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ADB" w:rsidRPr="00656E26" w:rsidRDefault="005E2ADB" w:rsidP="005E2ADB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  <w:lang w:val="uk-UA"/>
        </w:rPr>
      </w:pPr>
      <w:r w:rsidRPr="00656E26">
        <w:rPr>
          <w:rFonts w:ascii="Times New Roman" w:hAnsi="Times New Roman" w:cs="Times New Roman"/>
          <w:b/>
          <w:szCs w:val="28"/>
          <w:lang w:val="uk-UA"/>
        </w:rPr>
        <w:t>БРОСКІВСЬКИЙ ЗАКЛАД  ЗАГАЛЬНОЇ</w:t>
      </w:r>
    </w:p>
    <w:p w:rsidR="005E2ADB" w:rsidRPr="00656E26" w:rsidRDefault="005E2ADB" w:rsidP="005E2ADB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  <w:lang w:val="uk-UA"/>
        </w:rPr>
      </w:pPr>
      <w:r w:rsidRPr="00656E26">
        <w:rPr>
          <w:rFonts w:ascii="Times New Roman" w:hAnsi="Times New Roman" w:cs="Times New Roman"/>
          <w:b/>
          <w:szCs w:val="28"/>
          <w:lang w:val="uk-UA"/>
        </w:rPr>
        <w:t>СЕРЕДНЬОЇ ОСВІТИ</w:t>
      </w:r>
    </w:p>
    <w:p w:rsidR="005E2ADB" w:rsidRPr="00656E26" w:rsidRDefault="005E2ADB" w:rsidP="005E2ADB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  <w:lang w:val="uk-UA"/>
        </w:rPr>
      </w:pPr>
      <w:r w:rsidRPr="00656E26">
        <w:rPr>
          <w:rFonts w:ascii="Times New Roman" w:hAnsi="Times New Roman" w:cs="Times New Roman"/>
          <w:b/>
          <w:szCs w:val="28"/>
          <w:lang w:val="uk-UA"/>
        </w:rPr>
        <w:t>САФ'ЯНІВСЬКОЇ СІЛЬСЬКОЇ РАДИ</w:t>
      </w:r>
    </w:p>
    <w:p w:rsidR="005E2ADB" w:rsidRPr="00656E26" w:rsidRDefault="005E2ADB" w:rsidP="005E2ADB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  <w:lang w:val="uk-UA"/>
        </w:rPr>
      </w:pPr>
      <w:r w:rsidRPr="00656E26">
        <w:rPr>
          <w:rFonts w:ascii="Times New Roman" w:hAnsi="Times New Roman" w:cs="Times New Roman"/>
          <w:b/>
          <w:szCs w:val="28"/>
          <w:lang w:val="uk-UA"/>
        </w:rPr>
        <w:t>ІЗМАЇЛЬСЬКОГО РАЙОНУ</w:t>
      </w:r>
    </w:p>
    <w:p w:rsidR="005E2ADB" w:rsidRPr="00656E26" w:rsidRDefault="005E2ADB" w:rsidP="005E2ADB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  <w:lang w:val="uk-UA"/>
        </w:rPr>
      </w:pPr>
      <w:r w:rsidRPr="00656E26">
        <w:rPr>
          <w:rFonts w:ascii="Times New Roman" w:hAnsi="Times New Roman" w:cs="Times New Roman"/>
          <w:b/>
          <w:szCs w:val="28"/>
          <w:lang w:val="uk-UA"/>
        </w:rPr>
        <w:t>ОДЕСЬКОЇ ОБЛАСТІ</w:t>
      </w:r>
    </w:p>
    <w:p w:rsidR="005E2ADB" w:rsidRPr="00656E26" w:rsidRDefault="005E2ADB" w:rsidP="005E2ADB">
      <w:pPr>
        <w:spacing w:line="240" w:lineRule="auto"/>
        <w:jc w:val="center"/>
        <w:rPr>
          <w:rFonts w:ascii="Times New Roman" w:eastAsia="Times New Roman" w:hAnsi="Times New Roman" w:cs="Times New Roman"/>
          <w:szCs w:val="28"/>
          <w:lang w:val="ru-RU"/>
        </w:rPr>
      </w:pPr>
      <w:r w:rsidRPr="00656E26">
        <w:rPr>
          <w:rFonts w:ascii="Times New Roman" w:eastAsia="Times New Roman" w:hAnsi="Times New Roman" w:cs="Times New Roman"/>
          <w:szCs w:val="28"/>
          <w:lang w:val="ru-RU"/>
        </w:rPr>
        <w:t xml:space="preserve">вул. </w:t>
      </w:r>
      <w:proofErr w:type="spellStart"/>
      <w:r w:rsidRPr="00656E26">
        <w:rPr>
          <w:rFonts w:ascii="Times New Roman" w:eastAsia="Times New Roman" w:hAnsi="Times New Roman" w:cs="Times New Roman"/>
          <w:szCs w:val="28"/>
          <w:lang w:val="ru-RU"/>
        </w:rPr>
        <w:t>Болградська</w:t>
      </w:r>
      <w:proofErr w:type="spellEnd"/>
      <w:r w:rsidRPr="00656E26">
        <w:rPr>
          <w:rFonts w:ascii="Times New Roman" w:eastAsia="Times New Roman" w:hAnsi="Times New Roman" w:cs="Times New Roman"/>
          <w:szCs w:val="28"/>
          <w:lang w:val="ru-RU"/>
        </w:rPr>
        <w:t xml:space="preserve">, 90, с. Броска, </w:t>
      </w:r>
      <w:proofErr w:type="spellStart"/>
      <w:r w:rsidRPr="00656E26">
        <w:rPr>
          <w:rFonts w:ascii="Times New Roman" w:eastAsia="Times New Roman" w:hAnsi="Times New Roman" w:cs="Times New Roman"/>
          <w:szCs w:val="28"/>
          <w:lang w:val="ru-RU"/>
        </w:rPr>
        <w:t>Одеська</w:t>
      </w:r>
      <w:proofErr w:type="spellEnd"/>
      <w:r w:rsidRPr="00656E26">
        <w:rPr>
          <w:rFonts w:ascii="Times New Roman" w:eastAsia="Times New Roman" w:hAnsi="Times New Roman" w:cs="Times New Roman"/>
          <w:szCs w:val="28"/>
          <w:lang w:val="ru-RU"/>
        </w:rPr>
        <w:t xml:space="preserve"> обл., </w:t>
      </w:r>
      <w:proofErr w:type="spellStart"/>
      <w:r w:rsidRPr="00656E26">
        <w:rPr>
          <w:rFonts w:ascii="Times New Roman" w:eastAsia="Times New Roman" w:hAnsi="Times New Roman" w:cs="Times New Roman"/>
          <w:szCs w:val="28"/>
          <w:lang w:val="ru-RU"/>
        </w:rPr>
        <w:t>Ізмаїльський</w:t>
      </w:r>
      <w:proofErr w:type="spellEnd"/>
      <w:r w:rsidRPr="00656E26">
        <w:rPr>
          <w:rFonts w:ascii="Times New Roman" w:eastAsia="Times New Roman" w:hAnsi="Times New Roman" w:cs="Times New Roman"/>
          <w:szCs w:val="28"/>
          <w:lang w:val="ru-RU"/>
        </w:rPr>
        <w:t xml:space="preserve"> район, 68663,</w:t>
      </w:r>
      <w:r w:rsidRPr="00656E26">
        <w:rPr>
          <w:rFonts w:ascii="Times New Roman" w:eastAsia="Times New Roman" w:hAnsi="Times New Roman" w:cs="Times New Roman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56E26">
        <w:rPr>
          <w:rFonts w:ascii="Times New Roman" w:eastAsia="Times New Roman" w:hAnsi="Times New Roman" w:cs="Times New Roman"/>
          <w:szCs w:val="28"/>
          <w:lang w:val="ru-RU"/>
        </w:rPr>
        <w:t xml:space="preserve">тел./факс (04841) 4-08-02,  </w:t>
      </w:r>
      <w:proofErr w:type="spellStart"/>
      <w:r w:rsidRPr="00656E26">
        <w:rPr>
          <w:rFonts w:ascii="Times New Roman" w:eastAsia="Times New Roman" w:hAnsi="Times New Roman" w:cs="Times New Roman"/>
          <w:szCs w:val="28"/>
          <w:lang w:val="ru-RU"/>
        </w:rPr>
        <w:t>Ід</w:t>
      </w:r>
      <w:proofErr w:type="spellEnd"/>
      <w:r w:rsidRPr="00656E26">
        <w:rPr>
          <w:rFonts w:ascii="Times New Roman" w:eastAsia="Times New Roman" w:hAnsi="Times New Roman" w:cs="Times New Roman"/>
          <w:szCs w:val="28"/>
          <w:lang w:val="ru-RU"/>
        </w:rPr>
        <w:t>. код 26110884</w:t>
      </w:r>
    </w:p>
    <w:p w:rsidR="005E2ADB" w:rsidRPr="00656E26" w:rsidRDefault="005E2ADB" w:rsidP="005E2ADB">
      <w:pPr>
        <w:widowControl w:val="0"/>
        <w:spacing w:line="240" w:lineRule="auto"/>
        <w:jc w:val="center"/>
        <w:rPr>
          <w:rFonts w:ascii="Times New Roman" w:hAnsi="Times New Roman" w:cs="Times New Roman"/>
          <w:color w:val="0563C1" w:themeColor="hyperlink"/>
          <w:szCs w:val="28"/>
          <w:u w:val="single"/>
          <w:shd w:val="clear" w:color="auto" w:fill="F2FAFF"/>
        </w:rPr>
      </w:pPr>
      <w:r w:rsidRPr="00656E26">
        <w:rPr>
          <w:rFonts w:ascii="Times New Roman" w:eastAsia="Times New Roman" w:hAnsi="Times New Roman" w:cs="Times New Roman"/>
          <w:bCs/>
          <w:color w:val="000000"/>
          <w:kern w:val="28"/>
          <w:szCs w:val="28"/>
          <w:lang w:val="uk-UA"/>
        </w:rPr>
        <w:t xml:space="preserve">e-mail: </w:t>
      </w:r>
      <w:hyperlink r:id="rId6" w:tgtFrame="_blank" w:history="1">
        <w:r w:rsidRPr="00656E26">
          <w:rPr>
            <w:rStyle w:val="a3"/>
            <w:rFonts w:ascii="Times New Roman" w:hAnsi="Times New Roman" w:cs="Times New Roman"/>
            <w:color w:val="1155CC"/>
            <w:szCs w:val="28"/>
            <w:shd w:val="clear" w:color="auto" w:fill="FFFFFF"/>
          </w:rPr>
          <w:t>broska.school75@ukr.net</w:t>
        </w:r>
      </w:hyperlink>
      <w:r w:rsidRPr="00656E26">
        <w:rPr>
          <w:rFonts w:ascii="Times New Roman" w:eastAsia="Times New Roman" w:hAnsi="Times New Roman" w:cs="Times New Roman"/>
          <w:bCs/>
          <w:color w:val="000000"/>
          <w:kern w:val="28"/>
          <w:szCs w:val="28"/>
          <w:lang w:val="uk-UA"/>
        </w:rPr>
        <w:t xml:space="preserve"> </w:t>
      </w:r>
      <w:hyperlink r:id="rId7" w:tgtFrame="_blank" w:history="1">
        <w:r w:rsidRPr="00656E26">
          <w:rPr>
            <w:rStyle w:val="a3"/>
            <w:rFonts w:ascii="Times New Roman" w:hAnsi="Times New Roman" w:cs="Times New Roman"/>
            <w:szCs w:val="28"/>
            <w:shd w:val="clear" w:color="auto" w:fill="F2FAFF"/>
          </w:rPr>
          <w:t>https://broska-school.e-schools.info</w:t>
        </w:r>
      </w:hyperlink>
    </w:p>
    <w:p w:rsidR="005E2ADB" w:rsidRPr="00656E26" w:rsidRDefault="005E2ADB" w:rsidP="00656E26">
      <w:pPr>
        <w:spacing w:line="240" w:lineRule="auto"/>
        <w:rPr>
          <w:rFonts w:ascii="Times New Roman" w:eastAsia="Times New Roman" w:hAnsi="Times New Roman" w:cs="Times New Roman"/>
          <w:szCs w:val="28"/>
          <w:lang w:val="uk-UA"/>
        </w:rPr>
      </w:pPr>
      <w:r w:rsidRPr="00656E26">
        <w:rPr>
          <w:rFonts w:ascii="Times New Roman" w:hAnsi="Times New Roman" w:cs="Times New Roman"/>
          <w:noProof/>
          <w:szCs w:val="28"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6A5604AF" wp14:editId="00FEADC8">
                <wp:simplePos x="0" y="0"/>
                <wp:positionH relativeFrom="margin">
                  <wp:align>center</wp:align>
                </wp:positionH>
                <wp:positionV relativeFrom="paragraph">
                  <wp:posOffset>103233</wp:posOffset>
                </wp:positionV>
                <wp:extent cx="5532120" cy="0"/>
                <wp:effectExtent l="0" t="19050" r="4953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21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CBA94F6" id="Прямая соединительная линия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8.15pt" to="435.6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" strokeweight="4.5pt">
                <v:stroke linestyle="thinThick"/>
                <w10:wrap anchorx="margin"/>
              </v:line>
            </w:pict>
          </mc:Fallback>
        </mc:AlternateContent>
      </w:r>
    </w:p>
    <w:p w:rsidR="003A3B99" w:rsidRPr="00656E26" w:rsidRDefault="003A3B99" w:rsidP="00656E2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</w:pPr>
      <w:r w:rsidRPr="00656E26"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  <w:t>Н А К А З</w:t>
      </w:r>
    </w:p>
    <w:p w:rsidR="003A3B99" w:rsidRPr="00656E26" w:rsidRDefault="003A3B99" w:rsidP="00693FF8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656E26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№</w:t>
      </w:r>
      <w:r w:rsidR="005D64E5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4</w:t>
      </w:r>
      <w:r w:rsidR="005D64E5" w:rsidRPr="00A84711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1</w:t>
      </w:r>
      <w:r w:rsidRPr="00656E26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/О                                                                                          17.05.2021      </w:t>
      </w:r>
    </w:p>
    <w:p w:rsidR="005D64E5" w:rsidRPr="00A84711" w:rsidRDefault="003A3B99" w:rsidP="00693FF8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r w:rsidRPr="00656E26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Про організацію підготовки </w:t>
      </w:r>
    </w:p>
    <w:p w:rsidR="003A3B99" w:rsidRPr="00656E26" w:rsidRDefault="003A3B99" w:rsidP="00693FF8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656E26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та проведення пед</w:t>
      </w:r>
      <w:bookmarkStart w:id="0" w:name="_GoBack"/>
      <w:bookmarkEnd w:id="0"/>
      <w:r w:rsidRPr="00656E26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агогічної ради </w:t>
      </w:r>
    </w:p>
    <w:p w:rsidR="003A3B99" w:rsidRPr="00656E26" w:rsidRDefault="003A3B99" w:rsidP="005D64E5">
      <w:pPr>
        <w:spacing w:after="0" w:line="276" w:lineRule="auto"/>
        <w:ind w:firstLine="720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56E2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Відповідно до річного плану роботи </w:t>
      </w:r>
      <w:proofErr w:type="spellStart"/>
      <w:r w:rsidRPr="00656E2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Бросківського</w:t>
      </w:r>
      <w:proofErr w:type="spellEnd"/>
      <w:r w:rsidRPr="00656E2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ЗЗСО на 2020-2021 навчальний рік та з метою якісної підготовки до засідання педагогічної ради, вивчення теоретичних засад та методів і форм практичної реалізації нових форм організації навчально-виховного процесу, сучасних педагогічних технологій, активізації роботи педагогічних працівників на розв’язання вказаних проблем, залучення вчителів до підготовки та якісного проведення педради: </w:t>
      </w:r>
      <w:r w:rsidRPr="00656E26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«</w:t>
      </w:r>
      <w:r w:rsidRPr="00656E26">
        <w:rPr>
          <w:rFonts w:ascii="Times New Roman" w:hAnsi="Times New Roman" w:cs="Times New Roman"/>
          <w:sz w:val="26"/>
          <w:szCs w:val="26"/>
          <w:lang w:val="uk-UA"/>
        </w:rPr>
        <w:t>Стан роботи спец. курсів, гуртків факультативів як один з напрямів роботи вчителя з питань організації інтелектуально-пізнавальної діяльності учнів у навчально-виховному процесі</w:t>
      </w:r>
      <w:r w:rsidRPr="00656E26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».</w:t>
      </w:r>
    </w:p>
    <w:p w:rsidR="003A3B99" w:rsidRPr="00656E26" w:rsidRDefault="003A3B99" w:rsidP="00693FF8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656E26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НАКАЗУЮ:</w:t>
      </w:r>
    </w:p>
    <w:p w:rsidR="003A3B99" w:rsidRPr="00656E26" w:rsidRDefault="003A3B99" w:rsidP="00693FF8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56E2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1. Провести засідання педагогічної ради 28.05.2021 р. за порядком денним:</w:t>
      </w:r>
    </w:p>
    <w:p w:rsidR="003A3B99" w:rsidRPr="00656E26" w:rsidRDefault="003A3B99" w:rsidP="00693FF8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56E2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-  Про виконання рішення попередньої педради</w:t>
      </w:r>
    </w:p>
    <w:p w:rsidR="003A3B99" w:rsidRPr="00656E26" w:rsidRDefault="003A3B99" w:rsidP="00693FF8">
      <w:p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 w:rsidRPr="00656E2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-</w:t>
      </w:r>
      <w:r w:rsidRPr="00656E26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</w:t>
      </w:r>
      <w:r w:rsidRPr="00656E26">
        <w:rPr>
          <w:rFonts w:ascii="Times New Roman" w:hAnsi="Times New Roman" w:cs="Times New Roman"/>
          <w:sz w:val="26"/>
          <w:szCs w:val="26"/>
          <w:lang w:val="uk-UA"/>
        </w:rPr>
        <w:t>Стан роботи спец. курсів, гуртків факультативів як один з напрямів роботи вчителя з питань організації інтелектуально-пізнавальної діяльності учнів у навчально-виховному процесі.</w:t>
      </w:r>
    </w:p>
    <w:p w:rsidR="003A3B99" w:rsidRPr="00656E26" w:rsidRDefault="00693FF8" w:rsidP="00693FF8">
      <w:p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 w:rsidRPr="00656E2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- </w:t>
      </w:r>
      <w:r w:rsidR="003A3B99" w:rsidRPr="00656E26">
        <w:rPr>
          <w:rFonts w:ascii="Times New Roman" w:hAnsi="Times New Roman" w:cs="Times New Roman"/>
          <w:sz w:val="26"/>
          <w:szCs w:val="26"/>
          <w:lang w:val="uk-UA"/>
        </w:rPr>
        <w:t>Про допуск до ДПА та звільнення учнів 4-х, 9-х, 11-х класів</w:t>
      </w:r>
    </w:p>
    <w:p w:rsidR="003A3B99" w:rsidRPr="00656E26" w:rsidRDefault="003A3B99" w:rsidP="00693FF8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56E2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2. Відповідальним за педраду з питання «</w:t>
      </w:r>
      <w:r w:rsidRPr="00656E26">
        <w:rPr>
          <w:rFonts w:ascii="Times New Roman" w:hAnsi="Times New Roman" w:cs="Times New Roman"/>
          <w:sz w:val="26"/>
          <w:szCs w:val="26"/>
          <w:lang w:val="uk-UA"/>
        </w:rPr>
        <w:t xml:space="preserve">Стан роботи спец. курсів, гуртків факультативів як один з напрямів роботи вчителя з питань організації інтелектуально-пізнавальної діяльності учнів у навчально-виховному процесі» призначити </w:t>
      </w:r>
      <w:r w:rsidRPr="00656E2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Лепську Н.І. заступника директора з навчально-виховної </w:t>
      </w:r>
    </w:p>
    <w:p w:rsidR="003A3B99" w:rsidRPr="00656E26" w:rsidRDefault="003A3B99" w:rsidP="00693FF8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56E2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2.1. Відповідальній підготувати проект рішення педради з даного питання</w:t>
      </w:r>
    </w:p>
    <w:p w:rsidR="003A3B99" w:rsidRPr="00656E26" w:rsidRDefault="003A3B99" w:rsidP="00693FF8">
      <w:pPr>
        <w:spacing w:after="0" w:line="276" w:lineRule="auto"/>
        <w:jc w:val="right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56E2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до </w:t>
      </w:r>
      <w:r w:rsidR="00693FF8" w:rsidRPr="00656E2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26</w:t>
      </w:r>
      <w:r w:rsidRPr="00656E2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  <w:r w:rsidR="00693FF8" w:rsidRPr="00656E2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05</w:t>
      </w:r>
      <w:r w:rsidRPr="00656E2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.202</w:t>
      </w:r>
      <w:r w:rsidR="00693FF8" w:rsidRPr="00656E2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</w:t>
      </w:r>
    </w:p>
    <w:p w:rsidR="003A3B99" w:rsidRPr="00656E26" w:rsidRDefault="003A3B99" w:rsidP="00693FF8">
      <w:p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 w:rsidRPr="00656E2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3. Відповідальним з питання «</w:t>
      </w:r>
      <w:r w:rsidRPr="00656E26">
        <w:rPr>
          <w:rFonts w:ascii="Times New Roman" w:hAnsi="Times New Roman" w:cs="Times New Roman"/>
          <w:sz w:val="26"/>
          <w:szCs w:val="26"/>
          <w:lang w:val="uk-UA"/>
        </w:rPr>
        <w:t>Про допуск до ДПА та звільнення учнів 4-х, 9-х, 11-х класів</w:t>
      </w:r>
      <w:r w:rsidRPr="00656E2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» призначити заступника директора з навчально-виховної роботи – Лепську Н.І.</w:t>
      </w:r>
    </w:p>
    <w:p w:rsidR="003A3B99" w:rsidRPr="00656E26" w:rsidRDefault="003A3B99" w:rsidP="00693FF8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56E2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3.1. Відповідальній підготувати проект рішення педради з даного питання</w:t>
      </w:r>
    </w:p>
    <w:p w:rsidR="003A3B99" w:rsidRPr="00656E26" w:rsidRDefault="003A3B99" w:rsidP="00693FF8">
      <w:pPr>
        <w:spacing w:after="0" w:line="276" w:lineRule="auto"/>
        <w:jc w:val="right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56E2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до 26.05.202</w:t>
      </w:r>
      <w:r w:rsidR="00693FF8" w:rsidRPr="00656E2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</w:t>
      </w:r>
    </w:p>
    <w:p w:rsidR="003A3B99" w:rsidRPr="00656E26" w:rsidRDefault="003A3B99" w:rsidP="00693FF8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56E2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4. Контроль за виконанням цього наказу залишаю за собою.</w:t>
      </w:r>
    </w:p>
    <w:p w:rsidR="00A84711" w:rsidRPr="00A84711" w:rsidRDefault="00A84711" w:rsidP="00693FF8">
      <w:pPr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3A3B99" w:rsidRPr="00656E26" w:rsidRDefault="003A3B99" w:rsidP="00693FF8">
      <w:pPr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56E2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Директор </w:t>
      </w:r>
      <w:r w:rsidR="00693FF8" w:rsidRPr="00656E2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закладу</w:t>
      </w:r>
      <w:r w:rsidRPr="00656E2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                                     </w:t>
      </w:r>
      <w:proofErr w:type="spellStart"/>
      <w:r w:rsidRPr="00656E2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Водзяновська</w:t>
      </w:r>
      <w:proofErr w:type="spellEnd"/>
      <w:r w:rsidRPr="00656E2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А.П.</w:t>
      </w:r>
    </w:p>
    <w:p w:rsidR="003A3B99" w:rsidRPr="00656E26" w:rsidRDefault="003A3B99" w:rsidP="00693FF8">
      <w:p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</w:p>
    <w:p w:rsidR="003A3B99" w:rsidRPr="00656E26" w:rsidRDefault="003A3B99" w:rsidP="00693FF8">
      <w:p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 w:rsidRPr="00656E26">
        <w:rPr>
          <w:rFonts w:ascii="Times New Roman" w:hAnsi="Times New Roman" w:cs="Times New Roman"/>
          <w:sz w:val="26"/>
          <w:szCs w:val="26"/>
          <w:lang w:val="uk-UA"/>
        </w:rPr>
        <w:t xml:space="preserve">З наказом ознайомлені: </w:t>
      </w:r>
    </w:p>
    <w:p w:rsidR="003A3B99" w:rsidRPr="005C645C" w:rsidRDefault="00693FF8" w:rsidP="005C645C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6E2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Лепська</w:t>
      </w:r>
      <w:r w:rsidR="00656E26" w:rsidRPr="00656E2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656E2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Н.І.</w:t>
      </w:r>
      <w:r w:rsidR="003A3B99" w:rsidRPr="00656E2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___</w:t>
      </w:r>
      <w:r w:rsidR="00656E2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____</w:t>
      </w:r>
    </w:p>
    <w:p w:rsidR="003A3B99" w:rsidRPr="00656E26" w:rsidRDefault="003A3B99" w:rsidP="002032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3A3B99" w:rsidRPr="00656E26" w:rsidRDefault="003A3B99" w:rsidP="002032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3A3B99" w:rsidRPr="00656E26" w:rsidRDefault="003A3B99" w:rsidP="002032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3A3B99" w:rsidRPr="00656E26" w:rsidRDefault="003A3B99" w:rsidP="002032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3A3B99" w:rsidRPr="00656E26" w:rsidRDefault="003A3B99" w:rsidP="002032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3A3B99" w:rsidRPr="00656E26" w:rsidRDefault="003A3B99" w:rsidP="002032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3A3B99" w:rsidRPr="00656E26" w:rsidRDefault="003A3B99" w:rsidP="002032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3A3B99" w:rsidRPr="00656E26" w:rsidRDefault="003A3B99" w:rsidP="002032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3A3B99" w:rsidRPr="00656E26" w:rsidRDefault="003A3B99" w:rsidP="002032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3A3B99" w:rsidRPr="00656E26" w:rsidRDefault="003A3B99" w:rsidP="002032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3A3B99" w:rsidRPr="00656E26" w:rsidRDefault="003A3B99" w:rsidP="002032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3A3B99" w:rsidRPr="00656E26" w:rsidRDefault="003A3B99" w:rsidP="002032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3A3B99" w:rsidRDefault="003A3B99" w:rsidP="00203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A3B99" w:rsidRDefault="003A3B99" w:rsidP="00203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A3B99" w:rsidRDefault="003A3B99" w:rsidP="00203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A3B99" w:rsidRDefault="003A3B99" w:rsidP="00203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A3B99" w:rsidRDefault="003A3B99" w:rsidP="00203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A3B99" w:rsidRDefault="003A3B99" w:rsidP="00203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A3B99" w:rsidRDefault="003A3B99" w:rsidP="00203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A3B99" w:rsidRDefault="003A3B99" w:rsidP="00203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032AA" w:rsidRPr="002032AA" w:rsidRDefault="002032AA" w:rsidP="002032A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032A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sectPr w:rsidR="002032AA" w:rsidRPr="002032AA" w:rsidSect="00A84711">
      <w:pgSz w:w="12240" w:h="15840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576BA"/>
    <w:multiLevelType w:val="hybridMultilevel"/>
    <w:tmpl w:val="5C5CCC02"/>
    <w:lvl w:ilvl="0" w:tplc="E0A25FC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1D1"/>
    <w:rsid w:val="002032AA"/>
    <w:rsid w:val="003A3B99"/>
    <w:rsid w:val="005C645C"/>
    <w:rsid w:val="005D64E5"/>
    <w:rsid w:val="005E2ADB"/>
    <w:rsid w:val="00654A19"/>
    <w:rsid w:val="00656E26"/>
    <w:rsid w:val="00693FF8"/>
    <w:rsid w:val="00971772"/>
    <w:rsid w:val="00A84711"/>
    <w:rsid w:val="00AA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32A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A3B9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6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6E2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32A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A3B9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6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6E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roska-school.e-schools.in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oska.school75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380968151858</dc:creator>
  <cp:keywords/>
  <dc:description/>
  <cp:lastModifiedBy>Компас</cp:lastModifiedBy>
  <cp:revision>9</cp:revision>
  <cp:lastPrinted>2021-08-05T06:12:00Z</cp:lastPrinted>
  <dcterms:created xsi:type="dcterms:W3CDTF">2021-05-24T10:44:00Z</dcterms:created>
  <dcterms:modified xsi:type="dcterms:W3CDTF">2021-08-05T06:13:00Z</dcterms:modified>
</cp:coreProperties>
</file>