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02" w:rsidRPr="005307FB" w:rsidRDefault="006A4E02" w:rsidP="006A4E02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Бросківська</w:t>
      </w:r>
      <w:r w:rsidRPr="00530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3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загальноосвітня школа І-ІІІ ступенів</w:t>
      </w:r>
    </w:p>
    <w:p w:rsidR="006A4E02" w:rsidRPr="005307FB" w:rsidRDefault="006A4E02" w:rsidP="006A4E02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Ізмаїльської</w:t>
      </w:r>
      <w:r w:rsidRPr="00530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3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районної ради Одеської</w:t>
      </w:r>
      <w:r w:rsidRPr="00530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30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</w:p>
    <w:p w:rsidR="006A4E02" w:rsidRPr="005307FB" w:rsidRDefault="006A4E02" w:rsidP="006A4E02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Болградська, 90, с. Броска, Одеська обл., Ізмаїльський район, </w:t>
      </w:r>
    </w:p>
    <w:p w:rsidR="006A4E02" w:rsidRPr="005307FB" w:rsidRDefault="006A4E02" w:rsidP="006A4E02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FB">
        <w:rPr>
          <w:rFonts w:ascii="Times New Roman" w:eastAsia="Times New Roman" w:hAnsi="Times New Roman" w:cs="Times New Roman"/>
          <w:sz w:val="28"/>
          <w:szCs w:val="28"/>
          <w:lang w:eastAsia="ru-RU"/>
        </w:rPr>
        <w:t>68663, тел./факс (04841) 4-08-02,  Ід. код 26110884</w:t>
      </w:r>
    </w:p>
    <w:p w:rsidR="006A4E02" w:rsidRPr="005307FB" w:rsidRDefault="006A4E02" w:rsidP="006A4E02">
      <w:pPr>
        <w:widowControl w:val="0"/>
        <w:spacing w:before="120" w:after="120" w:line="240" w:lineRule="atLeast"/>
        <w:jc w:val="center"/>
        <w:rPr>
          <w:rFonts w:ascii="Arial" w:eastAsiaTheme="minorEastAsia" w:hAnsi="Arial" w:cs="Arial"/>
          <w:color w:val="0000FF"/>
          <w:u w:val="single"/>
          <w:shd w:val="clear" w:color="auto" w:fill="F2FAFF"/>
          <w:lang w:eastAsia="ru-RU"/>
        </w:rPr>
      </w:pPr>
      <w:r w:rsidRPr="005307F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e-mail: </w:t>
      </w:r>
      <w:hyperlink r:id="rId6" w:tgtFrame="_blank" w:history="1">
        <w:r w:rsidRPr="005307FB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/>
          </w:rPr>
          <w:t>broska</w:t>
        </w:r>
        <w:r w:rsidRPr="005307FB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.</w:t>
        </w:r>
        <w:r w:rsidRPr="005307FB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/>
          </w:rPr>
          <w:t>school</w:t>
        </w:r>
        <w:r w:rsidRPr="005307FB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75@</w:t>
        </w:r>
        <w:r w:rsidRPr="005307FB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/>
          </w:rPr>
          <w:t>ukr</w:t>
        </w:r>
        <w:r w:rsidRPr="005307FB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</w:rPr>
          <w:t>.</w:t>
        </w:r>
        <w:r w:rsidRPr="005307FB">
          <w:rPr>
            <w:rFonts w:ascii="Times New Roman" w:eastAsia="Calibri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en-US"/>
          </w:rPr>
          <w:t>net</w:t>
        </w:r>
      </w:hyperlink>
      <w:r w:rsidRPr="005307FB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 </w:t>
      </w:r>
      <w:r w:rsidRPr="005307FB">
        <w:rPr>
          <w:rFonts w:ascii="Arial" w:eastAsiaTheme="minorEastAsia" w:hAnsi="Arial" w:cs="Arial"/>
          <w:color w:val="333333"/>
          <w:shd w:val="clear" w:color="auto" w:fill="F2FAFF"/>
          <w:lang w:val="en-US" w:eastAsia="ru-RU"/>
        </w:rPr>
        <w:t> </w:t>
      </w:r>
      <w:hyperlink r:id="rId7" w:tgtFrame="_blank" w:history="1">
        <w:r w:rsidRPr="005307FB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val="en-US" w:eastAsia="ru-RU"/>
          </w:rPr>
          <w:t>https</w:t>
        </w:r>
        <w:r w:rsidRPr="005307FB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eastAsia="ru-RU"/>
          </w:rPr>
          <w:t>://</w:t>
        </w:r>
        <w:r w:rsidRPr="005307FB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val="en-US" w:eastAsia="ru-RU"/>
          </w:rPr>
          <w:t>broska</w:t>
        </w:r>
        <w:r w:rsidRPr="005307FB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eastAsia="ru-RU"/>
          </w:rPr>
          <w:t>-</w:t>
        </w:r>
        <w:r w:rsidRPr="005307FB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val="en-US" w:eastAsia="ru-RU"/>
          </w:rPr>
          <w:t>school</w:t>
        </w:r>
        <w:r w:rsidRPr="005307FB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eastAsia="ru-RU"/>
          </w:rPr>
          <w:t>.</w:t>
        </w:r>
        <w:r w:rsidRPr="005307FB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val="en-US" w:eastAsia="ru-RU"/>
          </w:rPr>
          <w:t>e</w:t>
        </w:r>
        <w:r w:rsidRPr="005307FB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eastAsia="ru-RU"/>
          </w:rPr>
          <w:t>-</w:t>
        </w:r>
        <w:r w:rsidRPr="005307FB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val="en-US" w:eastAsia="ru-RU"/>
          </w:rPr>
          <w:t>schools</w:t>
        </w:r>
        <w:r w:rsidRPr="005307FB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eastAsia="ru-RU"/>
          </w:rPr>
          <w:t>.</w:t>
        </w:r>
        <w:r w:rsidRPr="005307FB">
          <w:rPr>
            <w:rFonts w:ascii="Arial" w:eastAsiaTheme="minorEastAsia" w:hAnsi="Arial" w:cs="Arial"/>
            <w:color w:val="0000FF"/>
            <w:u w:val="single"/>
            <w:shd w:val="clear" w:color="auto" w:fill="F2FAFF"/>
            <w:lang w:val="en-US" w:eastAsia="ru-RU"/>
          </w:rPr>
          <w:t>info</w:t>
        </w:r>
      </w:hyperlink>
    </w:p>
    <w:p w:rsidR="006A4E02" w:rsidRPr="005307FB" w:rsidRDefault="006A4E02" w:rsidP="006A4E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07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B72C217" wp14:editId="6C8CB688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FAD345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6A4E02" w:rsidRPr="0032552A" w:rsidRDefault="006A4E02" w:rsidP="006A4E0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Pr="0032552A">
        <w:rPr>
          <w:rFonts w:ascii="Times New Roman" w:hAnsi="Times New Roman" w:cs="Times New Roman"/>
          <w:b/>
          <w:sz w:val="32"/>
          <w:szCs w:val="32"/>
        </w:rPr>
        <w:t>Наказ</w:t>
      </w:r>
    </w:p>
    <w:p w:rsidR="006A4E02" w:rsidRPr="008A2A13" w:rsidRDefault="006A4E02" w:rsidP="008A2A1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b/>
          <w:sz w:val="28"/>
          <w:szCs w:val="28"/>
        </w:rPr>
        <w:t>№</w:t>
      </w:r>
      <w:r w:rsidRPr="008A2A1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23F6B" w:rsidRPr="008A2A1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A7E5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bookmarkStart w:id="0" w:name="_GoBack"/>
      <w:bookmarkEnd w:id="0"/>
      <w:r w:rsidRPr="008A2A13">
        <w:rPr>
          <w:rFonts w:ascii="Times New Roman" w:hAnsi="Times New Roman" w:cs="Times New Roman"/>
          <w:b/>
          <w:sz w:val="28"/>
          <w:szCs w:val="28"/>
        </w:rPr>
        <w:t>/О</w:t>
      </w:r>
      <w:r w:rsidRPr="008A2A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A2A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A2A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A2A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A2A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A2A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A2A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A2A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A2A1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23F6B" w:rsidRPr="008A2A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8A2A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9B7495" w:rsidRPr="008A2A13"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 w:rsidRPr="008A2A13">
        <w:rPr>
          <w:rFonts w:ascii="Times New Roman" w:hAnsi="Times New Roman" w:cs="Times New Roman"/>
          <w:b/>
          <w:sz w:val="28"/>
          <w:szCs w:val="28"/>
          <w:lang w:val="uk-UA"/>
        </w:rPr>
        <w:t>.12.2018</w:t>
      </w:r>
    </w:p>
    <w:p w:rsidR="006A4E02" w:rsidRPr="008A2A13" w:rsidRDefault="006A4E02" w:rsidP="008A2A1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b/>
          <w:sz w:val="28"/>
          <w:szCs w:val="28"/>
        </w:rPr>
        <w:t xml:space="preserve"> Про затвердження рішень педагогічної ради № </w:t>
      </w:r>
      <w:r w:rsidR="00FA29BE" w:rsidRPr="008A2A1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6A4E02" w:rsidRPr="008A2A13" w:rsidRDefault="006A4E02" w:rsidP="008A2A1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2A13">
        <w:rPr>
          <w:rFonts w:ascii="Times New Roman" w:hAnsi="Times New Roman" w:cs="Times New Roman"/>
          <w:sz w:val="28"/>
          <w:szCs w:val="28"/>
        </w:rPr>
        <w:t xml:space="preserve">Відповідно до  рішення педагогічної ради №3 (Протокол №3   від 28.12.2018р.), </w:t>
      </w:r>
    </w:p>
    <w:p w:rsidR="006A4E02" w:rsidRPr="008A2A13" w:rsidRDefault="006A4E02" w:rsidP="008A2A13">
      <w:pPr>
        <w:tabs>
          <w:tab w:val="left" w:pos="3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2A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</w:t>
      </w:r>
      <w:r w:rsidRPr="008A2A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6A4E02" w:rsidRPr="008A2A13" w:rsidRDefault="006A4E02" w:rsidP="008A2A13">
      <w:pPr>
        <w:numPr>
          <w:ilvl w:val="0"/>
          <w:numId w:val="1"/>
        </w:numPr>
        <w:tabs>
          <w:tab w:val="left" w:pos="3640"/>
        </w:tabs>
        <w:spacing w:after="0" w:line="240" w:lineRule="auto"/>
        <w:contextualSpacing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Затвердити таке рішення педради з 1 питання « Про хід виконання рішень попередніх педрад»:</w:t>
      </w:r>
    </w:p>
    <w:p w:rsidR="006A4E02" w:rsidRPr="008A2A13" w:rsidRDefault="006A4E02" w:rsidP="008A2A1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інформацію директора школи про хід виконання рішень попередньої педради від 26.10.2018 року (протокол № 2) з питання «Інноваційний підхід до організації навчально-виховного процесу як потреба створення сучасного освітнього простору» взяти до відома. </w:t>
      </w:r>
    </w:p>
    <w:p w:rsidR="006A4E02" w:rsidRPr="008A2A13" w:rsidRDefault="008A2A13" w:rsidP="008A2A13">
      <w:pPr>
        <w:spacing w:after="0" w:line="240" w:lineRule="auto"/>
        <w:ind w:left="1146"/>
        <w:contextualSpacing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д</w:t>
      </w:r>
      <w:r w:rsidR="006A4E02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ане питання тримати на контролі. </w:t>
      </w:r>
    </w:p>
    <w:p w:rsidR="006A4E02" w:rsidRPr="008A2A13" w:rsidRDefault="006A4E02" w:rsidP="008A2A1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Calibri" w:hAnsi="Times New Roman" w:cs="Times New Roman"/>
          <w:sz w:val="28"/>
          <w:szCs w:val="28"/>
          <w:lang w:val="uk-UA"/>
        </w:rPr>
        <w:t>Затвердити таке рішення педради з 2 питання «Умови врядування в школі : аналіз, проблеми, пошук нових ефективних форм його роботи»  :</w:t>
      </w:r>
    </w:p>
    <w:p w:rsidR="009C5C78" w:rsidRPr="008A2A13" w:rsidRDefault="009C5C78" w:rsidP="008A2A13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Calibri" w:hAnsi="Times New Roman" w:cs="Times New Roman"/>
          <w:sz w:val="28"/>
          <w:szCs w:val="28"/>
          <w:lang w:val="uk-UA"/>
        </w:rPr>
        <w:t>Педагогічному колективу:</w:t>
      </w:r>
    </w:p>
    <w:p w:rsidR="006A4E02" w:rsidRPr="008A2A13" w:rsidRDefault="009C5C78" w:rsidP="008A2A1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спрямовувати  зусилля </w:t>
      </w:r>
      <w:r w:rsidR="009008D3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на ефективне функціонування шкільного учнівського самоврядування.</w:t>
      </w:r>
    </w:p>
    <w:p w:rsidR="009C5C78" w:rsidRPr="008A2A13" w:rsidRDefault="009008D3" w:rsidP="008A2A13">
      <w:pPr>
        <w:pStyle w:val="a3"/>
        <w:spacing w:after="0" w:line="240" w:lineRule="auto"/>
        <w:ind w:left="1506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</w:t>
      </w:r>
      <w:r w:rsid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</w:t>
      </w:r>
      <w:r w:rsidR="00C05ED2">
        <w:rPr>
          <w:rFonts w:ascii="Times New Roman" w:eastAsia="MS Mincho" w:hAnsi="Times New Roman" w:cs="Times New Roman"/>
          <w:sz w:val="28"/>
          <w:szCs w:val="28"/>
          <w:lang w:val="uk-UA"/>
        </w:rPr>
        <w:t>протягом навчального року</w:t>
      </w:r>
    </w:p>
    <w:p w:rsidR="009008D3" w:rsidRPr="008A2A13" w:rsidRDefault="009C5C78" w:rsidP="008A2A1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з</w:t>
      </w:r>
      <w:r w:rsidR="009008D3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метою розвитку організаторських здібностей, формування активної життєвої позиції, вміння жити в нових екон</w:t>
      </w: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омічних умовах надавати </w:t>
      </w:r>
      <w:r w:rsidR="009008D3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допомогу учням щодо діяльності учнівського самоврядування.</w:t>
      </w:r>
    </w:p>
    <w:p w:rsidR="009008D3" w:rsidRPr="008A2A13" w:rsidRDefault="009008D3" w:rsidP="008A2A13">
      <w:pPr>
        <w:pStyle w:val="a3"/>
        <w:spacing w:after="0" w:line="240" w:lineRule="auto"/>
        <w:ind w:left="1506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постійно </w:t>
      </w:r>
    </w:p>
    <w:p w:rsidR="009C5C78" w:rsidRPr="008A2A13" w:rsidRDefault="009C5C78" w:rsidP="008A2A1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2.2. Заступнику директора з навчально-виховної роботи Щербині М.С., соціальному педагогу Малаховій М.В.</w:t>
      </w:r>
    </w:p>
    <w:p w:rsidR="009C5C78" w:rsidRPr="008A2A13" w:rsidRDefault="009C5C78" w:rsidP="008A2A13">
      <w:pPr>
        <w:pStyle w:val="a3"/>
        <w:spacing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- активізувати правовиховну роботу з метою профілактики правопорушень.</w:t>
      </w:r>
    </w:p>
    <w:p w:rsidR="009B7495" w:rsidRPr="008A2A13" w:rsidRDefault="009C5C78" w:rsidP="008A2A13">
      <w:pPr>
        <w:pStyle w:val="a3"/>
        <w:spacing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січень, квітень  2019</w:t>
      </w:r>
    </w:p>
    <w:p w:rsidR="009C5C78" w:rsidRPr="008A2A13" w:rsidRDefault="009C5C78" w:rsidP="008A2A13">
      <w:pPr>
        <w:pStyle w:val="a3"/>
        <w:spacing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2.3. Педагогу- організатору</w:t>
      </w:r>
    </w:p>
    <w:p w:rsidR="009C5C78" w:rsidRPr="008A2A13" w:rsidRDefault="009C5C78" w:rsidP="008A2A13">
      <w:pPr>
        <w:pStyle w:val="a3"/>
        <w:spacing w:after="0" w:line="240" w:lineRule="auto"/>
        <w:ind w:left="1506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9008D3" w:rsidRPr="008A2A13" w:rsidRDefault="009C5C78" w:rsidP="008A2A1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в</w:t>
      </w:r>
      <w:r w:rsidR="009008D3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ивчати та впроваджувати досвід закладів нового типу щодо організації шкільного самоврядування.</w:t>
      </w:r>
    </w:p>
    <w:p w:rsidR="009C5C78" w:rsidRPr="008A2A13" w:rsidRDefault="009C5C78" w:rsidP="008A2A13">
      <w:pPr>
        <w:pStyle w:val="a3"/>
        <w:spacing w:after="0" w:line="240" w:lineRule="auto"/>
        <w:ind w:left="1941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січень-лютий 2019</w:t>
      </w:r>
    </w:p>
    <w:p w:rsidR="00733172" w:rsidRPr="008A2A13" w:rsidRDefault="009C5C78" w:rsidP="008A2A1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-з</w:t>
      </w:r>
      <w:r w:rsidR="00733172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апровадити проведення</w:t>
      </w: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Дня учнівського самоврядування.</w:t>
      </w:r>
    </w:p>
    <w:p w:rsidR="009C5C78" w:rsidRPr="008A2A13" w:rsidRDefault="009C5C78" w:rsidP="008A2A13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квітень 2019</w:t>
      </w:r>
    </w:p>
    <w:p w:rsidR="00690C8F" w:rsidRPr="008A2A13" w:rsidRDefault="006A4E02" w:rsidP="008A2A1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Затвердити таке рішення педради з 3 питання «</w:t>
      </w:r>
      <w:r w:rsidR="00690C8F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Шляхи, форми і методи виховання учнів на уроках трудового навчання </w:t>
      </w: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»:</w:t>
      </w:r>
      <w:r w:rsidR="00690C8F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7E3F54" w:rsidRPr="008A2A13" w:rsidRDefault="007E3F54" w:rsidP="008A2A13">
      <w:pPr>
        <w:pStyle w:val="a3"/>
        <w:spacing w:after="0" w:line="240" w:lineRule="auto"/>
        <w:ind w:left="1070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3.1. Заступнику директора з навч</w:t>
      </w:r>
      <w:r w:rsidR="00545E0D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ально-виховної роботи Лепській </w:t>
      </w: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Н.І.   проаналізувати стан виконання навчальних програм з трудового навчання (в тому числі варіативних модулів)</w:t>
      </w:r>
      <w:r w:rsidR="00545E0D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;</w:t>
      </w:r>
    </w:p>
    <w:p w:rsidR="007E3F54" w:rsidRPr="008A2A13" w:rsidRDefault="00545E0D" w:rsidP="008A2A1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травень 2019</w:t>
      </w:r>
    </w:p>
    <w:p w:rsidR="007E3F54" w:rsidRPr="008A2A13" w:rsidRDefault="006A4E02" w:rsidP="008A2A1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</w:t>
      </w:r>
      <w:r w:rsidR="00904A5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</w:t>
      </w: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3.2  </w:t>
      </w:r>
      <w:r w:rsidR="007E3F54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Вчителям трудового навчання :</w:t>
      </w:r>
    </w:p>
    <w:p w:rsidR="006A4E02" w:rsidRPr="008A2A13" w:rsidRDefault="009B7495" w:rsidP="008A2A1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</w:t>
      </w:r>
      <w:r w:rsidR="007E3F54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- забезпечити належний методичний рівень</w:t>
      </w:r>
      <w:r w:rsidR="00545E0D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викладання , застосовуючи </w:t>
      </w: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</w:t>
      </w:r>
      <w:r w:rsidR="00545E0D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ефек</w:t>
      </w:r>
      <w:r w:rsidR="007E3F54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тивні форми </w:t>
      </w:r>
      <w:r w:rsidR="008A2A13">
        <w:rPr>
          <w:rFonts w:ascii="Times New Roman" w:eastAsia="MS Mincho" w:hAnsi="Times New Roman" w:cs="Times New Roman"/>
          <w:sz w:val="28"/>
          <w:szCs w:val="28"/>
          <w:lang w:val="uk-UA"/>
        </w:rPr>
        <w:t>та методи для формування творчо</w:t>
      </w:r>
      <w:r w:rsidR="007E3F54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сті учнів ;</w:t>
      </w:r>
    </w:p>
    <w:p w:rsidR="007E3F54" w:rsidRPr="008A2A13" w:rsidRDefault="009B7495" w:rsidP="008A2A1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</w:t>
      </w:r>
      <w:r w:rsidR="007E3F54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- надати урокам прак</w:t>
      </w:r>
      <w:r w:rsidR="00545E0D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тичного спрямування, активно в</w:t>
      </w:r>
      <w:r w:rsidR="007E3F54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проваджувати  сучасні інформаційно-комунікативні технології;</w:t>
      </w:r>
    </w:p>
    <w:p w:rsidR="007E3F54" w:rsidRPr="008A2A13" w:rsidRDefault="009B7495" w:rsidP="008A2A1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</w:t>
      </w:r>
      <w:r w:rsidR="00545E0D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- </w:t>
      </w:r>
      <w:r w:rsid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проводити позакласну роботу з</w:t>
      </w:r>
      <w:r w:rsidR="007E3F54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трудового навчання, презентувати на шкільних районних виставках експонати, моделі, проекти виготовлені учнями.</w:t>
      </w:r>
    </w:p>
    <w:p w:rsidR="007E3F54" w:rsidRPr="008A2A13" w:rsidRDefault="007E3F54" w:rsidP="008A2A1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</w:t>
      </w:r>
      <w:r w:rsidR="00545E0D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постійно</w:t>
      </w:r>
    </w:p>
    <w:p w:rsidR="007E3F54" w:rsidRPr="008A2A13" w:rsidRDefault="006A4E02" w:rsidP="008A2A1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Затвердити таке рішення педради з 4 питання: «</w:t>
      </w:r>
      <w:r w:rsidR="007E3F54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Про результати стану викладання географії, історії, правознавства, ЛІС</w:t>
      </w:r>
      <w:r w:rsidR="009B7495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.</w:t>
      </w:r>
    </w:p>
    <w:p w:rsidR="009B7495" w:rsidRPr="008A2A13" w:rsidRDefault="009B7495" w:rsidP="008A2A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         4.1.в</w:t>
      </w:r>
      <w:r w:rsidRPr="008A2A13">
        <w:rPr>
          <w:rFonts w:ascii="Times New Roman" w:hAnsi="Times New Roman" w:cs="Times New Roman"/>
          <w:sz w:val="28"/>
          <w:szCs w:val="28"/>
        </w:rPr>
        <w:t>изначити рівень викладання предмет</w:t>
      </w:r>
      <w:r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616E2D" w:rsidRPr="008A2A13">
        <w:rPr>
          <w:rFonts w:ascii="Times New Roman" w:hAnsi="Times New Roman" w:cs="Times New Roman"/>
          <w:sz w:val="28"/>
          <w:szCs w:val="28"/>
        </w:rPr>
        <w:t xml:space="preserve"> як достатній</w:t>
      </w:r>
      <w:r w:rsidR="00616E2D" w:rsidRPr="008A2A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6E2D" w:rsidRPr="008A2A13" w:rsidRDefault="009B7495" w:rsidP="008A2A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          4.2.</w:t>
      </w:r>
      <w:r w:rsidR="00616E2D" w:rsidRPr="008A2A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A2A13">
        <w:rPr>
          <w:rFonts w:ascii="Times New Roman" w:hAnsi="Times New Roman" w:cs="Times New Roman"/>
          <w:sz w:val="28"/>
          <w:szCs w:val="28"/>
        </w:rPr>
        <w:t>чителям історії</w:t>
      </w:r>
      <w:r w:rsidRPr="008A2A13">
        <w:rPr>
          <w:rFonts w:ascii="Times New Roman" w:hAnsi="Times New Roman" w:cs="Times New Roman"/>
          <w:sz w:val="28"/>
          <w:szCs w:val="28"/>
          <w:lang w:val="uk-UA"/>
        </w:rPr>
        <w:t>, правознавства</w:t>
      </w:r>
      <w:r w:rsidR="00616E2D" w:rsidRPr="008A2A13">
        <w:rPr>
          <w:rFonts w:ascii="Times New Roman" w:hAnsi="Times New Roman" w:cs="Times New Roman"/>
          <w:sz w:val="28"/>
          <w:szCs w:val="28"/>
          <w:lang w:val="uk-UA"/>
        </w:rPr>
        <w:t>, ЛІС:</w:t>
      </w:r>
    </w:p>
    <w:p w:rsidR="00616E2D" w:rsidRPr="008A2A13" w:rsidRDefault="00616E2D" w:rsidP="008A2A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         - </w:t>
      </w:r>
      <w:r w:rsidR="009B7495" w:rsidRPr="008A2A13">
        <w:rPr>
          <w:rFonts w:ascii="Times New Roman" w:hAnsi="Times New Roman" w:cs="Times New Roman"/>
          <w:sz w:val="28"/>
          <w:szCs w:val="28"/>
        </w:rPr>
        <w:t xml:space="preserve"> продовжувати роботу на уроках щодо вдосконалення використання інноваційних форм і методі</w:t>
      </w:r>
      <w:r w:rsidR="008A2A13">
        <w:rPr>
          <w:rFonts w:ascii="Times New Roman" w:hAnsi="Times New Roman" w:cs="Times New Roman"/>
          <w:sz w:val="28"/>
          <w:szCs w:val="28"/>
        </w:rPr>
        <w:t>в роботи з учнями</w:t>
      </w:r>
      <w:r w:rsidR="008A2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A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B7495" w:rsidRPr="008A2A13" w:rsidRDefault="00616E2D" w:rsidP="008A2A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8A2A13">
        <w:rPr>
          <w:rFonts w:ascii="Times New Roman" w:hAnsi="Times New Roman" w:cs="Times New Roman"/>
          <w:sz w:val="28"/>
          <w:szCs w:val="28"/>
        </w:rPr>
        <w:t xml:space="preserve"> </w:t>
      </w:r>
      <w:r w:rsidRPr="008A2A13">
        <w:rPr>
          <w:rFonts w:ascii="Times New Roman" w:hAnsi="Times New Roman" w:cs="Times New Roman"/>
          <w:sz w:val="28"/>
          <w:szCs w:val="28"/>
          <w:lang w:val="uk-UA"/>
        </w:rPr>
        <w:t>-п</w:t>
      </w:r>
      <w:r w:rsidR="009B7495" w:rsidRPr="008A2A13">
        <w:rPr>
          <w:rFonts w:ascii="Times New Roman" w:hAnsi="Times New Roman" w:cs="Times New Roman"/>
          <w:sz w:val="28"/>
          <w:szCs w:val="28"/>
        </w:rPr>
        <w:t>окращити здійснення мотиваційного а</w:t>
      </w:r>
      <w:r w:rsidRPr="008A2A13">
        <w:rPr>
          <w:rFonts w:ascii="Times New Roman" w:hAnsi="Times New Roman" w:cs="Times New Roman"/>
          <w:sz w:val="28"/>
          <w:szCs w:val="28"/>
        </w:rPr>
        <w:t>спекту на кожному уроці історії</w:t>
      </w:r>
      <w:r w:rsidR="008A2A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6E2D" w:rsidRPr="008A2A13" w:rsidRDefault="00616E2D" w:rsidP="008A2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616E2D" w:rsidRPr="008A2A13" w:rsidRDefault="008A2A13" w:rsidP="008A2A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16E2D" w:rsidRPr="008A2A13">
        <w:rPr>
          <w:rFonts w:ascii="Times New Roman" w:hAnsi="Times New Roman" w:cs="Times New Roman"/>
          <w:sz w:val="28"/>
          <w:szCs w:val="28"/>
          <w:lang w:val="uk-UA"/>
        </w:rPr>
        <w:t>4.3.</w:t>
      </w:r>
      <w:r w:rsidR="009B7495" w:rsidRPr="008A2A13">
        <w:rPr>
          <w:rFonts w:ascii="Times New Roman" w:hAnsi="Times New Roman" w:cs="Times New Roman"/>
          <w:sz w:val="28"/>
          <w:szCs w:val="28"/>
        </w:rPr>
        <w:t xml:space="preserve"> Голові методичного об’єднання </w:t>
      </w:r>
      <w:r w:rsidR="00616E2D"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7495" w:rsidRPr="008A2A13">
        <w:rPr>
          <w:rFonts w:ascii="Times New Roman" w:hAnsi="Times New Roman" w:cs="Times New Roman"/>
          <w:sz w:val="28"/>
          <w:szCs w:val="28"/>
          <w:lang w:val="uk-UA"/>
        </w:rPr>
        <w:t>Дімі Ю.Г.</w:t>
      </w:r>
      <w:r w:rsidR="009B7495" w:rsidRPr="008A2A13">
        <w:rPr>
          <w:rFonts w:ascii="Times New Roman" w:hAnsi="Times New Roman" w:cs="Times New Roman"/>
          <w:sz w:val="28"/>
          <w:szCs w:val="28"/>
        </w:rPr>
        <w:t xml:space="preserve">  :</w:t>
      </w:r>
    </w:p>
    <w:p w:rsidR="009B7495" w:rsidRPr="008A2A13" w:rsidRDefault="00616E2D" w:rsidP="008A2A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    -</w:t>
      </w:r>
      <w:r w:rsidRPr="008A2A13">
        <w:rPr>
          <w:rFonts w:ascii="Times New Roman" w:hAnsi="Times New Roman" w:cs="Times New Roman"/>
          <w:sz w:val="28"/>
          <w:szCs w:val="28"/>
        </w:rPr>
        <w:t xml:space="preserve"> </w:t>
      </w:r>
      <w:r w:rsidRPr="008A2A1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B7495" w:rsidRPr="008A2A13">
        <w:rPr>
          <w:rFonts w:ascii="Times New Roman" w:hAnsi="Times New Roman" w:cs="Times New Roman"/>
          <w:sz w:val="28"/>
          <w:szCs w:val="28"/>
        </w:rPr>
        <w:t>а засіданні методичн</w:t>
      </w:r>
      <w:r w:rsidRPr="008A2A13">
        <w:rPr>
          <w:rFonts w:ascii="Times New Roman" w:hAnsi="Times New Roman" w:cs="Times New Roman"/>
          <w:sz w:val="28"/>
          <w:szCs w:val="28"/>
        </w:rPr>
        <w:t xml:space="preserve">ого об’єднання розглянути </w:t>
      </w:r>
      <w:r w:rsidR="0069250D"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A13">
        <w:rPr>
          <w:rFonts w:ascii="Times New Roman" w:hAnsi="Times New Roman" w:cs="Times New Roman"/>
          <w:sz w:val="28"/>
          <w:szCs w:val="28"/>
        </w:rPr>
        <w:t>наказ</w:t>
      </w:r>
      <w:r w:rsidR="0069250D"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214/О від 30.11.2018 року</w:t>
      </w:r>
    </w:p>
    <w:p w:rsidR="008A2A13" w:rsidRDefault="00616E2D" w:rsidP="008A2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>січень 2019</w:t>
      </w:r>
    </w:p>
    <w:p w:rsidR="006A4E02" w:rsidRPr="008A2A13" w:rsidRDefault="008A2A13" w:rsidP="008A2A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6A4E02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Затвердити </w:t>
      </w:r>
      <w:r w:rsidR="007E3F54"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таке рішення педради з 5-го питання : « Робота соціально-психологічної служби школи з протидії шкільному булінгу» .</w:t>
      </w:r>
    </w:p>
    <w:p w:rsidR="0069250D" w:rsidRPr="008A2A13" w:rsidRDefault="0069250D" w:rsidP="008A2A1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>Соціальному педагогу школи:</w:t>
      </w:r>
    </w:p>
    <w:p w:rsidR="0069250D" w:rsidRPr="008A2A13" w:rsidRDefault="0069250D" w:rsidP="008A2A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>ознайомити  шкільну громаду  з особливостями</w:t>
      </w:r>
    </w:p>
    <w:p w:rsidR="0069250D" w:rsidRPr="008A2A13" w:rsidRDefault="0069250D" w:rsidP="008A2A13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поширення масових негативних явищ серед учнів школи </w:t>
      </w:r>
    </w:p>
    <w:p w:rsidR="0069250D" w:rsidRPr="008A2A13" w:rsidRDefault="0069250D" w:rsidP="008A2A13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>та загальноприйнятими у світі поняттями</w:t>
      </w:r>
    </w:p>
    <w:p w:rsidR="0069250D" w:rsidRPr="008A2A13" w:rsidRDefault="0069250D" w:rsidP="008A2A13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>«булінг», «третирування», «цькування» з огляду на розуміння</w:t>
      </w:r>
    </w:p>
    <w:p w:rsidR="0069250D" w:rsidRPr="008A2A13" w:rsidRDefault="0069250D" w:rsidP="008A2A13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>проблеми насильства над дітьми та його видами (висвітлення</w:t>
      </w:r>
    </w:p>
    <w:p w:rsidR="0069250D" w:rsidRPr="008A2A13" w:rsidRDefault="0069250D" w:rsidP="008A2A13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>матеріалів на педагогічних радах, засіданнях МО класних</w:t>
      </w:r>
    </w:p>
    <w:p w:rsidR="0069250D" w:rsidRPr="008A2A13" w:rsidRDefault="0069250D" w:rsidP="008A2A13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>керівників, батьківських зборах)</w:t>
      </w:r>
      <w:r w:rsidR="00E427A2" w:rsidRPr="008A2A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250D" w:rsidRPr="008A2A13" w:rsidRDefault="0069250D" w:rsidP="008A2A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п</w:t>
      </w:r>
      <w:r w:rsidR="00E427A2" w:rsidRPr="008A2A13">
        <w:rPr>
          <w:rFonts w:ascii="Times New Roman" w:hAnsi="Times New Roman" w:cs="Times New Roman"/>
          <w:sz w:val="28"/>
          <w:szCs w:val="28"/>
          <w:lang w:val="uk-UA"/>
        </w:rPr>
        <w:t>росвіт</w:t>
      </w:r>
      <w:r w:rsidR="008A2A13">
        <w:rPr>
          <w:rFonts w:ascii="Times New Roman" w:hAnsi="Times New Roman" w:cs="Times New Roman"/>
          <w:sz w:val="28"/>
          <w:szCs w:val="28"/>
          <w:lang w:val="uk-UA"/>
        </w:rPr>
        <w:t xml:space="preserve">ницьку роботу </w:t>
      </w:r>
      <w:r w:rsidRPr="008A2A13">
        <w:rPr>
          <w:rFonts w:ascii="Times New Roman" w:hAnsi="Times New Roman" w:cs="Times New Roman"/>
          <w:sz w:val="28"/>
          <w:szCs w:val="28"/>
          <w:lang w:val="uk-UA"/>
        </w:rPr>
        <w:t>серед дітей та учнівської молоді щодо попередження</w:t>
      </w:r>
      <w:r w:rsidR="008A2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A13">
        <w:rPr>
          <w:rFonts w:ascii="Times New Roman" w:hAnsi="Times New Roman" w:cs="Times New Roman"/>
          <w:sz w:val="28"/>
          <w:szCs w:val="28"/>
          <w:lang w:val="uk-UA"/>
        </w:rPr>
        <w:t>насильства з використанням основних форм просвітницької</w:t>
      </w:r>
      <w:r w:rsidR="008A2A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2A13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E427A2"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боти, зокрема </w:t>
      </w:r>
      <w:r w:rsidRPr="008A2A13">
        <w:rPr>
          <w:rFonts w:ascii="Times New Roman" w:hAnsi="Times New Roman" w:cs="Times New Roman"/>
          <w:sz w:val="28"/>
          <w:szCs w:val="28"/>
          <w:lang w:val="uk-UA"/>
        </w:rPr>
        <w:t>міні-лекцій, круглих столів,</w:t>
      </w:r>
    </w:p>
    <w:p w:rsidR="0069250D" w:rsidRPr="008A2A13" w:rsidRDefault="0069250D" w:rsidP="008A2A13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>бесід, диспутів, годин відкритих думок, усних журналів,</w:t>
      </w:r>
    </w:p>
    <w:p w:rsidR="0069250D" w:rsidRPr="008A2A13" w:rsidRDefault="00E427A2" w:rsidP="008A2A13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кінолекторіїв, </w:t>
      </w:r>
      <w:r w:rsidR="0069250D" w:rsidRPr="008A2A13">
        <w:rPr>
          <w:rFonts w:ascii="Times New Roman" w:hAnsi="Times New Roman" w:cs="Times New Roman"/>
          <w:sz w:val="28"/>
          <w:szCs w:val="28"/>
          <w:lang w:val="uk-UA"/>
        </w:rPr>
        <w:t>де всі учасники навчально-виховного</w:t>
      </w:r>
    </w:p>
    <w:p w:rsidR="0069250D" w:rsidRPr="008A2A13" w:rsidRDefault="0069250D" w:rsidP="008A2A13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>процесу можуть отримати консультації практичного психолога,</w:t>
      </w:r>
    </w:p>
    <w:p w:rsidR="0069250D" w:rsidRPr="008A2A13" w:rsidRDefault="0069250D" w:rsidP="008A2A13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>соціального педа</w:t>
      </w:r>
      <w:r w:rsidR="00E427A2"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гога, де можна провести зустрічі </w:t>
      </w:r>
      <w:r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</w:p>
    <w:p w:rsidR="0069250D" w:rsidRDefault="0069250D" w:rsidP="008A2A13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>представниками правоохоронних органів.</w:t>
      </w:r>
    </w:p>
    <w:p w:rsidR="008A2A13" w:rsidRPr="008A2A13" w:rsidRDefault="008A2A13" w:rsidP="008A2A13">
      <w:pPr>
        <w:pStyle w:val="a3"/>
        <w:spacing w:after="0" w:line="240" w:lineRule="auto"/>
        <w:ind w:left="114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року</w:t>
      </w:r>
    </w:p>
    <w:p w:rsidR="00E427A2" w:rsidRPr="008A2A13" w:rsidRDefault="00E427A2" w:rsidP="008A2A1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>Педагогам школи, класним керівникам :</w:t>
      </w:r>
    </w:p>
    <w:p w:rsidR="0069250D" w:rsidRPr="008A2A13" w:rsidRDefault="00E427A2" w:rsidP="008A2A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створювати </w:t>
      </w:r>
      <w:r w:rsidR="0069250D"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в шкільному середовищі умов</w:t>
      </w:r>
      <w:r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69250D"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недопущення</w:t>
      </w:r>
    </w:p>
    <w:p w:rsidR="0069250D" w:rsidRPr="008A2A13" w:rsidRDefault="00E427A2" w:rsidP="008A2A13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булінгу, </w:t>
      </w:r>
      <w:r w:rsidR="0069250D" w:rsidRPr="008A2A13">
        <w:rPr>
          <w:rFonts w:ascii="Times New Roman" w:hAnsi="Times New Roman" w:cs="Times New Roman"/>
          <w:sz w:val="28"/>
          <w:szCs w:val="28"/>
          <w:lang w:val="uk-UA"/>
        </w:rPr>
        <w:t>профілактики та боротьби з нег</w:t>
      </w:r>
      <w:r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ативними </w:t>
      </w:r>
      <w:r w:rsidR="0069250D"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явища</w:t>
      </w:r>
      <w:r w:rsidRPr="008A2A13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69250D" w:rsidRPr="008A2A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250D" w:rsidRPr="008A2A13" w:rsidRDefault="00E427A2" w:rsidP="008A2A13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-проводити </w:t>
      </w:r>
      <w:r w:rsidR="0069250D"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бесід</w:t>
      </w:r>
      <w:r w:rsidRPr="008A2A1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9250D"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із підлітками з метою профілактики</w:t>
      </w:r>
    </w:p>
    <w:p w:rsidR="0069250D" w:rsidRPr="008A2A13" w:rsidRDefault="00E427A2" w:rsidP="008A2A13">
      <w:pPr>
        <w:pStyle w:val="a3"/>
        <w:spacing w:after="0" w:line="240" w:lineRule="auto"/>
        <w:ind w:left="1146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9250D" w:rsidRPr="008A2A13">
        <w:rPr>
          <w:rFonts w:ascii="Times New Roman" w:hAnsi="Times New Roman" w:cs="Times New Roman"/>
          <w:sz w:val="28"/>
          <w:szCs w:val="28"/>
          <w:lang w:val="uk-UA"/>
        </w:rPr>
        <w:t>улінгу</w:t>
      </w:r>
      <w:r w:rsidRPr="008A2A13">
        <w:rPr>
          <w:rFonts w:ascii="Times New Roman" w:hAnsi="Times New Roman" w:cs="Times New Roman"/>
          <w:sz w:val="28"/>
          <w:szCs w:val="28"/>
          <w:lang w:val="uk-UA"/>
        </w:rPr>
        <w:t>, роботу</w:t>
      </w:r>
      <w:r w:rsidR="0069250D"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щодо подолання різноманітних форм агресивної</w:t>
      </w:r>
      <w:r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</w:t>
      </w:r>
      <w:r w:rsidR="0069250D" w:rsidRPr="008A2A13">
        <w:rPr>
          <w:rFonts w:ascii="Times New Roman" w:hAnsi="Times New Roman" w:cs="Times New Roman"/>
          <w:sz w:val="28"/>
          <w:szCs w:val="28"/>
          <w:lang w:val="uk-UA"/>
        </w:rPr>
        <w:t>серед підлітків.</w:t>
      </w:r>
    </w:p>
    <w:p w:rsidR="006A4E02" w:rsidRPr="008A2A13" w:rsidRDefault="006A4E02" w:rsidP="008A2A13">
      <w:pPr>
        <w:tabs>
          <w:tab w:val="left" w:pos="3640"/>
        </w:tabs>
        <w:spacing w:after="0" w:line="240" w:lineRule="auto"/>
        <w:contextualSpacing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4E02" w:rsidRPr="008A2A13" w:rsidRDefault="006A4E02" w:rsidP="008A2A13">
      <w:pPr>
        <w:tabs>
          <w:tab w:val="left" w:pos="3640"/>
        </w:tabs>
        <w:spacing w:after="0" w:line="240" w:lineRule="auto"/>
        <w:contextualSpacing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4E02" w:rsidRPr="008A2A13" w:rsidRDefault="006A4E02" w:rsidP="008A2A13">
      <w:pPr>
        <w:tabs>
          <w:tab w:val="left" w:pos="3640"/>
        </w:tabs>
        <w:spacing w:after="0" w:line="240" w:lineRule="auto"/>
        <w:contextualSpacing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4E02" w:rsidRPr="008A2A13" w:rsidRDefault="006A4E02" w:rsidP="008A2A13">
      <w:pPr>
        <w:tabs>
          <w:tab w:val="left" w:pos="3640"/>
        </w:tabs>
        <w:spacing w:after="0" w:line="240" w:lineRule="auto"/>
        <w:contextualSpacing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4E02" w:rsidRPr="008A2A13" w:rsidRDefault="006A4E02" w:rsidP="008A2A13">
      <w:pPr>
        <w:tabs>
          <w:tab w:val="left" w:pos="3640"/>
        </w:tabs>
        <w:spacing w:after="0" w:line="240" w:lineRule="auto"/>
        <w:contextualSpacing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>Директор школи</w:t>
      </w: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                 </w:t>
      </w: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 w:rsidRPr="008A2A13"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 Водзяновська А.П.</w:t>
      </w:r>
    </w:p>
    <w:p w:rsidR="006A4E02" w:rsidRPr="008A2A13" w:rsidRDefault="006A4E02" w:rsidP="008A2A1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23F6B" w:rsidRPr="008A2A1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C703D" w:rsidRPr="008A2A13" w:rsidRDefault="00EA7E56" w:rsidP="008A2A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703D" w:rsidRPr="008A2A13" w:rsidSect="00423F6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7202"/>
    <w:multiLevelType w:val="multilevel"/>
    <w:tmpl w:val="0FC20C5A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eastAsia="Calibri" w:hint="default"/>
      </w:rPr>
    </w:lvl>
  </w:abstractNum>
  <w:abstractNum w:abstractNumId="1">
    <w:nsid w:val="687C1CF1"/>
    <w:multiLevelType w:val="hybridMultilevel"/>
    <w:tmpl w:val="AFA874A4"/>
    <w:lvl w:ilvl="0" w:tplc="8F0652B0">
      <w:start w:val="2"/>
      <w:numFmt w:val="bullet"/>
      <w:lvlText w:val="-"/>
      <w:lvlJc w:val="left"/>
      <w:pPr>
        <w:ind w:left="1211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7A8344AE"/>
    <w:multiLevelType w:val="multilevel"/>
    <w:tmpl w:val="9C32CB4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3">
    <w:nsid w:val="7FD90AD3"/>
    <w:multiLevelType w:val="hybridMultilevel"/>
    <w:tmpl w:val="91168CE2"/>
    <w:lvl w:ilvl="0" w:tplc="DC4CF708">
      <w:start w:val="2"/>
      <w:numFmt w:val="bullet"/>
      <w:lvlText w:val="-"/>
      <w:lvlJc w:val="left"/>
      <w:pPr>
        <w:ind w:left="1941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89"/>
    <w:rsid w:val="0018395E"/>
    <w:rsid w:val="00423F6B"/>
    <w:rsid w:val="00530D89"/>
    <w:rsid w:val="00545E0D"/>
    <w:rsid w:val="00616E2D"/>
    <w:rsid w:val="00690C8F"/>
    <w:rsid w:val="0069250D"/>
    <w:rsid w:val="006A4E02"/>
    <w:rsid w:val="00733172"/>
    <w:rsid w:val="00761A96"/>
    <w:rsid w:val="00784F24"/>
    <w:rsid w:val="007E3F54"/>
    <w:rsid w:val="008A2A13"/>
    <w:rsid w:val="009008D3"/>
    <w:rsid w:val="00904A58"/>
    <w:rsid w:val="009B7495"/>
    <w:rsid w:val="009C5C78"/>
    <w:rsid w:val="00AC099A"/>
    <w:rsid w:val="00C05ED2"/>
    <w:rsid w:val="00E427A2"/>
    <w:rsid w:val="00EA7E56"/>
    <w:rsid w:val="00FA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Алла Павловна</cp:lastModifiedBy>
  <cp:revision>13</cp:revision>
  <cp:lastPrinted>2019-01-16T09:27:00Z</cp:lastPrinted>
  <dcterms:created xsi:type="dcterms:W3CDTF">2019-01-10T09:46:00Z</dcterms:created>
  <dcterms:modified xsi:type="dcterms:W3CDTF">2019-01-22T07:45:00Z</dcterms:modified>
</cp:coreProperties>
</file>