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EF" w:rsidRPr="009905C7" w:rsidRDefault="00D25EEF" w:rsidP="00D25E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905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9905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9905C7">
        <w:rPr>
          <w:noProof/>
          <w:lang w:eastAsia="ru-RU"/>
        </w:rPr>
        <w:drawing>
          <wp:inline distT="0" distB="0" distL="0" distR="0" wp14:anchorId="3BFF5084" wp14:editId="4CC0A8BA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EF" w:rsidRPr="009905C7" w:rsidRDefault="00D25EEF" w:rsidP="00D25E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25EEF" w:rsidRPr="009905C7" w:rsidRDefault="00D25EEF" w:rsidP="00D25E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905C7">
        <w:rPr>
          <w:rFonts w:ascii="Times New Roman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:rsidR="00D25EEF" w:rsidRPr="009905C7" w:rsidRDefault="00D25EEF" w:rsidP="00D25E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905C7">
        <w:rPr>
          <w:rFonts w:ascii="Times New Roman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:rsidR="00D25EEF" w:rsidRPr="009905C7" w:rsidRDefault="00D25EEF" w:rsidP="00D25E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905C7">
        <w:rPr>
          <w:rFonts w:ascii="Times New Roman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:rsidR="009C3F99" w:rsidRPr="00732F17" w:rsidRDefault="00D25EEF" w:rsidP="00D25EEF">
      <w:pPr>
        <w:tabs>
          <w:tab w:val="left" w:pos="3148"/>
        </w:tabs>
        <w:spacing w:before="120" w:after="120"/>
        <w:ind w:left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                                           </w:t>
      </w:r>
      <w:r w:rsidR="009C3F99" w:rsidRPr="00732F17">
        <w:rPr>
          <w:rFonts w:ascii="Times New Roman" w:hAnsi="Times New Roman"/>
          <w:b/>
          <w:sz w:val="28"/>
          <w:lang w:val="uk-UA"/>
        </w:rPr>
        <w:t>Н А К А З</w:t>
      </w:r>
    </w:p>
    <w:p w:rsidR="009C3F99" w:rsidRPr="00F61AB8" w:rsidRDefault="009C3F99" w:rsidP="00D25EEF">
      <w:pPr>
        <w:spacing w:before="120" w:after="120"/>
        <w:jc w:val="both"/>
        <w:rPr>
          <w:rFonts w:ascii="Times New Roman" w:hAnsi="Times New Roman"/>
          <w:b/>
          <w:sz w:val="28"/>
          <w:lang w:val="uk-UA"/>
        </w:rPr>
      </w:pPr>
      <w:r w:rsidRPr="00F61AB8">
        <w:rPr>
          <w:rFonts w:ascii="Times New Roman" w:hAnsi="Times New Roman"/>
          <w:b/>
          <w:sz w:val="28"/>
          <w:lang w:val="uk-UA"/>
        </w:rPr>
        <w:t>14.01.2022</w:t>
      </w:r>
      <w:r w:rsidR="00D25EEF" w:rsidRPr="00F61AB8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                №17 /О</w:t>
      </w:r>
    </w:p>
    <w:p w:rsidR="00C523F1" w:rsidRPr="00D25EEF" w:rsidRDefault="00C523F1" w:rsidP="00D25EEF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D25EEF">
        <w:rPr>
          <w:rFonts w:ascii="Times New Roman" w:hAnsi="Times New Roman" w:cs="Times New Roman"/>
          <w:sz w:val="28"/>
          <w:lang w:val="uk-UA"/>
        </w:rPr>
        <w:t>Про призначення відповідального</w:t>
      </w:r>
    </w:p>
    <w:p w:rsidR="00C523F1" w:rsidRPr="00D25EEF" w:rsidRDefault="00C523F1" w:rsidP="00D25EEF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D25EEF">
        <w:rPr>
          <w:rFonts w:ascii="Times New Roman" w:hAnsi="Times New Roman" w:cs="Times New Roman"/>
          <w:sz w:val="28"/>
          <w:lang w:val="uk-UA"/>
        </w:rPr>
        <w:t>за здійснення вибору підручників для</w:t>
      </w:r>
    </w:p>
    <w:p w:rsidR="00C523F1" w:rsidRPr="00D25EEF" w:rsidRDefault="00C523F1" w:rsidP="00D25EEF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D25EEF">
        <w:rPr>
          <w:rFonts w:ascii="Times New Roman" w:hAnsi="Times New Roman" w:cs="Times New Roman"/>
          <w:sz w:val="28"/>
          <w:lang w:val="uk-UA"/>
        </w:rPr>
        <w:t>учнів  5,9 класів Бросківського ЗЗСО</w:t>
      </w:r>
    </w:p>
    <w:p w:rsidR="00D25EEF" w:rsidRDefault="00C523F1" w:rsidP="00D25EEF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D25EEF">
        <w:rPr>
          <w:rFonts w:ascii="Times New Roman" w:hAnsi="Times New Roman" w:cs="Times New Roman"/>
          <w:sz w:val="28"/>
          <w:lang w:val="uk-UA"/>
        </w:rPr>
        <w:t>за фрагментами</w:t>
      </w:r>
      <w:r w:rsidR="00D25EEF">
        <w:rPr>
          <w:rFonts w:ascii="Times New Roman" w:hAnsi="Times New Roman" w:cs="Times New Roman"/>
          <w:sz w:val="28"/>
          <w:lang w:val="uk-UA"/>
        </w:rPr>
        <w:t xml:space="preserve"> </w:t>
      </w:r>
      <w:r w:rsidRPr="00D25EEF">
        <w:rPr>
          <w:rFonts w:ascii="Times New Roman" w:hAnsi="Times New Roman" w:cs="Times New Roman"/>
          <w:sz w:val="28"/>
          <w:lang w:val="uk-UA"/>
        </w:rPr>
        <w:t xml:space="preserve">електронних версій </w:t>
      </w:r>
    </w:p>
    <w:p w:rsidR="00D25EEF" w:rsidRDefault="00C523F1" w:rsidP="00D25EEF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D25EEF">
        <w:rPr>
          <w:rFonts w:ascii="Times New Roman" w:hAnsi="Times New Roman" w:cs="Times New Roman"/>
          <w:sz w:val="28"/>
          <w:lang w:val="uk-UA"/>
        </w:rPr>
        <w:t>оригінал-макетів</w:t>
      </w:r>
      <w:r w:rsidR="00D25EEF">
        <w:rPr>
          <w:rFonts w:ascii="Times New Roman" w:hAnsi="Times New Roman" w:cs="Times New Roman"/>
          <w:sz w:val="28"/>
          <w:lang w:val="uk-UA"/>
        </w:rPr>
        <w:t xml:space="preserve"> </w:t>
      </w:r>
      <w:r w:rsidRPr="00D25EEF">
        <w:rPr>
          <w:rFonts w:ascii="Times New Roman" w:hAnsi="Times New Roman" w:cs="Times New Roman"/>
          <w:sz w:val="28"/>
          <w:lang w:val="uk-UA"/>
        </w:rPr>
        <w:t xml:space="preserve">підручників </w:t>
      </w:r>
      <w:r w:rsidR="00D25EEF" w:rsidRPr="00D25EEF">
        <w:rPr>
          <w:rFonts w:ascii="Times New Roman" w:hAnsi="Times New Roman" w:cs="Times New Roman"/>
          <w:sz w:val="28"/>
          <w:lang w:val="uk-UA"/>
        </w:rPr>
        <w:t>з кожної</w:t>
      </w:r>
    </w:p>
    <w:p w:rsidR="00D25EEF" w:rsidRPr="00D25EEF" w:rsidRDefault="00C523F1" w:rsidP="00D25EEF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D25EEF">
        <w:rPr>
          <w:rFonts w:ascii="Times New Roman" w:hAnsi="Times New Roman" w:cs="Times New Roman"/>
          <w:sz w:val="28"/>
          <w:lang w:val="uk-UA"/>
        </w:rPr>
        <w:t>назви та</w:t>
      </w:r>
      <w:r w:rsidR="00D25EEF">
        <w:rPr>
          <w:rFonts w:ascii="Times New Roman" w:hAnsi="Times New Roman" w:cs="Times New Roman"/>
          <w:sz w:val="28"/>
          <w:lang w:val="uk-UA"/>
        </w:rPr>
        <w:t xml:space="preserve"> </w:t>
      </w:r>
      <w:r w:rsidRPr="00D25EEF">
        <w:rPr>
          <w:rFonts w:ascii="Times New Roman" w:hAnsi="Times New Roman" w:cs="Times New Roman"/>
          <w:sz w:val="28"/>
          <w:lang w:val="uk-UA"/>
        </w:rPr>
        <w:t xml:space="preserve">оформленням </w:t>
      </w:r>
      <w:r w:rsidR="00D25EEF" w:rsidRPr="00D25EEF">
        <w:rPr>
          <w:rFonts w:ascii="Times New Roman" w:hAnsi="Times New Roman" w:cs="Times New Roman"/>
          <w:sz w:val="28"/>
          <w:lang w:val="uk-UA"/>
        </w:rPr>
        <w:t>результатів вибору</w:t>
      </w:r>
    </w:p>
    <w:p w:rsidR="00D25EEF" w:rsidRDefault="00D25EEF" w:rsidP="00D25EEF">
      <w:pPr>
        <w:pStyle w:val="a5"/>
        <w:rPr>
          <w:rFonts w:ascii="Times New Roman" w:hAnsi="Times New Roman" w:cs="Times New Roman"/>
          <w:sz w:val="28"/>
          <w:lang w:val="uk-UA"/>
        </w:rPr>
      </w:pPr>
    </w:p>
    <w:p w:rsidR="00C523F1" w:rsidRPr="00D25EEF" w:rsidRDefault="00D25EEF" w:rsidP="00D25E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проведення конкурсного відбору підручників (крім</w:t>
      </w:r>
      <w:r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електронних) для здобувачів повної загальної середньої освіти і педагогічних</w:t>
      </w:r>
      <w:r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працівників, затвердженого наказом Міністерства освіти і науки України від 17липня 2019 року № 1002, зареєстрованого в Міністерстві юстиції України 12серпня 2019 року за № 902/33873 (далі - Порядок), на виконання наказів</w:t>
      </w:r>
      <w:r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46D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МОН України від 30.09.2021 № 1049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46D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«Про 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проведення конкурсного відбору підручників (крім електронних) для здобувачів повної загальної середньої освіти і</w:t>
      </w:r>
      <w:r w:rsidR="000E146D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2021-2022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роках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46D" w:rsidRPr="00D25EEF">
        <w:rPr>
          <w:rFonts w:ascii="Times New Roman" w:hAnsi="Times New Roman" w:cs="Times New Roman"/>
          <w:sz w:val="28"/>
          <w:szCs w:val="28"/>
          <w:lang w:val="uk-UA"/>
        </w:rPr>
        <w:t>(9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клас)» </w:t>
      </w:r>
      <w:r w:rsidR="000E146D" w:rsidRPr="00D25EE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D3EA6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30.09.2021</w:t>
      </w:r>
      <w:r w:rsidR="00CD3EA6" w:rsidRPr="00D25E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146D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EA6" w:rsidRPr="00D25EEF">
        <w:rPr>
          <w:rFonts w:ascii="Times New Roman" w:hAnsi="Times New Roman" w:cs="Times New Roman"/>
          <w:sz w:val="28"/>
          <w:szCs w:val="28"/>
          <w:lang w:val="uk-UA"/>
        </w:rPr>
        <w:t>№ 1048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EA6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«Про проведення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конкурсного відбору підручників (крім еле</w:t>
      </w:r>
      <w:r w:rsidR="00CD3EA6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ктронних) для здобувачів повної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 і</w:t>
      </w:r>
      <w:r w:rsidR="00CD3EA6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2021-2022 роках (5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клас)»</w:t>
      </w:r>
    </w:p>
    <w:p w:rsidR="00C523F1" w:rsidRPr="00F61AB8" w:rsidRDefault="00CD3EA6" w:rsidP="00D25E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AB8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 w:rsidR="00C523F1" w:rsidRPr="00F61A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523F1" w:rsidRPr="00D25EEF" w:rsidRDefault="00F61AB8" w:rsidP="00D25E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1. Призначити відповідальною за здійснення вибору підручників</w:t>
      </w:r>
      <w:r w:rsid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EA6" w:rsidRPr="00D25EEF">
        <w:rPr>
          <w:rFonts w:ascii="Times New Roman" w:hAnsi="Times New Roman" w:cs="Times New Roman"/>
          <w:sz w:val="28"/>
          <w:szCs w:val="28"/>
          <w:lang w:val="uk-UA"/>
        </w:rPr>
        <w:t>для учнів 9, 5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закладів загальної середньої освіти за фрагментами</w:t>
      </w:r>
      <w:r w:rsid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електронних версій оригінал-макетів підручників з кожн</w:t>
      </w:r>
      <w:r w:rsidR="00CD3EA6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ої назви та оформленням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результатів вибору</w:t>
      </w:r>
      <w:r w:rsidR="00CD3EA6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EEF">
        <w:rPr>
          <w:rFonts w:ascii="Times New Roman" w:hAnsi="Times New Roman" w:cs="Times New Roman"/>
          <w:sz w:val="28"/>
          <w:szCs w:val="28"/>
          <w:lang w:val="uk-UA"/>
        </w:rPr>
        <w:t xml:space="preserve"> Руснак Л.О. бібліотекаря школи</w:t>
      </w:r>
      <w:r w:rsidR="00CD3EA6" w:rsidRPr="00D25E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3F1" w:rsidRPr="00D25EEF" w:rsidRDefault="00F61AB8" w:rsidP="00D25E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644EC" w:rsidRPr="00D25EEF">
        <w:rPr>
          <w:rFonts w:ascii="Times New Roman" w:hAnsi="Times New Roman" w:cs="Times New Roman"/>
          <w:sz w:val="28"/>
          <w:szCs w:val="28"/>
          <w:lang w:val="uk-UA"/>
        </w:rPr>
        <w:t>Руснак Л.О.</w:t>
      </w:r>
      <w:r w:rsid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4EC" w:rsidRPr="00D25EEF">
        <w:rPr>
          <w:rFonts w:ascii="Times New Roman" w:hAnsi="Times New Roman" w:cs="Times New Roman"/>
          <w:sz w:val="28"/>
          <w:szCs w:val="28"/>
          <w:lang w:val="uk-UA"/>
        </w:rPr>
        <w:t>відповідальній  за здійснення вибору підручників</w:t>
      </w:r>
      <w:r w:rsidR="00D25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4EC" w:rsidRPr="00D25EEF">
        <w:rPr>
          <w:rFonts w:ascii="Times New Roman" w:hAnsi="Times New Roman" w:cs="Times New Roman"/>
          <w:sz w:val="28"/>
          <w:szCs w:val="28"/>
          <w:lang w:val="uk-UA"/>
        </w:rPr>
        <w:t>для учнів 9, 5 класів:</w:t>
      </w:r>
    </w:p>
    <w:p w:rsidR="00C523F1" w:rsidRPr="00D25EEF" w:rsidRDefault="00D25EEF" w:rsidP="00D25E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2.1. Узагальнити результат</w:t>
      </w:r>
      <w:r w:rsidR="00F644EC" w:rsidRPr="00D25EEF">
        <w:rPr>
          <w:rFonts w:ascii="Times New Roman" w:hAnsi="Times New Roman" w:cs="Times New Roman"/>
          <w:sz w:val="28"/>
          <w:szCs w:val="28"/>
          <w:lang w:val="uk-UA"/>
        </w:rPr>
        <w:t>и вибору підручників, здійснених  вчителями предметниками.</w:t>
      </w:r>
    </w:p>
    <w:p w:rsidR="00C523F1" w:rsidRPr="00D25EEF" w:rsidRDefault="00D25EEF" w:rsidP="00D25E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2.2. Передати узагальнені результати вибору в паперовому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електронному варіантах до управління освіти </w:t>
      </w:r>
      <w:r w:rsidR="00F644EC"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 Саф’янівської сільської ради  </w:t>
      </w:r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3F1" w:rsidRPr="00D25EEF" w:rsidRDefault="00F61AB8" w:rsidP="00D25E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C523F1" w:rsidRPr="00D25EEF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наказу залишаю за собою.</w:t>
      </w:r>
    </w:p>
    <w:p w:rsidR="00D25EEF" w:rsidRDefault="00D25EEF" w:rsidP="00D25E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1C0C" w:rsidRDefault="00F644EC" w:rsidP="00D25E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5EEF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</w:t>
      </w:r>
      <w:r w:rsidR="00D25E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D25EEF">
        <w:rPr>
          <w:rFonts w:ascii="Times New Roman" w:hAnsi="Times New Roman" w:cs="Times New Roman"/>
          <w:sz w:val="28"/>
          <w:szCs w:val="28"/>
          <w:lang w:val="uk-UA"/>
        </w:rPr>
        <w:t>Алла  ВОДЗЯНОВСЬКА</w:t>
      </w:r>
    </w:p>
    <w:p w:rsidR="00D25EEF" w:rsidRDefault="00D25EEF" w:rsidP="00D25E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5EEF" w:rsidRDefault="00D25EEF" w:rsidP="00D25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ознайомлена:</w:t>
      </w:r>
    </w:p>
    <w:p w:rsidR="00D25EEF" w:rsidRPr="00D25EEF" w:rsidRDefault="00D25EEF" w:rsidP="00D25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Руснак Л.О. _________</w:t>
      </w:r>
    </w:p>
    <w:sectPr w:rsidR="00D25EEF" w:rsidRPr="00D2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46"/>
    <w:rsid w:val="00083289"/>
    <w:rsid w:val="000E146D"/>
    <w:rsid w:val="00717B50"/>
    <w:rsid w:val="009C065B"/>
    <w:rsid w:val="009C3F99"/>
    <w:rsid w:val="00C523F1"/>
    <w:rsid w:val="00CA0515"/>
    <w:rsid w:val="00CD3EA6"/>
    <w:rsid w:val="00D25EEF"/>
    <w:rsid w:val="00DE6046"/>
    <w:rsid w:val="00F61AB8"/>
    <w:rsid w:val="00F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5E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5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8</cp:revision>
  <dcterms:created xsi:type="dcterms:W3CDTF">2022-01-19T08:23:00Z</dcterms:created>
  <dcterms:modified xsi:type="dcterms:W3CDTF">2022-03-15T11:06:00Z</dcterms:modified>
</cp:coreProperties>
</file>