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9426" w14:textId="77777777" w:rsidR="00CC0160" w:rsidRPr="00CC0160" w:rsidRDefault="00CC0160" w:rsidP="00CC0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0160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32800EA4" wp14:editId="75BE72C8">
            <wp:extent cx="600075" cy="838200"/>
            <wp:effectExtent l="0" t="0" r="9525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4048" w14:textId="77777777" w:rsidR="00CC0160" w:rsidRPr="00CC0160" w:rsidRDefault="00CC0160" w:rsidP="00CC0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A29F920" w14:textId="77777777" w:rsidR="00CC0160" w:rsidRPr="00CC0160" w:rsidRDefault="00CC0160" w:rsidP="00CC0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0160">
        <w:rPr>
          <w:rFonts w:ascii="Times New Roman" w:eastAsia="Calibri" w:hAnsi="Times New Roman" w:cs="Times New Roman"/>
          <w:b/>
          <w:sz w:val="26"/>
          <w:szCs w:val="26"/>
        </w:rPr>
        <w:t>БРОСКІВСЬКИЙ ЗАКЛАД  ЗАГАЛЬНОЇ СЕРЕДНЬОЇ ОСВІТИ</w:t>
      </w:r>
    </w:p>
    <w:p w14:paraId="17471AD7" w14:textId="77777777" w:rsidR="00CC0160" w:rsidRPr="00CC0160" w:rsidRDefault="00CC0160" w:rsidP="00CC0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0160">
        <w:rPr>
          <w:rFonts w:ascii="Times New Roman" w:eastAsia="Calibri" w:hAnsi="Times New Roman" w:cs="Times New Roman"/>
          <w:b/>
          <w:sz w:val="26"/>
          <w:szCs w:val="26"/>
        </w:rPr>
        <w:t>САФ'ЯНІВСЬКОЇ СІЛЬСЬКОЇ РАДИ</w:t>
      </w:r>
    </w:p>
    <w:p w14:paraId="1DDD7842" w14:textId="77777777" w:rsidR="00CC0160" w:rsidRPr="00CC0160" w:rsidRDefault="00CC0160" w:rsidP="00CC0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0160">
        <w:rPr>
          <w:rFonts w:ascii="Times New Roman" w:eastAsia="Calibri" w:hAnsi="Times New Roman" w:cs="Times New Roman"/>
          <w:b/>
          <w:sz w:val="26"/>
          <w:szCs w:val="26"/>
        </w:rPr>
        <w:t>ІЗМАЇЛЬСЬКОГО РАЙОНУ ОДЕСЬКОЇ ОБЛАСТІ</w:t>
      </w:r>
    </w:p>
    <w:p w14:paraId="545B40C3" w14:textId="77777777" w:rsidR="00CC0160" w:rsidRPr="00CC0160" w:rsidRDefault="00CC0160" w:rsidP="00CC016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048F0" w14:textId="77777777" w:rsidR="00CC0160" w:rsidRPr="00CC0160" w:rsidRDefault="00CC0160" w:rsidP="00CC016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108AFFB3" w14:textId="77777777" w:rsidR="00CC0160" w:rsidRPr="00CC0160" w:rsidRDefault="00CC0160" w:rsidP="00CC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3F8027B5" w14:textId="5322E249" w:rsidR="00CC0160" w:rsidRDefault="00CC0160" w:rsidP="00CC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CC016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30.12.2022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                            №161</w:t>
      </w:r>
      <w:r w:rsidRPr="00CC016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>/О</w:t>
      </w:r>
    </w:p>
    <w:p w14:paraId="49AF0DFC" w14:textId="77777777" w:rsidR="00F42E63" w:rsidRDefault="00F42E63" w:rsidP="00CC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14:paraId="0A066D36" w14:textId="77777777" w:rsidR="00F42E63" w:rsidRPr="00F42E63" w:rsidRDefault="00F42E63" w:rsidP="00CC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F42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Про результати </w:t>
      </w:r>
    </w:p>
    <w:p w14:paraId="5BB84F6B" w14:textId="3398545C" w:rsidR="00F42E63" w:rsidRPr="00F42E63" w:rsidRDefault="00F42E63" w:rsidP="00CC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F42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стану ведення шкільної документації</w:t>
      </w:r>
    </w:p>
    <w:p w14:paraId="48CB91AA" w14:textId="492420AD" w:rsidR="00F42E63" w:rsidRPr="00CC0160" w:rsidRDefault="00F42E63" w:rsidP="00CC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F42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за І семестр 2022/2023 н. р. </w:t>
      </w:r>
    </w:p>
    <w:p w14:paraId="6A0B26FC" w14:textId="77777777" w:rsidR="00CC0160" w:rsidRDefault="00CC0160" w:rsidP="001E224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72BC3BE" w14:textId="7C4FEDA5" w:rsidR="001E2244" w:rsidRDefault="00CC0160" w:rsidP="00CC0160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</w:t>
      </w:r>
      <w:r w:rsidR="001E2244"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Відповідно  до наказу МОН від 8 серпня 2022 року № 707 «Про затвердження Інструкції з ведення ділової документації у закладах загальної середньої освіти в електронній формі» </w:t>
      </w:r>
      <w:r w:rsidR="001E224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 Бросківському закладі електронні класні журнали ведуться на освітньому п</w:t>
      </w:r>
      <w:r w:rsidR="001E2244"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ортал</w:t>
      </w:r>
      <w:r w:rsidR="001E224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і</w:t>
      </w:r>
      <w:r w:rsidR="001E2244"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“Нові знання”:  </w:t>
      </w:r>
      <w:hyperlink r:id="rId7" w:history="1">
        <w:r w:rsidR="001E2244" w:rsidRPr="008C7D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https://nz.ua/</w:t>
        </w:r>
      </w:hyperlink>
    </w:p>
    <w:p w14:paraId="55010ED0" w14:textId="77777777" w:rsidR="001E2244" w:rsidRDefault="001E2244" w:rsidP="00CC0160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Бросківському закладі</w:t>
      </w: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інформаційні технології застосовуються у різних напрямках: освітня діяльність (урочна і позакласна), виховна (години спілкування та різні шкільні заходи). Інформаційно-комунікаційні технології є основою єдиного інформаційного простору закладу: адміністрації школи, вчителів, учнів, батьків.</w:t>
      </w:r>
    </w:p>
    <w:p w14:paraId="24A223A5" w14:textId="77777777" w:rsidR="001E2244" w:rsidRDefault="001E2244" w:rsidP="00CC0160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927B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Система “Нові Знання” є однією зі складових всеукраїнського проекту “КУРС: Освіта”. Його користувачі – це керівники загальноосвітніх навчальних закладів України директори, завучі, вчителі, учні, батьки або опікуни школярів.</w:t>
      </w:r>
    </w:p>
    <w:p w14:paraId="7B3E41DC" w14:textId="77777777" w:rsidR="001E2244" w:rsidRPr="0087028F" w:rsidRDefault="001E2244" w:rsidP="00CC0160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Основн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ою</w:t>
      </w:r>
      <w:r w:rsidRPr="0087028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мет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ою</w:t>
      </w:r>
      <w:r w:rsidRPr="0087028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впровадження електронного журналу:</w:t>
      </w:r>
    </w:p>
    <w:p w14:paraId="1E719BB8" w14:textId="77777777" w:rsidR="001E2244" w:rsidRPr="0087028F" w:rsidRDefault="001E2244" w:rsidP="00CC016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підвищення ефективності роботи педагогів, сприяння створенню нових форм педагогіки партнерства усіх суб’єктів освітнього процесу, формування їх цифрової компетентності та інформаційної культури;</w:t>
      </w:r>
    </w:p>
    <w:p w14:paraId="076FB2FF" w14:textId="77777777" w:rsidR="001E2244" w:rsidRPr="0087028F" w:rsidRDefault="001E2244" w:rsidP="00CC016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удосконалення освітнього менеджменту за допомогою автоматизації збирання, оброблення, зберігання, використання та відображення інформації закладу освіти із застосуванням інтегрованої бази даних;</w:t>
      </w:r>
    </w:p>
    <w:p w14:paraId="6332893F" w14:textId="77777777" w:rsidR="001E2244" w:rsidRPr="0087028F" w:rsidRDefault="001E2244" w:rsidP="00CC016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оперативність, достовірність і цілісність інформації, що використовується в процесі освітньої діяльності;</w:t>
      </w:r>
    </w:p>
    <w:p w14:paraId="24C820F6" w14:textId="77777777" w:rsidR="001E2244" w:rsidRPr="0087028F" w:rsidRDefault="001E2244" w:rsidP="00CC016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організація освітнього процесу з використанням технологій дистанційного навчання та сприяння побудові індивідуальної освітньої траєкторії учня;</w:t>
      </w:r>
    </w:p>
    <w:p w14:paraId="2CA54680" w14:textId="77777777" w:rsidR="001E2244" w:rsidRPr="0087028F" w:rsidRDefault="001E2244" w:rsidP="00CC016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підвищення мотивації учнів до відвідування занять та вивчення навчальних предметів;</w:t>
      </w:r>
    </w:p>
    <w:p w14:paraId="5B8E5AC4" w14:textId="77777777" w:rsidR="001E2244" w:rsidRPr="0087028F" w:rsidRDefault="001E2244" w:rsidP="00CC016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посилення участі батьків в освітньому процесі шляхом налагодження інтерактивного зв’язку між вчителем, батьками та учнями;</w:t>
      </w:r>
    </w:p>
    <w:p w14:paraId="7F3CE8DE" w14:textId="77777777" w:rsidR="001E2244" w:rsidRPr="0087028F" w:rsidRDefault="001E2244" w:rsidP="00CC016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зменшення паперових інформаційних потоків;</w:t>
      </w:r>
    </w:p>
    <w:p w14:paraId="5EBE7A6B" w14:textId="77777777" w:rsidR="001E2244" w:rsidRPr="0087028F" w:rsidRDefault="001E2244" w:rsidP="00CC016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7028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 єдиного інформаційного освітнього простору.</w:t>
      </w:r>
    </w:p>
    <w:p w14:paraId="4C6B38C1" w14:textId="77777777" w:rsidR="001E2244" w:rsidRPr="00125D7B" w:rsidRDefault="001E2244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плану роботи  школи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грудні 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6EA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 року та в січні 2023 року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було здійснено перевірку стану ведення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електронних 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>класних журналів 1-11 класів за І семестр</w:t>
      </w:r>
      <w:r w:rsidRPr="009027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щодо виконання єдиних вимог в оформленні класних журналів, об’єктивності оцінювання учнів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90271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D7B">
        <w:rPr>
          <w:rFonts w:ascii="Times New Roman" w:eastAsia="Times New Roman" w:hAnsi="Times New Roman" w:cs="Times New Roman"/>
          <w:sz w:val="28"/>
          <w:szCs w:val="28"/>
        </w:rPr>
        <w:t xml:space="preserve">Бали за ведення зошитів з української мови та літератури, зарубіжної літератури, математики, іноземної мови виставляються щомісяця. </w:t>
      </w:r>
      <w:bookmarkStart w:id="0" w:name="_GoBack"/>
      <w:bookmarkEnd w:id="0"/>
    </w:p>
    <w:p w14:paraId="486D34CE" w14:textId="77777777" w:rsidR="001E2244" w:rsidRPr="0090271B" w:rsidRDefault="001E2244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D7B">
        <w:rPr>
          <w:rFonts w:ascii="Times New Roman" w:eastAsia="Times New Roman" w:hAnsi="Times New Roman" w:cs="Times New Roman"/>
          <w:sz w:val="28"/>
          <w:szCs w:val="28"/>
        </w:rPr>
        <w:t>Оцінювання в основному відповідає «Загальним критеріям оцінювання навчальних досягнень учнів у системі загальної середньої освіти»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5D7B">
        <w:rPr>
          <w:rFonts w:ascii="Times New Roman" w:eastAsia="Times New Roman" w:hAnsi="Times New Roman" w:cs="Times New Roman"/>
          <w:sz w:val="28"/>
          <w:szCs w:val="28"/>
        </w:rPr>
        <w:t>Відповідно до вимог здійснюється вчителями  календарне планування та оформлення запису тем уроків, видів робіт на уроці, оформлення домашніх завдань.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 є ряд недоліків: несвоєчасний запис домашніх завдань, пропуск дат проведених уроків, подвійна нумерація. 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  Виходячи з вище зазначеного, </w:t>
      </w:r>
    </w:p>
    <w:p w14:paraId="208FA3DF" w14:textId="77777777" w:rsidR="001E2244" w:rsidRPr="0090271B" w:rsidRDefault="001E2244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E5E1B" w14:textId="6FFAECEC" w:rsidR="001E2244" w:rsidRPr="0090271B" w:rsidRDefault="00CC0160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160">
        <w:rPr>
          <w:rFonts w:ascii="Times New Roman" w:eastAsia="Times New Roman" w:hAnsi="Times New Roman" w:cs="Times New Roman"/>
          <w:b/>
          <w:sz w:val="28"/>
          <w:szCs w:val="28"/>
        </w:rPr>
        <w:t>Н А К А З У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BCFF37" w14:textId="77777777" w:rsidR="001E2244" w:rsidRPr="0090271B" w:rsidRDefault="001E2244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78672" w14:textId="77777777" w:rsidR="001E2244" w:rsidRPr="0090271B" w:rsidRDefault="001E2244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1B">
        <w:rPr>
          <w:rFonts w:ascii="Times New Roman" w:eastAsia="Times New Roman" w:hAnsi="Times New Roman" w:cs="Times New Roman"/>
          <w:sz w:val="28"/>
          <w:szCs w:val="28"/>
        </w:rPr>
        <w:t>1. Класним керівникам та вчителям – предметникам :</w:t>
      </w:r>
    </w:p>
    <w:p w14:paraId="1E0D965D" w14:textId="77777777" w:rsidR="001E2244" w:rsidRPr="0090271B" w:rsidRDefault="001E2244" w:rsidP="001E2244">
      <w:pPr>
        <w:tabs>
          <w:tab w:val="num" w:pos="9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1.1.Вести записи в журналах строго дотримуючись вказівок щодо ведення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електронних 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>журналів   та мет</w:t>
      </w:r>
      <w:r>
        <w:rPr>
          <w:rFonts w:ascii="Times New Roman" w:eastAsia="Times New Roman" w:hAnsi="Times New Roman" w:cs="Times New Roman"/>
          <w:sz w:val="28"/>
          <w:szCs w:val="28"/>
        </w:rPr>
        <w:t>одичних рекомендацій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4E2430" w14:textId="77777777" w:rsidR="001E2244" w:rsidRPr="0090271B" w:rsidRDefault="001E2244" w:rsidP="001E2244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1.2. Звернути увагу на недостатню </w:t>
      </w:r>
      <w:proofErr w:type="spellStart"/>
      <w:r w:rsidRPr="0090271B">
        <w:rPr>
          <w:rFonts w:ascii="Times New Roman" w:eastAsia="Times New Roman" w:hAnsi="Times New Roman" w:cs="Times New Roman"/>
          <w:sz w:val="28"/>
          <w:szCs w:val="28"/>
        </w:rPr>
        <w:t>накопиченість</w:t>
      </w:r>
      <w:proofErr w:type="spellEnd"/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поточних оцінок в окремих учнів;</w:t>
      </w:r>
    </w:p>
    <w:p w14:paraId="72CEF3F7" w14:textId="77777777" w:rsidR="001E2244" w:rsidRPr="0090271B" w:rsidRDefault="001E2244" w:rsidP="001E2244">
      <w:pPr>
        <w:tabs>
          <w:tab w:val="num" w:pos="540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    1.3. Дотримуватися відповідності  записів у класному журналі з календарними планами.</w:t>
      </w:r>
    </w:p>
    <w:p w14:paraId="08724338" w14:textId="77777777" w:rsidR="001E2244" w:rsidRPr="0090271B" w:rsidRDefault="001E2244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2. Класним керівникам : </w:t>
      </w:r>
    </w:p>
    <w:p w14:paraId="228971D2" w14:textId="77777777" w:rsidR="001E2244" w:rsidRPr="0090271B" w:rsidRDefault="001E2244" w:rsidP="001E224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1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>. Своєчасно здійснювати записи проведених бесід по застереженню дитячого травматизму та їх відпрацювання з дітьми, які були відсутні.</w:t>
      </w:r>
    </w:p>
    <w:p w14:paraId="0DE03ACB" w14:textId="642622C5" w:rsidR="001E2244" w:rsidRPr="0090271B" w:rsidRDefault="001E2244" w:rsidP="001E224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3. Заступнику директора школи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F42E63">
        <w:rPr>
          <w:rFonts w:ascii="Times New Roman" w:eastAsia="Times New Roman" w:hAnsi="Times New Roman" w:cs="Times New Roman"/>
          <w:sz w:val="28"/>
          <w:szCs w:val="28"/>
        </w:rPr>
        <w:t>ЕПСЬКА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Н.І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>.    здійснити повторну перевірку журналів до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березня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14:paraId="6E3C2561" w14:textId="77777777" w:rsidR="001E2244" w:rsidRDefault="001E2244" w:rsidP="001E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AA0D5B">
        <w:rPr>
          <w:rFonts w:ascii="Times New Roman" w:eastAsia="Times New Roman" w:hAnsi="Times New Roman" w:cs="Times New Roman"/>
          <w:color w:val="1D1B11"/>
          <w:sz w:val="28"/>
          <w:szCs w:val="28"/>
        </w:rPr>
        <w:t>Узяти під особистий посильний контроль ведення шкільної документації згідно з нормативними вимогами.</w:t>
      </w:r>
    </w:p>
    <w:p w14:paraId="1472FDD1" w14:textId="77777777" w:rsidR="001E2244" w:rsidRPr="00AA0D5B" w:rsidRDefault="001E2244" w:rsidP="001E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5. </w:t>
      </w:r>
      <w:r w:rsidRPr="00E527EB">
        <w:rPr>
          <w:rFonts w:ascii="Times New Roman" w:hAnsi="Times New Roman" w:cs="Times New Roman"/>
          <w:sz w:val="28"/>
          <w:szCs w:val="28"/>
        </w:rPr>
        <w:t>Контроль за виконанням  наказу залишаю за собою.</w:t>
      </w:r>
    </w:p>
    <w:p w14:paraId="1A7FECE8" w14:textId="77777777" w:rsidR="001E2244" w:rsidRPr="0090271B" w:rsidRDefault="001E2244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B039AD" w14:textId="77777777" w:rsidR="001E2244" w:rsidRPr="0090271B" w:rsidRDefault="001E2244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180EE" w14:textId="51882590" w:rsidR="001E2244" w:rsidRDefault="001E2244" w:rsidP="001E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</w:t>
      </w:r>
      <w:r w:rsidRPr="00902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F42E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А</w:t>
      </w:r>
      <w:r w:rsidR="00F42E63">
        <w:rPr>
          <w:rFonts w:ascii="Times New Roman" w:eastAsia="Times New Roman" w:hAnsi="Times New Roman" w:cs="Times New Roman"/>
          <w:sz w:val="28"/>
          <w:szCs w:val="28"/>
        </w:rPr>
        <w:t>лла ВОДЗЯНОВСЬКА</w:t>
      </w:r>
    </w:p>
    <w:p w14:paraId="6F15E2AC" w14:textId="77777777" w:rsidR="00F42E63" w:rsidRDefault="00F42E63" w:rsidP="001E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A5C6C3" w14:textId="33C6FE6F" w:rsidR="00F42E63" w:rsidRPr="0090271B" w:rsidRDefault="00F42E63" w:rsidP="001E2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Лепська Н. І.</w:t>
      </w:r>
    </w:p>
    <w:p w14:paraId="5DDC178E" w14:textId="77777777" w:rsidR="001E2244" w:rsidRDefault="001E2244" w:rsidP="001E2244"/>
    <w:p w14:paraId="5F808E68" w14:textId="77777777" w:rsidR="001E2244" w:rsidRPr="00125D7B" w:rsidRDefault="001E2244" w:rsidP="001E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C9C932" w14:textId="77777777" w:rsidR="00692EF9" w:rsidRDefault="00692EF9"/>
    <w:sectPr w:rsidR="00692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2E3"/>
    <w:multiLevelType w:val="multilevel"/>
    <w:tmpl w:val="687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45"/>
    <w:rsid w:val="001E2244"/>
    <w:rsid w:val="00373445"/>
    <w:rsid w:val="00692EF9"/>
    <w:rsid w:val="006D1D52"/>
    <w:rsid w:val="00CC0160"/>
    <w:rsid w:val="00F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z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3</cp:revision>
  <cp:lastPrinted>2023-02-21T08:31:00Z</cp:lastPrinted>
  <dcterms:created xsi:type="dcterms:W3CDTF">2023-01-20T09:52:00Z</dcterms:created>
  <dcterms:modified xsi:type="dcterms:W3CDTF">2023-02-21T08:31:00Z</dcterms:modified>
</cp:coreProperties>
</file>