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7FCEA" w14:textId="77777777" w:rsidR="00BF14CC" w:rsidRPr="0012731D" w:rsidRDefault="00BF14CC" w:rsidP="00BF1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2731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БРОСКІВСЬКИЙ ЗАКЛАД  ЗАГАЛЬНОЇ</w:t>
      </w:r>
    </w:p>
    <w:p w14:paraId="50EEA1EE" w14:textId="77777777" w:rsidR="00BF14CC" w:rsidRPr="0012731D" w:rsidRDefault="00BF14CC" w:rsidP="00BF1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2731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СЕРЕДНЬОЇ ОСВІТИ</w:t>
      </w:r>
    </w:p>
    <w:p w14:paraId="6DC70A4A" w14:textId="77777777" w:rsidR="00BF14CC" w:rsidRPr="0012731D" w:rsidRDefault="00BF14CC" w:rsidP="00BF1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2731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САФ'ЯНІВСЬКОЇ СІЛЬСЬКОЇ РАДИ</w:t>
      </w:r>
    </w:p>
    <w:p w14:paraId="07E2A921" w14:textId="77777777" w:rsidR="00BF14CC" w:rsidRPr="0012731D" w:rsidRDefault="00BF14CC" w:rsidP="00BF1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2731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ІЗМАЇЛЬСЬКОГО РАЙОНУ</w:t>
      </w:r>
    </w:p>
    <w:p w14:paraId="1D7F0E5D" w14:textId="77777777" w:rsidR="00BF14CC" w:rsidRPr="0012731D" w:rsidRDefault="00BF14CC" w:rsidP="00BF1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2731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ОДЕСЬКОЇ ОБЛАСТІ</w:t>
      </w:r>
    </w:p>
    <w:p w14:paraId="2E56C22E" w14:textId="77777777" w:rsidR="00BF14CC" w:rsidRPr="0012731D" w:rsidRDefault="00BF14CC" w:rsidP="00BF14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Болградська, 90, с. </w:t>
      </w:r>
      <w:proofErr w:type="spellStart"/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Броска</w:t>
      </w:r>
      <w:proofErr w:type="spellEnd"/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Одеська обл., Ізмаїльський район, 68663,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тел./факс (04841) 4-08-02,  </w:t>
      </w:r>
      <w:proofErr w:type="spellStart"/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proofErr w:type="spellEnd"/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код 26110884</w:t>
      </w:r>
    </w:p>
    <w:p w14:paraId="5164219F" w14:textId="77777777" w:rsidR="00BF14CC" w:rsidRPr="0012731D" w:rsidRDefault="00BF14CC" w:rsidP="00BF14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uk-UA" w:eastAsia="ru-RU"/>
        </w:rPr>
        <w:t>e-</w:t>
      </w:r>
      <w:proofErr w:type="spellStart"/>
      <w:r w:rsidRPr="0012731D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uk-UA" w:eastAsia="ru-RU"/>
        </w:rPr>
        <w:t>mail</w:t>
      </w:r>
      <w:proofErr w:type="spellEnd"/>
      <w:r w:rsidRPr="0012731D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uk-UA" w:eastAsia="ru-RU"/>
        </w:rPr>
        <w:t xml:space="preserve">: </w:t>
      </w:r>
      <w:hyperlink r:id="rId5" w:tgtFrame="_blank" w:history="1">
        <w:r w:rsidRPr="0012731D">
          <w:rPr>
            <w:rFonts w:ascii="Times New Roman" w:eastAsia="Calibr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 w:eastAsia="ru-RU"/>
          </w:rPr>
          <w:t>broska.school75@ukr.net</w:t>
        </w:r>
      </w:hyperlink>
      <w:r w:rsidRPr="0012731D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uk-UA" w:eastAsia="ru-RU"/>
        </w:rPr>
        <w:t xml:space="preserve"> </w:t>
      </w:r>
      <w:hyperlink r:id="rId6" w:tgtFrame="_blank" w:history="1">
        <w:r w:rsidRPr="0012731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2FAFF"/>
            <w:lang w:val="uk-UA" w:eastAsia="ru-RU"/>
          </w:rPr>
          <w:t>https://broska-school.e-schools.info</w:t>
        </w:r>
      </w:hyperlink>
    </w:p>
    <w:p w14:paraId="096AB279" w14:textId="77777777" w:rsidR="00BF14CC" w:rsidRPr="0012731D" w:rsidRDefault="00BF14CC" w:rsidP="00BF1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9FE332E" wp14:editId="67FE4BD8">
                <wp:simplePos x="0" y="0"/>
                <wp:positionH relativeFrom="column">
                  <wp:posOffset>301625</wp:posOffset>
                </wp:positionH>
                <wp:positionV relativeFrom="paragraph">
                  <wp:posOffset>111124</wp:posOffset>
                </wp:positionV>
                <wp:extent cx="5532120" cy="0"/>
                <wp:effectExtent l="0" t="19050" r="1143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EADAB84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3.75pt,8.75pt" to="459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5D4D7A09" w14:textId="77777777" w:rsidR="00BF14CC" w:rsidRPr="0012731D" w:rsidRDefault="00BF14CC" w:rsidP="00BF14C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4FA050" w14:textId="77777777" w:rsidR="004655CF" w:rsidRPr="0012731D" w:rsidRDefault="004655CF" w:rsidP="004655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 А К А З</w:t>
      </w:r>
    </w:p>
    <w:p w14:paraId="09C5C5E7" w14:textId="77777777" w:rsidR="004655CF" w:rsidRPr="0012731D" w:rsidRDefault="004655CF" w:rsidP="004655CF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№151/О                                                                                          30.12.2021</w:t>
      </w:r>
    </w:p>
    <w:p w14:paraId="0345E22D" w14:textId="77777777" w:rsidR="004655CF" w:rsidRPr="0012731D" w:rsidRDefault="004655CF" w:rsidP="004655CF">
      <w:pPr>
        <w:tabs>
          <w:tab w:val="left" w:pos="419"/>
          <w:tab w:val="left" w:pos="6647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 роботу школи щодо </w:t>
      </w:r>
    </w:p>
    <w:p w14:paraId="2B027D21" w14:textId="77777777" w:rsidR="004655CF" w:rsidRPr="0012731D" w:rsidRDefault="004655CF" w:rsidP="004655CF">
      <w:pPr>
        <w:tabs>
          <w:tab w:val="left" w:pos="419"/>
          <w:tab w:val="left" w:pos="6647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попередження дитячого травматизму </w:t>
      </w:r>
    </w:p>
    <w:p w14:paraId="19872CB1" w14:textId="77777777" w:rsidR="004655CF" w:rsidRPr="0012731D" w:rsidRDefault="004655CF" w:rsidP="004655CF">
      <w:pPr>
        <w:tabs>
          <w:tab w:val="left" w:pos="419"/>
          <w:tab w:val="left" w:pos="6647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 I семестрі 2021-2022н.р.</w:t>
      </w:r>
    </w:p>
    <w:p w14:paraId="71CA53BF" w14:textId="77777777" w:rsidR="004655CF" w:rsidRPr="0012731D" w:rsidRDefault="004655CF" w:rsidP="004655CF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7CB2589" w14:textId="77777777" w:rsidR="004655CF" w:rsidRPr="0012731D" w:rsidRDefault="004655CF" w:rsidP="00465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педагогічного колективу навчального закладу з охорони праці організована згідно із Законами України «Про охорону праці» та Положенням «Про організацію роботи з охорони праці учасників навчально-виховного процесу в установах і закладах освіти», затверджених наказом Міністерства освіти і науки України № 563 від 01.08.2001 року (зі змінами і доповненнями відповідно до наказу Міністерства освіти і науки України від 20 листопада 2006 року № 782),наказом Міністерства освіти і науки України від 06.01.2015 №2 «Щодо заходів безпеки у навчальних закладах», наказом Міністерства освіти і науки України від 15.08.2016 №974 «Про затвердження Правил пожежної безпеки для навчальних закладів та установ систем освіти України», наказом Міністерства освіти і науки України від 10.11.2016 №1344 «Щодо безпеки життєдіяльності учасників освітнього(навчально-виховного) процесу», Положення про організацію роботи з охорони праці учасників освітнього процесу в установах і закладах освіти, затвердженого наказом МОНУ від26.12.2017  № 1669Положення про порядок розслідування нещасних випадків, що сталися із здобувачами освіти під час освітнього процесу, затверджено наказом МОН від 16.05.2019  № 659, Річного плану роботи школи на 2021/2022 навчальний рік.</w:t>
      </w:r>
    </w:p>
    <w:p w14:paraId="576BD169" w14:textId="77777777" w:rsidR="004655CF" w:rsidRPr="0012731D" w:rsidRDefault="004655CF" w:rsidP="00465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створення умов для підвищення ефективності роботи закладу у 2021/2022  році проведені заходи щодо профілактики травматизму: </w:t>
      </w:r>
    </w:p>
    <w:p w14:paraId="5E4D7E69" w14:textId="77777777" w:rsidR="004655CF" w:rsidRPr="0012731D" w:rsidRDefault="004655CF" w:rsidP="0046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розроблений план заходів щодо профілактики травматизму 2021-2022 рік; </w:t>
      </w:r>
    </w:p>
    <w:p w14:paraId="5DF7771B" w14:textId="77777777" w:rsidR="004655CF" w:rsidRPr="0012731D" w:rsidRDefault="004655CF" w:rsidP="0046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 нарадах та зборах педагогічного колективу аналізується стан і причини травматизму (за потребою); </w:t>
      </w:r>
    </w:p>
    <w:p w14:paraId="79A13566" w14:textId="77777777" w:rsidR="004655CF" w:rsidRPr="0012731D" w:rsidRDefault="004655CF" w:rsidP="0046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з новопризначеними працівниками проводиться навчання та перевірка знань з охорони праці.</w:t>
      </w:r>
    </w:p>
    <w:p w14:paraId="388A8E27" w14:textId="77777777" w:rsidR="004655CF" w:rsidRPr="0012731D" w:rsidRDefault="004655CF" w:rsidP="004655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 роботи з охорони праці, безпеки життєдіяльності під час освітнього процесу в закладі знаходиться під щоденним контролем адміністрації. Школа забезпечена інструкціями з безпеки життєдіяльності, охорони життя і здоров'я школярів загального характеру та з предметів підвищеної небезпеки, нормативно-правовими документами. Класними керівниками та адміністрацією  ведуться журнали вступного, первинного, позапланового та цільового інструктажів.</w:t>
      </w:r>
    </w:p>
    <w:p w14:paraId="367C5100" w14:textId="3D841CF8" w:rsidR="004655CF" w:rsidRPr="0012731D" w:rsidRDefault="004655CF" w:rsidP="00465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закладі створені всі безпечні умови перебування дітей, організована система профілактичної роботи. Педагогічний колектив активно проводив роз'яснювальну роботу з батьками під час батьківських зборів з питань профілактики травматизму дітей у побуті. У школі проводяться додатково бесіди за фактами нещасних випадків. З учнями, які відсутні на заняттях, проводяться індивідуальні бесіди. Так, протягом І семестру був проведений Тижд</w:t>
      </w:r>
      <w:r w:rsidR="00392DC7"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ень безпеки дорожнього руху(01.09.-03.09.2021р.)</w:t>
      </w: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Класними керівниками 2-11 класів проводилися всі види програмних бесід по запобіганню різних видів травматизму дітей:</w:t>
      </w:r>
    </w:p>
    <w:p w14:paraId="5A3C36E1" w14:textId="77777777" w:rsidR="004655CF" w:rsidRPr="0012731D" w:rsidRDefault="004655CF" w:rsidP="00465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Попередження травматизму дітей від ДТП".</w:t>
      </w:r>
    </w:p>
    <w:p w14:paraId="53123353" w14:textId="77777777" w:rsidR="004655CF" w:rsidRPr="0012731D" w:rsidRDefault="004655CF" w:rsidP="00465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Попередження отруєнь дітей».</w:t>
      </w:r>
    </w:p>
    <w:p w14:paraId="7C47CBF8" w14:textId="77777777" w:rsidR="004655CF" w:rsidRPr="0012731D" w:rsidRDefault="004655CF" w:rsidP="00465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 Запобігання дитячого травматизму».</w:t>
      </w:r>
    </w:p>
    <w:p w14:paraId="6968DA9C" w14:textId="77777777" w:rsidR="004655CF" w:rsidRPr="0012731D" w:rsidRDefault="004655CF" w:rsidP="00465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Поведінка дітей при поводженні з джерелами електроструму».</w:t>
      </w:r>
    </w:p>
    <w:p w14:paraId="769773B3" w14:textId="77777777" w:rsidR="004655CF" w:rsidRPr="0012731D" w:rsidRDefault="004655CF" w:rsidP="00465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Правила безпеки користування газом».                                                                 </w:t>
      </w:r>
    </w:p>
    <w:p w14:paraId="2B3EA2D9" w14:textId="77777777" w:rsidR="004655CF" w:rsidRPr="0012731D" w:rsidRDefault="004655CF" w:rsidP="00465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«Правила протипожежної безпеки».</w:t>
      </w:r>
    </w:p>
    <w:p w14:paraId="2CA52F09" w14:textId="77777777" w:rsidR="0012731D" w:rsidRDefault="004655CF" w:rsidP="00517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заборону використання піротехнічних засобів».                                                                                                                                                                                                               Протягом семестру своєчасно відбувається   заміна уроків вчителів, які знаходяться на лікарняному або на курсах. Ведеться журнал реєстрації нещасних випадків з учнями. Своєчасно складаються повідомлення та акти до  у</w:t>
      </w:r>
      <w:r w:rsidR="00392DC7"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</w:t>
      </w:r>
      <w:r w:rsidR="00517727"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</w:t>
      </w: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освіти. Один раз на квартал протягом року складаються звіти про випадки дитячого травматизму. Всі матеріали зберігаються без порушення термінів.</w:t>
      </w:r>
      <w:r w:rsidR="00392DC7"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Так, протягом І семестру сталися такі нещасні випадки з учнями на </w:t>
      </w:r>
      <w:r w:rsid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92DC7"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 на</w:t>
      </w:r>
      <w:bookmarkStart w:id="0" w:name="_GoBack"/>
      <w:bookmarkEnd w:id="0"/>
      <w:r w:rsidR="00392DC7"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вчального закладу – Прокопенко Ю.М.,</w:t>
      </w:r>
      <w:r w:rsid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2DC7"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учениця </w:t>
      </w:r>
      <w:r w:rsid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4485855E" w14:textId="580A3360" w:rsidR="004655CF" w:rsidRPr="0012731D" w:rsidRDefault="00392DC7" w:rsidP="0012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9-Акл.(на уроці фізкультури впала головою на підлогу),</w:t>
      </w:r>
      <w:r w:rsid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Проць</w:t>
      </w:r>
      <w:proofErr w:type="spellEnd"/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А.А., учениця 5-А кл.( під час уроку фізкультури невдало зловила </w:t>
      </w:r>
      <w:proofErr w:type="spellStart"/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м’ч</w:t>
      </w:r>
      <w:proofErr w:type="spellEnd"/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515A31DA" w14:textId="77777777" w:rsidR="004655CF" w:rsidRPr="0012731D" w:rsidRDefault="004655CF" w:rsidP="00465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Виходячи з вищезазначеного і з метою вдосконалення системи роботи з профілактичної роботи щодо запобігання нещасним випадкам з учнями школи у ІІ семестрі 2021/2022 навчального року</w:t>
      </w:r>
    </w:p>
    <w:p w14:paraId="0C3755B6" w14:textId="77777777" w:rsidR="004655CF" w:rsidRPr="0012731D" w:rsidRDefault="004655CF" w:rsidP="0046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DFCE9B" w14:textId="77777777" w:rsidR="004655CF" w:rsidRPr="0012731D" w:rsidRDefault="004655CF" w:rsidP="0046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НАКАЗУЮ:</w:t>
      </w:r>
    </w:p>
    <w:p w14:paraId="577FCC8E" w14:textId="77777777" w:rsidR="0012731D" w:rsidRPr="0012731D" w:rsidRDefault="0012731D" w:rsidP="0046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05DF95" w14:textId="77777777" w:rsidR="004655CF" w:rsidRPr="0012731D" w:rsidRDefault="004655CF" w:rsidP="004655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1.Стан роботи педагогічного колективу школи щодо попередження всім видам дитячого травматизму та безпеки життєдіяльності у І семестрі 2021/2022 навчальному році вважати задовільною.</w:t>
      </w:r>
    </w:p>
    <w:p w14:paraId="765F37B5" w14:textId="77777777" w:rsidR="004655CF" w:rsidRPr="0012731D" w:rsidRDefault="004655CF" w:rsidP="004655CF">
      <w:pPr>
        <w:suppressAutoHyphens/>
        <w:autoSpaceDE w:val="0"/>
        <w:spacing w:after="0" w:line="360" w:lineRule="auto"/>
        <w:ind w:right="-6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2. Заступнику  директора з навчально-виховної роботи Щербині М.С.:</w:t>
      </w:r>
    </w:p>
    <w:p w14:paraId="3DE92020" w14:textId="77777777" w:rsidR="004655CF" w:rsidRPr="0012731D" w:rsidRDefault="004655CF" w:rsidP="004655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2.1.Здійснювати постійний контроль за станом профілактичної роботи із </w:t>
      </w:r>
    </w:p>
    <w:p w14:paraId="338251C1" w14:textId="77777777" w:rsidR="004655CF" w:rsidRPr="0012731D" w:rsidRDefault="004655CF" w:rsidP="004655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запобігання всім видам дитячого травматизму.</w:t>
      </w:r>
    </w:p>
    <w:p w14:paraId="298722B2" w14:textId="77777777" w:rsidR="004655CF" w:rsidRPr="0012731D" w:rsidRDefault="004655CF" w:rsidP="004655CF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Січень – липень 2022</w:t>
      </w:r>
    </w:p>
    <w:p w14:paraId="404AC860" w14:textId="77777777" w:rsidR="004655CF" w:rsidRPr="0012731D" w:rsidRDefault="004655CF" w:rsidP="004655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 Вжити вичерпних заходів щодо недопущення травмування дітей </w:t>
      </w:r>
      <w:proofErr w:type="spellStart"/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 час освітн</w:t>
      </w:r>
      <w:proofErr w:type="spellEnd"/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ього процесу.</w:t>
      </w:r>
    </w:p>
    <w:p w14:paraId="0FF5F02E" w14:textId="77777777" w:rsidR="004655CF" w:rsidRPr="0012731D" w:rsidRDefault="004655CF" w:rsidP="004655C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</w:t>
      </w:r>
    </w:p>
    <w:p w14:paraId="690BDE5D" w14:textId="77777777" w:rsidR="004655CF" w:rsidRPr="0012731D" w:rsidRDefault="004655CF" w:rsidP="004655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2.3. Забезпечувати якісне проведення інструктажів з охорони праці, безпеки життєдіяльності з учасниками освітнього процесу.</w:t>
      </w:r>
    </w:p>
    <w:p w14:paraId="075E84D5" w14:textId="77777777" w:rsidR="004655CF" w:rsidRPr="0012731D" w:rsidRDefault="004655CF" w:rsidP="004655C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Постійно</w:t>
      </w:r>
    </w:p>
    <w:p w14:paraId="501A9A32" w14:textId="77777777" w:rsidR="004655CF" w:rsidRPr="0012731D" w:rsidRDefault="004655CF" w:rsidP="004655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2.4. Аналізувати причини кожного випадку травмування учнів (вихованців) та визначати міру відповідальності посадових осіб із конкретними висновками.</w:t>
      </w:r>
    </w:p>
    <w:p w14:paraId="279A608F" w14:textId="77777777" w:rsidR="004655CF" w:rsidRPr="0012731D" w:rsidRDefault="004655CF" w:rsidP="004655CF">
      <w:pPr>
        <w:suppressAutoHyphens/>
        <w:autoSpaceDE w:val="0"/>
        <w:spacing w:after="0" w:line="360" w:lineRule="auto"/>
        <w:ind w:right="-6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Після кожного нещасного випадку</w:t>
      </w:r>
    </w:p>
    <w:p w14:paraId="6877131B" w14:textId="77777777" w:rsidR="004655CF" w:rsidRPr="0012731D" w:rsidRDefault="004655CF" w:rsidP="004655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2.5. Забезпечити дієвий контроль за організацією чергування вчителів.</w:t>
      </w:r>
    </w:p>
    <w:p w14:paraId="118EC2A8" w14:textId="20568782" w:rsidR="004655CF" w:rsidRPr="0012731D" w:rsidRDefault="004655CF" w:rsidP="00517727">
      <w:pPr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</w:t>
      </w:r>
    </w:p>
    <w:p w14:paraId="2CCE5A95" w14:textId="77777777" w:rsidR="004655CF" w:rsidRPr="0012731D" w:rsidRDefault="004655CF" w:rsidP="004655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Класним керівникам:</w:t>
      </w:r>
    </w:p>
    <w:p w14:paraId="0375DEC6" w14:textId="77777777" w:rsidR="004655CF" w:rsidRPr="0012731D" w:rsidRDefault="004655CF" w:rsidP="004655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Проводити роз’яснювальну роботу з учнями та батьками з питань запобігання всім видам дитячого травматизму.</w:t>
      </w:r>
    </w:p>
    <w:p w14:paraId="5BF000D5" w14:textId="77777777" w:rsidR="004655CF" w:rsidRPr="0012731D" w:rsidRDefault="004655CF" w:rsidP="004655C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Січень – травень 2022</w:t>
      </w:r>
    </w:p>
    <w:p w14:paraId="215CE058" w14:textId="77777777" w:rsidR="004655CF" w:rsidRPr="0012731D" w:rsidRDefault="004655CF" w:rsidP="004655CF">
      <w:pPr>
        <w:spacing w:after="0" w:line="360" w:lineRule="auto"/>
        <w:ind w:left="342" w:hanging="3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 наказу залишаю за собою.</w:t>
      </w:r>
    </w:p>
    <w:p w14:paraId="03175834" w14:textId="77777777" w:rsidR="004655CF" w:rsidRPr="0012731D" w:rsidRDefault="004655CF" w:rsidP="004655CF">
      <w:pPr>
        <w:spacing w:after="0" w:line="360" w:lineRule="auto"/>
        <w:ind w:left="342" w:hanging="3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9F7A44" w14:textId="77777777" w:rsidR="004655CF" w:rsidRPr="0012731D" w:rsidRDefault="004655CF" w:rsidP="004655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 ЗЗСО</w:t>
      </w: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  А.П.Водзяновська</w:t>
      </w:r>
    </w:p>
    <w:p w14:paraId="4E223F19" w14:textId="77777777" w:rsidR="004655CF" w:rsidRPr="0012731D" w:rsidRDefault="004655CF" w:rsidP="004655CF">
      <w:pPr>
        <w:spacing w:after="0" w:line="360" w:lineRule="auto"/>
        <w:ind w:left="342" w:hanging="3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2DB7C00" w14:textId="77777777" w:rsidR="004655CF" w:rsidRPr="0012731D" w:rsidRDefault="004655CF" w:rsidP="004655CF">
      <w:pPr>
        <w:tabs>
          <w:tab w:val="left" w:pos="419"/>
          <w:tab w:val="left" w:pos="6647"/>
        </w:tabs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30BE48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З наказом ознайомлені:</w:t>
      </w:r>
    </w:p>
    <w:p w14:paraId="2E007F10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Щербина М.С.</w:t>
      </w:r>
    </w:p>
    <w:p w14:paraId="64175769" w14:textId="32995906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Діденко Д.О.</w:t>
      </w:r>
    </w:p>
    <w:p w14:paraId="6E8145BC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Іовчева В.В.</w:t>
      </w:r>
    </w:p>
    <w:p w14:paraId="705D4165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Колісницька Н.Ю.</w:t>
      </w:r>
    </w:p>
    <w:p w14:paraId="44A2A286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Михальченко Н.К.</w:t>
      </w:r>
    </w:p>
    <w:p w14:paraId="2E41B8A3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Рубцова Н.О.</w:t>
      </w:r>
    </w:p>
    <w:p w14:paraId="2A550368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Фільчакова В.І.</w:t>
      </w:r>
    </w:p>
    <w:p w14:paraId="1A707D7B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Тюлю Т.М.</w:t>
      </w:r>
    </w:p>
    <w:p w14:paraId="688AA336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Ткаченко Т.Д.</w:t>
      </w:r>
    </w:p>
    <w:p w14:paraId="29A42C0E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Клопот С.Б.</w:t>
      </w:r>
    </w:p>
    <w:p w14:paraId="1A3ADBF9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Подколоднєва Т.С.</w:t>
      </w:r>
    </w:p>
    <w:p w14:paraId="5F158C7D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Ніколаєва С.В.</w:t>
      </w:r>
    </w:p>
    <w:p w14:paraId="58BB779E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Картелян Н.В.</w:t>
      </w:r>
    </w:p>
    <w:p w14:paraId="2AE8CAEE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Діма Ю.Г.</w:t>
      </w:r>
    </w:p>
    <w:p w14:paraId="3FBDE0D5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Степаненко О.М.</w:t>
      </w:r>
    </w:p>
    <w:p w14:paraId="72671315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Храпавицька В.Д.</w:t>
      </w:r>
    </w:p>
    <w:p w14:paraId="7754064F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Жук М.І.</w:t>
      </w:r>
    </w:p>
    <w:p w14:paraId="6D83044D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Журавльова І.І.</w:t>
      </w:r>
    </w:p>
    <w:p w14:paraId="5648E4B3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Трифонова Н.М.</w:t>
      </w:r>
    </w:p>
    <w:p w14:paraId="457A8211" w14:textId="77777777" w:rsidR="004655CF" w:rsidRPr="0012731D" w:rsidRDefault="004655CF" w:rsidP="004655CF">
      <w:pPr>
        <w:tabs>
          <w:tab w:val="left" w:pos="419"/>
          <w:tab w:val="center" w:pos="4677"/>
          <w:tab w:val="left" w:pos="664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Тарахтієнко А.М.</w:t>
      </w:r>
    </w:p>
    <w:p w14:paraId="07DC9441" w14:textId="77777777" w:rsidR="004655CF" w:rsidRPr="0012731D" w:rsidRDefault="004655CF" w:rsidP="004655CF">
      <w:pPr>
        <w:rPr>
          <w:rFonts w:ascii="Calibri" w:eastAsia="Calibri" w:hAnsi="Calibri" w:cs="Times New Roman"/>
          <w:lang w:val="uk-UA"/>
        </w:rPr>
      </w:pP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>Філіпова Н.В.</w:t>
      </w:r>
      <w:r w:rsidRPr="0012731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34303F6E" w14:textId="77777777" w:rsidR="004655CF" w:rsidRPr="0012731D" w:rsidRDefault="004655CF" w:rsidP="004655CF">
      <w:pPr>
        <w:spacing w:after="0" w:line="360" w:lineRule="auto"/>
        <w:ind w:left="342" w:hanging="3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Pr="00127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sectPr w:rsidR="004655CF" w:rsidRPr="0012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E7"/>
    <w:rsid w:val="0012731D"/>
    <w:rsid w:val="00392DC7"/>
    <w:rsid w:val="004655CF"/>
    <w:rsid w:val="00517727"/>
    <w:rsid w:val="00717B50"/>
    <w:rsid w:val="008E3144"/>
    <w:rsid w:val="00BF14CC"/>
    <w:rsid w:val="00CA0515"/>
    <w:rsid w:val="00F7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0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roska-school.e-schools.info/" TargetMode="External"/><Relationship Id="rId5" Type="http://schemas.openxmlformats.org/officeDocument/2006/relationships/hyperlink" Target="mailto:broska.school75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</dc:creator>
  <cp:keywords/>
  <dc:description/>
  <cp:lastModifiedBy>Компас</cp:lastModifiedBy>
  <cp:revision>8</cp:revision>
  <dcterms:created xsi:type="dcterms:W3CDTF">2022-01-12T10:59:00Z</dcterms:created>
  <dcterms:modified xsi:type="dcterms:W3CDTF">2022-02-23T11:53:00Z</dcterms:modified>
</cp:coreProperties>
</file>