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EF" w:rsidRPr="00CD1A49" w:rsidRDefault="006370EF" w:rsidP="00637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Бросківський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 загальної середньої освіти</w:t>
      </w:r>
    </w:p>
    <w:p w:rsidR="006370EF" w:rsidRDefault="006370EF" w:rsidP="00637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6370EF" w:rsidRPr="00D22CAC" w:rsidRDefault="006370EF" w:rsidP="00637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Ізма</w:t>
      </w:r>
      <w:r w:rsidRPr="00D22CAC">
        <w:rPr>
          <w:rFonts w:ascii="Times New Roman" w:hAnsi="Times New Roman" w:cs="Times New Roman"/>
          <w:b/>
          <w:sz w:val="28"/>
          <w:szCs w:val="28"/>
        </w:rPr>
        <w:t>їльсько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CAC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22C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CAC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2CAC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6370EF" w:rsidRPr="00D22CAC" w:rsidRDefault="006370EF" w:rsidP="00637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6370EF" w:rsidRPr="00D22CAC" w:rsidRDefault="006370EF" w:rsidP="00637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CAC">
        <w:rPr>
          <w:rFonts w:ascii="Times New Roman" w:hAnsi="Times New Roman" w:cs="Times New Roman"/>
          <w:sz w:val="28"/>
          <w:szCs w:val="28"/>
        </w:rPr>
        <w:t xml:space="preserve">68663, тел./факс (04841) 4-08-02, тел. 4-08-21,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>. код 26110884</w:t>
      </w:r>
    </w:p>
    <w:p w:rsidR="006370EF" w:rsidRPr="00A71874" w:rsidRDefault="006370EF" w:rsidP="006370EF">
      <w:pPr>
        <w:widowControl w:val="0"/>
        <w:spacing w:after="0" w:line="240" w:lineRule="auto"/>
        <w:jc w:val="center"/>
        <w:rPr>
          <w:rFonts w:ascii="Arial" w:hAnsi="Arial" w:cs="Arial"/>
          <w:color w:val="0000FF" w:themeColor="hyperlink"/>
          <w:u w:val="single"/>
          <w:shd w:val="clear" w:color="auto" w:fill="F2FAFF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.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75@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.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hyperlink r:id="rId7" w:tgtFrame="_blank" w:history="1">
        <w:r>
          <w:rPr>
            <w:rStyle w:val="a3"/>
            <w:rFonts w:ascii="Arial" w:hAnsi="Arial" w:cs="Arial"/>
            <w:shd w:val="clear" w:color="auto" w:fill="F2FAFF"/>
            <w:lang w:val="en-US"/>
          </w:rPr>
          <w:t>https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://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broska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-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school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.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e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-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schools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.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6370EF" w:rsidRPr="00D22CAC" w:rsidRDefault="006370EF" w:rsidP="006370EF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D22CA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83DE8A" wp14:editId="39FCFC25">
                <wp:simplePos x="0" y="0"/>
                <wp:positionH relativeFrom="column">
                  <wp:posOffset>22860</wp:posOffset>
                </wp:positionH>
                <wp:positionV relativeFrom="paragraph">
                  <wp:posOffset>145415</wp:posOffset>
                </wp:positionV>
                <wp:extent cx="93059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5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11.45pt" to="734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6370EF" w:rsidRPr="00A229AC" w:rsidRDefault="006370EF" w:rsidP="006370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 А К А З</w:t>
      </w:r>
    </w:p>
    <w:p w:rsidR="006370EF" w:rsidRPr="00A229AC" w:rsidRDefault="006370EF" w:rsidP="006370E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10B8D">
        <w:rPr>
          <w:rFonts w:ascii="Times New Roman" w:hAnsi="Times New Roman"/>
          <w:b/>
          <w:bCs/>
          <w:sz w:val="28"/>
          <w:szCs w:val="28"/>
          <w:lang w:val="en-US"/>
        </w:rPr>
        <w:t>121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/О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>29.10.2021</w:t>
      </w:r>
    </w:p>
    <w:p w:rsidR="006370EF" w:rsidRDefault="006370EF" w:rsidP="006370E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списку пільгового контингенту </w:t>
      </w:r>
    </w:p>
    <w:p w:rsidR="006370EF" w:rsidRPr="00A229AC" w:rsidRDefault="006370EF" w:rsidP="006370E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учнів 1-11 класів для безкоштовного харчування в шкільній їдальні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6370EF" w:rsidRPr="00A229AC" w:rsidRDefault="006370EF" w:rsidP="006370E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підставі 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наказу управління освіти </w:t>
      </w:r>
      <w:proofErr w:type="spellStart"/>
      <w:r w:rsidRPr="00693C69">
        <w:rPr>
          <w:rFonts w:ascii="Times New Roman" w:hAnsi="Times New Roman"/>
          <w:bCs/>
          <w:sz w:val="28"/>
          <w:szCs w:val="28"/>
          <w:lang w:val="uk-UA"/>
        </w:rPr>
        <w:t>Саф’янівської</w:t>
      </w:r>
      <w:proofErr w:type="spellEnd"/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№ 08/А від 18.01.2021 року «Про організацію харчування та затвердження відсотків виконання натуральних норм харчування для учнів закладів загальної середньої освіти </w:t>
      </w:r>
      <w:proofErr w:type="spellStart"/>
      <w:r w:rsidRPr="00693C69">
        <w:rPr>
          <w:rFonts w:ascii="Times New Roman" w:hAnsi="Times New Roman"/>
          <w:bCs/>
          <w:sz w:val="28"/>
          <w:szCs w:val="28"/>
          <w:lang w:val="uk-UA"/>
        </w:rPr>
        <w:t>Саф’янівської</w:t>
      </w:r>
      <w:proofErr w:type="spellEnd"/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ради» </w:t>
      </w:r>
      <w:r>
        <w:rPr>
          <w:rFonts w:ascii="Times New Roman" w:hAnsi="Times New Roman"/>
          <w:bCs/>
          <w:sz w:val="28"/>
          <w:szCs w:val="28"/>
          <w:lang w:val="uk-UA"/>
        </w:rPr>
        <w:t>та довідки Ізмаїльського районного центру соціального забезпечення населення на листопад 2021 року</w:t>
      </w:r>
    </w:p>
    <w:p w:rsidR="006370EF" w:rsidRPr="00C903B4" w:rsidRDefault="006370EF" w:rsidP="006370E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6370EF" w:rsidRDefault="006370EF" w:rsidP="006370E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Дозволити безкоштовне харчування в шкільній їдальні у листопаді 2021</w:t>
      </w:r>
      <w:r w:rsidRPr="00D54A68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6370EF" w:rsidRDefault="006370EF" w:rsidP="006370EF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чням 1-11 класів пільгового контингенту:   </w:t>
      </w:r>
    </w:p>
    <w:p w:rsidR="006370EF" w:rsidRPr="006402D8" w:rsidRDefault="006370EF" w:rsidP="006370EF">
      <w:pPr>
        <w:pStyle w:val="a4"/>
        <w:spacing w:after="0" w:line="240" w:lineRule="auto"/>
        <w:ind w:left="73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них: діти-сироти – 3; ПБП – 1; малозабезпечені – 12; на інклюзивному навчанні – 9, діти учасників АТО - 10</w:t>
      </w:r>
    </w:p>
    <w:tbl>
      <w:tblPr>
        <w:tblW w:w="159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536"/>
        <w:gridCol w:w="5103"/>
        <w:gridCol w:w="841"/>
        <w:gridCol w:w="2356"/>
        <w:gridCol w:w="2322"/>
      </w:tblGrid>
      <w:tr w:rsidR="006370EF" w:rsidRPr="006402D8" w:rsidTr="00AC5E80">
        <w:tc>
          <w:tcPr>
            <w:tcW w:w="824" w:type="dxa"/>
          </w:tcPr>
          <w:p w:rsidR="006370EF" w:rsidRPr="006402D8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:rsidR="006370EF" w:rsidRPr="006402D8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батьків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(осіб, що їх замінюють)</w:t>
            </w:r>
          </w:p>
        </w:tc>
        <w:tc>
          <w:tcPr>
            <w:tcW w:w="5103" w:type="dxa"/>
          </w:tcPr>
          <w:p w:rsidR="006370EF" w:rsidRPr="006402D8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дитини</w:t>
            </w:r>
          </w:p>
        </w:tc>
        <w:tc>
          <w:tcPr>
            <w:tcW w:w="841" w:type="dxa"/>
          </w:tcPr>
          <w:p w:rsidR="006370EF" w:rsidRPr="006402D8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56" w:type="dxa"/>
          </w:tcPr>
          <w:p w:rsidR="006370EF" w:rsidRPr="006402D8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реєстрації</w:t>
            </w:r>
          </w:p>
        </w:tc>
        <w:tc>
          <w:tcPr>
            <w:tcW w:w="2322" w:type="dxa"/>
          </w:tcPr>
          <w:p w:rsidR="006370EF" w:rsidRPr="006402D8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Статус</w:t>
            </w:r>
          </w:p>
        </w:tc>
      </w:tr>
      <w:tr w:rsidR="006370EF" w:rsidRPr="00AD3DC3" w:rsidTr="00AC5E80"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Чернега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Ганна Григорівна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Маломен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841" w:type="dxa"/>
          </w:tcPr>
          <w:p w:rsidR="006370EF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пр.Болградський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21 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6370EF" w:rsidRPr="00AD3DC3" w:rsidTr="00AC5E80"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Рудас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Русланівна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Дачі, І алея, діл. № 321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6370EF" w:rsidRPr="00AD3DC3" w:rsidTr="00AC5E80"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Філіпова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Топова Анастасія Іванівна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Кримська, 1-а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6370EF" w:rsidRPr="00AD3DC3" w:rsidTr="00AC5E80"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Кандиба Тетяна Федорівна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Ухаркін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Євгенович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Октябрська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107. кв.1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6370EF" w:rsidRPr="00C10B8D" w:rsidTr="00AC5E80"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C10B8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Винограденко</w:t>
            </w:r>
            <w:proofErr w:type="spellEnd"/>
            <w:r w:rsidRPr="00C10B8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Анастасія Михайлівна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Тудоров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 Іванович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Шкільна, 68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Гребенюк Марія Олексіївна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Гребенюк Давид Вікторович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Тиха, 13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Гребенюк Марія Олексіївна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Гребенюк Олексій Вікторович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Тиха, 13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Грошева Юлія Едуардівна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Грошева Анастасія Сергіївна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Садова, 11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Грошева Юлія Едуардівна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Грошева Руслана Сергіївна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Садова, 11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Друмова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Олеся Іванівна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Друмова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Руслана Русланівна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Жовтнева, 23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Друмова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Олеся Іванівна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Друмов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Феодосій Русланович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Жовтнева, 23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Наталя Василівна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Платон Олександрович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Шкільна, 53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Наталя Василівна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Поповіченко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Елла Олександрівна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Шкільна, 53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Попазогло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Олена Миколаївна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Попазогло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Руслана Олександрівна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4-Б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Болградська, 91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Черниченко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Олександр Валерійович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Черниченко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Людмила Іванівна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Красива, 40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Чернобай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Лідія Павлівна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Чернобай</w:t>
            </w:r>
            <w:proofErr w:type="spellEnd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Микита </w:t>
            </w:r>
            <w:proofErr w:type="spellStart"/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Денісович</w:t>
            </w:r>
            <w:proofErr w:type="spellEnd"/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Жовтнева, 111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C10B8D" w:rsidTr="00AC5E80">
        <w:trPr>
          <w:trHeight w:val="301"/>
        </w:trPr>
        <w:tc>
          <w:tcPr>
            <w:tcW w:w="824" w:type="dxa"/>
          </w:tcPr>
          <w:p w:rsidR="006370EF" w:rsidRPr="00C10B8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Щербина Юлія Дмитрівна</w:t>
            </w:r>
          </w:p>
        </w:tc>
        <w:tc>
          <w:tcPr>
            <w:tcW w:w="5103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Щербина Вадим Олександрович</w:t>
            </w:r>
          </w:p>
        </w:tc>
        <w:tc>
          <w:tcPr>
            <w:tcW w:w="841" w:type="dxa"/>
          </w:tcPr>
          <w:p w:rsidR="006370EF" w:rsidRPr="00C10B8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Матроська, 3</w:t>
            </w:r>
          </w:p>
        </w:tc>
        <w:tc>
          <w:tcPr>
            <w:tcW w:w="2322" w:type="dxa"/>
          </w:tcPr>
          <w:p w:rsidR="006370EF" w:rsidRPr="00C10B8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B8D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6370EF" w:rsidRPr="008E159D" w:rsidTr="00AC5E80">
        <w:trPr>
          <w:trHeight w:val="301"/>
        </w:trPr>
        <w:tc>
          <w:tcPr>
            <w:tcW w:w="824" w:type="dxa"/>
          </w:tcPr>
          <w:p w:rsidR="006370EF" w:rsidRPr="008E159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841" w:type="dxa"/>
          </w:tcPr>
          <w:p w:rsidR="006370EF" w:rsidRPr="008E159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8E159D" w:rsidTr="00AC5E80">
        <w:trPr>
          <w:trHeight w:val="301"/>
        </w:trPr>
        <w:tc>
          <w:tcPr>
            <w:tcW w:w="824" w:type="dxa"/>
          </w:tcPr>
          <w:p w:rsidR="006370EF" w:rsidRPr="008E159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841" w:type="dxa"/>
          </w:tcPr>
          <w:p w:rsidR="006370EF" w:rsidRPr="008E159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235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8E159D" w:rsidTr="00AC5E80">
        <w:trPr>
          <w:trHeight w:val="301"/>
        </w:trPr>
        <w:tc>
          <w:tcPr>
            <w:tcW w:w="824" w:type="dxa"/>
          </w:tcPr>
          <w:p w:rsidR="006370EF" w:rsidRPr="008E159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5103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Іванович</w:t>
            </w:r>
          </w:p>
        </w:tc>
        <w:tc>
          <w:tcPr>
            <w:tcW w:w="841" w:type="dxa"/>
          </w:tcPr>
          <w:p w:rsidR="006370EF" w:rsidRPr="008E159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35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149</w:t>
            </w:r>
          </w:p>
        </w:tc>
        <w:tc>
          <w:tcPr>
            <w:tcW w:w="2322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8E159D" w:rsidTr="00AC5E80">
        <w:trPr>
          <w:trHeight w:val="301"/>
        </w:trPr>
        <w:tc>
          <w:tcPr>
            <w:tcW w:w="824" w:type="dxa"/>
          </w:tcPr>
          <w:p w:rsidR="006370EF" w:rsidRPr="008E159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Сорока Оксана Іванівна</w:t>
            </w:r>
          </w:p>
        </w:tc>
        <w:tc>
          <w:tcPr>
            <w:tcW w:w="5103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Сорока Ксенія Геннадіївна</w:t>
            </w:r>
          </w:p>
        </w:tc>
        <w:tc>
          <w:tcPr>
            <w:tcW w:w="841" w:type="dxa"/>
          </w:tcPr>
          <w:p w:rsidR="006370EF" w:rsidRPr="008E159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35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93</w:t>
            </w:r>
          </w:p>
        </w:tc>
        <w:tc>
          <w:tcPr>
            <w:tcW w:w="2322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8E159D" w:rsidTr="00AC5E80">
        <w:trPr>
          <w:trHeight w:val="301"/>
        </w:trPr>
        <w:tc>
          <w:tcPr>
            <w:tcW w:w="824" w:type="dxa"/>
          </w:tcPr>
          <w:p w:rsidR="006370EF" w:rsidRPr="008E159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Хорошилова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Вікторівна</w:t>
            </w:r>
          </w:p>
        </w:tc>
        <w:tc>
          <w:tcPr>
            <w:tcW w:w="5103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Хорошилов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Олегович</w:t>
            </w:r>
          </w:p>
        </w:tc>
        <w:tc>
          <w:tcPr>
            <w:tcW w:w="841" w:type="dxa"/>
          </w:tcPr>
          <w:p w:rsidR="006370EF" w:rsidRPr="008E159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пр.Репіна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322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8E159D" w:rsidTr="00AC5E80">
        <w:trPr>
          <w:trHeight w:val="301"/>
        </w:trPr>
        <w:tc>
          <w:tcPr>
            <w:tcW w:w="824" w:type="dxa"/>
          </w:tcPr>
          <w:p w:rsidR="006370EF" w:rsidRPr="008E159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Яценко /Юлія Вікторівна</w:t>
            </w:r>
          </w:p>
        </w:tc>
        <w:tc>
          <w:tcPr>
            <w:tcW w:w="5103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Яценко Валентин Максимович</w:t>
            </w:r>
          </w:p>
        </w:tc>
        <w:tc>
          <w:tcPr>
            <w:tcW w:w="841" w:type="dxa"/>
          </w:tcPr>
          <w:p w:rsidR="006370EF" w:rsidRPr="008E159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Тиха, 11</w:t>
            </w:r>
          </w:p>
        </w:tc>
        <w:tc>
          <w:tcPr>
            <w:tcW w:w="2322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8E159D" w:rsidTr="00AC5E80">
        <w:trPr>
          <w:trHeight w:val="301"/>
        </w:trPr>
        <w:tc>
          <w:tcPr>
            <w:tcW w:w="824" w:type="dxa"/>
          </w:tcPr>
          <w:p w:rsidR="006370EF" w:rsidRPr="008E159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Шахрай Людмила Михайлівна</w:t>
            </w:r>
          </w:p>
        </w:tc>
        <w:tc>
          <w:tcPr>
            <w:tcW w:w="5103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Шахрай Ксенія Ігорівна</w:t>
            </w:r>
          </w:p>
        </w:tc>
        <w:tc>
          <w:tcPr>
            <w:tcW w:w="841" w:type="dxa"/>
          </w:tcPr>
          <w:p w:rsidR="006370EF" w:rsidRPr="008E159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143</w:t>
            </w:r>
          </w:p>
        </w:tc>
        <w:tc>
          <w:tcPr>
            <w:tcW w:w="2322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55261D" w:rsidTr="00AC5E80">
        <w:trPr>
          <w:trHeight w:val="301"/>
        </w:trPr>
        <w:tc>
          <w:tcPr>
            <w:tcW w:w="824" w:type="dxa"/>
          </w:tcPr>
          <w:p w:rsidR="006370EF" w:rsidRPr="0055261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55261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Щербина Юлія Дмитрівна</w:t>
            </w:r>
          </w:p>
        </w:tc>
        <w:tc>
          <w:tcPr>
            <w:tcW w:w="5103" w:type="dxa"/>
          </w:tcPr>
          <w:p w:rsidR="006370EF" w:rsidRPr="0055261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Щербина Олександр Олександрович</w:t>
            </w:r>
          </w:p>
        </w:tc>
        <w:tc>
          <w:tcPr>
            <w:tcW w:w="841" w:type="dxa"/>
          </w:tcPr>
          <w:p w:rsidR="006370EF" w:rsidRPr="0055261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6370EF" w:rsidRPr="0055261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Матроська, 3</w:t>
            </w:r>
          </w:p>
        </w:tc>
        <w:tc>
          <w:tcPr>
            <w:tcW w:w="2322" w:type="dxa"/>
          </w:tcPr>
          <w:p w:rsidR="006370EF" w:rsidRPr="0055261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55261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8E159D" w:rsidTr="00AC5E80">
        <w:trPr>
          <w:trHeight w:val="301"/>
        </w:trPr>
        <w:tc>
          <w:tcPr>
            <w:tcW w:w="824" w:type="dxa"/>
          </w:tcPr>
          <w:p w:rsidR="006370EF" w:rsidRPr="008E159D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Янсон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5103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Янсон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Богдан Миколайович</w:t>
            </w:r>
          </w:p>
        </w:tc>
        <w:tc>
          <w:tcPr>
            <w:tcW w:w="841" w:type="dxa"/>
          </w:tcPr>
          <w:p w:rsidR="006370EF" w:rsidRPr="008E159D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Мічуріна, 68</w:t>
            </w:r>
          </w:p>
        </w:tc>
        <w:tc>
          <w:tcPr>
            <w:tcW w:w="2322" w:type="dxa"/>
          </w:tcPr>
          <w:p w:rsidR="006370EF" w:rsidRPr="008E159D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8E15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Георгійович 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</w:t>
            </w:r>
            <w:r w:rsidRPr="00AD3DC3">
              <w:rPr>
                <w:rFonts w:ascii="Times New Roman" w:hAnsi="Times New Roman" w:hint="eastAsia"/>
                <w:sz w:val="28"/>
                <w:szCs w:val="28"/>
                <w:lang w:val="uk-UA"/>
              </w:rPr>
              <w:t>'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Красива, 11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В’ячеславович 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Анатоліївна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Шкільна, 29/1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 Петрович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Денисівна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Петрович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Денисівна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Дрібнохо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Тігран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Дрібнохо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Давид Олександрович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Валерія Валентинівна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Щербина Олександр Валентинович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Іванович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Романович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пр.Репіна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6370EF" w:rsidRPr="002D4374" w:rsidTr="00AC5E80">
        <w:trPr>
          <w:trHeight w:val="301"/>
        </w:trPr>
        <w:tc>
          <w:tcPr>
            <w:tcW w:w="824" w:type="dxa"/>
          </w:tcPr>
          <w:p w:rsidR="006370EF" w:rsidRPr="00AD3DC3" w:rsidRDefault="006370EF" w:rsidP="00AC5E8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Іванович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Романович</w:t>
            </w:r>
          </w:p>
        </w:tc>
        <w:tc>
          <w:tcPr>
            <w:tcW w:w="841" w:type="dxa"/>
          </w:tcPr>
          <w:p w:rsidR="006370EF" w:rsidRPr="00AD3DC3" w:rsidRDefault="006370EF" w:rsidP="00AC5E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пр.Репіна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2322" w:type="dxa"/>
          </w:tcPr>
          <w:p w:rsidR="006370EF" w:rsidRPr="00AD3DC3" w:rsidRDefault="006370EF" w:rsidP="00AC5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</w:tbl>
    <w:p w:rsidR="006370EF" w:rsidRDefault="006370EF" w:rsidP="006370EF">
      <w:pPr>
        <w:pStyle w:val="a4"/>
        <w:numPr>
          <w:ilvl w:val="1"/>
          <w:numId w:val="2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учням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початкової школи у кількості </w:t>
      </w:r>
      <w:r w:rsidRPr="008906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159 дітей.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6370EF" w:rsidRPr="000E149B" w:rsidRDefault="006370EF" w:rsidP="006370EF">
      <w:pPr>
        <w:pStyle w:val="a4"/>
        <w:numPr>
          <w:ilvl w:val="0"/>
          <w:numId w:val="1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залишаю за собою.</w:t>
      </w:r>
    </w:p>
    <w:p w:rsidR="006370EF" w:rsidRDefault="006370EF" w:rsidP="006370EF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6370EF" w:rsidRPr="007209FD" w:rsidRDefault="006370EF" w:rsidP="006370EF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 закладу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A229AC">
        <w:rPr>
          <w:rFonts w:ascii="Times New Roman" w:hAnsi="Times New Roman"/>
          <w:bCs/>
          <w:sz w:val="28"/>
          <w:szCs w:val="28"/>
          <w:lang w:val="uk-UA"/>
        </w:rPr>
        <w:t>Водзяновська</w:t>
      </w:r>
      <w:proofErr w:type="spellEnd"/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bCs/>
          <w:sz w:val="28"/>
          <w:szCs w:val="28"/>
          <w:lang w:val="uk-UA"/>
        </w:rPr>
        <w:t>.П.</w:t>
      </w:r>
    </w:p>
    <w:p w:rsidR="00093385" w:rsidRPr="006370EF" w:rsidRDefault="00093385">
      <w:pPr>
        <w:rPr>
          <w:lang w:val="uk-UA"/>
        </w:rPr>
      </w:pPr>
    </w:p>
    <w:sectPr w:rsidR="00093385" w:rsidRPr="006370EF" w:rsidSect="0055261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8D1"/>
    <w:multiLevelType w:val="multilevel"/>
    <w:tmpl w:val="057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7564C11"/>
    <w:multiLevelType w:val="hybridMultilevel"/>
    <w:tmpl w:val="CC0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52268"/>
    <w:multiLevelType w:val="multilevel"/>
    <w:tmpl w:val="63E85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EF"/>
    <w:rsid w:val="00093385"/>
    <w:rsid w:val="006370EF"/>
    <w:rsid w:val="00C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70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370E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70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370E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Компас</cp:lastModifiedBy>
  <cp:revision>2</cp:revision>
  <dcterms:created xsi:type="dcterms:W3CDTF">2021-11-01T07:58:00Z</dcterms:created>
  <dcterms:modified xsi:type="dcterms:W3CDTF">2021-11-08T10:39:00Z</dcterms:modified>
</cp:coreProperties>
</file>