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9" w:rsidRPr="005D2BD2" w:rsidRDefault="00564009" w:rsidP="0056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5F50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64009" w:rsidRPr="005D2BD2" w:rsidRDefault="00564009" w:rsidP="0056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564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564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64009" w:rsidRPr="005D2BD2" w:rsidRDefault="00564009" w:rsidP="0056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564009" w:rsidRPr="005D2BD2" w:rsidRDefault="00564009" w:rsidP="00564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5D2BD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D2BD2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564009" w:rsidRPr="00564009" w:rsidRDefault="00564009" w:rsidP="005640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56400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D2BD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564009">
        <w:t xml:space="preserve"> 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5640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5D2B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564009" w:rsidRPr="00564009" w:rsidRDefault="000D7F63" w:rsidP="0056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60288;visibility:visible;mso-wrap-distance-top:-6e-5mm;mso-wrap-distance-bottom:-6e-5mm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564009" w:rsidRPr="00564009" w:rsidRDefault="00564009">
      <w:pPr>
        <w:rPr>
          <w:rFonts w:ascii="Times New Roman" w:hAnsi="Times New Roman" w:cs="Times New Roman"/>
          <w:sz w:val="28"/>
          <w:szCs w:val="28"/>
        </w:rPr>
      </w:pPr>
    </w:p>
    <w:p w:rsidR="00564009" w:rsidRPr="00EC6805" w:rsidRDefault="00564009" w:rsidP="00564009">
      <w:pPr>
        <w:pStyle w:val="Style1"/>
        <w:widowControl/>
        <w:spacing w:before="70"/>
        <w:ind w:left="4193"/>
        <w:jc w:val="both"/>
        <w:rPr>
          <w:rStyle w:val="FontStyle12"/>
          <w:b/>
        </w:rPr>
      </w:pPr>
      <w:r w:rsidRPr="00EC6805">
        <w:rPr>
          <w:rStyle w:val="FontStyle12"/>
          <w:b/>
        </w:rPr>
        <w:t xml:space="preserve">Н А К А З  </w:t>
      </w:r>
    </w:p>
    <w:p w:rsidR="00564009" w:rsidRPr="00860B33" w:rsidRDefault="00564009" w:rsidP="00564009">
      <w:pPr>
        <w:pStyle w:val="Style1"/>
        <w:widowControl/>
        <w:spacing w:before="70"/>
        <w:rPr>
          <w:rStyle w:val="FontStyle12"/>
          <w:b/>
        </w:rPr>
      </w:pPr>
      <w:r w:rsidRPr="00860B33">
        <w:rPr>
          <w:rStyle w:val="FontStyle12"/>
          <w:b/>
        </w:rPr>
        <w:t xml:space="preserve">№ </w:t>
      </w:r>
      <w:r w:rsidR="00DF7B3A">
        <w:rPr>
          <w:rStyle w:val="FontStyle12"/>
          <w:b/>
          <w:lang w:val="ru-RU"/>
        </w:rPr>
        <w:t>121</w:t>
      </w:r>
      <w:r w:rsidRPr="00860B33">
        <w:rPr>
          <w:rStyle w:val="FontStyle12"/>
          <w:b/>
        </w:rPr>
        <w:t>/О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</w:rPr>
        <w:t xml:space="preserve"> 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="00FE265E">
        <w:rPr>
          <w:rStyle w:val="FontStyle12"/>
          <w:b/>
        </w:rPr>
        <w:t>22.08.2018</w:t>
      </w:r>
    </w:p>
    <w:p w:rsidR="00564009" w:rsidRPr="00EC6805" w:rsidRDefault="00564009" w:rsidP="00564009">
      <w:pPr>
        <w:pStyle w:val="Style1"/>
        <w:widowControl/>
        <w:rPr>
          <w:rStyle w:val="FontStyle12"/>
          <w:sz w:val="10"/>
          <w:szCs w:val="10"/>
        </w:rPr>
      </w:pPr>
    </w:p>
    <w:p w:rsidR="000B4515" w:rsidRPr="00564009" w:rsidRDefault="000B4515" w:rsidP="00564009">
      <w:pPr>
        <w:spacing w:line="36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564009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підготовки та</w:t>
      </w:r>
      <w:r w:rsidRPr="00564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009"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серпневої педагогічної ради</w:t>
      </w:r>
    </w:p>
    <w:p w:rsidR="000B4515" w:rsidRPr="00564009" w:rsidRDefault="000B4515" w:rsidP="00564009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роботи, з метою якісної підготовки до 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року, здійснення всебічного аналізу підсумків 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розвитку освіти у закладі у 2017/2018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визначення завдань, спрямованих на реалізацію додаткових заходів щодо підвищення якості осві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ти та пріоритети розвитку у 2018/2019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організованого проведення педагогічної ради</w:t>
      </w:r>
    </w:p>
    <w:p w:rsidR="000B4515" w:rsidRPr="00860B33" w:rsidRDefault="000B4515" w:rsidP="000B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009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</w:t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564009">
        <w:rPr>
          <w:rFonts w:ascii="Times New Roman" w:hAnsi="Times New Roman" w:cs="Times New Roman"/>
          <w:bCs/>
          <w:sz w:val="28"/>
          <w:szCs w:val="28"/>
        </w:rPr>
        <w:t>1</w:t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 201</w:t>
      </w:r>
      <w:r w:rsidR="00FE2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</w:t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педагогічну раду з порядком денним: «Про підсумки діяльності закладу у 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завдання на 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рік».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69FE"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склад робочої групи: Філ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 xml:space="preserve">ьчакова В.І, </w:t>
      </w:r>
      <w:proofErr w:type="spellStart"/>
      <w:r w:rsidR="00F46C77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="00F46C77">
        <w:rPr>
          <w:rFonts w:ascii="Times New Roman" w:hAnsi="Times New Roman" w:cs="Times New Roman"/>
          <w:sz w:val="28"/>
          <w:szCs w:val="28"/>
          <w:lang w:val="uk-UA"/>
        </w:rPr>
        <w:t xml:space="preserve"> Н.В.,Фомі</w:t>
      </w:r>
      <w:r w:rsidR="00A169FE" w:rsidRPr="00564009">
        <w:rPr>
          <w:rFonts w:ascii="Times New Roman" w:hAnsi="Times New Roman" w:cs="Times New Roman"/>
          <w:sz w:val="28"/>
          <w:szCs w:val="28"/>
          <w:lang w:val="uk-UA"/>
        </w:rPr>
        <w:t>на О.Г., Діма Ю.Г., Ніколаєва С.В., Проскуріна І.В.,Малахова М.В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3. Керівникам відповідних структурних підрозділів, відповідальним за окремі напрямки роботи: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3.1 Надати звіти про проведену в 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роботу, де зазначити певні напрацювання, проблемні й невирішені питання, внести конкретні пропозиції щодо діяльності закладу та до проекту ухвали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ради. </w:t>
      </w:r>
    </w:p>
    <w:p w:rsidR="000B4515" w:rsidRPr="00564009" w:rsidRDefault="00FE265E" w:rsidP="000B4515">
      <w:pPr>
        <w:spacing w:line="360" w:lineRule="auto"/>
        <w:ind w:left="6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28.08.2018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3.2 Керівникам структурних підрозділів (</w:t>
      </w:r>
      <w:proofErr w:type="spellStart"/>
      <w:r w:rsidRPr="00564009">
        <w:rPr>
          <w:rFonts w:ascii="Times New Roman" w:hAnsi="Times New Roman" w:cs="Times New Roman"/>
          <w:sz w:val="28"/>
          <w:szCs w:val="28"/>
          <w:lang w:val="uk-UA"/>
        </w:rPr>
        <w:t>Фільчаковій</w:t>
      </w:r>
      <w:proofErr w:type="spellEnd"/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В.І, </w:t>
      </w:r>
      <w:proofErr w:type="spellStart"/>
      <w:r w:rsidRPr="00564009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009">
        <w:rPr>
          <w:rFonts w:ascii="Times New Roman" w:hAnsi="Times New Roman" w:cs="Times New Roman"/>
          <w:sz w:val="28"/>
          <w:szCs w:val="28"/>
          <w:lang w:val="uk-UA"/>
        </w:rPr>
        <w:t>Фомііній</w:t>
      </w:r>
      <w:proofErr w:type="spellEnd"/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О.Г., Дімі Ю.Г., </w:t>
      </w:r>
      <w:proofErr w:type="spellStart"/>
      <w:r w:rsidRPr="00564009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С.В., Проскуріній І.В.,</w:t>
      </w:r>
      <w:proofErr w:type="spellStart"/>
      <w:r w:rsidRPr="00564009">
        <w:rPr>
          <w:rFonts w:ascii="Times New Roman" w:hAnsi="Times New Roman" w:cs="Times New Roman"/>
          <w:sz w:val="28"/>
          <w:szCs w:val="28"/>
          <w:lang w:val="uk-UA"/>
        </w:rPr>
        <w:t>Малаховій</w:t>
      </w:r>
      <w:proofErr w:type="spellEnd"/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М.В. підготувати та подати до робочої групи, на основі ґрунтовного вивчення аналітичних матеріалів за результатами тематичних та комплексних перевірок окремих питань діяльності закладу, статистичних даних (порівняно з минулим навчальним роком), текстові матеріали та пропозиції до проекту доповіді, ухвали педагогічної ради.</w:t>
      </w:r>
    </w:p>
    <w:p w:rsidR="000B4515" w:rsidRPr="00564009" w:rsidRDefault="000661CD" w:rsidP="000B4515">
      <w:pPr>
        <w:spacing w:line="360" w:lineRule="auto"/>
        <w:ind w:left="6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28.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08.2018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4. Робочій групі узагальнити інформаційно-аналітичні матеріали щодо стану роз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витку закладу в 2017/2018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(в порівнянні з минулими навчальними рокам</w:t>
      </w:r>
      <w:r w:rsidR="00FE265E">
        <w:rPr>
          <w:rFonts w:ascii="Times New Roman" w:hAnsi="Times New Roman" w:cs="Times New Roman"/>
          <w:sz w:val="28"/>
          <w:szCs w:val="28"/>
          <w:lang w:val="uk-UA"/>
        </w:rPr>
        <w:t>и) та пріоритети розвитку в 2018/2019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0B4515" w:rsidRPr="00564009" w:rsidRDefault="00FE265E" w:rsidP="000B4515">
      <w:pPr>
        <w:spacing w:line="360" w:lineRule="auto"/>
        <w:ind w:left="6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До30.08.2018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9. Контроль за виконанням наказу покласти на заступника директора з навчальної роботи Лепську Н.І.</w:t>
      </w:r>
    </w:p>
    <w:p w:rsidR="000B4515" w:rsidRPr="00564009" w:rsidRDefault="000B4515" w:rsidP="000B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Default="000B4515" w:rsidP="00F46C7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>Директор</w:t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64009" w:rsidRPr="00673575">
        <w:rPr>
          <w:rFonts w:ascii="Times New Roman" w:hAnsi="Times New Roman" w:cs="Times New Roman"/>
          <w:bCs/>
          <w:sz w:val="28"/>
          <w:szCs w:val="28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64009">
        <w:rPr>
          <w:rFonts w:ascii="Times New Roman" w:hAnsi="Times New Roman" w:cs="Times New Roman"/>
          <w:bCs/>
          <w:sz w:val="28"/>
          <w:szCs w:val="28"/>
          <w:lang w:val="uk-UA"/>
        </w:rPr>
        <w:tab/>
        <w:t>Водзяновська А.П.</w:t>
      </w:r>
    </w:p>
    <w:p w:rsidR="008606F0" w:rsidRDefault="008606F0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0661CD" w:rsidRPr="003D78AC" w:rsidRDefault="000661CD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6F0" w:rsidRPr="003D78AC" w:rsidRDefault="008606F0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 w:rsidR="000661CD"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661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661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0661CD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="000661C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606F0" w:rsidRPr="003D78AC" w:rsidRDefault="000661CD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М.В.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>Фом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606F0" w:rsidRPr="003D78AC" w:rsidRDefault="008606F0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0661CD" w:rsidRPr="00564009">
        <w:rPr>
          <w:rFonts w:ascii="Times New Roman" w:hAnsi="Times New Roman" w:cs="Times New Roman"/>
          <w:sz w:val="28"/>
          <w:szCs w:val="28"/>
          <w:lang w:val="uk-UA"/>
        </w:rPr>
        <w:t>Дім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661CD" w:rsidRPr="00564009">
        <w:rPr>
          <w:rFonts w:ascii="Times New Roman" w:hAnsi="Times New Roman" w:cs="Times New Roman"/>
          <w:sz w:val="28"/>
          <w:szCs w:val="28"/>
          <w:lang w:val="uk-UA"/>
        </w:rPr>
        <w:t>Ю.Г.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606F0" w:rsidRPr="003D78AC" w:rsidRDefault="008606F0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Проскуріна І.В.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661CD" w:rsidRPr="00564009">
        <w:rPr>
          <w:rFonts w:ascii="Times New Roman" w:hAnsi="Times New Roman" w:cs="Times New Roman"/>
          <w:sz w:val="28"/>
          <w:szCs w:val="28"/>
          <w:lang w:val="uk-UA"/>
        </w:rPr>
        <w:t>Ніколаєв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61CD"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606F0" w:rsidRDefault="008606F0" w:rsidP="008606F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009">
        <w:rPr>
          <w:rFonts w:ascii="Times New Roman" w:hAnsi="Times New Roman" w:cs="Times New Roman"/>
          <w:sz w:val="28"/>
          <w:szCs w:val="28"/>
          <w:lang w:val="uk-UA"/>
        </w:rPr>
        <w:t>Фільчаков</w:t>
      </w:r>
      <w:r w:rsidR="00F46C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4009">
        <w:rPr>
          <w:rFonts w:ascii="Times New Roman" w:hAnsi="Times New Roman" w:cs="Times New Roman"/>
          <w:sz w:val="28"/>
          <w:szCs w:val="28"/>
          <w:lang w:val="uk-UA"/>
        </w:rPr>
        <w:t xml:space="preserve"> В.І</w:t>
      </w:r>
      <w:r w:rsidR="00673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3575" w:rsidRPr="0067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575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735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66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8606F0" w:rsidRPr="00564009" w:rsidRDefault="008606F0" w:rsidP="008606F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564009" w:rsidRDefault="000B4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515" w:rsidRPr="000661CD" w:rsidRDefault="000B4515" w:rsidP="005640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515" w:rsidRPr="000661CD" w:rsidSect="00A0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878"/>
    <w:multiLevelType w:val="hybridMultilevel"/>
    <w:tmpl w:val="B810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9CD"/>
    <w:rsid w:val="000661CD"/>
    <w:rsid w:val="000B4515"/>
    <w:rsid w:val="000D7F63"/>
    <w:rsid w:val="0022475D"/>
    <w:rsid w:val="00375EB4"/>
    <w:rsid w:val="00564009"/>
    <w:rsid w:val="006349CD"/>
    <w:rsid w:val="00673575"/>
    <w:rsid w:val="008606F0"/>
    <w:rsid w:val="00860B33"/>
    <w:rsid w:val="008824A6"/>
    <w:rsid w:val="009E3347"/>
    <w:rsid w:val="00A055E5"/>
    <w:rsid w:val="00A169FE"/>
    <w:rsid w:val="00DF7B3A"/>
    <w:rsid w:val="00E97767"/>
    <w:rsid w:val="00F46C77"/>
    <w:rsid w:val="00F512CF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5"/>
  </w:style>
  <w:style w:type="paragraph" w:styleId="5">
    <w:name w:val="heading 5"/>
    <w:basedOn w:val="a"/>
    <w:next w:val="a"/>
    <w:link w:val="50"/>
    <w:uiPriority w:val="99"/>
    <w:qFormat/>
    <w:rsid w:val="000B4515"/>
    <w:pPr>
      <w:keepNext/>
      <w:suppressAutoHyphens/>
      <w:spacing w:after="0" w:line="360" w:lineRule="atLeast"/>
      <w:ind w:left="482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B4515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a3">
    <w:name w:val="Body Text"/>
    <w:basedOn w:val="a"/>
    <w:link w:val="a4"/>
    <w:uiPriority w:val="99"/>
    <w:rsid w:val="000B4515"/>
    <w:pPr>
      <w:spacing w:after="0" w:line="240" w:lineRule="auto"/>
    </w:pPr>
    <w:rPr>
      <w:rFonts w:ascii="Times New Roman" w:eastAsia="Times New Roman" w:hAnsi="Times New Roman" w:cs="Times New Roman"/>
      <w:sz w:val="6"/>
      <w:szCs w:val="6"/>
      <w:u w:val="double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B4515"/>
    <w:rPr>
      <w:rFonts w:ascii="Times New Roman" w:eastAsia="Times New Roman" w:hAnsi="Times New Roman" w:cs="Times New Roman"/>
      <w:sz w:val="6"/>
      <w:szCs w:val="6"/>
      <w:u w:val="double"/>
      <w:lang w:val="uk-UA"/>
    </w:rPr>
  </w:style>
  <w:style w:type="paragraph" w:customStyle="1" w:styleId="Style1">
    <w:name w:val="Style1"/>
    <w:basedOn w:val="a"/>
    <w:rsid w:val="00564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5640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cp:lastPrinted>2017-11-13T13:53:00Z</cp:lastPrinted>
  <dcterms:created xsi:type="dcterms:W3CDTF">2017-09-13T05:57:00Z</dcterms:created>
  <dcterms:modified xsi:type="dcterms:W3CDTF">2018-09-25T11:36:00Z</dcterms:modified>
</cp:coreProperties>
</file>