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B3" w:rsidRPr="00722190" w:rsidRDefault="00E90DB3" w:rsidP="00412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1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Проблема МО вчителів-словесників</w:t>
      </w:r>
    </w:p>
    <w:p w:rsidR="00E90DB3" w:rsidRPr="00722190" w:rsidRDefault="00E90DB3" w:rsidP="00412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72219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Підвищення якості знань учнів на уроках словесності шляхом реалізації ключових компетентностей засобами передових педагогічних технологій.</w:t>
      </w:r>
    </w:p>
    <w:p w:rsidR="00412FBF" w:rsidRPr="00722190" w:rsidRDefault="00412FBF" w:rsidP="00412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ТЕМАТИКА ЗАСІДАНЬ</w:t>
      </w:r>
    </w:p>
    <w:p w:rsidR="00412FBF" w:rsidRPr="00722190" w:rsidRDefault="00412FBF" w:rsidP="00412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2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МЕТОДИЧНОГО ОБ‘ЄДНАННЯ ВЧИТЕЛІВ-СЛОВЕСНИКІВ Бросківської ЗОШ</w:t>
      </w:r>
    </w:p>
    <w:p w:rsidR="00412FBF" w:rsidRPr="00722190" w:rsidRDefault="00412FBF" w:rsidP="00412FBF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21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(201</w:t>
      </w:r>
      <w:r w:rsidR="000C49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Pr="007221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-201</w:t>
      </w:r>
      <w:r w:rsidR="000C49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Pr="0072219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навчальний рік)</w:t>
      </w: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563"/>
        <w:gridCol w:w="1036"/>
        <w:gridCol w:w="4699"/>
        <w:gridCol w:w="1817"/>
        <w:gridCol w:w="2482"/>
      </w:tblGrid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9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Тематика засідань</w:t>
            </w:r>
          </w:p>
        </w:tc>
        <w:tc>
          <w:tcPr>
            <w:tcW w:w="1817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Pr="00C25062" w:rsidRDefault="00412FBF" w:rsidP="000C49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ТЕМА: «Нормативно-правове та навчально-методичне забезпечення викладання мови та літератури в навчальних закладах загальної середньої освіти в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році».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7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Інструктивно</w:t>
            </w:r>
            <w:r w:rsidRPr="001F2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27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методичне</w:t>
            </w:r>
          </w:p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7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Pr="00C25062" w:rsidRDefault="00412FBF" w:rsidP="000C490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підсумки роботи методичного об’єднання за минулий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рік. Пріоритетні напрямки діяльності в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році, планування роботи за науково-методичною проблемою.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Філіпова Н.В.</w:t>
            </w:r>
          </w:p>
        </w:tc>
      </w:tr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Pr="00C25062" w:rsidRDefault="00412FBF" w:rsidP="000C49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вивчення методичних рекомендацій щодо викладання філологічних дисциплін  у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році, знайомство з нормативними документами, державними стандартами.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державних стандартів за програмою 2013 року. Критерії оцінювання. </w:t>
            </w:r>
          </w:p>
          <w:p w:rsidR="00BC6344" w:rsidRPr="00C25062" w:rsidRDefault="00BC6344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Ведення шкільної документації.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Планування роботи з філологічно обдарованими дітьми. 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412FBF" w:rsidRPr="00C25062" w:rsidTr="00722190">
        <w:trPr>
          <w:trHeight w:val="584"/>
        </w:trPr>
        <w:tc>
          <w:tcPr>
            <w:tcW w:w="563" w:type="dxa"/>
            <w:tcBorders>
              <w:top w:val="single" w:sz="4" w:space="0" w:color="auto"/>
            </w:tcBorders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412FBF" w:rsidRPr="00C25062" w:rsidRDefault="00412FBF" w:rsidP="000C490E">
            <w:pPr>
              <w:ind w:left="-1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2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Затвердження плану роботи МО на 201</w:t>
            </w:r>
            <w:r w:rsidR="000C4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Pr="00C2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-201</w:t>
            </w:r>
            <w:r w:rsidR="000C4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425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C2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1F2746" w:rsidRPr="00BC6344" w:rsidTr="006C2733">
        <w:trPr>
          <w:trHeight w:val="885"/>
        </w:trPr>
        <w:tc>
          <w:tcPr>
            <w:tcW w:w="563" w:type="dxa"/>
            <w:tcBorders>
              <w:top w:val="single" w:sz="4" w:space="0" w:color="auto"/>
            </w:tcBorders>
          </w:tcPr>
          <w:p w:rsidR="001F2746" w:rsidRPr="00C25062" w:rsidRDefault="001F2746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1F2746" w:rsidRPr="00C25062" w:rsidRDefault="001F2746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1F2746" w:rsidRPr="00C25062" w:rsidRDefault="00BC6344" w:rsidP="00BC6344">
            <w:pPr>
              <w:ind w:left="-1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Вивчення наскрізних  ліній програми.  Формування  соціальної та громадянської компетентності на уроках словесності в межах змістової лінії «Громадянська відповідальність»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1F2746" w:rsidRPr="001F2746" w:rsidRDefault="001F2746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1F2746" w:rsidRPr="00C25062" w:rsidRDefault="001F2746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412FBF" w:rsidRPr="00E90DB3" w:rsidTr="00722190">
        <w:trPr>
          <w:trHeight w:val="599"/>
        </w:trPr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Pr="00C25062" w:rsidRDefault="00E90DB3" w:rsidP="00722190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Тема. </w:t>
            </w:r>
            <w:r w:rsidR="00BC6344"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екологічної грамотності на уроках словесників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7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Pr="00C25062" w:rsidRDefault="00BC6344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екологічної грамотності в межах змістової лінії НЛ-1 «Екологічна безпека і сталий розвиток.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Янсон Л.З.</w:t>
            </w:r>
          </w:p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FBF" w:rsidRPr="00C25062" w:rsidTr="006C2733">
        <w:tc>
          <w:tcPr>
            <w:tcW w:w="563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36" w:type="dxa"/>
          </w:tcPr>
          <w:p w:rsidR="00412FBF" w:rsidRPr="00C25062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412FBF" w:rsidRPr="00C25062" w:rsidRDefault="00412FBF" w:rsidP="00C809B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 w:rsidR="00C80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творчої лабораторії «Словесник» з метою активізації позакласної роботи.</w:t>
            </w:r>
          </w:p>
        </w:tc>
        <w:tc>
          <w:tcPr>
            <w:tcW w:w="1817" w:type="dxa"/>
          </w:tcPr>
          <w:p w:rsidR="00412FBF" w:rsidRPr="001F2746" w:rsidRDefault="00412FBF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412FBF" w:rsidRPr="00C25062" w:rsidRDefault="00667537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C25062" w:rsidTr="006C2733"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BC6344" w:rsidP="00BC634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плану навчально-виховних заходів до дня української писемності</w:t>
            </w:r>
            <w:r w:rsidR="00C80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7" w:type="dxa"/>
          </w:tcPr>
          <w:p w:rsidR="007D78E0" w:rsidRPr="001F2746" w:rsidRDefault="007D78E0" w:rsidP="007A0A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7A0A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C25062" w:rsidTr="006C2733">
        <w:tc>
          <w:tcPr>
            <w:tcW w:w="563" w:type="dxa"/>
          </w:tcPr>
          <w:p w:rsidR="007D78E0" w:rsidRPr="00C25062" w:rsidRDefault="007D78E0" w:rsidP="007D78E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підсумки шкільних олімпіад, конкурсу знавців мови, підготовка учнів до наступного туру змагань.</w:t>
            </w:r>
          </w:p>
        </w:tc>
        <w:tc>
          <w:tcPr>
            <w:tcW w:w="1817" w:type="dxa"/>
          </w:tcPr>
          <w:p w:rsidR="007D78E0" w:rsidRPr="001F2746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Завуч Лепська Н.І.</w:t>
            </w:r>
          </w:p>
        </w:tc>
      </w:tr>
      <w:tr w:rsidR="007D78E0" w:rsidRPr="00C25062" w:rsidTr="006C2733">
        <w:tc>
          <w:tcPr>
            <w:tcW w:w="563" w:type="dxa"/>
          </w:tcPr>
          <w:p w:rsidR="007D78E0" w:rsidRPr="00C25062" w:rsidRDefault="00FC49A7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FC49A7" w:rsidP="006675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 діагностичної контрольної роботи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 класі.</w:t>
            </w:r>
          </w:p>
        </w:tc>
        <w:tc>
          <w:tcPr>
            <w:tcW w:w="1817" w:type="dxa"/>
          </w:tcPr>
          <w:p w:rsidR="007D78E0" w:rsidRPr="001F2746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E90DB3" w:rsidTr="006C2733"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ІІІ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E90DB3" w:rsidP="006C2733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Тема. </w:t>
            </w:r>
            <w:r w:rsidR="00C809B4"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здоров</w:t>
            </w:r>
            <w:r w:rsidR="00C809B4" w:rsidRPr="00E90D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="00C809B4"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язбережувальної компетентності</w:t>
            </w:r>
          </w:p>
        </w:tc>
        <w:tc>
          <w:tcPr>
            <w:tcW w:w="1817" w:type="dxa"/>
          </w:tcPr>
          <w:p w:rsidR="007D78E0" w:rsidRPr="001F2746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7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Ярмарок педідей</w:t>
            </w: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8E0" w:rsidRPr="00C809B4" w:rsidTr="006C2733">
        <w:trPr>
          <w:trHeight w:val="677"/>
        </w:trPr>
        <w:tc>
          <w:tcPr>
            <w:tcW w:w="563" w:type="dxa"/>
          </w:tcPr>
          <w:p w:rsidR="007D78E0" w:rsidRPr="00C25062" w:rsidRDefault="007D78E0" w:rsidP="00F36B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809B4" w:rsidRDefault="00C809B4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r w:rsidRPr="00C80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здоров’язбережувальної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ключової компетентності НЛ-3 «Здоров</w:t>
            </w:r>
            <w:r w:rsidRPr="00C80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і безпека» на уроках словесності.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8E0" w:rsidRPr="00C25062" w:rsidTr="006C2733">
        <w:trPr>
          <w:trHeight w:val="677"/>
        </w:trPr>
        <w:tc>
          <w:tcPr>
            <w:tcW w:w="563" w:type="dxa"/>
          </w:tcPr>
          <w:p w:rsidR="007D78E0" w:rsidRDefault="007D78E0" w:rsidP="00F36B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Default="00C809B4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аналіз успішності учнів у І семестрі. Рівень знань та навичок учнів на основі аналізу відвіданих уроків і результатів контрольних робіт.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8E0" w:rsidRPr="00C25062" w:rsidTr="00722190">
        <w:trPr>
          <w:trHeight w:val="1175"/>
        </w:trPr>
        <w:tc>
          <w:tcPr>
            <w:tcW w:w="563" w:type="dxa"/>
          </w:tcPr>
          <w:p w:rsidR="007D78E0" w:rsidRPr="00C25062" w:rsidRDefault="00C809B4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7D78E0" w:rsidP="00722190">
            <w:pPr>
              <w:tabs>
                <w:tab w:val="left" w:pos="208"/>
                <w:tab w:val="left" w:pos="284"/>
                <w:tab w:val="left" w:pos="4253"/>
              </w:tabs>
              <w:ind w:right="9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над помилками як засіб удосконалення мислительного процесу учнів через застосування проблемного навчання.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C25062" w:rsidTr="006C2733">
        <w:tc>
          <w:tcPr>
            <w:tcW w:w="563" w:type="dxa"/>
          </w:tcPr>
          <w:p w:rsidR="007D78E0" w:rsidRPr="00C25062" w:rsidRDefault="00E90DB3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7D78E0" w:rsidP="006C2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підсумки участі  в 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етапі Всеукраїнських учнівських олімпіад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7F29B7" w:rsidTr="001F2746">
        <w:trPr>
          <w:trHeight w:val="623"/>
        </w:trPr>
        <w:tc>
          <w:tcPr>
            <w:tcW w:w="563" w:type="dxa"/>
            <w:tcBorders>
              <w:bottom w:val="single" w:sz="4" w:space="0" w:color="auto"/>
            </w:tcBorders>
          </w:tcPr>
          <w:p w:rsidR="007D78E0" w:rsidRPr="00C25062" w:rsidRDefault="00E90DB3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D78E0" w:rsidRPr="00C25062" w:rsidRDefault="007F29B7" w:rsidP="006C2733">
            <w:pPr>
              <w:tabs>
                <w:tab w:val="left" w:pos="208"/>
              </w:tabs>
              <w:ind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Відвідування уроків колег школи з метою обміну досвідом  з питання реалізацію наскрізних ліній оновленої програми.</w:t>
            </w:r>
            <w:r w:rsidR="007D78E0"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C25062" w:rsidTr="006C2733">
        <w:trPr>
          <w:trHeight w:val="885"/>
        </w:trPr>
        <w:tc>
          <w:tcPr>
            <w:tcW w:w="563" w:type="dxa"/>
            <w:tcBorders>
              <w:top w:val="single" w:sz="4" w:space="0" w:color="auto"/>
            </w:tcBorders>
          </w:tcPr>
          <w:p w:rsidR="007D78E0" w:rsidRPr="00C25062" w:rsidRDefault="00E90DB3" w:rsidP="00E90D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7D78E0" w:rsidRPr="00C25062" w:rsidRDefault="007D78E0" w:rsidP="006C2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плану проведення тижня присвяченого вшануванню творчості Т.Шевченка.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E90DB3" w:rsidTr="006C2733"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250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E90DB3" w:rsidP="007221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Тема. </w:t>
            </w:r>
            <w:r w:rsidR="00C809B4"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Виховання підприємливості і фінансової грамотності</w:t>
            </w:r>
          </w:p>
        </w:tc>
        <w:tc>
          <w:tcPr>
            <w:tcW w:w="1817" w:type="dxa"/>
          </w:tcPr>
          <w:p w:rsidR="007D78E0" w:rsidRPr="00C25062" w:rsidRDefault="00E90DB3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Педагогічна майстерня</w:t>
            </w: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8E0" w:rsidRPr="00C25062" w:rsidTr="006C2733">
        <w:trPr>
          <w:trHeight w:val="405"/>
        </w:trPr>
        <w:tc>
          <w:tcPr>
            <w:tcW w:w="563" w:type="dxa"/>
            <w:tcBorders>
              <w:bottom w:val="single" w:sz="4" w:space="0" w:color="auto"/>
            </w:tcBorders>
          </w:tcPr>
          <w:p w:rsidR="007D78E0" w:rsidRPr="007D78E0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D78E0" w:rsidRPr="00C25062" w:rsidRDefault="00C809B4" w:rsidP="00722190">
            <w:pPr>
              <w:ind w:left="14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0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Виховання підприємливості і фінансової грамотності</w:t>
            </w:r>
            <w:r w:rsid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уроках словесності з метою навчання учнів ощадливості, стимулювання лідерських ініціатив, прагнення успішно діяти в технологічному швидкоплинному середовищі.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C25062" w:rsidTr="00FC49A7">
        <w:trPr>
          <w:trHeight w:val="95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D78E0" w:rsidRPr="007D78E0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 роботи  консультативних  пунктів  для  учнів 9-х, 11-х класів щодо підготовки до ДПА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ЗНО</w:t>
            </w:r>
            <w:r w:rsidRPr="00C2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C2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Водзяновська А.П.</w:t>
            </w:r>
          </w:p>
        </w:tc>
      </w:tr>
      <w:tr w:rsidR="007D78E0" w:rsidRPr="00667537" w:rsidTr="00F36B90">
        <w:trPr>
          <w:trHeight w:val="561"/>
        </w:trPr>
        <w:tc>
          <w:tcPr>
            <w:tcW w:w="563" w:type="dxa"/>
            <w:tcBorders>
              <w:top w:val="single" w:sz="4" w:space="0" w:color="auto"/>
            </w:tcBorders>
          </w:tcPr>
          <w:p w:rsidR="007D78E0" w:rsidRPr="007D78E0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7D78E0" w:rsidRPr="00C25062" w:rsidRDefault="007D78E0" w:rsidP="001F27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Звіти  із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самоосвіти  вчителів-філологів.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667537" w:rsidTr="006C2733"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огляд навчальних кабінетів (ознайомлення з виготовленим упродовж року навчально-методичним забезпеченням)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Водзяновська А.П. Філіпова Н.В.</w:t>
            </w:r>
          </w:p>
          <w:p w:rsidR="007D78E0" w:rsidRPr="00C25062" w:rsidRDefault="00FC49A7" w:rsidP="00FC49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Храпавицька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В.Д.</w:t>
            </w:r>
            <w:r w:rsidR="007D78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D78E0" w:rsidRPr="00E90DB3" w:rsidTr="006C2733"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C4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E90DB3" w:rsidP="000C490E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Тема. </w:t>
            </w:r>
            <w:r w:rsidR="007D78E0"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Підведення  підсумків  роботи  МО  вчителів-словесників протягом 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7D78E0"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7D78E0" w:rsidRPr="007F29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навчального  року.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Підсумкове методичне засідання</w:t>
            </w: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8E0" w:rsidRPr="00E90DB3" w:rsidTr="006C2733"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державної підсумкової атестації 9,11 класах.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  <w:tr w:rsidR="007D78E0" w:rsidRPr="00C25062" w:rsidTr="006C2733">
        <w:trPr>
          <w:trHeight w:val="404"/>
        </w:trPr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7D78E0" w:rsidP="007221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 роботи МО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Філіпова Н.В</w:t>
            </w:r>
          </w:p>
        </w:tc>
      </w:tr>
      <w:tr w:rsidR="007D78E0" w:rsidRPr="00C25062" w:rsidTr="006C2733">
        <w:tc>
          <w:tcPr>
            <w:tcW w:w="563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6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</w:tcPr>
          <w:p w:rsidR="007D78E0" w:rsidRPr="00C25062" w:rsidRDefault="007D78E0" w:rsidP="000C4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Складання перспективного плану на 201</w:t>
            </w:r>
            <w:r w:rsidR="000C49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9-2020</w:t>
            </w:r>
            <w:bookmarkStart w:id="0" w:name="_GoBack"/>
            <w:bookmarkEnd w:id="0"/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817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:rsidR="007D78E0" w:rsidRPr="00C25062" w:rsidRDefault="007D78E0" w:rsidP="006C27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50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МО</w:t>
            </w:r>
          </w:p>
        </w:tc>
      </w:tr>
    </w:tbl>
    <w:p w:rsidR="00412FBF" w:rsidRDefault="00132D36" w:rsidP="00412FBF">
      <w:pPr>
        <w:rPr>
          <w:rFonts w:ascii="Calibri" w:eastAsia="Calibri" w:hAnsi="Calibri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sz w:val="24"/>
          <w:szCs w:val="24"/>
          <w:lang w:val="uk-UA"/>
        </w:rPr>
        <w:t xml:space="preserve">Проблема </w:t>
      </w:r>
      <w:proofErr w:type="spellStart"/>
      <w:r>
        <w:rPr>
          <w:rFonts w:ascii="Calibri" w:eastAsia="Calibri" w:hAnsi="Calibri" w:cs="Times New Roman"/>
          <w:sz w:val="24"/>
          <w:szCs w:val="24"/>
          <w:lang w:val="uk-UA"/>
        </w:rPr>
        <w:t>Філіпової</w:t>
      </w:r>
      <w:proofErr w:type="spellEnd"/>
    </w:p>
    <w:p w:rsidR="00132D36" w:rsidRPr="00132D36" w:rsidRDefault="00132D36" w:rsidP="00412FBF">
      <w:pPr>
        <w:rPr>
          <w:rFonts w:ascii="Calibri" w:eastAsia="Calibri" w:hAnsi="Calibri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sz w:val="24"/>
          <w:szCs w:val="24"/>
          <w:lang w:val="uk-UA"/>
        </w:rPr>
        <w:t xml:space="preserve">Формування </w:t>
      </w:r>
      <w:r w:rsidR="00E46ADF">
        <w:rPr>
          <w:rFonts w:ascii="Calibri" w:eastAsia="Calibri" w:hAnsi="Calibri" w:cs="Times New Roman"/>
          <w:sz w:val="24"/>
          <w:szCs w:val="24"/>
          <w:lang w:val="uk-UA"/>
        </w:rPr>
        <w:t>ключових</w:t>
      </w:r>
      <w:r>
        <w:rPr>
          <w:rFonts w:ascii="Calibri" w:eastAsia="Calibri" w:hAnsi="Calibri" w:cs="Times New Roman"/>
          <w:sz w:val="24"/>
          <w:szCs w:val="24"/>
          <w:lang w:val="uk-UA"/>
        </w:rPr>
        <w:t xml:space="preserve"> компетентностей та виховання гармонійної особистості шляхом підвищення якості знань учнів засобами інтерактивних технологій.</w:t>
      </w:r>
    </w:p>
    <w:p w:rsidR="006D00D3" w:rsidRPr="00132D36" w:rsidRDefault="006D00D3">
      <w:pPr>
        <w:rPr>
          <w:lang w:val="uk-UA"/>
        </w:rPr>
      </w:pPr>
    </w:p>
    <w:sectPr w:rsidR="006D00D3" w:rsidRPr="00132D36" w:rsidSect="00722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BF"/>
    <w:rsid w:val="000C490E"/>
    <w:rsid w:val="00132D36"/>
    <w:rsid w:val="001F2746"/>
    <w:rsid w:val="00412FBF"/>
    <w:rsid w:val="004256CD"/>
    <w:rsid w:val="00667537"/>
    <w:rsid w:val="006D00D3"/>
    <w:rsid w:val="00722190"/>
    <w:rsid w:val="007D78E0"/>
    <w:rsid w:val="007F29B7"/>
    <w:rsid w:val="00BC6344"/>
    <w:rsid w:val="00C809B4"/>
    <w:rsid w:val="00CF7182"/>
    <w:rsid w:val="00E46ADF"/>
    <w:rsid w:val="00E90DB3"/>
    <w:rsid w:val="00F36B90"/>
    <w:rsid w:val="00F5725E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7DF5"/>
  <w15:docId w15:val="{FFA2ED9F-F555-4E7E-9C50-0A97FC83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2F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1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</cp:lastModifiedBy>
  <cp:revision>12</cp:revision>
  <cp:lastPrinted>2018-04-01T12:14:00Z</cp:lastPrinted>
  <dcterms:created xsi:type="dcterms:W3CDTF">2016-06-01T17:33:00Z</dcterms:created>
  <dcterms:modified xsi:type="dcterms:W3CDTF">2018-06-18T14:21:00Z</dcterms:modified>
</cp:coreProperties>
</file>