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0491" w:rsidRDefault="00010491" w:rsidP="00010491">
      <w:pPr>
        <w:jc w:val="center"/>
        <w:rPr>
          <w:rFonts w:ascii="Times New Roman" w:hAnsi="Times New Roman" w:cs="Times New Roman"/>
          <w:b/>
          <w:sz w:val="24"/>
          <w:szCs w:val="24"/>
        </w:rPr>
      </w:pPr>
    </w:p>
    <w:p w:rsidR="00010491" w:rsidRDefault="00010491" w:rsidP="00010491">
      <w:pPr>
        <w:jc w:val="center"/>
        <w:rPr>
          <w:rFonts w:ascii="Times New Roman" w:hAnsi="Times New Roman" w:cs="Times New Roman"/>
          <w:b/>
          <w:sz w:val="24"/>
          <w:szCs w:val="24"/>
        </w:rPr>
      </w:pPr>
    </w:p>
    <w:p w:rsidR="00010491" w:rsidRDefault="00010491" w:rsidP="00010491">
      <w:pPr>
        <w:jc w:val="center"/>
        <w:rPr>
          <w:rFonts w:ascii="Times New Roman" w:hAnsi="Times New Roman" w:cs="Times New Roman"/>
          <w:b/>
          <w:sz w:val="24"/>
          <w:szCs w:val="24"/>
        </w:rPr>
      </w:pPr>
    </w:p>
    <w:p w:rsidR="00010491" w:rsidRDefault="00010491" w:rsidP="00010491">
      <w:pPr>
        <w:jc w:val="center"/>
        <w:rPr>
          <w:rFonts w:ascii="Times New Roman" w:hAnsi="Times New Roman" w:cs="Times New Roman"/>
          <w:b/>
          <w:sz w:val="24"/>
          <w:szCs w:val="24"/>
        </w:rPr>
      </w:pPr>
    </w:p>
    <w:p w:rsidR="00010491" w:rsidRDefault="00010491" w:rsidP="00010491">
      <w:pPr>
        <w:jc w:val="center"/>
        <w:rPr>
          <w:rFonts w:ascii="Times New Roman" w:hAnsi="Times New Roman" w:cs="Times New Roman"/>
          <w:b/>
          <w:sz w:val="24"/>
          <w:szCs w:val="24"/>
        </w:rPr>
      </w:pPr>
    </w:p>
    <w:p w:rsidR="00010491" w:rsidRDefault="00010491" w:rsidP="00010491">
      <w:pPr>
        <w:jc w:val="center"/>
        <w:rPr>
          <w:rFonts w:ascii="Times New Roman" w:hAnsi="Times New Roman" w:cs="Times New Roman"/>
          <w:b/>
          <w:sz w:val="24"/>
          <w:szCs w:val="24"/>
        </w:rPr>
      </w:pPr>
    </w:p>
    <w:p w:rsidR="00010491" w:rsidRDefault="00010491" w:rsidP="00010491">
      <w:pPr>
        <w:jc w:val="center"/>
        <w:rPr>
          <w:rFonts w:ascii="Times New Roman" w:hAnsi="Times New Roman" w:cs="Times New Roman"/>
          <w:b/>
          <w:sz w:val="24"/>
          <w:szCs w:val="24"/>
        </w:rPr>
      </w:pPr>
    </w:p>
    <w:p w:rsidR="00010491" w:rsidRDefault="00010491" w:rsidP="00010491">
      <w:pPr>
        <w:jc w:val="center"/>
        <w:rPr>
          <w:rFonts w:ascii="Times New Roman" w:hAnsi="Times New Roman" w:cs="Times New Roman"/>
          <w:b/>
          <w:sz w:val="24"/>
          <w:szCs w:val="24"/>
        </w:rPr>
      </w:pPr>
    </w:p>
    <w:p w:rsidR="00010491" w:rsidRDefault="00010491" w:rsidP="00010491">
      <w:pPr>
        <w:jc w:val="center"/>
        <w:rPr>
          <w:rFonts w:ascii="Times New Roman" w:hAnsi="Times New Roman" w:cs="Times New Roman"/>
          <w:b/>
          <w:sz w:val="24"/>
          <w:szCs w:val="24"/>
        </w:rPr>
      </w:pPr>
    </w:p>
    <w:p w:rsidR="00010491" w:rsidRDefault="00010491" w:rsidP="00010491">
      <w:pPr>
        <w:jc w:val="center"/>
        <w:rPr>
          <w:rFonts w:ascii="Times New Roman" w:hAnsi="Times New Roman" w:cs="Times New Roman"/>
          <w:b/>
          <w:sz w:val="24"/>
          <w:szCs w:val="24"/>
        </w:rPr>
      </w:pPr>
    </w:p>
    <w:p w:rsidR="00010491" w:rsidRDefault="00010491" w:rsidP="00010491">
      <w:pPr>
        <w:jc w:val="center"/>
        <w:rPr>
          <w:rFonts w:ascii="Times New Roman" w:hAnsi="Times New Roman" w:cs="Times New Roman"/>
          <w:b/>
          <w:sz w:val="24"/>
          <w:szCs w:val="24"/>
        </w:rPr>
      </w:pPr>
    </w:p>
    <w:p w:rsidR="00010491" w:rsidRDefault="00010491" w:rsidP="00630DA0">
      <w:pPr>
        <w:rPr>
          <w:rFonts w:ascii="Times New Roman" w:hAnsi="Times New Roman" w:cs="Times New Roman"/>
          <w:b/>
          <w:sz w:val="24"/>
          <w:szCs w:val="24"/>
        </w:rPr>
      </w:pPr>
    </w:p>
    <w:p w:rsidR="00630DA0" w:rsidRPr="00630DA0" w:rsidRDefault="00630DA0" w:rsidP="00010491">
      <w:pPr>
        <w:jc w:val="center"/>
        <w:rPr>
          <w:rFonts w:ascii="Times New Roman" w:hAnsi="Times New Roman" w:cs="Times New Roman"/>
          <w:b/>
          <w:sz w:val="36"/>
          <w:szCs w:val="24"/>
        </w:rPr>
      </w:pPr>
      <w:r w:rsidRPr="00630DA0">
        <w:rPr>
          <w:rFonts w:ascii="Times New Roman" w:hAnsi="Times New Roman" w:cs="Times New Roman"/>
          <w:b/>
          <w:sz w:val="36"/>
          <w:szCs w:val="24"/>
        </w:rPr>
        <w:t xml:space="preserve">КРИТЕРІЇ ОЦІНЮВАННЯ </w:t>
      </w:r>
    </w:p>
    <w:p w:rsidR="00010491" w:rsidRDefault="00630DA0" w:rsidP="00010491">
      <w:pPr>
        <w:jc w:val="center"/>
        <w:rPr>
          <w:rFonts w:ascii="Times New Roman" w:hAnsi="Times New Roman" w:cs="Times New Roman"/>
          <w:b/>
          <w:sz w:val="24"/>
          <w:szCs w:val="24"/>
        </w:rPr>
      </w:pPr>
      <w:r>
        <w:rPr>
          <w:rFonts w:ascii="Times New Roman" w:hAnsi="Times New Roman" w:cs="Times New Roman"/>
          <w:b/>
          <w:sz w:val="24"/>
          <w:szCs w:val="24"/>
        </w:rPr>
        <w:t>МОВНО-ЛІТЕРАТУРНА ОСВІТНЯ ГАЛУЗЬ</w:t>
      </w:r>
    </w:p>
    <w:p w:rsidR="00010491" w:rsidRPr="00630DA0" w:rsidRDefault="002573C7" w:rsidP="00010491">
      <w:pPr>
        <w:jc w:val="center"/>
        <w:rPr>
          <w:rFonts w:ascii="Times New Roman" w:hAnsi="Times New Roman" w:cs="Times New Roman"/>
          <w:b/>
          <w:sz w:val="24"/>
          <w:szCs w:val="24"/>
        </w:rPr>
      </w:pPr>
      <w:r>
        <w:rPr>
          <w:rFonts w:ascii="Times New Roman" w:hAnsi="Times New Roman" w:cs="Times New Roman"/>
          <w:b/>
          <w:sz w:val="24"/>
          <w:szCs w:val="24"/>
        </w:rPr>
        <w:t>ІНОЗЕМНА МОВА</w:t>
      </w:r>
    </w:p>
    <w:p w:rsidR="00630DA0" w:rsidRDefault="00E63578" w:rsidP="00010491">
      <w:pPr>
        <w:jc w:val="center"/>
        <w:rPr>
          <w:rFonts w:ascii="Times New Roman" w:hAnsi="Times New Roman" w:cs="Times New Roman"/>
          <w:b/>
          <w:sz w:val="24"/>
          <w:szCs w:val="24"/>
        </w:rPr>
      </w:pPr>
      <w:r>
        <w:rPr>
          <w:rFonts w:ascii="Times New Roman" w:hAnsi="Times New Roman" w:cs="Times New Roman"/>
          <w:b/>
          <w:sz w:val="24"/>
          <w:szCs w:val="24"/>
        </w:rPr>
        <w:t xml:space="preserve">5 - </w:t>
      </w:r>
      <w:r w:rsidR="00630DA0">
        <w:rPr>
          <w:rFonts w:ascii="Times New Roman" w:hAnsi="Times New Roman" w:cs="Times New Roman"/>
          <w:b/>
          <w:sz w:val="24"/>
          <w:szCs w:val="24"/>
        </w:rPr>
        <w:t>7 КЛАС</w:t>
      </w:r>
      <w:r>
        <w:rPr>
          <w:rFonts w:ascii="Times New Roman" w:hAnsi="Times New Roman" w:cs="Times New Roman"/>
          <w:b/>
          <w:sz w:val="24"/>
          <w:szCs w:val="24"/>
        </w:rPr>
        <w:t>И</w:t>
      </w:r>
    </w:p>
    <w:p w:rsidR="00010491" w:rsidRDefault="00630DA0" w:rsidP="00010491">
      <w:pPr>
        <w:jc w:val="center"/>
        <w:rPr>
          <w:rFonts w:ascii="Times New Roman" w:hAnsi="Times New Roman" w:cs="Times New Roman"/>
          <w:b/>
          <w:sz w:val="24"/>
          <w:szCs w:val="24"/>
        </w:rPr>
      </w:pPr>
      <w:r>
        <w:rPr>
          <w:rFonts w:ascii="Times New Roman" w:hAnsi="Times New Roman" w:cs="Times New Roman"/>
          <w:b/>
          <w:sz w:val="24"/>
          <w:szCs w:val="24"/>
        </w:rPr>
        <w:t>НУШ</w:t>
      </w:r>
    </w:p>
    <w:p w:rsidR="00010491" w:rsidRDefault="00010491" w:rsidP="00010491">
      <w:pPr>
        <w:jc w:val="center"/>
        <w:rPr>
          <w:rFonts w:ascii="Times New Roman" w:hAnsi="Times New Roman" w:cs="Times New Roman"/>
          <w:b/>
          <w:sz w:val="24"/>
          <w:szCs w:val="24"/>
        </w:rPr>
      </w:pPr>
    </w:p>
    <w:p w:rsidR="00010491" w:rsidRDefault="00010491" w:rsidP="00010491">
      <w:pPr>
        <w:jc w:val="center"/>
        <w:rPr>
          <w:rFonts w:ascii="Times New Roman" w:hAnsi="Times New Roman" w:cs="Times New Roman"/>
          <w:b/>
          <w:sz w:val="24"/>
          <w:szCs w:val="24"/>
        </w:rPr>
      </w:pPr>
    </w:p>
    <w:p w:rsidR="00010491" w:rsidRDefault="00010491" w:rsidP="00010491">
      <w:pPr>
        <w:jc w:val="center"/>
        <w:rPr>
          <w:rFonts w:ascii="Times New Roman" w:hAnsi="Times New Roman" w:cs="Times New Roman"/>
          <w:b/>
          <w:sz w:val="24"/>
          <w:szCs w:val="24"/>
        </w:rPr>
      </w:pPr>
    </w:p>
    <w:p w:rsidR="00010491" w:rsidRDefault="00010491" w:rsidP="00010491">
      <w:pPr>
        <w:jc w:val="center"/>
        <w:rPr>
          <w:rFonts w:ascii="Times New Roman" w:hAnsi="Times New Roman" w:cs="Times New Roman"/>
          <w:b/>
          <w:sz w:val="24"/>
          <w:szCs w:val="24"/>
        </w:rPr>
      </w:pPr>
    </w:p>
    <w:p w:rsidR="00010491" w:rsidRDefault="00010491" w:rsidP="00010491">
      <w:pPr>
        <w:jc w:val="center"/>
        <w:rPr>
          <w:rFonts w:ascii="Times New Roman" w:hAnsi="Times New Roman" w:cs="Times New Roman"/>
          <w:b/>
          <w:sz w:val="24"/>
          <w:szCs w:val="24"/>
        </w:rPr>
      </w:pPr>
    </w:p>
    <w:p w:rsidR="00630DA0" w:rsidRDefault="00630DA0" w:rsidP="00010491">
      <w:pPr>
        <w:jc w:val="center"/>
        <w:rPr>
          <w:rFonts w:ascii="Times New Roman" w:hAnsi="Times New Roman" w:cs="Times New Roman"/>
          <w:b/>
          <w:sz w:val="24"/>
          <w:szCs w:val="24"/>
        </w:rPr>
      </w:pPr>
    </w:p>
    <w:p w:rsidR="00630DA0" w:rsidRDefault="00630DA0" w:rsidP="00010491">
      <w:pPr>
        <w:jc w:val="center"/>
        <w:rPr>
          <w:rFonts w:ascii="Times New Roman" w:hAnsi="Times New Roman" w:cs="Times New Roman"/>
          <w:b/>
          <w:sz w:val="24"/>
          <w:szCs w:val="24"/>
        </w:rPr>
      </w:pPr>
    </w:p>
    <w:p w:rsidR="00630DA0" w:rsidRDefault="00630DA0" w:rsidP="00010491">
      <w:pPr>
        <w:jc w:val="center"/>
        <w:rPr>
          <w:rFonts w:ascii="Times New Roman" w:hAnsi="Times New Roman" w:cs="Times New Roman"/>
          <w:b/>
          <w:sz w:val="24"/>
          <w:szCs w:val="24"/>
        </w:rPr>
      </w:pPr>
    </w:p>
    <w:p w:rsidR="00630DA0" w:rsidRDefault="00630DA0" w:rsidP="00010491">
      <w:pPr>
        <w:jc w:val="center"/>
        <w:rPr>
          <w:rFonts w:ascii="Times New Roman" w:hAnsi="Times New Roman" w:cs="Times New Roman"/>
          <w:b/>
          <w:sz w:val="24"/>
          <w:szCs w:val="24"/>
        </w:rPr>
      </w:pPr>
    </w:p>
    <w:p w:rsidR="00630DA0" w:rsidRDefault="00630DA0" w:rsidP="00010491">
      <w:pPr>
        <w:jc w:val="center"/>
        <w:rPr>
          <w:rFonts w:ascii="Times New Roman" w:hAnsi="Times New Roman" w:cs="Times New Roman"/>
          <w:b/>
          <w:sz w:val="24"/>
          <w:szCs w:val="24"/>
        </w:rPr>
      </w:pPr>
    </w:p>
    <w:p w:rsidR="00630DA0" w:rsidRDefault="00630DA0" w:rsidP="00010491">
      <w:pPr>
        <w:jc w:val="center"/>
        <w:rPr>
          <w:rFonts w:ascii="Times New Roman" w:hAnsi="Times New Roman" w:cs="Times New Roman"/>
          <w:b/>
          <w:sz w:val="24"/>
          <w:szCs w:val="24"/>
        </w:rPr>
      </w:pPr>
    </w:p>
    <w:p w:rsidR="00010491" w:rsidRDefault="00010491" w:rsidP="00010491">
      <w:pPr>
        <w:jc w:val="center"/>
        <w:rPr>
          <w:rFonts w:ascii="Times New Roman" w:hAnsi="Times New Roman" w:cs="Times New Roman"/>
          <w:b/>
          <w:sz w:val="24"/>
          <w:szCs w:val="24"/>
        </w:rPr>
      </w:pPr>
      <w:r>
        <w:rPr>
          <w:rFonts w:ascii="Times New Roman" w:hAnsi="Times New Roman" w:cs="Times New Roman"/>
          <w:b/>
          <w:sz w:val="24"/>
          <w:szCs w:val="24"/>
        </w:rPr>
        <w:t>Відповідно до наказу МОН України №1093 від 02.08.2024</w:t>
      </w:r>
    </w:p>
    <w:p w:rsidR="00010491" w:rsidRPr="00A21C4D" w:rsidRDefault="00010491" w:rsidP="00630DA0">
      <w:pPr>
        <w:jc w:val="center"/>
        <w:rPr>
          <w:rFonts w:ascii="Times New Roman" w:hAnsi="Times New Roman" w:cs="Times New Roman"/>
          <w:b/>
          <w:sz w:val="24"/>
          <w:szCs w:val="24"/>
        </w:rPr>
      </w:pPr>
      <w:r w:rsidRPr="00A21C4D">
        <w:rPr>
          <w:rFonts w:ascii="Times New Roman" w:hAnsi="Times New Roman" w:cs="Times New Roman"/>
          <w:b/>
          <w:sz w:val="24"/>
          <w:szCs w:val="24"/>
        </w:rPr>
        <w:lastRenderedPageBreak/>
        <w:t>РЕКОМЕНДАЦІЇ</w:t>
      </w:r>
    </w:p>
    <w:p w:rsidR="00010491" w:rsidRPr="00A21C4D" w:rsidRDefault="00010491" w:rsidP="00010491">
      <w:pPr>
        <w:jc w:val="center"/>
        <w:rPr>
          <w:rFonts w:ascii="Times New Roman" w:hAnsi="Times New Roman" w:cs="Times New Roman"/>
          <w:b/>
          <w:sz w:val="24"/>
          <w:szCs w:val="24"/>
        </w:rPr>
      </w:pPr>
      <w:r w:rsidRPr="00A21C4D">
        <w:rPr>
          <w:rFonts w:ascii="Times New Roman" w:hAnsi="Times New Roman" w:cs="Times New Roman"/>
          <w:b/>
          <w:sz w:val="24"/>
          <w:szCs w:val="24"/>
        </w:rPr>
        <w:t>щодо оцінювання результатів навчання здобувачів освіти відповідно до Державного стандарту базової середньої освіти</w:t>
      </w:r>
    </w:p>
    <w:p w:rsidR="00010491" w:rsidRPr="00A21C4D" w:rsidRDefault="00010491" w:rsidP="00010491">
      <w:pPr>
        <w:jc w:val="center"/>
        <w:rPr>
          <w:rFonts w:ascii="Times New Roman" w:hAnsi="Times New Roman" w:cs="Times New Roman"/>
          <w:b/>
          <w:sz w:val="24"/>
          <w:szCs w:val="24"/>
        </w:rPr>
      </w:pPr>
      <w:r w:rsidRPr="00A21C4D">
        <w:rPr>
          <w:rFonts w:ascii="Times New Roman" w:hAnsi="Times New Roman" w:cs="Times New Roman"/>
          <w:b/>
          <w:sz w:val="24"/>
          <w:szCs w:val="24"/>
        </w:rPr>
        <w:t>І. ЗАГАЛЬНІ ПІДХОДИ</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 У цих рекомендаціях окреслено підходи до </w:t>
      </w:r>
      <w:r w:rsidRPr="00A21C4D">
        <w:rPr>
          <w:rFonts w:ascii="Times New Roman" w:hAnsi="Times New Roman" w:cs="Times New Roman"/>
          <w:b/>
          <w:sz w:val="24"/>
          <w:szCs w:val="24"/>
        </w:rPr>
        <w:t>оцінювання результатів навчання</w:t>
      </w:r>
      <w:r>
        <w:rPr>
          <w:rFonts w:ascii="Times New Roman" w:hAnsi="Times New Roman" w:cs="Times New Roman"/>
          <w:sz w:val="24"/>
          <w:szCs w:val="24"/>
        </w:rPr>
        <w:t xml:space="preserve"> учнів 7 класу</w:t>
      </w:r>
      <w:r w:rsidRPr="00A21C4D">
        <w:rPr>
          <w:rFonts w:ascii="Times New Roman" w:hAnsi="Times New Roman" w:cs="Times New Roman"/>
          <w:sz w:val="24"/>
          <w:szCs w:val="24"/>
        </w:rPr>
        <w:t xml:space="preserve">, які здобувають освіту відповідно до Державного стандарту базової середньої освіти, затвердженого постановою Кабінету Міністрів України від ЗО вересня 2020 року № 898 (далі — Державний стандарт).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b/>
          <w:sz w:val="24"/>
          <w:szCs w:val="24"/>
        </w:rPr>
        <w:t>Об’єктами оцінювання</w:t>
      </w:r>
      <w:r w:rsidRPr="00A21C4D">
        <w:rPr>
          <w:rFonts w:ascii="Times New Roman" w:hAnsi="Times New Roman" w:cs="Times New Roman"/>
          <w:sz w:val="24"/>
          <w:szCs w:val="24"/>
        </w:rPr>
        <w:t xml:space="preserve"> є результати навчання учнів.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b/>
          <w:sz w:val="24"/>
          <w:szCs w:val="24"/>
        </w:rPr>
        <w:t>Результати навчання</w:t>
      </w:r>
      <w:r w:rsidRPr="00A21C4D">
        <w:rPr>
          <w:rFonts w:ascii="Times New Roman" w:hAnsi="Times New Roman" w:cs="Times New Roman"/>
          <w:sz w:val="24"/>
          <w:szCs w:val="24"/>
        </w:rPr>
        <w:t xml:space="preserve"> — це знання, уміння, навички, ставлення, цінності, набуті в процесі навчання, виховання та розвитку, </w:t>
      </w:r>
      <w:r w:rsidRPr="00A21C4D">
        <w:rPr>
          <w:rFonts w:ascii="Times New Roman" w:hAnsi="Times New Roman" w:cs="Times New Roman"/>
          <w:i/>
          <w:sz w:val="24"/>
          <w:szCs w:val="24"/>
        </w:rPr>
        <w:t>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r w:rsidRPr="00A21C4D">
        <w:rPr>
          <w:rFonts w:ascii="Times New Roman" w:hAnsi="Times New Roman" w:cs="Times New Roman"/>
          <w:sz w:val="24"/>
          <w:szCs w:val="24"/>
        </w:rPr>
        <w:t xml:space="preserve"> </w:t>
      </w:r>
    </w:p>
    <w:p w:rsidR="00010491" w:rsidRPr="00A21C4D" w:rsidRDefault="00010491" w:rsidP="00010491">
      <w:pPr>
        <w:ind w:firstLine="708"/>
        <w:rPr>
          <w:rFonts w:ascii="Times New Roman" w:hAnsi="Times New Roman" w:cs="Times New Roman"/>
          <w:sz w:val="24"/>
          <w:szCs w:val="24"/>
        </w:rPr>
      </w:pPr>
      <w:r w:rsidRPr="00A21C4D">
        <w:rPr>
          <w:rFonts w:ascii="Times New Roman" w:hAnsi="Times New Roman" w:cs="Times New Roman"/>
          <w:b/>
          <w:sz w:val="24"/>
          <w:szCs w:val="24"/>
        </w:rPr>
        <w:t>Основні функції оцінювання:</w:t>
      </w:r>
      <w:r w:rsidRPr="00A21C4D">
        <w:rPr>
          <w:rFonts w:ascii="Times New Roman" w:hAnsi="Times New Roman" w:cs="Times New Roman"/>
          <w:sz w:val="24"/>
          <w:szCs w:val="24"/>
        </w:rPr>
        <w:t xml:space="preserve"> </w:t>
      </w:r>
    </w:p>
    <w:p w:rsidR="00010491" w:rsidRPr="00A21C4D" w:rsidRDefault="00010491" w:rsidP="00010491">
      <w:pPr>
        <w:pStyle w:val="a3"/>
        <w:numPr>
          <w:ilvl w:val="0"/>
          <w:numId w:val="1"/>
        </w:numPr>
        <w:rPr>
          <w:rFonts w:ascii="Times New Roman" w:hAnsi="Times New Roman" w:cs="Times New Roman"/>
          <w:sz w:val="24"/>
          <w:szCs w:val="24"/>
        </w:rPr>
      </w:pPr>
      <w:r w:rsidRPr="00A21C4D">
        <w:rPr>
          <w:rFonts w:ascii="Times New Roman" w:hAnsi="Times New Roman" w:cs="Times New Roman"/>
          <w:i/>
          <w:sz w:val="24"/>
          <w:szCs w:val="24"/>
        </w:rPr>
        <w:t>формувальна</w:t>
      </w:r>
      <w:r w:rsidRPr="00A21C4D">
        <w:rPr>
          <w:rFonts w:ascii="Times New Roman" w:hAnsi="Times New Roman" w:cs="Times New Roman"/>
          <w:sz w:val="24"/>
          <w:szCs w:val="24"/>
        </w:rPr>
        <w:t xml:space="preserve"> (забезпечує відстеження динаміки навчального поступу); </w:t>
      </w:r>
    </w:p>
    <w:p w:rsidR="00010491" w:rsidRDefault="00010491" w:rsidP="00010491">
      <w:pPr>
        <w:pStyle w:val="a3"/>
        <w:numPr>
          <w:ilvl w:val="0"/>
          <w:numId w:val="1"/>
        </w:numPr>
        <w:rPr>
          <w:rFonts w:ascii="Times New Roman" w:hAnsi="Times New Roman" w:cs="Times New Roman"/>
          <w:sz w:val="24"/>
          <w:szCs w:val="24"/>
        </w:rPr>
      </w:pPr>
      <w:proofErr w:type="spellStart"/>
      <w:r w:rsidRPr="00A21C4D">
        <w:rPr>
          <w:rFonts w:ascii="Times New Roman" w:hAnsi="Times New Roman" w:cs="Times New Roman"/>
          <w:i/>
          <w:sz w:val="24"/>
          <w:szCs w:val="24"/>
        </w:rPr>
        <w:t>констатувальна</w:t>
      </w:r>
      <w:proofErr w:type="spellEnd"/>
      <w:r w:rsidRPr="00A21C4D">
        <w:rPr>
          <w:rFonts w:ascii="Times New Roman" w:hAnsi="Times New Roman" w:cs="Times New Roman"/>
          <w:sz w:val="24"/>
          <w:szCs w:val="24"/>
        </w:rPr>
        <w:t xml:space="preserve"> (забезпечує встановлення рівня до</w:t>
      </w:r>
      <w:r>
        <w:rPr>
          <w:rFonts w:ascii="Times New Roman" w:hAnsi="Times New Roman" w:cs="Times New Roman"/>
          <w:sz w:val="24"/>
          <w:szCs w:val="24"/>
        </w:rPr>
        <w:t>сягнення результатів навчання);</w:t>
      </w:r>
    </w:p>
    <w:p w:rsidR="00010491" w:rsidRPr="00A21C4D" w:rsidRDefault="00010491" w:rsidP="00010491">
      <w:pPr>
        <w:pStyle w:val="a3"/>
        <w:numPr>
          <w:ilvl w:val="0"/>
          <w:numId w:val="1"/>
        </w:numPr>
        <w:rPr>
          <w:rFonts w:ascii="Times New Roman" w:hAnsi="Times New Roman" w:cs="Times New Roman"/>
          <w:sz w:val="24"/>
          <w:szCs w:val="24"/>
        </w:rPr>
      </w:pPr>
      <w:proofErr w:type="spellStart"/>
      <w:r w:rsidRPr="00A21C4D">
        <w:rPr>
          <w:rFonts w:ascii="Times New Roman" w:hAnsi="Times New Roman" w:cs="Times New Roman"/>
          <w:i/>
          <w:sz w:val="24"/>
          <w:szCs w:val="24"/>
        </w:rPr>
        <w:t>діагностувальна</w:t>
      </w:r>
      <w:proofErr w:type="spellEnd"/>
      <w:r w:rsidRPr="00A21C4D">
        <w:rPr>
          <w:rFonts w:ascii="Times New Roman" w:hAnsi="Times New Roman" w:cs="Times New Roman"/>
          <w:i/>
          <w:sz w:val="24"/>
          <w:szCs w:val="24"/>
        </w:rPr>
        <w:t xml:space="preserve"> </w:t>
      </w:r>
      <w:r w:rsidRPr="00A21C4D">
        <w:rPr>
          <w:rFonts w:ascii="Times New Roman" w:hAnsi="Times New Roman" w:cs="Times New Roman"/>
          <w:sz w:val="24"/>
          <w:szCs w:val="24"/>
        </w:rPr>
        <w:t xml:space="preserve">(надає інформацію про стан досягнення результатів навчання, наявність навчальних втрат, причини виникнення утруднень); </w:t>
      </w:r>
    </w:p>
    <w:p w:rsidR="00010491" w:rsidRPr="00A21C4D" w:rsidRDefault="00010491" w:rsidP="00010491">
      <w:pPr>
        <w:pStyle w:val="a3"/>
        <w:numPr>
          <w:ilvl w:val="0"/>
          <w:numId w:val="1"/>
        </w:numPr>
        <w:rPr>
          <w:rFonts w:ascii="Times New Roman" w:hAnsi="Times New Roman" w:cs="Times New Roman"/>
          <w:sz w:val="24"/>
          <w:szCs w:val="24"/>
        </w:rPr>
      </w:pPr>
      <w:r w:rsidRPr="00A21C4D">
        <w:rPr>
          <w:rFonts w:ascii="Times New Roman" w:hAnsi="Times New Roman" w:cs="Times New Roman"/>
          <w:i/>
          <w:sz w:val="24"/>
          <w:szCs w:val="24"/>
        </w:rPr>
        <w:t>коригувальна</w:t>
      </w:r>
      <w:r w:rsidRPr="00A21C4D">
        <w:rPr>
          <w:rFonts w:ascii="Times New Roman" w:hAnsi="Times New Roman" w:cs="Times New Roman"/>
          <w:sz w:val="24"/>
          <w:szCs w:val="24"/>
        </w:rPr>
        <w:t xml:space="preserve"> (надає змогу вчителю відповідним чином адаптувати освітній процес); </w:t>
      </w:r>
    </w:p>
    <w:p w:rsidR="00010491" w:rsidRPr="00A21C4D" w:rsidRDefault="00010491" w:rsidP="00010491">
      <w:pPr>
        <w:pStyle w:val="a3"/>
        <w:numPr>
          <w:ilvl w:val="0"/>
          <w:numId w:val="1"/>
        </w:numPr>
        <w:rPr>
          <w:rFonts w:ascii="Times New Roman" w:hAnsi="Times New Roman" w:cs="Times New Roman"/>
          <w:sz w:val="24"/>
          <w:szCs w:val="24"/>
        </w:rPr>
      </w:pPr>
      <w:r w:rsidRPr="00A21C4D">
        <w:rPr>
          <w:rFonts w:ascii="Times New Roman" w:hAnsi="Times New Roman" w:cs="Times New Roman"/>
          <w:i/>
          <w:sz w:val="24"/>
          <w:szCs w:val="24"/>
        </w:rPr>
        <w:t xml:space="preserve">орієнтувальна </w:t>
      </w:r>
      <w:r w:rsidRPr="00A21C4D">
        <w:rPr>
          <w:rFonts w:ascii="Times New Roman" w:hAnsi="Times New Roman" w:cs="Times New Roman"/>
          <w:sz w:val="24"/>
          <w:szCs w:val="24"/>
        </w:rPr>
        <w:t xml:space="preserve">(надає змогу відстежити динаміку формування результатів навчання та спрогнозувати їх розвиток); </w:t>
      </w:r>
    </w:p>
    <w:p w:rsidR="00010491" w:rsidRPr="00A21C4D" w:rsidRDefault="00010491" w:rsidP="00010491">
      <w:pPr>
        <w:pStyle w:val="a3"/>
        <w:numPr>
          <w:ilvl w:val="0"/>
          <w:numId w:val="1"/>
        </w:numPr>
        <w:rPr>
          <w:rFonts w:ascii="Times New Roman" w:hAnsi="Times New Roman" w:cs="Times New Roman"/>
          <w:sz w:val="24"/>
          <w:szCs w:val="24"/>
        </w:rPr>
      </w:pPr>
      <w:r w:rsidRPr="00A21C4D">
        <w:rPr>
          <w:rFonts w:ascii="Times New Roman" w:hAnsi="Times New Roman" w:cs="Times New Roman"/>
          <w:i/>
          <w:sz w:val="24"/>
          <w:szCs w:val="24"/>
        </w:rPr>
        <w:t>мотиваційно-</w:t>
      </w:r>
      <w:proofErr w:type="spellStart"/>
      <w:r w:rsidRPr="00A21C4D">
        <w:rPr>
          <w:rFonts w:ascii="Times New Roman" w:hAnsi="Times New Roman" w:cs="Times New Roman"/>
          <w:i/>
          <w:sz w:val="24"/>
          <w:szCs w:val="24"/>
        </w:rPr>
        <w:t>стимулювальна</w:t>
      </w:r>
      <w:proofErr w:type="spellEnd"/>
      <w:r w:rsidRPr="00A21C4D">
        <w:rPr>
          <w:rFonts w:ascii="Times New Roman" w:hAnsi="Times New Roman" w:cs="Times New Roman"/>
          <w:sz w:val="24"/>
          <w:szCs w:val="24"/>
        </w:rPr>
        <w:t xml:space="preserve"> (активізує внутрішні й зовнішні мотиви до навчання); </w:t>
      </w:r>
      <w:r w:rsidRPr="00A21C4D">
        <w:rPr>
          <w:rFonts w:ascii="Times New Roman" w:hAnsi="Times New Roman" w:cs="Times New Roman"/>
          <w:i/>
          <w:sz w:val="24"/>
          <w:szCs w:val="24"/>
        </w:rPr>
        <w:t xml:space="preserve">розвивальна </w:t>
      </w:r>
      <w:r w:rsidRPr="00A21C4D">
        <w:rPr>
          <w:rFonts w:ascii="Times New Roman" w:hAnsi="Times New Roman" w:cs="Times New Roman"/>
          <w:sz w:val="24"/>
          <w:szCs w:val="24"/>
        </w:rPr>
        <w:t xml:space="preserve">(мотивує до рефлексії та самовдосконалення); </w:t>
      </w:r>
    </w:p>
    <w:p w:rsidR="00010491" w:rsidRPr="00A21C4D" w:rsidRDefault="00010491" w:rsidP="00010491">
      <w:pPr>
        <w:pStyle w:val="a3"/>
        <w:numPr>
          <w:ilvl w:val="0"/>
          <w:numId w:val="1"/>
        </w:numPr>
        <w:rPr>
          <w:rFonts w:ascii="Times New Roman" w:hAnsi="Times New Roman" w:cs="Times New Roman"/>
          <w:sz w:val="24"/>
          <w:szCs w:val="24"/>
        </w:rPr>
      </w:pPr>
      <w:r w:rsidRPr="00A21C4D">
        <w:rPr>
          <w:rFonts w:ascii="Times New Roman" w:hAnsi="Times New Roman" w:cs="Times New Roman"/>
          <w:i/>
          <w:sz w:val="24"/>
          <w:szCs w:val="24"/>
        </w:rPr>
        <w:t xml:space="preserve">прогностична </w:t>
      </w:r>
      <w:r w:rsidRPr="00A21C4D">
        <w:rPr>
          <w:rFonts w:ascii="Times New Roman" w:hAnsi="Times New Roman" w:cs="Times New Roman"/>
          <w:sz w:val="24"/>
          <w:szCs w:val="24"/>
        </w:rPr>
        <w:t>(ставить цілі навчання на майбутнє);</w:t>
      </w:r>
    </w:p>
    <w:p w:rsidR="00010491" w:rsidRPr="00A21C4D" w:rsidRDefault="00010491" w:rsidP="00010491">
      <w:pPr>
        <w:pStyle w:val="a3"/>
        <w:numPr>
          <w:ilvl w:val="0"/>
          <w:numId w:val="1"/>
        </w:numPr>
        <w:rPr>
          <w:rFonts w:ascii="Times New Roman" w:hAnsi="Times New Roman" w:cs="Times New Roman"/>
          <w:sz w:val="24"/>
          <w:szCs w:val="24"/>
        </w:rPr>
      </w:pPr>
      <w:r w:rsidRPr="00A21C4D">
        <w:rPr>
          <w:rFonts w:ascii="Times New Roman" w:hAnsi="Times New Roman" w:cs="Times New Roman"/>
          <w:i/>
          <w:sz w:val="24"/>
          <w:szCs w:val="24"/>
        </w:rPr>
        <w:t>виховна</w:t>
      </w:r>
      <w:r w:rsidRPr="00A21C4D">
        <w:rPr>
          <w:rFonts w:ascii="Times New Roman" w:hAnsi="Times New Roman" w:cs="Times New Roman"/>
          <w:sz w:val="24"/>
          <w:szCs w:val="24"/>
        </w:rPr>
        <w:t xml:space="preserve"> (сприяє вихованню в учнів свідомої дисципліни, наполегливості в роботі, працьовитості, почуття відповідальності, обов'язку).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b/>
          <w:sz w:val="24"/>
          <w:szCs w:val="24"/>
        </w:rPr>
        <w:t>Основними видами оцінювання результатів навчання</w:t>
      </w:r>
      <w:r w:rsidRPr="00A21C4D">
        <w:rPr>
          <w:rFonts w:ascii="Times New Roman" w:hAnsi="Times New Roman" w:cs="Times New Roman"/>
          <w:sz w:val="24"/>
          <w:szCs w:val="24"/>
        </w:rPr>
        <w:t xml:space="preserve"> учнів є формувальне оцінювання, підсумкове оцінювання та державна підсумкова атестація.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b/>
          <w:sz w:val="24"/>
          <w:szCs w:val="24"/>
        </w:rPr>
        <w:t>Формувальне оцінювання</w:t>
      </w:r>
      <w:r w:rsidRPr="00A21C4D">
        <w:rPr>
          <w:rFonts w:ascii="Times New Roman" w:hAnsi="Times New Roman" w:cs="Times New Roman"/>
          <w:sz w:val="24"/>
          <w:szCs w:val="24"/>
        </w:rPr>
        <w:t xml:space="preserve"> спрямоване на відстеження динаміки навчального поступу учнів, визначення їхні</w:t>
      </w:r>
      <w:r>
        <w:rPr>
          <w:rFonts w:ascii="Times New Roman" w:hAnsi="Times New Roman" w:cs="Times New Roman"/>
          <w:sz w:val="24"/>
          <w:szCs w:val="24"/>
        </w:rPr>
        <w:t xml:space="preserve">х навчальних (освітніх) потреб </w:t>
      </w:r>
      <w:r w:rsidRPr="00A21C4D">
        <w:rPr>
          <w:rFonts w:ascii="Times New Roman" w:hAnsi="Times New Roman" w:cs="Times New Roman"/>
          <w:sz w:val="24"/>
          <w:szCs w:val="24"/>
        </w:rPr>
        <w:t xml:space="preserve"> і скерування освітнього процесу на підвищення ефективності навчання з урахуванням встановлених результатів навчання.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b/>
          <w:sz w:val="24"/>
          <w:szCs w:val="24"/>
        </w:rPr>
        <w:t>Підсумкове оцінювання</w:t>
      </w:r>
      <w:r w:rsidRPr="00A21C4D">
        <w:rPr>
          <w:rFonts w:ascii="Times New Roman" w:hAnsi="Times New Roman" w:cs="Times New Roman"/>
          <w:sz w:val="24"/>
          <w:szCs w:val="24"/>
        </w:rPr>
        <w:t xml:space="preserve"> показує результат навчання та розвитку.</w:t>
      </w:r>
    </w:p>
    <w:p w:rsidR="00010491" w:rsidRDefault="00010491" w:rsidP="00010491">
      <w:pPr>
        <w:rPr>
          <w:rFonts w:ascii="Times New Roman" w:hAnsi="Times New Roman" w:cs="Times New Roman"/>
          <w:sz w:val="24"/>
          <w:szCs w:val="24"/>
        </w:rPr>
      </w:pPr>
      <w:r w:rsidRPr="00A21C4D">
        <w:rPr>
          <w:rFonts w:ascii="Times New Roman" w:hAnsi="Times New Roman" w:cs="Times New Roman"/>
          <w:b/>
          <w:sz w:val="24"/>
          <w:szCs w:val="24"/>
        </w:rPr>
        <w:t xml:space="preserve"> </w:t>
      </w:r>
      <w:r>
        <w:rPr>
          <w:rFonts w:ascii="Times New Roman" w:hAnsi="Times New Roman" w:cs="Times New Roman"/>
          <w:b/>
          <w:sz w:val="24"/>
          <w:szCs w:val="24"/>
        </w:rPr>
        <w:tab/>
      </w:r>
      <w:r w:rsidRPr="00A21C4D">
        <w:rPr>
          <w:rFonts w:ascii="Times New Roman" w:hAnsi="Times New Roman" w:cs="Times New Roman"/>
          <w:b/>
          <w:sz w:val="24"/>
          <w:szCs w:val="24"/>
        </w:rPr>
        <w:t>Державна підсумкова атестація</w:t>
      </w:r>
      <w:r w:rsidRPr="00A21C4D">
        <w:rPr>
          <w:rFonts w:ascii="Times New Roman" w:hAnsi="Times New Roman" w:cs="Times New Roman"/>
          <w:sz w:val="24"/>
          <w:szCs w:val="24"/>
        </w:rPr>
        <w:t xml:space="preserve">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lastRenderedPageBreak/>
        <w:t xml:space="preserve">Оцінювання результатів навчання учнів здійснюється згідно з вимогами до обов’язкових результатів навчання, визначених Державним стандартом на основі </w:t>
      </w:r>
      <w:proofErr w:type="spellStart"/>
      <w:r w:rsidRPr="00A21C4D">
        <w:rPr>
          <w:rFonts w:ascii="Times New Roman" w:hAnsi="Times New Roman" w:cs="Times New Roman"/>
          <w:sz w:val="24"/>
          <w:szCs w:val="24"/>
        </w:rPr>
        <w:t>компетентнісного</w:t>
      </w:r>
      <w:proofErr w:type="spellEnd"/>
      <w:r w:rsidRPr="00A21C4D">
        <w:rPr>
          <w:rFonts w:ascii="Times New Roman" w:hAnsi="Times New Roman" w:cs="Times New Roman"/>
          <w:sz w:val="24"/>
          <w:szCs w:val="24"/>
        </w:rPr>
        <w:t xml:space="preserve">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досягай учні. Загальні критерії оцінювання (додаток 1) визначають загальні підходи до встановлення результатів навчання учнів і слуг</w:t>
      </w:r>
      <w:r>
        <w:rPr>
          <w:rFonts w:ascii="Times New Roman" w:hAnsi="Times New Roman" w:cs="Times New Roman"/>
          <w:sz w:val="24"/>
          <w:szCs w:val="24"/>
        </w:rPr>
        <w:t>ують основою критеріїв оцінюванн</w:t>
      </w:r>
      <w:r w:rsidRPr="00A21C4D">
        <w:rPr>
          <w:rFonts w:ascii="Times New Roman" w:hAnsi="Times New Roman" w:cs="Times New Roman"/>
          <w:sz w:val="24"/>
          <w:szCs w:val="24"/>
        </w:rPr>
        <w:t xml:space="preserve">я за освітніми галузями (додаток 2).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Критерії оцінювання дають змогу здійснювати оцінювання результатів навчання у 12-бальній шкалі оцінювання.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Опис кожного </w:t>
      </w:r>
      <w:proofErr w:type="spellStart"/>
      <w:r w:rsidRPr="00A21C4D">
        <w:rPr>
          <w:rFonts w:ascii="Times New Roman" w:hAnsi="Times New Roman" w:cs="Times New Roman"/>
          <w:sz w:val="24"/>
          <w:szCs w:val="24"/>
        </w:rPr>
        <w:t>бала</w:t>
      </w:r>
      <w:proofErr w:type="spellEnd"/>
      <w:r w:rsidRPr="00A21C4D">
        <w:rPr>
          <w:rFonts w:ascii="Times New Roman" w:hAnsi="Times New Roman" w:cs="Times New Roman"/>
          <w:sz w:val="24"/>
          <w:szCs w:val="24"/>
        </w:rPr>
        <w:t xml:space="preserve"> шкали оцінювання подано в додатках з урахуванням структури компетентності (знання, уміння, цінності, ставлення) і наскрізних у всіх ключових </w:t>
      </w:r>
      <w:proofErr w:type="spellStart"/>
      <w:r w:rsidRPr="00A21C4D">
        <w:rPr>
          <w:rFonts w:ascii="Times New Roman" w:hAnsi="Times New Roman" w:cs="Times New Roman"/>
          <w:sz w:val="24"/>
          <w:szCs w:val="24"/>
        </w:rPr>
        <w:t>компетентностях</w:t>
      </w:r>
      <w:proofErr w:type="spellEnd"/>
      <w:r w:rsidRPr="00A21C4D">
        <w:rPr>
          <w:rFonts w:ascii="Times New Roman" w:hAnsi="Times New Roman" w:cs="Times New Roman"/>
          <w:sz w:val="24"/>
          <w:szCs w:val="24"/>
        </w:rPr>
        <w:t xml:space="preserve"> умінь (читання з розумінням, уміння висловлювати власну думку усно й письмово, критично й системно мислити, здатність </w:t>
      </w:r>
      <w:proofErr w:type="spellStart"/>
      <w:r w:rsidRPr="00A21C4D">
        <w:rPr>
          <w:rFonts w:ascii="Times New Roman" w:hAnsi="Times New Roman" w:cs="Times New Roman"/>
          <w:sz w:val="24"/>
          <w:szCs w:val="24"/>
        </w:rPr>
        <w:t>логічно</w:t>
      </w:r>
      <w:proofErr w:type="spellEnd"/>
      <w:r w:rsidRPr="00A21C4D">
        <w:rPr>
          <w:rFonts w:ascii="Times New Roman" w:hAnsi="Times New Roman" w:cs="Times New Roman"/>
          <w:sz w:val="24"/>
          <w:szCs w:val="24"/>
        </w:rPr>
        <w:t xml:space="preserve"> обґрунтовувати позицію, вміння </w:t>
      </w:r>
      <w:proofErr w:type="spellStart"/>
      <w:r w:rsidRPr="00A21C4D">
        <w:rPr>
          <w:rFonts w:ascii="Times New Roman" w:hAnsi="Times New Roman" w:cs="Times New Roman"/>
          <w:sz w:val="24"/>
          <w:szCs w:val="24"/>
        </w:rPr>
        <w:t>конструктивно</w:t>
      </w:r>
      <w:proofErr w:type="spellEnd"/>
      <w:r w:rsidRPr="00A21C4D">
        <w:rPr>
          <w:rFonts w:ascii="Times New Roman" w:hAnsi="Times New Roman" w:cs="Times New Roman"/>
          <w:sz w:val="24"/>
          <w:szCs w:val="24"/>
        </w:rPr>
        <w:t xml:space="preserve"> керувати емоціями, оцінювати ризики, ухвалювати рішення, розв’язувати проблеми, творчість, ініціативність, здатність співпрацювати з іншими людьми).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За вибором закладу освіти оцінювання може здійснюватися за власного шкалою оцінювання результатів навчання учнів. У разі запровадження закладом освіти власної шкали оцінювання результатів навчання учнів ним мають бути визначені правила переведення до 12-бальної шкали оцінювання.</w:t>
      </w:r>
    </w:p>
    <w:p w:rsidR="00010491" w:rsidRPr="002C6DC1" w:rsidRDefault="00010491" w:rsidP="00010491">
      <w:pPr>
        <w:ind w:firstLine="708"/>
        <w:jc w:val="center"/>
        <w:rPr>
          <w:rFonts w:ascii="Times New Roman" w:hAnsi="Times New Roman" w:cs="Times New Roman"/>
          <w:b/>
          <w:sz w:val="24"/>
          <w:szCs w:val="24"/>
        </w:rPr>
      </w:pPr>
      <w:r w:rsidRPr="002C6DC1">
        <w:rPr>
          <w:rFonts w:ascii="Times New Roman" w:hAnsi="Times New Roman" w:cs="Times New Roman"/>
          <w:b/>
          <w:sz w:val="24"/>
          <w:szCs w:val="24"/>
        </w:rPr>
        <w:t>II. ПРАВИЛА І ПРОЦЕДУРИ</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 Оцінювання може здійснюватися як у проце</w:t>
      </w:r>
      <w:r>
        <w:rPr>
          <w:rFonts w:ascii="Times New Roman" w:hAnsi="Times New Roman" w:cs="Times New Roman"/>
          <w:sz w:val="24"/>
          <w:szCs w:val="24"/>
        </w:rPr>
        <w:t>сі навчання (поточне), так і</w:t>
      </w:r>
      <w:r w:rsidRPr="00A21C4D">
        <w:rPr>
          <w:rFonts w:ascii="Times New Roman" w:hAnsi="Times New Roman" w:cs="Times New Roman"/>
          <w:sz w:val="24"/>
          <w:szCs w:val="24"/>
        </w:rPr>
        <w:t xml:space="preserve"> на рі</w:t>
      </w:r>
      <w:r>
        <w:rPr>
          <w:rFonts w:ascii="Times New Roman" w:hAnsi="Times New Roman" w:cs="Times New Roman"/>
          <w:sz w:val="24"/>
          <w:szCs w:val="24"/>
        </w:rPr>
        <w:t xml:space="preserve">зних його етапах (підсумкове).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 Під час організації оцінювання результатів навчання здобувачів освіти рекомендуємо: </w:t>
      </w:r>
    </w:p>
    <w:p w:rsidR="00010491" w:rsidRPr="002C6DC1" w:rsidRDefault="00010491" w:rsidP="00010491">
      <w:pPr>
        <w:pStyle w:val="a3"/>
        <w:numPr>
          <w:ilvl w:val="0"/>
          <w:numId w:val="2"/>
        </w:numPr>
        <w:rPr>
          <w:rFonts w:ascii="Times New Roman" w:hAnsi="Times New Roman" w:cs="Times New Roman"/>
          <w:sz w:val="24"/>
          <w:szCs w:val="24"/>
        </w:rPr>
      </w:pPr>
      <w:r w:rsidRPr="002C6DC1">
        <w:rPr>
          <w:rFonts w:ascii="Times New Roman" w:hAnsi="Times New Roman" w:cs="Times New Roman"/>
          <w:sz w:val="24"/>
          <w:szCs w:val="24"/>
        </w:rPr>
        <w:t xml:space="preserve">визначати форми поточного і підсумкового оцінювання під час планування освітнього процесу на семестр; </w:t>
      </w:r>
    </w:p>
    <w:p w:rsidR="00010491" w:rsidRPr="002C6DC1" w:rsidRDefault="00010491" w:rsidP="00010491">
      <w:pPr>
        <w:pStyle w:val="a3"/>
        <w:numPr>
          <w:ilvl w:val="0"/>
          <w:numId w:val="2"/>
        </w:numPr>
        <w:rPr>
          <w:rFonts w:ascii="Times New Roman" w:hAnsi="Times New Roman" w:cs="Times New Roman"/>
          <w:sz w:val="24"/>
          <w:szCs w:val="24"/>
        </w:rPr>
      </w:pPr>
      <w:r w:rsidRPr="002C6DC1">
        <w:rPr>
          <w:rFonts w:ascii="Times New Roman" w:hAnsi="Times New Roman" w:cs="Times New Roman"/>
          <w:sz w:val="24"/>
          <w:szCs w:val="24"/>
        </w:rPr>
        <w:t xml:space="preserve">формулювати об’єктивні та зрозумілі для учнів навчальні цілі; основою для формулювання таких навчальних цілей є обов’язкові і очікувані результати навчання, визначені Державним стандартом / відповідними модельними Навчальними програмами; ознайомлювати учнів із критеріями та засобами оцінювання, за якими буде встановлюватися рівень досягнення ними результатів навчання на кінець навчального семестру та року, та ознайомлення із засобами оцінювання, якими буде встановлено результати навчання; надавати учням зворотний зв’язок щодо їхніх результатів навчання за певний період, який має бути зрозумілим і чітким, доброзичливим і своєчасним; важливо не протиставляти учнів / учениць одне одному; доцільно акцентувати </w:t>
      </w:r>
      <w:r w:rsidRPr="002C6DC1">
        <w:rPr>
          <w:rFonts w:ascii="Times New Roman" w:hAnsi="Times New Roman" w:cs="Times New Roman"/>
          <w:sz w:val="24"/>
          <w:szCs w:val="24"/>
        </w:rPr>
        <w:lastRenderedPageBreak/>
        <w:t xml:space="preserve">увагу лише на позитивній динаміці досягнень; труднощі в навчанні варто обговорювати з учнями / ученицями індивідуально; зворотний зв’язок можна надавати в письмовій, усній або електронній формі, залежно від дидактичної мети й виду навчальної діяльності, інших умов; </w:t>
      </w:r>
    </w:p>
    <w:p w:rsidR="00010491" w:rsidRPr="002C6DC1" w:rsidRDefault="00010491" w:rsidP="00010491">
      <w:pPr>
        <w:pStyle w:val="a3"/>
        <w:numPr>
          <w:ilvl w:val="0"/>
          <w:numId w:val="2"/>
        </w:numPr>
        <w:rPr>
          <w:rFonts w:ascii="Times New Roman" w:hAnsi="Times New Roman" w:cs="Times New Roman"/>
          <w:sz w:val="24"/>
          <w:szCs w:val="24"/>
        </w:rPr>
      </w:pPr>
      <w:r w:rsidRPr="002C6DC1">
        <w:rPr>
          <w:rFonts w:ascii="Times New Roman" w:hAnsi="Times New Roman" w:cs="Times New Roman"/>
          <w:sz w:val="24"/>
          <w:szCs w:val="24"/>
        </w:rPr>
        <w:t xml:space="preserve">створювати умови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w:t>
      </w:r>
      <w:proofErr w:type="spellStart"/>
      <w:r w:rsidRPr="002C6DC1">
        <w:rPr>
          <w:rFonts w:ascii="Times New Roman" w:hAnsi="Times New Roman" w:cs="Times New Roman"/>
          <w:sz w:val="24"/>
          <w:szCs w:val="24"/>
        </w:rPr>
        <w:t>самооцінювання</w:t>
      </w:r>
      <w:proofErr w:type="spellEnd"/>
      <w:r w:rsidRPr="002C6DC1">
        <w:rPr>
          <w:rFonts w:ascii="Times New Roman" w:hAnsi="Times New Roman" w:cs="Times New Roman"/>
          <w:sz w:val="24"/>
          <w:szCs w:val="24"/>
        </w:rPr>
        <w:t xml:space="preserve"> та </w:t>
      </w:r>
      <w:proofErr w:type="spellStart"/>
      <w:r w:rsidRPr="002C6DC1">
        <w:rPr>
          <w:rFonts w:ascii="Times New Roman" w:hAnsi="Times New Roman" w:cs="Times New Roman"/>
          <w:sz w:val="24"/>
          <w:szCs w:val="24"/>
        </w:rPr>
        <w:t>взаємооцінювання</w:t>
      </w:r>
      <w:proofErr w:type="spellEnd"/>
      <w:r w:rsidRPr="002C6DC1">
        <w:rPr>
          <w:rFonts w:ascii="Times New Roman" w:hAnsi="Times New Roman" w:cs="Times New Roman"/>
          <w:sz w:val="24"/>
          <w:szCs w:val="24"/>
        </w:rPr>
        <w:t xml:space="preserve">, та спільне визначення подальших кроків для покращення результатів навчання; </w:t>
      </w:r>
    </w:p>
    <w:p w:rsidR="00010491" w:rsidRPr="002C6DC1" w:rsidRDefault="00010491" w:rsidP="00010491">
      <w:pPr>
        <w:pStyle w:val="a3"/>
        <w:numPr>
          <w:ilvl w:val="0"/>
          <w:numId w:val="2"/>
        </w:numPr>
        <w:rPr>
          <w:rFonts w:ascii="Times New Roman" w:hAnsi="Times New Roman" w:cs="Times New Roman"/>
          <w:sz w:val="24"/>
          <w:szCs w:val="24"/>
        </w:rPr>
      </w:pPr>
      <w:r w:rsidRPr="002C6DC1">
        <w:rPr>
          <w:rFonts w:ascii="Times New Roman" w:hAnsi="Times New Roman" w:cs="Times New Roman"/>
          <w:sz w:val="24"/>
          <w:szCs w:val="24"/>
        </w:rPr>
        <w:t xml:space="preserve">коригувати освітній процес з урахуванням результатів оцінювання та навчальних потреб учнів.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Оцінювання результатів навчання здійснюється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 із застосуванням різних способів і засобів:</w:t>
      </w:r>
    </w:p>
    <w:p w:rsidR="00010491" w:rsidRPr="002C6DC1" w:rsidRDefault="00010491" w:rsidP="00010491">
      <w:pPr>
        <w:pStyle w:val="a4"/>
        <w:numPr>
          <w:ilvl w:val="0"/>
          <w:numId w:val="3"/>
        </w:numPr>
        <w:rPr>
          <w:rFonts w:ascii="Times New Roman" w:hAnsi="Times New Roman" w:cs="Times New Roman"/>
          <w:sz w:val="24"/>
          <w:szCs w:val="24"/>
        </w:rPr>
      </w:pPr>
      <w:r w:rsidRPr="002C6DC1">
        <w:rPr>
          <w:rFonts w:ascii="Times New Roman" w:hAnsi="Times New Roman" w:cs="Times New Roman"/>
          <w:sz w:val="24"/>
          <w:szCs w:val="24"/>
        </w:rPr>
        <w:t xml:space="preserve">усного опитування (індивідуальне, групове тощо); </w:t>
      </w:r>
    </w:p>
    <w:p w:rsidR="00010491" w:rsidRPr="002C6DC1" w:rsidRDefault="00010491" w:rsidP="00010491">
      <w:pPr>
        <w:pStyle w:val="a4"/>
        <w:numPr>
          <w:ilvl w:val="0"/>
          <w:numId w:val="3"/>
        </w:numPr>
        <w:rPr>
          <w:rFonts w:ascii="Times New Roman" w:hAnsi="Times New Roman" w:cs="Times New Roman"/>
          <w:sz w:val="24"/>
          <w:szCs w:val="24"/>
        </w:rPr>
      </w:pPr>
      <w:r w:rsidRPr="002C6DC1">
        <w:rPr>
          <w:rFonts w:ascii="Times New Roman" w:hAnsi="Times New Roman" w:cs="Times New Roman"/>
          <w:sz w:val="24"/>
          <w:szCs w:val="24"/>
        </w:rPr>
        <w:t>спостереження;</w:t>
      </w:r>
    </w:p>
    <w:p w:rsidR="00010491" w:rsidRPr="002C6DC1" w:rsidRDefault="00010491" w:rsidP="00010491">
      <w:pPr>
        <w:pStyle w:val="a4"/>
        <w:numPr>
          <w:ilvl w:val="0"/>
          <w:numId w:val="3"/>
        </w:numPr>
        <w:rPr>
          <w:rFonts w:ascii="Times New Roman" w:hAnsi="Times New Roman" w:cs="Times New Roman"/>
          <w:sz w:val="24"/>
          <w:szCs w:val="24"/>
        </w:rPr>
      </w:pPr>
      <w:r w:rsidRPr="002C6DC1">
        <w:rPr>
          <w:rFonts w:ascii="Times New Roman" w:hAnsi="Times New Roman" w:cs="Times New Roman"/>
          <w:sz w:val="24"/>
          <w:szCs w:val="24"/>
        </w:rPr>
        <w:t xml:space="preserve">аналіз портфоліо; </w:t>
      </w:r>
    </w:p>
    <w:p w:rsidR="00010491" w:rsidRPr="002C6DC1" w:rsidRDefault="00010491" w:rsidP="00010491">
      <w:pPr>
        <w:pStyle w:val="a4"/>
        <w:numPr>
          <w:ilvl w:val="0"/>
          <w:numId w:val="3"/>
        </w:numPr>
        <w:rPr>
          <w:rFonts w:ascii="Times New Roman" w:hAnsi="Times New Roman" w:cs="Times New Roman"/>
          <w:sz w:val="24"/>
          <w:szCs w:val="24"/>
        </w:rPr>
      </w:pPr>
      <w:r w:rsidRPr="002C6DC1">
        <w:rPr>
          <w:rFonts w:ascii="Times New Roman" w:hAnsi="Times New Roman" w:cs="Times New Roman"/>
          <w:sz w:val="24"/>
          <w:szCs w:val="24"/>
        </w:rPr>
        <w:t xml:space="preserve">письмових завдань (окремі навчальні завдання, зокрема тестові з використанням ІТ, перекази, диктанти тощо, а також </w:t>
      </w:r>
      <w:proofErr w:type="spellStart"/>
      <w:r w:rsidRPr="002C6DC1">
        <w:rPr>
          <w:rFonts w:ascii="Times New Roman" w:hAnsi="Times New Roman" w:cs="Times New Roman"/>
          <w:sz w:val="24"/>
          <w:szCs w:val="24"/>
        </w:rPr>
        <w:t>діагностувальні</w:t>
      </w:r>
      <w:proofErr w:type="spellEnd"/>
      <w:r w:rsidRPr="002C6DC1">
        <w:rPr>
          <w:rFonts w:ascii="Times New Roman" w:hAnsi="Times New Roman" w:cs="Times New Roman"/>
          <w:sz w:val="24"/>
          <w:szCs w:val="24"/>
        </w:rPr>
        <w:t xml:space="preserve">, підсумкові роботи); </w:t>
      </w:r>
    </w:p>
    <w:p w:rsidR="00010491" w:rsidRPr="002C6DC1" w:rsidRDefault="00010491" w:rsidP="00010491">
      <w:pPr>
        <w:pStyle w:val="a4"/>
        <w:numPr>
          <w:ilvl w:val="0"/>
          <w:numId w:val="3"/>
        </w:numPr>
        <w:rPr>
          <w:rFonts w:ascii="Times New Roman" w:hAnsi="Times New Roman" w:cs="Times New Roman"/>
          <w:sz w:val="24"/>
          <w:szCs w:val="24"/>
        </w:rPr>
      </w:pPr>
      <w:r w:rsidRPr="002C6DC1">
        <w:rPr>
          <w:rFonts w:ascii="Times New Roman" w:hAnsi="Times New Roman" w:cs="Times New Roman"/>
          <w:sz w:val="24"/>
          <w:szCs w:val="24"/>
        </w:rPr>
        <w:t xml:space="preserve">практичних завдань (завдання на лабораторному обладнанні, реальних об’єктах; розрахункові та розрахунково-графічні роботи; навчальний проект; робота з картами, діаграмами; заповнення таблиць, побудова схем, моделей, зокрема з використанням електронних засобів навчання тощо); </w:t>
      </w:r>
    </w:p>
    <w:p w:rsidR="00010491" w:rsidRPr="002C6DC1" w:rsidRDefault="00010491" w:rsidP="00010491">
      <w:pPr>
        <w:pStyle w:val="a4"/>
        <w:numPr>
          <w:ilvl w:val="0"/>
          <w:numId w:val="3"/>
        </w:numPr>
        <w:rPr>
          <w:rFonts w:ascii="Times New Roman" w:hAnsi="Times New Roman" w:cs="Times New Roman"/>
          <w:sz w:val="24"/>
          <w:szCs w:val="24"/>
        </w:rPr>
      </w:pPr>
      <w:r w:rsidRPr="002C6DC1">
        <w:rPr>
          <w:rFonts w:ascii="Times New Roman" w:hAnsi="Times New Roman" w:cs="Times New Roman"/>
          <w:sz w:val="24"/>
          <w:szCs w:val="24"/>
        </w:rPr>
        <w:t>завдань із використанням ІТ (онлайн-тести, презентації результатів виконаних завдань та досліджень, комп’ютерні продукти тощо);</w:t>
      </w:r>
    </w:p>
    <w:p w:rsidR="00010491" w:rsidRPr="002C6DC1" w:rsidRDefault="00010491" w:rsidP="00010491">
      <w:pPr>
        <w:pStyle w:val="a4"/>
        <w:numPr>
          <w:ilvl w:val="0"/>
          <w:numId w:val="3"/>
        </w:numPr>
        <w:rPr>
          <w:rFonts w:ascii="Times New Roman" w:hAnsi="Times New Roman" w:cs="Times New Roman"/>
          <w:sz w:val="24"/>
          <w:szCs w:val="24"/>
        </w:rPr>
      </w:pPr>
      <w:proofErr w:type="spellStart"/>
      <w:r w:rsidRPr="002C6DC1">
        <w:rPr>
          <w:rFonts w:ascii="Times New Roman" w:hAnsi="Times New Roman" w:cs="Times New Roman"/>
          <w:sz w:val="24"/>
          <w:szCs w:val="24"/>
        </w:rPr>
        <w:t>самооцінювання</w:t>
      </w:r>
      <w:proofErr w:type="spellEnd"/>
      <w:r w:rsidRPr="002C6DC1">
        <w:rPr>
          <w:rFonts w:ascii="Times New Roman" w:hAnsi="Times New Roman" w:cs="Times New Roman"/>
          <w:sz w:val="24"/>
          <w:szCs w:val="24"/>
        </w:rPr>
        <w:t xml:space="preserve">, </w:t>
      </w:r>
      <w:proofErr w:type="spellStart"/>
      <w:r w:rsidRPr="002C6DC1">
        <w:rPr>
          <w:rFonts w:ascii="Times New Roman" w:hAnsi="Times New Roman" w:cs="Times New Roman"/>
          <w:sz w:val="24"/>
          <w:szCs w:val="24"/>
        </w:rPr>
        <w:t>взаємооцінювання</w:t>
      </w:r>
      <w:proofErr w:type="spellEnd"/>
      <w:r w:rsidRPr="002C6DC1">
        <w:rPr>
          <w:rFonts w:ascii="Times New Roman" w:hAnsi="Times New Roman" w:cs="Times New Roman"/>
          <w:sz w:val="24"/>
          <w:szCs w:val="24"/>
        </w:rPr>
        <w:t xml:space="preserve">; </w:t>
      </w:r>
    </w:p>
    <w:p w:rsidR="00010491" w:rsidRDefault="00010491" w:rsidP="00010491">
      <w:pPr>
        <w:pStyle w:val="a4"/>
        <w:numPr>
          <w:ilvl w:val="0"/>
          <w:numId w:val="3"/>
        </w:numPr>
        <w:rPr>
          <w:rFonts w:ascii="Times New Roman" w:hAnsi="Times New Roman" w:cs="Times New Roman"/>
          <w:sz w:val="24"/>
          <w:szCs w:val="24"/>
        </w:rPr>
      </w:pPr>
      <w:r w:rsidRPr="002C6DC1">
        <w:rPr>
          <w:rFonts w:ascii="Times New Roman" w:hAnsi="Times New Roman" w:cs="Times New Roman"/>
          <w:sz w:val="24"/>
          <w:szCs w:val="24"/>
        </w:rPr>
        <w:t>комплексного, що поєднує різні способи й засоби оцінювання.</w:t>
      </w:r>
    </w:p>
    <w:p w:rsidR="00010491" w:rsidRPr="002C6DC1" w:rsidRDefault="00010491" w:rsidP="00010491">
      <w:pPr>
        <w:pStyle w:val="a4"/>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 Оцінювання здійснюється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та етапу досягнення очікуваного результату навчання.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До оцінювання наскрізних умінь може долучатися шкільний психолог.</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 Оцінювання результатів навчання учнів потребує гнучкості. Підходи до оцінювання в різних класах закладу загальної середньої освіти можуть мати відмінності, спрямовані на реалізацію освітньої програми закладу освіти та автономії вчителя.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lastRenderedPageBreak/>
        <w:t xml:space="preserve">Під час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sidRPr="00A21C4D">
        <w:rPr>
          <w:rFonts w:ascii="Times New Roman" w:hAnsi="Times New Roman" w:cs="Times New Roman"/>
          <w:sz w:val="24"/>
          <w:szCs w:val="24"/>
        </w:rPr>
        <w:t>відеоконференц</w:t>
      </w:r>
      <w:proofErr w:type="spellEnd"/>
      <w:r w:rsidRPr="00A21C4D">
        <w:rPr>
          <w:rFonts w:ascii="Times New Roman" w:hAnsi="Times New Roman" w:cs="Times New Roman"/>
          <w:sz w:val="24"/>
          <w:szCs w:val="24"/>
        </w:rPr>
        <w:t xml:space="preserve">-зв’язку.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Під час оцінювання результатів навчання важливо враховувати дотримання здобувачами освіти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 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і запропонувати учню / учениці повторне проходження оцінювання.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Оцінка є конфіденційною інформацією, доступною лише для учнівства та його батьків (або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 </w:t>
      </w:r>
    </w:p>
    <w:p w:rsidR="00010491" w:rsidRPr="00080D8F" w:rsidRDefault="00010491" w:rsidP="00010491">
      <w:pPr>
        <w:ind w:firstLine="708"/>
        <w:jc w:val="center"/>
        <w:rPr>
          <w:rFonts w:ascii="Times New Roman" w:hAnsi="Times New Roman" w:cs="Times New Roman"/>
          <w:b/>
          <w:sz w:val="24"/>
          <w:szCs w:val="24"/>
        </w:rPr>
      </w:pPr>
      <w:r w:rsidRPr="00080D8F">
        <w:rPr>
          <w:rFonts w:ascii="Times New Roman" w:hAnsi="Times New Roman" w:cs="Times New Roman"/>
          <w:b/>
          <w:sz w:val="24"/>
          <w:szCs w:val="24"/>
        </w:rPr>
        <w:t>III. ФОРМУВАЛЬНЕ ОЦІНЮВАННЯ</w:t>
      </w:r>
    </w:p>
    <w:p w:rsidR="00010491" w:rsidRDefault="00010491" w:rsidP="00010491">
      <w:pPr>
        <w:ind w:firstLine="708"/>
        <w:rPr>
          <w:rFonts w:ascii="Times New Roman" w:hAnsi="Times New Roman" w:cs="Times New Roman"/>
          <w:sz w:val="24"/>
          <w:szCs w:val="24"/>
        </w:rPr>
      </w:pPr>
      <w:r w:rsidRPr="00080D8F">
        <w:rPr>
          <w:rFonts w:ascii="Times New Roman" w:hAnsi="Times New Roman" w:cs="Times New Roman"/>
          <w:b/>
          <w:sz w:val="24"/>
          <w:szCs w:val="24"/>
        </w:rPr>
        <w:t>Формувальне оцінювання</w:t>
      </w:r>
      <w:r w:rsidRPr="00A21C4D">
        <w:rPr>
          <w:rFonts w:ascii="Times New Roman" w:hAnsi="Times New Roman" w:cs="Times New Roman"/>
          <w:sz w:val="24"/>
          <w:szCs w:val="24"/>
        </w:rPr>
        <w:t xml:space="preserve"> - інтерактивне оцінювання учнівського прогресу, що дає змогу вчителям визначати потреби учнів, ада</w:t>
      </w:r>
      <w:r>
        <w:rPr>
          <w:rFonts w:ascii="Times New Roman" w:hAnsi="Times New Roman" w:cs="Times New Roman"/>
          <w:sz w:val="24"/>
          <w:szCs w:val="24"/>
        </w:rPr>
        <w:t xml:space="preserve">птуючи до них процес навчання.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 Формувальне оцінювання результатів навчання учнів / учениць виконує </w:t>
      </w:r>
      <w:proofErr w:type="spellStart"/>
      <w:r w:rsidRPr="00A21C4D">
        <w:rPr>
          <w:rFonts w:ascii="Times New Roman" w:hAnsi="Times New Roman" w:cs="Times New Roman"/>
          <w:sz w:val="24"/>
          <w:szCs w:val="24"/>
        </w:rPr>
        <w:t>діагностувальну</w:t>
      </w:r>
      <w:proofErr w:type="spellEnd"/>
      <w:r w:rsidRPr="00A21C4D">
        <w:rPr>
          <w:rFonts w:ascii="Times New Roman" w:hAnsi="Times New Roman" w:cs="Times New Roman"/>
          <w:sz w:val="24"/>
          <w:szCs w:val="24"/>
        </w:rPr>
        <w:t>, коригувальну, орієнтувальну, мотиваційно-</w:t>
      </w:r>
      <w:proofErr w:type="spellStart"/>
      <w:r w:rsidRPr="00A21C4D">
        <w:rPr>
          <w:rFonts w:ascii="Times New Roman" w:hAnsi="Times New Roman" w:cs="Times New Roman"/>
          <w:sz w:val="24"/>
          <w:szCs w:val="24"/>
        </w:rPr>
        <w:t>стимулювальну</w:t>
      </w:r>
      <w:proofErr w:type="spellEnd"/>
      <w:r w:rsidRPr="00A21C4D">
        <w:rPr>
          <w:rFonts w:ascii="Times New Roman" w:hAnsi="Times New Roman" w:cs="Times New Roman"/>
          <w:sz w:val="24"/>
          <w:szCs w:val="24"/>
        </w:rPr>
        <w:t xml:space="preserve">, розвивальну, прогностичну та виховну функції.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Формувальне оцінювання (оцінювання в процесі навчання) є важливим складником освітнього процесу, оскільки воно відображає ж процес навчання учнівства, зорієнтований на досягнення визначеного очікуваного результату, так і результат його навчальної діяльності на певному етапі навчання та дозволяє вчителю / вчительці зрозуміти, як краще підготувати учнів / учениць до підсумкового оцінювання та відслідковувати їхній прогрес протягом навчального року.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Формувальне оцінювання передбачає використання різноманітних методів збору інформації і повинне відповідати цілям і завданням, які встановлені для конкретного навчального предмета / інтегрованого курсу. Його здійснюють у формі </w:t>
      </w:r>
      <w:proofErr w:type="spellStart"/>
      <w:r w:rsidRPr="00A21C4D">
        <w:rPr>
          <w:rFonts w:ascii="Times New Roman" w:hAnsi="Times New Roman" w:cs="Times New Roman"/>
          <w:sz w:val="24"/>
          <w:szCs w:val="24"/>
        </w:rPr>
        <w:t>самооцінювання</w:t>
      </w:r>
      <w:proofErr w:type="spellEnd"/>
      <w:r w:rsidRPr="00A21C4D">
        <w:rPr>
          <w:rFonts w:ascii="Times New Roman" w:hAnsi="Times New Roman" w:cs="Times New Roman"/>
          <w:sz w:val="24"/>
          <w:szCs w:val="24"/>
        </w:rPr>
        <w:t xml:space="preserve">, </w:t>
      </w:r>
      <w:proofErr w:type="spellStart"/>
      <w:r w:rsidRPr="00A21C4D">
        <w:rPr>
          <w:rFonts w:ascii="Times New Roman" w:hAnsi="Times New Roman" w:cs="Times New Roman"/>
          <w:sz w:val="24"/>
          <w:szCs w:val="24"/>
        </w:rPr>
        <w:t>взаємооцінювання</w:t>
      </w:r>
      <w:proofErr w:type="spellEnd"/>
      <w:r w:rsidRPr="00A21C4D">
        <w:rPr>
          <w:rFonts w:ascii="Times New Roman" w:hAnsi="Times New Roman" w:cs="Times New Roman"/>
          <w:sz w:val="24"/>
          <w:szCs w:val="24"/>
        </w:rPr>
        <w:t>, оцінювання вчителем / учителькою із використанням окремих інструментів (карток, шкал, щоденника спостережень учителя, портфоліо результат</w:t>
      </w:r>
      <w:r>
        <w:rPr>
          <w:rFonts w:ascii="Times New Roman" w:hAnsi="Times New Roman" w:cs="Times New Roman"/>
          <w:sz w:val="24"/>
          <w:szCs w:val="24"/>
        </w:rPr>
        <w:t>ів навчальної діяльності учня/</w:t>
      </w:r>
      <w:r w:rsidRPr="00A21C4D">
        <w:rPr>
          <w:rFonts w:ascii="Times New Roman" w:hAnsi="Times New Roman" w:cs="Times New Roman"/>
          <w:sz w:val="24"/>
          <w:szCs w:val="24"/>
        </w:rPr>
        <w:t xml:space="preserve">учениці тощо).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Окремі завдання для формувального оцінювання можуть бути диференційовані з урахуванням таксономії освітніх цілей за когнітивними рівнями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 — уміння оцінювати (навчальну інформацію та власну навчальну діяльність), рефлексувати, </w:t>
      </w:r>
      <w:r w:rsidRPr="00A21C4D">
        <w:rPr>
          <w:rFonts w:ascii="Times New Roman" w:hAnsi="Times New Roman" w:cs="Times New Roman"/>
          <w:sz w:val="24"/>
          <w:szCs w:val="24"/>
        </w:rPr>
        <w:lastRenderedPageBreak/>
        <w:t xml:space="preserve">перекодовувати інформацію (з текстової у схематичну, графічну та навпаки), створювати, продукувати). 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Завдання для оцінювання добираються так, щоб можна було отримати об’єктивну інформацію про рівень досягнення учнями обов’язкових результатів навчання певної групи, яка охоплює споріднені загальні результати відповідної освітньої галузі.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За потреби, для отримання інформації щодо рівня досягнення очікуваних результатів навчання учнями, визначених в окремому елементі навчальної програми (тема / розділ тощо), здійснюється тематичне оцінювання,. Результати тематичного оцінювання можуть бути використані для коригування освітнього процесу. </w:t>
      </w:r>
    </w:p>
    <w:p w:rsidR="00010491" w:rsidRPr="00080D8F" w:rsidRDefault="00010491" w:rsidP="00010491">
      <w:pPr>
        <w:ind w:firstLine="708"/>
        <w:jc w:val="center"/>
        <w:rPr>
          <w:rFonts w:ascii="Times New Roman" w:hAnsi="Times New Roman" w:cs="Times New Roman"/>
          <w:b/>
          <w:sz w:val="24"/>
          <w:szCs w:val="24"/>
        </w:rPr>
      </w:pPr>
      <w:r w:rsidRPr="00080D8F">
        <w:rPr>
          <w:rFonts w:ascii="Times New Roman" w:hAnsi="Times New Roman" w:cs="Times New Roman"/>
          <w:b/>
          <w:sz w:val="24"/>
          <w:szCs w:val="24"/>
        </w:rPr>
        <w:t>IV. ПІДСУМКОВЕ ОЦІНЮВАННЯ</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Метою </w:t>
      </w:r>
      <w:r w:rsidRPr="00080D8F">
        <w:rPr>
          <w:rFonts w:ascii="Times New Roman" w:hAnsi="Times New Roman" w:cs="Times New Roman"/>
          <w:b/>
          <w:sz w:val="24"/>
          <w:szCs w:val="24"/>
        </w:rPr>
        <w:t>підсумкового оцінювання</w:t>
      </w:r>
      <w:r w:rsidRPr="00A21C4D">
        <w:rPr>
          <w:rFonts w:ascii="Times New Roman" w:hAnsi="Times New Roman" w:cs="Times New Roman"/>
          <w:sz w:val="24"/>
          <w:szCs w:val="24"/>
        </w:rPr>
        <w:t xml:space="preserve"> є співвіднесення фактичних результатів</w:t>
      </w:r>
      <w:r>
        <w:rPr>
          <w:rFonts w:ascii="Times New Roman" w:hAnsi="Times New Roman" w:cs="Times New Roman"/>
          <w:sz w:val="24"/>
          <w:szCs w:val="24"/>
        </w:rPr>
        <w:t xml:space="preserve"> навчання, яких досягли здобувач</w:t>
      </w:r>
      <w:r w:rsidRPr="00A21C4D">
        <w:rPr>
          <w:rFonts w:ascii="Times New Roman" w:hAnsi="Times New Roman" w:cs="Times New Roman"/>
          <w:sz w:val="24"/>
          <w:szCs w:val="24"/>
        </w:rPr>
        <w:t xml:space="preserve">і освіти, з обов'язковими / очікуваними б результатами навчання, визначеними Державним стандартом / модельною навчальною програмою за певний період навчання.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Підсумкове оцінювання здійснюють періодично. Кількість підсумкових робіт, час їхнього проведення вчитель / учителька може встановлювати самостійно.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w:t>
      </w:r>
    </w:p>
    <w:p w:rsidR="00010491" w:rsidRDefault="00010491" w:rsidP="00010491">
      <w:pPr>
        <w:ind w:firstLine="708"/>
        <w:rPr>
          <w:rFonts w:ascii="Times New Roman" w:hAnsi="Times New Roman" w:cs="Times New Roman"/>
          <w:sz w:val="24"/>
          <w:szCs w:val="24"/>
        </w:rPr>
      </w:pPr>
      <w:r w:rsidRPr="00080D8F">
        <w:rPr>
          <w:rFonts w:ascii="Times New Roman" w:hAnsi="Times New Roman" w:cs="Times New Roman"/>
          <w:b/>
          <w:sz w:val="24"/>
          <w:szCs w:val="24"/>
        </w:rPr>
        <w:t xml:space="preserve"> </w:t>
      </w:r>
      <w:r w:rsidRPr="00080D8F">
        <w:rPr>
          <w:rFonts w:ascii="Times New Roman" w:hAnsi="Times New Roman" w:cs="Times New Roman"/>
          <w:b/>
          <w:i/>
          <w:sz w:val="24"/>
          <w:szCs w:val="24"/>
        </w:rPr>
        <w:t>Підсумкове оцінювання</w:t>
      </w:r>
      <w:r w:rsidRPr="00080D8F">
        <w:rPr>
          <w:rFonts w:ascii="Times New Roman" w:hAnsi="Times New Roman" w:cs="Times New Roman"/>
          <w:b/>
          <w:sz w:val="24"/>
          <w:szCs w:val="24"/>
        </w:rPr>
        <w:t xml:space="preserve"> за семестр</w:t>
      </w:r>
      <w:r w:rsidRPr="00A21C4D">
        <w:rPr>
          <w:rFonts w:ascii="Times New Roman" w:hAnsi="Times New Roman" w:cs="Times New Roman"/>
          <w:sz w:val="24"/>
          <w:szCs w:val="24"/>
        </w:rPr>
        <w:t xml:space="preserve"> здійснюють за групами результатів навчання, що передбачені Критеріями оцінювання за освітніми галузями (додаток 2), з урахуванням різних форм і видів навчальної діяльності.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Для формування висновків щодо рівня досягнення обов’язкових результатів навчання за семестр учитель і учителька може запропонувати учнівству: 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оцінювання за освітніми галузями.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У Свідоцтві досягнень виставляють </w:t>
      </w:r>
      <w:r w:rsidRPr="00080D8F">
        <w:rPr>
          <w:rFonts w:ascii="Times New Roman" w:hAnsi="Times New Roman" w:cs="Times New Roman"/>
          <w:b/>
          <w:sz w:val="24"/>
          <w:szCs w:val="24"/>
        </w:rPr>
        <w:t>семестрові оцінки за групами результатів</w:t>
      </w:r>
      <w:r w:rsidRPr="00A21C4D">
        <w:rPr>
          <w:rFonts w:ascii="Times New Roman" w:hAnsi="Times New Roman" w:cs="Times New Roman"/>
          <w:sz w:val="24"/>
          <w:szCs w:val="24"/>
        </w:rPr>
        <w:t xml:space="preserve">. На підставі оцінок за групами результатів виставляють </w:t>
      </w:r>
      <w:r w:rsidRPr="00080D8F">
        <w:rPr>
          <w:rFonts w:ascii="Times New Roman" w:hAnsi="Times New Roman" w:cs="Times New Roman"/>
          <w:b/>
          <w:sz w:val="24"/>
          <w:szCs w:val="24"/>
        </w:rPr>
        <w:t>загальну оцінку за семестр</w:t>
      </w:r>
      <w:r w:rsidRPr="00A21C4D">
        <w:rPr>
          <w:rFonts w:ascii="Times New Roman" w:hAnsi="Times New Roman" w:cs="Times New Roman"/>
          <w:sz w:val="24"/>
          <w:szCs w:val="24"/>
        </w:rPr>
        <w:t xml:space="preserve"> з кожного навчального предмета / інтегрованого курсу навчального плану освітньої програми закладу освіти.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Оцінка за семестр може бути скоригованою. </w:t>
      </w:r>
    </w:p>
    <w:p w:rsidR="00010491" w:rsidRDefault="00010491" w:rsidP="00010491">
      <w:pPr>
        <w:ind w:firstLine="708"/>
        <w:rPr>
          <w:rFonts w:ascii="Times New Roman" w:hAnsi="Times New Roman" w:cs="Times New Roman"/>
          <w:sz w:val="24"/>
          <w:szCs w:val="24"/>
        </w:rPr>
      </w:pPr>
      <w:r w:rsidRPr="00080D8F">
        <w:rPr>
          <w:rFonts w:ascii="Times New Roman" w:hAnsi="Times New Roman" w:cs="Times New Roman"/>
          <w:b/>
          <w:sz w:val="24"/>
          <w:szCs w:val="24"/>
        </w:rPr>
        <w:t>Підсумкове оцінювання за рік не здійснюють.</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lastRenderedPageBreak/>
        <w:t xml:space="preserve"> 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і учениці протягом року.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 xml:space="preserve">Річне оцінювання також може бути скоригованим. </w:t>
      </w:r>
    </w:p>
    <w:p w:rsidR="00010491" w:rsidRDefault="00010491" w:rsidP="00010491">
      <w:pPr>
        <w:ind w:firstLine="708"/>
        <w:rPr>
          <w:rFonts w:ascii="Times New Roman" w:hAnsi="Times New Roman" w:cs="Times New Roman"/>
          <w:sz w:val="24"/>
          <w:szCs w:val="24"/>
        </w:rPr>
      </w:pPr>
      <w:r w:rsidRPr="00A21C4D">
        <w:rPr>
          <w:rFonts w:ascii="Times New Roman" w:hAnsi="Times New Roman" w:cs="Times New Roman"/>
          <w:sz w:val="24"/>
          <w:szCs w:val="24"/>
        </w:rPr>
        <w:t>Результати семестрового та річного оцінювання фіксують у класному журналі та Свідоцтві досягнень (далі - Свідоцтво). Результати ДПА — у класному журналі та додатку до Свідоцтва про здобуття базової середньої освіти. За умови використання власної шкали оцінювання заклад має визначити та описати в освітній програмі правила переведення загальної оцінки результатів навчання за рік у систему, визначену законодавством (12-бальну систему), для виставлення у Свідоцтво досягнень.</w:t>
      </w:r>
    </w:p>
    <w:p w:rsidR="00010491" w:rsidRDefault="00010491" w:rsidP="00010491">
      <w:pPr>
        <w:ind w:firstLine="708"/>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p>
    <w:p w:rsidR="00010491" w:rsidRDefault="00010491" w:rsidP="00010491">
      <w:pPr>
        <w:ind w:firstLine="708"/>
        <w:rPr>
          <w:rFonts w:ascii="Times New Roman" w:hAnsi="Times New Roman" w:cs="Times New Roman"/>
          <w:sz w:val="24"/>
          <w:szCs w:val="24"/>
        </w:rPr>
      </w:pPr>
    </w:p>
    <w:p w:rsidR="00010491" w:rsidRPr="00080D8F" w:rsidRDefault="00010491" w:rsidP="00010491">
      <w:pPr>
        <w:ind w:firstLine="708"/>
        <w:jc w:val="right"/>
        <w:rPr>
          <w:rFonts w:ascii="Times New Roman" w:hAnsi="Times New Roman" w:cs="Times New Roman"/>
          <w:sz w:val="24"/>
          <w:szCs w:val="24"/>
        </w:rPr>
      </w:pPr>
      <w:r w:rsidRPr="00080D8F">
        <w:rPr>
          <w:rFonts w:ascii="Times New Roman" w:hAnsi="Times New Roman" w:cs="Times New Roman"/>
          <w:sz w:val="24"/>
          <w:szCs w:val="24"/>
        </w:rPr>
        <w:lastRenderedPageBreak/>
        <w:t>Додаток 1</w:t>
      </w:r>
    </w:p>
    <w:p w:rsidR="00010491" w:rsidRPr="00080D8F" w:rsidRDefault="00010491" w:rsidP="00010491">
      <w:pPr>
        <w:ind w:firstLine="708"/>
        <w:jc w:val="center"/>
        <w:rPr>
          <w:rFonts w:ascii="Times New Roman" w:hAnsi="Times New Roman" w:cs="Times New Roman"/>
          <w:b/>
          <w:sz w:val="24"/>
          <w:szCs w:val="24"/>
        </w:rPr>
      </w:pPr>
      <w:r w:rsidRPr="00080D8F">
        <w:rPr>
          <w:rFonts w:ascii="Times New Roman" w:hAnsi="Times New Roman" w:cs="Times New Roman"/>
          <w:b/>
          <w:sz w:val="24"/>
          <w:szCs w:val="24"/>
        </w:rPr>
        <w:t>ЗАГАЛЬНІ КРИТЕРІЇ</w:t>
      </w:r>
    </w:p>
    <w:p w:rsidR="00010491" w:rsidRPr="002E1756" w:rsidRDefault="00010491" w:rsidP="00010491">
      <w:pPr>
        <w:ind w:firstLine="708"/>
        <w:jc w:val="center"/>
        <w:rPr>
          <w:rFonts w:ascii="Times New Roman" w:hAnsi="Times New Roman" w:cs="Times New Roman"/>
          <w:b/>
          <w:sz w:val="24"/>
          <w:szCs w:val="24"/>
        </w:rPr>
      </w:pPr>
      <w:r w:rsidRPr="00080D8F">
        <w:rPr>
          <w:rFonts w:ascii="Times New Roman" w:hAnsi="Times New Roman" w:cs="Times New Roman"/>
          <w:b/>
          <w:sz w:val="24"/>
          <w:szCs w:val="24"/>
        </w:rPr>
        <w:t>оцінювання результатів навчання здобувачів освіти відповідно до нового Державного стандарту базової середньої освіти</w:t>
      </w:r>
    </w:p>
    <w:tbl>
      <w:tblPr>
        <w:tblStyle w:val="a5"/>
        <w:tblW w:w="0" w:type="auto"/>
        <w:tblLook w:val="04A0" w:firstRow="1" w:lastRow="0" w:firstColumn="1" w:lastColumn="0" w:noHBand="0" w:noVBand="1"/>
      </w:tblPr>
      <w:tblGrid>
        <w:gridCol w:w="931"/>
        <w:gridCol w:w="837"/>
        <w:gridCol w:w="7861"/>
      </w:tblGrid>
      <w:tr w:rsidR="00010491" w:rsidTr="00EE2468">
        <w:tc>
          <w:tcPr>
            <w:tcW w:w="931" w:type="dxa"/>
          </w:tcPr>
          <w:p w:rsidR="00010491" w:rsidRPr="00080D8F" w:rsidRDefault="00010491" w:rsidP="00EE2468">
            <w:pPr>
              <w:jc w:val="center"/>
              <w:rPr>
                <w:rFonts w:ascii="Times New Roman" w:hAnsi="Times New Roman" w:cs="Times New Roman"/>
                <w:b/>
                <w:sz w:val="24"/>
                <w:szCs w:val="24"/>
              </w:rPr>
            </w:pPr>
            <w:r w:rsidRPr="00080D8F">
              <w:rPr>
                <w:rFonts w:ascii="Times New Roman" w:hAnsi="Times New Roman" w:cs="Times New Roman"/>
                <w:b/>
                <w:sz w:val="24"/>
                <w:szCs w:val="24"/>
              </w:rPr>
              <w:t>Рівень</w:t>
            </w:r>
          </w:p>
        </w:tc>
        <w:tc>
          <w:tcPr>
            <w:tcW w:w="847" w:type="dxa"/>
          </w:tcPr>
          <w:p w:rsidR="00010491" w:rsidRPr="00080D8F" w:rsidRDefault="00010491" w:rsidP="00EE2468">
            <w:pPr>
              <w:jc w:val="center"/>
              <w:rPr>
                <w:rFonts w:ascii="Times New Roman" w:hAnsi="Times New Roman" w:cs="Times New Roman"/>
                <w:b/>
                <w:sz w:val="24"/>
                <w:szCs w:val="24"/>
              </w:rPr>
            </w:pPr>
            <w:r w:rsidRPr="00080D8F">
              <w:rPr>
                <w:rFonts w:ascii="Times New Roman" w:hAnsi="Times New Roman" w:cs="Times New Roman"/>
                <w:b/>
                <w:sz w:val="24"/>
                <w:szCs w:val="24"/>
              </w:rPr>
              <w:t>Бал</w:t>
            </w:r>
          </w:p>
        </w:tc>
        <w:tc>
          <w:tcPr>
            <w:tcW w:w="8077" w:type="dxa"/>
          </w:tcPr>
          <w:p w:rsidR="00010491" w:rsidRPr="00080D8F" w:rsidRDefault="00010491" w:rsidP="00EE2468">
            <w:pPr>
              <w:jc w:val="center"/>
              <w:rPr>
                <w:rFonts w:ascii="Times New Roman" w:hAnsi="Times New Roman" w:cs="Times New Roman"/>
                <w:b/>
                <w:sz w:val="24"/>
                <w:szCs w:val="24"/>
              </w:rPr>
            </w:pPr>
            <w:r w:rsidRPr="00080D8F">
              <w:rPr>
                <w:rFonts w:ascii="Times New Roman" w:hAnsi="Times New Roman" w:cs="Times New Roman"/>
                <w:b/>
                <w:sz w:val="24"/>
                <w:szCs w:val="24"/>
              </w:rPr>
              <w:t>Загальна характеристика</w:t>
            </w:r>
          </w:p>
        </w:tc>
      </w:tr>
      <w:tr w:rsidR="00010491" w:rsidTr="00EE2468">
        <w:trPr>
          <w:cantSplit/>
          <w:trHeight w:val="2040"/>
        </w:trPr>
        <w:tc>
          <w:tcPr>
            <w:tcW w:w="931" w:type="dxa"/>
            <w:vMerge w:val="restart"/>
            <w:textDirection w:val="btLr"/>
          </w:tcPr>
          <w:p w:rsidR="00010491" w:rsidRDefault="00010491" w:rsidP="00EE2468">
            <w:pPr>
              <w:ind w:left="113" w:right="113"/>
              <w:rPr>
                <w:rFonts w:ascii="Times New Roman" w:hAnsi="Times New Roman" w:cs="Times New Roman"/>
                <w:sz w:val="24"/>
                <w:szCs w:val="24"/>
              </w:rPr>
            </w:pPr>
            <w:r>
              <w:rPr>
                <w:rFonts w:ascii="Times New Roman" w:hAnsi="Times New Roman" w:cs="Times New Roman"/>
                <w:sz w:val="24"/>
                <w:szCs w:val="24"/>
              </w:rPr>
              <w:t xml:space="preserve">                                                    Початковий </w:t>
            </w:r>
          </w:p>
        </w:tc>
        <w:tc>
          <w:tcPr>
            <w:tcW w:w="847" w:type="dxa"/>
          </w:tcPr>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r>
              <w:rPr>
                <w:rFonts w:ascii="Times New Roman" w:hAnsi="Times New Roman" w:cs="Times New Roman"/>
                <w:sz w:val="24"/>
                <w:szCs w:val="24"/>
              </w:rPr>
              <w:t xml:space="preserve">    1</w:t>
            </w:r>
          </w:p>
        </w:tc>
        <w:tc>
          <w:tcPr>
            <w:tcW w:w="8077" w:type="dxa"/>
          </w:tcPr>
          <w:p w:rsidR="00010491" w:rsidRPr="00320286" w:rsidRDefault="00010491" w:rsidP="00EE2468">
            <w:pPr>
              <w:rPr>
                <w:rFonts w:ascii="Times New Roman" w:hAnsi="Times New Roman" w:cs="Times New Roman"/>
                <w:i/>
                <w:sz w:val="20"/>
                <w:szCs w:val="20"/>
              </w:rPr>
            </w:pPr>
            <w:r w:rsidRPr="00320286">
              <w:rPr>
                <w:rFonts w:ascii="Times New Roman" w:hAnsi="Times New Roman" w:cs="Times New Roman"/>
                <w:i/>
                <w:sz w:val="20"/>
                <w:szCs w:val="20"/>
              </w:rPr>
              <w:t xml:space="preserve">Учень /учениця: </w:t>
            </w:r>
          </w:p>
          <w:p w:rsidR="00010491" w:rsidRPr="002E1756" w:rsidRDefault="00010491" w:rsidP="00010491">
            <w:pPr>
              <w:pStyle w:val="a3"/>
              <w:numPr>
                <w:ilvl w:val="0"/>
                <w:numId w:val="4"/>
              </w:numPr>
              <w:spacing w:after="0" w:line="240" w:lineRule="auto"/>
              <w:rPr>
                <w:rFonts w:ascii="Times New Roman" w:hAnsi="Times New Roman" w:cs="Times New Roman"/>
                <w:sz w:val="20"/>
                <w:szCs w:val="20"/>
              </w:rPr>
            </w:pPr>
            <w:r w:rsidRPr="002E1756">
              <w:rPr>
                <w:rFonts w:ascii="Times New Roman" w:hAnsi="Times New Roman" w:cs="Times New Roman"/>
                <w:sz w:val="20"/>
                <w:szCs w:val="20"/>
              </w:rPr>
              <w:t xml:space="preserve">сприймає ї розпізнає інформацію, отриману від учителя (інших осіб); </w:t>
            </w:r>
          </w:p>
          <w:p w:rsidR="00010491" w:rsidRPr="002E1756" w:rsidRDefault="00010491" w:rsidP="00010491">
            <w:pPr>
              <w:pStyle w:val="a3"/>
              <w:numPr>
                <w:ilvl w:val="0"/>
                <w:numId w:val="4"/>
              </w:numPr>
              <w:spacing w:after="0" w:line="240" w:lineRule="auto"/>
              <w:rPr>
                <w:rFonts w:ascii="Times New Roman" w:hAnsi="Times New Roman" w:cs="Times New Roman"/>
                <w:sz w:val="20"/>
                <w:szCs w:val="20"/>
              </w:rPr>
            </w:pPr>
            <w:r w:rsidRPr="002E1756">
              <w:rPr>
                <w:rFonts w:ascii="Times New Roman" w:hAnsi="Times New Roman" w:cs="Times New Roman"/>
                <w:sz w:val="20"/>
                <w:szCs w:val="20"/>
              </w:rPr>
              <w:t xml:space="preserve">відповідає на прості запитання за змістом почутого / прочитаного, </w:t>
            </w:r>
          </w:p>
          <w:p w:rsidR="00010491" w:rsidRPr="002E1756" w:rsidRDefault="00010491" w:rsidP="00010491">
            <w:pPr>
              <w:pStyle w:val="a3"/>
              <w:numPr>
                <w:ilvl w:val="0"/>
                <w:numId w:val="4"/>
              </w:numPr>
              <w:spacing w:after="0" w:line="240" w:lineRule="auto"/>
              <w:rPr>
                <w:rFonts w:ascii="Times New Roman" w:hAnsi="Times New Roman" w:cs="Times New Roman"/>
                <w:sz w:val="20"/>
                <w:szCs w:val="20"/>
              </w:rPr>
            </w:pPr>
            <w:r w:rsidRPr="002E1756">
              <w:rPr>
                <w:rFonts w:ascii="Times New Roman" w:hAnsi="Times New Roman" w:cs="Times New Roman"/>
                <w:sz w:val="20"/>
                <w:szCs w:val="20"/>
              </w:rPr>
              <w:t>припускається суттєвих змістових і логічних помилок;</w:t>
            </w:r>
          </w:p>
          <w:p w:rsidR="00010491" w:rsidRPr="002E1756" w:rsidRDefault="00010491" w:rsidP="00010491">
            <w:pPr>
              <w:pStyle w:val="a3"/>
              <w:numPr>
                <w:ilvl w:val="0"/>
                <w:numId w:val="4"/>
              </w:numPr>
              <w:spacing w:after="0" w:line="240" w:lineRule="auto"/>
              <w:rPr>
                <w:rFonts w:ascii="Times New Roman" w:hAnsi="Times New Roman" w:cs="Times New Roman"/>
                <w:sz w:val="20"/>
                <w:szCs w:val="20"/>
              </w:rPr>
            </w:pPr>
            <w:r w:rsidRPr="002E1756">
              <w:rPr>
                <w:rFonts w:ascii="Times New Roman" w:hAnsi="Times New Roman" w:cs="Times New Roman"/>
                <w:sz w:val="20"/>
                <w:szCs w:val="20"/>
              </w:rPr>
              <w:t xml:space="preserve">виконує частину простих завдань / навчальних дій за наданим зразком з допомогою вчителя; </w:t>
            </w:r>
          </w:p>
          <w:p w:rsidR="00010491" w:rsidRPr="002E1756" w:rsidRDefault="00010491" w:rsidP="00010491">
            <w:pPr>
              <w:pStyle w:val="a3"/>
              <w:numPr>
                <w:ilvl w:val="0"/>
                <w:numId w:val="4"/>
              </w:numPr>
              <w:spacing w:after="0" w:line="240" w:lineRule="auto"/>
              <w:rPr>
                <w:rFonts w:ascii="Times New Roman" w:hAnsi="Times New Roman" w:cs="Times New Roman"/>
                <w:sz w:val="24"/>
                <w:szCs w:val="24"/>
              </w:rPr>
            </w:pPr>
            <w:r w:rsidRPr="002E1756">
              <w:rPr>
                <w:rFonts w:ascii="Times New Roman" w:hAnsi="Times New Roman" w:cs="Times New Roman"/>
                <w:sz w:val="20"/>
                <w:szCs w:val="20"/>
              </w:rPr>
              <w:t>передає інформацію, намагається висловлювати свої думки, використовуючи  короткі однотипні фрази</w:t>
            </w:r>
          </w:p>
        </w:tc>
      </w:tr>
      <w:tr w:rsidR="00010491" w:rsidTr="00EE2468">
        <w:trPr>
          <w:cantSplit/>
          <w:trHeight w:val="2184"/>
        </w:trPr>
        <w:tc>
          <w:tcPr>
            <w:tcW w:w="931" w:type="dxa"/>
            <w:vMerge/>
            <w:textDirection w:val="btLr"/>
          </w:tcPr>
          <w:p w:rsidR="00010491" w:rsidRDefault="00010491" w:rsidP="00EE2468">
            <w:pPr>
              <w:ind w:left="113" w:right="113"/>
              <w:rPr>
                <w:rFonts w:ascii="Times New Roman" w:hAnsi="Times New Roman" w:cs="Times New Roman"/>
                <w:sz w:val="24"/>
                <w:szCs w:val="24"/>
              </w:rPr>
            </w:pPr>
          </w:p>
        </w:tc>
        <w:tc>
          <w:tcPr>
            <w:tcW w:w="847" w:type="dxa"/>
          </w:tcPr>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r>
              <w:rPr>
                <w:rFonts w:ascii="Times New Roman" w:hAnsi="Times New Roman" w:cs="Times New Roman"/>
                <w:sz w:val="24"/>
                <w:szCs w:val="24"/>
              </w:rPr>
              <w:t xml:space="preserve">   </w:t>
            </w:r>
          </w:p>
          <w:p w:rsidR="00010491" w:rsidRDefault="00010491" w:rsidP="00EE2468">
            <w:pPr>
              <w:rPr>
                <w:rFonts w:ascii="Times New Roman" w:hAnsi="Times New Roman" w:cs="Times New Roman"/>
                <w:sz w:val="24"/>
                <w:szCs w:val="24"/>
              </w:rPr>
            </w:pPr>
          </w:p>
          <w:p w:rsidR="00010491" w:rsidRPr="002E1756" w:rsidRDefault="00010491" w:rsidP="00EE2468">
            <w:pPr>
              <w:rPr>
                <w:rFonts w:ascii="Times New Roman" w:hAnsi="Times New Roman" w:cs="Times New Roman"/>
                <w:sz w:val="24"/>
                <w:szCs w:val="24"/>
              </w:rPr>
            </w:pPr>
            <w:r>
              <w:rPr>
                <w:rFonts w:ascii="Times New Roman" w:hAnsi="Times New Roman" w:cs="Times New Roman"/>
                <w:sz w:val="24"/>
                <w:szCs w:val="24"/>
              </w:rPr>
              <w:t xml:space="preserve">    2</w:t>
            </w:r>
          </w:p>
        </w:tc>
        <w:tc>
          <w:tcPr>
            <w:tcW w:w="8077" w:type="dxa"/>
          </w:tcPr>
          <w:p w:rsidR="00010491" w:rsidRPr="00320286" w:rsidRDefault="00010491" w:rsidP="00EE2468">
            <w:pPr>
              <w:rPr>
                <w:rFonts w:ascii="Times New Roman" w:hAnsi="Times New Roman" w:cs="Times New Roman"/>
                <w:i/>
              </w:rPr>
            </w:pPr>
            <w:r w:rsidRPr="00320286">
              <w:rPr>
                <w:rFonts w:ascii="Times New Roman" w:hAnsi="Times New Roman" w:cs="Times New Roman"/>
                <w:i/>
              </w:rPr>
              <w:t xml:space="preserve">Учень / учениця: </w:t>
            </w:r>
          </w:p>
          <w:p w:rsidR="00010491" w:rsidRPr="003851D2" w:rsidRDefault="00010491" w:rsidP="00010491">
            <w:pPr>
              <w:pStyle w:val="a3"/>
              <w:numPr>
                <w:ilvl w:val="0"/>
                <w:numId w:val="5"/>
              </w:numPr>
              <w:spacing w:after="0" w:line="240" w:lineRule="auto"/>
              <w:rPr>
                <w:rFonts w:ascii="Times New Roman" w:hAnsi="Times New Roman" w:cs="Times New Roman"/>
              </w:rPr>
            </w:pPr>
            <w:r w:rsidRPr="003851D2">
              <w:rPr>
                <w:rFonts w:ascii="Times New Roman" w:hAnsi="Times New Roman" w:cs="Times New Roman"/>
              </w:rPr>
              <w:t>відтворює незначну частину інформації, отриману від учителя або із запропонованих джерел</w:t>
            </w:r>
            <w:r>
              <w:rPr>
                <w:rFonts w:ascii="Times New Roman" w:hAnsi="Times New Roman" w:cs="Times New Roman"/>
              </w:rPr>
              <w:t>;</w:t>
            </w:r>
          </w:p>
          <w:p w:rsidR="00010491" w:rsidRPr="003851D2" w:rsidRDefault="00010491" w:rsidP="00010491">
            <w:pPr>
              <w:pStyle w:val="a3"/>
              <w:numPr>
                <w:ilvl w:val="0"/>
                <w:numId w:val="5"/>
              </w:numPr>
              <w:spacing w:after="0" w:line="240" w:lineRule="auto"/>
              <w:rPr>
                <w:rFonts w:ascii="Times New Roman" w:hAnsi="Times New Roman" w:cs="Times New Roman"/>
              </w:rPr>
            </w:pPr>
            <w:r w:rsidRPr="003851D2">
              <w:rPr>
                <w:rFonts w:ascii="Times New Roman" w:hAnsi="Times New Roman" w:cs="Times New Roman"/>
              </w:rPr>
              <w:t>знаходить у почутому / прочитаному часткові відповіді на прості запитання; припускається змістових і логічних помилок;</w:t>
            </w:r>
          </w:p>
          <w:p w:rsidR="00010491" w:rsidRPr="003851D2" w:rsidRDefault="00010491" w:rsidP="00010491">
            <w:pPr>
              <w:pStyle w:val="a3"/>
              <w:numPr>
                <w:ilvl w:val="0"/>
                <w:numId w:val="5"/>
              </w:numPr>
              <w:spacing w:after="0" w:line="240" w:lineRule="auto"/>
              <w:rPr>
                <w:rFonts w:ascii="Times New Roman" w:hAnsi="Times New Roman" w:cs="Times New Roman"/>
              </w:rPr>
            </w:pPr>
            <w:r w:rsidRPr="003851D2">
              <w:rPr>
                <w:rFonts w:ascii="Times New Roman" w:hAnsi="Times New Roman" w:cs="Times New Roman"/>
              </w:rPr>
              <w:t>виконує прості завдання / навчальні дії за наданим зразком з допомогою вчителя; показує свою зацікавленість до ідей, висловлених іншими;</w:t>
            </w:r>
          </w:p>
          <w:p w:rsidR="00010491" w:rsidRPr="003851D2" w:rsidRDefault="00010491" w:rsidP="00010491">
            <w:pPr>
              <w:pStyle w:val="a3"/>
              <w:numPr>
                <w:ilvl w:val="0"/>
                <w:numId w:val="5"/>
              </w:numPr>
              <w:spacing w:after="0" w:line="240" w:lineRule="auto"/>
            </w:pPr>
            <w:proofErr w:type="spellStart"/>
            <w:r w:rsidRPr="003851D2">
              <w:rPr>
                <w:rFonts w:ascii="Times New Roman" w:hAnsi="Times New Roman" w:cs="Times New Roman"/>
              </w:rPr>
              <w:t>комунікує</w:t>
            </w:r>
            <w:proofErr w:type="spellEnd"/>
            <w:r w:rsidRPr="003851D2">
              <w:rPr>
                <w:rFonts w:ascii="Times New Roman" w:hAnsi="Times New Roman" w:cs="Times New Roman"/>
              </w:rPr>
              <w:t xml:space="preserve"> з іншими за потреби, використовує прості однотипні фрази</w:t>
            </w:r>
          </w:p>
          <w:p w:rsidR="00010491" w:rsidRPr="003851D2" w:rsidRDefault="00010491" w:rsidP="00EE2468"/>
        </w:tc>
      </w:tr>
      <w:tr w:rsidR="00010491" w:rsidTr="00EE2468">
        <w:trPr>
          <w:cantSplit/>
          <w:trHeight w:val="697"/>
        </w:trPr>
        <w:tc>
          <w:tcPr>
            <w:tcW w:w="931" w:type="dxa"/>
            <w:vMerge/>
            <w:textDirection w:val="btLr"/>
          </w:tcPr>
          <w:p w:rsidR="00010491" w:rsidRDefault="00010491" w:rsidP="00EE2468">
            <w:pPr>
              <w:ind w:left="113" w:right="113"/>
              <w:rPr>
                <w:rFonts w:ascii="Times New Roman" w:hAnsi="Times New Roman" w:cs="Times New Roman"/>
                <w:sz w:val="24"/>
                <w:szCs w:val="24"/>
              </w:rPr>
            </w:pPr>
          </w:p>
        </w:tc>
        <w:tc>
          <w:tcPr>
            <w:tcW w:w="847" w:type="dxa"/>
          </w:tcPr>
          <w:p w:rsidR="00010491" w:rsidRDefault="00010491" w:rsidP="00EE2468">
            <w:pPr>
              <w:rPr>
                <w:rFonts w:ascii="Times New Roman" w:hAnsi="Times New Roman" w:cs="Times New Roman"/>
                <w:sz w:val="24"/>
                <w:szCs w:val="24"/>
              </w:rPr>
            </w:pPr>
          </w:p>
          <w:p w:rsidR="00010491" w:rsidRPr="003851D2"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Pr="003851D2" w:rsidRDefault="00010491" w:rsidP="00EE2468">
            <w:pPr>
              <w:rPr>
                <w:rFonts w:ascii="Times New Roman" w:hAnsi="Times New Roman" w:cs="Times New Roman"/>
                <w:sz w:val="24"/>
                <w:szCs w:val="24"/>
              </w:rPr>
            </w:pPr>
            <w:r>
              <w:rPr>
                <w:rFonts w:ascii="Times New Roman" w:hAnsi="Times New Roman" w:cs="Times New Roman"/>
                <w:sz w:val="24"/>
                <w:szCs w:val="24"/>
              </w:rPr>
              <w:t xml:space="preserve">    3</w:t>
            </w:r>
          </w:p>
        </w:tc>
        <w:tc>
          <w:tcPr>
            <w:tcW w:w="8077" w:type="dxa"/>
          </w:tcPr>
          <w:p w:rsidR="00010491" w:rsidRPr="00320286" w:rsidRDefault="00010491" w:rsidP="00EE2468">
            <w:pPr>
              <w:rPr>
                <w:rFonts w:ascii="Times New Roman" w:hAnsi="Times New Roman" w:cs="Times New Roman"/>
                <w:i/>
              </w:rPr>
            </w:pPr>
            <w:r w:rsidRPr="00320286">
              <w:rPr>
                <w:rFonts w:ascii="Times New Roman" w:hAnsi="Times New Roman" w:cs="Times New Roman"/>
                <w:i/>
              </w:rPr>
              <w:t>Учень / учениця:</w:t>
            </w:r>
          </w:p>
          <w:p w:rsidR="00010491" w:rsidRPr="003851D2" w:rsidRDefault="00010491" w:rsidP="00010491">
            <w:pPr>
              <w:pStyle w:val="a3"/>
              <w:numPr>
                <w:ilvl w:val="0"/>
                <w:numId w:val="5"/>
              </w:numPr>
              <w:spacing w:after="0" w:line="240" w:lineRule="auto"/>
              <w:rPr>
                <w:rFonts w:ascii="Times New Roman" w:hAnsi="Times New Roman" w:cs="Times New Roman"/>
              </w:rPr>
            </w:pPr>
            <w:r>
              <w:rPr>
                <w:rFonts w:ascii="Times New Roman" w:hAnsi="Times New Roman" w:cs="Times New Roman"/>
              </w:rPr>
              <w:t>відтворює частину і</w:t>
            </w:r>
            <w:r w:rsidRPr="003851D2">
              <w:rPr>
                <w:rFonts w:ascii="Times New Roman" w:hAnsi="Times New Roman" w:cs="Times New Roman"/>
              </w:rPr>
              <w:t xml:space="preserve">нформації, отриманої від учителя або із запропонованих джерел; </w:t>
            </w:r>
          </w:p>
          <w:p w:rsidR="00010491" w:rsidRPr="003851D2" w:rsidRDefault="00010491" w:rsidP="00010491">
            <w:pPr>
              <w:pStyle w:val="a3"/>
              <w:numPr>
                <w:ilvl w:val="0"/>
                <w:numId w:val="5"/>
              </w:numPr>
              <w:spacing w:after="0" w:line="240" w:lineRule="auto"/>
              <w:rPr>
                <w:rFonts w:ascii="Times New Roman" w:hAnsi="Times New Roman" w:cs="Times New Roman"/>
              </w:rPr>
            </w:pPr>
            <w:r w:rsidRPr="003851D2">
              <w:rPr>
                <w:rFonts w:ascii="Times New Roman" w:hAnsi="Times New Roman" w:cs="Times New Roman"/>
              </w:rPr>
              <w:t>знаходить у почутому / прочитаному часткові відповіді на запитання; припускається незначних змістових і логічних помилок;</w:t>
            </w:r>
          </w:p>
          <w:p w:rsidR="00010491" w:rsidRPr="003851D2" w:rsidRDefault="00010491" w:rsidP="00010491">
            <w:pPr>
              <w:pStyle w:val="a3"/>
              <w:numPr>
                <w:ilvl w:val="0"/>
                <w:numId w:val="5"/>
              </w:numPr>
              <w:spacing w:after="0" w:line="240" w:lineRule="auto"/>
              <w:rPr>
                <w:rFonts w:ascii="Times New Roman" w:hAnsi="Times New Roman" w:cs="Times New Roman"/>
              </w:rPr>
            </w:pPr>
            <w:r w:rsidRPr="003851D2">
              <w:rPr>
                <w:rFonts w:ascii="Times New Roman" w:hAnsi="Times New Roman" w:cs="Times New Roman"/>
              </w:rPr>
              <w:t>виконує завдання / навчальні дії за наданим зразком з допомогою вчителя; долучається до роботи в групі;</w:t>
            </w:r>
          </w:p>
          <w:p w:rsidR="00010491" w:rsidRPr="003851D2" w:rsidRDefault="00010491" w:rsidP="00010491">
            <w:pPr>
              <w:pStyle w:val="a3"/>
              <w:numPr>
                <w:ilvl w:val="0"/>
                <w:numId w:val="5"/>
              </w:numPr>
              <w:spacing w:after="0" w:line="240" w:lineRule="auto"/>
              <w:rPr>
                <w:rFonts w:ascii="Times New Roman" w:hAnsi="Times New Roman" w:cs="Times New Roman"/>
              </w:rPr>
            </w:pPr>
            <w:r w:rsidRPr="003851D2">
              <w:rPr>
                <w:rFonts w:ascii="Times New Roman" w:hAnsi="Times New Roman" w:cs="Times New Roman"/>
              </w:rPr>
              <w:t xml:space="preserve">висловлює свої думки простими фразами/ реченнями; </w:t>
            </w:r>
          </w:p>
          <w:p w:rsidR="00010491" w:rsidRPr="003851D2" w:rsidRDefault="00010491" w:rsidP="00010491">
            <w:pPr>
              <w:pStyle w:val="a3"/>
              <w:numPr>
                <w:ilvl w:val="0"/>
                <w:numId w:val="5"/>
              </w:numPr>
              <w:spacing w:after="0" w:line="240" w:lineRule="auto"/>
              <w:rPr>
                <w:rFonts w:ascii="Times New Roman" w:hAnsi="Times New Roman" w:cs="Times New Roman"/>
              </w:rPr>
            </w:pPr>
            <w:r w:rsidRPr="003851D2">
              <w:rPr>
                <w:rFonts w:ascii="Times New Roman" w:hAnsi="Times New Roman" w:cs="Times New Roman"/>
              </w:rPr>
              <w:t>просить надати зворотний зв'язок щодо ступеня розуміння та сприйняття запропонованого</w:t>
            </w:r>
          </w:p>
        </w:tc>
      </w:tr>
      <w:tr w:rsidR="00010491" w:rsidTr="00EE2468">
        <w:trPr>
          <w:cantSplit/>
          <w:trHeight w:val="2592"/>
        </w:trPr>
        <w:tc>
          <w:tcPr>
            <w:tcW w:w="931" w:type="dxa"/>
            <w:vMerge w:val="restart"/>
            <w:textDirection w:val="btLr"/>
          </w:tcPr>
          <w:p w:rsidR="00010491" w:rsidRDefault="00010491" w:rsidP="00EE2468">
            <w:pPr>
              <w:ind w:left="113" w:right="113"/>
              <w:rPr>
                <w:rFonts w:ascii="Times New Roman" w:hAnsi="Times New Roman" w:cs="Times New Roman"/>
                <w:sz w:val="24"/>
                <w:szCs w:val="24"/>
              </w:rPr>
            </w:pPr>
            <w:r>
              <w:rPr>
                <w:rFonts w:ascii="Times New Roman" w:hAnsi="Times New Roman" w:cs="Times New Roman"/>
                <w:sz w:val="24"/>
                <w:szCs w:val="24"/>
              </w:rPr>
              <w:t xml:space="preserve">                                Середній</w:t>
            </w:r>
          </w:p>
        </w:tc>
        <w:tc>
          <w:tcPr>
            <w:tcW w:w="847" w:type="dxa"/>
          </w:tcPr>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r>
              <w:rPr>
                <w:rFonts w:ascii="Times New Roman" w:hAnsi="Times New Roman" w:cs="Times New Roman"/>
                <w:sz w:val="24"/>
                <w:szCs w:val="24"/>
              </w:rPr>
              <w:t xml:space="preserve">    </w:t>
            </w: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r>
              <w:rPr>
                <w:rFonts w:ascii="Times New Roman" w:hAnsi="Times New Roman" w:cs="Times New Roman"/>
                <w:sz w:val="24"/>
                <w:szCs w:val="24"/>
              </w:rPr>
              <w:t xml:space="preserve">    4</w:t>
            </w:r>
          </w:p>
        </w:tc>
        <w:tc>
          <w:tcPr>
            <w:tcW w:w="8077" w:type="dxa"/>
          </w:tcPr>
          <w:p w:rsidR="00010491" w:rsidRPr="00320286" w:rsidRDefault="00010491" w:rsidP="00EE2468">
            <w:pPr>
              <w:rPr>
                <w:rFonts w:ascii="Times New Roman" w:hAnsi="Times New Roman" w:cs="Times New Roman"/>
                <w:i/>
              </w:rPr>
            </w:pPr>
            <w:r w:rsidRPr="00320286">
              <w:rPr>
                <w:rFonts w:ascii="Times New Roman" w:hAnsi="Times New Roman" w:cs="Times New Roman"/>
                <w:i/>
              </w:rPr>
              <w:t>Учень / учениця:</w:t>
            </w:r>
          </w:p>
          <w:p w:rsidR="00010491" w:rsidRPr="00272999" w:rsidRDefault="00010491" w:rsidP="00010491">
            <w:pPr>
              <w:pStyle w:val="a3"/>
              <w:numPr>
                <w:ilvl w:val="0"/>
                <w:numId w:val="6"/>
              </w:numPr>
              <w:spacing w:after="0" w:line="240" w:lineRule="auto"/>
              <w:rPr>
                <w:rFonts w:ascii="Times New Roman" w:hAnsi="Times New Roman" w:cs="Times New Roman"/>
              </w:rPr>
            </w:pPr>
            <w:r w:rsidRPr="00272999">
              <w:rPr>
                <w:rFonts w:ascii="Times New Roman" w:hAnsi="Times New Roman" w:cs="Times New Roman"/>
              </w:rPr>
              <w:t xml:space="preserve">відтворює за зразком основну інформацію, отриману із запропонованих е джерел; висловлює свої думки, використовуючи отриману інформацію; </w:t>
            </w:r>
          </w:p>
          <w:p w:rsidR="00010491" w:rsidRPr="00272999" w:rsidRDefault="00010491" w:rsidP="00010491">
            <w:pPr>
              <w:pStyle w:val="a3"/>
              <w:numPr>
                <w:ilvl w:val="0"/>
                <w:numId w:val="6"/>
              </w:numPr>
              <w:spacing w:after="0" w:line="240" w:lineRule="auto"/>
              <w:rPr>
                <w:rFonts w:ascii="Times New Roman" w:hAnsi="Times New Roman" w:cs="Times New Roman"/>
              </w:rPr>
            </w:pPr>
            <w:r w:rsidRPr="00272999">
              <w:rPr>
                <w:rFonts w:ascii="Times New Roman" w:hAnsi="Times New Roman" w:cs="Times New Roman"/>
              </w:rPr>
              <w:t>може пояснити окремі поняття/терміни/навчальні дії;</w:t>
            </w:r>
          </w:p>
          <w:p w:rsidR="00010491" w:rsidRPr="00272999" w:rsidRDefault="00010491" w:rsidP="00010491">
            <w:pPr>
              <w:pStyle w:val="a3"/>
              <w:numPr>
                <w:ilvl w:val="0"/>
                <w:numId w:val="6"/>
              </w:numPr>
              <w:spacing w:after="0" w:line="240" w:lineRule="auto"/>
              <w:rPr>
                <w:rFonts w:ascii="Times New Roman" w:hAnsi="Times New Roman" w:cs="Times New Roman"/>
              </w:rPr>
            </w:pPr>
            <w:r w:rsidRPr="00272999">
              <w:rPr>
                <w:rFonts w:ascii="Times New Roman" w:hAnsi="Times New Roman" w:cs="Times New Roman"/>
              </w:rPr>
              <w:t xml:space="preserve">виконує завдання /навчальні дії за зразком під керівництвом учителя; </w:t>
            </w:r>
          </w:p>
          <w:p w:rsidR="00010491" w:rsidRPr="00272999" w:rsidRDefault="00010491" w:rsidP="00010491">
            <w:pPr>
              <w:pStyle w:val="a3"/>
              <w:numPr>
                <w:ilvl w:val="0"/>
                <w:numId w:val="6"/>
              </w:numPr>
              <w:spacing w:after="0" w:line="240" w:lineRule="auto"/>
              <w:rPr>
                <w:rFonts w:ascii="Times New Roman" w:hAnsi="Times New Roman" w:cs="Times New Roman"/>
              </w:rPr>
            </w:pPr>
            <w:r w:rsidRPr="00272999">
              <w:rPr>
                <w:rFonts w:ascii="Times New Roman" w:hAnsi="Times New Roman" w:cs="Times New Roman"/>
              </w:rPr>
              <w:t>виконує обов’язки, розподілені в групі;</w:t>
            </w:r>
          </w:p>
          <w:p w:rsidR="00010491" w:rsidRPr="00272999" w:rsidRDefault="00010491" w:rsidP="00010491">
            <w:pPr>
              <w:pStyle w:val="a3"/>
              <w:numPr>
                <w:ilvl w:val="0"/>
                <w:numId w:val="6"/>
              </w:numPr>
              <w:spacing w:after="0" w:line="240" w:lineRule="auto"/>
              <w:rPr>
                <w:rFonts w:ascii="Times New Roman" w:hAnsi="Times New Roman" w:cs="Times New Roman"/>
              </w:rPr>
            </w:pPr>
            <w:r w:rsidRPr="00272999">
              <w:rPr>
                <w:rFonts w:ascii="Times New Roman" w:hAnsi="Times New Roman" w:cs="Times New Roman"/>
              </w:rPr>
              <w:t>використовує прості фрази / речення;</w:t>
            </w:r>
          </w:p>
          <w:p w:rsidR="00010491" w:rsidRPr="00272999" w:rsidRDefault="00010491" w:rsidP="00010491">
            <w:pPr>
              <w:pStyle w:val="a3"/>
              <w:numPr>
                <w:ilvl w:val="0"/>
                <w:numId w:val="6"/>
              </w:numPr>
              <w:spacing w:after="0" w:line="240" w:lineRule="auto"/>
              <w:rPr>
                <w:rFonts w:ascii="Times New Roman" w:hAnsi="Times New Roman" w:cs="Times New Roman"/>
                <w:sz w:val="24"/>
                <w:szCs w:val="24"/>
              </w:rPr>
            </w:pPr>
            <w:r w:rsidRPr="00272999">
              <w:rPr>
                <w:rFonts w:ascii="Times New Roman" w:hAnsi="Times New Roman" w:cs="Times New Roman"/>
              </w:rPr>
              <w:t>сприяє спілкуванню та може надати пояснення у межах запропонованої теми</w:t>
            </w:r>
          </w:p>
          <w:p w:rsidR="00010491" w:rsidRPr="00272999" w:rsidRDefault="00010491" w:rsidP="00EE2468">
            <w:pPr>
              <w:rPr>
                <w:rFonts w:ascii="Times New Roman" w:hAnsi="Times New Roman" w:cs="Times New Roman"/>
                <w:sz w:val="24"/>
                <w:szCs w:val="24"/>
              </w:rPr>
            </w:pPr>
          </w:p>
        </w:tc>
      </w:tr>
      <w:tr w:rsidR="00010491" w:rsidTr="00EE2468">
        <w:trPr>
          <w:cantSplit/>
          <w:trHeight w:val="340"/>
        </w:trPr>
        <w:tc>
          <w:tcPr>
            <w:tcW w:w="931" w:type="dxa"/>
            <w:vMerge/>
            <w:textDirection w:val="btLr"/>
          </w:tcPr>
          <w:p w:rsidR="00010491" w:rsidRDefault="00010491" w:rsidP="00EE2468">
            <w:pPr>
              <w:ind w:left="113" w:right="113"/>
              <w:rPr>
                <w:rFonts w:ascii="Times New Roman" w:hAnsi="Times New Roman" w:cs="Times New Roman"/>
                <w:sz w:val="24"/>
                <w:szCs w:val="24"/>
              </w:rPr>
            </w:pPr>
          </w:p>
        </w:tc>
        <w:tc>
          <w:tcPr>
            <w:tcW w:w="847" w:type="dxa"/>
          </w:tcPr>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r>
              <w:rPr>
                <w:rFonts w:ascii="Times New Roman" w:hAnsi="Times New Roman" w:cs="Times New Roman"/>
                <w:sz w:val="24"/>
                <w:szCs w:val="24"/>
              </w:rPr>
              <w:t xml:space="preserve">     5</w:t>
            </w:r>
          </w:p>
        </w:tc>
        <w:tc>
          <w:tcPr>
            <w:tcW w:w="8077" w:type="dxa"/>
          </w:tcPr>
          <w:p w:rsidR="00010491" w:rsidRPr="00320286" w:rsidRDefault="00010491" w:rsidP="00EE2468">
            <w:pPr>
              <w:rPr>
                <w:rFonts w:ascii="Times New Roman" w:hAnsi="Times New Roman" w:cs="Times New Roman"/>
                <w:i/>
              </w:rPr>
            </w:pPr>
            <w:r w:rsidRPr="00320286">
              <w:rPr>
                <w:rFonts w:ascii="Times New Roman" w:hAnsi="Times New Roman" w:cs="Times New Roman"/>
                <w:i/>
              </w:rPr>
              <w:t>Учень /учениця:</w:t>
            </w:r>
          </w:p>
          <w:p w:rsidR="00010491" w:rsidRPr="00150F28" w:rsidRDefault="00010491" w:rsidP="00010491">
            <w:pPr>
              <w:pStyle w:val="a3"/>
              <w:numPr>
                <w:ilvl w:val="0"/>
                <w:numId w:val="7"/>
              </w:numPr>
              <w:spacing w:after="0" w:line="240" w:lineRule="auto"/>
              <w:rPr>
                <w:rFonts w:ascii="Times New Roman" w:hAnsi="Times New Roman" w:cs="Times New Roman"/>
              </w:rPr>
            </w:pPr>
            <w:r w:rsidRPr="00150F28">
              <w:rPr>
                <w:rFonts w:ascii="Times New Roman" w:hAnsi="Times New Roman" w:cs="Times New Roman"/>
              </w:rPr>
              <w:t xml:space="preserve">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w:t>
            </w:r>
          </w:p>
          <w:p w:rsidR="00010491" w:rsidRPr="00150F28" w:rsidRDefault="00010491" w:rsidP="00010491">
            <w:pPr>
              <w:pStyle w:val="a3"/>
              <w:numPr>
                <w:ilvl w:val="0"/>
                <w:numId w:val="7"/>
              </w:numPr>
              <w:spacing w:after="0" w:line="240" w:lineRule="auto"/>
              <w:rPr>
                <w:rFonts w:ascii="Times New Roman" w:hAnsi="Times New Roman" w:cs="Times New Roman"/>
              </w:rPr>
            </w:pPr>
            <w:r w:rsidRPr="00150F28">
              <w:rPr>
                <w:rFonts w:ascii="Times New Roman" w:hAnsi="Times New Roman" w:cs="Times New Roman"/>
              </w:rPr>
              <w:t xml:space="preserve">знаходить у почутому/прочитаному відповіді на прості запитання; </w:t>
            </w:r>
          </w:p>
          <w:p w:rsidR="00010491" w:rsidRPr="00150F28" w:rsidRDefault="00010491" w:rsidP="00010491">
            <w:pPr>
              <w:pStyle w:val="a3"/>
              <w:numPr>
                <w:ilvl w:val="0"/>
                <w:numId w:val="7"/>
              </w:numPr>
              <w:spacing w:after="0" w:line="240" w:lineRule="auto"/>
              <w:rPr>
                <w:rFonts w:ascii="Times New Roman" w:hAnsi="Times New Roman" w:cs="Times New Roman"/>
              </w:rPr>
            </w:pPr>
            <w:r w:rsidRPr="00150F28">
              <w:rPr>
                <w:rFonts w:ascii="Times New Roman" w:hAnsi="Times New Roman" w:cs="Times New Roman"/>
              </w:rPr>
              <w:t>може пояснити основні поняття / явища /навчальні дії;</w:t>
            </w:r>
          </w:p>
          <w:p w:rsidR="00010491" w:rsidRPr="00150F28" w:rsidRDefault="00010491" w:rsidP="00010491">
            <w:pPr>
              <w:pStyle w:val="a3"/>
              <w:numPr>
                <w:ilvl w:val="0"/>
                <w:numId w:val="7"/>
              </w:numPr>
              <w:spacing w:after="0" w:line="240" w:lineRule="auto"/>
              <w:rPr>
                <w:rFonts w:ascii="Times New Roman" w:hAnsi="Times New Roman" w:cs="Times New Roman"/>
              </w:rPr>
            </w:pPr>
            <w:r w:rsidRPr="00150F28">
              <w:rPr>
                <w:rFonts w:ascii="Times New Roman" w:hAnsi="Times New Roman" w:cs="Times New Roman"/>
              </w:rPr>
              <w:t>виконує навчальні дії за запропонованим алгоритмом, за потреби звертаючись по допомогу;</w:t>
            </w:r>
          </w:p>
          <w:p w:rsidR="00010491" w:rsidRPr="00150F28" w:rsidRDefault="00010491" w:rsidP="00010491">
            <w:pPr>
              <w:pStyle w:val="a3"/>
              <w:numPr>
                <w:ilvl w:val="0"/>
                <w:numId w:val="7"/>
              </w:numPr>
              <w:spacing w:after="0" w:line="240" w:lineRule="auto"/>
              <w:rPr>
                <w:rFonts w:ascii="Times New Roman" w:hAnsi="Times New Roman" w:cs="Times New Roman"/>
              </w:rPr>
            </w:pPr>
            <w:r w:rsidRPr="00150F28">
              <w:rPr>
                <w:rFonts w:ascii="Times New Roman" w:hAnsi="Times New Roman" w:cs="Times New Roman"/>
              </w:rPr>
              <w:t xml:space="preserve">розпізнає проблемні ситуації з допомогою вчителя; </w:t>
            </w:r>
          </w:p>
          <w:p w:rsidR="00010491" w:rsidRPr="00150F28" w:rsidRDefault="00010491" w:rsidP="00010491">
            <w:pPr>
              <w:pStyle w:val="a3"/>
              <w:numPr>
                <w:ilvl w:val="0"/>
                <w:numId w:val="7"/>
              </w:numPr>
              <w:spacing w:after="0" w:line="240" w:lineRule="auto"/>
              <w:rPr>
                <w:rFonts w:ascii="Times New Roman" w:hAnsi="Times New Roman" w:cs="Times New Roman"/>
              </w:rPr>
            </w:pPr>
            <w:r w:rsidRPr="00150F28">
              <w:rPr>
                <w:rFonts w:ascii="Times New Roman" w:hAnsi="Times New Roman" w:cs="Times New Roman"/>
              </w:rPr>
              <w:t>виконує завдання в групі відповідно до своєї ролі;</w:t>
            </w:r>
          </w:p>
          <w:p w:rsidR="00010491" w:rsidRPr="00150F28" w:rsidRDefault="00010491" w:rsidP="00010491">
            <w:pPr>
              <w:pStyle w:val="a3"/>
              <w:numPr>
                <w:ilvl w:val="0"/>
                <w:numId w:val="7"/>
              </w:numPr>
              <w:spacing w:after="0" w:line="240" w:lineRule="auto"/>
              <w:rPr>
                <w:rFonts w:ascii="Times New Roman" w:hAnsi="Times New Roman" w:cs="Times New Roman"/>
              </w:rPr>
            </w:pPr>
            <w:r w:rsidRPr="00150F28">
              <w:rPr>
                <w:rFonts w:ascii="Times New Roman" w:hAnsi="Times New Roman" w:cs="Times New Roman"/>
              </w:rPr>
              <w:t>підтримує спілкування в межах запропонованої теми, використовує прості фрази / речення</w:t>
            </w:r>
          </w:p>
        </w:tc>
      </w:tr>
      <w:tr w:rsidR="00010491" w:rsidTr="00EE2468">
        <w:tc>
          <w:tcPr>
            <w:tcW w:w="931" w:type="dxa"/>
          </w:tcPr>
          <w:p w:rsidR="00010491" w:rsidRDefault="00010491" w:rsidP="00EE2468">
            <w:pPr>
              <w:rPr>
                <w:rFonts w:ascii="Times New Roman" w:hAnsi="Times New Roman" w:cs="Times New Roman"/>
                <w:sz w:val="24"/>
                <w:szCs w:val="24"/>
              </w:rPr>
            </w:pPr>
          </w:p>
        </w:tc>
        <w:tc>
          <w:tcPr>
            <w:tcW w:w="847" w:type="dxa"/>
          </w:tcPr>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r>
              <w:rPr>
                <w:rFonts w:ascii="Times New Roman" w:hAnsi="Times New Roman" w:cs="Times New Roman"/>
                <w:sz w:val="24"/>
                <w:szCs w:val="24"/>
              </w:rPr>
              <w:t xml:space="preserve">   6</w:t>
            </w:r>
          </w:p>
        </w:tc>
        <w:tc>
          <w:tcPr>
            <w:tcW w:w="8077" w:type="dxa"/>
          </w:tcPr>
          <w:p w:rsidR="00010491" w:rsidRPr="00320286" w:rsidRDefault="00010491" w:rsidP="00EE2468">
            <w:pPr>
              <w:rPr>
                <w:rFonts w:ascii="Times New Roman" w:hAnsi="Times New Roman" w:cs="Times New Roman"/>
                <w:i/>
              </w:rPr>
            </w:pPr>
            <w:r w:rsidRPr="00320286">
              <w:rPr>
                <w:rFonts w:ascii="Times New Roman" w:hAnsi="Times New Roman" w:cs="Times New Roman"/>
                <w:i/>
              </w:rPr>
              <w:t>Учень / учениця:</w:t>
            </w:r>
          </w:p>
          <w:p w:rsidR="00010491" w:rsidRPr="00150F28" w:rsidRDefault="00010491" w:rsidP="00010491">
            <w:pPr>
              <w:pStyle w:val="a3"/>
              <w:numPr>
                <w:ilvl w:val="0"/>
                <w:numId w:val="8"/>
              </w:numPr>
              <w:spacing w:after="0" w:line="240" w:lineRule="auto"/>
              <w:rPr>
                <w:rFonts w:ascii="Times New Roman" w:hAnsi="Times New Roman" w:cs="Times New Roman"/>
              </w:rPr>
            </w:pPr>
            <w:r w:rsidRPr="00150F28">
              <w:rPr>
                <w:rFonts w:ascii="Times New Roman" w:hAnsi="Times New Roman" w:cs="Times New Roman"/>
              </w:rPr>
              <w:t>застосовує інформацію, отриману від учителя або із запропонованих джерел, для виконання навчальних завдань і вирішення проблемних ситуацій;</w:t>
            </w:r>
          </w:p>
          <w:p w:rsidR="00010491" w:rsidRPr="00150F28" w:rsidRDefault="00010491" w:rsidP="00010491">
            <w:pPr>
              <w:pStyle w:val="a3"/>
              <w:numPr>
                <w:ilvl w:val="0"/>
                <w:numId w:val="8"/>
              </w:numPr>
              <w:spacing w:after="0" w:line="240" w:lineRule="auto"/>
              <w:rPr>
                <w:rFonts w:ascii="Times New Roman" w:hAnsi="Times New Roman" w:cs="Times New Roman"/>
              </w:rPr>
            </w:pPr>
            <w:r w:rsidRPr="00150F28">
              <w:rPr>
                <w:rFonts w:ascii="Times New Roman" w:hAnsi="Times New Roman" w:cs="Times New Roman"/>
              </w:rPr>
              <w:t>розуміє і пояснює основні поняття / явища/ навчальні дії, наводить прості приклади;</w:t>
            </w:r>
          </w:p>
          <w:p w:rsidR="00010491" w:rsidRPr="00150F28" w:rsidRDefault="00010491" w:rsidP="00010491">
            <w:pPr>
              <w:pStyle w:val="a3"/>
              <w:numPr>
                <w:ilvl w:val="0"/>
                <w:numId w:val="8"/>
              </w:numPr>
              <w:spacing w:after="0" w:line="240" w:lineRule="auto"/>
              <w:rPr>
                <w:rFonts w:ascii="Times New Roman" w:hAnsi="Times New Roman" w:cs="Times New Roman"/>
              </w:rPr>
            </w:pPr>
            <w:r w:rsidRPr="00150F28">
              <w:rPr>
                <w:rFonts w:ascii="Times New Roman" w:hAnsi="Times New Roman" w:cs="Times New Roman"/>
              </w:rPr>
              <w:t>виконує навчальні дії за запропонованим алгоритмом самостійно;</w:t>
            </w:r>
          </w:p>
          <w:p w:rsidR="00010491" w:rsidRPr="00150F28" w:rsidRDefault="00010491" w:rsidP="00010491">
            <w:pPr>
              <w:pStyle w:val="a3"/>
              <w:numPr>
                <w:ilvl w:val="0"/>
                <w:numId w:val="8"/>
              </w:numPr>
              <w:spacing w:after="0" w:line="240" w:lineRule="auto"/>
              <w:rPr>
                <w:rFonts w:ascii="Times New Roman" w:hAnsi="Times New Roman" w:cs="Times New Roman"/>
              </w:rPr>
            </w:pPr>
            <w:r w:rsidRPr="00150F28">
              <w:rPr>
                <w:rFonts w:ascii="Times New Roman" w:hAnsi="Times New Roman" w:cs="Times New Roman"/>
              </w:rPr>
              <w:t xml:space="preserve">розпізнає проблемні ситуації і висловлює припущення щодо розв’язання їх з допомогою вчителя; </w:t>
            </w:r>
          </w:p>
          <w:p w:rsidR="00010491" w:rsidRPr="00150F28" w:rsidRDefault="00010491" w:rsidP="00010491">
            <w:pPr>
              <w:pStyle w:val="a3"/>
              <w:numPr>
                <w:ilvl w:val="0"/>
                <w:numId w:val="8"/>
              </w:numPr>
              <w:spacing w:after="0" w:line="240" w:lineRule="auto"/>
              <w:rPr>
                <w:rFonts w:ascii="Times New Roman" w:hAnsi="Times New Roman" w:cs="Times New Roman"/>
              </w:rPr>
            </w:pPr>
            <w:r w:rsidRPr="00150F28">
              <w:rPr>
                <w:rFonts w:ascii="Times New Roman" w:hAnsi="Times New Roman" w:cs="Times New Roman"/>
              </w:rPr>
              <w:t xml:space="preserve">виконує спільне завдання в групі відповідно до визначених </w:t>
            </w:r>
            <w:proofErr w:type="spellStart"/>
            <w:r w:rsidRPr="00150F28">
              <w:rPr>
                <w:rFonts w:ascii="Times New Roman" w:hAnsi="Times New Roman" w:cs="Times New Roman"/>
              </w:rPr>
              <w:t>обов</w:t>
            </w:r>
            <w:proofErr w:type="spellEnd"/>
            <w:r w:rsidRPr="00150F28">
              <w:rPr>
                <w:rFonts w:ascii="Times New Roman" w:hAnsi="Times New Roman" w:cs="Times New Roman"/>
              </w:rPr>
              <w:t xml:space="preserve"> ’</w:t>
            </w:r>
            <w:proofErr w:type="spellStart"/>
            <w:r w:rsidRPr="00150F28">
              <w:rPr>
                <w:rFonts w:ascii="Times New Roman" w:hAnsi="Times New Roman" w:cs="Times New Roman"/>
              </w:rPr>
              <w:t>язків</w:t>
            </w:r>
            <w:proofErr w:type="spellEnd"/>
            <w:r w:rsidRPr="00150F28">
              <w:rPr>
                <w:rFonts w:ascii="Times New Roman" w:hAnsi="Times New Roman" w:cs="Times New Roman"/>
              </w:rPr>
              <w:t xml:space="preserve"> та своєї ролі; </w:t>
            </w:r>
          </w:p>
          <w:p w:rsidR="00010491" w:rsidRPr="00150F28" w:rsidRDefault="00010491" w:rsidP="00010491">
            <w:pPr>
              <w:pStyle w:val="a3"/>
              <w:numPr>
                <w:ilvl w:val="0"/>
                <w:numId w:val="8"/>
              </w:numPr>
              <w:spacing w:after="0" w:line="240" w:lineRule="auto"/>
              <w:rPr>
                <w:rFonts w:ascii="Times New Roman" w:hAnsi="Times New Roman" w:cs="Times New Roman"/>
                <w:sz w:val="24"/>
                <w:szCs w:val="24"/>
              </w:rPr>
            </w:pPr>
            <w:r w:rsidRPr="00150F28">
              <w:rPr>
                <w:rFonts w:ascii="Times New Roman" w:hAnsi="Times New Roman" w:cs="Times New Roman"/>
              </w:rPr>
              <w:t>спілкується у межах запропонованої теми, використовує прості фрази / речення</w:t>
            </w:r>
          </w:p>
        </w:tc>
      </w:tr>
      <w:tr w:rsidR="00010491" w:rsidTr="00EE2468">
        <w:trPr>
          <w:cantSplit/>
          <w:trHeight w:val="1134"/>
        </w:trPr>
        <w:tc>
          <w:tcPr>
            <w:tcW w:w="931" w:type="dxa"/>
            <w:vMerge w:val="restart"/>
            <w:textDirection w:val="btLr"/>
          </w:tcPr>
          <w:p w:rsidR="00010491" w:rsidRDefault="00010491" w:rsidP="00EE2468">
            <w:pPr>
              <w:ind w:left="113" w:right="113"/>
              <w:rPr>
                <w:rFonts w:ascii="Times New Roman" w:hAnsi="Times New Roman" w:cs="Times New Roman"/>
                <w:sz w:val="24"/>
                <w:szCs w:val="24"/>
              </w:rPr>
            </w:pPr>
            <w:r>
              <w:rPr>
                <w:rFonts w:ascii="Times New Roman" w:hAnsi="Times New Roman" w:cs="Times New Roman"/>
                <w:sz w:val="24"/>
                <w:szCs w:val="24"/>
              </w:rPr>
              <w:t xml:space="preserve">                                                                   Достатній</w:t>
            </w:r>
          </w:p>
        </w:tc>
        <w:tc>
          <w:tcPr>
            <w:tcW w:w="847" w:type="dxa"/>
          </w:tcPr>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r>
              <w:rPr>
                <w:rFonts w:ascii="Times New Roman" w:hAnsi="Times New Roman" w:cs="Times New Roman"/>
                <w:sz w:val="24"/>
                <w:szCs w:val="24"/>
              </w:rPr>
              <w:t xml:space="preserve">    7</w:t>
            </w:r>
          </w:p>
        </w:tc>
        <w:tc>
          <w:tcPr>
            <w:tcW w:w="8077" w:type="dxa"/>
          </w:tcPr>
          <w:p w:rsidR="00010491" w:rsidRPr="00320286" w:rsidRDefault="00010491" w:rsidP="00EE2468">
            <w:pPr>
              <w:rPr>
                <w:rFonts w:ascii="Times New Roman" w:hAnsi="Times New Roman" w:cs="Times New Roman"/>
                <w:i/>
              </w:rPr>
            </w:pPr>
            <w:r w:rsidRPr="00320286">
              <w:rPr>
                <w:rFonts w:ascii="Times New Roman" w:hAnsi="Times New Roman" w:cs="Times New Roman"/>
                <w:i/>
              </w:rPr>
              <w:t>Учень / учениця:</w:t>
            </w:r>
          </w:p>
          <w:p w:rsidR="00010491" w:rsidRPr="00150F28" w:rsidRDefault="00010491" w:rsidP="00010491">
            <w:pPr>
              <w:pStyle w:val="a3"/>
              <w:numPr>
                <w:ilvl w:val="0"/>
                <w:numId w:val="9"/>
              </w:numPr>
              <w:spacing w:after="0" w:line="240" w:lineRule="auto"/>
              <w:rPr>
                <w:rFonts w:ascii="Times New Roman" w:hAnsi="Times New Roman" w:cs="Times New Roman"/>
              </w:rPr>
            </w:pPr>
            <w:r w:rsidRPr="00150F28">
              <w:rPr>
                <w:rFonts w:ascii="Times New Roman" w:hAnsi="Times New Roman" w:cs="Times New Roman"/>
              </w:rPr>
              <w:t xml:space="preserve">знаходить у запропонованих джерелах потрібну інформацію для виконання навчальних завдань і вирішення проблемних ситуацій; </w:t>
            </w:r>
          </w:p>
          <w:p w:rsidR="00010491" w:rsidRPr="00150F28" w:rsidRDefault="00010491" w:rsidP="00010491">
            <w:pPr>
              <w:pStyle w:val="a3"/>
              <w:numPr>
                <w:ilvl w:val="0"/>
                <w:numId w:val="9"/>
              </w:numPr>
              <w:spacing w:after="0" w:line="240" w:lineRule="auto"/>
              <w:rPr>
                <w:rFonts w:ascii="Times New Roman" w:hAnsi="Times New Roman" w:cs="Times New Roman"/>
              </w:rPr>
            </w:pPr>
            <w:r w:rsidRPr="00150F28">
              <w:rPr>
                <w:rFonts w:ascii="Times New Roman" w:hAnsi="Times New Roman" w:cs="Times New Roman"/>
              </w:rPr>
              <w:t xml:space="preserve">відповідає на окремі запитання за опрацьованою інформацією; </w:t>
            </w:r>
          </w:p>
          <w:p w:rsidR="00010491" w:rsidRPr="00150F28" w:rsidRDefault="00010491" w:rsidP="00010491">
            <w:pPr>
              <w:pStyle w:val="a3"/>
              <w:numPr>
                <w:ilvl w:val="0"/>
                <w:numId w:val="9"/>
              </w:numPr>
              <w:spacing w:after="0" w:line="240" w:lineRule="auto"/>
              <w:rPr>
                <w:rFonts w:ascii="Times New Roman" w:hAnsi="Times New Roman" w:cs="Times New Roman"/>
              </w:rPr>
            </w:pPr>
            <w:r w:rsidRPr="00150F28">
              <w:rPr>
                <w:rFonts w:ascii="Times New Roman" w:hAnsi="Times New Roman" w:cs="Times New Roman"/>
              </w:rPr>
              <w:t>перетворює один вид інформації в інший за зразком;</w:t>
            </w:r>
          </w:p>
          <w:p w:rsidR="00010491" w:rsidRPr="00150F28" w:rsidRDefault="00010491" w:rsidP="00010491">
            <w:pPr>
              <w:pStyle w:val="a3"/>
              <w:numPr>
                <w:ilvl w:val="0"/>
                <w:numId w:val="9"/>
              </w:numPr>
              <w:spacing w:after="0" w:line="240" w:lineRule="auto"/>
              <w:rPr>
                <w:rFonts w:ascii="Times New Roman" w:hAnsi="Times New Roman" w:cs="Times New Roman"/>
              </w:rPr>
            </w:pPr>
            <w:r w:rsidRPr="00150F28">
              <w:rPr>
                <w:rFonts w:ascii="Times New Roman" w:hAnsi="Times New Roman" w:cs="Times New Roman"/>
              </w:rPr>
              <w:t xml:space="preserve">наводить окремі аргументи й приклади на підтвердження висловленої думки; </w:t>
            </w:r>
          </w:p>
          <w:p w:rsidR="00010491" w:rsidRPr="00150F28" w:rsidRDefault="00010491" w:rsidP="00010491">
            <w:pPr>
              <w:pStyle w:val="a3"/>
              <w:numPr>
                <w:ilvl w:val="0"/>
                <w:numId w:val="9"/>
              </w:numPr>
              <w:spacing w:after="0" w:line="240" w:lineRule="auto"/>
              <w:rPr>
                <w:rFonts w:ascii="Times New Roman" w:hAnsi="Times New Roman" w:cs="Times New Roman"/>
              </w:rPr>
            </w:pPr>
            <w:r w:rsidRPr="00150F28">
              <w:rPr>
                <w:rFonts w:ascii="Times New Roman" w:hAnsi="Times New Roman" w:cs="Times New Roman"/>
              </w:rPr>
              <w:t>виконує репродуктивні й частково-пошукові види навчальної діяльності за запропонованим алгоритмом або в співпраці з однокласниками;</w:t>
            </w:r>
          </w:p>
          <w:p w:rsidR="00010491" w:rsidRPr="00150F28" w:rsidRDefault="00010491" w:rsidP="00010491">
            <w:pPr>
              <w:pStyle w:val="a3"/>
              <w:numPr>
                <w:ilvl w:val="0"/>
                <w:numId w:val="9"/>
              </w:numPr>
              <w:spacing w:after="0" w:line="240" w:lineRule="auto"/>
              <w:rPr>
                <w:rFonts w:ascii="Times New Roman" w:hAnsi="Times New Roman" w:cs="Times New Roman"/>
              </w:rPr>
            </w:pPr>
            <w:r w:rsidRPr="00150F28">
              <w:rPr>
                <w:rFonts w:ascii="Times New Roman" w:hAnsi="Times New Roman" w:cs="Times New Roman"/>
              </w:rPr>
              <w:t xml:space="preserve">розпізнає проблемні ситуації, розв'язує їх відомим способом з допомогою вчителя; </w:t>
            </w:r>
          </w:p>
          <w:p w:rsidR="00010491" w:rsidRPr="00150F28" w:rsidRDefault="00010491" w:rsidP="00010491">
            <w:pPr>
              <w:pStyle w:val="a3"/>
              <w:numPr>
                <w:ilvl w:val="0"/>
                <w:numId w:val="9"/>
              </w:numPr>
              <w:spacing w:after="0" w:line="240" w:lineRule="auto"/>
              <w:rPr>
                <w:rFonts w:ascii="Times New Roman" w:hAnsi="Times New Roman" w:cs="Times New Roman"/>
              </w:rPr>
            </w:pPr>
            <w:r w:rsidRPr="00150F28">
              <w:rPr>
                <w:rFonts w:ascii="Times New Roman" w:hAnsi="Times New Roman" w:cs="Times New Roman"/>
              </w:rPr>
              <w:t>співпрацює в групі, виконуючи навчальні завдання;</w:t>
            </w:r>
          </w:p>
          <w:p w:rsidR="00010491" w:rsidRPr="00150F28" w:rsidRDefault="00010491" w:rsidP="00010491">
            <w:pPr>
              <w:pStyle w:val="a3"/>
              <w:numPr>
                <w:ilvl w:val="0"/>
                <w:numId w:val="9"/>
              </w:numPr>
              <w:spacing w:after="0" w:line="240" w:lineRule="auto"/>
              <w:rPr>
                <w:rFonts w:ascii="Times New Roman" w:hAnsi="Times New Roman" w:cs="Times New Roman"/>
                <w:sz w:val="24"/>
                <w:szCs w:val="24"/>
              </w:rPr>
            </w:pPr>
            <w:r w:rsidRPr="00150F28">
              <w:rPr>
                <w:rFonts w:ascii="Times New Roman" w:hAnsi="Times New Roman" w:cs="Times New Roman"/>
              </w:rPr>
              <w:t>долучається до спілкування в межах запропонованої теми та визначає завдання через поставленні запитання</w:t>
            </w:r>
          </w:p>
        </w:tc>
      </w:tr>
      <w:tr w:rsidR="00010491" w:rsidTr="00EE2468">
        <w:tc>
          <w:tcPr>
            <w:tcW w:w="931" w:type="dxa"/>
            <w:vMerge/>
          </w:tcPr>
          <w:p w:rsidR="00010491" w:rsidRDefault="00010491" w:rsidP="00EE2468">
            <w:pPr>
              <w:rPr>
                <w:rFonts w:ascii="Times New Roman" w:hAnsi="Times New Roman" w:cs="Times New Roman"/>
                <w:sz w:val="24"/>
                <w:szCs w:val="24"/>
              </w:rPr>
            </w:pPr>
          </w:p>
        </w:tc>
        <w:tc>
          <w:tcPr>
            <w:tcW w:w="847" w:type="dxa"/>
          </w:tcPr>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r>
              <w:rPr>
                <w:rFonts w:ascii="Times New Roman" w:hAnsi="Times New Roman" w:cs="Times New Roman"/>
                <w:sz w:val="24"/>
                <w:szCs w:val="24"/>
              </w:rPr>
              <w:t xml:space="preserve">   8</w:t>
            </w:r>
          </w:p>
        </w:tc>
        <w:tc>
          <w:tcPr>
            <w:tcW w:w="8077" w:type="dxa"/>
          </w:tcPr>
          <w:p w:rsidR="00010491" w:rsidRPr="00320286" w:rsidRDefault="00010491" w:rsidP="00EE2468">
            <w:pPr>
              <w:rPr>
                <w:rFonts w:ascii="Times New Roman" w:hAnsi="Times New Roman" w:cs="Times New Roman"/>
                <w:i/>
              </w:rPr>
            </w:pPr>
            <w:r w:rsidRPr="00320286">
              <w:rPr>
                <w:rFonts w:ascii="Times New Roman" w:hAnsi="Times New Roman" w:cs="Times New Roman"/>
                <w:i/>
              </w:rPr>
              <w:t>Учень / учениця:</w:t>
            </w:r>
          </w:p>
          <w:p w:rsidR="00010491" w:rsidRPr="00150F28" w:rsidRDefault="00010491" w:rsidP="00010491">
            <w:pPr>
              <w:pStyle w:val="a3"/>
              <w:numPr>
                <w:ilvl w:val="0"/>
                <w:numId w:val="10"/>
              </w:numPr>
              <w:spacing w:after="0" w:line="240" w:lineRule="auto"/>
              <w:rPr>
                <w:rFonts w:ascii="Times New Roman" w:hAnsi="Times New Roman" w:cs="Times New Roman"/>
              </w:rPr>
            </w:pPr>
            <w:r w:rsidRPr="00150F28">
              <w:rPr>
                <w:rFonts w:ascii="Times New Roman" w:hAnsi="Times New Roman" w:cs="Times New Roman"/>
              </w:rPr>
              <w:t xml:space="preserve">аналізує інформацію, отриману з обраних джерел, зіставляє, порівнює та групує її за заданою ознакою; </w:t>
            </w:r>
          </w:p>
          <w:p w:rsidR="00010491" w:rsidRPr="00150F28" w:rsidRDefault="00010491" w:rsidP="00010491">
            <w:pPr>
              <w:pStyle w:val="a3"/>
              <w:numPr>
                <w:ilvl w:val="0"/>
                <w:numId w:val="10"/>
              </w:numPr>
              <w:spacing w:after="0" w:line="240" w:lineRule="auto"/>
              <w:rPr>
                <w:rFonts w:ascii="Times New Roman" w:hAnsi="Times New Roman" w:cs="Times New Roman"/>
              </w:rPr>
            </w:pPr>
            <w:r w:rsidRPr="00150F28">
              <w:rPr>
                <w:rFonts w:ascii="Times New Roman" w:hAnsi="Times New Roman" w:cs="Times New Roman"/>
              </w:rPr>
              <w:t xml:space="preserve">вирізняє проблемні ситуації, відповідає на запитання за опрацьованою інформацією; </w:t>
            </w:r>
          </w:p>
          <w:p w:rsidR="00010491" w:rsidRPr="00150F28" w:rsidRDefault="00010491" w:rsidP="00010491">
            <w:pPr>
              <w:pStyle w:val="a3"/>
              <w:numPr>
                <w:ilvl w:val="0"/>
                <w:numId w:val="10"/>
              </w:numPr>
              <w:spacing w:after="0" w:line="240" w:lineRule="auto"/>
              <w:rPr>
                <w:rFonts w:ascii="Times New Roman" w:hAnsi="Times New Roman" w:cs="Times New Roman"/>
              </w:rPr>
            </w:pPr>
            <w:r w:rsidRPr="00150F28">
              <w:rPr>
                <w:rFonts w:ascii="Times New Roman" w:hAnsi="Times New Roman" w:cs="Times New Roman"/>
              </w:rPr>
              <w:t xml:space="preserve">перетворює один вид інформації в інший; </w:t>
            </w:r>
          </w:p>
          <w:p w:rsidR="00010491" w:rsidRPr="00150F28" w:rsidRDefault="00010491" w:rsidP="00010491">
            <w:pPr>
              <w:pStyle w:val="a3"/>
              <w:numPr>
                <w:ilvl w:val="0"/>
                <w:numId w:val="10"/>
              </w:numPr>
              <w:spacing w:after="0" w:line="240" w:lineRule="auto"/>
              <w:rPr>
                <w:rFonts w:ascii="Times New Roman" w:hAnsi="Times New Roman" w:cs="Times New Roman"/>
              </w:rPr>
            </w:pPr>
            <w:r w:rsidRPr="00150F28">
              <w:rPr>
                <w:rFonts w:ascii="Times New Roman" w:hAnsi="Times New Roman" w:cs="Times New Roman"/>
              </w:rPr>
              <w:t xml:space="preserve">наводить певні аргументи, доповнює думку/відповіді однокласників; </w:t>
            </w:r>
          </w:p>
          <w:p w:rsidR="00010491" w:rsidRPr="00150F28" w:rsidRDefault="00010491" w:rsidP="00010491">
            <w:pPr>
              <w:pStyle w:val="a3"/>
              <w:numPr>
                <w:ilvl w:val="0"/>
                <w:numId w:val="10"/>
              </w:numPr>
              <w:spacing w:after="0" w:line="240" w:lineRule="auto"/>
              <w:rPr>
                <w:rFonts w:ascii="Times New Roman" w:hAnsi="Times New Roman" w:cs="Times New Roman"/>
              </w:rPr>
            </w:pPr>
            <w:r w:rsidRPr="00150F28">
              <w:rPr>
                <w:rFonts w:ascii="Times New Roman" w:hAnsi="Times New Roman" w:cs="Times New Roman"/>
              </w:rPr>
              <w:t xml:space="preserve">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 </w:t>
            </w:r>
          </w:p>
          <w:p w:rsidR="00010491" w:rsidRPr="00150F28" w:rsidRDefault="00010491" w:rsidP="00010491">
            <w:pPr>
              <w:pStyle w:val="a3"/>
              <w:numPr>
                <w:ilvl w:val="0"/>
                <w:numId w:val="10"/>
              </w:numPr>
              <w:spacing w:after="0" w:line="240" w:lineRule="auto"/>
              <w:rPr>
                <w:rFonts w:ascii="Times New Roman" w:hAnsi="Times New Roman" w:cs="Times New Roman"/>
                <w:sz w:val="24"/>
                <w:szCs w:val="24"/>
              </w:rPr>
            </w:pPr>
            <w:r w:rsidRPr="00150F28">
              <w:rPr>
                <w:rFonts w:ascii="Times New Roman" w:hAnsi="Times New Roman" w:cs="Times New Roman"/>
              </w:rPr>
              <w:t>запрошує до спілкування, чітко формулюючи питання та пріоритети для обговорення та у межах запропонованої теми</w:t>
            </w:r>
          </w:p>
        </w:tc>
      </w:tr>
      <w:tr w:rsidR="00010491" w:rsidTr="00EE2468">
        <w:tc>
          <w:tcPr>
            <w:tcW w:w="931" w:type="dxa"/>
            <w:vMerge/>
          </w:tcPr>
          <w:p w:rsidR="00010491" w:rsidRDefault="00010491" w:rsidP="00EE2468">
            <w:pPr>
              <w:rPr>
                <w:rFonts w:ascii="Times New Roman" w:hAnsi="Times New Roman" w:cs="Times New Roman"/>
                <w:sz w:val="24"/>
                <w:szCs w:val="24"/>
              </w:rPr>
            </w:pPr>
          </w:p>
        </w:tc>
        <w:tc>
          <w:tcPr>
            <w:tcW w:w="847" w:type="dxa"/>
          </w:tcPr>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r>
              <w:rPr>
                <w:rFonts w:ascii="Times New Roman" w:hAnsi="Times New Roman" w:cs="Times New Roman"/>
                <w:sz w:val="24"/>
                <w:szCs w:val="24"/>
              </w:rPr>
              <w:t xml:space="preserve">    9</w:t>
            </w:r>
          </w:p>
        </w:tc>
        <w:tc>
          <w:tcPr>
            <w:tcW w:w="8077" w:type="dxa"/>
          </w:tcPr>
          <w:p w:rsidR="00010491" w:rsidRPr="00320286" w:rsidRDefault="00010491" w:rsidP="00EE2468">
            <w:pPr>
              <w:rPr>
                <w:rFonts w:ascii="Times New Roman" w:hAnsi="Times New Roman" w:cs="Times New Roman"/>
                <w:i/>
              </w:rPr>
            </w:pPr>
            <w:r w:rsidRPr="00320286">
              <w:rPr>
                <w:rFonts w:ascii="Times New Roman" w:hAnsi="Times New Roman" w:cs="Times New Roman"/>
                <w:i/>
              </w:rPr>
              <w:t>Учень /учениця:</w:t>
            </w:r>
          </w:p>
          <w:p w:rsidR="00010491" w:rsidRPr="00320286" w:rsidRDefault="00010491" w:rsidP="00010491">
            <w:pPr>
              <w:pStyle w:val="a3"/>
              <w:numPr>
                <w:ilvl w:val="0"/>
                <w:numId w:val="11"/>
              </w:numPr>
              <w:spacing w:after="0" w:line="240" w:lineRule="auto"/>
              <w:rPr>
                <w:rFonts w:ascii="Times New Roman" w:hAnsi="Times New Roman" w:cs="Times New Roman"/>
              </w:rPr>
            </w:pPr>
            <w:r w:rsidRPr="00320286">
              <w:rPr>
                <w:rFonts w:ascii="Times New Roman" w:hAnsi="Times New Roman" w:cs="Times New Roman"/>
              </w:rPr>
              <w:t>аналізує інформацію, отриману з різних джерел;</w:t>
            </w:r>
          </w:p>
          <w:p w:rsidR="00010491" w:rsidRPr="00320286" w:rsidRDefault="00010491" w:rsidP="00010491">
            <w:pPr>
              <w:pStyle w:val="a3"/>
              <w:numPr>
                <w:ilvl w:val="0"/>
                <w:numId w:val="11"/>
              </w:numPr>
              <w:spacing w:after="0" w:line="240" w:lineRule="auto"/>
              <w:rPr>
                <w:rFonts w:ascii="Times New Roman" w:hAnsi="Times New Roman" w:cs="Times New Roman"/>
              </w:rPr>
            </w:pPr>
            <w:r w:rsidRPr="00320286">
              <w:rPr>
                <w:rFonts w:ascii="Times New Roman" w:hAnsi="Times New Roman" w:cs="Times New Roman"/>
              </w:rPr>
              <w:t xml:space="preserve">вирізняє проблемні ситуації; добирає прийнятний із запропонованих спосіб для її унаочнення й візуалізації; </w:t>
            </w:r>
          </w:p>
          <w:p w:rsidR="00010491" w:rsidRPr="00320286" w:rsidRDefault="00010491" w:rsidP="00010491">
            <w:pPr>
              <w:pStyle w:val="a3"/>
              <w:numPr>
                <w:ilvl w:val="0"/>
                <w:numId w:val="11"/>
              </w:numPr>
              <w:spacing w:after="0" w:line="240" w:lineRule="auto"/>
              <w:rPr>
                <w:rFonts w:ascii="Times New Roman" w:hAnsi="Times New Roman" w:cs="Times New Roman"/>
              </w:rPr>
            </w:pPr>
            <w:r w:rsidRPr="00320286">
              <w:rPr>
                <w:rFonts w:ascii="Times New Roman" w:hAnsi="Times New Roman" w:cs="Times New Roman"/>
              </w:rPr>
              <w:t>наводить аргументи та доречні приклади щодо висловленої думки;</w:t>
            </w:r>
          </w:p>
          <w:p w:rsidR="00010491" w:rsidRPr="00320286" w:rsidRDefault="00010491" w:rsidP="00010491">
            <w:pPr>
              <w:pStyle w:val="a3"/>
              <w:numPr>
                <w:ilvl w:val="0"/>
                <w:numId w:val="11"/>
              </w:numPr>
              <w:spacing w:after="0" w:line="240" w:lineRule="auto"/>
              <w:rPr>
                <w:rFonts w:ascii="Times New Roman" w:hAnsi="Times New Roman" w:cs="Times New Roman"/>
              </w:rPr>
            </w:pPr>
            <w:r w:rsidRPr="00320286">
              <w:rPr>
                <w:rFonts w:ascii="Times New Roman" w:hAnsi="Times New Roman" w:cs="Times New Roman"/>
              </w:rPr>
              <w:t>виконує пошукові (дослідницькі) та творчі завдання;</w:t>
            </w:r>
          </w:p>
          <w:p w:rsidR="00010491" w:rsidRPr="00320286" w:rsidRDefault="00010491" w:rsidP="00010491">
            <w:pPr>
              <w:pStyle w:val="a3"/>
              <w:numPr>
                <w:ilvl w:val="0"/>
                <w:numId w:val="11"/>
              </w:numPr>
              <w:spacing w:after="0" w:line="240" w:lineRule="auto"/>
              <w:rPr>
                <w:rFonts w:ascii="Times New Roman" w:hAnsi="Times New Roman" w:cs="Times New Roman"/>
              </w:rPr>
            </w:pPr>
            <w:r w:rsidRPr="00320286">
              <w:rPr>
                <w:rFonts w:ascii="Times New Roman" w:hAnsi="Times New Roman" w:cs="Times New Roman"/>
              </w:rPr>
              <w:t xml:space="preserve">розв’язує проблемні ситуації засвоєними раніше способами, пропонує нові способи розв’язання з опосередкованою допомогою вчителя; </w:t>
            </w:r>
          </w:p>
          <w:p w:rsidR="00010491" w:rsidRPr="00320286" w:rsidRDefault="00010491" w:rsidP="00010491">
            <w:pPr>
              <w:pStyle w:val="a3"/>
              <w:numPr>
                <w:ilvl w:val="0"/>
                <w:numId w:val="11"/>
              </w:numPr>
              <w:spacing w:after="0" w:line="240" w:lineRule="auto"/>
              <w:rPr>
                <w:rFonts w:ascii="Times New Roman" w:hAnsi="Times New Roman" w:cs="Times New Roman"/>
              </w:rPr>
            </w:pPr>
            <w:r w:rsidRPr="00320286">
              <w:rPr>
                <w:rFonts w:ascii="Times New Roman" w:hAnsi="Times New Roman" w:cs="Times New Roman"/>
              </w:rPr>
              <w:t>активно співпрацює з іншими, виконуючи типові та нетипові завдання</w:t>
            </w:r>
          </w:p>
          <w:p w:rsidR="00010491" w:rsidRPr="00320286" w:rsidRDefault="00010491" w:rsidP="00010491">
            <w:pPr>
              <w:pStyle w:val="a3"/>
              <w:numPr>
                <w:ilvl w:val="0"/>
                <w:numId w:val="11"/>
              </w:numPr>
              <w:spacing w:after="0" w:line="240" w:lineRule="auto"/>
              <w:rPr>
                <w:rFonts w:ascii="Times New Roman" w:hAnsi="Times New Roman" w:cs="Times New Roman"/>
                <w:sz w:val="24"/>
                <w:szCs w:val="24"/>
              </w:rPr>
            </w:pPr>
            <w:r w:rsidRPr="00320286">
              <w:rPr>
                <w:rFonts w:ascii="Times New Roman" w:hAnsi="Times New Roman" w:cs="Times New Roman"/>
              </w:rPr>
              <w:t>ініціює спілкування та обмінюється інформацією у межах запропонованої теми</w:t>
            </w:r>
          </w:p>
        </w:tc>
      </w:tr>
      <w:tr w:rsidR="00010491" w:rsidTr="00EE2468">
        <w:trPr>
          <w:cantSplit/>
          <w:trHeight w:val="1134"/>
        </w:trPr>
        <w:tc>
          <w:tcPr>
            <w:tcW w:w="931" w:type="dxa"/>
            <w:vMerge w:val="restart"/>
            <w:textDirection w:val="btLr"/>
          </w:tcPr>
          <w:p w:rsidR="00010491" w:rsidRDefault="00010491" w:rsidP="00EE2468">
            <w:pPr>
              <w:ind w:left="113" w:right="113"/>
              <w:rPr>
                <w:rFonts w:ascii="Times New Roman" w:hAnsi="Times New Roman" w:cs="Times New Roman"/>
                <w:sz w:val="24"/>
                <w:szCs w:val="24"/>
              </w:rPr>
            </w:pPr>
            <w:r>
              <w:rPr>
                <w:rFonts w:ascii="Times New Roman" w:hAnsi="Times New Roman" w:cs="Times New Roman"/>
                <w:sz w:val="24"/>
                <w:szCs w:val="24"/>
              </w:rPr>
              <w:t xml:space="preserve">                                                                                          Високий</w:t>
            </w:r>
          </w:p>
        </w:tc>
        <w:tc>
          <w:tcPr>
            <w:tcW w:w="847" w:type="dxa"/>
          </w:tcPr>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r>
              <w:rPr>
                <w:rFonts w:ascii="Times New Roman" w:hAnsi="Times New Roman" w:cs="Times New Roman"/>
                <w:sz w:val="24"/>
                <w:szCs w:val="24"/>
              </w:rPr>
              <w:t xml:space="preserve">  10</w:t>
            </w:r>
          </w:p>
        </w:tc>
        <w:tc>
          <w:tcPr>
            <w:tcW w:w="8077" w:type="dxa"/>
          </w:tcPr>
          <w:p w:rsidR="00010491" w:rsidRPr="00320286" w:rsidRDefault="00010491" w:rsidP="00EE2468">
            <w:pPr>
              <w:rPr>
                <w:rFonts w:ascii="Times New Roman" w:hAnsi="Times New Roman" w:cs="Times New Roman"/>
                <w:i/>
              </w:rPr>
            </w:pPr>
            <w:r w:rsidRPr="00320286">
              <w:rPr>
                <w:rFonts w:ascii="Times New Roman" w:hAnsi="Times New Roman" w:cs="Times New Roman"/>
                <w:i/>
              </w:rPr>
              <w:t>Учень / учениця:</w:t>
            </w:r>
          </w:p>
          <w:p w:rsidR="00010491" w:rsidRPr="00320286" w:rsidRDefault="00010491" w:rsidP="00010491">
            <w:pPr>
              <w:pStyle w:val="a3"/>
              <w:numPr>
                <w:ilvl w:val="0"/>
                <w:numId w:val="12"/>
              </w:numPr>
              <w:spacing w:after="0" w:line="240" w:lineRule="auto"/>
              <w:rPr>
                <w:rFonts w:ascii="Times New Roman" w:hAnsi="Times New Roman" w:cs="Times New Roman"/>
              </w:rPr>
            </w:pPr>
            <w:r w:rsidRPr="00320286">
              <w:rPr>
                <w:rFonts w:ascii="Times New Roman" w:hAnsi="Times New Roman" w:cs="Times New Roman"/>
              </w:rPr>
              <w:t xml:space="preserve">виокремлює істотну й потрібну інформацію, отриману із різних самостійно вибраних джерел; </w:t>
            </w:r>
          </w:p>
          <w:p w:rsidR="00010491" w:rsidRPr="00320286" w:rsidRDefault="00010491" w:rsidP="00010491">
            <w:pPr>
              <w:pStyle w:val="a3"/>
              <w:numPr>
                <w:ilvl w:val="0"/>
                <w:numId w:val="12"/>
              </w:numPr>
              <w:spacing w:after="0" w:line="240" w:lineRule="auto"/>
              <w:rPr>
                <w:rFonts w:ascii="Times New Roman" w:hAnsi="Times New Roman" w:cs="Times New Roman"/>
              </w:rPr>
            </w:pPr>
            <w:r w:rsidRPr="00320286">
              <w:rPr>
                <w:rFonts w:ascii="Times New Roman" w:hAnsi="Times New Roman" w:cs="Times New Roman"/>
              </w:rPr>
              <w:t xml:space="preserve">вирізняє проблемні ситуації, оцінює інформацію за заданими критеріями; </w:t>
            </w:r>
          </w:p>
          <w:p w:rsidR="00010491" w:rsidRPr="00320286" w:rsidRDefault="00010491" w:rsidP="00010491">
            <w:pPr>
              <w:pStyle w:val="a3"/>
              <w:numPr>
                <w:ilvl w:val="0"/>
                <w:numId w:val="12"/>
              </w:numPr>
              <w:spacing w:after="0" w:line="240" w:lineRule="auto"/>
              <w:rPr>
                <w:rFonts w:ascii="Times New Roman" w:hAnsi="Times New Roman" w:cs="Times New Roman"/>
              </w:rPr>
            </w:pPr>
            <w:r w:rsidRPr="00320286">
              <w:rPr>
                <w:rFonts w:ascii="Times New Roman" w:hAnsi="Times New Roman" w:cs="Times New Roman"/>
              </w:rPr>
              <w:t>ставить запитання;</w:t>
            </w:r>
          </w:p>
          <w:p w:rsidR="00010491" w:rsidRPr="00320286" w:rsidRDefault="00010491" w:rsidP="00010491">
            <w:pPr>
              <w:pStyle w:val="a3"/>
              <w:numPr>
                <w:ilvl w:val="0"/>
                <w:numId w:val="12"/>
              </w:numPr>
              <w:spacing w:after="0" w:line="240" w:lineRule="auto"/>
              <w:rPr>
                <w:rFonts w:ascii="Times New Roman" w:hAnsi="Times New Roman" w:cs="Times New Roman"/>
              </w:rPr>
            </w:pPr>
            <w:r w:rsidRPr="00320286">
              <w:rPr>
                <w:rFonts w:ascii="Times New Roman" w:hAnsi="Times New Roman" w:cs="Times New Roman"/>
              </w:rPr>
              <w:t xml:space="preserve">встановлює логічні зв’язки між об’єктами, фактами, явищами; </w:t>
            </w:r>
          </w:p>
          <w:p w:rsidR="00010491" w:rsidRPr="00320286" w:rsidRDefault="00010491" w:rsidP="00010491">
            <w:pPr>
              <w:pStyle w:val="a3"/>
              <w:numPr>
                <w:ilvl w:val="0"/>
                <w:numId w:val="12"/>
              </w:numPr>
              <w:spacing w:after="0" w:line="240" w:lineRule="auto"/>
              <w:rPr>
                <w:rFonts w:ascii="Times New Roman" w:hAnsi="Times New Roman" w:cs="Times New Roman"/>
              </w:rPr>
            </w:pPr>
            <w:r w:rsidRPr="00320286">
              <w:rPr>
                <w:rFonts w:ascii="Times New Roman" w:hAnsi="Times New Roman" w:cs="Times New Roman"/>
              </w:rPr>
              <w:t>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p w:rsidR="00010491" w:rsidRPr="00320286" w:rsidRDefault="00010491" w:rsidP="00010491">
            <w:pPr>
              <w:pStyle w:val="a3"/>
              <w:numPr>
                <w:ilvl w:val="0"/>
                <w:numId w:val="12"/>
              </w:numPr>
              <w:spacing w:after="0" w:line="240" w:lineRule="auto"/>
              <w:rPr>
                <w:rFonts w:ascii="Times New Roman" w:hAnsi="Times New Roman" w:cs="Times New Roman"/>
                <w:sz w:val="24"/>
                <w:szCs w:val="24"/>
              </w:rPr>
            </w:pPr>
            <w:r w:rsidRPr="00320286">
              <w:rPr>
                <w:rFonts w:ascii="Times New Roman" w:hAnsi="Times New Roman" w:cs="Times New Roman"/>
              </w:rPr>
              <w:t>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010491" w:rsidTr="00EE2468">
        <w:tc>
          <w:tcPr>
            <w:tcW w:w="931" w:type="dxa"/>
            <w:vMerge/>
          </w:tcPr>
          <w:p w:rsidR="00010491" w:rsidRDefault="00010491" w:rsidP="00EE2468">
            <w:pPr>
              <w:rPr>
                <w:rFonts w:ascii="Times New Roman" w:hAnsi="Times New Roman" w:cs="Times New Roman"/>
                <w:sz w:val="24"/>
                <w:szCs w:val="24"/>
              </w:rPr>
            </w:pPr>
          </w:p>
        </w:tc>
        <w:tc>
          <w:tcPr>
            <w:tcW w:w="847" w:type="dxa"/>
          </w:tcPr>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r>
              <w:rPr>
                <w:rFonts w:ascii="Times New Roman" w:hAnsi="Times New Roman" w:cs="Times New Roman"/>
                <w:sz w:val="24"/>
                <w:szCs w:val="24"/>
              </w:rPr>
              <w:t xml:space="preserve">   11</w:t>
            </w:r>
          </w:p>
        </w:tc>
        <w:tc>
          <w:tcPr>
            <w:tcW w:w="8077" w:type="dxa"/>
          </w:tcPr>
          <w:p w:rsidR="00010491" w:rsidRPr="00320286" w:rsidRDefault="00010491" w:rsidP="00EE2468">
            <w:pPr>
              <w:rPr>
                <w:rFonts w:ascii="Times New Roman" w:hAnsi="Times New Roman" w:cs="Times New Roman"/>
                <w:i/>
              </w:rPr>
            </w:pPr>
            <w:r w:rsidRPr="00320286">
              <w:rPr>
                <w:rFonts w:ascii="Times New Roman" w:hAnsi="Times New Roman" w:cs="Times New Roman"/>
                <w:i/>
              </w:rPr>
              <w:t>Учень / учениця:</w:t>
            </w:r>
          </w:p>
          <w:p w:rsidR="00010491" w:rsidRPr="00320286" w:rsidRDefault="00010491" w:rsidP="00010491">
            <w:pPr>
              <w:pStyle w:val="a3"/>
              <w:numPr>
                <w:ilvl w:val="0"/>
                <w:numId w:val="13"/>
              </w:numPr>
              <w:spacing w:after="0" w:line="240" w:lineRule="auto"/>
              <w:rPr>
                <w:rFonts w:ascii="Times New Roman" w:hAnsi="Times New Roman" w:cs="Times New Roman"/>
              </w:rPr>
            </w:pPr>
            <w:r w:rsidRPr="00320286">
              <w:rPr>
                <w:rFonts w:ascii="Times New Roman" w:hAnsi="Times New Roman" w:cs="Times New Roman"/>
              </w:rPr>
              <w:t>узагальнює інформацію, отриману з різних джерел, оцінює її за визначеними критеріями;</w:t>
            </w:r>
          </w:p>
          <w:p w:rsidR="00010491" w:rsidRPr="00320286" w:rsidRDefault="00010491" w:rsidP="00010491">
            <w:pPr>
              <w:pStyle w:val="a3"/>
              <w:numPr>
                <w:ilvl w:val="0"/>
                <w:numId w:val="13"/>
              </w:numPr>
              <w:spacing w:after="0" w:line="240" w:lineRule="auto"/>
              <w:rPr>
                <w:rFonts w:ascii="Times New Roman" w:hAnsi="Times New Roman" w:cs="Times New Roman"/>
              </w:rPr>
            </w:pPr>
            <w:r w:rsidRPr="00320286">
              <w:rPr>
                <w:rFonts w:ascii="Times New Roman" w:hAnsi="Times New Roman" w:cs="Times New Roman"/>
              </w:rPr>
              <w:t xml:space="preserve">знаходить інформацію й аналізує її; </w:t>
            </w:r>
          </w:p>
          <w:p w:rsidR="00010491" w:rsidRPr="00320286" w:rsidRDefault="00010491" w:rsidP="00010491">
            <w:pPr>
              <w:pStyle w:val="a3"/>
              <w:numPr>
                <w:ilvl w:val="0"/>
                <w:numId w:val="13"/>
              </w:numPr>
              <w:spacing w:after="0" w:line="240" w:lineRule="auto"/>
              <w:rPr>
                <w:rFonts w:ascii="Times New Roman" w:hAnsi="Times New Roman" w:cs="Times New Roman"/>
              </w:rPr>
            </w:pPr>
            <w:r w:rsidRPr="00320286">
              <w:rPr>
                <w:rFonts w:ascii="Times New Roman" w:hAnsi="Times New Roman" w:cs="Times New Roman"/>
              </w:rPr>
              <w:t xml:space="preserve">висловлює власну позицію, аргументує її, робить висновки; </w:t>
            </w:r>
          </w:p>
          <w:p w:rsidR="00010491" w:rsidRPr="00320286" w:rsidRDefault="00010491" w:rsidP="00010491">
            <w:pPr>
              <w:pStyle w:val="a3"/>
              <w:numPr>
                <w:ilvl w:val="0"/>
                <w:numId w:val="13"/>
              </w:numPr>
              <w:spacing w:after="0" w:line="240" w:lineRule="auto"/>
              <w:rPr>
                <w:rFonts w:ascii="Times New Roman" w:hAnsi="Times New Roman" w:cs="Times New Roman"/>
              </w:rPr>
            </w:pPr>
            <w:r w:rsidRPr="00320286">
              <w:rPr>
                <w:rFonts w:ascii="Times New Roman" w:hAnsi="Times New Roman" w:cs="Times New Roman"/>
              </w:rPr>
              <w:t xml:space="preserve">застосовує здобуті знання й практичні вміння в нестандартних ситуаціях; </w:t>
            </w:r>
          </w:p>
          <w:p w:rsidR="00010491" w:rsidRPr="00320286" w:rsidRDefault="00010491" w:rsidP="00010491">
            <w:pPr>
              <w:pStyle w:val="a3"/>
              <w:numPr>
                <w:ilvl w:val="0"/>
                <w:numId w:val="13"/>
              </w:numPr>
              <w:spacing w:after="0" w:line="240" w:lineRule="auto"/>
              <w:rPr>
                <w:rFonts w:ascii="Times New Roman" w:hAnsi="Times New Roman" w:cs="Times New Roman"/>
              </w:rPr>
            </w:pPr>
            <w:r w:rsidRPr="00320286">
              <w:rPr>
                <w:rFonts w:ascii="Times New Roman" w:hAnsi="Times New Roman" w:cs="Times New Roman"/>
              </w:rPr>
              <w:t xml:space="preserve">здійснює різні види діяльності, аналізує власні навчальні дії самостійно, у парі або групі; </w:t>
            </w:r>
            <w:proofErr w:type="spellStart"/>
            <w:r w:rsidRPr="00320286">
              <w:rPr>
                <w:rFonts w:ascii="Times New Roman" w:hAnsi="Times New Roman" w:cs="Times New Roman"/>
              </w:rPr>
              <w:t>конструктивно</w:t>
            </w:r>
            <w:proofErr w:type="spellEnd"/>
            <w:r w:rsidRPr="00320286">
              <w:rPr>
                <w:rFonts w:ascii="Times New Roman" w:hAnsi="Times New Roman" w:cs="Times New Roman"/>
              </w:rPr>
              <w:t xml:space="preserve"> взаємодіє у групі;</w:t>
            </w:r>
          </w:p>
          <w:p w:rsidR="00010491" w:rsidRPr="00320286" w:rsidRDefault="00010491" w:rsidP="00010491">
            <w:pPr>
              <w:pStyle w:val="a3"/>
              <w:numPr>
                <w:ilvl w:val="0"/>
                <w:numId w:val="13"/>
              </w:numPr>
              <w:spacing w:after="0" w:line="240" w:lineRule="auto"/>
              <w:rPr>
                <w:rFonts w:ascii="Times New Roman" w:hAnsi="Times New Roman" w:cs="Times New Roman"/>
              </w:rPr>
            </w:pPr>
            <w:r w:rsidRPr="00320286">
              <w:rPr>
                <w:rFonts w:ascii="Times New Roman" w:hAnsi="Times New Roman" w:cs="Times New Roman"/>
              </w:rPr>
              <w:t xml:space="preserve">узагальнює головний зміст почутого під час спілкування у межах запропонованої теми; </w:t>
            </w:r>
          </w:p>
          <w:p w:rsidR="00010491" w:rsidRPr="00320286" w:rsidRDefault="00010491" w:rsidP="00010491">
            <w:pPr>
              <w:pStyle w:val="a3"/>
              <w:numPr>
                <w:ilvl w:val="0"/>
                <w:numId w:val="13"/>
              </w:numPr>
              <w:spacing w:after="0" w:line="240" w:lineRule="auto"/>
              <w:rPr>
                <w:rFonts w:ascii="Times New Roman" w:hAnsi="Times New Roman" w:cs="Times New Roman"/>
                <w:sz w:val="24"/>
                <w:szCs w:val="24"/>
              </w:rPr>
            </w:pPr>
            <w:r w:rsidRPr="00320286">
              <w:rPr>
                <w:rFonts w:ascii="Times New Roman" w:hAnsi="Times New Roman" w:cs="Times New Roman"/>
              </w:rPr>
              <w:t>обирає оптимальний спосіб взаємодії з іншими для вирішення спільних навчальних завдань</w:t>
            </w:r>
          </w:p>
        </w:tc>
      </w:tr>
      <w:tr w:rsidR="00010491" w:rsidTr="00EE2468">
        <w:tc>
          <w:tcPr>
            <w:tcW w:w="931" w:type="dxa"/>
            <w:vMerge/>
          </w:tcPr>
          <w:p w:rsidR="00010491" w:rsidRDefault="00010491" w:rsidP="00EE2468">
            <w:pPr>
              <w:rPr>
                <w:rFonts w:ascii="Times New Roman" w:hAnsi="Times New Roman" w:cs="Times New Roman"/>
                <w:sz w:val="24"/>
                <w:szCs w:val="24"/>
              </w:rPr>
            </w:pPr>
          </w:p>
        </w:tc>
        <w:tc>
          <w:tcPr>
            <w:tcW w:w="847" w:type="dxa"/>
          </w:tcPr>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p>
          <w:p w:rsidR="00010491" w:rsidRDefault="00010491" w:rsidP="00EE2468">
            <w:pPr>
              <w:rPr>
                <w:rFonts w:ascii="Times New Roman" w:hAnsi="Times New Roman" w:cs="Times New Roman"/>
                <w:sz w:val="24"/>
                <w:szCs w:val="24"/>
              </w:rPr>
            </w:pPr>
            <w:r>
              <w:rPr>
                <w:rFonts w:ascii="Times New Roman" w:hAnsi="Times New Roman" w:cs="Times New Roman"/>
                <w:sz w:val="24"/>
                <w:szCs w:val="24"/>
              </w:rPr>
              <w:t xml:space="preserve">   12</w:t>
            </w:r>
          </w:p>
        </w:tc>
        <w:tc>
          <w:tcPr>
            <w:tcW w:w="8077" w:type="dxa"/>
          </w:tcPr>
          <w:p w:rsidR="00010491" w:rsidRPr="00320286" w:rsidRDefault="00010491" w:rsidP="00EE2468">
            <w:pPr>
              <w:rPr>
                <w:rFonts w:ascii="Times New Roman" w:hAnsi="Times New Roman" w:cs="Times New Roman"/>
                <w:i/>
              </w:rPr>
            </w:pPr>
            <w:r w:rsidRPr="00320286">
              <w:rPr>
                <w:rFonts w:ascii="Times New Roman" w:hAnsi="Times New Roman" w:cs="Times New Roman"/>
                <w:i/>
              </w:rPr>
              <w:t>Учень / учениця:</w:t>
            </w:r>
          </w:p>
          <w:p w:rsidR="00010491" w:rsidRPr="00320286" w:rsidRDefault="00010491" w:rsidP="00010491">
            <w:pPr>
              <w:pStyle w:val="a3"/>
              <w:numPr>
                <w:ilvl w:val="0"/>
                <w:numId w:val="13"/>
              </w:numPr>
              <w:spacing w:after="0" w:line="240" w:lineRule="auto"/>
              <w:rPr>
                <w:rFonts w:ascii="Times New Roman" w:hAnsi="Times New Roman" w:cs="Times New Roman"/>
              </w:rPr>
            </w:pPr>
            <w:r w:rsidRPr="00320286">
              <w:rPr>
                <w:rFonts w:ascii="Times New Roman" w:hAnsi="Times New Roman" w:cs="Times New Roman"/>
              </w:rPr>
              <w:t>оцінює отриману інформацію, отриману з різних джерел, порівнює та зіставляє її; використовує усвідомлено інформацію в різних ситуаціях;</w:t>
            </w:r>
          </w:p>
          <w:p w:rsidR="00010491" w:rsidRPr="00320286" w:rsidRDefault="00010491" w:rsidP="00010491">
            <w:pPr>
              <w:pStyle w:val="a3"/>
              <w:numPr>
                <w:ilvl w:val="0"/>
                <w:numId w:val="13"/>
              </w:numPr>
              <w:spacing w:after="0" w:line="240" w:lineRule="auto"/>
              <w:rPr>
                <w:rFonts w:ascii="Times New Roman" w:hAnsi="Times New Roman" w:cs="Times New Roman"/>
              </w:rPr>
            </w:pPr>
            <w:r w:rsidRPr="00320286">
              <w:rPr>
                <w:rFonts w:ascii="Times New Roman" w:hAnsi="Times New Roman" w:cs="Times New Roman"/>
              </w:rPr>
              <w:t xml:space="preserve">застосовує здобуті знання й практичні вміння, усвідомлює ризики і прогнозує наслідки; </w:t>
            </w:r>
          </w:p>
          <w:p w:rsidR="00010491" w:rsidRPr="00320286" w:rsidRDefault="00010491" w:rsidP="00010491">
            <w:pPr>
              <w:pStyle w:val="a3"/>
              <w:numPr>
                <w:ilvl w:val="0"/>
                <w:numId w:val="13"/>
              </w:numPr>
              <w:spacing w:after="0" w:line="240" w:lineRule="auto"/>
              <w:rPr>
                <w:rFonts w:ascii="Times New Roman" w:hAnsi="Times New Roman" w:cs="Times New Roman"/>
              </w:rPr>
            </w:pPr>
            <w:r w:rsidRPr="00320286">
              <w:rPr>
                <w:rFonts w:ascii="Times New Roman" w:hAnsi="Times New Roman" w:cs="Times New Roman"/>
              </w:rPr>
              <w:t xml:space="preserve">здійснює різні види діяльності самостійно, у парі або групі; </w:t>
            </w:r>
          </w:p>
          <w:p w:rsidR="00010491" w:rsidRPr="00320286" w:rsidRDefault="00010491" w:rsidP="00010491">
            <w:pPr>
              <w:pStyle w:val="a3"/>
              <w:numPr>
                <w:ilvl w:val="0"/>
                <w:numId w:val="13"/>
              </w:numPr>
              <w:spacing w:after="0" w:line="240" w:lineRule="auto"/>
              <w:rPr>
                <w:rFonts w:ascii="Times New Roman" w:hAnsi="Times New Roman" w:cs="Times New Roman"/>
              </w:rPr>
            </w:pPr>
            <w:r w:rsidRPr="00320286">
              <w:rPr>
                <w:rFonts w:ascii="Times New Roman" w:hAnsi="Times New Roman" w:cs="Times New Roman"/>
              </w:rPr>
              <w:t xml:space="preserve">аналізує власні навчальні дії, планує свій подальший навчальний поступ; </w:t>
            </w:r>
          </w:p>
          <w:p w:rsidR="00010491" w:rsidRPr="00320286" w:rsidRDefault="00010491" w:rsidP="00010491">
            <w:pPr>
              <w:pStyle w:val="a3"/>
              <w:numPr>
                <w:ilvl w:val="0"/>
                <w:numId w:val="13"/>
              </w:numPr>
              <w:spacing w:after="0" w:line="240" w:lineRule="auto"/>
              <w:rPr>
                <w:rFonts w:ascii="Times New Roman" w:hAnsi="Times New Roman" w:cs="Times New Roman"/>
              </w:rPr>
            </w:pPr>
            <w:r w:rsidRPr="00320286">
              <w:rPr>
                <w:rFonts w:ascii="Times New Roman" w:hAnsi="Times New Roman" w:cs="Times New Roman"/>
              </w:rPr>
              <w:t xml:space="preserve">ініціює, планує та організує співпрацю в групах для досягнення навчальних цілей, виконання дослідницьких / творчих завдань; </w:t>
            </w:r>
          </w:p>
          <w:p w:rsidR="00010491" w:rsidRPr="00320286" w:rsidRDefault="00010491" w:rsidP="00010491">
            <w:pPr>
              <w:pStyle w:val="a3"/>
              <w:numPr>
                <w:ilvl w:val="0"/>
                <w:numId w:val="13"/>
              </w:numPr>
              <w:spacing w:after="0" w:line="240" w:lineRule="auto"/>
              <w:rPr>
                <w:rFonts w:ascii="Times New Roman" w:hAnsi="Times New Roman" w:cs="Times New Roman"/>
                <w:sz w:val="24"/>
                <w:szCs w:val="24"/>
              </w:rPr>
            </w:pPr>
            <w:r w:rsidRPr="00320286">
              <w:rPr>
                <w:rFonts w:ascii="Times New Roman" w:hAnsi="Times New Roman" w:cs="Times New Roman"/>
              </w:rPr>
              <w:t>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r>
    </w:tbl>
    <w:p w:rsidR="00010491" w:rsidRDefault="00010491" w:rsidP="00010491"/>
    <w:p w:rsidR="00010491" w:rsidRDefault="00010491" w:rsidP="00010491"/>
    <w:p w:rsidR="00010491" w:rsidRDefault="00010491" w:rsidP="00010491"/>
    <w:p w:rsidR="00010491" w:rsidRPr="00624DDE" w:rsidRDefault="00010491" w:rsidP="00010491">
      <w:pPr>
        <w:ind w:firstLine="708"/>
        <w:jc w:val="right"/>
        <w:rPr>
          <w:rFonts w:ascii="Times New Roman" w:hAnsi="Times New Roman" w:cs="Times New Roman"/>
          <w:sz w:val="24"/>
          <w:szCs w:val="24"/>
        </w:rPr>
      </w:pPr>
      <w:r w:rsidRPr="00624DDE">
        <w:rPr>
          <w:rFonts w:ascii="Times New Roman" w:hAnsi="Times New Roman" w:cs="Times New Roman"/>
          <w:sz w:val="24"/>
          <w:szCs w:val="24"/>
        </w:rPr>
        <w:t>Додаток 2</w:t>
      </w:r>
    </w:p>
    <w:p w:rsidR="00010491" w:rsidRDefault="00010491" w:rsidP="00010491">
      <w:pPr>
        <w:ind w:firstLine="708"/>
        <w:jc w:val="center"/>
        <w:rPr>
          <w:rFonts w:ascii="Times New Roman" w:hAnsi="Times New Roman" w:cs="Times New Roman"/>
          <w:b/>
          <w:sz w:val="28"/>
          <w:szCs w:val="28"/>
        </w:rPr>
      </w:pPr>
      <w:r w:rsidRPr="00320286">
        <w:rPr>
          <w:rFonts w:ascii="Times New Roman" w:hAnsi="Times New Roman" w:cs="Times New Roman"/>
          <w:b/>
          <w:sz w:val="28"/>
          <w:szCs w:val="28"/>
        </w:rPr>
        <w:t>МОВНО-ЛІТЕРАТУРНА ОСВІТНЯ ГАЛУЗЬ</w:t>
      </w:r>
    </w:p>
    <w:p w:rsidR="00010491" w:rsidRDefault="00010491" w:rsidP="00010491">
      <w:pPr>
        <w:ind w:firstLine="708"/>
        <w:jc w:val="center"/>
        <w:rPr>
          <w:rFonts w:ascii="Times New Roman" w:hAnsi="Times New Roman" w:cs="Times New Roman"/>
          <w:b/>
          <w:sz w:val="28"/>
          <w:szCs w:val="28"/>
        </w:rPr>
      </w:pPr>
      <w:r>
        <w:rPr>
          <w:rFonts w:ascii="Times New Roman" w:hAnsi="Times New Roman" w:cs="Times New Roman"/>
          <w:b/>
          <w:sz w:val="28"/>
          <w:szCs w:val="28"/>
        </w:rPr>
        <w:t>ІНОЗЕМНІ МОВИ</w:t>
      </w:r>
    </w:p>
    <w:tbl>
      <w:tblPr>
        <w:tblStyle w:val="a5"/>
        <w:tblW w:w="9747" w:type="dxa"/>
        <w:tblLook w:val="04A0" w:firstRow="1" w:lastRow="0" w:firstColumn="1" w:lastColumn="0" w:noHBand="0" w:noVBand="1"/>
      </w:tblPr>
      <w:tblGrid>
        <w:gridCol w:w="699"/>
        <w:gridCol w:w="3095"/>
        <w:gridCol w:w="2977"/>
        <w:gridCol w:w="2976"/>
      </w:tblGrid>
      <w:tr w:rsidR="00010491" w:rsidRPr="00A14045" w:rsidTr="00EE2468">
        <w:tc>
          <w:tcPr>
            <w:tcW w:w="699" w:type="dxa"/>
            <w:vMerge w:val="restart"/>
          </w:tcPr>
          <w:p w:rsidR="00010491" w:rsidRDefault="00010491" w:rsidP="00EE2468">
            <w:pPr>
              <w:jc w:val="center"/>
              <w:rPr>
                <w:rFonts w:ascii="Times New Roman" w:hAnsi="Times New Roman" w:cs="Times New Roman"/>
                <w:b/>
                <w:sz w:val="24"/>
                <w:szCs w:val="24"/>
              </w:rPr>
            </w:pPr>
          </w:p>
          <w:p w:rsidR="00010491" w:rsidRDefault="00010491" w:rsidP="00EE2468">
            <w:pPr>
              <w:jc w:val="center"/>
              <w:rPr>
                <w:rFonts w:ascii="Times New Roman" w:hAnsi="Times New Roman" w:cs="Times New Roman"/>
                <w:b/>
                <w:sz w:val="24"/>
                <w:szCs w:val="24"/>
              </w:rPr>
            </w:pPr>
          </w:p>
          <w:p w:rsidR="00010491" w:rsidRDefault="00010491" w:rsidP="00EE2468">
            <w:pPr>
              <w:jc w:val="center"/>
              <w:rPr>
                <w:rFonts w:ascii="Times New Roman" w:hAnsi="Times New Roman" w:cs="Times New Roman"/>
                <w:b/>
                <w:sz w:val="24"/>
                <w:szCs w:val="24"/>
              </w:rPr>
            </w:pPr>
          </w:p>
          <w:p w:rsidR="00010491" w:rsidRDefault="00010491" w:rsidP="00EE2468">
            <w:pPr>
              <w:jc w:val="center"/>
              <w:rPr>
                <w:rFonts w:ascii="Times New Roman" w:hAnsi="Times New Roman" w:cs="Times New Roman"/>
                <w:b/>
                <w:sz w:val="24"/>
                <w:szCs w:val="24"/>
              </w:rPr>
            </w:pPr>
          </w:p>
          <w:p w:rsidR="00010491" w:rsidRDefault="00010491" w:rsidP="00EE2468">
            <w:pPr>
              <w:jc w:val="center"/>
              <w:rPr>
                <w:rFonts w:ascii="Times New Roman" w:hAnsi="Times New Roman" w:cs="Times New Roman"/>
                <w:b/>
                <w:sz w:val="24"/>
                <w:szCs w:val="24"/>
              </w:rPr>
            </w:pPr>
          </w:p>
          <w:p w:rsidR="00010491" w:rsidRPr="00A14045" w:rsidRDefault="00010491" w:rsidP="00EE2468">
            <w:pPr>
              <w:jc w:val="center"/>
              <w:rPr>
                <w:rFonts w:ascii="Times New Roman" w:hAnsi="Times New Roman" w:cs="Times New Roman"/>
                <w:b/>
                <w:sz w:val="24"/>
                <w:szCs w:val="24"/>
              </w:rPr>
            </w:pPr>
            <w:r w:rsidRPr="00A14045">
              <w:rPr>
                <w:rFonts w:ascii="Times New Roman" w:hAnsi="Times New Roman" w:cs="Times New Roman"/>
                <w:b/>
                <w:sz w:val="24"/>
                <w:szCs w:val="24"/>
              </w:rPr>
              <w:t>Бал</w:t>
            </w:r>
          </w:p>
        </w:tc>
        <w:tc>
          <w:tcPr>
            <w:tcW w:w="9048" w:type="dxa"/>
            <w:gridSpan w:val="3"/>
          </w:tcPr>
          <w:p w:rsidR="00010491" w:rsidRPr="00A14045" w:rsidRDefault="00010491" w:rsidP="00EE2468">
            <w:pPr>
              <w:jc w:val="center"/>
              <w:rPr>
                <w:rFonts w:ascii="Times New Roman" w:hAnsi="Times New Roman" w:cs="Times New Roman"/>
                <w:b/>
                <w:sz w:val="24"/>
                <w:szCs w:val="24"/>
              </w:rPr>
            </w:pPr>
            <w:r w:rsidRPr="00A14045">
              <w:rPr>
                <w:rFonts w:ascii="Times New Roman" w:hAnsi="Times New Roman" w:cs="Times New Roman"/>
                <w:b/>
                <w:sz w:val="24"/>
                <w:szCs w:val="24"/>
              </w:rPr>
              <w:t>ГАЛУЗЕВІ КРИТЕРІЇ</w:t>
            </w:r>
          </w:p>
        </w:tc>
      </w:tr>
      <w:tr w:rsidR="00010491" w:rsidRPr="00A14045" w:rsidTr="00EE2468">
        <w:trPr>
          <w:trHeight w:val="2160"/>
        </w:trPr>
        <w:tc>
          <w:tcPr>
            <w:tcW w:w="699" w:type="dxa"/>
            <w:vMerge/>
          </w:tcPr>
          <w:p w:rsidR="00010491" w:rsidRPr="00A14045" w:rsidRDefault="00010491" w:rsidP="00EE2468">
            <w:pPr>
              <w:jc w:val="center"/>
              <w:rPr>
                <w:rFonts w:ascii="Times New Roman" w:hAnsi="Times New Roman" w:cs="Times New Roman"/>
                <w:b/>
                <w:sz w:val="24"/>
                <w:szCs w:val="24"/>
              </w:rPr>
            </w:pPr>
          </w:p>
        </w:tc>
        <w:tc>
          <w:tcPr>
            <w:tcW w:w="3095" w:type="dxa"/>
          </w:tcPr>
          <w:p w:rsidR="00010491" w:rsidRPr="00571679" w:rsidRDefault="00010491" w:rsidP="00EE2468">
            <w:pPr>
              <w:rPr>
                <w:rFonts w:ascii="Times New Roman" w:hAnsi="Times New Roman" w:cs="Times New Roman"/>
                <w:b/>
              </w:rPr>
            </w:pPr>
            <w:r w:rsidRPr="00571679">
              <w:rPr>
                <w:rFonts w:ascii="Times New Roman" w:hAnsi="Times New Roman" w:cs="Times New Roman"/>
                <w:b/>
              </w:rPr>
              <w:t>Група результатів І. Сприйняття усної інформації та письмових текстів іноземною мовою в умовах безпосереднього та опосередкованого міжкультурного спілкування</w:t>
            </w:r>
          </w:p>
        </w:tc>
        <w:tc>
          <w:tcPr>
            <w:tcW w:w="2977" w:type="dxa"/>
          </w:tcPr>
          <w:p w:rsidR="00010491" w:rsidRPr="00571679" w:rsidRDefault="00010491" w:rsidP="00EE2468">
            <w:pPr>
              <w:rPr>
                <w:rFonts w:ascii="Times New Roman" w:hAnsi="Times New Roman" w:cs="Times New Roman"/>
                <w:b/>
              </w:rPr>
            </w:pPr>
            <w:r w:rsidRPr="00571679">
              <w:rPr>
                <w:rFonts w:ascii="Times New Roman" w:hAnsi="Times New Roman" w:cs="Times New Roman"/>
                <w:b/>
              </w:rPr>
              <w:t>Група результатів 2. Взаємодія з іншими особами в усній і письмовій формі та в режимі реального пасу через засоби іноземної мови</w:t>
            </w:r>
          </w:p>
        </w:tc>
        <w:tc>
          <w:tcPr>
            <w:tcW w:w="2976" w:type="dxa"/>
          </w:tcPr>
          <w:p w:rsidR="00010491" w:rsidRPr="00571679" w:rsidRDefault="00010491" w:rsidP="00EE2468">
            <w:pPr>
              <w:rPr>
                <w:rFonts w:ascii="Times New Roman" w:hAnsi="Times New Roman" w:cs="Times New Roman"/>
                <w:b/>
              </w:rPr>
            </w:pPr>
            <w:r w:rsidRPr="00571679">
              <w:rPr>
                <w:rFonts w:ascii="Times New Roman" w:hAnsi="Times New Roman" w:cs="Times New Roman"/>
                <w:b/>
              </w:rPr>
              <w:t>Група результатів 3. Надання інформації, висловлювання думок, почуттів та ставлення іноземною мовою</w:t>
            </w:r>
          </w:p>
        </w:tc>
      </w:tr>
      <w:tr w:rsidR="00010491" w:rsidRPr="00A14045" w:rsidTr="00EE2468">
        <w:tc>
          <w:tcPr>
            <w:tcW w:w="699" w:type="dxa"/>
          </w:tcPr>
          <w:p w:rsidR="00010491" w:rsidRPr="002631BA" w:rsidRDefault="00010491" w:rsidP="00EE2468">
            <w:pPr>
              <w:jc w:val="center"/>
              <w:rPr>
                <w:rFonts w:ascii="Times New Roman" w:hAnsi="Times New Roman" w:cs="Times New Roman"/>
                <w:b/>
              </w:rPr>
            </w:pPr>
            <w:r w:rsidRPr="002631BA">
              <w:rPr>
                <w:rFonts w:ascii="Times New Roman" w:hAnsi="Times New Roman" w:cs="Times New Roman"/>
                <w:b/>
              </w:rPr>
              <w:t>1</w:t>
            </w:r>
          </w:p>
        </w:tc>
        <w:tc>
          <w:tcPr>
            <w:tcW w:w="3095" w:type="dxa"/>
          </w:tcPr>
          <w:p w:rsidR="00010491" w:rsidRPr="00571679" w:rsidRDefault="00010491" w:rsidP="00EE2468">
            <w:pPr>
              <w:rPr>
                <w:rFonts w:ascii="Times New Roman" w:hAnsi="Times New Roman" w:cs="Times New Roman"/>
                <w:i/>
                <w:sz w:val="18"/>
                <w:szCs w:val="18"/>
              </w:rPr>
            </w:pPr>
            <w:r w:rsidRPr="00571679">
              <w:rPr>
                <w:rFonts w:ascii="Times New Roman" w:hAnsi="Times New Roman" w:cs="Times New Roman"/>
                <w:i/>
                <w:sz w:val="18"/>
                <w:szCs w:val="18"/>
              </w:rPr>
              <w:t>Цільовий слухач/читач</w:t>
            </w:r>
          </w:p>
          <w:p w:rsidR="00010491" w:rsidRDefault="00010491" w:rsidP="00EE2468">
            <w:pPr>
              <w:rPr>
                <w:rFonts w:ascii="Times New Roman" w:hAnsi="Times New Roman" w:cs="Times New Roman"/>
                <w:sz w:val="18"/>
                <w:szCs w:val="18"/>
              </w:rPr>
            </w:pPr>
            <w:r w:rsidRPr="00571679">
              <w:rPr>
                <w:rFonts w:ascii="Times New Roman" w:hAnsi="Times New Roman" w:cs="Times New Roman"/>
                <w:sz w:val="18"/>
                <w:szCs w:val="18"/>
              </w:rPr>
              <w:t xml:space="preserve">не розуміє зміст висловлювання, </w:t>
            </w:r>
            <w:r w:rsidRPr="00571679">
              <w:rPr>
                <w:rFonts w:ascii="Times New Roman" w:hAnsi="Times New Roman" w:cs="Times New Roman"/>
                <w:i/>
                <w:sz w:val="18"/>
                <w:szCs w:val="18"/>
              </w:rPr>
              <w:t>Учень/учениця</w:t>
            </w:r>
          </w:p>
          <w:p w:rsidR="00010491" w:rsidRPr="00571679" w:rsidRDefault="00010491" w:rsidP="00EE2468">
            <w:pPr>
              <w:rPr>
                <w:rFonts w:ascii="Times New Roman" w:hAnsi="Times New Roman" w:cs="Times New Roman"/>
                <w:sz w:val="18"/>
                <w:szCs w:val="18"/>
              </w:rPr>
            </w:pPr>
            <w:r w:rsidRPr="00571679">
              <w:rPr>
                <w:rFonts w:ascii="Times New Roman" w:hAnsi="Times New Roman" w:cs="Times New Roman"/>
                <w:sz w:val="18"/>
                <w:szCs w:val="18"/>
              </w:rPr>
              <w:t xml:space="preserve">розуміє лише окремі ідеї прослуханого та прочитаного за наявності наочностей. </w:t>
            </w:r>
            <w:r w:rsidRPr="00571679">
              <w:rPr>
                <w:rFonts w:ascii="Times New Roman" w:hAnsi="Times New Roman" w:cs="Times New Roman"/>
                <w:i/>
                <w:sz w:val="18"/>
                <w:szCs w:val="18"/>
              </w:rPr>
              <w:t>Жодне завдання не виконано правильно.</w:t>
            </w:r>
          </w:p>
        </w:tc>
        <w:tc>
          <w:tcPr>
            <w:tcW w:w="2977" w:type="dxa"/>
          </w:tcPr>
          <w:p w:rsidR="00010491" w:rsidRPr="00571679" w:rsidRDefault="00010491" w:rsidP="00EE2468">
            <w:pPr>
              <w:rPr>
                <w:rFonts w:ascii="Times New Roman" w:hAnsi="Times New Roman" w:cs="Times New Roman"/>
                <w:i/>
                <w:sz w:val="18"/>
                <w:szCs w:val="18"/>
              </w:rPr>
            </w:pPr>
            <w:r w:rsidRPr="00571679">
              <w:rPr>
                <w:rFonts w:ascii="Times New Roman" w:hAnsi="Times New Roman" w:cs="Times New Roman"/>
                <w:i/>
                <w:sz w:val="18"/>
                <w:szCs w:val="18"/>
              </w:rPr>
              <w:t>Учень/учениця</w:t>
            </w:r>
          </w:p>
          <w:p w:rsidR="00010491" w:rsidRPr="00571679" w:rsidRDefault="00010491" w:rsidP="00EE2468">
            <w:pPr>
              <w:rPr>
                <w:rFonts w:ascii="Times New Roman" w:hAnsi="Times New Roman" w:cs="Times New Roman"/>
                <w:sz w:val="18"/>
                <w:szCs w:val="18"/>
              </w:rPr>
            </w:pPr>
            <w:r w:rsidRPr="00571679">
              <w:rPr>
                <w:rFonts w:ascii="Times New Roman" w:hAnsi="Times New Roman" w:cs="Times New Roman"/>
                <w:sz w:val="18"/>
                <w:szCs w:val="18"/>
              </w:rPr>
              <w:t xml:space="preserve">має значні складнощі з передавання основної думки під час усної, письмової та онлайн-взаємодії. Використовує окремі непов’язані фрази та словосполучення, намагається конструювати прості речення, але граматичні конструкції використовуються з помилками, які, однак не заважають сприйняттю інформації. </w:t>
            </w:r>
            <w:r w:rsidRPr="00571679">
              <w:rPr>
                <w:rFonts w:ascii="Times New Roman" w:hAnsi="Times New Roman" w:cs="Times New Roman"/>
                <w:i/>
                <w:sz w:val="18"/>
                <w:szCs w:val="18"/>
              </w:rPr>
              <w:t>Жодне завдання не виконано правильно</w:t>
            </w:r>
            <w:r>
              <w:rPr>
                <w:rFonts w:ascii="Times New Roman" w:hAnsi="Times New Roman" w:cs="Times New Roman"/>
                <w:i/>
                <w:sz w:val="18"/>
                <w:szCs w:val="18"/>
              </w:rPr>
              <w:t>.</w:t>
            </w:r>
          </w:p>
        </w:tc>
        <w:tc>
          <w:tcPr>
            <w:tcW w:w="2976" w:type="dxa"/>
          </w:tcPr>
          <w:p w:rsidR="00010491" w:rsidRPr="00571679" w:rsidRDefault="00010491" w:rsidP="00EE2468">
            <w:pPr>
              <w:rPr>
                <w:rFonts w:ascii="Times New Roman" w:hAnsi="Times New Roman" w:cs="Times New Roman"/>
                <w:i/>
                <w:sz w:val="18"/>
                <w:szCs w:val="18"/>
              </w:rPr>
            </w:pPr>
            <w:r w:rsidRPr="00571679">
              <w:rPr>
                <w:rFonts w:ascii="Times New Roman" w:hAnsi="Times New Roman" w:cs="Times New Roman"/>
                <w:i/>
                <w:sz w:val="18"/>
                <w:szCs w:val="18"/>
              </w:rPr>
              <w:t>Учень/учениця</w:t>
            </w:r>
          </w:p>
          <w:p w:rsidR="00010491" w:rsidRPr="00571679" w:rsidRDefault="00010491" w:rsidP="00EE2468">
            <w:pPr>
              <w:rPr>
                <w:rFonts w:ascii="Times New Roman" w:hAnsi="Times New Roman" w:cs="Times New Roman"/>
                <w:b/>
                <w:sz w:val="18"/>
                <w:szCs w:val="18"/>
              </w:rPr>
            </w:pPr>
            <w:r w:rsidRPr="00571679">
              <w:rPr>
                <w:rFonts w:ascii="Times New Roman" w:hAnsi="Times New Roman" w:cs="Times New Roman"/>
                <w:sz w:val="18"/>
                <w:szCs w:val="18"/>
              </w:rPr>
              <w:t xml:space="preserve">має значні складнощі з передавання основної думки письмових та усних висловлювань. Використовує окремі непов’язані фрази та словосполучення, намагається конструювати прості речення, але граматичні конструкції використовуються з помилками, які, однак не заважають сприйняттю інформації. </w:t>
            </w:r>
            <w:r w:rsidRPr="00571679">
              <w:rPr>
                <w:rFonts w:ascii="Times New Roman" w:hAnsi="Times New Roman" w:cs="Times New Roman"/>
                <w:i/>
                <w:sz w:val="18"/>
                <w:szCs w:val="18"/>
              </w:rPr>
              <w:t>Жодне завдання не виконано правильно.</w:t>
            </w:r>
          </w:p>
        </w:tc>
      </w:tr>
      <w:tr w:rsidR="00010491" w:rsidRPr="00A14045" w:rsidTr="00EE2468">
        <w:tc>
          <w:tcPr>
            <w:tcW w:w="699" w:type="dxa"/>
          </w:tcPr>
          <w:p w:rsidR="00010491" w:rsidRPr="002631BA" w:rsidRDefault="00010491" w:rsidP="00EE2468">
            <w:pPr>
              <w:jc w:val="center"/>
              <w:rPr>
                <w:rFonts w:ascii="Times New Roman" w:hAnsi="Times New Roman" w:cs="Times New Roman"/>
                <w:b/>
              </w:rPr>
            </w:pPr>
            <w:r w:rsidRPr="002631BA">
              <w:rPr>
                <w:rFonts w:ascii="Times New Roman" w:hAnsi="Times New Roman" w:cs="Times New Roman"/>
                <w:b/>
              </w:rPr>
              <w:t>2</w:t>
            </w:r>
          </w:p>
        </w:tc>
        <w:tc>
          <w:tcPr>
            <w:tcW w:w="3095" w:type="dxa"/>
          </w:tcPr>
          <w:p w:rsidR="00010491" w:rsidRDefault="00010491" w:rsidP="00EE2468">
            <w:pPr>
              <w:rPr>
                <w:rFonts w:ascii="Times New Roman" w:hAnsi="Times New Roman" w:cs="Times New Roman"/>
                <w:sz w:val="18"/>
                <w:szCs w:val="18"/>
              </w:rPr>
            </w:pPr>
            <w:r w:rsidRPr="00571679">
              <w:rPr>
                <w:rFonts w:ascii="Times New Roman" w:hAnsi="Times New Roman" w:cs="Times New Roman"/>
                <w:i/>
                <w:sz w:val="18"/>
                <w:szCs w:val="18"/>
              </w:rPr>
              <w:t>Цільовий слухач/читач</w:t>
            </w:r>
            <w:r w:rsidRPr="00571679">
              <w:rPr>
                <w:rFonts w:ascii="Times New Roman" w:hAnsi="Times New Roman" w:cs="Times New Roman"/>
                <w:sz w:val="18"/>
                <w:szCs w:val="18"/>
              </w:rPr>
              <w:t xml:space="preserve"> </w:t>
            </w:r>
          </w:p>
          <w:p w:rsidR="00010491" w:rsidRDefault="00010491" w:rsidP="00EE2468">
            <w:pPr>
              <w:rPr>
                <w:rFonts w:ascii="Times New Roman" w:hAnsi="Times New Roman" w:cs="Times New Roman"/>
                <w:sz w:val="18"/>
                <w:szCs w:val="18"/>
              </w:rPr>
            </w:pPr>
            <w:r w:rsidRPr="00571679">
              <w:rPr>
                <w:rFonts w:ascii="Times New Roman" w:hAnsi="Times New Roman" w:cs="Times New Roman"/>
                <w:sz w:val="18"/>
                <w:szCs w:val="18"/>
              </w:rPr>
              <w:t xml:space="preserve">не розуміє зміст висловлювання. </w:t>
            </w:r>
            <w:r w:rsidRPr="00571679">
              <w:rPr>
                <w:rFonts w:ascii="Times New Roman" w:hAnsi="Times New Roman" w:cs="Times New Roman"/>
                <w:i/>
                <w:sz w:val="18"/>
                <w:szCs w:val="18"/>
              </w:rPr>
              <w:t>Учень/учениця</w:t>
            </w:r>
            <w:r w:rsidRPr="00571679">
              <w:rPr>
                <w:rFonts w:ascii="Times New Roman" w:hAnsi="Times New Roman" w:cs="Times New Roman"/>
                <w:sz w:val="18"/>
                <w:szCs w:val="18"/>
              </w:rPr>
              <w:t xml:space="preserve"> </w:t>
            </w:r>
          </w:p>
          <w:p w:rsidR="00010491" w:rsidRPr="00571679" w:rsidRDefault="00010491" w:rsidP="00EE2468">
            <w:pPr>
              <w:rPr>
                <w:rFonts w:ascii="Times New Roman" w:hAnsi="Times New Roman" w:cs="Times New Roman"/>
                <w:b/>
                <w:sz w:val="18"/>
                <w:szCs w:val="18"/>
              </w:rPr>
            </w:pPr>
            <w:r w:rsidRPr="00571679">
              <w:rPr>
                <w:rFonts w:ascii="Times New Roman" w:hAnsi="Times New Roman" w:cs="Times New Roman"/>
                <w:sz w:val="18"/>
                <w:szCs w:val="18"/>
              </w:rPr>
              <w:t>розуміє лише окремі ідеї прослуханого т</w:t>
            </w:r>
            <w:r>
              <w:rPr>
                <w:rFonts w:ascii="Times New Roman" w:hAnsi="Times New Roman" w:cs="Times New Roman"/>
                <w:sz w:val="18"/>
                <w:szCs w:val="18"/>
              </w:rPr>
              <w:t>а прочитаного за наявності наочн</w:t>
            </w:r>
            <w:r w:rsidRPr="00571679">
              <w:rPr>
                <w:rFonts w:ascii="Times New Roman" w:hAnsi="Times New Roman" w:cs="Times New Roman"/>
                <w:sz w:val="18"/>
                <w:szCs w:val="18"/>
              </w:rPr>
              <w:t>остей. Виконує менше третини (15- 29%) завдань правильно.</w:t>
            </w:r>
          </w:p>
        </w:tc>
        <w:tc>
          <w:tcPr>
            <w:tcW w:w="2977" w:type="dxa"/>
          </w:tcPr>
          <w:p w:rsidR="00010491" w:rsidRDefault="00010491" w:rsidP="00EE2468">
            <w:pPr>
              <w:rPr>
                <w:rFonts w:ascii="Times New Roman" w:hAnsi="Times New Roman" w:cs="Times New Roman"/>
                <w:sz w:val="18"/>
                <w:szCs w:val="18"/>
              </w:rPr>
            </w:pPr>
            <w:r w:rsidRPr="00571679">
              <w:rPr>
                <w:rFonts w:ascii="Times New Roman" w:hAnsi="Times New Roman" w:cs="Times New Roman"/>
                <w:i/>
                <w:sz w:val="18"/>
                <w:szCs w:val="18"/>
              </w:rPr>
              <w:t>Учень/учениця</w:t>
            </w:r>
            <w:r w:rsidRPr="00571679">
              <w:rPr>
                <w:rFonts w:ascii="Times New Roman" w:hAnsi="Times New Roman" w:cs="Times New Roman"/>
                <w:sz w:val="18"/>
                <w:szCs w:val="18"/>
              </w:rPr>
              <w:t xml:space="preserve"> </w:t>
            </w:r>
          </w:p>
          <w:p w:rsidR="00010491" w:rsidRPr="00571679" w:rsidRDefault="00010491" w:rsidP="00EE2468">
            <w:pPr>
              <w:rPr>
                <w:rFonts w:ascii="Times New Roman" w:hAnsi="Times New Roman" w:cs="Times New Roman"/>
                <w:b/>
                <w:sz w:val="18"/>
                <w:szCs w:val="18"/>
              </w:rPr>
            </w:pPr>
            <w:r w:rsidRPr="00571679">
              <w:rPr>
                <w:rFonts w:ascii="Times New Roman" w:hAnsi="Times New Roman" w:cs="Times New Roman"/>
                <w:sz w:val="18"/>
                <w:szCs w:val="18"/>
              </w:rPr>
              <w:t>має значні складнощі з передавання основної думки під час усної, письмової та онлайн-взаємодії. Використовує окремі непов’язані фрази та словосполучення, намагається конструювати прості речення, але граматичні конструкції використовуються з помилками, які, однак не заважають сприйняттю інформації. Виконує менше третини (15-29%) завдань правильно.</w:t>
            </w:r>
          </w:p>
        </w:tc>
        <w:tc>
          <w:tcPr>
            <w:tcW w:w="2976" w:type="dxa"/>
          </w:tcPr>
          <w:p w:rsidR="00010491" w:rsidRPr="00571679" w:rsidRDefault="00010491" w:rsidP="00EE2468">
            <w:pPr>
              <w:rPr>
                <w:rFonts w:ascii="Times New Roman" w:hAnsi="Times New Roman" w:cs="Times New Roman"/>
                <w:i/>
                <w:sz w:val="18"/>
                <w:szCs w:val="18"/>
              </w:rPr>
            </w:pPr>
            <w:r w:rsidRPr="00571679">
              <w:rPr>
                <w:rFonts w:ascii="Times New Roman" w:hAnsi="Times New Roman" w:cs="Times New Roman"/>
                <w:i/>
                <w:sz w:val="18"/>
                <w:szCs w:val="18"/>
              </w:rPr>
              <w:t xml:space="preserve">Учень/учениця </w:t>
            </w:r>
          </w:p>
          <w:p w:rsidR="00010491" w:rsidRPr="00571679" w:rsidRDefault="00010491" w:rsidP="00EE2468">
            <w:pPr>
              <w:rPr>
                <w:rFonts w:ascii="Times New Roman" w:hAnsi="Times New Roman" w:cs="Times New Roman"/>
                <w:b/>
                <w:sz w:val="18"/>
                <w:szCs w:val="18"/>
              </w:rPr>
            </w:pPr>
            <w:r w:rsidRPr="00571679">
              <w:rPr>
                <w:rFonts w:ascii="Times New Roman" w:hAnsi="Times New Roman" w:cs="Times New Roman"/>
                <w:sz w:val="18"/>
                <w:szCs w:val="18"/>
              </w:rPr>
              <w:t>ма</w:t>
            </w:r>
            <w:r>
              <w:rPr>
                <w:rFonts w:ascii="Times New Roman" w:hAnsi="Times New Roman" w:cs="Times New Roman"/>
                <w:sz w:val="18"/>
                <w:szCs w:val="18"/>
              </w:rPr>
              <w:t>є значні складнощі з передаванням</w:t>
            </w:r>
            <w:r w:rsidRPr="00571679">
              <w:rPr>
                <w:rFonts w:ascii="Times New Roman" w:hAnsi="Times New Roman" w:cs="Times New Roman"/>
                <w:sz w:val="18"/>
                <w:szCs w:val="18"/>
              </w:rPr>
              <w:t xml:space="preserve"> основної думки письмових та усних висловлювань. Використовує окремі непов’язані фрази та словосполучення, намагається конструювати прості речення, але граматичні конструкції використовуються з помилками, які, однак не заважають сприйняттю інформації. Виконує менше третини (15-29%) завдань правильно.</w:t>
            </w:r>
          </w:p>
        </w:tc>
      </w:tr>
      <w:tr w:rsidR="00010491" w:rsidRPr="002631BA" w:rsidTr="00EE2468">
        <w:tc>
          <w:tcPr>
            <w:tcW w:w="699" w:type="dxa"/>
          </w:tcPr>
          <w:p w:rsidR="00010491" w:rsidRPr="002631BA" w:rsidRDefault="00010491" w:rsidP="00EE2468">
            <w:pPr>
              <w:jc w:val="center"/>
              <w:rPr>
                <w:rFonts w:ascii="Times New Roman" w:hAnsi="Times New Roman" w:cs="Times New Roman"/>
                <w:b/>
              </w:rPr>
            </w:pPr>
            <w:r w:rsidRPr="002631BA">
              <w:rPr>
                <w:rFonts w:ascii="Times New Roman" w:hAnsi="Times New Roman" w:cs="Times New Roman"/>
                <w:b/>
              </w:rPr>
              <w:t>3</w:t>
            </w:r>
          </w:p>
        </w:tc>
        <w:tc>
          <w:tcPr>
            <w:tcW w:w="3095" w:type="dxa"/>
          </w:tcPr>
          <w:p w:rsidR="00010491" w:rsidRDefault="00010491" w:rsidP="00EE2468">
            <w:pPr>
              <w:rPr>
                <w:rFonts w:ascii="Times New Roman" w:hAnsi="Times New Roman" w:cs="Times New Roman"/>
                <w:sz w:val="18"/>
                <w:szCs w:val="18"/>
              </w:rPr>
            </w:pPr>
            <w:r w:rsidRPr="002631BA">
              <w:rPr>
                <w:rFonts w:ascii="Times New Roman" w:hAnsi="Times New Roman" w:cs="Times New Roman"/>
                <w:i/>
                <w:sz w:val="18"/>
                <w:szCs w:val="18"/>
              </w:rPr>
              <w:t>Цільовий слухач/читач</w:t>
            </w:r>
            <w:r w:rsidRPr="002631BA">
              <w:rPr>
                <w:rFonts w:ascii="Times New Roman" w:hAnsi="Times New Roman" w:cs="Times New Roman"/>
                <w:sz w:val="18"/>
                <w:szCs w:val="18"/>
              </w:rPr>
              <w:t xml:space="preserve"> </w:t>
            </w:r>
          </w:p>
          <w:p w:rsidR="00010491" w:rsidRDefault="00010491" w:rsidP="00EE2468">
            <w:pPr>
              <w:rPr>
                <w:rFonts w:ascii="Times New Roman" w:hAnsi="Times New Roman" w:cs="Times New Roman"/>
                <w:sz w:val="18"/>
                <w:szCs w:val="18"/>
              </w:rPr>
            </w:pPr>
            <w:r w:rsidRPr="002631BA">
              <w:rPr>
                <w:rFonts w:ascii="Times New Roman" w:hAnsi="Times New Roman" w:cs="Times New Roman"/>
                <w:sz w:val="18"/>
                <w:szCs w:val="18"/>
              </w:rPr>
              <w:t xml:space="preserve">не розуміє зміст висловлювання. </w:t>
            </w:r>
            <w:r w:rsidRPr="002631BA">
              <w:rPr>
                <w:rFonts w:ascii="Times New Roman" w:hAnsi="Times New Roman" w:cs="Times New Roman"/>
                <w:i/>
                <w:sz w:val="18"/>
                <w:szCs w:val="18"/>
              </w:rPr>
              <w:t>Учень/учениця</w:t>
            </w:r>
            <w:r w:rsidRPr="002631BA">
              <w:rPr>
                <w:rFonts w:ascii="Times New Roman" w:hAnsi="Times New Roman" w:cs="Times New Roman"/>
                <w:sz w:val="18"/>
                <w:szCs w:val="18"/>
              </w:rPr>
              <w:t xml:space="preserve"> </w:t>
            </w:r>
          </w:p>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розуміє лише окремі ідеї прослуханого та прочитаного за наявності наочностей. Виконує третину (30%) завдань правильно.</w:t>
            </w:r>
          </w:p>
        </w:tc>
        <w:tc>
          <w:tcPr>
            <w:tcW w:w="2977" w:type="dxa"/>
          </w:tcPr>
          <w:p w:rsidR="00010491" w:rsidRDefault="00010491" w:rsidP="00EE2468">
            <w:pPr>
              <w:rPr>
                <w:rFonts w:ascii="Times New Roman" w:hAnsi="Times New Roman" w:cs="Times New Roman"/>
                <w:sz w:val="18"/>
                <w:szCs w:val="18"/>
              </w:rPr>
            </w:pPr>
            <w:r w:rsidRPr="002631BA">
              <w:rPr>
                <w:rFonts w:ascii="Times New Roman" w:hAnsi="Times New Roman" w:cs="Times New Roman"/>
                <w:i/>
                <w:sz w:val="18"/>
                <w:szCs w:val="18"/>
              </w:rPr>
              <w:t>Учень/учениця</w:t>
            </w:r>
          </w:p>
          <w:p w:rsidR="00010491" w:rsidRPr="002631BA" w:rsidRDefault="00010491" w:rsidP="00EE2468">
            <w:pPr>
              <w:rPr>
                <w:rFonts w:ascii="Times New Roman" w:hAnsi="Times New Roman" w:cs="Times New Roman"/>
                <w:sz w:val="18"/>
                <w:szCs w:val="18"/>
              </w:rPr>
            </w:pPr>
            <w:r w:rsidRPr="002631BA">
              <w:rPr>
                <w:rFonts w:ascii="Times New Roman" w:hAnsi="Times New Roman" w:cs="Times New Roman"/>
                <w:sz w:val="18"/>
                <w:szCs w:val="18"/>
              </w:rPr>
              <w:t xml:space="preserve">має значні складнощі з передавання основної думки під час усної, письмової та онлайн-взаємодії. Використовує окремі непов’язані фрази та словосполучення, намагається конструювати прості речення, але граматичні конструкції використовуються з помилками, </w:t>
            </w:r>
            <w:r w:rsidRPr="002631BA">
              <w:rPr>
                <w:rFonts w:ascii="Times New Roman" w:hAnsi="Times New Roman" w:cs="Times New Roman"/>
                <w:sz w:val="18"/>
                <w:szCs w:val="18"/>
              </w:rPr>
              <w:lastRenderedPageBreak/>
              <w:t>які, однак не заважають сприйняттю інформації. Виконує третину (30%) завдань правильно.</w:t>
            </w:r>
          </w:p>
        </w:tc>
        <w:tc>
          <w:tcPr>
            <w:tcW w:w="2976" w:type="dxa"/>
          </w:tcPr>
          <w:p w:rsidR="00010491" w:rsidRPr="002631BA" w:rsidRDefault="00010491" w:rsidP="00EE2468">
            <w:pPr>
              <w:rPr>
                <w:rFonts w:ascii="Times New Roman" w:hAnsi="Times New Roman" w:cs="Times New Roman"/>
                <w:sz w:val="18"/>
                <w:szCs w:val="18"/>
              </w:rPr>
            </w:pPr>
            <w:r w:rsidRPr="002631BA">
              <w:rPr>
                <w:rFonts w:ascii="Times New Roman" w:hAnsi="Times New Roman" w:cs="Times New Roman"/>
                <w:i/>
                <w:sz w:val="18"/>
                <w:szCs w:val="18"/>
              </w:rPr>
              <w:lastRenderedPageBreak/>
              <w:t>Учень/учениця</w:t>
            </w:r>
            <w:r w:rsidRPr="002631BA">
              <w:rPr>
                <w:rFonts w:ascii="Times New Roman" w:hAnsi="Times New Roman" w:cs="Times New Roman"/>
                <w:sz w:val="18"/>
                <w:szCs w:val="18"/>
              </w:rPr>
              <w:t xml:space="preserve"> має значні складнощі з передавання основної думки письмових та усних висловлювань. Використовує окремі непов’язані фрази та словосполучення, намагається конструювати прості речення, але граматичні конструкції використовуються з помилками, які, однак не заважають </w:t>
            </w:r>
            <w:r w:rsidRPr="002631BA">
              <w:rPr>
                <w:rFonts w:ascii="Times New Roman" w:hAnsi="Times New Roman" w:cs="Times New Roman"/>
                <w:sz w:val="18"/>
                <w:szCs w:val="18"/>
              </w:rPr>
              <w:lastRenderedPageBreak/>
              <w:t>сприйняттю інформації. Виконує третину (30%) завдань правильно.</w:t>
            </w:r>
          </w:p>
        </w:tc>
      </w:tr>
      <w:tr w:rsidR="00010491" w:rsidRPr="002631BA" w:rsidTr="00EE2468">
        <w:tc>
          <w:tcPr>
            <w:tcW w:w="699" w:type="dxa"/>
          </w:tcPr>
          <w:p w:rsidR="00010491" w:rsidRPr="002631BA" w:rsidRDefault="00010491" w:rsidP="00EE2468">
            <w:pPr>
              <w:jc w:val="center"/>
              <w:rPr>
                <w:rFonts w:ascii="Times New Roman" w:hAnsi="Times New Roman" w:cs="Times New Roman"/>
                <w:b/>
              </w:rPr>
            </w:pPr>
            <w:r w:rsidRPr="002631BA">
              <w:rPr>
                <w:rFonts w:ascii="Times New Roman" w:hAnsi="Times New Roman" w:cs="Times New Roman"/>
                <w:b/>
              </w:rPr>
              <w:lastRenderedPageBreak/>
              <w:t>4</w:t>
            </w:r>
          </w:p>
        </w:tc>
        <w:tc>
          <w:tcPr>
            <w:tcW w:w="3095" w:type="dxa"/>
          </w:tcPr>
          <w:p w:rsidR="00010491" w:rsidRDefault="00010491" w:rsidP="00EE2468">
            <w:pPr>
              <w:rPr>
                <w:rFonts w:ascii="Times New Roman" w:hAnsi="Times New Roman" w:cs="Times New Roman"/>
                <w:i/>
                <w:sz w:val="18"/>
                <w:szCs w:val="18"/>
              </w:rPr>
            </w:pPr>
            <w:r w:rsidRPr="002631BA">
              <w:rPr>
                <w:rFonts w:ascii="Times New Roman" w:hAnsi="Times New Roman" w:cs="Times New Roman"/>
                <w:i/>
                <w:sz w:val="18"/>
                <w:szCs w:val="18"/>
              </w:rPr>
              <w:t>Учень/учениця</w:t>
            </w:r>
          </w:p>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 xml:space="preserve"> розуміє лише ключові ідеї прослуханого та прочитаного та потребує сторонньої допомоги для розуміння детального змісту тексту. Виконує трохи більше третини (33-40%) завдань правильно.</w:t>
            </w:r>
          </w:p>
        </w:tc>
        <w:tc>
          <w:tcPr>
            <w:tcW w:w="2977" w:type="dxa"/>
          </w:tcPr>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i/>
                <w:sz w:val="18"/>
                <w:szCs w:val="18"/>
              </w:rPr>
              <w:t>Учень/учениця</w:t>
            </w:r>
            <w:r w:rsidRPr="002631BA">
              <w:rPr>
                <w:rFonts w:ascii="Times New Roman" w:hAnsi="Times New Roman" w:cs="Times New Roman"/>
                <w:sz w:val="18"/>
                <w:szCs w:val="18"/>
              </w:rPr>
              <w:t xml:space="preserve"> має труднощі із передаванням основної думки при усній, письмовій чи онлайн-взаємодії навіть у дуже знайомих повсякденних ситуаціях спілкування та використовує основний запас ізольованих слів і фраз із залученням кількох простих граматичних конструкцій. Має значні труднощі у відповідях і репліках, зміст частково зв’язний з частим використанням сполучника «і». Вимова обмежена контрольована та часто нерозбірлива. Виконує трохи більше третини (33-40%) завдань правильно.</w:t>
            </w:r>
          </w:p>
        </w:tc>
        <w:tc>
          <w:tcPr>
            <w:tcW w:w="2976" w:type="dxa"/>
          </w:tcPr>
          <w:p w:rsidR="00010491" w:rsidRDefault="00010491" w:rsidP="00EE2468">
            <w:pPr>
              <w:rPr>
                <w:rFonts w:ascii="Times New Roman" w:hAnsi="Times New Roman" w:cs="Times New Roman"/>
                <w:sz w:val="18"/>
                <w:szCs w:val="18"/>
              </w:rPr>
            </w:pPr>
            <w:r w:rsidRPr="002631BA">
              <w:rPr>
                <w:rFonts w:ascii="Times New Roman" w:hAnsi="Times New Roman" w:cs="Times New Roman"/>
                <w:i/>
                <w:sz w:val="18"/>
                <w:szCs w:val="18"/>
              </w:rPr>
              <w:t>Учень/учениця</w:t>
            </w:r>
          </w:p>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має труднощі із передаванням основної думки в усних чи письмових висловлюваннях навіть у дуже знайомих повсякденних ситуаціях спілкування та використовує основний запас ізольованих слів і фраз із залученням кількох простих граматичних конструкцій. Має значні труднощі у відповідях і репліках, зміст частково зв’язний з частим використанням сполучника «і». Вимова обмежена контрольована та часто нерозбірлива. Виконує трохи більше третини (33-40%) завдань правильно.</w:t>
            </w:r>
          </w:p>
        </w:tc>
      </w:tr>
      <w:tr w:rsidR="00010491" w:rsidRPr="002631BA" w:rsidTr="00EE2468">
        <w:tc>
          <w:tcPr>
            <w:tcW w:w="699" w:type="dxa"/>
          </w:tcPr>
          <w:p w:rsidR="00010491" w:rsidRPr="002631BA" w:rsidRDefault="00010491" w:rsidP="00EE2468">
            <w:pPr>
              <w:jc w:val="center"/>
              <w:rPr>
                <w:rFonts w:ascii="Times New Roman" w:hAnsi="Times New Roman" w:cs="Times New Roman"/>
                <w:b/>
              </w:rPr>
            </w:pPr>
            <w:r w:rsidRPr="002631BA">
              <w:rPr>
                <w:rFonts w:ascii="Times New Roman" w:hAnsi="Times New Roman" w:cs="Times New Roman"/>
                <w:b/>
              </w:rPr>
              <w:t>5</w:t>
            </w:r>
          </w:p>
        </w:tc>
        <w:tc>
          <w:tcPr>
            <w:tcW w:w="3095" w:type="dxa"/>
          </w:tcPr>
          <w:p w:rsidR="00010491" w:rsidRPr="002631BA" w:rsidRDefault="00010491" w:rsidP="00EE2468">
            <w:pPr>
              <w:rPr>
                <w:rFonts w:ascii="Times New Roman" w:hAnsi="Times New Roman" w:cs="Times New Roman"/>
                <w:i/>
                <w:sz w:val="18"/>
                <w:szCs w:val="18"/>
              </w:rPr>
            </w:pPr>
            <w:r w:rsidRPr="002631BA">
              <w:rPr>
                <w:rFonts w:ascii="Times New Roman" w:hAnsi="Times New Roman" w:cs="Times New Roman"/>
                <w:i/>
                <w:sz w:val="18"/>
                <w:szCs w:val="18"/>
              </w:rPr>
              <w:t>Учень/учениця</w:t>
            </w:r>
          </w:p>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розуміє лише ключові ідеї прослуханого та прочитаного та потребує сторонньої допомоги для розуміння детального змісту тексту. Виконує менше половини (41- 49%) завдань правильно.</w:t>
            </w:r>
          </w:p>
        </w:tc>
        <w:tc>
          <w:tcPr>
            <w:tcW w:w="2977" w:type="dxa"/>
          </w:tcPr>
          <w:p w:rsidR="00010491" w:rsidRPr="002631BA" w:rsidRDefault="00010491" w:rsidP="00EE2468">
            <w:pPr>
              <w:rPr>
                <w:rFonts w:ascii="Times New Roman" w:hAnsi="Times New Roman" w:cs="Times New Roman"/>
                <w:i/>
                <w:sz w:val="18"/>
                <w:szCs w:val="18"/>
              </w:rPr>
            </w:pPr>
            <w:r w:rsidRPr="002631BA">
              <w:rPr>
                <w:rFonts w:ascii="Times New Roman" w:hAnsi="Times New Roman" w:cs="Times New Roman"/>
                <w:i/>
                <w:sz w:val="18"/>
                <w:szCs w:val="18"/>
              </w:rPr>
              <w:t>Учень/учениця</w:t>
            </w:r>
          </w:p>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має труднощі із передаванням основної думки при усній, письмовій чи онлайн-взаємодії навіть у дуже знайомих повсякденних ситуаціях спілкування та використовує основний запас ізольованих слів і фраз із залученням кількох простих граматичних конструкцій. Має значні труднощі у відповідях і репліках, зміст частково зв’язний з частим використанням сполучника «і». Вимова обмежена контрольована та часто нерозбірлива. Виконує менше половини (41-49%) завдань правильно.</w:t>
            </w:r>
          </w:p>
        </w:tc>
        <w:tc>
          <w:tcPr>
            <w:tcW w:w="2976" w:type="dxa"/>
          </w:tcPr>
          <w:p w:rsidR="00010491" w:rsidRPr="002631BA" w:rsidRDefault="00010491" w:rsidP="00EE2468">
            <w:pPr>
              <w:rPr>
                <w:rFonts w:ascii="Times New Roman" w:hAnsi="Times New Roman" w:cs="Times New Roman"/>
                <w:i/>
                <w:sz w:val="18"/>
                <w:szCs w:val="18"/>
              </w:rPr>
            </w:pPr>
            <w:r w:rsidRPr="002631BA">
              <w:rPr>
                <w:rFonts w:ascii="Times New Roman" w:hAnsi="Times New Roman" w:cs="Times New Roman"/>
                <w:i/>
                <w:sz w:val="18"/>
                <w:szCs w:val="18"/>
              </w:rPr>
              <w:t>Учень/учениця</w:t>
            </w:r>
          </w:p>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має труднощі із передаванням основної думки в усних чи письмових висловлюваннях навіть у дуже знайомих повсякденних ситуаціях спілкування та використовує основний запас ізольованих слів і фраз із залученням кількох простих граматичних конструкцій. Має значні труднощі у відповідях і репліках, зміст частково зв’язний з частим використанням сполучника «і». Вимова обмежена контрольована та часто нерозбірлива. Виконує менше половини (41-49%) завдань правильно.</w:t>
            </w:r>
          </w:p>
        </w:tc>
      </w:tr>
      <w:tr w:rsidR="00010491" w:rsidRPr="002631BA" w:rsidTr="00EE2468">
        <w:tc>
          <w:tcPr>
            <w:tcW w:w="699" w:type="dxa"/>
          </w:tcPr>
          <w:p w:rsidR="00010491" w:rsidRPr="002631BA" w:rsidRDefault="00010491" w:rsidP="00EE2468">
            <w:pPr>
              <w:jc w:val="center"/>
              <w:rPr>
                <w:rFonts w:ascii="Times New Roman" w:hAnsi="Times New Roman" w:cs="Times New Roman"/>
                <w:b/>
              </w:rPr>
            </w:pPr>
            <w:r w:rsidRPr="002631BA">
              <w:rPr>
                <w:rFonts w:ascii="Times New Roman" w:hAnsi="Times New Roman" w:cs="Times New Roman"/>
                <w:b/>
              </w:rPr>
              <w:t>6</w:t>
            </w:r>
          </w:p>
        </w:tc>
        <w:tc>
          <w:tcPr>
            <w:tcW w:w="3095" w:type="dxa"/>
          </w:tcPr>
          <w:p w:rsidR="00010491" w:rsidRPr="002631BA" w:rsidRDefault="00010491" w:rsidP="00EE2468">
            <w:pPr>
              <w:rPr>
                <w:rFonts w:ascii="Times New Roman" w:hAnsi="Times New Roman" w:cs="Times New Roman"/>
                <w:i/>
                <w:sz w:val="18"/>
                <w:szCs w:val="18"/>
              </w:rPr>
            </w:pPr>
            <w:r w:rsidRPr="002631BA">
              <w:rPr>
                <w:rFonts w:ascii="Times New Roman" w:hAnsi="Times New Roman" w:cs="Times New Roman"/>
                <w:i/>
                <w:sz w:val="18"/>
                <w:szCs w:val="18"/>
              </w:rPr>
              <w:t xml:space="preserve">Учень/учениця </w:t>
            </w:r>
          </w:p>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розуміє лише ключові ідеї прослуханого та прочитаного та потребує сторонньої допомоги для розуміння детального змісту тексту. Виконує половину (50%) завдань правильно.</w:t>
            </w:r>
          </w:p>
        </w:tc>
        <w:tc>
          <w:tcPr>
            <w:tcW w:w="2977" w:type="dxa"/>
          </w:tcPr>
          <w:p w:rsidR="00010491" w:rsidRPr="002631BA" w:rsidRDefault="00010491" w:rsidP="00EE2468">
            <w:pPr>
              <w:rPr>
                <w:rFonts w:ascii="Times New Roman" w:hAnsi="Times New Roman" w:cs="Times New Roman"/>
                <w:i/>
                <w:sz w:val="18"/>
                <w:szCs w:val="18"/>
              </w:rPr>
            </w:pPr>
            <w:r w:rsidRPr="002631BA">
              <w:rPr>
                <w:rFonts w:ascii="Times New Roman" w:hAnsi="Times New Roman" w:cs="Times New Roman"/>
                <w:i/>
                <w:sz w:val="18"/>
                <w:szCs w:val="18"/>
              </w:rPr>
              <w:t xml:space="preserve">Учень/учениця </w:t>
            </w:r>
          </w:p>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має труднощі із передаванням основної думки при усній, письмовій чи онлайн-взаємодії навіть у дуже знайомих повсякденних ситуаціях спілкування та використовує основний запас ізольованих слів і фраз із залученням кількох простих граматичних конструкцій. Має значні труднощі у відповідях і репліках, зміст частково зв’язний з частим використанням сполучника «і». Вимова обмежена контрольована та часто нерозбірлива. Виконує половину (50%) завдань правильно.</w:t>
            </w:r>
          </w:p>
        </w:tc>
        <w:tc>
          <w:tcPr>
            <w:tcW w:w="2976" w:type="dxa"/>
          </w:tcPr>
          <w:p w:rsidR="00010491" w:rsidRPr="002631BA" w:rsidRDefault="00010491" w:rsidP="00EE2468">
            <w:pPr>
              <w:rPr>
                <w:rFonts w:ascii="Times New Roman" w:hAnsi="Times New Roman" w:cs="Times New Roman"/>
                <w:i/>
                <w:sz w:val="18"/>
                <w:szCs w:val="18"/>
              </w:rPr>
            </w:pPr>
            <w:r w:rsidRPr="002631BA">
              <w:rPr>
                <w:rFonts w:ascii="Times New Roman" w:hAnsi="Times New Roman" w:cs="Times New Roman"/>
                <w:i/>
                <w:sz w:val="18"/>
                <w:szCs w:val="18"/>
              </w:rPr>
              <w:t>Учень/учениця</w:t>
            </w:r>
          </w:p>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має труднощі із передаванням основної думки в усних чи письмових висловлюваннях навіть у дуже знайомих повсякденних ситуаціях спілкування та використовує основний запас ізольованих слів і фраз із залученням кількох простих граматичних конструкцій. Має значні труднощі у відповідях і репліках, зміст частково зв’язний з частим використанням сполучника «і». Вимова обмежена контрольована та часто нерозбірлива. Виконує половину (50%) завдань правильно.</w:t>
            </w:r>
          </w:p>
        </w:tc>
      </w:tr>
      <w:tr w:rsidR="00010491" w:rsidRPr="002631BA" w:rsidTr="00EE2468">
        <w:tc>
          <w:tcPr>
            <w:tcW w:w="699" w:type="dxa"/>
          </w:tcPr>
          <w:p w:rsidR="00010491" w:rsidRPr="002631BA" w:rsidRDefault="00010491" w:rsidP="00EE2468">
            <w:pPr>
              <w:jc w:val="center"/>
              <w:rPr>
                <w:rFonts w:ascii="Times New Roman" w:hAnsi="Times New Roman" w:cs="Times New Roman"/>
                <w:b/>
              </w:rPr>
            </w:pPr>
            <w:r w:rsidRPr="002631BA">
              <w:rPr>
                <w:rFonts w:ascii="Times New Roman" w:hAnsi="Times New Roman" w:cs="Times New Roman"/>
                <w:b/>
              </w:rPr>
              <w:lastRenderedPageBreak/>
              <w:t>7</w:t>
            </w:r>
          </w:p>
        </w:tc>
        <w:tc>
          <w:tcPr>
            <w:tcW w:w="3095" w:type="dxa"/>
          </w:tcPr>
          <w:p w:rsidR="00010491" w:rsidRPr="002631BA" w:rsidRDefault="00010491" w:rsidP="00EE2468">
            <w:pPr>
              <w:rPr>
                <w:rFonts w:ascii="Times New Roman" w:hAnsi="Times New Roman" w:cs="Times New Roman"/>
                <w:i/>
                <w:sz w:val="18"/>
                <w:szCs w:val="18"/>
              </w:rPr>
            </w:pPr>
            <w:r w:rsidRPr="002631BA">
              <w:rPr>
                <w:rFonts w:ascii="Times New Roman" w:hAnsi="Times New Roman" w:cs="Times New Roman"/>
                <w:i/>
                <w:sz w:val="18"/>
                <w:szCs w:val="18"/>
              </w:rPr>
              <w:t>Учень/учениця</w:t>
            </w:r>
          </w:p>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вміє розуміє прослуханий чи прочитаний текст в загальному та може виокремити основні ідеї змісту. Виконує більшість завдань (55%) правильно.</w:t>
            </w:r>
          </w:p>
        </w:tc>
        <w:tc>
          <w:tcPr>
            <w:tcW w:w="2977" w:type="dxa"/>
          </w:tcPr>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Змістове наповнення письмових та усних повідомлень здебільшого актуальне з використанням основного словникового запасу належним чином. Виконує більшість завдань (55%) правильно.</w:t>
            </w:r>
          </w:p>
        </w:tc>
        <w:tc>
          <w:tcPr>
            <w:tcW w:w="2976" w:type="dxa"/>
          </w:tcPr>
          <w:p w:rsidR="00010491" w:rsidRPr="002631BA" w:rsidRDefault="00010491" w:rsidP="00EE2468">
            <w:pPr>
              <w:rPr>
                <w:rFonts w:ascii="Times New Roman" w:hAnsi="Times New Roman" w:cs="Times New Roman"/>
                <w:i/>
                <w:sz w:val="18"/>
                <w:szCs w:val="18"/>
              </w:rPr>
            </w:pPr>
            <w:r w:rsidRPr="002631BA">
              <w:rPr>
                <w:rFonts w:ascii="Times New Roman" w:hAnsi="Times New Roman" w:cs="Times New Roman"/>
                <w:i/>
                <w:sz w:val="18"/>
                <w:szCs w:val="18"/>
              </w:rPr>
              <w:t>Учень/учениця</w:t>
            </w:r>
          </w:p>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створює короткі висловлювання правильно застосовуючи прості граматичні форми в більшості завдань. Деякі помилки можуть заважати зрозуміти написане чи сказане повністю. В усному мовленні вимова є здебільшого зрозумілою, хоча і може . містити деякі недоліки. Виконує більшість завдань (55%) правильно.</w:t>
            </w:r>
          </w:p>
        </w:tc>
      </w:tr>
      <w:tr w:rsidR="00010491" w:rsidRPr="002631BA" w:rsidTr="00EE2468">
        <w:tc>
          <w:tcPr>
            <w:tcW w:w="699" w:type="dxa"/>
          </w:tcPr>
          <w:p w:rsidR="00010491" w:rsidRPr="002631BA" w:rsidRDefault="00010491" w:rsidP="00EE2468">
            <w:pPr>
              <w:jc w:val="center"/>
              <w:rPr>
                <w:rFonts w:ascii="Times New Roman" w:hAnsi="Times New Roman" w:cs="Times New Roman"/>
                <w:b/>
              </w:rPr>
            </w:pPr>
            <w:r w:rsidRPr="002631BA">
              <w:rPr>
                <w:rFonts w:ascii="Times New Roman" w:hAnsi="Times New Roman" w:cs="Times New Roman"/>
                <w:b/>
              </w:rPr>
              <w:t>8</w:t>
            </w:r>
          </w:p>
        </w:tc>
        <w:tc>
          <w:tcPr>
            <w:tcW w:w="3095" w:type="dxa"/>
          </w:tcPr>
          <w:p w:rsidR="00010491" w:rsidRPr="002631BA" w:rsidRDefault="00010491" w:rsidP="00EE2468">
            <w:pPr>
              <w:rPr>
                <w:rFonts w:ascii="Times New Roman" w:hAnsi="Times New Roman" w:cs="Times New Roman"/>
                <w:i/>
                <w:sz w:val="18"/>
                <w:szCs w:val="18"/>
              </w:rPr>
            </w:pPr>
            <w:r w:rsidRPr="002631BA">
              <w:rPr>
                <w:rFonts w:ascii="Times New Roman" w:hAnsi="Times New Roman" w:cs="Times New Roman"/>
                <w:i/>
                <w:sz w:val="18"/>
                <w:szCs w:val="18"/>
              </w:rPr>
              <w:t>Учень/учениця</w:t>
            </w:r>
          </w:p>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вміє розуміє прослуханий чи прочитаний текст в загальному та може виокремити основні ідеї змісту. Виконує більшість завдань (60%) правильно.</w:t>
            </w:r>
          </w:p>
        </w:tc>
        <w:tc>
          <w:tcPr>
            <w:tcW w:w="2977" w:type="dxa"/>
          </w:tcPr>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Змістове наповнення письмових та усних повідомлень здебільшого актуальне з використанням основного словникового запасу належним чином. Виконує більшість завдань (60%) правильно</w:t>
            </w:r>
          </w:p>
        </w:tc>
        <w:tc>
          <w:tcPr>
            <w:tcW w:w="2976" w:type="dxa"/>
          </w:tcPr>
          <w:p w:rsidR="00010491" w:rsidRPr="002631BA" w:rsidRDefault="00010491" w:rsidP="00EE2468">
            <w:pPr>
              <w:rPr>
                <w:rFonts w:ascii="Times New Roman" w:hAnsi="Times New Roman" w:cs="Times New Roman"/>
                <w:i/>
                <w:sz w:val="18"/>
                <w:szCs w:val="18"/>
              </w:rPr>
            </w:pPr>
            <w:r w:rsidRPr="002631BA">
              <w:rPr>
                <w:rFonts w:ascii="Times New Roman" w:hAnsi="Times New Roman" w:cs="Times New Roman"/>
                <w:i/>
                <w:sz w:val="18"/>
                <w:szCs w:val="18"/>
              </w:rPr>
              <w:t>Учень/учениця</w:t>
            </w:r>
          </w:p>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створює короткі висловлювання правильно застосовуючи прості граматичні форми в більшості завдань. Деякі помилки можуть заважати зрозуміти написане чи сказане повністю, В усному мовленні вимова є здебільшого зрозумілою, хоча і може містити деякі недоліки. Виконує більшість завдань (60%) правильно.</w:t>
            </w:r>
          </w:p>
        </w:tc>
      </w:tr>
      <w:tr w:rsidR="00010491" w:rsidRPr="002631BA" w:rsidTr="00EE2468">
        <w:tc>
          <w:tcPr>
            <w:tcW w:w="699" w:type="dxa"/>
          </w:tcPr>
          <w:p w:rsidR="00010491" w:rsidRPr="002631BA" w:rsidRDefault="00010491" w:rsidP="00EE2468">
            <w:pPr>
              <w:jc w:val="center"/>
              <w:rPr>
                <w:rFonts w:ascii="Times New Roman" w:hAnsi="Times New Roman" w:cs="Times New Roman"/>
                <w:b/>
              </w:rPr>
            </w:pPr>
            <w:r w:rsidRPr="002631BA">
              <w:rPr>
                <w:rFonts w:ascii="Times New Roman" w:hAnsi="Times New Roman" w:cs="Times New Roman"/>
                <w:b/>
              </w:rPr>
              <w:t>9</w:t>
            </w:r>
          </w:p>
        </w:tc>
        <w:tc>
          <w:tcPr>
            <w:tcW w:w="3095" w:type="dxa"/>
          </w:tcPr>
          <w:p w:rsidR="00010491" w:rsidRPr="002631BA" w:rsidRDefault="00010491" w:rsidP="00EE2468">
            <w:pPr>
              <w:rPr>
                <w:rFonts w:ascii="Times New Roman" w:hAnsi="Times New Roman" w:cs="Times New Roman"/>
                <w:i/>
                <w:sz w:val="18"/>
                <w:szCs w:val="18"/>
              </w:rPr>
            </w:pPr>
            <w:r w:rsidRPr="002631BA">
              <w:rPr>
                <w:rFonts w:ascii="Times New Roman" w:hAnsi="Times New Roman" w:cs="Times New Roman"/>
                <w:i/>
                <w:sz w:val="18"/>
                <w:szCs w:val="18"/>
              </w:rPr>
              <w:t>Учень/учениця</w:t>
            </w:r>
          </w:p>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вміє розуміє прослуханий чи прочитаний текст в загальному та може виокремити основні ідеї змісту. Виконує переважну більшість завдань (75%) правильно.</w:t>
            </w:r>
          </w:p>
        </w:tc>
        <w:tc>
          <w:tcPr>
            <w:tcW w:w="2977" w:type="dxa"/>
          </w:tcPr>
          <w:p w:rsidR="00010491" w:rsidRPr="002631BA" w:rsidRDefault="00010491" w:rsidP="00EE2468">
            <w:pPr>
              <w:rPr>
                <w:rFonts w:ascii="Times New Roman" w:hAnsi="Times New Roman" w:cs="Times New Roman"/>
                <w:sz w:val="18"/>
                <w:szCs w:val="18"/>
              </w:rPr>
            </w:pPr>
            <w:r w:rsidRPr="002631BA">
              <w:rPr>
                <w:rFonts w:ascii="Times New Roman" w:hAnsi="Times New Roman" w:cs="Times New Roman"/>
                <w:sz w:val="18"/>
                <w:szCs w:val="18"/>
              </w:rPr>
              <w:t>Змістове наповнення письмових та усних повідомлень здебільшого актуальне з використанням основного словникового запасу належним чином. Виконує переважну більшість завдань (75%) правильно.</w:t>
            </w:r>
          </w:p>
        </w:tc>
        <w:tc>
          <w:tcPr>
            <w:tcW w:w="2976" w:type="dxa"/>
          </w:tcPr>
          <w:p w:rsidR="00010491" w:rsidRPr="002631BA" w:rsidRDefault="00010491" w:rsidP="00EE2468">
            <w:pPr>
              <w:rPr>
                <w:rFonts w:ascii="Times New Roman" w:hAnsi="Times New Roman" w:cs="Times New Roman"/>
                <w:i/>
                <w:sz w:val="18"/>
                <w:szCs w:val="18"/>
              </w:rPr>
            </w:pPr>
            <w:r w:rsidRPr="002631BA">
              <w:rPr>
                <w:rFonts w:ascii="Times New Roman" w:hAnsi="Times New Roman" w:cs="Times New Roman"/>
                <w:i/>
                <w:sz w:val="18"/>
                <w:szCs w:val="18"/>
              </w:rPr>
              <w:t>Учень/учениця</w:t>
            </w:r>
          </w:p>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створює короткі висловлювання правильно застосовуючи прості граматичні форми в більшості завдань. Деякі помилки можуть заважати зрозуміти написане чи сказане повністю. В усному мовленні вимова є здебільшого зрозумілою, хоча і може містити деякі недоліки. Виконує переважну більшість завдань (75%) правильно.</w:t>
            </w:r>
          </w:p>
        </w:tc>
      </w:tr>
      <w:tr w:rsidR="00010491" w:rsidRPr="002631BA" w:rsidTr="00EE2468">
        <w:tc>
          <w:tcPr>
            <w:tcW w:w="699" w:type="dxa"/>
          </w:tcPr>
          <w:p w:rsidR="00010491" w:rsidRPr="002631BA" w:rsidRDefault="00010491" w:rsidP="00EE2468">
            <w:pPr>
              <w:jc w:val="center"/>
              <w:rPr>
                <w:rFonts w:ascii="Times New Roman" w:hAnsi="Times New Roman" w:cs="Times New Roman"/>
                <w:b/>
              </w:rPr>
            </w:pPr>
            <w:r w:rsidRPr="002631BA">
              <w:rPr>
                <w:rFonts w:ascii="Times New Roman" w:hAnsi="Times New Roman" w:cs="Times New Roman"/>
                <w:b/>
              </w:rPr>
              <w:t>10</w:t>
            </w:r>
          </w:p>
        </w:tc>
        <w:tc>
          <w:tcPr>
            <w:tcW w:w="3095" w:type="dxa"/>
          </w:tcPr>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 xml:space="preserve">Повністю розуміє та може аналізувати зміст прочитаного чи прослуханого тексту, інформативних чи розповідних бесід, оголошень, інструкцій чи історій. Розуміє основну інформацію прочитаних чи почутих більш розгорнутих </w:t>
            </w:r>
            <w:r>
              <w:rPr>
                <w:rFonts w:ascii="Times New Roman" w:hAnsi="Times New Roman" w:cs="Times New Roman"/>
                <w:sz w:val="18"/>
                <w:szCs w:val="18"/>
              </w:rPr>
              <w:t>та складніших текстів (статей, і</w:t>
            </w:r>
            <w:r w:rsidRPr="002631BA">
              <w:rPr>
                <w:rFonts w:ascii="Times New Roman" w:hAnsi="Times New Roman" w:cs="Times New Roman"/>
                <w:sz w:val="18"/>
                <w:szCs w:val="18"/>
              </w:rPr>
              <w:t>сторій тощо) відповідного рівна. Виконує правильно 80% завдань відповідного рівня.</w:t>
            </w:r>
          </w:p>
        </w:tc>
        <w:tc>
          <w:tcPr>
            <w:tcW w:w="2977" w:type="dxa"/>
          </w:tcPr>
          <w:p w:rsidR="00010491" w:rsidRDefault="00010491" w:rsidP="00EE2468">
            <w:pPr>
              <w:rPr>
                <w:rFonts w:ascii="Times New Roman" w:hAnsi="Times New Roman" w:cs="Times New Roman"/>
                <w:sz w:val="18"/>
                <w:szCs w:val="18"/>
              </w:rPr>
            </w:pPr>
            <w:r w:rsidRPr="002631BA">
              <w:rPr>
                <w:rFonts w:ascii="Times New Roman" w:hAnsi="Times New Roman" w:cs="Times New Roman"/>
                <w:sz w:val="18"/>
                <w:szCs w:val="18"/>
              </w:rPr>
              <w:t xml:space="preserve">При письмовій та усній взаємодії загалом уміло використовує повсякденну лексику належним чином та вживає прості граматичні форми. Допускаються незначні неточності у використанні лексики та граматики, що не заважають розумінню висловлювання. </w:t>
            </w:r>
            <w:r w:rsidRPr="000C1387">
              <w:rPr>
                <w:rFonts w:ascii="Times New Roman" w:hAnsi="Times New Roman" w:cs="Times New Roman"/>
                <w:i/>
                <w:sz w:val="18"/>
                <w:szCs w:val="18"/>
              </w:rPr>
              <w:t>Учень/учениця</w:t>
            </w:r>
            <w:r w:rsidRPr="002631BA">
              <w:rPr>
                <w:rFonts w:ascii="Times New Roman" w:hAnsi="Times New Roman" w:cs="Times New Roman"/>
                <w:sz w:val="18"/>
                <w:szCs w:val="18"/>
              </w:rPr>
              <w:t xml:space="preserve"> </w:t>
            </w:r>
          </w:p>
          <w:p w:rsidR="00010491" w:rsidRPr="002631BA" w:rsidRDefault="00010491" w:rsidP="00EE2468">
            <w:pPr>
              <w:rPr>
                <w:rFonts w:ascii="Times New Roman" w:hAnsi="Times New Roman" w:cs="Times New Roman"/>
                <w:sz w:val="18"/>
                <w:szCs w:val="18"/>
              </w:rPr>
            </w:pPr>
            <w:r w:rsidRPr="002631BA">
              <w:rPr>
                <w:rFonts w:ascii="Times New Roman" w:hAnsi="Times New Roman" w:cs="Times New Roman"/>
                <w:sz w:val="18"/>
                <w:szCs w:val="18"/>
              </w:rPr>
              <w:t>намагається вживати складніші конструкції з добре заученими висловлюваннями. Вимова учня/учениці є здебільшого зрозумілою. Виконує правильно 80% завдань відповідного рівня.</w:t>
            </w:r>
          </w:p>
        </w:tc>
        <w:tc>
          <w:tcPr>
            <w:tcW w:w="2976" w:type="dxa"/>
          </w:tcPr>
          <w:p w:rsidR="00010491" w:rsidRDefault="00010491" w:rsidP="00EE2468">
            <w:pPr>
              <w:rPr>
                <w:rFonts w:ascii="Times New Roman" w:hAnsi="Times New Roman" w:cs="Times New Roman"/>
                <w:sz w:val="18"/>
                <w:szCs w:val="18"/>
              </w:rPr>
            </w:pPr>
            <w:r w:rsidRPr="002631BA">
              <w:rPr>
                <w:rFonts w:ascii="Times New Roman" w:hAnsi="Times New Roman" w:cs="Times New Roman"/>
                <w:sz w:val="18"/>
                <w:szCs w:val="18"/>
              </w:rPr>
              <w:t xml:space="preserve">У письмовому та усному мовленні загалом уміло використовує повсякденну лексику належним чином та вживає прості граматичні форми. Допускаються незначні неточності у використанні лексики та граматики, що не заважають розумінню висловлювання. </w:t>
            </w:r>
            <w:r w:rsidRPr="000C1387">
              <w:rPr>
                <w:rFonts w:ascii="Times New Roman" w:hAnsi="Times New Roman" w:cs="Times New Roman"/>
                <w:i/>
                <w:sz w:val="18"/>
                <w:szCs w:val="18"/>
              </w:rPr>
              <w:t>Учень/учениця</w:t>
            </w:r>
            <w:r w:rsidRPr="002631BA">
              <w:rPr>
                <w:rFonts w:ascii="Times New Roman" w:hAnsi="Times New Roman" w:cs="Times New Roman"/>
                <w:sz w:val="18"/>
                <w:szCs w:val="18"/>
              </w:rPr>
              <w:t xml:space="preserve"> </w:t>
            </w:r>
          </w:p>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намагається вживати складніші конструкції з добре заученими висловлюваннями. Вимова учня/учениці є здебільшого зрозумілою. Виконує правильно 80% завдань відповідного рівня.</w:t>
            </w:r>
          </w:p>
        </w:tc>
      </w:tr>
      <w:tr w:rsidR="00010491" w:rsidRPr="002631BA" w:rsidTr="00EE2468">
        <w:tc>
          <w:tcPr>
            <w:tcW w:w="699" w:type="dxa"/>
          </w:tcPr>
          <w:p w:rsidR="00010491" w:rsidRPr="002631BA" w:rsidRDefault="00010491" w:rsidP="00EE2468">
            <w:pPr>
              <w:jc w:val="center"/>
              <w:rPr>
                <w:rFonts w:ascii="Times New Roman" w:hAnsi="Times New Roman" w:cs="Times New Roman"/>
                <w:b/>
              </w:rPr>
            </w:pPr>
            <w:r w:rsidRPr="002631BA">
              <w:rPr>
                <w:rFonts w:ascii="Times New Roman" w:hAnsi="Times New Roman" w:cs="Times New Roman"/>
                <w:b/>
              </w:rPr>
              <w:t>11</w:t>
            </w:r>
          </w:p>
        </w:tc>
        <w:tc>
          <w:tcPr>
            <w:tcW w:w="3095" w:type="dxa"/>
          </w:tcPr>
          <w:p w:rsidR="00010491" w:rsidRPr="002631BA" w:rsidRDefault="00010491" w:rsidP="00EE2468">
            <w:pPr>
              <w:rPr>
                <w:rFonts w:ascii="Times New Roman" w:hAnsi="Times New Roman" w:cs="Times New Roman"/>
                <w:i/>
                <w:sz w:val="18"/>
                <w:szCs w:val="18"/>
              </w:rPr>
            </w:pPr>
            <w:r w:rsidRPr="002631BA">
              <w:rPr>
                <w:rFonts w:ascii="Times New Roman" w:hAnsi="Times New Roman" w:cs="Times New Roman"/>
                <w:sz w:val="18"/>
                <w:szCs w:val="18"/>
              </w:rPr>
              <w:t xml:space="preserve">Повністю розуміє та може аналізувати зміст прочитаного чи прослуханого тексту, інформативних чи розповідних бесід, оголошень, інструкцій чи Історій. Розуміє основну інформацію прочитаних чи почутих більш розгорнутих та </w:t>
            </w:r>
            <w:r w:rsidRPr="002631BA">
              <w:rPr>
                <w:rFonts w:ascii="Times New Roman" w:hAnsi="Times New Roman" w:cs="Times New Roman"/>
                <w:sz w:val="18"/>
                <w:szCs w:val="18"/>
              </w:rPr>
              <w:lastRenderedPageBreak/>
              <w:t>складніших текстів (статей, історій тощо) відповідного рівня. Виконує майже всі (90%) завдань правильно.</w:t>
            </w:r>
          </w:p>
        </w:tc>
        <w:tc>
          <w:tcPr>
            <w:tcW w:w="2977" w:type="dxa"/>
          </w:tcPr>
          <w:p w:rsidR="00010491" w:rsidRDefault="00010491" w:rsidP="00EE2468">
            <w:pPr>
              <w:rPr>
                <w:rFonts w:ascii="Times New Roman" w:hAnsi="Times New Roman" w:cs="Times New Roman"/>
                <w:sz w:val="18"/>
                <w:szCs w:val="18"/>
              </w:rPr>
            </w:pPr>
            <w:r w:rsidRPr="002631BA">
              <w:rPr>
                <w:rFonts w:ascii="Times New Roman" w:hAnsi="Times New Roman" w:cs="Times New Roman"/>
                <w:sz w:val="18"/>
                <w:szCs w:val="18"/>
              </w:rPr>
              <w:lastRenderedPageBreak/>
              <w:t xml:space="preserve">При письмовій та усній взаємодії загалом уміло використовує повсякденну лексику належним чином та вживає прості граматичні форми. Допускаються незначні неточності у використанні лексики та граматики, що не заважають </w:t>
            </w:r>
            <w:r w:rsidRPr="002631BA">
              <w:rPr>
                <w:rFonts w:ascii="Times New Roman" w:hAnsi="Times New Roman" w:cs="Times New Roman"/>
                <w:sz w:val="18"/>
                <w:szCs w:val="18"/>
              </w:rPr>
              <w:lastRenderedPageBreak/>
              <w:t xml:space="preserve">розумінню висловлювання. </w:t>
            </w:r>
            <w:r w:rsidRPr="000C1387">
              <w:rPr>
                <w:rFonts w:ascii="Times New Roman" w:hAnsi="Times New Roman" w:cs="Times New Roman"/>
                <w:i/>
                <w:sz w:val="18"/>
                <w:szCs w:val="18"/>
              </w:rPr>
              <w:t>Учень/учениця</w:t>
            </w:r>
          </w:p>
          <w:p w:rsidR="00010491" w:rsidRPr="000C1387" w:rsidRDefault="00010491" w:rsidP="00EE2468">
            <w:pPr>
              <w:rPr>
                <w:rFonts w:ascii="Times New Roman" w:hAnsi="Times New Roman" w:cs="Times New Roman"/>
                <w:sz w:val="18"/>
                <w:szCs w:val="18"/>
              </w:rPr>
            </w:pPr>
            <w:r w:rsidRPr="002631BA">
              <w:rPr>
                <w:rFonts w:ascii="Times New Roman" w:hAnsi="Times New Roman" w:cs="Times New Roman"/>
                <w:sz w:val="18"/>
                <w:szCs w:val="18"/>
              </w:rPr>
              <w:t>намагається вживати складніші конструкції з добре заученими висловлюваннями. Вимова учня/учениці є здебільшого зрозумілою. Виконує майже всі (90%) завдань правильно.</w:t>
            </w:r>
          </w:p>
        </w:tc>
        <w:tc>
          <w:tcPr>
            <w:tcW w:w="2976" w:type="dxa"/>
          </w:tcPr>
          <w:p w:rsidR="00010491" w:rsidRDefault="00010491" w:rsidP="00EE2468">
            <w:pPr>
              <w:rPr>
                <w:rFonts w:ascii="Times New Roman" w:hAnsi="Times New Roman" w:cs="Times New Roman"/>
                <w:sz w:val="18"/>
                <w:szCs w:val="18"/>
              </w:rPr>
            </w:pPr>
            <w:r w:rsidRPr="002631BA">
              <w:rPr>
                <w:rFonts w:ascii="Times New Roman" w:hAnsi="Times New Roman" w:cs="Times New Roman"/>
                <w:sz w:val="18"/>
                <w:szCs w:val="18"/>
              </w:rPr>
              <w:lastRenderedPageBreak/>
              <w:t xml:space="preserve">У письмовому та усному мовленні загалом уміло використовує повсякденну лексику належним чином та вживає прості граматичні форми. Допускаються незначні неточності у використанні лексики та граматики, що не заважають </w:t>
            </w:r>
            <w:r w:rsidRPr="002631BA">
              <w:rPr>
                <w:rFonts w:ascii="Times New Roman" w:hAnsi="Times New Roman" w:cs="Times New Roman"/>
                <w:sz w:val="18"/>
                <w:szCs w:val="18"/>
              </w:rPr>
              <w:lastRenderedPageBreak/>
              <w:t>розумін</w:t>
            </w:r>
            <w:r>
              <w:rPr>
                <w:rFonts w:ascii="Times New Roman" w:hAnsi="Times New Roman" w:cs="Times New Roman"/>
                <w:sz w:val="18"/>
                <w:szCs w:val="18"/>
              </w:rPr>
              <w:t xml:space="preserve">ню висловлювання. </w:t>
            </w:r>
            <w:r w:rsidRPr="000C1387">
              <w:rPr>
                <w:rFonts w:ascii="Times New Roman" w:hAnsi="Times New Roman" w:cs="Times New Roman"/>
                <w:i/>
                <w:sz w:val="18"/>
                <w:szCs w:val="18"/>
              </w:rPr>
              <w:t>Учень/учениця</w:t>
            </w:r>
          </w:p>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намагається вживати складніші конструкції з добре заученими висловлюваннями. Вимова учня/учениці є здебільшого зрозумілою. Виконує майже всі (90%) завдань правильно.</w:t>
            </w:r>
          </w:p>
        </w:tc>
      </w:tr>
      <w:tr w:rsidR="00010491" w:rsidRPr="002631BA" w:rsidTr="00EE2468">
        <w:tc>
          <w:tcPr>
            <w:tcW w:w="699" w:type="dxa"/>
          </w:tcPr>
          <w:p w:rsidR="00010491" w:rsidRPr="002631BA" w:rsidRDefault="00010491" w:rsidP="00EE2468">
            <w:pPr>
              <w:jc w:val="center"/>
              <w:rPr>
                <w:rFonts w:ascii="Times New Roman" w:hAnsi="Times New Roman" w:cs="Times New Roman"/>
                <w:b/>
              </w:rPr>
            </w:pPr>
            <w:r w:rsidRPr="002631BA">
              <w:rPr>
                <w:rFonts w:ascii="Times New Roman" w:hAnsi="Times New Roman" w:cs="Times New Roman"/>
                <w:b/>
              </w:rPr>
              <w:lastRenderedPageBreak/>
              <w:t>12</w:t>
            </w:r>
          </w:p>
        </w:tc>
        <w:tc>
          <w:tcPr>
            <w:tcW w:w="3095" w:type="dxa"/>
          </w:tcPr>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Повністю розуміє та може аналізувати зміст Прочитаного чи прослуханого тексту, інформативних чи розповідни</w:t>
            </w:r>
            <w:r>
              <w:rPr>
                <w:rFonts w:ascii="Times New Roman" w:hAnsi="Times New Roman" w:cs="Times New Roman"/>
                <w:sz w:val="18"/>
                <w:szCs w:val="18"/>
              </w:rPr>
              <w:t>х бесід, оголошень, інструкцій чи історій. Розуміє основну і</w:t>
            </w:r>
            <w:r w:rsidRPr="002631BA">
              <w:rPr>
                <w:rFonts w:ascii="Times New Roman" w:hAnsi="Times New Roman" w:cs="Times New Roman"/>
                <w:sz w:val="18"/>
                <w:szCs w:val="18"/>
              </w:rPr>
              <w:t>нформацію прочитаних чи почутих більш розгорнутих та складніших текстів (статей, історій тощо) відповідного рівня. Виконує всі (100%) завдань правильно.</w:t>
            </w:r>
          </w:p>
        </w:tc>
        <w:tc>
          <w:tcPr>
            <w:tcW w:w="2977" w:type="dxa"/>
          </w:tcPr>
          <w:p w:rsidR="00010491" w:rsidRDefault="00010491" w:rsidP="00EE2468">
            <w:pPr>
              <w:rPr>
                <w:rFonts w:ascii="Times New Roman" w:hAnsi="Times New Roman" w:cs="Times New Roman"/>
                <w:sz w:val="18"/>
                <w:szCs w:val="18"/>
              </w:rPr>
            </w:pPr>
            <w:r w:rsidRPr="002631BA">
              <w:rPr>
                <w:rFonts w:ascii="Times New Roman" w:hAnsi="Times New Roman" w:cs="Times New Roman"/>
                <w:sz w:val="18"/>
                <w:szCs w:val="18"/>
              </w:rPr>
              <w:t xml:space="preserve">При письмовій та усній взаємодії загалом уміло використовує повсякденну лексику належним чином та вживає прості граматичні форми. Допускаються незначні неточності у використанні лексики та граматики, що не заважають розумінню висловлювання. </w:t>
            </w:r>
            <w:r w:rsidRPr="000C1387">
              <w:rPr>
                <w:rFonts w:ascii="Times New Roman" w:hAnsi="Times New Roman" w:cs="Times New Roman"/>
                <w:i/>
                <w:sz w:val="18"/>
                <w:szCs w:val="18"/>
              </w:rPr>
              <w:t>Учень/учениця</w:t>
            </w:r>
            <w:r w:rsidRPr="002631BA">
              <w:rPr>
                <w:rFonts w:ascii="Times New Roman" w:hAnsi="Times New Roman" w:cs="Times New Roman"/>
                <w:sz w:val="18"/>
                <w:szCs w:val="18"/>
              </w:rPr>
              <w:t xml:space="preserve"> </w:t>
            </w:r>
          </w:p>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намагається вживати складніші конструкції з добре заученими висловлюваннями. Вимова учня/учениці є здебільшого зрозумілою. Виконує всі (100%) завдань правильно.</w:t>
            </w:r>
          </w:p>
        </w:tc>
        <w:tc>
          <w:tcPr>
            <w:tcW w:w="2976" w:type="dxa"/>
          </w:tcPr>
          <w:p w:rsidR="00010491" w:rsidRDefault="00010491" w:rsidP="00EE2468">
            <w:pPr>
              <w:rPr>
                <w:rFonts w:ascii="Times New Roman" w:hAnsi="Times New Roman" w:cs="Times New Roman"/>
                <w:sz w:val="18"/>
                <w:szCs w:val="18"/>
              </w:rPr>
            </w:pPr>
            <w:r w:rsidRPr="002631BA">
              <w:rPr>
                <w:rFonts w:ascii="Times New Roman" w:hAnsi="Times New Roman" w:cs="Times New Roman"/>
                <w:sz w:val="18"/>
                <w:szCs w:val="18"/>
              </w:rPr>
              <w:t xml:space="preserve">У письмовому та усному мовленні загалом уміло використовує повсякденну лексику належним чином та вживає прості граматичні форми. Допускаються незначні неточності у використанні лексики та граматики, що не заважають розумінню висловлювання. </w:t>
            </w:r>
            <w:r w:rsidRPr="000C1387">
              <w:rPr>
                <w:rFonts w:ascii="Times New Roman" w:hAnsi="Times New Roman" w:cs="Times New Roman"/>
                <w:i/>
                <w:sz w:val="18"/>
                <w:szCs w:val="18"/>
              </w:rPr>
              <w:t>Учень/учениця</w:t>
            </w:r>
            <w:r w:rsidRPr="002631BA">
              <w:rPr>
                <w:rFonts w:ascii="Times New Roman" w:hAnsi="Times New Roman" w:cs="Times New Roman"/>
                <w:sz w:val="18"/>
                <w:szCs w:val="18"/>
              </w:rPr>
              <w:t xml:space="preserve"> </w:t>
            </w:r>
          </w:p>
          <w:p w:rsidR="00010491" w:rsidRPr="002631BA" w:rsidRDefault="00010491" w:rsidP="00EE2468">
            <w:pPr>
              <w:rPr>
                <w:rFonts w:ascii="Times New Roman" w:hAnsi="Times New Roman" w:cs="Times New Roman"/>
                <w:b/>
                <w:sz w:val="18"/>
                <w:szCs w:val="18"/>
              </w:rPr>
            </w:pPr>
            <w:r w:rsidRPr="002631BA">
              <w:rPr>
                <w:rFonts w:ascii="Times New Roman" w:hAnsi="Times New Roman" w:cs="Times New Roman"/>
                <w:sz w:val="18"/>
                <w:szCs w:val="18"/>
              </w:rPr>
              <w:t>намагається вживати складніші конструкції з добре заученими висловлюваннями. Вимова учня/учениці є здебільшого зрозумілою. Виконує всі (100%) завдань правильно.</w:t>
            </w:r>
          </w:p>
        </w:tc>
      </w:tr>
    </w:tbl>
    <w:p w:rsidR="00010491" w:rsidRPr="002631BA" w:rsidRDefault="00010491" w:rsidP="00010491">
      <w:pPr>
        <w:ind w:firstLine="708"/>
        <w:rPr>
          <w:rFonts w:ascii="Times New Roman" w:hAnsi="Times New Roman" w:cs="Times New Roman"/>
          <w:b/>
          <w:sz w:val="18"/>
          <w:szCs w:val="18"/>
        </w:rPr>
      </w:pPr>
    </w:p>
    <w:p w:rsidR="00010491" w:rsidRDefault="00010491" w:rsidP="00010491">
      <w:pPr>
        <w:ind w:firstLine="708"/>
        <w:jc w:val="center"/>
        <w:rPr>
          <w:rFonts w:ascii="Times New Roman" w:hAnsi="Times New Roman" w:cs="Times New Roman"/>
          <w:b/>
          <w:sz w:val="28"/>
          <w:szCs w:val="28"/>
        </w:rPr>
      </w:pPr>
    </w:p>
    <w:p w:rsidR="00010491" w:rsidRDefault="00010491" w:rsidP="00010491"/>
    <w:p w:rsidR="00010491" w:rsidRDefault="00010491" w:rsidP="00010491"/>
    <w:p w:rsidR="00587FBC" w:rsidRDefault="00587FBC"/>
    <w:sectPr w:rsidR="00587FBC" w:rsidSect="00630DA0">
      <w:pgSz w:w="11906" w:h="16838"/>
      <w:pgMar w:top="850" w:right="850" w:bottom="850" w:left="1417" w:header="708" w:footer="708" w:gutter="0"/>
      <w:pgBorders w:display="firstPage" w:offsetFrom="page">
        <w:top w:val="crossStitch" w:sz="9" w:space="24" w:color="auto"/>
        <w:left w:val="crossStitch" w:sz="9" w:space="24" w:color="auto"/>
        <w:bottom w:val="crossStitch" w:sz="9" w:space="24" w:color="auto"/>
        <w:right w:val="crossStitch"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3934"/>
    <w:multiLevelType w:val="hybridMultilevel"/>
    <w:tmpl w:val="633EA4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0C348E"/>
    <w:multiLevelType w:val="hybridMultilevel"/>
    <w:tmpl w:val="C32C26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834473D"/>
    <w:multiLevelType w:val="hybridMultilevel"/>
    <w:tmpl w:val="64BE26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4FA3700"/>
    <w:multiLevelType w:val="hybridMultilevel"/>
    <w:tmpl w:val="7AE64A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3411164"/>
    <w:multiLevelType w:val="hybridMultilevel"/>
    <w:tmpl w:val="9DC648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9D320C9"/>
    <w:multiLevelType w:val="hybridMultilevel"/>
    <w:tmpl w:val="B748EB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95F1866"/>
    <w:multiLevelType w:val="hybridMultilevel"/>
    <w:tmpl w:val="7352A5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A2E0AE9"/>
    <w:multiLevelType w:val="hybridMultilevel"/>
    <w:tmpl w:val="9D3698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C74405A"/>
    <w:multiLevelType w:val="hybridMultilevel"/>
    <w:tmpl w:val="193203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D6977B1"/>
    <w:multiLevelType w:val="hybridMultilevel"/>
    <w:tmpl w:val="313C29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396629F"/>
    <w:multiLevelType w:val="hybridMultilevel"/>
    <w:tmpl w:val="7CD6AFC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5E3573D9"/>
    <w:multiLevelType w:val="hybridMultilevel"/>
    <w:tmpl w:val="2BE414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21E402F"/>
    <w:multiLevelType w:val="hybridMultilevel"/>
    <w:tmpl w:val="042C5F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85807243">
    <w:abstractNumId w:val="4"/>
  </w:num>
  <w:num w:numId="2" w16cid:durableId="1521819756">
    <w:abstractNumId w:val="10"/>
  </w:num>
  <w:num w:numId="3" w16cid:durableId="1278759047">
    <w:abstractNumId w:val="11"/>
  </w:num>
  <w:num w:numId="4" w16cid:durableId="332533617">
    <w:abstractNumId w:val="3"/>
  </w:num>
  <w:num w:numId="5" w16cid:durableId="169680914">
    <w:abstractNumId w:val="5"/>
  </w:num>
  <w:num w:numId="6" w16cid:durableId="1092504986">
    <w:abstractNumId w:val="7"/>
  </w:num>
  <w:num w:numId="7" w16cid:durableId="1400208989">
    <w:abstractNumId w:val="8"/>
  </w:num>
  <w:num w:numId="8" w16cid:durableId="71897938">
    <w:abstractNumId w:val="6"/>
  </w:num>
  <w:num w:numId="9" w16cid:durableId="1659386493">
    <w:abstractNumId w:val="12"/>
  </w:num>
  <w:num w:numId="10" w16cid:durableId="1638996215">
    <w:abstractNumId w:val="2"/>
  </w:num>
  <w:num w:numId="11" w16cid:durableId="1506673100">
    <w:abstractNumId w:val="0"/>
  </w:num>
  <w:num w:numId="12" w16cid:durableId="390349790">
    <w:abstractNumId w:val="1"/>
  </w:num>
  <w:num w:numId="13" w16cid:durableId="12236348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C7"/>
    <w:rsid w:val="00010491"/>
    <w:rsid w:val="002573C7"/>
    <w:rsid w:val="00587FBC"/>
    <w:rsid w:val="00630DA0"/>
    <w:rsid w:val="00DB73C7"/>
    <w:rsid w:val="00E635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889E"/>
  <w15:chartTrackingRefBased/>
  <w15:docId w15:val="{3F1F815A-E6D5-4510-9AB4-D53ECD2D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49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491"/>
    <w:pPr>
      <w:ind w:left="720"/>
      <w:contextualSpacing/>
    </w:pPr>
  </w:style>
  <w:style w:type="paragraph" w:styleId="a4">
    <w:name w:val="No Spacing"/>
    <w:uiPriority w:val="1"/>
    <w:qFormat/>
    <w:rsid w:val="00010491"/>
    <w:pPr>
      <w:spacing w:after="0" w:line="240" w:lineRule="auto"/>
    </w:pPr>
  </w:style>
  <w:style w:type="table" w:styleId="a5">
    <w:name w:val="Table Grid"/>
    <w:basedOn w:val="a1"/>
    <w:uiPriority w:val="59"/>
    <w:rsid w:val="00010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D8FF8-37BC-4D27-A142-F3E1F049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5118</Words>
  <Characters>29179</Characters>
  <Application>Microsoft Office Word</Application>
  <DocSecurity>0</DocSecurity>
  <Lines>243</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 User</cp:lastModifiedBy>
  <cp:revision>4</cp:revision>
  <dcterms:created xsi:type="dcterms:W3CDTF">2024-09-04T16:09:00Z</dcterms:created>
  <dcterms:modified xsi:type="dcterms:W3CDTF">2024-09-11T17:22:00Z</dcterms:modified>
</cp:coreProperties>
</file>