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84" w:rsidRPr="003D1EE2" w:rsidRDefault="001F1384" w:rsidP="00C73775">
      <w:pPr>
        <w:spacing w:after="0" w:line="240" w:lineRule="auto"/>
        <w:jc w:val="center"/>
        <w:rPr>
          <w:rStyle w:val="10"/>
          <w:lang w:val="uk-UA"/>
        </w:rPr>
      </w:pPr>
      <w:proofErr w:type="spellStart"/>
      <w:r w:rsidRPr="001F120B">
        <w:rPr>
          <w:rStyle w:val="10"/>
          <w:lang w:val="ru-RU"/>
        </w:rPr>
        <w:t>Рівномірний</w:t>
      </w:r>
      <w:proofErr w:type="spellEnd"/>
      <w:r w:rsidRPr="001F120B">
        <w:rPr>
          <w:rStyle w:val="10"/>
          <w:lang w:val="ru-RU"/>
        </w:rPr>
        <w:t xml:space="preserve"> </w:t>
      </w:r>
      <w:proofErr w:type="spellStart"/>
      <w:r w:rsidRPr="001F120B">
        <w:rPr>
          <w:rStyle w:val="10"/>
          <w:lang w:val="ru-RU"/>
        </w:rPr>
        <w:t>прямолінійний</w:t>
      </w:r>
      <w:proofErr w:type="spellEnd"/>
      <w:r w:rsidRPr="001F120B">
        <w:rPr>
          <w:rStyle w:val="10"/>
          <w:lang w:val="ru-RU"/>
        </w:rPr>
        <w:t xml:space="preserve"> </w:t>
      </w:r>
      <w:proofErr w:type="spellStart"/>
      <w:r w:rsidRPr="001F120B">
        <w:rPr>
          <w:rStyle w:val="10"/>
          <w:lang w:val="ru-RU"/>
        </w:rPr>
        <w:t>рух.Швидкість</w:t>
      </w:r>
      <w:proofErr w:type="spellEnd"/>
      <w:r w:rsidRPr="001F120B">
        <w:rPr>
          <w:rStyle w:val="10"/>
          <w:lang w:val="ru-RU"/>
        </w:rPr>
        <w:t xml:space="preserve"> </w:t>
      </w:r>
      <w:proofErr w:type="spellStart"/>
      <w:r w:rsidRPr="001F120B">
        <w:rPr>
          <w:rStyle w:val="10"/>
          <w:lang w:val="ru-RU"/>
        </w:rPr>
        <w:t>рівномірного</w:t>
      </w:r>
      <w:proofErr w:type="spellEnd"/>
      <w:r w:rsidRPr="001F120B">
        <w:rPr>
          <w:rStyle w:val="10"/>
          <w:lang w:val="ru-RU"/>
        </w:rPr>
        <w:t xml:space="preserve"> </w:t>
      </w:r>
      <w:proofErr w:type="spellStart"/>
      <w:r w:rsidRPr="001F120B">
        <w:rPr>
          <w:rStyle w:val="10"/>
          <w:lang w:val="ru-RU"/>
        </w:rPr>
        <w:t>прямолінійного</w:t>
      </w:r>
      <w:proofErr w:type="spellEnd"/>
      <w:r w:rsidRPr="001F120B">
        <w:rPr>
          <w:rStyle w:val="10"/>
          <w:lang w:val="ru-RU"/>
        </w:rPr>
        <w:t xml:space="preserve"> </w:t>
      </w:r>
      <w:proofErr w:type="spellStart"/>
      <w:r w:rsidRPr="001F120B">
        <w:rPr>
          <w:rStyle w:val="10"/>
          <w:lang w:val="ru-RU"/>
        </w:rPr>
        <w:t>руху</w:t>
      </w:r>
      <w:proofErr w:type="spellEnd"/>
      <w:r w:rsidR="003D1EE2">
        <w:rPr>
          <w:rStyle w:val="10"/>
          <w:lang w:val="uk-UA"/>
        </w:rPr>
        <w:t>.</w:t>
      </w:r>
    </w:p>
    <w:p w:rsidR="00E02225" w:rsidRPr="00223BBB" w:rsidRDefault="00E02225" w:rsidP="001F1384">
      <w:pPr>
        <w:pStyle w:val="1"/>
        <w:spacing w:before="0" w:line="240" w:lineRule="auto"/>
        <w:jc w:val="right"/>
        <w:rPr>
          <w:color w:val="FF0000"/>
          <w:lang w:val="uk-UA"/>
        </w:rPr>
      </w:pPr>
    </w:p>
    <w:p w:rsidR="00AB2696" w:rsidRPr="003A63E9" w:rsidRDefault="003A63E9" w:rsidP="00A93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uk-UA"/>
        </w:rPr>
        <w:t xml:space="preserve"> «Відносність руху. </w:t>
      </w:r>
      <w:r w:rsidRPr="003A63E9">
        <w:rPr>
          <w:rFonts w:ascii="Times New Roman" w:hAnsi="Times New Roman"/>
          <w:b/>
          <w:sz w:val="28"/>
          <w:szCs w:val="28"/>
          <w:lang w:val="uk-UA"/>
        </w:rPr>
        <w:t>Траєкторія й шлях»</w:t>
      </w:r>
      <w:r w:rsidR="006A57F8" w:rsidRPr="003A63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Початковий</w:t>
      </w:r>
      <w:proofErr w:type="spellEnd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рівень</w:t>
      </w:r>
      <w:proofErr w:type="spellEnd"/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proofErr w:type="spellStart"/>
      <w:r w:rsidRPr="003A63E9">
        <w:rPr>
          <w:rFonts w:ascii="Times New Roman" w:hAnsi="Times New Roman"/>
          <w:i/>
          <w:sz w:val="28"/>
          <w:szCs w:val="28"/>
          <w:lang w:val="ru-RU"/>
        </w:rPr>
        <w:t>Виберіть</w:t>
      </w:r>
      <w:proofErr w:type="spellEnd"/>
      <w:r w:rsidRPr="003A63E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/>
          <w:sz w:val="28"/>
          <w:szCs w:val="28"/>
          <w:lang w:val="ru-RU"/>
        </w:rPr>
        <w:t>правильну</w:t>
      </w:r>
      <w:proofErr w:type="spellEnd"/>
      <w:r w:rsidRPr="003A63E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/>
          <w:sz w:val="28"/>
          <w:szCs w:val="28"/>
          <w:lang w:val="ru-RU"/>
        </w:rPr>
        <w:t>відповідь</w:t>
      </w:r>
      <w:proofErr w:type="spellEnd"/>
      <w:r w:rsidRPr="003A63E9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Лінію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, що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описує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тіло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під час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руху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називають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>...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А </w:t>
      </w:r>
      <w:r w:rsidRPr="003A63E9">
        <w:rPr>
          <w:rFonts w:ascii="Times New Roman" w:hAnsi="Times New Roman"/>
          <w:sz w:val="28"/>
          <w:szCs w:val="28"/>
          <w:lang w:val="ru-RU"/>
        </w:rPr>
        <w:t xml:space="preserve">прямою </w:t>
      </w:r>
      <w:proofErr w:type="spellStart"/>
      <w:proofErr w:type="gramStart"/>
      <w:r w:rsidRPr="003A63E9">
        <w:rPr>
          <w:rFonts w:ascii="Times New Roman" w:hAnsi="Times New Roman"/>
          <w:sz w:val="28"/>
          <w:szCs w:val="28"/>
          <w:lang w:val="ru-RU"/>
        </w:rPr>
        <w:t>лінією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Б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пройденим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шляхом;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траєкторією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>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3A63E9">
        <w:rPr>
          <w:rFonts w:ascii="Times New Roman" w:hAnsi="Times New Roman"/>
          <w:i/>
          <w:sz w:val="28"/>
          <w:szCs w:val="28"/>
          <w:lang w:val="ru-RU"/>
        </w:rPr>
        <w:t>Виберіть</w:t>
      </w:r>
      <w:proofErr w:type="spellEnd"/>
      <w:r w:rsidRPr="003A63E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/>
          <w:sz w:val="28"/>
          <w:szCs w:val="28"/>
          <w:lang w:val="ru-RU"/>
        </w:rPr>
        <w:t>правильну</w:t>
      </w:r>
      <w:proofErr w:type="spellEnd"/>
      <w:r w:rsidRPr="003A63E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/>
          <w:sz w:val="28"/>
          <w:szCs w:val="28"/>
          <w:lang w:val="ru-RU"/>
        </w:rPr>
        <w:t>відповідь</w:t>
      </w:r>
      <w:proofErr w:type="spellEnd"/>
      <w:r w:rsidRPr="003A63E9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Довжину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траєкторії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, по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якій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рухається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тіло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протягом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деякого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проміжку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 xml:space="preserve"> часу, </w:t>
      </w:r>
      <w:proofErr w:type="spellStart"/>
      <w:r w:rsidRPr="003A63E9">
        <w:rPr>
          <w:rFonts w:ascii="Times New Roman" w:hAnsi="Times New Roman"/>
          <w:iCs/>
          <w:sz w:val="28"/>
          <w:szCs w:val="28"/>
          <w:lang w:val="ru-RU"/>
        </w:rPr>
        <w:t>називають</w:t>
      </w:r>
      <w:proofErr w:type="spellEnd"/>
      <w:r w:rsidRPr="003A63E9">
        <w:rPr>
          <w:rFonts w:ascii="Times New Roman" w:hAnsi="Times New Roman"/>
          <w:iCs/>
          <w:sz w:val="28"/>
          <w:szCs w:val="28"/>
          <w:lang w:val="ru-RU"/>
        </w:rPr>
        <w:t>...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А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пройденим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A63E9">
        <w:rPr>
          <w:rFonts w:ascii="Times New Roman" w:hAnsi="Times New Roman"/>
          <w:sz w:val="28"/>
          <w:szCs w:val="28"/>
          <w:lang w:val="ru-RU"/>
        </w:rPr>
        <w:t>шляхом;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Б </w:t>
      </w:r>
      <w:r w:rsidRPr="003A63E9">
        <w:rPr>
          <w:rFonts w:ascii="Times New Roman" w:hAnsi="Times New Roman"/>
          <w:sz w:val="28"/>
          <w:szCs w:val="28"/>
          <w:lang w:val="ru-RU"/>
        </w:rPr>
        <w:t xml:space="preserve">прямою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лінією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швидкістю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>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bookmarkStart w:id="0" w:name="п2011390542SlideId268"/>
      <w:proofErr w:type="spellStart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Середній</w:t>
      </w:r>
      <w:proofErr w:type="spellEnd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рівень</w:t>
      </w:r>
      <w:proofErr w:type="spellEnd"/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" w:name="к20113901652"/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r w:rsidRPr="003A63E9">
        <w:rPr>
          <w:rFonts w:ascii="Times New Roman" w:hAnsi="Times New Roman"/>
          <w:sz w:val="28"/>
          <w:szCs w:val="28"/>
          <w:lang w:val="ru-RU"/>
        </w:rPr>
        <w:t xml:space="preserve">Коли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говорять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швидкість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автомобіля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поїзда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тіло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відліку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звичайно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вказують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. Що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увазі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в цьому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під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тілом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відліку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?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так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вважаєте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>?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залежить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форма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траєкторії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вибору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тіла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відліку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?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Наведіть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>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Достатній</w:t>
      </w:r>
      <w:proofErr w:type="spellEnd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рівень</w:t>
      </w:r>
      <w:proofErr w:type="spellEnd"/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r w:rsidRPr="003A63E9">
        <w:rPr>
          <w:rFonts w:ascii="Times New Roman" w:hAnsi="Times New Roman"/>
          <w:sz w:val="28"/>
          <w:szCs w:val="28"/>
          <w:lang w:val="ru-RU"/>
        </w:rPr>
        <w:t xml:space="preserve">Два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автомобілі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рухаються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прямолінійному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шосе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так, що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певний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відстань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між ними не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змінюється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Укажіть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відносно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тіл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часу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кожний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з них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перебуває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спокої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відносно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тіл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рухаються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>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Рухаються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перебувають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спокої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відносно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одне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одного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пасажири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метро, що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знаходяться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ескалаторах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: а)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рухаються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в одному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напрямку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; б)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рухаються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напрямках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>?</w:t>
      </w:r>
    </w:p>
    <w:bookmarkEnd w:id="0"/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Високий</w:t>
      </w:r>
      <w:proofErr w:type="spellEnd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рівень</w:t>
      </w:r>
      <w:proofErr w:type="spellEnd"/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r w:rsidRPr="003A63E9">
        <w:rPr>
          <w:rFonts w:ascii="Times New Roman" w:hAnsi="Times New Roman"/>
          <w:sz w:val="28"/>
          <w:szCs w:val="28"/>
          <w:lang w:val="ru-RU"/>
        </w:rPr>
        <w:t xml:space="preserve">Спортсмен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пропливає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водяну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доріжку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басейні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4 рази.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шлях і модуль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переміщення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спортсмена,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довжина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доріжки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басейні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50 м.</w:t>
      </w:r>
    </w:p>
    <w:p w:rsidR="003A63E9" w:rsidRPr="003A63E9" w:rsidRDefault="003A63E9" w:rsidP="003A63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63E9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Автомобіль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робить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поворот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ліворуч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дузі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окружності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радіусом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30 м. Намалюйте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двома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кольорами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траєкторію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лівого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і правого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передніх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коліс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при такому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русі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розміром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самих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коліс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знехтувати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). Яке колесо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пройшло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більший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шлях?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Наскільки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більший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?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Відстань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між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передніми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колесами </w:t>
      </w:r>
      <w:proofErr w:type="spellStart"/>
      <w:r w:rsidRPr="003A63E9">
        <w:rPr>
          <w:rFonts w:ascii="Times New Roman" w:hAnsi="Times New Roman"/>
          <w:sz w:val="28"/>
          <w:szCs w:val="28"/>
          <w:lang w:val="ru-RU"/>
        </w:rPr>
        <w:t>дорівнює</w:t>
      </w:r>
      <w:proofErr w:type="spellEnd"/>
      <w:r w:rsidRPr="003A63E9">
        <w:rPr>
          <w:rFonts w:ascii="Times New Roman" w:hAnsi="Times New Roman"/>
          <w:sz w:val="28"/>
          <w:szCs w:val="28"/>
          <w:lang w:val="ru-RU"/>
        </w:rPr>
        <w:t xml:space="preserve"> 2 м.</w:t>
      </w:r>
      <w:bookmarkEnd w:id="1"/>
    </w:p>
    <w:p w:rsidR="001F120B" w:rsidRDefault="001F120B" w:rsidP="00C73775">
      <w:pPr>
        <w:spacing w:after="0" w:line="240" w:lineRule="auto"/>
        <w:jc w:val="center"/>
        <w:rPr>
          <w:rStyle w:val="10"/>
          <w:color w:val="7030A0"/>
          <w:lang w:val="uk-UA"/>
        </w:rPr>
      </w:pPr>
    </w:p>
    <w:p w:rsidR="00E63675" w:rsidRPr="00E63675" w:rsidRDefault="00A93F2F" w:rsidP="00C73775">
      <w:pPr>
        <w:spacing w:after="0" w:line="240" w:lineRule="auto"/>
        <w:jc w:val="center"/>
        <w:rPr>
          <w:rStyle w:val="10"/>
          <w:rFonts w:ascii="Sylfaen" w:eastAsiaTheme="minorEastAsia" w:hAnsi="Sylfaen" w:cstheme="minorBidi"/>
          <w:b w:val="0"/>
          <w:bCs w:val="0"/>
          <w:i/>
          <w:color w:val="auto"/>
          <w:lang w:val="uk-UA"/>
        </w:rPr>
      </w:pPr>
      <w:r w:rsidRPr="00AF6284">
        <w:rPr>
          <w:rStyle w:val="10"/>
          <w:color w:val="7030A0"/>
          <w:lang w:val="uk-UA"/>
        </w:rPr>
        <w:t>Тема:</w:t>
      </w:r>
      <w:r w:rsidRPr="00AF6284">
        <w:rPr>
          <w:lang w:val="uk-UA"/>
        </w:rPr>
        <w:t xml:space="preserve"> </w:t>
      </w:r>
      <w:proofErr w:type="spellStart"/>
      <w:r w:rsidR="00E63675" w:rsidRPr="00E63675">
        <w:rPr>
          <w:rStyle w:val="10"/>
          <w:lang w:val="ru-RU"/>
        </w:rPr>
        <w:t>Рівномірний</w:t>
      </w:r>
      <w:proofErr w:type="spellEnd"/>
      <w:r w:rsidR="00E63675" w:rsidRPr="00E63675">
        <w:rPr>
          <w:rStyle w:val="10"/>
          <w:lang w:val="ru-RU"/>
        </w:rPr>
        <w:t xml:space="preserve"> </w:t>
      </w:r>
      <w:proofErr w:type="spellStart"/>
      <w:r w:rsidR="00E63675" w:rsidRPr="00E63675">
        <w:rPr>
          <w:rStyle w:val="10"/>
          <w:lang w:val="ru-RU"/>
        </w:rPr>
        <w:t>прямолінійний</w:t>
      </w:r>
      <w:proofErr w:type="spellEnd"/>
      <w:r w:rsidR="00E63675" w:rsidRPr="00E63675">
        <w:rPr>
          <w:rStyle w:val="10"/>
          <w:lang w:val="ru-RU"/>
        </w:rPr>
        <w:t xml:space="preserve"> </w:t>
      </w:r>
      <w:proofErr w:type="spellStart"/>
      <w:r w:rsidR="00E63675" w:rsidRPr="00E63675">
        <w:rPr>
          <w:rStyle w:val="10"/>
          <w:lang w:val="ru-RU"/>
        </w:rPr>
        <w:t>рух.Швидкість</w:t>
      </w:r>
      <w:proofErr w:type="spellEnd"/>
      <w:r w:rsidR="00E63675" w:rsidRPr="00E63675">
        <w:rPr>
          <w:rStyle w:val="10"/>
          <w:lang w:val="ru-RU"/>
        </w:rPr>
        <w:t xml:space="preserve"> </w:t>
      </w:r>
      <w:proofErr w:type="spellStart"/>
      <w:r w:rsidR="00E63675" w:rsidRPr="00E63675">
        <w:rPr>
          <w:rStyle w:val="10"/>
          <w:lang w:val="ru-RU"/>
        </w:rPr>
        <w:t>рівномірного</w:t>
      </w:r>
      <w:proofErr w:type="spellEnd"/>
      <w:r w:rsidR="00E63675" w:rsidRPr="00E63675">
        <w:rPr>
          <w:rStyle w:val="10"/>
          <w:lang w:val="ru-RU"/>
        </w:rPr>
        <w:t xml:space="preserve"> </w:t>
      </w:r>
      <w:proofErr w:type="spellStart"/>
      <w:r w:rsidR="00E63675" w:rsidRPr="00E63675">
        <w:rPr>
          <w:rStyle w:val="10"/>
          <w:lang w:val="ru-RU"/>
        </w:rPr>
        <w:t>прямолінійного</w:t>
      </w:r>
      <w:proofErr w:type="spellEnd"/>
      <w:r w:rsidR="00E63675" w:rsidRPr="00E63675">
        <w:rPr>
          <w:rStyle w:val="10"/>
          <w:lang w:val="ru-RU"/>
        </w:rPr>
        <w:t xml:space="preserve"> </w:t>
      </w:r>
      <w:proofErr w:type="spellStart"/>
      <w:r w:rsidR="00E63675" w:rsidRPr="00E63675">
        <w:rPr>
          <w:rStyle w:val="10"/>
          <w:lang w:val="ru-RU"/>
        </w:rPr>
        <w:t>руху</w:t>
      </w:r>
      <w:proofErr w:type="spellEnd"/>
      <w:r w:rsidR="00E63675">
        <w:rPr>
          <w:rStyle w:val="10"/>
          <w:lang w:val="ru-RU"/>
        </w:rPr>
        <w:t>.</w:t>
      </w:r>
    </w:p>
    <w:p w:rsidR="00E63675" w:rsidRPr="00B04F6F" w:rsidRDefault="00E63675" w:rsidP="00E63675">
      <w:pPr>
        <w:tabs>
          <w:tab w:val="left" w:pos="900"/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>Проблемне запитання</w:t>
      </w:r>
    </w:p>
    <w:p w:rsidR="00E63675" w:rsidRPr="00B04F6F" w:rsidRDefault="00E63675" w:rsidP="00E63675">
      <w:pPr>
        <w:tabs>
          <w:tab w:val="left" w:pos="900"/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sz w:val="28"/>
          <w:szCs w:val="28"/>
          <w:lang w:val="uk-UA"/>
        </w:rPr>
        <w:t>Чи може тіло долати однаковий шлях за однакові проміжки часу ?</w:t>
      </w:r>
    </w:p>
    <w:p w:rsidR="00E63675" w:rsidRPr="00611198" w:rsidRDefault="00E63675" w:rsidP="00E63675">
      <w:pPr>
        <w:tabs>
          <w:tab w:val="left" w:pos="7365"/>
        </w:tabs>
        <w:spacing w:after="0" w:line="240" w:lineRule="auto"/>
        <w:jc w:val="both"/>
        <w:rPr>
          <w:rFonts w:ascii="Sylfaen" w:hAnsi="Sylfae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p w:rsidR="00C73775" w:rsidRDefault="00E63675" w:rsidP="00E6367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C7377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</w:t>
      </w:r>
      <w:r w:rsidR="00B31888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C7377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="00B3188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</w:p>
    <w:p w:rsidR="00C73775" w:rsidRDefault="00C73775" w:rsidP="00E6367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73775" w:rsidRDefault="00C73775" w:rsidP="00E6367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63675" w:rsidRPr="001B5AEE" w:rsidRDefault="00E63675" w:rsidP="00E636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63675" w:rsidRPr="00B04F6F" w:rsidRDefault="00E63675" w:rsidP="00E63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>Рівномірний рух</w:t>
      </w:r>
      <w:r w:rsidRPr="00B04F6F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B04F6F">
        <w:rPr>
          <w:rFonts w:ascii="Times New Roman" w:hAnsi="Times New Roman"/>
          <w:sz w:val="28"/>
          <w:szCs w:val="28"/>
          <w:lang w:val="uk-UA"/>
        </w:rPr>
        <w:t xml:space="preserve">це рух, при якому тіло за будь-які рівні проміжки часу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04F6F">
        <w:rPr>
          <w:rFonts w:ascii="Times New Roman" w:hAnsi="Times New Roman"/>
          <w:sz w:val="28"/>
          <w:szCs w:val="28"/>
          <w:lang w:val="uk-UA"/>
        </w:rPr>
        <w:t>проходить рівні шляхи.</w:t>
      </w:r>
    </w:p>
    <w:p w:rsidR="00E63675" w:rsidRPr="00B04F6F" w:rsidRDefault="00E63675" w:rsidP="00E636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hyperlink r:id="rId6" w:history="1">
        <w:r w:rsidRPr="00937206">
          <w:rPr>
            <w:rStyle w:val="a7"/>
            <w:rFonts w:ascii="Times New Roman" w:hAnsi="Times New Roman"/>
            <w:b/>
            <w:i/>
            <w:sz w:val="28"/>
            <w:szCs w:val="28"/>
            <w:lang w:val="uk-UA"/>
          </w:rPr>
          <w:t>Швидкість</w:t>
        </w:r>
      </w:hyperlink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 xml:space="preserve"> рівномірного руху тіла</w:t>
      </w:r>
      <w:r w:rsidRPr="00B04F6F">
        <w:rPr>
          <w:rFonts w:ascii="Times New Roman" w:hAnsi="Times New Roman"/>
          <w:sz w:val="28"/>
          <w:szCs w:val="28"/>
          <w:lang w:val="uk-UA"/>
        </w:rPr>
        <w:t xml:space="preserve"> – це фізична величина, що дорівнює відношення шляху  , який пройшло тіло, до часу , протягом якого цей шлях було пройдено.</w:t>
      </w:r>
    </w:p>
    <w:p w:rsidR="00E63675" w:rsidRPr="00B04F6F" w:rsidRDefault="00E63675" w:rsidP="00E636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sz w:val="28"/>
          <w:szCs w:val="28"/>
          <w:lang w:val="uk-UA"/>
        </w:rPr>
        <w:t xml:space="preserve">Швидкість руху позначають символом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 xml:space="preserve">v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04F6F">
        <w:rPr>
          <w:rFonts w:ascii="Times New Roman" w:hAnsi="Times New Roman"/>
          <w:sz w:val="28"/>
          <w:szCs w:val="28"/>
          <w:lang w:val="uk-UA"/>
        </w:rPr>
        <w:t>і обчислюють за формулою</w:t>
      </w:r>
    </w:p>
    <w:p w:rsidR="00E63675" w:rsidRPr="00B04F6F" w:rsidRDefault="00E63675" w:rsidP="00E63675">
      <w:pPr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22F0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</w:t>
      </w:r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>v</w:t>
      </w:r>
      <w:r w:rsidRPr="00B04F6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>=</w:t>
      </w:r>
      <w:r w:rsidRPr="00B04F6F">
        <w:rPr>
          <w:rFonts w:ascii="Times New Roman" w:hAnsi="Times New Roman"/>
          <w:b/>
          <w:i/>
          <w:sz w:val="28"/>
          <w:szCs w:val="28"/>
        </w:rPr>
        <w:t xml:space="preserve"> S</w:t>
      </w:r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>/</w:t>
      </w:r>
      <w:r w:rsidRPr="00B04F6F">
        <w:rPr>
          <w:rFonts w:ascii="Times New Roman" w:hAnsi="Times New Roman"/>
          <w:b/>
          <w:i/>
          <w:sz w:val="28"/>
          <w:szCs w:val="28"/>
        </w:rPr>
        <w:t>t                                S=</w:t>
      </w:r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 xml:space="preserve"> v</w:t>
      </w:r>
      <w:r w:rsidRPr="00B04F6F">
        <w:rPr>
          <w:rFonts w:ascii="Times New Roman" w:hAnsi="Times New Roman"/>
          <w:b/>
          <w:i/>
          <w:sz w:val="28"/>
          <w:szCs w:val="28"/>
        </w:rPr>
        <w:t>t                                   t=S/v</w:t>
      </w:r>
    </w:p>
    <w:p w:rsidR="00E63675" w:rsidRPr="00B04F6F" w:rsidRDefault="00E63675" w:rsidP="00E63675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Pr="00B04F6F">
        <w:rPr>
          <w:rFonts w:ascii="Times New Roman" w:hAnsi="Times New Roman"/>
          <w:b/>
          <w:sz w:val="28"/>
          <w:szCs w:val="28"/>
          <w:lang w:val="uk-UA"/>
        </w:rPr>
        <w:t>[</w:t>
      </w:r>
      <w:r w:rsidRPr="00B04F6F">
        <w:rPr>
          <w:rFonts w:ascii="Times New Roman" w:hAnsi="Times New Roman"/>
          <w:b/>
          <w:i/>
          <w:sz w:val="28"/>
          <w:szCs w:val="28"/>
          <w:lang w:val="uk-UA"/>
        </w:rPr>
        <w:t>v</w:t>
      </w:r>
      <w:r w:rsidRPr="00B04F6F">
        <w:rPr>
          <w:rFonts w:ascii="Times New Roman" w:hAnsi="Times New Roman"/>
          <w:b/>
          <w:sz w:val="28"/>
          <w:szCs w:val="28"/>
          <w:lang w:val="uk-UA"/>
        </w:rPr>
        <w:t>] = 1м/с</w:t>
      </w:r>
    </w:p>
    <w:p w:rsidR="00E63675" w:rsidRDefault="00E63675" w:rsidP="00E63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sz w:val="28"/>
          <w:szCs w:val="28"/>
          <w:lang w:val="uk-UA"/>
        </w:rPr>
        <w:t>Одиницею швидкості руху в СІ є метр за секунду (м/с)</w:t>
      </w:r>
      <w:r>
        <w:rPr>
          <w:rFonts w:ascii="Times New Roman" w:hAnsi="Times New Roman"/>
          <w:sz w:val="28"/>
          <w:szCs w:val="28"/>
          <w:lang w:val="uk-UA"/>
        </w:rPr>
        <w:t>. Що це означає</w:t>
      </w:r>
      <w:r w:rsidRPr="008B3449">
        <w:rPr>
          <w:rFonts w:ascii="Times New Roman" w:hAnsi="Times New Roman"/>
          <w:sz w:val="28"/>
          <w:szCs w:val="28"/>
          <w:lang w:val="uk-UA"/>
        </w:rPr>
        <w:t>?</w:t>
      </w:r>
    </w:p>
    <w:p w:rsidR="00E63675" w:rsidRPr="00E63675" w:rsidRDefault="00E63675" w:rsidP="00E63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sz w:val="28"/>
          <w:szCs w:val="28"/>
          <w:lang w:val="uk-UA"/>
        </w:rPr>
        <w:t>Якщо тіло,що  рухається рівномірно, має швидкість 1 м/с, то воно долає кожної секунди 1м.</w:t>
      </w:r>
      <w:r>
        <w:rPr>
          <w:rFonts w:ascii="Times New Roman" w:hAnsi="Times New Roman"/>
          <w:sz w:val="28"/>
          <w:szCs w:val="28"/>
          <w:lang w:val="uk-UA"/>
        </w:rPr>
        <w:t xml:space="preserve"> Швидкість вимірю</w:t>
      </w:r>
      <w:r w:rsidRPr="00CB294C">
        <w:rPr>
          <w:rFonts w:ascii="Times New Roman" w:hAnsi="Times New Roman"/>
          <w:sz w:val="28"/>
          <w:szCs w:val="28"/>
          <w:lang w:val="uk-UA"/>
        </w:rPr>
        <w:t>ють за допомогою спідометра і радар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B294C">
        <w:rPr>
          <w:rFonts w:ascii="Times New Roman" w:hAnsi="Times New Roman"/>
          <w:sz w:val="28"/>
          <w:szCs w:val="28"/>
          <w:lang w:val="uk-UA"/>
        </w:rPr>
        <w:t xml:space="preserve"> визначають за формулою</w:t>
      </w:r>
      <w:r w:rsidRPr="00CB294C"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Pr="00CB294C">
        <w:rPr>
          <w:rFonts w:ascii="Times New Roman" w:hAnsi="Times New Roman"/>
          <w:b/>
          <w:i/>
          <w:sz w:val="40"/>
          <w:szCs w:val="40"/>
          <w:lang w:val="uk-UA"/>
        </w:rPr>
        <w:t>v</w:t>
      </w:r>
      <w:r w:rsidRPr="00CB294C">
        <w:rPr>
          <w:rFonts w:ascii="Times New Roman" w:hAnsi="Times New Roman"/>
          <w:b/>
          <w:i/>
          <w:sz w:val="40"/>
          <w:szCs w:val="40"/>
          <w:lang w:val="ru-RU"/>
        </w:rPr>
        <w:t xml:space="preserve"> </w:t>
      </w:r>
      <w:r w:rsidRPr="00CB294C">
        <w:rPr>
          <w:rFonts w:ascii="Times New Roman" w:hAnsi="Times New Roman"/>
          <w:b/>
          <w:i/>
          <w:sz w:val="40"/>
          <w:szCs w:val="40"/>
          <w:lang w:val="uk-UA"/>
        </w:rPr>
        <w:t>=</w:t>
      </w:r>
      <w:r w:rsidRPr="00CB294C">
        <w:rPr>
          <w:rFonts w:ascii="Times New Roman" w:hAnsi="Times New Roman"/>
          <w:b/>
          <w:i/>
          <w:sz w:val="40"/>
          <w:szCs w:val="40"/>
          <w:lang w:val="ru-RU"/>
        </w:rPr>
        <w:t xml:space="preserve"> </w:t>
      </w:r>
      <w:r w:rsidRPr="00CB294C">
        <w:rPr>
          <w:rFonts w:ascii="Times New Roman" w:hAnsi="Times New Roman"/>
          <w:b/>
          <w:i/>
          <w:sz w:val="40"/>
          <w:szCs w:val="40"/>
        </w:rPr>
        <w:t>S</w:t>
      </w:r>
      <w:r w:rsidRPr="00CB294C">
        <w:rPr>
          <w:rFonts w:ascii="Times New Roman" w:hAnsi="Times New Roman"/>
          <w:b/>
          <w:i/>
          <w:sz w:val="40"/>
          <w:szCs w:val="40"/>
          <w:lang w:val="uk-UA"/>
        </w:rPr>
        <w:t>/</w:t>
      </w:r>
      <w:r w:rsidRPr="00CB294C">
        <w:rPr>
          <w:rFonts w:ascii="Times New Roman" w:hAnsi="Times New Roman"/>
          <w:b/>
          <w:i/>
          <w:sz w:val="40"/>
          <w:szCs w:val="40"/>
        </w:rPr>
        <w:t>t</w:t>
      </w:r>
    </w:p>
    <w:p w:rsidR="001F120B" w:rsidRDefault="001F120B" w:rsidP="00E636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675" w:rsidRPr="00B04F6F" w:rsidRDefault="00E63675" w:rsidP="00E636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sz w:val="28"/>
          <w:szCs w:val="28"/>
          <w:lang w:val="uk-UA"/>
        </w:rPr>
        <w:t>Які виміри потрібно зробити , щоб визначити швидкість?</w:t>
      </w:r>
    </w:p>
    <w:p w:rsidR="00E63675" w:rsidRPr="00B04F6F" w:rsidRDefault="00E63675" w:rsidP="00E636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sz w:val="28"/>
          <w:szCs w:val="28"/>
          <w:lang w:val="uk-UA"/>
        </w:rPr>
        <w:t>Що означає: « Автомобіль рухається зі швидкістю 60 км/год?</w:t>
      </w:r>
    </w:p>
    <w:p w:rsidR="00E63675" w:rsidRPr="00B04F6F" w:rsidRDefault="00E63675" w:rsidP="00E636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sz w:val="28"/>
          <w:szCs w:val="28"/>
          <w:lang w:val="uk-UA"/>
        </w:rPr>
        <w:t xml:space="preserve">Чи можуть тіла рухатися в різних напрямках? </w:t>
      </w:r>
    </w:p>
    <w:p w:rsidR="00E63675" w:rsidRPr="00B04F6F" w:rsidRDefault="00E63675" w:rsidP="00E636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04F6F">
        <w:rPr>
          <w:rFonts w:ascii="Times New Roman" w:hAnsi="Times New Roman"/>
          <w:sz w:val="28"/>
          <w:szCs w:val="28"/>
          <w:lang w:val="uk-UA"/>
        </w:rPr>
        <w:t xml:space="preserve">Отже, швидкість має напрямок. На рисунках швидкість позначають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2286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4F6F">
        <w:rPr>
          <w:rFonts w:ascii="Times New Roman" w:hAnsi="Times New Roman"/>
          <w:sz w:val="28"/>
          <w:szCs w:val="28"/>
          <w:lang w:val="uk-UA"/>
        </w:rPr>
        <w:t>Швидкість величина векторна. Вектор – це величина</w:t>
      </w:r>
      <w:r>
        <w:rPr>
          <w:rFonts w:ascii="Times New Roman" w:hAnsi="Times New Roman"/>
          <w:sz w:val="28"/>
          <w:szCs w:val="28"/>
          <w:lang w:val="uk-UA"/>
        </w:rPr>
        <w:t xml:space="preserve">, яка має значення та напрямок. </w:t>
      </w:r>
      <w:r w:rsidRPr="00B04F6F">
        <w:rPr>
          <w:rFonts w:ascii="Times New Roman" w:hAnsi="Times New Roman"/>
          <w:sz w:val="28"/>
          <w:szCs w:val="28"/>
          <w:lang w:val="uk-UA"/>
        </w:rPr>
        <w:t xml:space="preserve">Напрямок швидкості руху тіла залежить від того, </w:t>
      </w:r>
      <w:r>
        <w:rPr>
          <w:rFonts w:ascii="Times New Roman" w:hAnsi="Times New Roman"/>
          <w:sz w:val="28"/>
          <w:szCs w:val="28"/>
          <w:lang w:val="uk-UA"/>
        </w:rPr>
        <w:t>як рухається тіло відносно тіла відліку</w:t>
      </w:r>
      <w:r w:rsidRPr="00B04F6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4F6F">
        <w:rPr>
          <w:rFonts w:ascii="Times New Roman" w:hAnsi="Times New Roman"/>
          <w:sz w:val="28"/>
          <w:szCs w:val="28"/>
          <w:lang w:val="uk-UA"/>
        </w:rPr>
        <w:t>Значення швидкості руху тіла залежить від того, відносно якого тіла</w:t>
      </w:r>
      <w:r>
        <w:rPr>
          <w:rFonts w:ascii="Times New Roman" w:hAnsi="Times New Roman"/>
          <w:sz w:val="28"/>
          <w:szCs w:val="28"/>
          <w:lang w:val="uk-UA"/>
        </w:rPr>
        <w:t xml:space="preserve"> ми  визначаємо швидкість </w:t>
      </w:r>
      <w:r w:rsidRPr="008A705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63675" w:rsidRDefault="00E63675" w:rsidP="00E63675">
      <w:pPr>
        <w:tabs>
          <w:tab w:val="left" w:pos="7365"/>
        </w:tabs>
        <w:spacing w:after="0"/>
        <w:jc w:val="both"/>
        <w:rPr>
          <w:rFonts w:ascii="Sylfaen" w:hAnsi="Sylfaen"/>
          <w:b/>
          <w:sz w:val="28"/>
          <w:szCs w:val="28"/>
          <w:lang w:val="ru-RU"/>
        </w:rPr>
      </w:pPr>
      <w:r w:rsidRPr="008A705A">
        <w:rPr>
          <w:rFonts w:ascii="Sylfaen" w:hAnsi="Sylfaen"/>
          <w:b/>
          <w:sz w:val="28"/>
          <w:szCs w:val="28"/>
          <w:lang w:val="uk-UA"/>
        </w:rPr>
        <w:t xml:space="preserve">         </w:t>
      </w:r>
      <w:r w:rsidR="00B31888">
        <w:rPr>
          <w:rFonts w:ascii="Sylfaen" w:hAnsi="Sylfaen"/>
          <w:b/>
          <w:sz w:val="28"/>
          <w:szCs w:val="28"/>
          <w:lang w:val="uk-UA"/>
        </w:rPr>
        <w:t xml:space="preserve">              </w:t>
      </w:r>
      <w:r w:rsidRPr="008A705A">
        <w:rPr>
          <w:rFonts w:ascii="Sylfaen" w:hAnsi="Sylfaen"/>
          <w:b/>
          <w:sz w:val="28"/>
          <w:szCs w:val="28"/>
          <w:lang w:val="uk-UA"/>
        </w:rPr>
        <w:t xml:space="preserve">   </w:t>
      </w:r>
      <w:r>
        <w:rPr>
          <w:rFonts w:ascii="Sylfaen" w:hAnsi="Sylfae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609975" cy="12954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75" w:rsidRDefault="00E63675" w:rsidP="00E63675">
      <w:pPr>
        <w:tabs>
          <w:tab w:val="left" w:pos="7365"/>
        </w:tabs>
        <w:jc w:val="both"/>
        <w:rPr>
          <w:rFonts w:ascii="Sylfaen" w:hAnsi="Sylfaen"/>
          <w:b/>
          <w:sz w:val="28"/>
          <w:szCs w:val="28"/>
          <w:lang w:val="ru-RU"/>
        </w:rPr>
      </w:pPr>
      <w:bookmarkStart w:id="2" w:name="_GoBack"/>
      <w:bookmarkEnd w:id="2"/>
    </w:p>
    <w:sectPr w:rsidR="00E63675" w:rsidSect="0009194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30A"/>
    <w:multiLevelType w:val="singleLevel"/>
    <w:tmpl w:val="324618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AF17F50"/>
    <w:multiLevelType w:val="hybridMultilevel"/>
    <w:tmpl w:val="0F36FB94"/>
    <w:lvl w:ilvl="0" w:tplc="B8FE8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FA4"/>
    <w:multiLevelType w:val="hybridMultilevel"/>
    <w:tmpl w:val="E1F4FA3A"/>
    <w:lvl w:ilvl="0" w:tplc="9A66D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B4EB1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1A72EF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354576"/>
    <w:multiLevelType w:val="hybridMultilevel"/>
    <w:tmpl w:val="F7D8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0D83"/>
    <w:multiLevelType w:val="hybridMultilevel"/>
    <w:tmpl w:val="F5A08ADC"/>
    <w:lvl w:ilvl="0" w:tplc="B8FE8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57A"/>
    <w:multiLevelType w:val="hybridMultilevel"/>
    <w:tmpl w:val="80A24654"/>
    <w:lvl w:ilvl="0" w:tplc="B8FE81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44B43"/>
    <w:multiLevelType w:val="hybridMultilevel"/>
    <w:tmpl w:val="5954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5A79"/>
    <w:multiLevelType w:val="hybridMultilevel"/>
    <w:tmpl w:val="0B46E04C"/>
    <w:lvl w:ilvl="0" w:tplc="C14AA7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6274D2D"/>
    <w:multiLevelType w:val="hybridMultilevel"/>
    <w:tmpl w:val="8AFA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5AD4"/>
    <w:multiLevelType w:val="hybridMultilevel"/>
    <w:tmpl w:val="5B44B2CA"/>
    <w:lvl w:ilvl="0" w:tplc="7534B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CF8646C"/>
    <w:multiLevelType w:val="hybridMultilevel"/>
    <w:tmpl w:val="CC185B02"/>
    <w:lvl w:ilvl="0" w:tplc="18827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1327FC4"/>
    <w:multiLevelType w:val="hybridMultilevel"/>
    <w:tmpl w:val="780860D8"/>
    <w:lvl w:ilvl="0" w:tplc="D46CE128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13CBB"/>
    <w:multiLevelType w:val="hybridMultilevel"/>
    <w:tmpl w:val="40461A0C"/>
    <w:lvl w:ilvl="0" w:tplc="4F8C1B0E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F790EBF"/>
    <w:multiLevelType w:val="hybridMultilevel"/>
    <w:tmpl w:val="6C14DE02"/>
    <w:lvl w:ilvl="0" w:tplc="8F7AAE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06"/>
    <w:rsid w:val="000038AA"/>
    <w:rsid w:val="000064D2"/>
    <w:rsid w:val="00015BC4"/>
    <w:rsid w:val="00021E04"/>
    <w:rsid w:val="000351FE"/>
    <w:rsid w:val="000531A4"/>
    <w:rsid w:val="00070111"/>
    <w:rsid w:val="00085FC2"/>
    <w:rsid w:val="000863B9"/>
    <w:rsid w:val="0009194D"/>
    <w:rsid w:val="000B55D4"/>
    <w:rsid w:val="000C3BD9"/>
    <w:rsid w:val="000C48A8"/>
    <w:rsid w:val="000D2388"/>
    <w:rsid w:val="000E6C4A"/>
    <w:rsid w:val="000F4D8B"/>
    <w:rsid w:val="00100164"/>
    <w:rsid w:val="00112220"/>
    <w:rsid w:val="001164AF"/>
    <w:rsid w:val="0013678F"/>
    <w:rsid w:val="001659CF"/>
    <w:rsid w:val="00173E27"/>
    <w:rsid w:val="00174E89"/>
    <w:rsid w:val="0019345D"/>
    <w:rsid w:val="001B0E8D"/>
    <w:rsid w:val="001B74A8"/>
    <w:rsid w:val="001C187C"/>
    <w:rsid w:val="001D26B7"/>
    <w:rsid w:val="001E1581"/>
    <w:rsid w:val="001F120B"/>
    <w:rsid w:val="001F1384"/>
    <w:rsid w:val="001F3975"/>
    <w:rsid w:val="001F5BD1"/>
    <w:rsid w:val="00206D9E"/>
    <w:rsid w:val="00214AEB"/>
    <w:rsid w:val="00222536"/>
    <w:rsid w:val="00223BBB"/>
    <w:rsid w:val="00235063"/>
    <w:rsid w:val="00247D7D"/>
    <w:rsid w:val="002506C7"/>
    <w:rsid w:val="00250C8F"/>
    <w:rsid w:val="00277580"/>
    <w:rsid w:val="00291F3E"/>
    <w:rsid w:val="002934AD"/>
    <w:rsid w:val="002B2F45"/>
    <w:rsid w:val="002F31C0"/>
    <w:rsid w:val="00320681"/>
    <w:rsid w:val="00322F57"/>
    <w:rsid w:val="00331EE9"/>
    <w:rsid w:val="00384BCF"/>
    <w:rsid w:val="003A2F02"/>
    <w:rsid w:val="003A4BA5"/>
    <w:rsid w:val="003A63E9"/>
    <w:rsid w:val="003D1EE2"/>
    <w:rsid w:val="003D55A6"/>
    <w:rsid w:val="003E64DA"/>
    <w:rsid w:val="003F69BC"/>
    <w:rsid w:val="003F71D8"/>
    <w:rsid w:val="003F7B0D"/>
    <w:rsid w:val="00412E04"/>
    <w:rsid w:val="004368E4"/>
    <w:rsid w:val="00461976"/>
    <w:rsid w:val="00463075"/>
    <w:rsid w:val="00472176"/>
    <w:rsid w:val="004818A3"/>
    <w:rsid w:val="00494EB7"/>
    <w:rsid w:val="004B1311"/>
    <w:rsid w:val="004D3B14"/>
    <w:rsid w:val="004E2210"/>
    <w:rsid w:val="004F1BFF"/>
    <w:rsid w:val="004F3D8E"/>
    <w:rsid w:val="004F47F3"/>
    <w:rsid w:val="00500DE4"/>
    <w:rsid w:val="00520E5E"/>
    <w:rsid w:val="00522A25"/>
    <w:rsid w:val="005341BE"/>
    <w:rsid w:val="005712E1"/>
    <w:rsid w:val="005728DF"/>
    <w:rsid w:val="00587887"/>
    <w:rsid w:val="005A4CC8"/>
    <w:rsid w:val="005C5F8E"/>
    <w:rsid w:val="005D011A"/>
    <w:rsid w:val="005D094A"/>
    <w:rsid w:val="005D3FBA"/>
    <w:rsid w:val="005D43D9"/>
    <w:rsid w:val="005D5EE4"/>
    <w:rsid w:val="005E1007"/>
    <w:rsid w:val="00626A0E"/>
    <w:rsid w:val="00630679"/>
    <w:rsid w:val="00630C63"/>
    <w:rsid w:val="00694EA7"/>
    <w:rsid w:val="006A57F8"/>
    <w:rsid w:val="006A5E64"/>
    <w:rsid w:val="006E2E9C"/>
    <w:rsid w:val="006E3D03"/>
    <w:rsid w:val="006E3E99"/>
    <w:rsid w:val="006E5E4F"/>
    <w:rsid w:val="006F4D87"/>
    <w:rsid w:val="00711AAD"/>
    <w:rsid w:val="0072338A"/>
    <w:rsid w:val="00760A01"/>
    <w:rsid w:val="0076554B"/>
    <w:rsid w:val="00797B0A"/>
    <w:rsid w:val="007B4DEB"/>
    <w:rsid w:val="007C27E3"/>
    <w:rsid w:val="007C3F5F"/>
    <w:rsid w:val="007C72D6"/>
    <w:rsid w:val="007E3689"/>
    <w:rsid w:val="00801EA9"/>
    <w:rsid w:val="00810E4B"/>
    <w:rsid w:val="0081169F"/>
    <w:rsid w:val="008127B6"/>
    <w:rsid w:val="0084352E"/>
    <w:rsid w:val="008600D0"/>
    <w:rsid w:val="00873731"/>
    <w:rsid w:val="00876006"/>
    <w:rsid w:val="00891DC7"/>
    <w:rsid w:val="00897AAE"/>
    <w:rsid w:val="008A27E9"/>
    <w:rsid w:val="008B44EB"/>
    <w:rsid w:val="008C035A"/>
    <w:rsid w:val="008C2A88"/>
    <w:rsid w:val="008C4091"/>
    <w:rsid w:val="008C6691"/>
    <w:rsid w:val="008F5917"/>
    <w:rsid w:val="008F66BF"/>
    <w:rsid w:val="00937206"/>
    <w:rsid w:val="00940A37"/>
    <w:rsid w:val="00942D80"/>
    <w:rsid w:val="00952091"/>
    <w:rsid w:val="00966FA9"/>
    <w:rsid w:val="009777EA"/>
    <w:rsid w:val="0098349D"/>
    <w:rsid w:val="00993FBA"/>
    <w:rsid w:val="00995079"/>
    <w:rsid w:val="00997B6B"/>
    <w:rsid w:val="009A3B79"/>
    <w:rsid w:val="009C6069"/>
    <w:rsid w:val="009E5053"/>
    <w:rsid w:val="009E6251"/>
    <w:rsid w:val="009E6CCA"/>
    <w:rsid w:val="00A01997"/>
    <w:rsid w:val="00A02169"/>
    <w:rsid w:val="00A07F94"/>
    <w:rsid w:val="00A12711"/>
    <w:rsid w:val="00A154F1"/>
    <w:rsid w:val="00A21BF4"/>
    <w:rsid w:val="00A258EB"/>
    <w:rsid w:val="00A34BD6"/>
    <w:rsid w:val="00A53943"/>
    <w:rsid w:val="00A56500"/>
    <w:rsid w:val="00A8184B"/>
    <w:rsid w:val="00A9157F"/>
    <w:rsid w:val="00A93F2F"/>
    <w:rsid w:val="00AA00E6"/>
    <w:rsid w:val="00AA5483"/>
    <w:rsid w:val="00AB06B1"/>
    <w:rsid w:val="00AB2696"/>
    <w:rsid w:val="00AB4189"/>
    <w:rsid w:val="00AB7A63"/>
    <w:rsid w:val="00AC0992"/>
    <w:rsid w:val="00AE1C38"/>
    <w:rsid w:val="00AF6284"/>
    <w:rsid w:val="00B00806"/>
    <w:rsid w:val="00B31888"/>
    <w:rsid w:val="00B43FF2"/>
    <w:rsid w:val="00B571F1"/>
    <w:rsid w:val="00B61BC2"/>
    <w:rsid w:val="00B6273D"/>
    <w:rsid w:val="00B647E6"/>
    <w:rsid w:val="00B73FDB"/>
    <w:rsid w:val="00BB61F0"/>
    <w:rsid w:val="00BC5675"/>
    <w:rsid w:val="00BD7677"/>
    <w:rsid w:val="00BE6F59"/>
    <w:rsid w:val="00BF0A41"/>
    <w:rsid w:val="00BF50DE"/>
    <w:rsid w:val="00C03892"/>
    <w:rsid w:val="00C03D9F"/>
    <w:rsid w:val="00C06ED3"/>
    <w:rsid w:val="00C1298B"/>
    <w:rsid w:val="00C13207"/>
    <w:rsid w:val="00C35890"/>
    <w:rsid w:val="00C50335"/>
    <w:rsid w:val="00C64C8B"/>
    <w:rsid w:val="00C67B2F"/>
    <w:rsid w:val="00C70CE5"/>
    <w:rsid w:val="00C718F2"/>
    <w:rsid w:val="00C73775"/>
    <w:rsid w:val="00C87DB6"/>
    <w:rsid w:val="00C92C3F"/>
    <w:rsid w:val="00CB2E77"/>
    <w:rsid w:val="00CB708D"/>
    <w:rsid w:val="00CC1E3A"/>
    <w:rsid w:val="00CD676D"/>
    <w:rsid w:val="00CF3A8B"/>
    <w:rsid w:val="00CF769F"/>
    <w:rsid w:val="00D028FE"/>
    <w:rsid w:val="00D275B9"/>
    <w:rsid w:val="00D47DC9"/>
    <w:rsid w:val="00D700BB"/>
    <w:rsid w:val="00D84C44"/>
    <w:rsid w:val="00DA084C"/>
    <w:rsid w:val="00DA0EB3"/>
    <w:rsid w:val="00DB0D73"/>
    <w:rsid w:val="00DB4D04"/>
    <w:rsid w:val="00DC68DE"/>
    <w:rsid w:val="00DD45F6"/>
    <w:rsid w:val="00DD4DF5"/>
    <w:rsid w:val="00DE7D59"/>
    <w:rsid w:val="00DF07AE"/>
    <w:rsid w:val="00E02225"/>
    <w:rsid w:val="00E15ECD"/>
    <w:rsid w:val="00E245E9"/>
    <w:rsid w:val="00E31186"/>
    <w:rsid w:val="00E31FD9"/>
    <w:rsid w:val="00E42160"/>
    <w:rsid w:val="00E52F92"/>
    <w:rsid w:val="00E63675"/>
    <w:rsid w:val="00E64087"/>
    <w:rsid w:val="00E71348"/>
    <w:rsid w:val="00E75327"/>
    <w:rsid w:val="00E92243"/>
    <w:rsid w:val="00EA1638"/>
    <w:rsid w:val="00EA495E"/>
    <w:rsid w:val="00EE7ABB"/>
    <w:rsid w:val="00EF3907"/>
    <w:rsid w:val="00F05A9D"/>
    <w:rsid w:val="00F07E9C"/>
    <w:rsid w:val="00F13D97"/>
    <w:rsid w:val="00F24DF2"/>
    <w:rsid w:val="00F55E9D"/>
    <w:rsid w:val="00F56172"/>
    <w:rsid w:val="00F83AE3"/>
    <w:rsid w:val="00F97F41"/>
    <w:rsid w:val="00FC40D0"/>
    <w:rsid w:val="00FC40F9"/>
    <w:rsid w:val="00FD7F02"/>
    <w:rsid w:val="00FE34CF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B3A50-27C0-4AD3-8D65-09AB721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4D"/>
  </w:style>
  <w:style w:type="paragraph" w:styleId="1">
    <w:name w:val="heading 1"/>
    <w:basedOn w:val="a"/>
    <w:next w:val="a"/>
    <w:link w:val="10"/>
    <w:uiPriority w:val="9"/>
    <w:qFormat/>
    <w:rsid w:val="00B00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C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5">
    <w:name w:val="c5"/>
    <w:basedOn w:val="a0"/>
    <w:rsid w:val="009C6069"/>
  </w:style>
  <w:style w:type="character" w:customStyle="1" w:styleId="20">
    <w:name w:val="Заголовок 2 Знак"/>
    <w:basedOn w:val="a0"/>
    <w:link w:val="2"/>
    <w:uiPriority w:val="9"/>
    <w:rsid w:val="000D2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99"/>
    <w:qFormat/>
    <w:rsid w:val="006A5E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66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669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E3B27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463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6307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6307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uiPriority w:val="11"/>
    <w:rsid w:val="00463075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1C187C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6A5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A5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8%D0%B2%D0%B8%D0%B4%D0%BA%D1%96%D1%81%D1%82%D1%8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77C7-0ECF-4783-BAE2-6BB79E4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Mariya</cp:lastModifiedBy>
  <cp:revision>2</cp:revision>
  <dcterms:created xsi:type="dcterms:W3CDTF">2022-09-22T11:11:00Z</dcterms:created>
  <dcterms:modified xsi:type="dcterms:W3CDTF">2022-09-22T11:11:00Z</dcterms:modified>
</cp:coreProperties>
</file>