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2EE" w:rsidRPr="00B042EE" w:rsidRDefault="00B042EE" w:rsidP="00B042EE">
      <w:pPr>
        <w:shd w:val="clear" w:color="auto" w:fill="FFFFFF"/>
        <w:spacing w:after="0" w:line="240" w:lineRule="auto"/>
        <w:jc w:val="center"/>
        <w:textAlignment w:val="baseline"/>
        <w:rPr>
          <w:rFonts w:ascii="Tahoma" w:eastAsia="Times New Roman" w:hAnsi="Tahoma" w:cs="Tahoma"/>
          <w:color w:val="000000"/>
          <w:sz w:val="21"/>
          <w:szCs w:val="21"/>
          <w:lang w:eastAsia="uk-UA"/>
        </w:rPr>
      </w:pPr>
      <w:r w:rsidRPr="00B042EE">
        <w:rPr>
          <w:rFonts w:ascii="Tahoma" w:eastAsia="Times New Roman" w:hAnsi="Tahoma" w:cs="Tahoma"/>
          <w:b/>
          <w:bCs/>
          <w:color w:val="0066B0"/>
          <w:sz w:val="24"/>
          <w:szCs w:val="24"/>
          <w:bdr w:val="none" w:sz="0" w:space="0" w:color="auto" w:frame="1"/>
          <w:lang w:eastAsia="uk-UA"/>
        </w:rPr>
        <w:t>1 грудня </w:t>
      </w:r>
      <w:r w:rsidRPr="00B042EE">
        <w:rPr>
          <w:rFonts w:ascii="Tahoma" w:eastAsia="Times New Roman" w:hAnsi="Tahoma" w:cs="Tahoma"/>
          <w:b/>
          <w:bCs/>
          <w:color w:val="772D2C"/>
          <w:sz w:val="24"/>
          <w:szCs w:val="24"/>
          <w:bdr w:val="none" w:sz="0" w:space="0" w:color="auto" w:frame="1"/>
          <w:lang w:eastAsia="uk-UA"/>
        </w:rPr>
        <w:t>–</w:t>
      </w:r>
      <w:r w:rsidRPr="00B042EE">
        <w:rPr>
          <w:rFonts w:ascii="Tahoma" w:eastAsia="Times New Roman" w:hAnsi="Tahoma" w:cs="Tahoma"/>
          <w:color w:val="772D2C"/>
          <w:sz w:val="24"/>
          <w:szCs w:val="24"/>
          <w:bdr w:val="none" w:sz="0" w:space="0" w:color="auto" w:frame="1"/>
          <w:lang w:eastAsia="uk-UA"/>
        </w:rPr>
        <w:br/>
      </w:r>
      <w:r w:rsidRPr="00B042EE">
        <w:rPr>
          <w:rFonts w:ascii="Tahoma" w:eastAsia="Times New Roman" w:hAnsi="Tahoma" w:cs="Tahoma"/>
          <w:b/>
          <w:bCs/>
          <w:color w:val="0066B0"/>
          <w:sz w:val="24"/>
          <w:szCs w:val="24"/>
          <w:bdr w:val="none" w:sz="0" w:space="0" w:color="auto" w:frame="1"/>
          <w:lang w:eastAsia="uk-UA"/>
        </w:rPr>
        <w:t>Всесвітній день боротьби зі СНІДом</w:t>
      </w:r>
      <w:r w:rsidRPr="00B042EE">
        <w:rPr>
          <w:rFonts w:ascii="Tahoma" w:eastAsia="Times New Roman" w:hAnsi="Tahoma" w:cs="Tahoma"/>
          <w:b/>
          <w:bCs/>
          <w:color w:val="772D2C"/>
          <w:sz w:val="24"/>
          <w:szCs w:val="24"/>
          <w:bdr w:val="none" w:sz="0" w:space="0" w:color="auto" w:frame="1"/>
          <w:lang w:eastAsia="uk-UA"/>
        </w:rPr>
        <w:t>  </w:t>
      </w:r>
    </w:p>
    <w:p w:rsidR="00B042EE" w:rsidRPr="00B042EE" w:rsidRDefault="00B042EE" w:rsidP="00B042EE">
      <w:pPr>
        <w:spacing w:after="0" w:line="240" w:lineRule="auto"/>
        <w:jc w:val="center"/>
        <w:textAlignment w:val="baseline"/>
        <w:rPr>
          <w:rFonts w:ascii="Tahoma" w:eastAsia="Times New Roman" w:hAnsi="Tahoma" w:cs="Tahoma"/>
          <w:color w:val="000000"/>
          <w:sz w:val="21"/>
          <w:szCs w:val="21"/>
          <w:lang w:eastAsia="uk-UA"/>
        </w:rPr>
      </w:pPr>
      <w:r w:rsidRPr="00B042EE">
        <w:rPr>
          <w:rFonts w:ascii="Tahoma" w:eastAsia="Times New Roman" w:hAnsi="Tahoma" w:cs="Tahoma"/>
          <w:color w:val="772D2C"/>
          <w:sz w:val="24"/>
          <w:szCs w:val="24"/>
          <w:bdr w:val="none" w:sz="0" w:space="0" w:color="auto" w:frame="1"/>
          <w:lang w:eastAsia="uk-UA"/>
        </w:rPr>
        <w:br/>
      </w:r>
    </w:p>
    <w:p w:rsidR="00B042EE" w:rsidRPr="00B042EE" w:rsidRDefault="00B042EE" w:rsidP="00B042EE">
      <w:pPr>
        <w:shd w:val="clear" w:color="auto" w:fill="FFFFFF"/>
        <w:spacing w:after="0" w:line="240" w:lineRule="auto"/>
        <w:textAlignment w:val="baseline"/>
        <w:rPr>
          <w:rFonts w:ascii="Tahoma" w:eastAsia="Times New Roman" w:hAnsi="Tahoma" w:cs="Tahoma"/>
          <w:color w:val="000000"/>
          <w:sz w:val="21"/>
          <w:szCs w:val="21"/>
          <w:lang w:eastAsia="uk-UA"/>
        </w:rPr>
      </w:pPr>
    </w:p>
    <w:p w:rsidR="00B042EE" w:rsidRPr="00B042EE" w:rsidRDefault="00B042EE" w:rsidP="00B042EE">
      <w:pPr>
        <w:spacing w:after="0" w:line="240" w:lineRule="auto"/>
        <w:jc w:val="both"/>
        <w:textAlignment w:val="baseline"/>
        <w:rPr>
          <w:rFonts w:ascii="Tahoma" w:eastAsia="Times New Roman" w:hAnsi="Tahoma" w:cs="Tahoma"/>
          <w:color w:val="000000"/>
          <w:sz w:val="21"/>
          <w:szCs w:val="21"/>
          <w:lang w:eastAsia="uk-UA"/>
        </w:rPr>
      </w:pPr>
      <w:r w:rsidRPr="00B042EE">
        <w:rPr>
          <w:rFonts w:ascii="Tahoma" w:eastAsia="Times New Roman" w:hAnsi="Tahoma" w:cs="Tahoma"/>
          <w:color w:val="000000"/>
          <w:sz w:val="21"/>
          <w:szCs w:val="21"/>
          <w:lang w:eastAsia="uk-UA"/>
        </w:rPr>
        <w:t>1 грудня світ відзначає день боротьби з СНІДом та толерантності з ВІЛ-позитивними людьми. За останні роки розповсюдження ВІЛ-інфекції серед підлітків та молоді набуло характеру епідемії. </w:t>
      </w:r>
    </w:p>
    <w:p w:rsidR="00B042EE" w:rsidRPr="00B042EE" w:rsidRDefault="00B042EE" w:rsidP="00B042EE">
      <w:pPr>
        <w:shd w:val="clear" w:color="auto" w:fill="FFFFFF"/>
        <w:spacing w:after="0" w:line="240" w:lineRule="auto"/>
        <w:jc w:val="both"/>
        <w:textAlignment w:val="baseline"/>
        <w:rPr>
          <w:rFonts w:ascii="Tahoma" w:eastAsia="Times New Roman" w:hAnsi="Tahoma" w:cs="Tahoma"/>
          <w:color w:val="000000"/>
          <w:sz w:val="21"/>
          <w:szCs w:val="21"/>
          <w:lang w:eastAsia="uk-UA"/>
        </w:rPr>
      </w:pPr>
      <w:r w:rsidRPr="00B042EE">
        <w:rPr>
          <w:rFonts w:ascii="Tahoma" w:eastAsia="Times New Roman" w:hAnsi="Tahoma" w:cs="Tahoma"/>
          <w:color w:val="000000"/>
          <w:sz w:val="21"/>
          <w:szCs w:val="21"/>
          <w:lang w:eastAsia="uk-UA"/>
        </w:rPr>
        <w:t>Безумовно, СНІД – це трагедія для всієї людської спільноти. У суспільстві ми повинні з особливим співчуттям і підтримкою ставитися до людей з ВІЛ, адже найчастіше вони відчувають себе самотніми у боротьбі зі страшною недугою.</w:t>
      </w:r>
      <w:r w:rsidRPr="00B042EE">
        <w:rPr>
          <w:rFonts w:ascii="Tahoma" w:eastAsia="Times New Roman" w:hAnsi="Tahoma" w:cs="Tahoma"/>
          <w:color w:val="000000"/>
          <w:sz w:val="21"/>
          <w:szCs w:val="21"/>
          <w:lang w:eastAsia="uk-UA"/>
        </w:rPr>
        <w:br/>
      </w:r>
      <w:r w:rsidRPr="00B042EE">
        <w:rPr>
          <w:rFonts w:ascii="Tahoma" w:eastAsia="Times New Roman" w:hAnsi="Tahoma" w:cs="Tahoma"/>
          <w:color w:val="000000"/>
          <w:sz w:val="21"/>
          <w:szCs w:val="21"/>
          <w:lang w:eastAsia="uk-UA"/>
        </w:rPr>
        <w:br/>
        <w:t>Сьогодні вже немає людини, яка б не чула про ВІЛ, СНІД. Багато людей в Україні вважають себе обізнаними з цього питання. Проте більшість молодих людей вважають, що ця проблема – це щось далеке, що вона їх не стосується і не буде стосуватися в майбутньому. Факти доводять протилежне – кожного року фіксують все більше випадків захворювань на СНІД.</w:t>
      </w:r>
    </w:p>
    <w:p w:rsidR="00B042EE" w:rsidRPr="00B042EE" w:rsidRDefault="00B042EE" w:rsidP="00B042EE">
      <w:pPr>
        <w:shd w:val="clear" w:color="auto" w:fill="FFFFFF"/>
        <w:spacing w:after="0" w:line="240" w:lineRule="auto"/>
        <w:jc w:val="both"/>
        <w:textAlignment w:val="baseline"/>
        <w:rPr>
          <w:rFonts w:ascii="Tahoma" w:eastAsia="Times New Roman" w:hAnsi="Tahoma" w:cs="Tahoma"/>
          <w:color w:val="000000"/>
          <w:sz w:val="21"/>
          <w:szCs w:val="21"/>
          <w:lang w:eastAsia="uk-UA"/>
        </w:rPr>
      </w:pPr>
      <w:r w:rsidRPr="00B042EE">
        <w:rPr>
          <w:rFonts w:ascii="Tahoma" w:eastAsia="Times New Roman" w:hAnsi="Tahoma" w:cs="Tahoma"/>
          <w:color w:val="000000"/>
          <w:sz w:val="21"/>
          <w:szCs w:val="21"/>
          <w:lang w:eastAsia="uk-UA"/>
        </w:rPr>
        <w:t>Незважаючи на успіхи медицини, ВІЛ/СНІД все ще залишається невиліковною хворобою.</w:t>
      </w:r>
      <w:r w:rsidRPr="00B042EE">
        <w:rPr>
          <w:rFonts w:ascii="Tahoma" w:eastAsia="Times New Roman" w:hAnsi="Tahoma" w:cs="Tahoma"/>
          <w:color w:val="000000"/>
          <w:sz w:val="21"/>
          <w:szCs w:val="21"/>
          <w:lang w:eastAsia="uk-UA"/>
        </w:rPr>
        <w:br/>
      </w:r>
      <w:r w:rsidRPr="00B042EE">
        <w:rPr>
          <w:rFonts w:ascii="Tahoma" w:eastAsia="Times New Roman" w:hAnsi="Tahoma" w:cs="Tahoma"/>
          <w:color w:val="000000"/>
          <w:sz w:val="21"/>
          <w:szCs w:val="21"/>
          <w:lang w:eastAsia="uk-UA"/>
        </w:rPr>
        <w:br/>
        <w:t>Соціальні контакти з ВІЛ-позитивними і сьогодні супроводжуються міфами та безпідставними страхами інфікування.</w:t>
      </w:r>
      <w:r w:rsidRPr="00B042EE">
        <w:rPr>
          <w:rFonts w:ascii="Tahoma" w:eastAsia="Times New Roman" w:hAnsi="Tahoma" w:cs="Tahoma"/>
          <w:color w:val="000000"/>
          <w:sz w:val="21"/>
          <w:szCs w:val="21"/>
          <w:lang w:eastAsia="uk-UA"/>
        </w:rPr>
        <w:br/>
      </w:r>
      <w:r w:rsidRPr="00B042EE">
        <w:rPr>
          <w:rFonts w:ascii="Tahoma" w:eastAsia="Times New Roman" w:hAnsi="Tahoma" w:cs="Tahoma"/>
          <w:color w:val="000000"/>
          <w:sz w:val="21"/>
          <w:szCs w:val="21"/>
          <w:lang w:eastAsia="uk-UA"/>
        </w:rPr>
        <w:br/>
        <w:t>Допоки не існує вакцини чи можливості лікування, основними завданнями профілактичної роботи залишаються: </w:t>
      </w:r>
      <w:r w:rsidRPr="00B042EE">
        <w:rPr>
          <w:rFonts w:ascii="Tahoma" w:eastAsia="Times New Roman" w:hAnsi="Tahoma" w:cs="Tahoma"/>
          <w:color w:val="000000"/>
          <w:sz w:val="21"/>
          <w:szCs w:val="21"/>
          <w:lang w:eastAsia="uk-UA"/>
        </w:rPr>
        <w:br/>
        <w:t>розповсюдження інформації; </w:t>
      </w:r>
      <w:r w:rsidRPr="00B042EE">
        <w:rPr>
          <w:rFonts w:ascii="Tahoma" w:eastAsia="Times New Roman" w:hAnsi="Tahoma" w:cs="Tahoma"/>
          <w:color w:val="000000"/>
          <w:sz w:val="21"/>
          <w:szCs w:val="21"/>
          <w:lang w:eastAsia="uk-UA"/>
        </w:rPr>
        <w:br/>
        <w:t>захист себе та інших; </w:t>
      </w:r>
      <w:r w:rsidRPr="00B042EE">
        <w:rPr>
          <w:rFonts w:ascii="Tahoma" w:eastAsia="Times New Roman" w:hAnsi="Tahoma" w:cs="Tahoma"/>
          <w:color w:val="000000"/>
          <w:sz w:val="21"/>
          <w:szCs w:val="21"/>
          <w:lang w:eastAsia="uk-UA"/>
        </w:rPr>
        <w:br/>
        <w:t>розвиток поведінкових навичок.</w:t>
      </w:r>
      <w:r w:rsidRPr="00B042EE">
        <w:rPr>
          <w:rFonts w:ascii="Tahoma" w:eastAsia="Times New Roman" w:hAnsi="Tahoma" w:cs="Tahoma"/>
          <w:color w:val="000000"/>
          <w:sz w:val="21"/>
          <w:szCs w:val="21"/>
          <w:lang w:eastAsia="uk-UA"/>
        </w:rPr>
        <w:br/>
      </w:r>
    </w:p>
    <w:p w:rsidR="00B042EE" w:rsidRPr="00B042EE" w:rsidRDefault="00B042EE" w:rsidP="00B042EE">
      <w:pPr>
        <w:shd w:val="clear" w:color="auto" w:fill="FFFFFF"/>
        <w:spacing w:after="0" w:line="240" w:lineRule="auto"/>
        <w:jc w:val="both"/>
        <w:textAlignment w:val="baseline"/>
        <w:rPr>
          <w:rFonts w:ascii="Tahoma" w:eastAsia="Times New Roman" w:hAnsi="Tahoma" w:cs="Tahoma"/>
          <w:color w:val="000000"/>
          <w:sz w:val="21"/>
          <w:szCs w:val="21"/>
          <w:lang w:eastAsia="uk-UA"/>
        </w:rPr>
      </w:pPr>
      <w:r w:rsidRPr="00B042EE">
        <w:rPr>
          <w:rFonts w:ascii="Tahoma" w:eastAsia="Times New Roman" w:hAnsi="Tahoma" w:cs="Tahoma"/>
          <w:b/>
          <w:bCs/>
          <w:i/>
          <w:iCs/>
          <w:color w:val="000000"/>
          <w:sz w:val="21"/>
          <w:szCs w:val="21"/>
          <w:lang w:eastAsia="uk-UA"/>
        </w:rPr>
        <w:t> ВІЛ-інфекція – це одне з хронічних вірусних захворювань, викликане вірусом імунодефіциту людини (ВІЛ), що призводить до глибокого порушення імунної системи, яке визначають медичним терміном «імунодефіцит».</w:t>
      </w:r>
      <w:r w:rsidRPr="00B042EE">
        <w:rPr>
          <w:rFonts w:ascii="Tahoma" w:eastAsia="Times New Roman" w:hAnsi="Tahoma" w:cs="Tahoma"/>
          <w:b/>
          <w:bCs/>
          <w:i/>
          <w:iCs/>
          <w:color w:val="000000"/>
          <w:sz w:val="21"/>
          <w:szCs w:val="21"/>
          <w:lang w:eastAsia="uk-UA"/>
        </w:rPr>
        <w:br/>
      </w:r>
    </w:p>
    <w:p w:rsidR="00B042EE" w:rsidRPr="00B042EE" w:rsidRDefault="00B042EE" w:rsidP="00B042EE">
      <w:pPr>
        <w:shd w:val="clear" w:color="auto" w:fill="FFFFFF"/>
        <w:spacing w:after="0" w:line="240" w:lineRule="auto"/>
        <w:jc w:val="both"/>
        <w:textAlignment w:val="baseline"/>
        <w:rPr>
          <w:rFonts w:ascii="Tahoma" w:eastAsia="Times New Roman" w:hAnsi="Tahoma" w:cs="Tahoma"/>
          <w:color w:val="000000"/>
          <w:sz w:val="21"/>
          <w:szCs w:val="21"/>
          <w:lang w:eastAsia="uk-UA"/>
        </w:rPr>
      </w:pPr>
      <w:r w:rsidRPr="00B042EE">
        <w:rPr>
          <w:rFonts w:ascii="Tahoma" w:eastAsia="Times New Roman" w:hAnsi="Tahoma" w:cs="Tahoma"/>
          <w:color w:val="000000"/>
          <w:sz w:val="21"/>
          <w:szCs w:val="21"/>
          <w:lang w:eastAsia="uk-UA"/>
        </w:rPr>
        <w:t>Коли ВІЛ потрапляє в організм людини, він проникає у клітини імунної системи та руйнує їх. Перебуваючи в клітинах, вірус «маскується», тобто стає невидимим для імунної системи. Мішенню для ВІЛ в організмі людини є лімфоцити, які мають на своїй поверхні CD4-рецептори. Такі лімфоцити називаються CD4-лімфоцити.</w:t>
      </w:r>
    </w:p>
    <w:p w:rsidR="00B042EE" w:rsidRPr="00B042EE" w:rsidRDefault="00B042EE" w:rsidP="00B042EE">
      <w:pPr>
        <w:spacing w:after="0" w:line="240" w:lineRule="auto"/>
        <w:rPr>
          <w:rFonts w:ascii="Times New Roman" w:eastAsia="Times New Roman" w:hAnsi="Times New Roman" w:cs="Times New Roman"/>
          <w:sz w:val="24"/>
          <w:szCs w:val="24"/>
          <w:lang w:eastAsia="uk-UA"/>
        </w:rPr>
      </w:pPr>
      <w:r w:rsidRPr="00B042EE">
        <w:rPr>
          <w:rFonts w:ascii="Tahoma" w:eastAsia="Times New Roman" w:hAnsi="Tahoma" w:cs="Tahoma"/>
          <w:b/>
          <w:bCs/>
          <w:color w:val="000000"/>
          <w:sz w:val="21"/>
          <w:szCs w:val="21"/>
          <w:bdr w:val="none" w:sz="0" w:space="0" w:color="auto" w:frame="1"/>
          <w:shd w:val="clear" w:color="auto" w:fill="FFFFFF"/>
          <w:lang w:eastAsia="uk-UA"/>
        </w:rPr>
        <w:t>Стійкість ВІЛ у зовнішньому середовищі</w:t>
      </w:r>
    </w:p>
    <w:p w:rsidR="00B042EE" w:rsidRPr="00B042EE" w:rsidRDefault="00B042EE" w:rsidP="00B042EE">
      <w:pPr>
        <w:spacing w:after="0" w:line="240" w:lineRule="auto"/>
        <w:rPr>
          <w:rFonts w:ascii="Times New Roman" w:eastAsia="Times New Roman" w:hAnsi="Times New Roman" w:cs="Times New Roman"/>
          <w:sz w:val="24"/>
          <w:szCs w:val="24"/>
          <w:lang w:eastAsia="uk-UA"/>
        </w:rPr>
      </w:pPr>
      <w:r w:rsidRPr="00B042EE">
        <w:rPr>
          <w:rFonts w:ascii="Tahoma" w:eastAsia="Times New Roman" w:hAnsi="Tahoma" w:cs="Tahoma"/>
          <w:color w:val="000000"/>
          <w:sz w:val="21"/>
          <w:szCs w:val="21"/>
          <w:shd w:val="clear" w:color="auto" w:fill="FFFFFF"/>
          <w:lang w:eastAsia="uk-UA"/>
        </w:rPr>
        <w:t>• В сухій плямі крові, яка містить ВІЛ, активність вірусу зникає протягом кількох діб.</w:t>
      </w:r>
    </w:p>
    <w:p w:rsidR="00B042EE" w:rsidRPr="00B042EE" w:rsidRDefault="00B042EE" w:rsidP="00B042EE">
      <w:pPr>
        <w:shd w:val="clear" w:color="auto" w:fill="FFFFFF"/>
        <w:spacing w:after="0" w:line="240" w:lineRule="auto"/>
        <w:textAlignment w:val="baseline"/>
        <w:rPr>
          <w:rFonts w:ascii="Tahoma" w:eastAsia="Times New Roman" w:hAnsi="Tahoma" w:cs="Tahoma"/>
          <w:color w:val="000000"/>
          <w:sz w:val="21"/>
          <w:szCs w:val="21"/>
          <w:lang w:eastAsia="uk-UA"/>
        </w:rPr>
      </w:pPr>
      <w:r w:rsidRPr="00B042EE">
        <w:rPr>
          <w:rFonts w:ascii="Tahoma" w:eastAsia="Times New Roman" w:hAnsi="Tahoma" w:cs="Tahoma"/>
          <w:color w:val="000000"/>
          <w:sz w:val="21"/>
          <w:szCs w:val="21"/>
          <w:bdr w:val="none" w:sz="0" w:space="0" w:color="auto" w:frame="1"/>
          <w:lang w:eastAsia="uk-UA"/>
        </w:rPr>
        <w:t>• У великій кількості крові при температурі 23–27 °С активність вірусу зникає через 15 діб.</w:t>
      </w:r>
    </w:p>
    <w:p w:rsidR="00B042EE" w:rsidRPr="00B042EE" w:rsidRDefault="00B042EE" w:rsidP="00B042EE">
      <w:pPr>
        <w:shd w:val="clear" w:color="auto" w:fill="FFFFFF"/>
        <w:spacing w:after="0" w:line="240" w:lineRule="auto"/>
        <w:textAlignment w:val="baseline"/>
        <w:rPr>
          <w:rFonts w:ascii="Tahoma" w:eastAsia="Times New Roman" w:hAnsi="Tahoma" w:cs="Tahoma"/>
          <w:color w:val="000000"/>
          <w:sz w:val="21"/>
          <w:szCs w:val="21"/>
          <w:lang w:eastAsia="uk-UA"/>
        </w:rPr>
      </w:pPr>
      <w:r w:rsidRPr="00B042EE">
        <w:rPr>
          <w:rFonts w:ascii="Tahoma" w:eastAsia="Times New Roman" w:hAnsi="Tahoma" w:cs="Tahoma"/>
          <w:color w:val="000000"/>
          <w:sz w:val="21"/>
          <w:szCs w:val="21"/>
          <w:bdr w:val="none" w:sz="0" w:space="0" w:color="auto" w:frame="1"/>
          <w:lang w:eastAsia="uk-UA"/>
        </w:rPr>
        <w:t>• У продуктах крові, призначених для переливання, вірус може залишатися активним</w:t>
      </w:r>
    </w:p>
    <w:p w:rsidR="00B042EE" w:rsidRPr="00B042EE" w:rsidRDefault="00B042EE" w:rsidP="00B042EE">
      <w:pPr>
        <w:shd w:val="clear" w:color="auto" w:fill="FFFFFF"/>
        <w:spacing w:after="0" w:line="240" w:lineRule="auto"/>
        <w:textAlignment w:val="baseline"/>
        <w:rPr>
          <w:rFonts w:ascii="Tahoma" w:eastAsia="Times New Roman" w:hAnsi="Tahoma" w:cs="Tahoma"/>
          <w:color w:val="000000"/>
          <w:sz w:val="21"/>
          <w:szCs w:val="21"/>
          <w:lang w:eastAsia="uk-UA"/>
        </w:rPr>
      </w:pPr>
      <w:r w:rsidRPr="00B042EE">
        <w:rPr>
          <w:rFonts w:ascii="Tahoma" w:eastAsia="Times New Roman" w:hAnsi="Tahoma" w:cs="Tahoma"/>
          <w:color w:val="000000"/>
          <w:sz w:val="21"/>
          <w:szCs w:val="21"/>
          <w:bdr w:val="none" w:sz="0" w:space="0" w:color="auto" w:frame="1"/>
          <w:lang w:eastAsia="uk-UA"/>
        </w:rPr>
        <w:t>протягом багатьох років, у замороженій сироватці крові – до 10 років.</w:t>
      </w:r>
    </w:p>
    <w:p w:rsidR="00B042EE" w:rsidRPr="00B042EE" w:rsidRDefault="00B042EE" w:rsidP="00B042EE">
      <w:pPr>
        <w:shd w:val="clear" w:color="auto" w:fill="FFFFFF"/>
        <w:spacing w:after="0" w:line="240" w:lineRule="auto"/>
        <w:textAlignment w:val="baseline"/>
        <w:rPr>
          <w:rFonts w:ascii="Tahoma" w:eastAsia="Times New Roman" w:hAnsi="Tahoma" w:cs="Tahoma"/>
          <w:color w:val="000000"/>
          <w:sz w:val="21"/>
          <w:szCs w:val="21"/>
          <w:lang w:eastAsia="uk-UA"/>
        </w:rPr>
      </w:pPr>
      <w:r w:rsidRPr="00B042EE">
        <w:rPr>
          <w:rFonts w:ascii="Tahoma" w:eastAsia="Times New Roman" w:hAnsi="Tahoma" w:cs="Tahoma"/>
          <w:color w:val="000000"/>
          <w:sz w:val="21"/>
          <w:szCs w:val="21"/>
          <w:bdr w:val="none" w:sz="0" w:space="0" w:color="auto" w:frame="1"/>
          <w:lang w:eastAsia="uk-UA"/>
        </w:rPr>
        <w:t>• ВІЛ швидко гине при використанні дезінфекційних засобів, ультрафіолетового випромінювання. При нагріванні вище 56 °С вірус втрачає активність через 30 хвилин.</w:t>
      </w:r>
    </w:p>
    <w:p w:rsidR="00B042EE" w:rsidRPr="00B042EE" w:rsidRDefault="00B042EE" w:rsidP="00B042EE">
      <w:pPr>
        <w:shd w:val="clear" w:color="auto" w:fill="FFFFFF"/>
        <w:spacing w:after="0" w:line="240" w:lineRule="auto"/>
        <w:textAlignment w:val="baseline"/>
        <w:rPr>
          <w:rFonts w:ascii="Tahoma" w:eastAsia="Times New Roman" w:hAnsi="Tahoma" w:cs="Tahoma"/>
          <w:color w:val="000000"/>
          <w:sz w:val="21"/>
          <w:szCs w:val="21"/>
          <w:lang w:eastAsia="uk-UA"/>
        </w:rPr>
      </w:pPr>
      <w:r w:rsidRPr="00B042EE">
        <w:rPr>
          <w:rFonts w:ascii="Tahoma" w:eastAsia="Times New Roman" w:hAnsi="Tahoma" w:cs="Tahoma"/>
          <w:b/>
          <w:bCs/>
          <w:color w:val="000000"/>
          <w:sz w:val="21"/>
          <w:szCs w:val="21"/>
          <w:bdr w:val="none" w:sz="0" w:space="0" w:color="auto" w:frame="1"/>
          <w:lang w:eastAsia="uk-UA"/>
        </w:rPr>
        <w:t>Як передається ВІЛ</w:t>
      </w:r>
    </w:p>
    <w:p w:rsidR="00B042EE" w:rsidRPr="00B042EE" w:rsidRDefault="00B042EE" w:rsidP="00B042EE">
      <w:pPr>
        <w:spacing w:after="0" w:line="240" w:lineRule="auto"/>
        <w:rPr>
          <w:rFonts w:ascii="Times New Roman" w:eastAsia="Times New Roman" w:hAnsi="Times New Roman" w:cs="Times New Roman"/>
          <w:sz w:val="24"/>
          <w:szCs w:val="24"/>
          <w:lang w:eastAsia="uk-UA"/>
        </w:rPr>
      </w:pPr>
      <w:r w:rsidRPr="00B042EE">
        <w:rPr>
          <w:rFonts w:ascii="Tahoma" w:eastAsia="Times New Roman" w:hAnsi="Tahoma" w:cs="Tahoma"/>
          <w:color w:val="000000"/>
          <w:sz w:val="21"/>
          <w:szCs w:val="21"/>
          <w:shd w:val="clear" w:color="auto" w:fill="FFFFFF"/>
          <w:lang w:eastAsia="uk-UA"/>
        </w:rPr>
        <w:t>Шляхи передачі ВІЛ-інфекції</w:t>
      </w:r>
      <w:r w:rsidRPr="00B042EE">
        <w:rPr>
          <w:rFonts w:ascii="Tahoma" w:eastAsia="Times New Roman" w:hAnsi="Tahoma" w:cs="Tahoma"/>
          <w:color w:val="000000"/>
          <w:sz w:val="21"/>
          <w:szCs w:val="21"/>
          <w:lang w:eastAsia="uk-UA"/>
        </w:rPr>
        <w:br/>
      </w:r>
      <w:r w:rsidRPr="00B042EE">
        <w:rPr>
          <w:rFonts w:ascii="Tahoma" w:eastAsia="Times New Roman" w:hAnsi="Tahoma" w:cs="Tahoma"/>
          <w:color w:val="000000"/>
          <w:sz w:val="21"/>
          <w:szCs w:val="21"/>
          <w:lang w:eastAsia="uk-UA"/>
        </w:rPr>
        <w:br/>
      </w:r>
      <w:r w:rsidRPr="00B042EE">
        <w:rPr>
          <w:rFonts w:ascii="Tahoma" w:eastAsia="Times New Roman" w:hAnsi="Tahoma" w:cs="Tahoma"/>
          <w:color w:val="000000"/>
          <w:sz w:val="21"/>
          <w:szCs w:val="21"/>
          <w:shd w:val="clear" w:color="auto" w:fill="FFFFFF"/>
          <w:lang w:eastAsia="uk-UA"/>
        </w:rPr>
        <w:t>1. Статевий</w:t>
      </w:r>
      <w:r w:rsidRPr="00B042EE">
        <w:rPr>
          <w:rFonts w:ascii="Tahoma" w:eastAsia="Times New Roman" w:hAnsi="Tahoma" w:cs="Tahoma"/>
          <w:color w:val="000000"/>
          <w:sz w:val="21"/>
          <w:szCs w:val="21"/>
          <w:lang w:eastAsia="uk-UA"/>
        </w:rPr>
        <w:br/>
      </w:r>
      <w:r w:rsidRPr="00B042EE">
        <w:rPr>
          <w:rFonts w:ascii="Tahoma" w:eastAsia="Times New Roman" w:hAnsi="Tahoma" w:cs="Tahoma"/>
          <w:color w:val="000000"/>
          <w:sz w:val="21"/>
          <w:szCs w:val="21"/>
          <w:lang w:eastAsia="uk-UA"/>
        </w:rPr>
        <w:br/>
      </w:r>
      <w:r w:rsidRPr="00B042EE">
        <w:rPr>
          <w:rFonts w:ascii="Tahoma" w:eastAsia="Times New Roman" w:hAnsi="Tahoma" w:cs="Tahoma"/>
          <w:color w:val="000000"/>
          <w:sz w:val="21"/>
          <w:szCs w:val="21"/>
          <w:shd w:val="clear" w:color="auto" w:fill="FFFFFF"/>
          <w:lang w:eastAsia="uk-UA"/>
        </w:rPr>
        <w:t xml:space="preserve">2. </w:t>
      </w:r>
      <w:proofErr w:type="spellStart"/>
      <w:r w:rsidRPr="00B042EE">
        <w:rPr>
          <w:rFonts w:ascii="Tahoma" w:eastAsia="Times New Roman" w:hAnsi="Tahoma" w:cs="Tahoma"/>
          <w:color w:val="000000"/>
          <w:sz w:val="21"/>
          <w:szCs w:val="21"/>
          <w:shd w:val="clear" w:color="auto" w:fill="FFFFFF"/>
          <w:lang w:eastAsia="uk-UA"/>
        </w:rPr>
        <w:t>Гетеросексуальний</w:t>
      </w:r>
      <w:proofErr w:type="spellEnd"/>
      <w:r w:rsidRPr="00B042EE">
        <w:rPr>
          <w:rFonts w:ascii="Tahoma" w:eastAsia="Times New Roman" w:hAnsi="Tahoma" w:cs="Tahoma"/>
          <w:color w:val="000000"/>
          <w:sz w:val="21"/>
          <w:szCs w:val="21"/>
          <w:shd w:val="clear" w:color="auto" w:fill="FFFFFF"/>
          <w:lang w:eastAsia="uk-UA"/>
        </w:rPr>
        <w:t>, гомосексуальний - (при будь-яких формах статевих контактів).</w:t>
      </w:r>
      <w:r w:rsidRPr="00B042EE">
        <w:rPr>
          <w:rFonts w:ascii="Tahoma" w:eastAsia="Times New Roman" w:hAnsi="Tahoma" w:cs="Tahoma"/>
          <w:color w:val="000000"/>
          <w:sz w:val="21"/>
          <w:szCs w:val="21"/>
          <w:lang w:eastAsia="uk-UA"/>
        </w:rPr>
        <w:br/>
      </w:r>
      <w:r w:rsidRPr="00B042EE">
        <w:rPr>
          <w:rFonts w:ascii="Tahoma" w:eastAsia="Times New Roman" w:hAnsi="Tahoma" w:cs="Tahoma"/>
          <w:color w:val="000000"/>
          <w:sz w:val="21"/>
          <w:szCs w:val="21"/>
          <w:lang w:eastAsia="uk-UA"/>
        </w:rPr>
        <w:br/>
      </w:r>
      <w:r w:rsidRPr="00B042EE">
        <w:rPr>
          <w:rFonts w:ascii="Tahoma" w:eastAsia="Times New Roman" w:hAnsi="Tahoma" w:cs="Tahoma"/>
          <w:color w:val="000000"/>
          <w:sz w:val="21"/>
          <w:szCs w:val="21"/>
          <w:shd w:val="clear" w:color="auto" w:fill="FFFFFF"/>
          <w:lang w:eastAsia="uk-UA"/>
        </w:rPr>
        <w:t xml:space="preserve">3. </w:t>
      </w:r>
      <w:proofErr w:type="spellStart"/>
      <w:r w:rsidRPr="00B042EE">
        <w:rPr>
          <w:rFonts w:ascii="Tahoma" w:eastAsia="Times New Roman" w:hAnsi="Tahoma" w:cs="Tahoma"/>
          <w:color w:val="000000"/>
          <w:sz w:val="21"/>
          <w:szCs w:val="21"/>
          <w:shd w:val="clear" w:color="auto" w:fill="FFFFFF"/>
          <w:lang w:eastAsia="uk-UA"/>
        </w:rPr>
        <w:t>Парентеральний</w:t>
      </w:r>
      <w:proofErr w:type="spellEnd"/>
    </w:p>
    <w:p w:rsidR="00B042EE" w:rsidRPr="00B042EE" w:rsidRDefault="00B042EE" w:rsidP="00B042EE">
      <w:pPr>
        <w:shd w:val="clear" w:color="auto" w:fill="FFFFFF"/>
        <w:spacing w:after="0" w:line="240" w:lineRule="auto"/>
        <w:textAlignment w:val="baseline"/>
        <w:rPr>
          <w:rFonts w:ascii="Tahoma" w:eastAsia="Times New Roman" w:hAnsi="Tahoma" w:cs="Tahoma"/>
          <w:color w:val="000000"/>
          <w:sz w:val="21"/>
          <w:szCs w:val="21"/>
          <w:lang w:eastAsia="uk-UA"/>
        </w:rPr>
      </w:pPr>
      <w:r w:rsidRPr="00B042EE">
        <w:rPr>
          <w:rFonts w:ascii="Tahoma" w:eastAsia="Times New Roman" w:hAnsi="Tahoma" w:cs="Tahoma"/>
          <w:color w:val="000000"/>
          <w:sz w:val="21"/>
          <w:szCs w:val="21"/>
          <w:lang w:eastAsia="uk-UA"/>
        </w:rPr>
        <w:br/>
        <w:t>4. Через кров та інші біологічні рідини</w:t>
      </w:r>
      <w:r w:rsidRPr="00B042EE">
        <w:rPr>
          <w:rFonts w:ascii="Tahoma" w:eastAsia="Times New Roman" w:hAnsi="Tahoma" w:cs="Tahoma"/>
          <w:color w:val="000000"/>
          <w:sz w:val="21"/>
          <w:szCs w:val="21"/>
          <w:lang w:eastAsia="uk-UA"/>
        </w:rPr>
        <w:br/>
        <w:t>При переливанні інфікованої крові або її компонентів. </w:t>
      </w:r>
      <w:r w:rsidRPr="00B042EE">
        <w:rPr>
          <w:rFonts w:ascii="Tahoma" w:eastAsia="Times New Roman" w:hAnsi="Tahoma" w:cs="Tahoma"/>
          <w:color w:val="000000"/>
          <w:sz w:val="21"/>
          <w:szCs w:val="21"/>
          <w:lang w:eastAsia="uk-UA"/>
        </w:rPr>
        <w:br/>
        <w:t>При використанні кров’ю, інфікованою ВІЛ, шприців або інструментів. </w:t>
      </w:r>
      <w:r w:rsidRPr="00B042EE">
        <w:rPr>
          <w:rFonts w:ascii="Tahoma" w:eastAsia="Times New Roman" w:hAnsi="Tahoma" w:cs="Tahoma"/>
          <w:color w:val="000000"/>
          <w:sz w:val="21"/>
          <w:szCs w:val="21"/>
          <w:lang w:eastAsia="uk-UA"/>
        </w:rPr>
        <w:br/>
        <w:t>При пересадці органів, інфікованих ВІЛ. </w:t>
      </w:r>
    </w:p>
    <w:p w:rsidR="00B042EE" w:rsidRPr="00B042EE" w:rsidRDefault="00B042EE" w:rsidP="00B042EE">
      <w:pPr>
        <w:spacing w:after="0" w:line="240" w:lineRule="auto"/>
        <w:jc w:val="both"/>
        <w:textAlignment w:val="baseline"/>
        <w:rPr>
          <w:rFonts w:ascii="Tahoma" w:eastAsia="Times New Roman" w:hAnsi="Tahoma" w:cs="Tahoma"/>
          <w:color w:val="000000"/>
          <w:sz w:val="21"/>
          <w:szCs w:val="21"/>
          <w:lang w:eastAsia="uk-UA"/>
        </w:rPr>
      </w:pPr>
      <w:r w:rsidRPr="00B042EE">
        <w:rPr>
          <w:rFonts w:ascii="Tahoma" w:eastAsia="Times New Roman" w:hAnsi="Tahoma" w:cs="Tahoma"/>
          <w:color w:val="000000"/>
          <w:sz w:val="21"/>
          <w:szCs w:val="21"/>
          <w:lang w:eastAsia="uk-UA"/>
        </w:rPr>
        <w:t>Інфікування через пошкоджену шкіру або слизові оболонки людей, які контактують з кров’ю та деякими іншими біологічними рідинами людей, які живуть з ВІЛ.</w:t>
      </w:r>
    </w:p>
    <w:p w:rsidR="00B042EE" w:rsidRPr="00B042EE" w:rsidRDefault="00B042EE" w:rsidP="00B042EE">
      <w:pPr>
        <w:shd w:val="clear" w:color="auto" w:fill="FFFFFF"/>
        <w:spacing w:after="0" w:line="240" w:lineRule="auto"/>
        <w:textAlignment w:val="baseline"/>
        <w:rPr>
          <w:rFonts w:ascii="Tahoma" w:eastAsia="Times New Roman" w:hAnsi="Tahoma" w:cs="Tahoma"/>
          <w:color w:val="000000"/>
          <w:sz w:val="21"/>
          <w:szCs w:val="21"/>
          <w:lang w:eastAsia="uk-UA"/>
        </w:rPr>
      </w:pPr>
      <w:r w:rsidRPr="00B042EE">
        <w:rPr>
          <w:rFonts w:ascii="Tahoma" w:eastAsia="Times New Roman" w:hAnsi="Tahoma" w:cs="Tahoma"/>
          <w:color w:val="000000"/>
          <w:sz w:val="21"/>
          <w:szCs w:val="21"/>
          <w:lang w:eastAsia="uk-UA"/>
        </w:rPr>
        <w:br/>
        <w:t>5. Від матері до дитини (</w:t>
      </w:r>
      <w:proofErr w:type="spellStart"/>
      <w:r w:rsidRPr="00B042EE">
        <w:rPr>
          <w:rFonts w:ascii="Tahoma" w:eastAsia="Times New Roman" w:hAnsi="Tahoma" w:cs="Tahoma"/>
          <w:color w:val="000000"/>
          <w:sz w:val="21"/>
          <w:szCs w:val="21"/>
          <w:lang w:eastAsia="uk-UA"/>
        </w:rPr>
        <w:t>перинатальний</w:t>
      </w:r>
      <w:proofErr w:type="spellEnd"/>
      <w:r w:rsidRPr="00B042EE">
        <w:rPr>
          <w:rFonts w:ascii="Tahoma" w:eastAsia="Times New Roman" w:hAnsi="Tahoma" w:cs="Tahoma"/>
          <w:color w:val="000000"/>
          <w:sz w:val="21"/>
          <w:szCs w:val="21"/>
          <w:lang w:eastAsia="uk-UA"/>
        </w:rPr>
        <w:t>)</w:t>
      </w:r>
    </w:p>
    <w:p w:rsidR="00B042EE" w:rsidRPr="00B042EE" w:rsidRDefault="00B042EE" w:rsidP="00B042EE">
      <w:pPr>
        <w:shd w:val="clear" w:color="auto" w:fill="FFFFFF"/>
        <w:spacing w:after="0" w:line="240" w:lineRule="auto"/>
        <w:textAlignment w:val="baseline"/>
        <w:rPr>
          <w:rFonts w:ascii="Tahoma" w:eastAsia="Times New Roman" w:hAnsi="Tahoma" w:cs="Tahoma"/>
          <w:color w:val="000000"/>
          <w:sz w:val="21"/>
          <w:szCs w:val="21"/>
          <w:lang w:eastAsia="uk-UA"/>
        </w:rPr>
      </w:pPr>
      <w:r w:rsidRPr="00B042EE">
        <w:rPr>
          <w:rFonts w:ascii="Tahoma" w:eastAsia="Times New Roman" w:hAnsi="Tahoma" w:cs="Tahoma"/>
          <w:color w:val="000000"/>
          <w:sz w:val="21"/>
          <w:szCs w:val="21"/>
          <w:lang w:eastAsia="uk-UA"/>
        </w:rPr>
        <w:lastRenderedPageBreak/>
        <w:t>Вертикальний - під час вагітності через плаценту.</w:t>
      </w:r>
      <w:r w:rsidRPr="00B042EE">
        <w:rPr>
          <w:rFonts w:ascii="Tahoma" w:eastAsia="Times New Roman" w:hAnsi="Tahoma" w:cs="Tahoma"/>
          <w:color w:val="000000"/>
          <w:sz w:val="21"/>
          <w:szCs w:val="21"/>
          <w:lang w:eastAsia="uk-UA"/>
        </w:rPr>
        <w:br/>
        <w:t>Під час пологів.</w:t>
      </w:r>
      <w:r w:rsidRPr="00B042EE">
        <w:rPr>
          <w:rFonts w:ascii="Tahoma" w:eastAsia="Times New Roman" w:hAnsi="Tahoma" w:cs="Tahoma"/>
          <w:color w:val="000000"/>
          <w:sz w:val="21"/>
          <w:szCs w:val="21"/>
          <w:lang w:eastAsia="uk-UA"/>
        </w:rPr>
        <w:br/>
        <w:t>Горизонтальний - при грудному вигодовуванні дитини.</w:t>
      </w:r>
      <w:r w:rsidRPr="00B042EE">
        <w:rPr>
          <w:rFonts w:ascii="Tahoma" w:eastAsia="Times New Roman" w:hAnsi="Tahoma" w:cs="Tahoma"/>
          <w:color w:val="000000"/>
          <w:sz w:val="21"/>
          <w:szCs w:val="21"/>
          <w:lang w:eastAsia="uk-UA"/>
        </w:rPr>
        <w:br/>
      </w:r>
      <w:r w:rsidRPr="00B042EE">
        <w:rPr>
          <w:rFonts w:ascii="Tahoma" w:eastAsia="Times New Roman" w:hAnsi="Tahoma" w:cs="Tahoma"/>
          <w:color w:val="000000"/>
          <w:sz w:val="21"/>
          <w:szCs w:val="21"/>
          <w:lang w:eastAsia="uk-UA"/>
        </w:rPr>
        <w:br/>
      </w:r>
    </w:p>
    <w:p w:rsidR="00B042EE" w:rsidRPr="00B042EE" w:rsidRDefault="00B042EE" w:rsidP="00B042EE">
      <w:pPr>
        <w:spacing w:after="0" w:line="240" w:lineRule="auto"/>
        <w:textAlignment w:val="baseline"/>
        <w:rPr>
          <w:rFonts w:ascii="Tahoma" w:eastAsia="Times New Roman" w:hAnsi="Tahoma" w:cs="Tahoma"/>
          <w:color w:val="000000"/>
          <w:sz w:val="21"/>
          <w:szCs w:val="21"/>
          <w:lang w:eastAsia="uk-UA"/>
        </w:rPr>
      </w:pPr>
      <w:r w:rsidRPr="00B042EE">
        <w:rPr>
          <w:rFonts w:ascii="Tahoma" w:eastAsia="Times New Roman" w:hAnsi="Tahoma" w:cs="Tahoma"/>
          <w:color w:val="000000"/>
          <w:sz w:val="21"/>
          <w:szCs w:val="21"/>
          <w:bdr w:val="none" w:sz="0" w:space="0" w:color="auto" w:frame="1"/>
          <w:lang w:eastAsia="uk-UA"/>
        </w:rPr>
        <w:t>ВІЛ-ІНФЕКЦІЯ НЕ ПЕРЕДАЄТЬСЯ ПОБУТОВИМ ШЛЯХОМ:</w:t>
      </w:r>
      <w:r w:rsidRPr="00B042EE">
        <w:rPr>
          <w:rFonts w:ascii="Tahoma" w:eastAsia="Times New Roman" w:hAnsi="Tahoma" w:cs="Tahoma"/>
          <w:color w:val="000000"/>
          <w:sz w:val="21"/>
          <w:szCs w:val="21"/>
          <w:bdr w:val="none" w:sz="0" w:space="0" w:color="auto" w:frame="1"/>
          <w:lang w:eastAsia="uk-UA"/>
        </w:rPr>
        <w:br/>
        <w:t>• при дотиках, рукостисканнях, обіймах;</w:t>
      </w:r>
      <w:r w:rsidRPr="00B042EE">
        <w:rPr>
          <w:rFonts w:ascii="Tahoma" w:eastAsia="Times New Roman" w:hAnsi="Tahoma" w:cs="Tahoma"/>
          <w:color w:val="000000"/>
          <w:sz w:val="21"/>
          <w:szCs w:val="21"/>
          <w:bdr w:val="none" w:sz="0" w:space="0" w:color="auto" w:frame="1"/>
          <w:lang w:eastAsia="uk-UA"/>
        </w:rPr>
        <w:br/>
        <w:t>• через поцілунки;</w:t>
      </w:r>
      <w:r w:rsidRPr="00B042EE">
        <w:rPr>
          <w:rFonts w:ascii="Tahoma" w:eastAsia="Times New Roman" w:hAnsi="Tahoma" w:cs="Tahoma"/>
          <w:color w:val="000000"/>
          <w:sz w:val="21"/>
          <w:szCs w:val="21"/>
          <w:bdr w:val="none" w:sz="0" w:space="0" w:color="auto" w:frame="1"/>
          <w:lang w:eastAsia="uk-UA"/>
        </w:rPr>
        <w:br/>
        <w:t>• при спільному проживанні в одній квартирі;</w:t>
      </w:r>
      <w:r w:rsidRPr="00B042EE">
        <w:rPr>
          <w:rFonts w:ascii="Tahoma" w:eastAsia="Times New Roman" w:hAnsi="Tahoma" w:cs="Tahoma"/>
          <w:color w:val="000000"/>
          <w:sz w:val="21"/>
          <w:szCs w:val="21"/>
          <w:bdr w:val="none" w:sz="0" w:space="0" w:color="auto" w:frame="1"/>
          <w:lang w:eastAsia="uk-UA"/>
        </w:rPr>
        <w:br/>
        <w:t>• через посуд;</w:t>
      </w:r>
      <w:r w:rsidRPr="00B042EE">
        <w:rPr>
          <w:rFonts w:ascii="Tahoma" w:eastAsia="Times New Roman" w:hAnsi="Tahoma" w:cs="Tahoma"/>
          <w:color w:val="000000"/>
          <w:sz w:val="21"/>
          <w:szCs w:val="21"/>
          <w:bdr w:val="none" w:sz="0" w:space="0" w:color="auto" w:frame="1"/>
          <w:lang w:eastAsia="uk-UA"/>
        </w:rPr>
        <w:br/>
        <w:t>• через їжу;</w:t>
      </w:r>
      <w:r w:rsidRPr="00B042EE">
        <w:rPr>
          <w:rFonts w:ascii="Tahoma" w:eastAsia="Times New Roman" w:hAnsi="Tahoma" w:cs="Tahoma"/>
          <w:color w:val="000000"/>
          <w:sz w:val="21"/>
          <w:szCs w:val="21"/>
          <w:bdr w:val="none" w:sz="0" w:space="0" w:color="auto" w:frame="1"/>
          <w:lang w:eastAsia="uk-UA"/>
        </w:rPr>
        <w:br/>
        <w:t>• через постільну білизну, іграшки;</w:t>
      </w:r>
      <w:r w:rsidRPr="00B042EE">
        <w:rPr>
          <w:rFonts w:ascii="Tahoma" w:eastAsia="Times New Roman" w:hAnsi="Tahoma" w:cs="Tahoma"/>
          <w:color w:val="000000"/>
          <w:sz w:val="21"/>
          <w:szCs w:val="21"/>
          <w:bdr w:val="none" w:sz="0" w:space="0" w:color="auto" w:frame="1"/>
          <w:lang w:eastAsia="uk-UA"/>
        </w:rPr>
        <w:br/>
        <w:t>• через повітря (зокрема при чханні та кашлі);</w:t>
      </w:r>
      <w:r w:rsidRPr="00B042EE">
        <w:rPr>
          <w:rFonts w:ascii="Tahoma" w:eastAsia="Times New Roman" w:hAnsi="Tahoma" w:cs="Tahoma"/>
          <w:color w:val="000000"/>
          <w:sz w:val="21"/>
          <w:szCs w:val="21"/>
          <w:bdr w:val="none" w:sz="0" w:space="0" w:color="auto" w:frame="1"/>
          <w:lang w:eastAsia="uk-UA"/>
        </w:rPr>
        <w:br/>
        <w:t>• при купанні у воді;</w:t>
      </w:r>
      <w:r w:rsidRPr="00B042EE">
        <w:rPr>
          <w:rFonts w:ascii="Tahoma" w:eastAsia="Times New Roman" w:hAnsi="Tahoma" w:cs="Tahoma"/>
          <w:color w:val="000000"/>
          <w:sz w:val="21"/>
          <w:szCs w:val="21"/>
          <w:bdr w:val="none" w:sz="0" w:space="0" w:color="auto" w:frame="1"/>
          <w:lang w:eastAsia="uk-UA"/>
        </w:rPr>
        <w:br/>
        <w:t>• через ручки дверей, крани, унітази;</w:t>
      </w:r>
      <w:r w:rsidRPr="00B042EE">
        <w:rPr>
          <w:rFonts w:ascii="Tahoma" w:eastAsia="Times New Roman" w:hAnsi="Tahoma" w:cs="Tahoma"/>
          <w:color w:val="000000"/>
          <w:sz w:val="21"/>
          <w:szCs w:val="21"/>
          <w:bdr w:val="none" w:sz="0" w:space="0" w:color="auto" w:frame="1"/>
          <w:lang w:eastAsia="uk-UA"/>
        </w:rPr>
        <w:br/>
        <w:t>• через спортивне знаряддя;</w:t>
      </w:r>
      <w:r w:rsidRPr="00B042EE">
        <w:rPr>
          <w:rFonts w:ascii="Tahoma" w:eastAsia="Times New Roman" w:hAnsi="Tahoma" w:cs="Tahoma"/>
          <w:color w:val="000000"/>
          <w:sz w:val="21"/>
          <w:szCs w:val="21"/>
          <w:bdr w:val="none" w:sz="0" w:space="0" w:color="auto" w:frame="1"/>
          <w:lang w:eastAsia="uk-UA"/>
        </w:rPr>
        <w:br/>
        <w:t>• через гроші;</w:t>
      </w:r>
      <w:r w:rsidRPr="00B042EE">
        <w:rPr>
          <w:rFonts w:ascii="Tahoma" w:eastAsia="Times New Roman" w:hAnsi="Tahoma" w:cs="Tahoma"/>
          <w:color w:val="000000"/>
          <w:sz w:val="21"/>
          <w:szCs w:val="21"/>
          <w:bdr w:val="none" w:sz="0" w:space="0" w:color="auto" w:frame="1"/>
          <w:lang w:eastAsia="uk-UA"/>
        </w:rPr>
        <w:br/>
        <w:t>• при укусах комах або тварин.</w:t>
      </w:r>
      <w:r w:rsidRPr="00B042EE">
        <w:rPr>
          <w:rFonts w:ascii="Tahoma" w:eastAsia="Times New Roman" w:hAnsi="Tahoma" w:cs="Tahoma"/>
          <w:color w:val="000000"/>
          <w:sz w:val="21"/>
          <w:szCs w:val="21"/>
          <w:bdr w:val="none" w:sz="0" w:space="0" w:color="auto" w:frame="1"/>
          <w:lang w:eastAsia="uk-UA"/>
        </w:rPr>
        <w:br/>
      </w:r>
      <w:r w:rsidRPr="00B042EE">
        <w:rPr>
          <w:rFonts w:ascii="Tahoma" w:eastAsia="Times New Roman" w:hAnsi="Tahoma" w:cs="Tahoma"/>
          <w:color w:val="000000"/>
          <w:sz w:val="21"/>
          <w:szCs w:val="21"/>
          <w:bdr w:val="none" w:sz="0" w:space="0" w:color="auto" w:frame="1"/>
          <w:lang w:eastAsia="uk-UA"/>
        </w:rPr>
        <w:br/>
      </w:r>
    </w:p>
    <w:p w:rsidR="00B042EE" w:rsidRPr="00B042EE" w:rsidRDefault="00B042EE" w:rsidP="00B042EE">
      <w:pPr>
        <w:spacing w:after="0" w:line="240" w:lineRule="auto"/>
        <w:textAlignment w:val="baseline"/>
        <w:rPr>
          <w:rFonts w:ascii="Tahoma" w:eastAsia="Times New Roman" w:hAnsi="Tahoma" w:cs="Tahoma"/>
          <w:color w:val="000000"/>
          <w:sz w:val="21"/>
          <w:szCs w:val="21"/>
          <w:lang w:eastAsia="uk-UA"/>
        </w:rPr>
      </w:pPr>
      <w:r w:rsidRPr="00B042EE">
        <w:rPr>
          <w:rFonts w:ascii="Tahoma" w:eastAsia="Times New Roman" w:hAnsi="Tahoma" w:cs="Tahoma"/>
          <w:b/>
          <w:bCs/>
          <w:color w:val="000000"/>
          <w:sz w:val="21"/>
          <w:szCs w:val="21"/>
          <w:bdr w:val="none" w:sz="0" w:space="0" w:color="auto" w:frame="1"/>
          <w:lang w:eastAsia="uk-UA"/>
        </w:rPr>
        <w:t>Перебіг ВІЛ-інфекції</w:t>
      </w:r>
    </w:p>
    <w:p w:rsidR="00B042EE" w:rsidRPr="00B042EE" w:rsidRDefault="00B042EE" w:rsidP="00B042EE">
      <w:pPr>
        <w:spacing w:after="0" w:line="240" w:lineRule="auto"/>
        <w:jc w:val="both"/>
        <w:textAlignment w:val="baseline"/>
        <w:rPr>
          <w:rFonts w:ascii="Tahoma" w:eastAsia="Times New Roman" w:hAnsi="Tahoma" w:cs="Tahoma"/>
          <w:color w:val="000000"/>
          <w:sz w:val="21"/>
          <w:szCs w:val="21"/>
          <w:lang w:eastAsia="uk-UA"/>
        </w:rPr>
      </w:pPr>
      <w:r w:rsidRPr="00B042EE">
        <w:rPr>
          <w:rFonts w:ascii="Tahoma" w:eastAsia="Times New Roman" w:hAnsi="Tahoma" w:cs="Tahoma"/>
          <w:color w:val="000000"/>
          <w:sz w:val="21"/>
          <w:szCs w:val="21"/>
          <w:bdr w:val="none" w:sz="0" w:space="0" w:color="auto" w:frame="1"/>
          <w:lang w:eastAsia="uk-UA"/>
        </w:rPr>
        <w:t>Імунна система дорослої ВІЛ-інфікованої людини протягом перших декількох років після </w:t>
      </w:r>
      <w:r w:rsidRPr="00B042EE">
        <w:rPr>
          <w:rFonts w:ascii="Tahoma" w:eastAsia="Times New Roman" w:hAnsi="Tahoma" w:cs="Tahoma"/>
          <w:color w:val="000000"/>
          <w:sz w:val="21"/>
          <w:szCs w:val="21"/>
          <w:lang w:eastAsia="uk-UA"/>
        </w:rPr>
        <w:t>інфікування, незважаючи на шкоду, якої завдає вірус, працює порівняно добре. В цей час немає практично ніяких симптомів захворювання, за винятком збільшення лімфатичних вузлів та легких захворювань шкіри. Більшість дорослих людей на цій стадії захворювання не підозрюють, що вони інфіковані ВІЛ. Тільки через декілька років, коли імунна система стає слабкішою, з’являються прояви захворювання, які дають підставу запідозрити ВІЛ-інфекцію.</w:t>
      </w:r>
    </w:p>
    <w:p w:rsidR="00B042EE" w:rsidRPr="00B042EE" w:rsidRDefault="00B042EE" w:rsidP="00B042EE">
      <w:pPr>
        <w:spacing w:after="0" w:line="240" w:lineRule="auto"/>
        <w:jc w:val="both"/>
        <w:textAlignment w:val="baseline"/>
        <w:rPr>
          <w:rFonts w:ascii="Tahoma" w:eastAsia="Times New Roman" w:hAnsi="Tahoma" w:cs="Tahoma"/>
          <w:color w:val="000000"/>
          <w:sz w:val="21"/>
          <w:szCs w:val="21"/>
          <w:lang w:eastAsia="uk-UA"/>
        </w:rPr>
      </w:pPr>
      <w:r w:rsidRPr="00B042EE">
        <w:rPr>
          <w:rFonts w:ascii="Tahoma" w:eastAsia="Times New Roman" w:hAnsi="Tahoma" w:cs="Tahoma"/>
          <w:color w:val="000000"/>
          <w:sz w:val="21"/>
          <w:szCs w:val="21"/>
          <w:bdr w:val="none" w:sz="0" w:space="0" w:color="auto" w:frame="1"/>
          <w:lang w:eastAsia="uk-UA"/>
        </w:rPr>
        <w:t>Тривалий період, коли люди, які живуть з ВІЛ, почуваються добре, називають латентною, або прихованою, фазою захворювання. В дорослих людей вона може тривати до 5–8 років, а іноді й довше.</w:t>
      </w:r>
    </w:p>
    <w:p w:rsidR="00B042EE" w:rsidRPr="00B042EE" w:rsidRDefault="00B042EE" w:rsidP="00B042EE">
      <w:pPr>
        <w:spacing w:after="0" w:line="240" w:lineRule="auto"/>
        <w:jc w:val="both"/>
        <w:textAlignment w:val="baseline"/>
        <w:rPr>
          <w:rFonts w:ascii="Tahoma" w:eastAsia="Times New Roman" w:hAnsi="Tahoma" w:cs="Tahoma"/>
          <w:color w:val="000000"/>
          <w:sz w:val="21"/>
          <w:szCs w:val="21"/>
          <w:lang w:eastAsia="uk-UA"/>
        </w:rPr>
      </w:pPr>
      <w:r w:rsidRPr="00B042EE">
        <w:rPr>
          <w:rFonts w:ascii="Tahoma" w:eastAsia="Times New Roman" w:hAnsi="Tahoma" w:cs="Tahoma"/>
          <w:color w:val="000000"/>
          <w:sz w:val="21"/>
          <w:szCs w:val="21"/>
          <w:bdr w:val="none" w:sz="0" w:space="0" w:color="auto" w:frame="1"/>
          <w:lang w:eastAsia="uk-UA"/>
        </w:rPr>
        <w:t>Прогресування ВІЛ-інфекції, окрім опортуністичних інфекцій, може супроводжуватися значною втратою маси тіла (виснаженням), ураженням центральної нервової системи </w:t>
      </w:r>
      <w:r w:rsidRPr="00B042EE">
        <w:rPr>
          <w:rFonts w:ascii="Tahoma" w:eastAsia="Times New Roman" w:hAnsi="Tahoma" w:cs="Tahoma"/>
          <w:color w:val="000000"/>
          <w:sz w:val="21"/>
          <w:szCs w:val="21"/>
          <w:lang w:eastAsia="uk-UA"/>
        </w:rPr>
        <w:t>(ВІЛ-</w:t>
      </w:r>
      <w:proofErr w:type="spellStart"/>
      <w:r w:rsidRPr="00B042EE">
        <w:rPr>
          <w:rFonts w:ascii="Tahoma" w:eastAsia="Times New Roman" w:hAnsi="Tahoma" w:cs="Tahoma"/>
          <w:color w:val="000000"/>
          <w:sz w:val="21"/>
          <w:szCs w:val="21"/>
          <w:lang w:eastAsia="uk-UA"/>
        </w:rPr>
        <w:t>енцефалопатією</w:t>
      </w:r>
      <w:proofErr w:type="spellEnd"/>
      <w:r w:rsidRPr="00B042EE">
        <w:rPr>
          <w:rFonts w:ascii="Tahoma" w:eastAsia="Times New Roman" w:hAnsi="Tahoma" w:cs="Tahoma"/>
          <w:color w:val="000000"/>
          <w:sz w:val="21"/>
          <w:szCs w:val="21"/>
          <w:lang w:eastAsia="uk-UA"/>
        </w:rPr>
        <w:t>), розвитком пухлин. Стадію захворювання, коли імунна система ВІЛ-позитивної людини є зруйнованою, називають СНІДом, а стани, які розвиваються на цій стадії, – СНІД-індикаторними.</w:t>
      </w:r>
      <w:r w:rsidRPr="00B042EE">
        <w:rPr>
          <w:rFonts w:ascii="Tahoma" w:eastAsia="Times New Roman" w:hAnsi="Tahoma" w:cs="Tahoma"/>
          <w:color w:val="000000"/>
          <w:sz w:val="21"/>
          <w:szCs w:val="21"/>
          <w:lang w:eastAsia="uk-UA"/>
        </w:rPr>
        <w:br/>
      </w:r>
    </w:p>
    <w:p w:rsidR="00B042EE" w:rsidRPr="00B042EE" w:rsidRDefault="00B042EE" w:rsidP="00B042EE">
      <w:pPr>
        <w:spacing w:after="0" w:line="240" w:lineRule="auto"/>
        <w:textAlignment w:val="baseline"/>
        <w:rPr>
          <w:rFonts w:ascii="Tahoma" w:eastAsia="Times New Roman" w:hAnsi="Tahoma" w:cs="Tahoma"/>
          <w:color w:val="000000"/>
          <w:sz w:val="21"/>
          <w:szCs w:val="21"/>
          <w:lang w:eastAsia="uk-UA"/>
        </w:rPr>
      </w:pPr>
      <w:r w:rsidRPr="00B042EE">
        <w:rPr>
          <w:rFonts w:ascii="Tahoma" w:eastAsia="Times New Roman" w:hAnsi="Tahoma" w:cs="Tahoma"/>
          <w:b/>
          <w:bCs/>
          <w:color w:val="000000"/>
          <w:sz w:val="21"/>
          <w:szCs w:val="21"/>
          <w:bdr w:val="none" w:sz="0" w:space="0" w:color="auto" w:frame="1"/>
          <w:lang w:eastAsia="uk-UA"/>
        </w:rPr>
        <w:t>Відповіді на часті запитання</w:t>
      </w:r>
      <w:r w:rsidRPr="00B042EE">
        <w:rPr>
          <w:rFonts w:ascii="Tahoma" w:eastAsia="Times New Roman" w:hAnsi="Tahoma" w:cs="Tahoma"/>
          <w:b/>
          <w:bCs/>
          <w:color w:val="000000"/>
          <w:sz w:val="21"/>
          <w:szCs w:val="21"/>
          <w:bdr w:val="none" w:sz="0" w:space="0" w:color="auto" w:frame="1"/>
          <w:lang w:eastAsia="uk-UA"/>
        </w:rPr>
        <w:br/>
      </w:r>
      <w:r w:rsidRPr="00B042EE">
        <w:rPr>
          <w:rFonts w:ascii="Tahoma" w:eastAsia="Times New Roman" w:hAnsi="Tahoma" w:cs="Tahoma"/>
          <w:color w:val="000000"/>
          <w:sz w:val="21"/>
          <w:szCs w:val="21"/>
          <w:bdr w:val="none" w:sz="0" w:space="0" w:color="auto" w:frame="1"/>
          <w:lang w:eastAsia="uk-UA"/>
        </w:rPr>
        <w:br/>
      </w:r>
      <w:r w:rsidRPr="00B042EE">
        <w:rPr>
          <w:rFonts w:ascii="Tahoma" w:eastAsia="Times New Roman" w:hAnsi="Tahoma" w:cs="Tahoma"/>
          <w:b/>
          <w:bCs/>
          <w:i/>
          <w:iCs/>
          <w:color w:val="000000"/>
          <w:sz w:val="21"/>
          <w:szCs w:val="21"/>
          <w:bdr w:val="none" w:sz="0" w:space="0" w:color="auto" w:frame="1"/>
          <w:lang w:eastAsia="uk-UA"/>
        </w:rPr>
        <w:t>1. Чи існує можливість інфікуватися ВІЛ побутовим шляхом?</w:t>
      </w:r>
    </w:p>
    <w:p w:rsidR="00B042EE" w:rsidRPr="00B042EE" w:rsidRDefault="00B042EE" w:rsidP="00B042EE">
      <w:pPr>
        <w:spacing w:after="0" w:line="240" w:lineRule="auto"/>
        <w:jc w:val="both"/>
        <w:textAlignment w:val="baseline"/>
        <w:rPr>
          <w:rFonts w:ascii="Tahoma" w:eastAsia="Times New Roman" w:hAnsi="Tahoma" w:cs="Tahoma"/>
          <w:color w:val="000000"/>
          <w:sz w:val="21"/>
          <w:szCs w:val="21"/>
          <w:lang w:eastAsia="uk-UA"/>
        </w:rPr>
      </w:pPr>
      <w:r w:rsidRPr="00B042EE">
        <w:rPr>
          <w:rFonts w:ascii="Tahoma" w:eastAsia="Times New Roman" w:hAnsi="Tahoma" w:cs="Tahoma"/>
          <w:color w:val="000000"/>
          <w:sz w:val="21"/>
          <w:szCs w:val="21"/>
          <w:bdr w:val="none" w:sz="0" w:space="0" w:color="auto" w:frame="1"/>
          <w:lang w:eastAsia="uk-UA"/>
        </w:rPr>
        <w:t>Ні, інфікуватися ВІЛ побутовим шляхом неможливо. Всі види побутових контактів із ВІЛ-п</w:t>
      </w:r>
      <w:r w:rsidRPr="00B042EE">
        <w:rPr>
          <w:rFonts w:ascii="Tahoma" w:eastAsia="Times New Roman" w:hAnsi="Tahoma" w:cs="Tahoma"/>
          <w:color w:val="000000"/>
          <w:sz w:val="21"/>
          <w:szCs w:val="21"/>
          <w:lang w:eastAsia="uk-UA"/>
        </w:rPr>
        <w:t>озитивними людьми не можуть призвести до інфікування ВІЛ. ВІЛ-інфекція не може бути перешкодою спільному проживанню, використанню предметів побуту, посуду та ін. Всі види побутових контактів – рукостискання, дотики, обійми є цілком безпечними.</w:t>
      </w:r>
    </w:p>
    <w:p w:rsidR="00B042EE" w:rsidRPr="00B042EE" w:rsidRDefault="00B042EE" w:rsidP="00B042EE">
      <w:pPr>
        <w:spacing w:after="0" w:line="240" w:lineRule="auto"/>
        <w:textAlignment w:val="baseline"/>
        <w:rPr>
          <w:rFonts w:ascii="Tahoma" w:eastAsia="Times New Roman" w:hAnsi="Tahoma" w:cs="Tahoma"/>
          <w:color w:val="000000"/>
          <w:sz w:val="21"/>
          <w:szCs w:val="21"/>
          <w:lang w:eastAsia="uk-UA"/>
        </w:rPr>
      </w:pPr>
      <w:r w:rsidRPr="00B042EE">
        <w:rPr>
          <w:rFonts w:ascii="Tahoma" w:eastAsia="Times New Roman" w:hAnsi="Tahoma" w:cs="Tahoma"/>
          <w:color w:val="000000"/>
          <w:sz w:val="21"/>
          <w:szCs w:val="21"/>
          <w:bdr w:val="none" w:sz="0" w:space="0" w:color="auto" w:frame="1"/>
          <w:lang w:eastAsia="uk-UA"/>
        </w:rPr>
        <w:br/>
      </w:r>
      <w:r w:rsidRPr="00B042EE">
        <w:rPr>
          <w:rFonts w:ascii="Tahoma" w:eastAsia="Times New Roman" w:hAnsi="Tahoma" w:cs="Tahoma"/>
          <w:b/>
          <w:bCs/>
          <w:i/>
          <w:iCs/>
          <w:color w:val="000000"/>
          <w:sz w:val="21"/>
          <w:szCs w:val="21"/>
          <w:bdr w:val="none" w:sz="0" w:space="0" w:color="auto" w:frame="1"/>
          <w:lang w:eastAsia="uk-UA"/>
        </w:rPr>
        <w:t>2. Чи означають терміни «ВІЛ» і «СНІД» одне й те ж?</w:t>
      </w:r>
    </w:p>
    <w:p w:rsidR="00B042EE" w:rsidRPr="00B042EE" w:rsidRDefault="00B042EE" w:rsidP="00B042EE">
      <w:pPr>
        <w:spacing w:after="0" w:line="240" w:lineRule="auto"/>
        <w:jc w:val="both"/>
        <w:textAlignment w:val="baseline"/>
        <w:rPr>
          <w:rFonts w:ascii="Tahoma" w:eastAsia="Times New Roman" w:hAnsi="Tahoma" w:cs="Tahoma"/>
          <w:color w:val="000000"/>
          <w:sz w:val="21"/>
          <w:szCs w:val="21"/>
          <w:lang w:eastAsia="uk-UA"/>
        </w:rPr>
      </w:pPr>
      <w:r w:rsidRPr="00B042EE">
        <w:rPr>
          <w:rFonts w:ascii="Tahoma" w:eastAsia="Times New Roman" w:hAnsi="Tahoma" w:cs="Tahoma"/>
          <w:color w:val="000000"/>
          <w:sz w:val="21"/>
          <w:szCs w:val="21"/>
          <w:bdr w:val="none" w:sz="0" w:space="0" w:color="auto" w:frame="1"/>
          <w:lang w:eastAsia="uk-UA"/>
        </w:rPr>
        <w:t>Ні, терміни «ВІЛ» і «СНІД» не є синонімами. ВІЛ – це вірус імунодефіциту людини, він викликає ВІЛ-інфекцію. СНІД означає синдром набутого імунодефіциту – це одна зі стадій ВІЛ-інфекції. В людей, які живуть з ВІЛ, не на всіх стадіях захворювання спостерігається порушення стану імунної системи, тобто є імунодефіцит. Тому не в усіх ВІЛ-інфікованих розвивається СНІД. Сучасне лікування ВІЛ-інфекції дозволяє запобігти руйнуванню імунної системи і розвитку СНІДу або сприяє відновленню імунітету. У випадках відновлення імунітету в людини зникають симптоми СНІДу, але вона залишається ВІЛ-інфікованою.</w:t>
      </w:r>
    </w:p>
    <w:p w:rsidR="00B042EE" w:rsidRPr="00B042EE" w:rsidRDefault="00B042EE" w:rsidP="00B042EE">
      <w:pPr>
        <w:spacing w:after="0" w:line="240" w:lineRule="auto"/>
        <w:textAlignment w:val="baseline"/>
        <w:rPr>
          <w:rFonts w:ascii="Tahoma" w:eastAsia="Times New Roman" w:hAnsi="Tahoma" w:cs="Tahoma"/>
          <w:color w:val="000000"/>
          <w:sz w:val="21"/>
          <w:szCs w:val="21"/>
          <w:lang w:eastAsia="uk-UA"/>
        </w:rPr>
      </w:pPr>
      <w:r w:rsidRPr="00B042EE">
        <w:rPr>
          <w:rFonts w:ascii="Tahoma" w:eastAsia="Times New Roman" w:hAnsi="Tahoma" w:cs="Tahoma"/>
          <w:color w:val="000000"/>
          <w:sz w:val="21"/>
          <w:szCs w:val="21"/>
          <w:bdr w:val="none" w:sz="0" w:space="0" w:color="auto" w:frame="1"/>
          <w:lang w:eastAsia="uk-UA"/>
        </w:rPr>
        <w:br/>
      </w:r>
      <w:r w:rsidRPr="00B042EE">
        <w:rPr>
          <w:rFonts w:ascii="Tahoma" w:eastAsia="Times New Roman" w:hAnsi="Tahoma" w:cs="Tahoma"/>
          <w:b/>
          <w:bCs/>
          <w:i/>
          <w:iCs/>
          <w:color w:val="000000"/>
          <w:sz w:val="21"/>
          <w:szCs w:val="21"/>
          <w:bdr w:val="none" w:sz="0" w:space="0" w:color="auto" w:frame="1"/>
          <w:lang w:eastAsia="uk-UA"/>
        </w:rPr>
        <w:t>3. Чи всі діти ВІЛ-позитивних матерів інфікуються ВІЛ?</w:t>
      </w:r>
    </w:p>
    <w:p w:rsidR="00B042EE" w:rsidRPr="00B042EE" w:rsidRDefault="00B042EE" w:rsidP="00B042EE">
      <w:pPr>
        <w:spacing w:after="0" w:line="240" w:lineRule="auto"/>
        <w:jc w:val="both"/>
        <w:textAlignment w:val="baseline"/>
        <w:rPr>
          <w:rFonts w:ascii="Tahoma" w:eastAsia="Times New Roman" w:hAnsi="Tahoma" w:cs="Tahoma"/>
          <w:color w:val="000000"/>
          <w:sz w:val="21"/>
          <w:szCs w:val="21"/>
          <w:lang w:eastAsia="uk-UA"/>
        </w:rPr>
      </w:pPr>
      <w:r w:rsidRPr="00B042EE">
        <w:rPr>
          <w:rFonts w:ascii="Tahoma" w:eastAsia="Times New Roman" w:hAnsi="Tahoma" w:cs="Tahoma"/>
          <w:color w:val="000000"/>
          <w:sz w:val="21"/>
          <w:szCs w:val="21"/>
          <w:bdr w:val="none" w:sz="0" w:space="0" w:color="auto" w:frame="1"/>
          <w:lang w:eastAsia="uk-UA"/>
        </w:rPr>
        <w:t xml:space="preserve">Ні, не всі діти, народжені ВІЛ-інфікованими матерями, інфікуються ВІЛ. За умови відсутності профілактики передачі ВІЛ від матері до дитини ризик інфікування дитини складає 35 %. Програма профілактики передачі ВІЛ від матері до дитини дозволяє суттєво знизити цей ризик. Стратегічним завданням цієї програми є зниження ризику передачі ВІЛ від матері до дитини до 1–2 %, що </w:t>
      </w:r>
      <w:proofErr w:type="spellStart"/>
      <w:r w:rsidRPr="00B042EE">
        <w:rPr>
          <w:rFonts w:ascii="Tahoma" w:eastAsia="Times New Roman" w:hAnsi="Tahoma" w:cs="Tahoma"/>
          <w:color w:val="000000"/>
          <w:sz w:val="21"/>
          <w:szCs w:val="21"/>
          <w:bdr w:val="none" w:sz="0" w:space="0" w:color="auto" w:frame="1"/>
          <w:lang w:eastAsia="uk-UA"/>
        </w:rPr>
        <w:t>надасть</w:t>
      </w:r>
      <w:proofErr w:type="spellEnd"/>
      <w:r w:rsidRPr="00B042EE">
        <w:rPr>
          <w:rFonts w:ascii="Tahoma" w:eastAsia="Times New Roman" w:hAnsi="Tahoma" w:cs="Tahoma"/>
          <w:color w:val="000000"/>
          <w:sz w:val="21"/>
          <w:szCs w:val="21"/>
          <w:bdr w:val="none" w:sz="0" w:space="0" w:color="auto" w:frame="1"/>
          <w:lang w:eastAsia="uk-UA"/>
        </w:rPr>
        <w:t xml:space="preserve"> можливість майже всім ВІЛ-інфікованим жінкам мати здорових дітей.</w:t>
      </w:r>
    </w:p>
    <w:p w:rsidR="00B042EE" w:rsidRPr="00B042EE" w:rsidRDefault="00B042EE" w:rsidP="00B042EE">
      <w:pPr>
        <w:spacing w:after="0" w:line="240" w:lineRule="auto"/>
        <w:textAlignment w:val="baseline"/>
        <w:rPr>
          <w:rFonts w:ascii="Tahoma" w:eastAsia="Times New Roman" w:hAnsi="Tahoma" w:cs="Tahoma"/>
          <w:color w:val="000000"/>
          <w:sz w:val="21"/>
          <w:szCs w:val="21"/>
          <w:lang w:eastAsia="uk-UA"/>
        </w:rPr>
      </w:pPr>
      <w:r w:rsidRPr="00B042EE">
        <w:rPr>
          <w:rFonts w:ascii="Tahoma" w:eastAsia="Times New Roman" w:hAnsi="Tahoma" w:cs="Tahoma"/>
          <w:color w:val="000000"/>
          <w:sz w:val="21"/>
          <w:szCs w:val="21"/>
          <w:bdr w:val="none" w:sz="0" w:space="0" w:color="auto" w:frame="1"/>
          <w:lang w:eastAsia="uk-UA"/>
        </w:rPr>
        <w:lastRenderedPageBreak/>
        <w:br/>
      </w:r>
      <w:r w:rsidRPr="00B042EE">
        <w:rPr>
          <w:rFonts w:ascii="Tahoma" w:eastAsia="Times New Roman" w:hAnsi="Tahoma" w:cs="Tahoma"/>
          <w:b/>
          <w:bCs/>
          <w:i/>
          <w:iCs/>
          <w:color w:val="000000"/>
          <w:sz w:val="21"/>
          <w:szCs w:val="21"/>
          <w:bdr w:val="none" w:sz="0" w:space="0" w:color="auto" w:frame="1"/>
          <w:lang w:eastAsia="uk-UA"/>
        </w:rPr>
        <w:t>4. Чи існує вакцина, що може запобігти інфікуванню ВІЛ?</w:t>
      </w:r>
      <w:r w:rsidRPr="00B042EE">
        <w:rPr>
          <w:rFonts w:ascii="Tahoma" w:eastAsia="Times New Roman" w:hAnsi="Tahoma" w:cs="Tahoma"/>
          <w:color w:val="000000"/>
          <w:sz w:val="21"/>
          <w:szCs w:val="21"/>
          <w:bdr w:val="none" w:sz="0" w:space="0" w:color="auto" w:frame="1"/>
          <w:lang w:eastAsia="uk-UA"/>
        </w:rPr>
        <w:br/>
      </w:r>
      <w:r w:rsidRPr="00B042EE">
        <w:rPr>
          <w:rFonts w:ascii="Tahoma" w:eastAsia="Times New Roman" w:hAnsi="Tahoma" w:cs="Tahoma"/>
          <w:color w:val="000000"/>
          <w:sz w:val="21"/>
          <w:szCs w:val="21"/>
          <w:bdr w:val="none" w:sz="0" w:space="0" w:color="auto" w:frame="1"/>
          <w:lang w:eastAsia="uk-UA"/>
        </w:rPr>
        <w:br/>
      </w:r>
    </w:p>
    <w:p w:rsidR="00B042EE" w:rsidRPr="00B042EE" w:rsidRDefault="00B042EE" w:rsidP="00B042EE">
      <w:pPr>
        <w:spacing w:after="0" w:line="240" w:lineRule="auto"/>
        <w:jc w:val="both"/>
        <w:textAlignment w:val="baseline"/>
        <w:rPr>
          <w:rFonts w:ascii="Tahoma" w:eastAsia="Times New Roman" w:hAnsi="Tahoma" w:cs="Tahoma"/>
          <w:color w:val="000000"/>
          <w:sz w:val="21"/>
          <w:szCs w:val="21"/>
          <w:lang w:eastAsia="uk-UA"/>
        </w:rPr>
      </w:pPr>
      <w:r w:rsidRPr="00B042EE">
        <w:rPr>
          <w:rFonts w:ascii="Tahoma" w:eastAsia="Times New Roman" w:hAnsi="Tahoma" w:cs="Tahoma"/>
          <w:color w:val="000000"/>
          <w:sz w:val="21"/>
          <w:szCs w:val="21"/>
          <w:bdr w:val="none" w:sz="0" w:space="0" w:color="auto" w:frame="1"/>
          <w:lang w:eastAsia="uk-UA"/>
        </w:rPr>
        <w:t>Ні, на жаль, не існує. Вчені багатьох країн світу працюють над створенням такої вакцини. </w:t>
      </w:r>
      <w:r w:rsidRPr="00B042EE">
        <w:rPr>
          <w:rFonts w:ascii="Tahoma" w:eastAsia="Times New Roman" w:hAnsi="Tahoma" w:cs="Tahoma"/>
          <w:color w:val="000000"/>
          <w:sz w:val="21"/>
          <w:szCs w:val="21"/>
          <w:lang w:eastAsia="uk-UA"/>
        </w:rPr>
        <w:t>Однак ефективність наявних наукових розробок ще не доведено. Впровадження таких вакцин у практичну медицину є питанням майбутнього, а не сьогодення.</w:t>
      </w:r>
    </w:p>
    <w:p w:rsidR="00B042EE" w:rsidRPr="00B042EE" w:rsidRDefault="00B042EE" w:rsidP="00B042EE">
      <w:pPr>
        <w:spacing w:after="0" w:line="240" w:lineRule="auto"/>
        <w:jc w:val="both"/>
        <w:textAlignment w:val="baseline"/>
        <w:rPr>
          <w:rFonts w:ascii="Tahoma" w:eastAsia="Times New Roman" w:hAnsi="Tahoma" w:cs="Tahoma"/>
          <w:color w:val="000000"/>
          <w:sz w:val="21"/>
          <w:szCs w:val="21"/>
          <w:lang w:eastAsia="uk-UA"/>
        </w:rPr>
      </w:pPr>
      <w:r w:rsidRPr="00B042EE">
        <w:rPr>
          <w:rFonts w:ascii="Tahoma" w:eastAsia="Times New Roman" w:hAnsi="Tahoma" w:cs="Tahoma"/>
          <w:color w:val="000000"/>
          <w:sz w:val="21"/>
          <w:szCs w:val="21"/>
          <w:bdr w:val="none" w:sz="0" w:space="0" w:color="auto" w:frame="1"/>
          <w:lang w:eastAsia="uk-UA"/>
        </w:rPr>
        <w:t>Ознайомитись із сучасним станом проблеми ВІЛ/СНІД у світі та Україні, сформувати толерантне ставлення до ВІЛ-інфікованих людей і розуміння шляхів запобігання розповсюдженню ВІЛ та подолання наслідків епідемії; сформувати розуміння того, що тільки здоровий спосіб життя, їх поведінка та вчинки є гарантом запобігання ризику Ви можете на відповідних сайтах:</w:t>
      </w:r>
    </w:p>
    <w:p w:rsidR="00B042EE" w:rsidRPr="00B042EE" w:rsidRDefault="00B042EE" w:rsidP="00B042EE">
      <w:pPr>
        <w:shd w:val="clear" w:color="auto" w:fill="FFFFFF"/>
        <w:spacing w:after="0" w:line="240" w:lineRule="auto"/>
        <w:textAlignment w:val="baseline"/>
        <w:rPr>
          <w:rFonts w:ascii="Tahoma" w:eastAsia="Times New Roman" w:hAnsi="Tahoma" w:cs="Tahoma"/>
          <w:color w:val="000000"/>
          <w:sz w:val="21"/>
          <w:szCs w:val="21"/>
          <w:bdr w:val="none" w:sz="0" w:space="0" w:color="auto" w:frame="1"/>
          <w:lang w:eastAsia="uk-UA"/>
        </w:rPr>
      </w:pPr>
      <w:r w:rsidRPr="00B042EE">
        <w:rPr>
          <w:rFonts w:ascii="Tahoma" w:eastAsia="Times New Roman" w:hAnsi="Tahoma" w:cs="Tahoma"/>
          <w:color w:val="000000"/>
          <w:sz w:val="21"/>
          <w:szCs w:val="21"/>
          <w:bdr w:val="none" w:sz="0" w:space="0" w:color="auto" w:frame="1"/>
          <w:lang w:eastAsia="uk-UA"/>
        </w:rPr>
        <w:br/>
      </w:r>
      <w:hyperlink r:id="rId4" w:history="1">
        <w:r w:rsidRPr="00B042EE">
          <w:rPr>
            <w:rFonts w:ascii="Tahoma" w:eastAsia="Times New Roman" w:hAnsi="Tahoma" w:cs="Tahoma"/>
            <w:color w:val="0066B0"/>
            <w:sz w:val="21"/>
            <w:szCs w:val="21"/>
            <w:u w:val="single"/>
            <w:bdr w:val="none" w:sz="0" w:space="0" w:color="auto" w:frame="1"/>
            <w:lang w:eastAsia="uk-UA"/>
          </w:rPr>
          <w:t>www.helpme.com.ua</w:t>
        </w:r>
      </w:hyperlink>
      <w:r w:rsidRPr="00B042EE">
        <w:rPr>
          <w:rFonts w:ascii="Tahoma" w:eastAsia="Times New Roman" w:hAnsi="Tahoma" w:cs="Tahoma"/>
          <w:color w:val="000000"/>
          <w:sz w:val="21"/>
          <w:szCs w:val="21"/>
          <w:bdr w:val="none" w:sz="0" w:space="0" w:color="auto" w:frame="1"/>
          <w:lang w:eastAsia="uk-UA"/>
        </w:rPr>
        <w:t> – Національна лінія телефону довіри з питань ВІЛ/СНІДу;</w:t>
      </w:r>
      <w:r w:rsidRPr="00B042EE">
        <w:rPr>
          <w:rFonts w:ascii="Tahoma" w:eastAsia="Times New Roman" w:hAnsi="Tahoma" w:cs="Tahoma"/>
          <w:color w:val="000000"/>
          <w:sz w:val="21"/>
          <w:szCs w:val="21"/>
          <w:bdr w:val="none" w:sz="0" w:space="0" w:color="auto" w:frame="1"/>
          <w:lang w:eastAsia="uk-UA"/>
        </w:rPr>
        <w:br/>
      </w:r>
      <w:hyperlink r:id="rId5" w:history="1">
        <w:r w:rsidRPr="00B042EE">
          <w:rPr>
            <w:rFonts w:ascii="Tahoma" w:eastAsia="Times New Roman" w:hAnsi="Tahoma" w:cs="Tahoma"/>
            <w:color w:val="0066B0"/>
            <w:sz w:val="21"/>
            <w:szCs w:val="21"/>
            <w:u w:val="single"/>
            <w:bdr w:val="none" w:sz="0" w:space="0" w:color="auto" w:frame="1"/>
            <w:lang w:eastAsia="uk-UA"/>
          </w:rPr>
          <w:t>www.ucdc.gov.ua</w:t>
        </w:r>
      </w:hyperlink>
      <w:r w:rsidRPr="00B042EE">
        <w:rPr>
          <w:rFonts w:ascii="Tahoma" w:eastAsia="Times New Roman" w:hAnsi="Tahoma" w:cs="Tahoma"/>
          <w:color w:val="000000"/>
          <w:sz w:val="21"/>
          <w:szCs w:val="21"/>
          <w:bdr w:val="none" w:sz="0" w:space="0" w:color="auto" w:frame="1"/>
          <w:lang w:eastAsia="uk-UA"/>
        </w:rPr>
        <w:t xml:space="preserve">  – ДУ «Український центр контролю за </w:t>
      </w:r>
      <w:proofErr w:type="spellStart"/>
      <w:r w:rsidRPr="00B042EE">
        <w:rPr>
          <w:rFonts w:ascii="Tahoma" w:eastAsia="Times New Roman" w:hAnsi="Tahoma" w:cs="Tahoma"/>
          <w:color w:val="000000"/>
          <w:sz w:val="21"/>
          <w:szCs w:val="21"/>
          <w:bdr w:val="none" w:sz="0" w:space="0" w:color="auto" w:frame="1"/>
          <w:lang w:eastAsia="uk-UA"/>
        </w:rPr>
        <w:t>соцхворобами</w:t>
      </w:r>
      <w:proofErr w:type="spellEnd"/>
      <w:r w:rsidRPr="00B042EE">
        <w:rPr>
          <w:rFonts w:ascii="Tahoma" w:eastAsia="Times New Roman" w:hAnsi="Tahoma" w:cs="Tahoma"/>
          <w:color w:val="000000"/>
          <w:sz w:val="21"/>
          <w:szCs w:val="21"/>
          <w:bdr w:val="none" w:sz="0" w:space="0" w:color="auto" w:frame="1"/>
          <w:lang w:eastAsia="uk-UA"/>
        </w:rPr>
        <w:t xml:space="preserve"> МОЗ України»;</w:t>
      </w:r>
      <w:r w:rsidRPr="00B042EE">
        <w:rPr>
          <w:rFonts w:ascii="Tahoma" w:eastAsia="Times New Roman" w:hAnsi="Tahoma" w:cs="Tahoma"/>
          <w:color w:val="000000"/>
          <w:sz w:val="21"/>
          <w:szCs w:val="21"/>
          <w:bdr w:val="none" w:sz="0" w:space="0" w:color="auto" w:frame="1"/>
          <w:lang w:eastAsia="uk-UA"/>
        </w:rPr>
        <w:br/>
      </w:r>
      <w:hyperlink r:id="rId6" w:history="1">
        <w:r w:rsidRPr="00B042EE">
          <w:rPr>
            <w:rFonts w:ascii="Tahoma" w:eastAsia="Times New Roman" w:hAnsi="Tahoma" w:cs="Tahoma"/>
            <w:color w:val="0066B0"/>
            <w:sz w:val="21"/>
            <w:szCs w:val="21"/>
            <w:u w:val="single"/>
            <w:bdr w:val="none" w:sz="0" w:space="0" w:color="auto" w:frame="1"/>
            <w:lang w:eastAsia="uk-UA"/>
          </w:rPr>
          <w:t>www.msmua.org</w:t>
        </w:r>
      </w:hyperlink>
      <w:r w:rsidRPr="00B042EE">
        <w:rPr>
          <w:rFonts w:ascii="Tahoma" w:eastAsia="Times New Roman" w:hAnsi="Tahoma" w:cs="Tahoma"/>
          <w:color w:val="000000"/>
          <w:sz w:val="21"/>
          <w:szCs w:val="21"/>
          <w:bdr w:val="none" w:sz="0" w:space="0" w:color="auto" w:frame="1"/>
          <w:lang w:eastAsia="uk-UA"/>
        </w:rPr>
        <w:t>  – МБФ «Міжнародний Альянс з ВІЛ/СНІД в Україні»;</w:t>
      </w:r>
      <w:r w:rsidRPr="00B042EE">
        <w:rPr>
          <w:rFonts w:ascii="Tahoma" w:eastAsia="Times New Roman" w:hAnsi="Tahoma" w:cs="Tahoma"/>
          <w:color w:val="000000"/>
          <w:sz w:val="21"/>
          <w:szCs w:val="21"/>
          <w:bdr w:val="none" w:sz="0" w:space="0" w:color="auto" w:frame="1"/>
          <w:lang w:eastAsia="uk-UA"/>
        </w:rPr>
        <w:br/>
      </w:r>
      <w:hyperlink r:id="rId7" w:history="1">
        <w:r w:rsidRPr="00B042EE">
          <w:rPr>
            <w:rFonts w:ascii="Tahoma" w:eastAsia="Times New Roman" w:hAnsi="Tahoma" w:cs="Tahoma"/>
            <w:color w:val="0066B0"/>
            <w:sz w:val="21"/>
            <w:szCs w:val="21"/>
            <w:u w:val="single"/>
            <w:bdr w:val="none" w:sz="0" w:space="0" w:color="auto" w:frame="1"/>
            <w:lang w:eastAsia="uk-UA"/>
          </w:rPr>
          <w:t>www.unaids.org.ua</w:t>
        </w:r>
      </w:hyperlink>
      <w:r w:rsidRPr="00B042EE">
        <w:rPr>
          <w:rFonts w:ascii="Tahoma" w:eastAsia="Times New Roman" w:hAnsi="Tahoma" w:cs="Tahoma"/>
          <w:color w:val="000000"/>
          <w:sz w:val="21"/>
          <w:szCs w:val="21"/>
          <w:bdr w:val="none" w:sz="0" w:space="0" w:color="auto" w:frame="1"/>
          <w:lang w:eastAsia="uk-UA"/>
        </w:rPr>
        <w:t xml:space="preserve">  – ЮНЕЙДС, Об'єднана </w:t>
      </w:r>
      <w:proofErr w:type="spellStart"/>
      <w:r w:rsidRPr="00B042EE">
        <w:rPr>
          <w:rFonts w:ascii="Tahoma" w:eastAsia="Times New Roman" w:hAnsi="Tahoma" w:cs="Tahoma"/>
          <w:color w:val="000000"/>
          <w:sz w:val="21"/>
          <w:szCs w:val="21"/>
          <w:bdr w:val="none" w:sz="0" w:space="0" w:color="auto" w:frame="1"/>
          <w:lang w:eastAsia="uk-UA"/>
        </w:rPr>
        <w:t>Программа</w:t>
      </w:r>
      <w:proofErr w:type="spellEnd"/>
      <w:r w:rsidRPr="00B042EE">
        <w:rPr>
          <w:rFonts w:ascii="Tahoma" w:eastAsia="Times New Roman" w:hAnsi="Tahoma" w:cs="Tahoma"/>
          <w:color w:val="000000"/>
          <w:sz w:val="21"/>
          <w:szCs w:val="21"/>
          <w:bdr w:val="none" w:sz="0" w:space="0" w:color="auto" w:frame="1"/>
          <w:lang w:eastAsia="uk-UA"/>
        </w:rPr>
        <w:t xml:space="preserve"> ООН з ВІЛ/СНІДу.</w:t>
      </w:r>
      <w:r w:rsidRPr="00B042EE">
        <w:rPr>
          <w:rFonts w:ascii="Tahoma" w:eastAsia="Times New Roman" w:hAnsi="Tahoma" w:cs="Tahoma"/>
          <w:color w:val="000000"/>
          <w:sz w:val="21"/>
          <w:szCs w:val="21"/>
          <w:bdr w:val="none" w:sz="0" w:space="0" w:color="auto" w:frame="1"/>
          <w:lang w:eastAsia="uk-UA"/>
        </w:rPr>
        <w:br/>
      </w:r>
      <w:r w:rsidRPr="00B042EE">
        <w:rPr>
          <w:rFonts w:ascii="Tahoma" w:eastAsia="Times New Roman" w:hAnsi="Tahoma" w:cs="Tahoma"/>
          <w:color w:val="000000"/>
          <w:sz w:val="21"/>
          <w:szCs w:val="21"/>
          <w:bdr w:val="none" w:sz="0" w:space="0" w:color="auto" w:frame="1"/>
          <w:lang w:eastAsia="uk-UA"/>
        </w:rPr>
        <w:br/>
        <w:t>Також пропонуємо нові корисні ресурси з даної тематики:</w:t>
      </w:r>
      <w:r w:rsidRPr="00B042EE">
        <w:rPr>
          <w:rFonts w:ascii="Tahoma" w:eastAsia="Times New Roman" w:hAnsi="Tahoma" w:cs="Tahoma"/>
          <w:color w:val="000000"/>
          <w:sz w:val="21"/>
          <w:szCs w:val="21"/>
          <w:bdr w:val="none" w:sz="0" w:space="0" w:color="auto" w:frame="1"/>
          <w:lang w:eastAsia="uk-UA"/>
        </w:rPr>
        <w:br/>
      </w:r>
    </w:p>
    <w:p w:rsidR="00B042EE" w:rsidRPr="00B042EE" w:rsidRDefault="00B042EE" w:rsidP="00B042EE">
      <w:pPr>
        <w:spacing w:after="0" w:line="240" w:lineRule="auto"/>
        <w:jc w:val="both"/>
        <w:textAlignment w:val="baseline"/>
        <w:rPr>
          <w:rFonts w:ascii="Tahoma" w:eastAsia="Times New Roman" w:hAnsi="Tahoma" w:cs="Tahoma"/>
          <w:color w:val="000000"/>
          <w:sz w:val="21"/>
          <w:szCs w:val="21"/>
          <w:bdr w:val="none" w:sz="0" w:space="0" w:color="auto" w:frame="1"/>
          <w:lang w:eastAsia="uk-UA"/>
        </w:rPr>
      </w:pPr>
      <w:hyperlink r:id="rId8" w:history="1">
        <w:r w:rsidRPr="00B042EE">
          <w:rPr>
            <w:rFonts w:ascii="Tahoma" w:eastAsia="Times New Roman" w:hAnsi="Tahoma" w:cs="Tahoma"/>
            <w:color w:val="0066B0"/>
            <w:sz w:val="21"/>
            <w:szCs w:val="21"/>
            <w:u w:val="single"/>
            <w:bdr w:val="none" w:sz="0" w:space="0" w:color="auto" w:frame="1"/>
            <w:lang w:eastAsia="uk-UA"/>
          </w:rPr>
          <w:t>www.knowledge.org.ua</w:t>
        </w:r>
      </w:hyperlink>
      <w:r w:rsidRPr="00B042EE">
        <w:rPr>
          <w:rFonts w:ascii="Tahoma" w:eastAsia="Times New Roman" w:hAnsi="Tahoma" w:cs="Tahoma"/>
          <w:color w:val="000000"/>
          <w:sz w:val="21"/>
          <w:szCs w:val="21"/>
          <w:bdr w:val="none" w:sz="0" w:space="0" w:color="auto" w:frame="1"/>
          <w:lang w:eastAsia="uk-UA"/>
        </w:rPr>
        <w:t>  – онлайн-платформа «Центр Знань», що об’єднує знання та досвід експертів, організацій з України, Білорусі, Молдови, Грузії та Азербайджану з питань профілактики ВІЛ-інфекції серед підлітків, в тому числі підлітків груп ризику. «Центр Знань», насамперед, створений для тих, хто працює у сфері профілактики ВІЛ серед підлітків. Платформа буде корисною для осіб, які приймають рішення, для соціальних дослідників, соціальних працівників, вчителів, батьків, а також і для самих підлітків.</w:t>
      </w:r>
    </w:p>
    <w:p w:rsidR="00B042EE" w:rsidRPr="00B042EE" w:rsidRDefault="00B042EE" w:rsidP="00B042EE">
      <w:pPr>
        <w:shd w:val="clear" w:color="auto" w:fill="FFFFFF"/>
        <w:spacing w:after="0" w:line="240" w:lineRule="auto"/>
        <w:textAlignment w:val="baseline"/>
        <w:rPr>
          <w:rFonts w:ascii="Tahoma" w:eastAsia="Times New Roman" w:hAnsi="Tahoma" w:cs="Tahoma"/>
          <w:color w:val="000000"/>
          <w:sz w:val="21"/>
          <w:szCs w:val="21"/>
          <w:bdr w:val="none" w:sz="0" w:space="0" w:color="auto" w:frame="1"/>
          <w:lang w:eastAsia="uk-UA"/>
        </w:rPr>
      </w:pPr>
    </w:p>
    <w:p w:rsidR="00B042EE" w:rsidRPr="00B042EE" w:rsidRDefault="00B042EE" w:rsidP="00B042EE">
      <w:pPr>
        <w:spacing w:after="0" w:line="240" w:lineRule="auto"/>
        <w:jc w:val="both"/>
        <w:textAlignment w:val="baseline"/>
        <w:rPr>
          <w:rFonts w:ascii="Tahoma" w:eastAsia="Times New Roman" w:hAnsi="Tahoma" w:cs="Tahoma"/>
          <w:color w:val="000000"/>
          <w:sz w:val="21"/>
          <w:szCs w:val="21"/>
          <w:bdr w:val="none" w:sz="0" w:space="0" w:color="auto" w:frame="1"/>
          <w:lang w:eastAsia="uk-UA"/>
        </w:rPr>
      </w:pPr>
      <w:hyperlink r:id="rId9" w:history="1">
        <w:r w:rsidRPr="00B042EE">
          <w:rPr>
            <w:rFonts w:ascii="Tahoma" w:eastAsia="Times New Roman" w:hAnsi="Tahoma" w:cs="Tahoma"/>
            <w:color w:val="0066B0"/>
            <w:sz w:val="21"/>
            <w:szCs w:val="21"/>
            <w:u w:val="single"/>
            <w:bdr w:val="none" w:sz="0" w:space="0" w:color="auto" w:frame="1"/>
            <w:lang w:eastAsia="uk-UA"/>
          </w:rPr>
          <w:t>www.svidanie.org.ua</w:t>
        </w:r>
      </w:hyperlink>
      <w:r w:rsidRPr="00B042EE">
        <w:rPr>
          <w:rFonts w:ascii="Tahoma" w:eastAsia="Times New Roman" w:hAnsi="Tahoma" w:cs="Tahoma"/>
          <w:color w:val="000000"/>
          <w:sz w:val="21"/>
          <w:szCs w:val="21"/>
          <w:bdr w:val="none" w:sz="0" w:space="0" w:color="auto" w:frame="1"/>
          <w:lang w:eastAsia="uk-UA"/>
        </w:rPr>
        <w:t xml:space="preserve"> – </w:t>
      </w:r>
      <w:proofErr w:type="spellStart"/>
      <w:r w:rsidRPr="00B042EE">
        <w:rPr>
          <w:rFonts w:ascii="Tahoma" w:eastAsia="Times New Roman" w:hAnsi="Tahoma" w:cs="Tahoma"/>
          <w:color w:val="000000"/>
          <w:sz w:val="21"/>
          <w:szCs w:val="21"/>
          <w:bdr w:val="none" w:sz="0" w:space="0" w:color="auto" w:frame="1"/>
          <w:lang w:eastAsia="uk-UA"/>
        </w:rPr>
        <w:t>відеосайт</w:t>
      </w:r>
      <w:proofErr w:type="spellEnd"/>
      <w:r w:rsidRPr="00B042EE">
        <w:rPr>
          <w:rFonts w:ascii="Tahoma" w:eastAsia="Times New Roman" w:hAnsi="Tahoma" w:cs="Tahoma"/>
          <w:color w:val="000000"/>
          <w:sz w:val="21"/>
          <w:szCs w:val="21"/>
          <w:bdr w:val="none" w:sz="0" w:space="0" w:color="auto" w:frame="1"/>
          <w:lang w:eastAsia="uk-UA"/>
        </w:rPr>
        <w:t>, створений для того, щоб привернути увагу молоді до власної сексуальної поведінки. Це більше, ніж просто віртуальне побачення, в результаті якого користувач отримує повідомлення на особистий e-</w:t>
      </w:r>
      <w:proofErr w:type="spellStart"/>
      <w:r w:rsidRPr="00B042EE">
        <w:rPr>
          <w:rFonts w:ascii="Tahoma" w:eastAsia="Times New Roman" w:hAnsi="Tahoma" w:cs="Tahoma"/>
          <w:color w:val="000000"/>
          <w:sz w:val="21"/>
          <w:szCs w:val="21"/>
          <w:bdr w:val="none" w:sz="0" w:space="0" w:color="auto" w:frame="1"/>
          <w:lang w:eastAsia="uk-UA"/>
        </w:rPr>
        <w:t>mail</w:t>
      </w:r>
      <w:proofErr w:type="spellEnd"/>
      <w:r w:rsidRPr="00B042EE">
        <w:rPr>
          <w:rFonts w:ascii="Tahoma" w:eastAsia="Times New Roman" w:hAnsi="Tahoma" w:cs="Tahoma"/>
          <w:color w:val="000000"/>
          <w:sz w:val="21"/>
          <w:szCs w:val="21"/>
          <w:bdr w:val="none" w:sz="0" w:space="0" w:color="auto" w:frame="1"/>
          <w:lang w:eastAsia="uk-UA"/>
        </w:rPr>
        <w:t xml:space="preserve"> або мобільний з контактами </w:t>
      </w:r>
      <w:proofErr w:type="spellStart"/>
      <w:r w:rsidRPr="00B042EE">
        <w:rPr>
          <w:rFonts w:ascii="Tahoma" w:eastAsia="Times New Roman" w:hAnsi="Tahoma" w:cs="Tahoma"/>
          <w:color w:val="000000"/>
          <w:sz w:val="21"/>
          <w:szCs w:val="21"/>
          <w:bdr w:val="none" w:sz="0" w:space="0" w:color="auto" w:frame="1"/>
          <w:lang w:eastAsia="uk-UA"/>
        </w:rPr>
        <w:t>клінік</w:t>
      </w:r>
      <w:proofErr w:type="spellEnd"/>
      <w:r w:rsidRPr="00B042EE">
        <w:rPr>
          <w:rFonts w:ascii="Tahoma" w:eastAsia="Times New Roman" w:hAnsi="Tahoma" w:cs="Tahoma"/>
          <w:color w:val="000000"/>
          <w:sz w:val="21"/>
          <w:szCs w:val="21"/>
          <w:bdr w:val="none" w:sz="0" w:space="0" w:color="auto" w:frame="1"/>
          <w:lang w:eastAsia="uk-UA"/>
        </w:rPr>
        <w:t xml:space="preserve"> і закликом пройти тест на ВІЛ.</w:t>
      </w:r>
      <w:r w:rsidRPr="00B042EE">
        <w:rPr>
          <w:rFonts w:ascii="Tahoma" w:eastAsia="Times New Roman" w:hAnsi="Tahoma" w:cs="Tahoma"/>
          <w:color w:val="000000"/>
          <w:sz w:val="21"/>
          <w:szCs w:val="21"/>
          <w:bdr w:val="none" w:sz="0" w:space="0" w:color="auto" w:frame="1"/>
          <w:lang w:eastAsia="uk-UA"/>
        </w:rPr>
        <w:br/>
      </w:r>
    </w:p>
    <w:p w:rsidR="00F70ED5" w:rsidRDefault="00F70ED5">
      <w:bookmarkStart w:id="0" w:name="_GoBack"/>
      <w:bookmarkEnd w:id="0"/>
    </w:p>
    <w:sectPr w:rsidR="00F70E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97"/>
    <w:rsid w:val="00065397"/>
    <w:rsid w:val="00B042EE"/>
    <w:rsid w:val="00F70E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E6C6A-3860-43B9-9D4A-5E8900C4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454635">
      <w:bodyDiv w:val="1"/>
      <w:marLeft w:val="0"/>
      <w:marRight w:val="0"/>
      <w:marTop w:val="0"/>
      <w:marBottom w:val="0"/>
      <w:divBdr>
        <w:top w:val="none" w:sz="0" w:space="0" w:color="auto"/>
        <w:left w:val="none" w:sz="0" w:space="0" w:color="auto"/>
        <w:bottom w:val="none" w:sz="0" w:space="0" w:color="auto"/>
        <w:right w:val="none" w:sz="0" w:space="0" w:color="auto"/>
      </w:divBdr>
      <w:divsChild>
        <w:div w:id="528035087">
          <w:marLeft w:val="0"/>
          <w:marRight w:val="0"/>
          <w:marTop w:val="0"/>
          <w:marBottom w:val="0"/>
          <w:divBdr>
            <w:top w:val="none" w:sz="0" w:space="0" w:color="auto"/>
            <w:left w:val="none" w:sz="0" w:space="0" w:color="auto"/>
            <w:bottom w:val="none" w:sz="0" w:space="0" w:color="auto"/>
            <w:right w:val="none" w:sz="0" w:space="0" w:color="auto"/>
          </w:divBdr>
        </w:div>
        <w:div w:id="639964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ledge.org.ua/" TargetMode="External"/><Relationship Id="rId3" Type="http://schemas.openxmlformats.org/officeDocument/2006/relationships/webSettings" Target="webSettings.xml"/><Relationship Id="rId7" Type="http://schemas.openxmlformats.org/officeDocument/2006/relationships/hyperlink" Target="http://www.unaids.org.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mua.org/" TargetMode="External"/><Relationship Id="rId11" Type="http://schemas.openxmlformats.org/officeDocument/2006/relationships/theme" Target="theme/theme1.xml"/><Relationship Id="rId5" Type="http://schemas.openxmlformats.org/officeDocument/2006/relationships/hyperlink" Target="http://www.ucdc.gov.ua/" TargetMode="External"/><Relationship Id="rId10" Type="http://schemas.openxmlformats.org/officeDocument/2006/relationships/fontTable" Target="fontTable.xml"/><Relationship Id="rId4" Type="http://schemas.openxmlformats.org/officeDocument/2006/relationships/hyperlink" Target="http://www.helpme.com.ua/" TargetMode="External"/><Relationship Id="rId9" Type="http://schemas.openxmlformats.org/officeDocument/2006/relationships/hyperlink" Target="http://www.svidanie.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5124</Words>
  <Characters>2921</Characters>
  <Application>Microsoft Office Word</Application>
  <DocSecurity>0</DocSecurity>
  <Lines>24</Lines>
  <Paragraphs>16</Paragraphs>
  <ScaleCrop>false</ScaleCrop>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2022-12-04T19:36:00Z</dcterms:created>
  <dcterms:modified xsi:type="dcterms:W3CDTF">2022-12-04T19:37:00Z</dcterms:modified>
</cp:coreProperties>
</file>