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00"/>
      </w:tblGrid>
      <w:tr w:rsidR="00DB6D73" w:rsidRPr="00DB6D73" w:rsidTr="00DB6D73">
        <w:trPr>
          <w:trHeight w:val="14869"/>
        </w:trPr>
        <w:tc>
          <w:tcPr>
            <w:tcW w:w="10700" w:type="dxa"/>
            <w:tcBorders>
              <w:top w:val="dashDotStroked" w:sz="24" w:space="0" w:color="auto"/>
              <w:left w:val="dashDotStroked" w:sz="24" w:space="0" w:color="auto"/>
              <w:bottom w:val="dashDotStroked" w:sz="24" w:space="0" w:color="auto"/>
              <w:right w:val="dashDotStroked" w:sz="24" w:space="0" w:color="auto"/>
            </w:tcBorders>
          </w:tcPr>
          <w:p w:rsidR="00DB6D73" w:rsidRPr="00FF1377" w:rsidRDefault="00DB6D73" w:rsidP="00DB6D73">
            <w:pPr>
              <w:spacing w:after="0" w:line="360" w:lineRule="auto"/>
              <w:jc w:val="center"/>
              <w:textAlignment w:val="baseline"/>
              <w:outlineLvl w:val="1"/>
              <w:rPr>
                <w:rFonts w:ascii="Verdana" w:hAnsi="Verdana"/>
                <w:b/>
              </w:rPr>
            </w:pPr>
            <w:r w:rsidRPr="00DB6D73">
              <w:rPr>
                <w:rFonts w:ascii="Verdana" w:eastAsia="Times New Roman" w:hAnsi="Verdana" w:cs="Times New Roman"/>
                <w:bCs/>
                <w:sz w:val="96"/>
                <w:szCs w:val="96"/>
              </w:rPr>
              <w:t xml:space="preserve">              </w:t>
            </w:r>
            <w:r w:rsidR="00AA0627" w:rsidRPr="00AA0627">
              <w:rPr>
                <w:rFonts w:ascii="Verdana" w:eastAsia="Times New Roman" w:hAnsi="Verdana" w:cs="Times New Roman"/>
                <w:bCs/>
                <w:sz w:val="96"/>
                <w:szCs w:val="96"/>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портивні та рухливі ігри"/>
                </v:shape>
              </w:pict>
            </w:r>
            <w:r w:rsidRPr="00FF1377">
              <w:rPr>
                <w:rFonts w:ascii="Verdana" w:hAnsi="Verdana" w:cs="Arial"/>
                <w:sz w:val="24"/>
              </w:rPr>
              <w:t xml:space="preserve">          </w:t>
            </w:r>
            <w:r w:rsidRPr="00FF1377">
              <w:rPr>
                <w:rFonts w:ascii="Verdana" w:hAnsi="Verdana" w:cs="Arial"/>
                <w:b/>
                <w:color w:val="7030A0"/>
                <w:sz w:val="36"/>
                <w:szCs w:val="36"/>
              </w:rPr>
              <w:t xml:space="preserve">на уроках </w:t>
            </w:r>
            <w:proofErr w:type="spellStart"/>
            <w:r w:rsidRPr="00FF1377">
              <w:rPr>
                <w:rFonts w:ascii="Verdana" w:hAnsi="Verdana" w:cs="Arial"/>
                <w:b/>
                <w:color w:val="7030A0"/>
                <w:sz w:val="36"/>
                <w:szCs w:val="36"/>
              </w:rPr>
              <w:t>фіз</w:t>
            </w:r>
            <w:r w:rsidR="0000112E" w:rsidRPr="00FF1377">
              <w:rPr>
                <w:rFonts w:ascii="Verdana" w:hAnsi="Verdana" w:cs="Arial"/>
                <w:b/>
                <w:color w:val="7030A0"/>
                <w:sz w:val="36"/>
                <w:szCs w:val="36"/>
              </w:rPr>
              <w:t>ичної</w:t>
            </w:r>
            <w:proofErr w:type="spellEnd"/>
            <w:r w:rsidR="0000112E" w:rsidRPr="00FF1377">
              <w:rPr>
                <w:rFonts w:ascii="Verdana" w:hAnsi="Verdana" w:cs="Arial"/>
                <w:b/>
                <w:color w:val="7030A0"/>
                <w:sz w:val="36"/>
                <w:szCs w:val="36"/>
              </w:rPr>
              <w:t xml:space="preserve"> </w:t>
            </w:r>
            <w:proofErr w:type="spellStart"/>
            <w:r w:rsidR="0000112E" w:rsidRPr="00FF1377">
              <w:rPr>
                <w:rFonts w:ascii="Verdana" w:hAnsi="Verdana" w:cs="Arial"/>
                <w:b/>
                <w:color w:val="7030A0"/>
                <w:sz w:val="36"/>
                <w:szCs w:val="36"/>
              </w:rPr>
              <w:t>культури</w:t>
            </w:r>
            <w:proofErr w:type="spellEnd"/>
            <w:r w:rsidR="0000112E" w:rsidRPr="00FF1377">
              <w:rPr>
                <w:rFonts w:ascii="Verdana" w:hAnsi="Verdana" w:cs="Arial"/>
                <w:b/>
                <w:color w:val="7030A0"/>
                <w:sz w:val="36"/>
                <w:szCs w:val="36"/>
              </w:rPr>
              <w:t xml:space="preserve"> </w:t>
            </w:r>
            <w:r w:rsidR="00FF1377" w:rsidRPr="00FF1377">
              <w:rPr>
                <w:rFonts w:ascii="Verdana" w:hAnsi="Verdana" w:cs="Arial"/>
                <w:b/>
                <w:color w:val="7030A0"/>
                <w:sz w:val="36"/>
                <w:szCs w:val="36"/>
              </w:rPr>
              <w:t xml:space="preserve">        </w:t>
            </w:r>
            <w:r w:rsidR="0000112E" w:rsidRPr="00FF1377">
              <w:rPr>
                <w:rFonts w:ascii="Verdana" w:hAnsi="Verdana" w:cs="Arial"/>
                <w:b/>
                <w:color w:val="7030A0"/>
                <w:sz w:val="36"/>
                <w:szCs w:val="36"/>
                <w:lang w:val="uk-UA"/>
              </w:rPr>
              <w:t xml:space="preserve">                             </w:t>
            </w:r>
            <w:r w:rsidRPr="00FF1377">
              <w:rPr>
                <w:rFonts w:ascii="Verdana" w:hAnsi="Verdana" w:cs="Arial"/>
                <w:b/>
                <w:color w:val="7030A0"/>
                <w:sz w:val="36"/>
                <w:szCs w:val="36"/>
                <w:lang w:val="uk-UA"/>
              </w:rPr>
              <w:t xml:space="preserve"> </w:t>
            </w:r>
            <w:proofErr w:type="gramStart"/>
            <w:r w:rsidRPr="00FF1377">
              <w:rPr>
                <w:rFonts w:ascii="Verdana" w:hAnsi="Verdana" w:cs="Arial"/>
                <w:b/>
                <w:color w:val="7030A0"/>
                <w:sz w:val="36"/>
                <w:szCs w:val="36"/>
              </w:rPr>
              <w:t>в</w:t>
            </w:r>
            <w:proofErr w:type="gramEnd"/>
            <w:r w:rsidRPr="00FF1377">
              <w:rPr>
                <w:rFonts w:ascii="Verdana" w:hAnsi="Verdana" w:cs="Arial"/>
                <w:b/>
                <w:color w:val="7030A0"/>
                <w:sz w:val="36"/>
                <w:szCs w:val="36"/>
              </w:rPr>
              <w:t xml:space="preserve"> </w:t>
            </w:r>
            <w:proofErr w:type="spellStart"/>
            <w:r w:rsidRPr="00FF1377">
              <w:rPr>
                <w:rFonts w:ascii="Verdana" w:hAnsi="Verdana" w:cs="Arial"/>
                <w:b/>
                <w:color w:val="7030A0"/>
                <w:sz w:val="36"/>
                <w:szCs w:val="36"/>
              </w:rPr>
              <w:t>початковій</w:t>
            </w:r>
            <w:proofErr w:type="spellEnd"/>
            <w:r w:rsidRPr="00FF1377">
              <w:rPr>
                <w:rFonts w:ascii="Verdana" w:hAnsi="Verdana" w:cs="Arial"/>
                <w:b/>
                <w:color w:val="7030A0"/>
                <w:sz w:val="36"/>
                <w:szCs w:val="36"/>
              </w:rPr>
              <w:t xml:space="preserve"> </w:t>
            </w:r>
            <w:proofErr w:type="spellStart"/>
            <w:r w:rsidRPr="00FF1377">
              <w:rPr>
                <w:rFonts w:ascii="Verdana" w:hAnsi="Verdana" w:cs="Arial"/>
                <w:b/>
                <w:color w:val="7030A0"/>
                <w:sz w:val="36"/>
                <w:szCs w:val="36"/>
              </w:rPr>
              <w:t>школі</w:t>
            </w:r>
            <w:proofErr w:type="spellEnd"/>
          </w:p>
          <w:p w:rsidR="00DB6D73" w:rsidRPr="00DB6D73" w:rsidRDefault="00DB6D73" w:rsidP="00DB6D73">
            <w:pPr>
              <w:spacing w:after="0" w:line="360" w:lineRule="auto"/>
              <w:jc w:val="center"/>
              <w:textAlignment w:val="baseline"/>
              <w:outlineLvl w:val="1"/>
              <w:rPr>
                <w:rFonts w:ascii="Verdana" w:hAnsi="Verdana"/>
              </w:rPr>
            </w:pPr>
          </w:p>
          <w:p w:rsidR="00DB6D73" w:rsidRPr="00DB6D73" w:rsidRDefault="00DB6D73" w:rsidP="00DB6D73">
            <w:pPr>
              <w:spacing w:after="0" w:line="360" w:lineRule="auto"/>
              <w:jc w:val="center"/>
              <w:textAlignment w:val="baseline"/>
              <w:outlineLvl w:val="1"/>
              <w:rPr>
                <w:rFonts w:ascii="Verdana" w:hAnsi="Verdana"/>
              </w:rPr>
            </w:pPr>
          </w:p>
          <w:p w:rsidR="00DB6D73" w:rsidRPr="00DB6D73" w:rsidRDefault="00DB6D73" w:rsidP="00DB6D73">
            <w:pPr>
              <w:spacing w:after="0" w:line="360" w:lineRule="auto"/>
              <w:jc w:val="center"/>
              <w:textAlignment w:val="baseline"/>
              <w:outlineLvl w:val="1"/>
              <w:rPr>
                <w:rFonts w:ascii="Verdana" w:hAnsi="Verdana"/>
              </w:rPr>
            </w:pPr>
          </w:p>
          <w:p w:rsidR="00DB6D73" w:rsidRPr="00DB6D73" w:rsidRDefault="00DB6D73" w:rsidP="00DB6D73">
            <w:pPr>
              <w:spacing w:after="0" w:line="360" w:lineRule="auto"/>
              <w:jc w:val="center"/>
              <w:textAlignment w:val="baseline"/>
              <w:outlineLvl w:val="1"/>
              <w:rPr>
                <w:rFonts w:ascii="Verdana" w:hAnsi="Verdana"/>
              </w:rPr>
            </w:pPr>
          </w:p>
          <w:p w:rsidR="00DB6D73" w:rsidRPr="00DB6D73" w:rsidRDefault="00DB6D73" w:rsidP="00DB6D73">
            <w:pPr>
              <w:spacing w:after="0" w:line="360" w:lineRule="auto"/>
              <w:jc w:val="center"/>
              <w:textAlignment w:val="baseline"/>
              <w:outlineLvl w:val="1"/>
              <w:rPr>
                <w:rFonts w:ascii="Verdana" w:eastAsia="Times New Roman" w:hAnsi="Verdana" w:cs="Arial"/>
                <w:sz w:val="19"/>
                <w:szCs w:val="19"/>
                <w:lang w:val="uk-UA"/>
              </w:rPr>
            </w:pPr>
          </w:p>
          <w:p w:rsidR="00DB6D73" w:rsidRPr="00DB6D73" w:rsidRDefault="00DB6D73" w:rsidP="00DB6D73">
            <w:pPr>
              <w:spacing w:after="0" w:line="240" w:lineRule="auto"/>
              <w:jc w:val="center"/>
              <w:textAlignment w:val="baseline"/>
              <w:outlineLvl w:val="1"/>
              <w:rPr>
                <w:rFonts w:ascii="Verdana" w:eastAsia="Times New Roman" w:hAnsi="Verdana" w:cs="Arial"/>
                <w:b/>
                <w:sz w:val="19"/>
                <w:szCs w:val="19"/>
                <w:lang w:val="uk-UA"/>
              </w:rPr>
            </w:pPr>
          </w:p>
          <w:p w:rsidR="00DB6D73" w:rsidRPr="00DB6D73" w:rsidRDefault="00DB6D73" w:rsidP="00DB6D73">
            <w:pPr>
              <w:spacing w:after="0" w:line="240" w:lineRule="auto"/>
              <w:jc w:val="center"/>
              <w:textAlignment w:val="baseline"/>
              <w:outlineLvl w:val="1"/>
              <w:rPr>
                <w:rFonts w:ascii="Verdana" w:eastAsia="Times New Roman" w:hAnsi="Verdana" w:cs="Arial"/>
                <w:b/>
                <w:sz w:val="19"/>
                <w:szCs w:val="19"/>
                <w:lang w:val="uk-UA"/>
              </w:rPr>
            </w:pPr>
          </w:p>
          <w:p w:rsidR="00DB6D73" w:rsidRPr="00DB6D73" w:rsidRDefault="00DB6D73" w:rsidP="00DB6D73">
            <w:pPr>
              <w:shd w:val="clear" w:color="auto" w:fill="FFFFFF"/>
              <w:spacing w:after="0" w:line="480" w:lineRule="auto"/>
              <w:jc w:val="center"/>
              <w:rPr>
                <w:rFonts w:ascii="Verdana" w:eastAsia="Times New Roman" w:hAnsi="Verdana" w:cs="Times New Roman"/>
                <w:b/>
                <w:sz w:val="96"/>
                <w:szCs w:val="96"/>
                <w:lang w:val="uk-UA"/>
              </w:rPr>
            </w:pPr>
            <w:r w:rsidRPr="00DB6D73">
              <w:rPr>
                <w:rFonts w:ascii="Verdana" w:eastAsia="Times New Roman" w:hAnsi="Verdana" w:cs="Times New Roman"/>
                <w:b/>
                <w:noProof/>
                <w:sz w:val="96"/>
                <w:szCs w:val="96"/>
              </w:rPr>
              <w:drawing>
                <wp:inline distT="0" distB="0" distL="0" distR="0">
                  <wp:extent cx="5023485" cy="3740785"/>
                  <wp:effectExtent l="19050" t="0" r="5715" b="0"/>
                  <wp:docPr id="2" name="Рисунок 1" descr="j030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0301480"/>
                          <pic:cNvPicPr>
                            <a:picLocks noChangeAspect="1" noChangeArrowheads="1"/>
                          </pic:cNvPicPr>
                        </pic:nvPicPr>
                        <pic:blipFill>
                          <a:blip r:embed="rId4" cstate="print"/>
                          <a:srcRect/>
                          <a:stretch>
                            <a:fillRect/>
                          </a:stretch>
                        </pic:blipFill>
                        <pic:spPr bwMode="auto">
                          <a:xfrm>
                            <a:off x="0" y="0"/>
                            <a:ext cx="5023485" cy="3740785"/>
                          </a:xfrm>
                          <a:prstGeom prst="rect">
                            <a:avLst/>
                          </a:prstGeom>
                          <a:noFill/>
                          <a:ln w="9525">
                            <a:noFill/>
                            <a:miter lim="800000"/>
                            <a:headEnd/>
                            <a:tailEnd/>
                          </a:ln>
                        </pic:spPr>
                      </pic:pic>
                    </a:graphicData>
                  </a:graphic>
                </wp:inline>
              </w:drawing>
            </w:r>
          </w:p>
          <w:p w:rsidR="00DB6D73" w:rsidRDefault="00DB6D73" w:rsidP="00DB6D73">
            <w:pPr>
              <w:shd w:val="clear" w:color="auto" w:fill="FFFFFF"/>
              <w:spacing w:after="120"/>
              <w:ind w:left="407"/>
              <w:jc w:val="both"/>
              <w:rPr>
                <w:rFonts w:ascii="Verdana" w:hAnsi="Verdana"/>
                <w:sz w:val="16"/>
                <w:szCs w:val="16"/>
                <w:lang w:val="en-US"/>
              </w:rPr>
            </w:pPr>
          </w:p>
          <w:p w:rsidR="00FF1377" w:rsidRDefault="00FF1377" w:rsidP="00DB6D73">
            <w:pPr>
              <w:shd w:val="clear" w:color="auto" w:fill="FFFFFF"/>
              <w:spacing w:after="120"/>
              <w:ind w:left="407"/>
              <w:jc w:val="both"/>
              <w:rPr>
                <w:rFonts w:ascii="Verdana" w:hAnsi="Verdana"/>
                <w:sz w:val="16"/>
                <w:szCs w:val="16"/>
                <w:lang w:val="en-US"/>
              </w:rPr>
            </w:pPr>
          </w:p>
          <w:p w:rsidR="00DB6D73" w:rsidRPr="00DB6D73" w:rsidRDefault="00DB6D73" w:rsidP="00DB6D73">
            <w:pPr>
              <w:shd w:val="clear" w:color="auto" w:fill="FFFFFF"/>
              <w:spacing w:after="120"/>
              <w:ind w:left="407"/>
              <w:jc w:val="both"/>
              <w:rPr>
                <w:rFonts w:ascii="Verdana" w:hAnsi="Verdana"/>
                <w:sz w:val="16"/>
                <w:szCs w:val="16"/>
                <w:lang w:val="en-US"/>
              </w:rPr>
            </w:pPr>
          </w:p>
          <w:p w:rsidR="00DB6D73" w:rsidRPr="00DB6D73" w:rsidRDefault="00FF4E82" w:rsidP="00DB6D73">
            <w:pPr>
              <w:shd w:val="clear" w:color="auto" w:fill="FFFFFF"/>
              <w:spacing w:after="0" w:line="240" w:lineRule="auto"/>
              <w:jc w:val="center"/>
              <w:rPr>
                <w:rFonts w:ascii="Georgia" w:eastAsia="Times New Roman" w:hAnsi="Georgia" w:cs="Times New Roman"/>
                <w:b/>
                <w:bCs/>
                <w:color w:val="0070C0"/>
                <w:sz w:val="96"/>
                <w:szCs w:val="96"/>
                <w:lang w:val="uk-UA"/>
              </w:rPr>
            </w:pPr>
            <w:r>
              <w:rPr>
                <w:rFonts w:ascii="Georgia" w:eastAsia="Times New Roman" w:hAnsi="Georgia" w:cs="Times New Roman"/>
                <w:b/>
                <w:bCs/>
                <w:color w:val="0070C0"/>
                <w:sz w:val="96"/>
                <w:szCs w:val="96"/>
                <w:lang w:val="en-US"/>
              </w:rPr>
              <w:lastRenderedPageBreak/>
              <w:t>3</w:t>
            </w:r>
            <w:r w:rsidR="00DB6D73" w:rsidRPr="00DB6D73">
              <w:rPr>
                <w:rFonts w:ascii="Georgia" w:eastAsia="Times New Roman" w:hAnsi="Georgia" w:cs="Times New Roman"/>
                <w:b/>
                <w:bCs/>
                <w:color w:val="0070C0"/>
                <w:sz w:val="96"/>
                <w:szCs w:val="96"/>
                <w:lang w:val="uk-UA"/>
              </w:rPr>
              <w:t xml:space="preserve"> клас</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lang w:val="uk-UA"/>
              </w:rPr>
            </w:pPr>
            <w:r w:rsidRPr="00E4616B">
              <w:rPr>
                <w:rFonts w:ascii="JakobCTT" w:eastAsia="Times New Roman" w:hAnsi="JakobCTT" w:cs="Times New Roman"/>
                <w:b/>
                <w:sz w:val="28"/>
                <w:szCs w:val="28"/>
                <w:lang w:val="uk-UA"/>
              </w:rPr>
              <w:t>Квач</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маршем</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швидкості, спритності, розвиває швидкісну реакцію, виховує сміливість, рішучість.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висока.</w:t>
            </w:r>
          </w:p>
          <w:p w:rsidR="00FF4E82" w:rsidRPr="008E1CD6"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 xml:space="preserve">На лісовій галявині чи в парку визначають </w:t>
            </w:r>
            <w:r w:rsidRPr="008E1CD6">
              <w:rPr>
                <w:rFonts w:ascii="Times New Roman" w:eastAsia="Times New Roman" w:hAnsi="Times New Roman" w:cs="Times New Roman"/>
                <w:sz w:val="18"/>
                <w:szCs w:val="18"/>
                <w:lang w:val="uk-UA"/>
              </w:rPr>
              <w:t xml:space="preserve">майданчик </w:t>
            </w:r>
            <w:r w:rsidRPr="008E1CD6">
              <w:rPr>
                <w:rFonts w:ascii="Times New Roman" w:eastAsia="Times New Roman" w:hAnsi="Times New Roman" w:cs="Times New Roman"/>
                <w:i/>
                <w:iCs/>
                <w:sz w:val="18"/>
                <w:szCs w:val="18"/>
                <w:lang w:val="uk-UA"/>
              </w:rPr>
              <w:t xml:space="preserve">для </w:t>
            </w:r>
            <w:r w:rsidRPr="008E1CD6">
              <w:rPr>
                <w:rFonts w:ascii="Times New Roman" w:eastAsia="Times New Roman" w:hAnsi="Times New Roman" w:cs="Times New Roman"/>
                <w:sz w:val="18"/>
                <w:szCs w:val="18"/>
                <w:lang w:val="uk-UA"/>
              </w:rPr>
              <w:t>гри. На цьому майданчику дві протилежні лінії. Відстань між лініями 10-15 м. Учасників гри поділяють на дві команди, які шикуються в шеренги на визначених лініях майданчика.</w:t>
            </w:r>
          </w:p>
          <w:p w:rsidR="00FF4E82" w:rsidRPr="00C77A0C"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8E1CD6">
              <w:rPr>
                <w:rFonts w:ascii="Times New Roman" w:eastAsia="Times New Roman" w:hAnsi="Times New Roman" w:cs="Times New Roman"/>
                <w:sz w:val="18"/>
                <w:szCs w:val="18"/>
                <w:lang w:val="uk-UA"/>
              </w:rPr>
              <w:t>За першою командою вчителя гравці першої команди починають</w:t>
            </w:r>
            <w:r w:rsidRPr="00C77A0C">
              <w:rPr>
                <w:rFonts w:ascii="Times New Roman" w:eastAsia="Times New Roman" w:hAnsi="Times New Roman" w:cs="Times New Roman"/>
                <w:sz w:val="18"/>
                <w:szCs w:val="18"/>
                <w:lang w:val="uk-UA"/>
              </w:rPr>
              <w:t xml:space="preserve"> рухатися вперед на зустріч другій команді. За другою командою вчителя гравці першої команди повертаються кругом і швидко біжать до своєї лінії, а в цей час гравці другої команди намагаються догнати їх і спіймати. Після цього підраховують кількість спійманих, але вони продовжують гру далі у своїх командах. Кожна команда по черзі починає наступний етап. Перемагає команда, яка за 3-4 етапи перебігання спіймала більше суперників.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Правила:</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Майданчик для гри обмежений. Не дозволяється зупинятися без команди, переходити стартову лінію без команди, ловити суперників за їхньою лінією старту. Гравець, який вибіжить за межі майданчика, вважається спійманим.</w:t>
            </w:r>
          </w:p>
          <w:p w:rsidR="00FF4E82" w:rsidRDefault="00FF4E82" w:rsidP="00FF4E82">
            <w:pPr>
              <w:shd w:val="clear" w:color="auto" w:fill="FFFFFF"/>
              <w:spacing w:before="80" w:after="80" w:line="240" w:lineRule="auto"/>
              <w:jc w:val="center"/>
              <w:rPr>
                <w:rFonts w:ascii="Giddyup Std" w:hAnsi="Giddyup Std" w:cs="Times New Roman"/>
                <w:b/>
                <w:sz w:val="20"/>
                <w:szCs w:val="20"/>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Giddyup Std" w:hAnsi="Giddyup Std" w:cs="Times New Roman"/>
                <w:b/>
                <w:sz w:val="20"/>
                <w:szCs w:val="20"/>
                <w:lang w:val="uk-UA"/>
              </w:rPr>
              <w:t>"</w:t>
            </w:r>
            <w:r w:rsidRPr="00E4616B">
              <w:rPr>
                <w:rFonts w:ascii="JakobCTT" w:eastAsia="Times New Roman" w:hAnsi="JakobCTT" w:cs="Times New Roman"/>
                <w:b/>
                <w:sz w:val="28"/>
                <w:szCs w:val="28"/>
                <w:lang w:val="uk-UA"/>
              </w:rPr>
              <w:t>Човникова</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естафета</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швидкості, спритності.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висока.</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Позначають стартову лінію, а за 10 м від неї та ще через кожних 3 м - 4-5 точок повороту. На старт стають дві команди. За сигналом перші гравці кожної команди поспішають до першої позначки і від неї повертаються на старт, далі - до другої і назад і т. д. - поки не досягнуть останньої точки повороту, а відтак займуть вихідне положення. Далі по черзі усі гравці повторюють те саме і т. д. Перемагає та команда, яка випередить суперника.</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Правила:</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Точки повороту обов'язково всім учасникам команд оббігати навколо.</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t>Бігуни</w:t>
            </w:r>
            <w:r w:rsidRPr="00E4616B">
              <w:rPr>
                <w:rFonts w:ascii="Giddyup Std" w:eastAsia="Times New Roman" w:hAnsi="Giddyup Std" w:cs="Times New Roman"/>
                <w:b/>
                <w:sz w:val="20"/>
                <w:szCs w:val="20"/>
                <w:lang w:val="uk-UA"/>
              </w:rPr>
              <w:t>-</w:t>
            </w:r>
            <w:r w:rsidRPr="00E4616B">
              <w:rPr>
                <w:rFonts w:ascii="JakobCTT" w:eastAsia="Times New Roman" w:hAnsi="JakobCTT" w:cs="Times New Roman"/>
                <w:b/>
                <w:sz w:val="28"/>
                <w:szCs w:val="28"/>
                <w:lang w:val="uk-UA"/>
              </w:rPr>
              <w:t>скакуни</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спритності, швидкості, уваги.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висока.</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Участь беруть дві команди - бігуни і скакуни. Позначається стартова лінія, де стають скакуни. За 15-20 м від неї накреслюється зона завширшки 1,5 - 2 м - "канава". За першим сигналом обидві команди займають певне положення старту, за другим - прямують уперед. Скакуни намагаються швидше досягти "канави" і перестрибнути через неї, а бігуни - наздогнати і схопити стрибунів. Кому вдасться це зробити - отримує очко. Потім команди міняються ролями.</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t>Боротьба</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за</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м</w:t>
            </w:r>
            <w:r w:rsidRPr="00E4616B">
              <w:rPr>
                <w:rFonts w:ascii="Giddyup Std" w:eastAsia="Times New Roman" w:hAnsi="Giddyup Std" w:cs="Times New Roman"/>
                <w:b/>
                <w:sz w:val="20"/>
                <w:szCs w:val="20"/>
                <w:lang w:val="uk-UA"/>
              </w:rPr>
              <w:t>'</w:t>
            </w:r>
            <w:r w:rsidRPr="00E4616B">
              <w:rPr>
                <w:rFonts w:ascii="JakobCTT" w:eastAsia="Times New Roman" w:hAnsi="JakobCTT" w:cs="Times New Roman"/>
                <w:b/>
                <w:sz w:val="28"/>
                <w:szCs w:val="28"/>
                <w:lang w:val="uk-UA"/>
              </w:rPr>
              <w:t>яч</w:t>
            </w:r>
          </w:p>
          <w:p w:rsidR="00FF4E82" w:rsidRDefault="00FF4E82" w:rsidP="00FF4E82">
            <w:pPr>
              <w:shd w:val="clear" w:color="auto" w:fill="FFFFFF"/>
              <w:tabs>
                <w:tab w:val="left" w:pos="1697"/>
              </w:tabs>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 xml:space="preserve">Значення гри: </w:t>
            </w:r>
            <w:r w:rsidRPr="00C77A0C">
              <w:rPr>
                <w:rFonts w:ascii="Times New Roman" w:eastAsia="Times New Roman" w:hAnsi="Times New Roman" w:cs="Times New Roman"/>
                <w:sz w:val="18"/>
                <w:szCs w:val="18"/>
                <w:lang w:val="uk-UA"/>
              </w:rPr>
              <w:t xml:space="preserve">сприяє розвиткові </w:t>
            </w:r>
            <w:proofErr w:type="spellStart"/>
            <w:r w:rsidRPr="00C77A0C">
              <w:rPr>
                <w:rFonts w:ascii="Times New Roman" w:eastAsia="Times New Roman" w:hAnsi="Times New Roman" w:cs="Times New Roman"/>
                <w:sz w:val="18"/>
                <w:szCs w:val="18"/>
                <w:lang w:val="uk-UA"/>
              </w:rPr>
              <w:t>спритн</w:t>
            </w:r>
            <w:proofErr w:type="spellEnd"/>
            <w:r w:rsidRPr="00C77A0C">
              <w:rPr>
                <w:rFonts w:ascii="Times New Roman" w:eastAsia="Times New Roman" w:hAnsi="Times New Roman" w:cs="Times New Roman"/>
                <w:sz w:val="18"/>
                <w:szCs w:val="18"/>
                <w:lang w:val="uk-UA"/>
              </w:rPr>
              <w:t xml:space="preserve">., </w:t>
            </w:r>
            <w:proofErr w:type="spellStart"/>
            <w:r w:rsidRPr="00C77A0C">
              <w:rPr>
                <w:rFonts w:ascii="Times New Roman" w:eastAsia="Times New Roman" w:hAnsi="Times New Roman" w:cs="Times New Roman"/>
                <w:sz w:val="18"/>
                <w:szCs w:val="18"/>
                <w:lang w:val="uk-UA"/>
              </w:rPr>
              <w:t>спостережл</w:t>
            </w:r>
            <w:proofErr w:type="spellEnd"/>
            <w:r w:rsidRPr="00C77A0C">
              <w:rPr>
                <w:rFonts w:ascii="Times New Roman" w:eastAsia="Times New Roman" w:hAnsi="Times New Roman" w:cs="Times New Roman"/>
                <w:sz w:val="18"/>
                <w:szCs w:val="18"/>
                <w:lang w:val="uk-UA"/>
              </w:rPr>
              <w:t xml:space="preserve">., вдосконалює техніку виконання різних способів передачі м'яча. </w:t>
            </w:r>
          </w:p>
          <w:p w:rsidR="00FF4E82" w:rsidRPr="00C77A0C" w:rsidRDefault="00FF4E82" w:rsidP="00FF4E82">
            <w:pPr>
              <w:shd w:val="clear" w:color="auto" w:fill="FFFFFF"/>
              <w:tabs>
                <w:tab w:val="left" w:pos="1697"/>
              </w:tabs>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середня.</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На майданчику у довільному порядку креслять кола діаметром 1 м на відстані 3-4 м один від одного. В кожне коло стає гравець. Серед учасників гри обирають двох ведучих. За командою вчителя гравці в колах починають передавати один одному м'яч. Ведучі намагаються цей м'яч перехопити. Ведучий, який спіймав м'яч, говорить: "Зміна кіл!" Після цих слів усі гравці швидко повинні помінятися колами, перебігши з одного в інше. Ведучі також намагаються в момент зміни кіл зайняти кола, що звільнилися. Гравці, котрі не зайняли їх, стають ведучими.</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Правила:</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Гра починається за командою вчителя. Після команди "Зміна кіл!" гравці обов'язково повинні помінятися колами. Не дозволяється виштовхувати з кола, наступати на його лінії, під час перекидання м'яча виходити за межі кола.</w:t>
            </w:r>
          </w:p>
          <w:p w:rsidR="00FF4E82" w:rsidRDefault="00FF4E82" w:rsidP="00FF4E82">
            <w:pPr>
              <w:shd w:val="clear" w:color="auto" w:fill="FFFFFF"/>
              <w:spacing w:before="80" w:after="80" w:line="240" w:lineRule="auto"/>
              <w:jc w:val="center"/>
              <w:rPr>
                <w:rFonts w:ascii="JakobCTT" w:eastAsia="Times New Roman" w:hAnsi="JakobCTT" w:cs="Times New Roman"/>
                <w:b/>
                <w:bCs/>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bCs/>
                <w:sz w:val="28"/>
                <w:szCs w:val="28"/>
                <w:lang w:val="uk-UA"/>
              </w:rPr>
              <w:t>Вовк</w:t>
            </w:r>
            <w:r w:rsidRPr="00E4616B">
              <w:rPr>
                <w:rFonts w:ascii="Giddyup Std" w:eastAsia="Times New Roman" w:hAnsi="Giddyup Std" w:cs="Times New Roman"/>
                <w:b/>
                <w:bCs/>
                <w:sz w:val="20"/>
                <w:szCs w:val="20"/>
                <w:lang w:val="uk-UA"/>
              </w:rPr>
              <w:t xml:space="preserve"> </w:t>
            </w:r>
            <w:r w:rsidRPr="00E4616B">
              <w:rPr>
                <w:rFonts w:ascii="JakobCTT" w:eastAsia="Times New Roman" w:hAnsi="JakobCTT" w:cs="Times New Roman"/>
                <w:b/>
                <w:bCs/>
                <w:sz w:val="28"/>
                <w:szCs w:val="28"/>
                <w:lang w:val="uk-UA"/>
              </w:rPr>
              <w:t>у</w:t>
            </w:r>
            <w:r w:rsidRPr="00E4616B">
              <w:rPr>
                <w:rFonts w:ascii="Giddyup Std" w:eastAsia="Times New Roman" w:hAnsi="Giddyup Std" w:cs="Times New Roman"/>
                <w:b/>
                <w:bCs/>
                <w:sz w:val="20"/>
                <w:szCs w:val="20"/>
                <w:lang w:val="uk-UA"/>
              </w:rPr>
              <w:t xml:space="preserve"> </w:t>
            </w:r>
            <w:r w:rsidRPr="00E4616B">
              <w:rPr>
                <w:rFonts w:ascii="JakobCTT" w:eastAsia="Times New Roman" w:hAnsi="JakobCTT" w:cs="Times New Roman"/>
                <w:b/>
                <w:bCs/>
                <w:sz w:val="28"/>
                <w:szCs w:val="28"/>
                <w:lang w:val="uk-UA"/>
              </w:rPr>
              <w:t>рові</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спритності.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висока.</w:t>
            </w:r>
          </w:p>
          <w:p w:rsidR="00FF4E82" w:rsidRPr="00C77A0C"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C77A0C">
              <w:rPr>
                <w:rFonts w:ascii="Times New Roman" w:eastAsia="Times New Roman" w:hAnsi="Times New Roman" w:cs="Times New Roman"/>
                <w:sz w:val="18"/>
                <w:szCs w:val="18"/>
                <w:lang w:val="uk-UA"/>
              </w:rPr>
              <w:t>Посередині майданчика проводять дві лінії на відстані 70-100 см одна від одної. Це коридор - "рів". Лінії можуть бути не паралельними й сходитися з однієї сторони до 70 см, з другої - доходити до 100-120 см, щоб в ході гри діти самі вибирали місце, де їм легше перестрибнути "рів", не вступивши в неї ногою. Двоє ведучих ("вовки") стають у "рові", решта ("кози") стають шеренгою на одній стороні майданчика за лінією "хатки" (10-15 кроків від "коридору"). На другій стороні майданчика лінією позначається "пасовище". За сигналом "кози" біжать з "хатки" на "пасовище" і по дорозі перестрибують через "рів". "Вовки", не виходячи з канави, намагаються зловити якомога більше "кіз", за що "вовкам" нараховуються очки. Після 3-4 перебіжок вибирають нових "вовків", і гра повторюється. Ті діти, що їх не зловили, вважаються переможцями. До них при</w:t>
            </w:r>
            <w:r w:rsidRPr="00C77A0C">
              <w:rPr>
                <w:rFonts w:ascii="Times New Roman" w:eastAsia="Times New Roman" w:hAnsi="Times New Roman" w:cs="Times New Roman"/>
                <w:sz w:val="18"/>
                <w:szCs w:val="18"/>
                <w:lang w:val="uk-UA"/>
              </w:rPr>
              <w:softHyphen/>
              <w:t xml:space="preserve">єднуються "вовки", які набрали найбільшу кількість очок.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Правила:</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"Кози" повинні перебігати з "дому" на "пасовище" лише за сигналом учителя. "Вовки", ловлячи "кіз", не мають права виходити з рову.</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lastRenderedPageBreak/>
              <w:t>Стрибки</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по</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смугах</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стрибучості, швидкісно-силових якостей.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висока.</w:t>
            </w:r>
          </w:p>
          <w:p w:rsidR="00FF4E82" w:rsidRPr="00C77A0C"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C77A0C">
              <w:rPr>
                <w:rFonts w:ascii="Times New Roman" w:eastAsia="Times New Roman" w:hAnsi="Times New Roman" w:cs="Times New Roman"/>
                <w:sz w:val="18"/>
                <w:szCs w:val="18"/>
                <w:lang w:val="uk-UA"/>
              </w:rPr>
              <w:t xml:space="preserve">На майданчику креслять 7-8 смуг завширшки 50 см. Відстань між лінією старту і першою смугою - 40см, між першою і другою - 50 см, між другою і третьою - 60 см і т. д. Гравці поділяються на чотири команди й вишиковуються за лінією старту в колони по одному. За сигналом перші гравці в усіх колективах починають перестрибувати з однієї смуги на іншу, не переступаючи лінії. Гравець, який виконав завдання правильно, одержує очко. Виграє команда, яка набере найбільшу кількість очок.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Правила:</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На лінію смуг наступати не можна.</w:t>
            </w:r>
          </w:p>
          <w:p w:rsidR="00FF4E82" w:rsidRDefault="00FF4E82" w:rsidP="00FF4E82">
            <w:pPr>
              <w:shd w:val="clear" w:color="auto" w:fill="FFFFFF"/>
              <w:spacing w:before="80" w:after="80" w:line="240" w:lineRule="auto"/>
              <w:jc w:val="center"/>
              <w:rPr>
                <w:rFonts w:ascii="JakobCTT" w:eastAsia="Times New Roman" w:hAnsi="JakobCTT" w:cs="Times New Roman"/>
                <w:b/>
                <w:bCs/>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bCs/>
                <w:sz w:val="28"/>
                <w:szCs w:val="28"/>
                <w:lang w:val="uk-UA"/>
              </w:rPr>
              <w:t>Перегони</w:t>
            </w:r>
            <w:r w:rsidRPr="00E4616B">
              <w:rPr>
                <w:rFonts w:ascii="Giddyup Std" w:eastAsia="Times New Roman" w:hAnsi="Giddyup Std" w:cs="Times New Roman"/>
                <w:b/>
                <w:bCs/>
                <w:sz w:val="20"/>
                <w:szCs w:val="20"/>
                <w:lang w:val="uk-UA"/>
              </w:rPr>
              <w:t xml:space="preserve"> </w:t>
            </w:r>
            <w:r w:rsidRPr="00E4616B">
              <w:rPr>
                <w:rFonts w:ascii="JakobCTT" w:eastAsia="Times New Roman" w:hAnsi="JakobCTT" w:cs="Times New Roman"/>
                <w:b/>
                <w:bCs/>
                <w:sz w:val="28"/>
                <w:szCs w:val="28"/>
                <w:lang w:val="uk-UA"/>
              </w:rPr>
              <w:t>м</w:t>
            </w:r>
            <w:r w:rsidRPr="00E4616B">
              <w:rPr>
                <w:rFonts w:ascii="Giddyup Std" w:eastAsia="Times New Roman" w:hAnsi="Giddyup Std" w:cs="Times New Roman"/>
                <w:b/>
                <w:bCs/>
                <w:sz w:val="20"/>
                <w:szCs w:val="20"/>
                <w:lang w:val="uk-UA"/>
              </w:rPr>
              <w:t>'</w:t>
            </w:r>
            <w:r w:rsidRPr="00E4616B">
              <w:rPr>
                <w:rFonts w:ascii="JakobCTT" w:eastAsia="Times New Roman" w:hAnsi="JakobCTT" w:cs="Times New Roman"/>
                <w:b/>
                <w:bCs/>
                <w:sz w:val="28"/>
                <w:szCs w:val="28"/>
                <w:lang w:val="uk-UA"/>
              </w:rPr>
              <w:t>ячів</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спритності, реакції, уважності.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середня.</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Гравці стають у широке коло і розраховуються на "перший-другий". Перші номери - одна команда, другі - друга. Перші гравці кожної команди - капітани. У них в руках м'ячі. За сигналом учителя капітани передають м'ячі по колу в протилежні сторони гравцям своєї команди. Перемагає та команда, яка швидше поверне м'яч капітанові. Одним із варіантів може бути, коли м'ячі на початку гри знаходяться в учасників, що стоять навпроти, і передаються в одному напрямку. Перемагає команда, що її м'яч наздожене м'яч суперників.</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t>До</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своїх</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прапорців</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швидкості, кмітливості, уважності. </w:t>
            </w:r>
          </w:p>
          <w:p w:rsidR="00FF4E82" w:rsidRPr="00C77A0C" w:rsidRDefault="00FF4E82" w:rsidP="00FF4E82">
            <w:pPr>
              <w:shd w:val="clear" w:color="auto" w:fill="FFFFFF"/>
              <w:spacing w:after="0" w:line="240" w:lineRule="auto"/>
              <w:jc w:val="both"/>
              <w:rPr>
                <w:rFonts w:ascii="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висока.</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Учні групуються у кілька кіл, усередині кожного стає гравець з кольоровим прапорцем у піднятій руці. За першим сигналом керівника усі розбігаються по майданчику (крім гравців з прапорцями), за другим - зупиняються, присідають і закривають очі. Далі гравці з прапорцями переходять на інші місця. Відтак керівник наказує: "До своїх прапорців!" Кожна група повинна віднайти свій прапорець і утворити коло. Перемагає команда, котра виконає це завдання швидше. Після кожної спроби гравців з прапорцями змінюють.</w:t>
            </w: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t>Стрибки</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по</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купинах</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стрибучості, швидкісно-силових якостей, спритності.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C77A0C">
              <w:rPr>
                <w:rFonts w:ascii="Times New Roman" w:eastAsia="Times New Roman" w:hAnsi="Times New Roman" w:cs="Times New Roman"/>
                <w:sz w:val="18"/>
                <w:szCs w:val="18"/>
                <w:lang w:val="uk-UA"/>
              </w:rPr>
              <w:t>висока.</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На майданчику креслять вузький коридор - "рівчак" та "купини" (кола діаметром 30-40 см). Гравці по черзі стрибають по купинах і перестрибують "рівчак", намагаючись не наступити на лінію перешкоди. Переможцями оголошуються ті гравці, які не мають штрафних очок та які швидше за інших перетнули лінію фінішу. Цю гру можна проводити і як командну.</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Правила:</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За кожне </w:t>
            </w:r>
            <w:proofErr w:type="spellStart"/>
            <w:r w:rsidRPr="00C77A0C">
              <w:rPr>
                <w:rFonts w:ascii="Times New Roman" w:eastAsia="Times New Roman" w:hAnsi="Times New Roman" w:cs="Times New Roman"/>
                <w:sz w:val="18"/>
                <w:szCs w:val="18"/>
                <w:lang w:val="uk-UA"/>
              </w:rPr>
              <w:t>наступання</w:t>
            </w:r>
            <w:proofErr w:type="spellEnd"/>
            <w:r w:rsidRPr="00C77A0C">
              <w:rPr>
                <w:rFonts w:ascii="Times New Roman" w:eastAsia="Times New Roman" w:hAnsi="Times New Roman" w:cs="Times New Roman"/>
                <w:sz w:val="18"/>
                <w:szCs w:val="18"/>
                <w:lang w:val="uk-UA"/>
              </w:rPr>
              <w:t xml:space="preserve"> на лінію перешкоди гравцеві дається штрафне очко.</w:t>
            </w:r>
          </w:p>
          <w:p w:rsidR="00FF4E82" w:rsidRDefault="00FF4E82" w:rsidP="00FF4E82">
            <w:pPr>
              <w:shd w:val="clear" w:color="auto" w:fill="FFFFFF"/>
              <w:spacing w:before="80" w:after="80" w:line="240" w:lineRule="auto"/>
              <w:jc w:val="center"/>
              <w:rPr>
                <w:rFonts w:ascii="JakobCTT" w:eastAsia="Times New Roman" w:hAnsi="JakobCTT" w:cs="Times New Roman"/>
                <w:b/>
                <w:bCs/>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8"/>
                <w:szCs w:val="28"/>
                <w:lang w:val="uk-UA"/>
              </w:rPr>
            </w:pPr>
            <w:r w:rsidRPr="00E4616B">
              <w:rPr>
                <w:rFonts w:ascii="JakobCTT" w:eastAsia="Times New Roman" w:hAnsi="JakobCTT" w:cs="Times New Roman"/>
                <w:b/>
                <w:bCs/>
                <w:sz w:val="28"/>
                <w:szCs w:val="28"/>
                <w:lang w:val="uk-UA"/>
              </w:rPr>
              <w:t>Горобчик</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спритності, швидкості, сміливості, бистроти реакції.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середня.</w:t>
            </w:r>
          </w:p>
          <w:p w:rsidR="00FF4E82" w:rsidRPr="00C77A0C"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C77A0C">
              <w:rPr>
                <w:rFonts w:ascii="Times New Roman" w:eastAsia="Times New Roman" w:hAnsi="Times New Roman" w:cs="Times New Roman"/>
                <w:sz w:val="18"/>
                <w:szCs w:val="18"/>
                <w:lang w:val="uk-UA"/>
              </w:rPr>
              <w:t xml:space="preserve">У середині лісової галявини креслять коло діаметром 1 м ("поле"). По обидві сторони цього кола креслять ще два кола ("гнізда"). Віддаль між центральним колом та "гніздом" 10-15 м. У центральне коло кладуть предмети (палички, малі м'ячі, кубики, кеглі тощо) в непарній кількості. Діаметр "гнізд" визначається кількістю учасників гри. Учасники гри поділяються на дві команди, які займають місця у своїх "гніздах". За першою командою вчителя "горобці" виходять зі своїх "гнізд", бігають, стрибають, виконують різні вправи. Після другої команди вчителя "горобці" починають збирати предмети, що знаходяться в "колі" і переносять (по одному) їх у свої "гнізда".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Правила:</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Всі дії гравці виконують лише за командою вчителя. Гравцям дозволяється забігати в "поле" лише після другої команди вчителя. </w:t>
            </w:r>
            <w:r w:rsidRPr="00C77A0C">
              <w:rPr>
                <w:rFonts w:ascii="Times New Roman" w:hAnsi="Times New Roman" w:cs="Times New Roman"/>
                <w:sz w:val="18"/>
                <w:szCs w:val="18"/>
                <w:lang w:val="uk-UA"/>
              </w:rPr>
              <w:t>"</w:t>
            </w:r>
            <w:r w:rsidRPr="00C77A0C">
              <w:rPr>
                <w:rFonts w:ascii="Times New Roman" w:eastAsia="Times New Roman" w:hAnsi="Times New Roman" w:cs="Times New Roman"/>
                <w:sz w:val="18"/>
                <w:szCs w:val="18"/>
                <w:lang w:val="uk-UA"/>
              </w:rPr>
              <w:t xml:space="preserve">Горобцям" дозволяється переносити предмети з кола в свої </w:t>
            </w:r>
            <w:r w:rsidRPr="00C77A0C">
              <w:rPr>
                <w:rFonts w:ascii="Times New Roman" w:hAnsi="Times New Roman" w:cs="Times New Roman"/>
                <w:sz w:val="18"/>
                <w:szCs w:val="18"/>
                <w:lang w:val="uk-UA"/>
              </w:rPr>
              <w:t>"</w:t>
            </w:r>
            <w:r w:rsidRPr="00C77A0C">
              <w:rPr>
                <w:rFonts w:ascii="Times New Roman" w:eastAsia="Times New Roman" w:hAnsi="Times New Roman" w:cs="Times New Roman"/>
                <w:sz w:val="18"/>
                <w:szCs w:val="18"/>
                <w:lang w:val="uk-UA"/>
              </w:rPr>
              <w:t>гнізда" лише по одному. Команда, що порушила правила, програє.</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t>М</w:t>
            </w:r>
            <w:r w:rsidRPr="00E4616B">
              <w:rPr>
                <w:rFonts w:ascii="Giddyup Std" w:eastAsia="Times New Roman" w:hAnsi="Giddyup Std" w:cs="Times New Roman"/>
                <w:b/>
                <w:sz w:val="20"/>
                <w:szCs w:val="20"/>
                <w:lang w:val="uk-UA"/>
              </w:rPr>
              <w:t>'</w:t>
            </w:r>
            <w:r w:rsidRPr="00E4616B">
              <w:rPr>
                <w:rFonts w:ascii="JakobCTT" w:eastAsia="Times New Roman" w:hAnsi="JakobCTT" w:cs="Times New Roman"/>
                <w:b/>
                <w:sz w:val="28"/>
                <w:szCs w:val="28"/>
                <w:lang w:val="uk-UA"/>
              </w:rPr>
              <w:t>яч</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ловцеві</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вдосконалення навичок бігу; розвиток спостережливості та витримки.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середня.</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У грі беруть участь 10-15 учнів. Підкинувши м'яч угору, ведучий називає когось з учасників гри. Той, кого назвали, повинен упіймати м'яч. Решта розбігаються. Заволодівши м'ячем, названий гравець теж підкидає його вгору і називає ім'я будь-якого гравця. Якщо названий гравець не впіймав м'яча, він підхоплює його із землі і вигукує: "Стій!" Учасники гри зупиняються, а той, хто упіймав м'яч, не сходячи з місця, намагається влучити м'ячем у когось із гравців. Гравець, у якого влучили м'ячем, стає ведучим, і гра повторюється. За правилами гри попадати м'ячем у гравця можна лише в ноги.</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t>Естафета</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Потяг</w:t>
            </w:r>
            <w:r w:rsidRPr="00E4616B">
              <w:rPr>
                <w:rFonts w:ascii="Giddyup Std" w:eastAsia="Times New Roman" w:hAnsi="Giddyup Std" w:cs="Times New Roman"/>
                <w:b/>
                <w:sz w:val="20"/>
                <w:szCs w:val="20"/>
                <w:lang w:val="uk-UA"/>
              </w:rPr>
              <w:t>"</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кмітливості, спритності.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середня.</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proofErr w:type="spellStart"/>
            <w:r w:rsidRPr="00C77A0C">
              <w:rPr>
                <w:rFonts w:ascii="Times New Roman" w:eastAsia="Times New Roman" w:hAnsi="Times New Roman" w:cs="Times New Roman"/>
                <w:sz w:val="18"/>
                <w:szCs w:val="18"/>
                <w:lang w:val="uk-UA"/>
              </w:rPr>
              <w:t>Кресляться</w:t>
            </w:r>
            <w:proofErr w:type="spellEnd"/>
            <w:r w:rsidRPr="00C77A0C">
              <w:rPr>
                <w:rFonts w:ascii="Times New Roman" w:eastAsia="Times New Roman" w:hAnsi="Times New Roman" w:cs="Times New Roman"/>
                <w:sz w:val="18"/>
                <w:szCs w:val="18"/>
                <w:lang w:val="uk-UA"/>
              </w:rPr>
              <w:t xml:space="preserve"> лінії старту і фінішу. Гравці діляться на дві команди. Команди стають у дві колони по одному і кладуть руки на плечі тим, хто стоїть попереду. Перший у колоні - "тепловоз", а решта - "вагончики". За сигналом учителя "потяги" починають "їхати". Перемагає команда, яка першою дістанеться кінцевої станції (лінії фінішу).</w:t>
            </w: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lastRenderedPageBreak/>
              <w:t>Кругова</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гілка</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Завдання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розвиток спостережливості, спритності, уваги, кмітливості.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низька.</w:t>
            </w:r>
          </w:p>
          <w:p w:rsidR="00FF4E82" w:rsidRPr="00EF3A12" w:rsidRDefault="00FF4E82" w:rsidP="00FF4E82">
            <w:pPr>
              <w:shd w:val="clear" w:color="auto" w:fill="FFFFFF"/>
              <w:spacing w:after="0" w:line="240" w:lineRule="auto"/>
              <w:jc w:val="both"/>
              <w:rPr>
                <w:rFonts w:ascii="Times New Roman" w:hAnsi="Times New Roman" w:cs="Times New Roman"/>
                <w:sz w:val="18"/>
                <w:szCs w:val="18"/>
                <w:lang w:val="uk-UA"/>
              </w:rPr>
            </w:pPr>
            <w:r w:rsidRPr="00C77A0C">
              <w:rPr>
                <w:rFonts w:ascii="Times New Roman" w:eastAsia="Times New Roman" w:hAnsi="Times New Roman" w:cs="Times New Roman"/>
                <w:sz w:val="18"/>
                <w:szCs w:val="18"/>
                <w:lang w:val="uk-UA"/>
              </w:rPr>
              <w:t>На одному кінці майданчика креслять конову лінію, на другому кінці - гральну. Два гравці - подавальник і відбивальник - стають за гральну лінію. Подавальник гілкою подає надувний м'яч відбивальнику, а той гравцям. Той, хто впустить м'яч, стає подавальником. Під час гри м'яч слід подавати гілкою між гравцями, не впускаючи його на землю. Відбивати м'яч потрібно обережно.</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F3A12" w:rsidRDefault="00FF4E82" w:rsidP="00FF4E82">
            <w:pPr>
              <w:shd w:val="clear" w:color="auto" w:fill="FFFFFF"/>
              <w:spacing w:before="80" w:after="80" w:line="240" w:lineRule="auto"/>
              <w:jc w:val="center"/>
              <w:rPr>
                <w:rFonts w:ascii="Giddyup Std" w:hAnsi="Giddyup Std" w:cs="Times New Roman"/>
                <w:b/>
                <w:sz w:val="20"/>
                <w:szCs w:val="20"/>
                <w:lang w:val="uk-UA"/>
              </w:rPr>
            </w:pPr>
            <w:r w:rsidRPr="00E4616B">
              <w:rPr>
                <w:rFonts w:ascii="JakobCTT" w:eastAsia="Times New Roman" w:hAnsi="JakobCTT" w:cs="Times New Roman"/>
                <w:b/>
                <w:sz w:val="28"/>
                <w:szCs w:val="28"/>
                <w:lang w:val="uk-UA"/>
              </w:rPr>
              <w:t>М</w:t>
            </w:r>
            <w:r w:rsidRPr="00E4616B">
              <w:rPr>
                <w:rFonts w:ascii="Giddyup Std" w:eastAsia="Times New Roman" w:hAnsi="Giddyup Std" w:cs="Times New Roman"/>
                <w:b/>
                <w:sz w:val="20"/>
                <w:szCs w:val="20"/>
                <w:lang w:val="uk-UA"/>
              </w:rPr>
              <w:t>'</w:t>
            </w:r>
            <w:r w:rsidRPr="00E4616B">
              <w:rPr>
                <w:rFonts w:ascii="JakobCTT" w:eastAsia="Times New Roman" w:hAnsi="JakobCTT" w:cs="Times New Roman"/>
                <w:b/>
                <w:sz w:val="28"/>
                <w:szCs w:val="28"/>
                <w:lang w:val="uk-UA"/>
              </w:rPr>
              <w:t>яч</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ведучому</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удосконаленню передач м'яча однією, двома руками, розвиває спритність, кмітливість.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 xml:space="preserve">Інтенсивність: </w:t>
            </w:r>
            <w:r w:rsidRPr="00C77A0C">
              <w:rPr>
                <w:rFonts w:ascii="Times New Roman" w:eastAsia="Times New Roman" w:hAnsi="Times New Roman" w:cs="Times New Roman"/>
                <w:sz w:val="18"/>
                <w:szCs w:val="18"/>
                <w:lang w:val="uk-UA"/>
              </w:rPr>
              <w:t>середня.</w:t>
            </w:r>
          </w:p>
          <w:p w:rsidR="00FF4E82" w:rsidRPr="00C77A0C"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C77A0C">
              <w:rPr>
                <w:rFonts w:ascii="Times New Roman" w:eastAsia="Times New Roman" w:hAnsi="Times New Roman" w:cs="Times New Roman"/>
                <w:sz w:val="18"/>
                <w:szCs w:val="18"/>
                <w:lang w:val="uk-UA"/>
              </w:rPr>
              <w:t>Гра може проводитися на галявині в лісі, в парку, на майданчиках тощо. Учасники гри шикуються в коло. В центрі кола ведучий. Відстань між учасниками гри 1-1,5 метра. За командою вчителя гравці передають м'яч один одному. Завдання ведучого перехопити цей м'яч. Гравець, з вини якого ведучий перехопив м'яч, стає на його місце. Виграє той, хто жодного разу не помилився при передачі м'яча а серед ведучих той, хто найшвидше перехопив м'яч.</w:t>
            </w:r>
          </w:p>
          <w:p w:rsidR="00FF4E82" w:rsidRPr="00C77A0C"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Варіанти: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з кількома ведучими, з просуванням гравців по колу, пере</w:t>
            </w:r>
            <w:r w:rsidRPr="00C77A0C">
              <w:rPr>
                <w:rFonts w:ascii="Times New Roman" w:eastAsia="Times New Roman" w:hAnsi="Times New Roman" w:cs="Times New Roman"/>
                <w:sz w:val="18"/>
                <w:szCs w:val="18"/>
                <w:lang w:val="uk-UA"/>
              </w:rPr>
              <w:softHyphen/>
              <w:t xml:space="preserve">дача м'яча ногами.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Правила:</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Не дозволяється тримати м'яч більше трьох секунд. Передавати м'яч дозволяється будь-яким способом. Грав</w:t>
            </w:r>
            <w:r w:rsidRPr="00C77A0C">
              <w:rPr>
                <w:rFonts w:ascii="Times New Roman" w:eastAsia="Times New Roman" w:hAnsi="Times New Roman" w:cs="Times New Roman"/>
                <w:sz w:val="18"/>
                <w:szCs w:val="18"/>
                <w:lang w:val="uk-UA"/>
              </w:rPr>
              <w:softHyphen/>
              <w:t>цям, щоб відвести увагу ведучого, дозволяється робити різні обманні рухи: повороти, стрибки, обманні передачі, обманні кидки тощо. Ведучому і будь-якому з гравців дозволяється перехопити м'яч, що вилетів за коло.</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t>Вибий</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ведучого</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влучності,  швидкості реакції, спритності.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низька.</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Гравці утворюють два кола (одне - хлопчики, друге - дівчатка) діаметром 12-15 м. У кожному - по одному волейбольному м'ячу. У центрі кола - ведучий, якого потрібно вибити м'ячем. Гравець, котрий виб'є ведучого, займає його місце.</w:t>
            </w:r>
          </w:p>
          <w:p w:rsidR="00FF4E82" w:rsidRDefault="00FF4E82" w:rsidP="00FF4E82">
            <w:pPr>
              <w:shd w:val="clear" w:color="auto" w:fill="FFFFFF"/>
              <w:spacing w:before="80" w:after="80" w:line="240" w:lineRule="auto"/>
              <w:jc w:val="center"/>
              <w:rPr>
                <w:rFonts w:ascii="JakobCTT" w:eastAsia="Times New Roman" w:hAnsi="JakobCTT" w:cs="Times New Roman"/>
                <w:b/>
                <w:bCs/>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bCs/>
                <w:sz w:val="28"/>
                <w:szCs w:val="28"/>
                <w:lang w:val="uk-UA"/>
              </w:rPr>
              <w:t>Влучно</w:t>
            </w:r>
            <w:r w:rsidRPr="00E4616B">
              <w:rPr>
                <w:rFonts w:ascii="Giddyup Std" w:eastAsia="Times New Roman" w:hAnsi="Giddyup Std" w:cs="Times New Roman"/>
                <w:b/>
                <w:bCs/>
                <w:sz w:val="20"/>
                <w:szCs w:val="20"/>
                <w:lang w:val="uk-UA"/>
              </w:rPr>
              <w:t xml:space="preserve"> </w:t>
            </w:r>
            <w:r w:rsidRPr="00E4616B">
              <w:rPr>
                <w:rFonts w:ascii="JakobCTT" w:eastAsia="Times New Roman" w:hAnsi="JakobCTT" w:cs="Times New Roman"/>
                <w:b/>
                <w:bCs/>
                <w:sz w:val="28"/>
                <w:szCs w:val="28"/>
                <w:lang w:val="uk-UA"/>
              </w:rPr>
              <w:t>в</w:t>
            </w:r>
            <w:r w:rsidRPr="00E4616B">
              <w:rPr>
                <w:rFonts w:ascii="Giddyup Std" w:eastAsia="Times New Roman" w:hAnsi="Giddyup Std" w:cs="Times New Roman"/>
                <w:b/>
                <w:bCs/>
                <w:sz w:val="20"/>
                <w:szCs w:val="20"/>
                <w:lang w:val="uk-UA"/>
              </w:rPr>
              <w:t xml:space="preserve"> </w:t>
            </w:r>
            <w:r w:rsidRPr="00E4616B">
              <w:rPr>
                <w:rFonts w:ascii="JakobCTT" w:eastAsia="Times New Roman" w:hAnsi="JakobCTT" w:cs="Times New Roman"/>
                <w:b/>
                <w:bCs/>
                <w:sz w:val="28"/>
                <w:szCs w:val="28"/>
                <w:lang w:val="uk-UA"/>
              </w:rPr>
              <w:t>ціль</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вдосконаленню техніки метання, розвитку окоміру, спритності.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середня.</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Вправу виконують як обома, так і однією рукою. Можна використовувати тенісні, волейбольні, баскетбольні, футбольні, а також малі набивні м'ячі. Перед командами на відстані 6-14 м (залежно від фізичної підготовленості гравців) ставлять цілі у вигляді квадрата чи кола.</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За командою вчителя гравець кидає в ціль (тенісні та малі набивні м'ячі однією рукою; волейбольні, футбольні чи баскетбольні обома) і прямує в кінець колони. Наступний гравець біжить до цілі, бере м'яч, повертається у вихідне положення і кидає його.</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Після кожного кидка гравцеві присуджують очки. Перемагає команда, яка набере більше очок.</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lang w:val="uk-UA"/>
              </w:rPr>
            </w:pPr>
            <w:r w:rsidRPr="00E4616B">
              <w:rPr>
                <w:rFonts w:ascii="JakobCTT" w:eastAsia="Times New Roman" w:hAnsi="JakobCTT" w:cs="Times New Roman"/>
                <w:b/>
                <w:sz w:val="28"/>
                <w:szCs w:val="28"/>
                <w:lang w:val="uk-UA"/>
              </w:rPr>
              <w:t>Захист</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фортеці</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w:t>
            </w:r>
            <w:proofErr w:type="spellStart"/>
            <w:r w:rsidRPr="00C77A0C">
              <w:rPr>
                <w:rFonts w:ascii="Times New Roman" w:eastAsia="Times New Roman" w:hAnsi="Times New Roman" w:cs="Times New Roman"/>
                <w:sz w:val="18"/>
                <w:szCs w:val="18"/>
                <w:lang w:val="uk-UA"/>
              </w:rPr>
              <w:t>вдоскон</w:t>
            </w:r>
            <w:proofErr w:type="spellEnd"/>
            <w:r>
              <w:rPr>
                <w:rFonts w:ascii="Times New Roman" w:eastAsia="Times New Roman" w:hAnsi="Times New Roman" w:cs="Times New Roman"/>
                <w:sz w:val="18"/>
                <w:szCs w:val="18"/>
                <w:lang w:val="uk-UA"/>
              </w:rPr>
              <w:t>.</w:t>
            </w:r>
            <w:r w:rsidRPr="00C77A0C">
              <w:rPr>
                <w:rFonts w:ascii="Times New Roman" w:eastAsia="Times New Roman" w:hAnsi="Times New Roman" w:cs="Times New Roman"/>
                <w:sz w:val="18"/>
                <w:szCs w:val="18"/>
                <w:lang w:val="uk-UA"/>
              </w:rPr>
              <w:t>. вміння передавати, ловити і кидати м'яч у ціль, вих. погодженість дій, розв</w:t>
            </w:r>
            <w:r>
              <w:rPr>
                <w:rFonts w:ascii="Times New Roman" w:eastAsia="Times New Roman" w:hAnsi="Times New Roman" w:cs="Times New Roman"/>
                <w:sz w:val="18"/>
                <w:szCs w:val="18"/>
                <w:lang w:val="uk-UA"/>
              </w:rPr>
              <w:t>иток</w:t>
            </w:r>
            <w:r w:rsidRPr="00C77A0C">
              <w:rPr>
                <w:rFonts w:ascii="Times New Roman" w:eastAsia="Times New Roman" w:hAnsi="Times New Roman" w:cs="Times New Roman"/>
                <w:sz w:val="18"/>
                <w:szCs w:val="18"/>
                <w:lang w:val="uk-UA"/>
              </w:rPr>
              <w:t>. швидк</w:t>
            </w:r>
            <w:r>
              <w:rPr>
                <w:rFonts w:ascii="Times New Roman" w:eastAsia="Times New Roman" w:hAnsi="Times New Roman" w:cs="Times New Roman"/>
                <w:sz w:val="18"/>
                <w:szCs w:val="18"/>
                <w:lang w:val="uk-UA"/>
              </w:rPr>
              <w:t>ості</w:t>
            </w:r>
            <w:r w:rsidRPr="00C77A0C">
              <w:rPr>
                <w:rFonts w:ascii="Times New Roman" w:eastAsia="Times New Roman" w:hAnsi="Times New Roman" w:cs="Times New Roman"/>
                <w:sz w:val="18"/>
                <w:szCs w:val="18"/>
                <w:lang w:val="uk-UA"/>
              </w:rPr>
              <w:t>, спритн</w:t>
            </w:r>
            <w:r>
              <w:rPr>
                <w:rFonts w:ascii="Times New Roman" w:eastAsia="Times New Roman" w:hAnsi="Times New Roman" w:cs="Times New Roman"/>
                <w:sz w:val="18"/>
                <w:szCs w:val="18"/>
                <w:lang w:val="uk-UA"/>
              </w:rPr>
              <w:t>ості</w:t>
            </w:r>
            <w:r w:rsidRPr="00C77A0C">
              <w:rPr>
                <w:rFonts w:ascii="Times New Roman" w:eastAsia="Times New Roman" w:hAnsi="Times New Roman" w:cs="Times New Roman"/>
                <w:sz w:val="18"/>
                <w:szCs w:val="18"/>
                <w:lang w:val="uk-UA"/>
              </w:rPr>
              <w:t>.</w:t>
            </w:r>
          </w:p>
          <w:p w:rsidR="00FF4E82" w:rsidRPr="00C77A0C" w:rsidRDefault="00FF4E82" w:rsidP="00FF4E82">
            <w:pPr>
              <w:shd w:val="clear" w:color="auto" w:fill="FFFFFF"/>
              <w:spacing w:after="0" w:line="240" w:lineRule="auto"/>
              <w:jc w:val="both"/>
              <w:rPr>
                <w:rFonts w:ascii="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середня.</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C77A0C">
              <w:rPr>
                <w:rFonts w:ascii="Times New Roman" w:eastAsia="Times New Roman" w:hAnsi="Times New Roman" w:cs="Times New Roman"/>
                <w:sz w:val="18"/>
                <w:szCs w:val="18"/>
                <w:lang w:val="uk-UA"/>
              </w:rPr>
              <w:t xml:space="preserve">На лісовій галявині розмічають коло, квадрат або прямокутник. У центрі - "фортеця" (прапорець, зв'язані гілки). Фортецю обводять колом діаметром 1 м. Біля фортеці стоїть захисник. Гравці шикуються за лінією визначеного кола. За командою вчителя гравці починають передавати один одному м'яч, маючи на меті в слушний момент кинути його і влучити в фортецю. Захисник намагається такі м'ячі відбити. Гравець, який влучить у фортецю, стає захисником.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Правила:</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Захисникові забороняється тримати фортецю руками, а всім іншим заходити за лінію кола чи наступати на неї. Якщо фортеця зрушена з місця, але не падає, захисник продовжує її захищати. Коли ж захисник сам "зруйнує" фортецю, то він міняється місцями з гравцем, в руках якого був м'яч.</w:t>
            </w: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t>М</w:t>
            </w:r>
            <w:r w:rsidRPr="00E4616B">
              <w:rPr>
                <w:rFonts w:ascii="Giddyup Std" w:eastAsia="Times New Roman" w:hAnsi="Giddyup Std" w:cs="Times New Roman"/>
                <w:b/>
                <w:sz w:val="20"/>
                <w:szCs w:val="20"/>
                <w:lang w:val="uk-UA"/>
              </w:rPr>
              <w:t>'</w:t>
            </w:r>
            <w:r w:rsidRPr="00E4616B">
              <w:rPr>
                <w:rFonts w:ascii="JakobCTT" w:eastAsia="Times New Roman" w:hAnsi="JakobCTT" w:cs="Times New Roman"/>
                <w:b/>
                <w:sz w:val="28"/>
                <w:szCs w:val="28"/>
                <w:lang w:val="uk-UA"/>
              </w:rPr>
              <w:t>яч</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сусідові</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спритності, уваги; вдосконалює вміння передавати м'яч.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низька.</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C77A0C">
              <w:rPr>
                <w:rFonts w:ascii="Times New Roman" w:eastAsia="Times New Roman" w:hAnsi="Times New Roman" w:cs="Times New Roman"/>
                <w:sz w:val="18"/>
                <w:szCs w:val="18"/>
                <w:lang w:val="uk-UA"/>
              </w:rPr>
              <w:t xml:space="preserve">Діти утворюють коло, стоячи на відстані одного кроку один від одного. Ведучий знаходиться за колом. Гравці передають м'яч то вправо, то вліво, але обов'язково сусідові. Завдання ведучого - доторкнутися до м'яча. Якщо ведучий доторкнувся до м'яча, то гравець, у якого він був, стає ведучим. </w:t>
            </w:r>
          </w:p>
          <w:p w:rsidR="00FF4E82" w:rsidRPr="00C77A0C" w:rsidRDefault="00FF4E82" w:rsidP="00FF4E82">
            <w:pPr>
              <w:shd w:val="clear" w:color="auto" w:fill="FFFFFF"/>
              <w:spacing w:after="0" w:line="240" w:lineRule="auto"/>
              <w:jc w:val="both"/>
              <w:rPr>
                <w:rFonts w:ascii="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Варіант:</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двоє ведучих і два м'ячі.</w:t>
            </w: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lang w:val="uk-UA"/>
              </w:rPr>
            </w:pPr>
            <w:r w:rsidRPr="00E4616B">
              <w:rPr>
                <w:rFonts w:ascii="JakobCTT" w:eastAsia="Times New Roman" w:hAnsi="JakobCTT" w:cs="Times New Roman"/>
                <w:b/>
                <w:bCs/>
                <w:sz w:val="28"/>
                <w:szCs w:val="28"/>
                <w:lang w:val="uk-UA"/>
              </w:rPr>
              <w:t>Гонка</w:t>
            </w:r>
            <w:r w:rsidRPr="00E4616B">
              <w:rPr>
                <w:rFonts w:ascii="Giddyup Std" w:eastAsia="Times New Roman" w:hAnsi="Giddyup Std" w:cs="Times New Roman"/>
                <w:b/>
                <w:bCs/>
                <w:sz w:val="20"/>
                <w:szCs w:val="20"/>
                <w:lang w:val="uk-UA"/>
              </w:rPr>
              <w:t xml:space="preserve"> </w:t>
            </w:r>
            <w:r w:rsidRPr="00E4616B">
              <w:rPr>
                <w:rFonts w:ascii="JakobCTT" w:eastAsia="Times New Roman" w:hAnsi="JakobCTT" w:cs="Times New Roman"/>
                <w:b/>
                <w:bCs/>
                <w:sz w:val="28"/>
                <w:szCs w:val="28"/>
                <w:lang w:val="uk-UA"/>
              </w:rPr>
              <w:t>м</w:t>
            </w:r>
            <w:r w:rsidRPr="00E4616B">
              <w:rPr>
                <w:rFonts w:ascii="Giddyup Std" w:eastAsia="Times New Roman" w:hAnsi="Giddyup Std" w:cs="Times New Roman"/>
                <w:b/>
                <w:bCs/>
                <w:sz w:val="20"/>
                <w:szCs w:val="20"/>
                <w:lang w:val="uk-UA"/>
              </w:rPr>
              <w:t>'</w:t>
            </w:r>
            <w:r w:rsidRPr="00E4616B">
              <w:rPr>
                <w:rFonts w:ascii="JakobCTT" w:eastAsia="Times New Roman" w:hAnsi="JakobCTT" w:cs="Times New Roman"/>
                <w:b/>
                <w:bCs/>
                <w:sz w:val="28"/>
                <w:szCs w:val="28"/>
                <w:lang w:val="uk-UA"/>
              </w:rPr>
              <w:t>ячів</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спритності, швидкості, уважності, влучності; вдосконалює вміння передавати м'яч.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C77A0C">
              <w:rPr>
                <w:rFonts w:ascii="Times New Roman" w:eastAsia="Times New Roman" w:hAnsi="Times New Roman" w:cs="Times New Roman"/>
                <w:sz w:val="18"/>
                <w:szCs w:val="18"/>
                <w:lang w:val="uk-UA"/>
              </w:rPr>
              <w:t xml:space="preserve"> висока.</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Гравці стають у коло на відстані витягнутих рук і розраховуються на "перший-другий", утворюючи дві команди. Капітани команд, які стоять поруч, одержують по баскетбольному або волейбольному м'ячеві. За сигналом вони кидають м'ячі по колу (один праворуч, другий ліворуч) гравцям</w:t>
            </w:r>
            <w:r w:rsidRPr="008E1CD6">
              <w:rPr>
                <w:rFonts w:ascii="Times New Roman" w:eastAsia="Times New Roman" w:hAnsi="Times New Roman" w:cs="Times New Roman"/>
                <w:sz w:val="18"/>
                <w:szCs w:val="18"/>
                <w:lang w:val="uk-UA"/>
              </w:rPr>
              <w:t xml:space="preserve">, </w:t>
            </w:r>
            <w:r w:rsidRPr="008E1CD6">
              <w:rPr>
                <w:rFonts w:ascii="Times New Roman" w:eastAsia="Times New Roman" w:hAnsi="Times New Roman" w:cs="Times New Roman"/>
                <w:iCs/>
                <w:sz w:val="18"/>
                <w:szCs w:val="18"/>
                <w:lang w:val="uk-UA"/>
              </w:rPr>
              <w:t>які</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стоять через одного. Кожен гравець передає м'яч іншому гравцеві своєї команди, поки м'яч не повернеться до капітана. Одержавши м'яч, капітан піднімає його догори. Виграє команда, яка швидше закінчила перекидання. Виконують гру 6-8 разів і відзначають кращу команду.</w:t>
            </w: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lastRenderedPageBreak/>
              <w:t>Провести</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м</w:t>
            </w:r>
            <w:r w:rsidRPr="00E4616B">
              <w:rPr>
                <w:rFonts w:ascii="Giddyup Std" w:eastAsia="Times New Roman" w:hAnsi="Giddyup Std" w:cs="Times New Roman"/>
                <w:b/>
                <w:sz w:val="20"/>
                <w:szCs w:val="20"/>
                <w:lang w:val="uk-UA"/>
              </w:rPr>
              <w:t>'</w:t>
            </w:r>
            <w:r w:rsidRPr="00E4616B">
              <w:rPr>
                <w:rFonts w:ascii="JakobCTT" w:eastAsia="Times New Roman" w:hAnsi="JakobCTT" w:cs="Times New Roman"/>
                <w:b/>
                <w:sz w:val="28"/>
                <w:szCs w:val="28"/>
                <w:lang w:val="uk-UA"/>
              </w:rPr>
              <w:t>яч</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по</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прямій</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спритності, швидкості, уважності, влучності; вдосконалює вміння передавати м'яч.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висока.</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На лінії старту команди шикуються в колону, направляючі тримають у руках баскетбольні (волейбольні) м'ячі.</w:t>
            </w:r>
          </w:p>
          <w:p w:rsidR="00FF4E82" w:rsidRPr="00C77A0C"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C77A0C">
              <w:rPr>
                <w:rFonts w:ascii="Times New Roman" w:eastAsia="Times New Roman" w:hAnsi="Times New Roman" w:cs="Times New Roman"/>
                <w:sz w:val="18"/>
                <w:szCs w:val="18"/>
                <w:lang w:val="uk-UA"/>
              </w:rPr>
              <w:t xml:space="preserve">На відстані 13-15 метрів розміщено стійки чи прапорці, якими позначено місця повороту. За сигналом учителя направляючі починають просуватися з м'ячем. Вони ведуть м'яч до повороту правою рукою, а після нього - лівою. Довівши м'яч до стартової лінії, вони передають його наступному гравцеві визначеним учителем способом, а самі стають у кінець колони. Перемагає команда, яка першою закінчила виконувати вправу.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Правила:</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Під час виконання вправи гравець не повинен виходити за лінію старту, не одержавши м'яча. Не дозволяється також до повороту змінювати руку, якою гравець веде м'яч.</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4616B" w:rsidRDefault="00FF4E82" w:rsidP="00FF4E82">
            <w:pPr>
              <w:shd w:val="clear" w:color="auto" w:fill="FFFFFF"/>
              <w:spacing w:before="80" w:after="80" w:line="240" w:lineRule="auto"/>
              <w:jc w:val="center"/>
              <w:rPr>
                <w:rFonts w:ascii="Giddyup Std" w:eastAsia="Times New Roman" w:hAnsi="Giddyup Std" w:cs="Times New Roman"/>
                <w:b/>
                <w:sz w:val="20"/>
                <w:szCs w:val="20"/>
                <w:lang w:val="uk-UA"/>
              </w:rPr>
            </w:pPr>
            <w:r w:rsidRPr="00E4616B">
              <w:rPr>
                <w:rFonts w:ascii="JakobCTT" w:eastAsia="Times New Roman" w:hAnsi="JakobCTT" w:cs="Times New Roman"/>
                <w:b/>
                <w:sz w:val="28"/>
                <w:szCs w:val="28"/>
                <w:lang w:val="uk-UA"/>
              </w:rPr>
              <w:t>Передай</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сусідові</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спостережливості, спритності, уваги, кмітливості.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 xml:space="preserve">Інтенсивність: </w:t>
            </w:r>
            <w:r w:rsidRPr="00C77A0C">
              <w:rPr>
                <w:rFonts w:ascii="Times New Roman" w:eastAsia="Times New Roman" w:hAnsi="Times New Roman" w:cs="Times New Roman"/>
                <w:sz w:val="18"/>
                <w:szCs w:val="18"/>
                <w:lang w:val="uk-UA"/>
              </w:rPr>
              <w:t>низька.</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Гравці стають у коло і розраховуються на "перший-другий". Учасники передають м'яч по колу своїм "номерам": якнайшвидше "перші" -в один бік, "другі" - в інший. Перемагає команда, що її гравці швидше передадуть м'яч через усе коло.</w:t>
            </w:r>
          </w:p>
          <w:p w:rsidR="00FF4E82" w:rsidRDefault="00FF4E82" w:rsidP="00FF4E82">
            <w:pPr>
              <w:shd w:val="clear" w:color="auto" w:fill="FFFFFF"/>
              <w:spacing w:before="80" w:after="80" w:line="240" w:lineRule="auto"/>
              <w:jc w:val="center"/>
              <w:rPr>
                <w:rFonts w:ascii="Giddyup Std" w:hAnsi="Giddyup Std" w:cs="Times New Roman"/>
                <w:b/>
                <w:sz w:val="20"/>
                <w:szCs w:val="20"/>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Giddyup Std" w:hAnsi="Giddyup Std" w:cs="Times New Roman"/>
                <w:b/>
                <w:sz w:val="20"/>
                <w:szCs w:val="20"/>
                <w:lang w:val="uk-UA"/>
              </w:rPr>
              <w:t>"</w:t>
            </w:r>
            <w:r w:rsidRPr="00E4616B">
              <w:rPr>
                <w:rFonts w:ascii="JakobCTT" w:eastAsia="Times New Roman" w:hAnsi="JakobCTT" w:cs="Times New Roman"/>
                <w:b/>
                <w:sz w:val="28"/>
                <w:szCs w:val="28"/>
                <w:lang w:val="uk-UA"/>
              </w:rPr>
              <w:t>Розвідники</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та</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вартові</w:t>
            </w:r>
            <w:r w:rsidRPr="00E4616B">
              <w:rPr>
                <w:rFonts w:ascii="Giddyup Std" w:eastAsia="Times New Roman" w:hAnsi="Giddyup Std" w:cs="Times New Roman"/>
                <w:b/>
                <w:sz w:val="20"/>
                <w:szCs w:val="20"/>
                <w:lang w:val="uk-UA"/>
              </w:rPr>
              <w:t>"</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розвиток спостережливості, пам'яті.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низька.</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Усі гравці стають у коло на відстані витягнутих рук. "Вартовий" стоїть у центрі із зав'язаними очима. Гравці починають рухатися по колу. Пара гравців, вказана вчителем, міняються місцями, проходячи біля "вартового", а "вартовий", коли почує шум, повинен сказати "стій" і вказати хоча б на одного гравця, що змінив своє місце.</w:t>
            </w:r>
            <w:r>
              <w:rPr>
                <w:rFonts w:ascii="Times New Roman" w:eastAsia="Times New Roman" w:hAnsi="Times New Roman" w:cs="Times New Roman"/>
                <w:sz w:val="18"/>
                <w:szCs w:val="18"/>
                <w:lang w:val="uk-UA"/>
              </w:rPr>
              <w:t xml:space="preserve"> </w:t>
            </w:r>
            <w:r w:rsidRPr="00C77A0C">
              <w:rPr>
                <w:rFonts w:ascii="Times New Roman" w:eastAsia="Times New Roman" w:hAnsi="Times New Roman" w:cs="Times New Roman"/>
                <w:sz w:val="18"/>
                <w:szCs w:val="18"/>
                <w:lang w:val="uk-UA"/>
              </w:rPr>
              <w:t>За сигналом "стій" всі зупиняються. Якщо "вартовий" тричі помиляється, призначають нового "вартового".</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uk-UA"/>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lang w:val="uk-UA"/>
              </w:rPr>
            </w:pPr>
            <w:r w:rsidRPr="00E4616B">
              <w:rPr>
                <w:rFonts w:ascii="JakobCTT" w:eastAsia="Times New Roman" w:hAnsi="JakobCTT" w:cs="Times New Roman"/>
                <w:b/>
                <w:sz w:val="28"/>
                <w:szCs w:val="28"/>
                <w:lang w:val="uk-UA"/>
              </w:rPr>
              <w:t>Зміна</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місць</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по</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колу</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спритності, швидкості реакції, кмітливості, уваги.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середня.</w:t>
            </w:r>
          </w:p>
          <w:p w:rsidR="00FF4E82" w:rsidRPr="00C77A0C"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C77A0C">
              <w:rPr>
                <w:rFonts w:ascii="Times New Roman" w:eastAsia="Times New Roman" w:hAnsi="Times New Roman" w:cs="Times New Roman"/>
                <w:sz w:val="18"/>
                <w:szCs w:val="18"/>
                <w:lang w:val="uk-UA"/>
              </w:rPr>
              <w:t xml:space="preserve">На майданчику учасники гри шикуються в коло. Серед учасників гри вибирають ведучого. Учасники гри розраховуються по порядку. Ведучий голосно називає два будь-яких номери. Названі номери повинні швидко помінятися місцями, а ведучий, використовуючи це, намагається стати на місце одного з викликаних номерів. Той, хто залишився без місця, виступає у ролі ведучого.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Правила:</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Гра починається за командою ведучого. Гравцям не дозволяється штовхатися і заважати один одному.</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t>Естафета</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по</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колу</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швидкості,  виховує  почуття колективізму.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висока.</w:t>
            </w:r>
          </w:p>
          <w:p w:rsidR="00FF4E82" w:rsidRPr="00C77A0C"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C77A0C">
              <w:rPr>
                <w:rFonts w:ascii="Times New Roman" w:eastAsia="Times New Roman" w:hAnsi="Times New Roman" w:cs="Times New Roman"/>
                <w:sz w:val="18"/>
                <w:szCs w:val="18"/>
                <w:lang w:val="uk-UA"/>
              </w:rPr>
              <w:t xml:space="preserve">Гра може проводитися під час походів, прогулянок в лісі, парку, на майданчиках. Учасників гри поділяють на 5-6 команд. В кожній команді 5-6 гравців. На землі креслять коло великого діаметру. Визначені команди шикуються від центра кола променями і до центра спиною. Перший гравець кожної команди тримає в руках прапорець (естафету). За командою вчителя перші гравці з прапорцем оббігають коло в заздалегідь визначений бік. Як тільки гравці взяли старт, на їхні місця стають наступні, а коли до них підбіжать ті, хто оббігав коло, й віддадуть їм естафету, вони біжать у тому самому напрямку і, оббігши коло, передають естафету третім і т. д. Гравці, що стояли останніми, оббігши коло, намагаються якнайшвидше передати естафету вчителеві. Команда, що її гравець передав свою естафету вчителю швидше за інших, перемагає.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Правила:</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Естафета починається за командою вчителя. Гравці, які повернулися після бігу, стають у кінець своєї команди, ближче до центра кола.  Той, хто перебіг через коло, повинен повернутися на лінію кола і тільки після цього біжить наступний гравець.</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t>Третій</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зайвий</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спритності, швидкості.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висока.</w:t>
            </w:r>
          </w:p>
          <w:p w:rsidR="00FF4E82" w:rsidRPr="00C77A0C"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C77A0C">
              <w:rPr>
                <w:rFonts w:ascii="Times New Roman" w:eastAsia="Times New Roman" w:hAnsi="Times New Roman" w:cs="Times New Roman"/>
                <w:sz w:val="18"/>
                <w:szCs w:val="18"/>
                <w:lang w:val="uk-UA"/>
              </w:rPr>
              <w:t xml:space="preserve">Гру можна проводити на галявині в лісі, в парку, на майданчику тощо. Усі гравці, крім обраних двох ведучих, стають по двоє в коло обличчям до центра кола. Таким чином, учасники гри утворюють два кола (зовнішнє і внутрішнє). Двоє ведучих: один з них утікає, другий наздоганяє, намагаючись </w:t>
            </w:r>
            <w:proofErr w:type="spellStart"/>
            <w:r w:rsidRPr="00C77A0C">
              <w:rPr>
                <w:rFonts w:ascii="Times New Roman" w:eastAsia="Times New Roman" w:hAnsi="Times New Roman" w:cs="Times New Roman"/>
                <w:sz w:val="18"/>
                <w:szCs w:val="18"/>
                <w:lang w:val="uk-UA"/>
              </w:rPr>
              <w:t>поквачити</w:t>
            </w:r>
            <w:proofErr w:type="spellEnd"/>
            <w:r w:rsidRPr="00C77A0C">
              <w:rPr>
                <w:rFonts w:ascii="Times New Roman" w:eastAsia="Times New Roman" w:hAnsi="Times New Roman" w:cs="Times New Roman"/>
                <w:sz w:val="18"/>
                <w:szCs w:val="18"/>
                <w:lang w:val="uk-UA"/>
              </w:rPr>
              <w:t xml:space="preserve"> втікача рукою, а той, рятуючись, стає попереду якоїсь пари. Тоді гравець, який опиняється позаду третім, стає втікачем, а той, що наздоганяє, вже намагається його </w:t>
            </w:r>
            <w:proofErr w:type="spellStart"/>
            <w:r w:rsidRPr="00C77A0C">
              <w:rPr>
                <w:rFonts w:ascii="Times New Roman" w:eastAsia="Times New Roman" w:hAnsi="Times New Roman" w:cs="Times New Roman"/>
                <w:sz w:val="18"/>
                <w:szCs w:val="18"/>
                <w:lang w:val="uk-UA"/>
              </w:rPr>
              <w:t>поквачити</w:t>
            </w:r>
            <w:proofErr w:type="spellEnd"/>
            <w:r w:rsidRPr="00C77A0C">
              <w:rPr>
                <w:rFonts w:ascii="Times New Roman" w:eastAsia="Times New Roman" w:hAnsi="Times New Roman" w:cs="Times New Roman"/>
                <w:sz w:val="18"/>
                <w:szCs w:val="18"/>
                <w:lang w:val="uk-UA"/>
              </w:rPr>
              <w:t xml:space="preserve">. Якщо тому, хто наздоганяє, вдалося </w:t>
            </w:r>
            <w:proofErr w:type="spellStart"/>
            <w:r w:rsidRPr="00C77A0C">
              <w:rPr>
                <w:rFonts w:ascii="Times New Roman" w:eastAsia="Times New Roman" w:hAnsi="Times New Roman" w:cs="Times New Roman"/>
                <w:sz w:val="18"/>
                <w:szCs w:val="18"/>
                <w:lang w:val="uk-UA"/>
              </w:rPr>
              <w:t>поквачити</w:t>
            </w:r>
            <w:proofErr w:type="spellEnd"/>
            <w:r w:rsidRPr="00C77A0C">
              <w:rPr>
                <w:rFonts w:ascii="Times New Roman" w:eastAsia="Times New Roman" w:hAnsi="Times New Roman" w:cs="Times New Roman"/>
                <w:sz w:val="18"/>
                <w:szCs w:val="18"/>
                <w:lang w:val="uk-UA"/>
              </w:rPr>
              <w:t xml:space="preserve"> того, хто втікав (або третього), то вони міняються ролями.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Правила:</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Гра починається за командою вчителя. Той, хто втікає, не має права забігати в коло та його перебігати. Забігши в коло, втікач повинен відразу стати попереду якоїсь пари. Той, хто порушить це правило - буде доганяти. Той, хто втікає, не має права бігти більше одного кола.</w:t>
            </w:r>
          </w:p>
          <w:p w:rsidR="00FF4E82" w:rsidRDefault="00FF4E82" w:rsidP="00FF4E82">
            <w:pPr>
              <w:shd w:val="clear" w:color="auto" w:fill="FFFFFF"/>
              <w:spacing w:before="80" w:after="80" w:line="240" w:lineRule="auto"/>
              <w:jc w:val="center"/>
              <w:rPr>
                <w:rFonts w:ascii="JakobCTT" w:eastAsia="Times New Roman" w:hAnsi="JakobCTT" w:cs="Times New Roman"/>
                <w:b/>
                <w:bCs/>
                <w:sz w:val="28"/>
                <w:szCs w:val="28"/>
                <w:lang w:val="en-US"/>
              </w:rPr>
            </w:pPr>
          </w:p>
          <w:p w:rsidR="00FF4E82" w:rsidRDefault="00FF4E82" w:rsidP="00FF4E82">
            <w:pPr>
              <w:shd w:val="clear" w:color="auto" w:fill="FFFFFF"/>
              <w:spacing w:before="80" w:after="80" w:line="240" w:lineRule="auto"/>
              <w:jc w:val="center"/>
              <w:rPr>
                <w:rFonts w:ascii="JakobCTT" w:eastAsia="Times New Roman" w:hAnsi="JakobCTT" w:cs="Times New Roman"/>
                <w:b/>
                <w:bCs/>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bCs/>
                <w:sz w:val="28"/>
                <w:szCs w:val="28"/>
                <w:lang w:val="uk-UA"/>
              </w:rPr>
              <w:lastRenderedPageBreak/>
              <w:t>Гігантський</w:t>
            </w:r>
            <w:r w:rsidRPr="00E4616B">
              <w:rPr>
                <w:rFonts w:ascii="Giddyup Std" w:eastAsia="Times New Roman" w:hAnsi="Giddyup Std" w:cs="Times New Roman"/>
                <w:b/>
                <w:bCs/>
                <w:sz w:val="20"/>
                <w:szCs w:val="20"/>
                <w:lang w:val="uk-UA"/>
              </w:rPr>
              <w:t xml:space="preserve"> </w:t>
            </w:r>
            <w:r w:rsidRPr="00E4616B">
              <w:rPr>
                <w:rFonts w:ascii="JakobCTT" w:eastAsia="Times New Roman" w:hAnsi="JakobCTT" w:cs="Times New Roman"/>
                <w:b/>
                <w:bCs/>
                <w:sz w:val="28"/>
                <w:szCs w:val="28"/>
                <w:lang w:val="uk-UA"/>
              </w:rPr>
              <w:t>крок</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w:t>
            </w:r>
            <w:proofErr w:type="spellStart"/>
            <w:r w:rsidRPr="00C77A0C">
              <w:rPr>
                <w:rFonts w:ascii="Times New Roman" w:eastAsia="Times New Roman" w:hAnsi="Times New Roman" w:cs="Times New Roman"/>
                <w:sz w:val="18"/>
                <w:szCs w:val="18"/>
                <w:lang w:val="uk-UA"/>
              </w:rPr>
              <w:t>окоміра</w:t>
            </w:r>
            <w:proofErr w:type="spellEnd"/>
            <w:r w:rsidRPr="00C77A0C">
              <w:rPr>
                <w:rFonts w:ascii="Times New Roman" w:eastAsia="Times New Roman" w:hAnsi="Times New Roman" w:cs="Times New Roman"/>
                <w:sz w:val="18"/>
                <w:szCs w:val="18"/>
                <w:lang w:val="uk-UA"/>
              </w:rPr>
              <w:t xml:space="preserve">, гнучкості, спритності.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C77A0C">
              <w:rPr>
                <w:rFonts w:ascii="Times New Roman" w:eastAsia="Times New Roman" w:hAnsi="Times New Roman" w:cs="Times New Roman"/>
                <w:sz w:val="18"/>
                <w:szCs w:val="18"/>
                <w:lang w:val="uk-UA"/>
              </w:rPr>
              <w:t>середня.</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 xml:space="preserve">Учні стають у дві колони. За вказівкою вчителя по черзі долають "канаву" завширшки </w:t>
            </w:r>
            <w:r w:rsidRPr="008E1CD6">
              <w:rPr>
                <w:rFonts w:ascii="Times New Roman" w:eastAsia="Times New Roman" w:hAnsi="Times New Roman" w:cs="Times New Roman"/>
                <w:iCs/>
                <w:sz w:val="18"/>
                <w:szCs w:val="18"/>
                <w:lang w:val="uk-UA"/>
              </w:rPr>
              <w:t>6-8</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м. Перемагає той, хто, долаючи "канаву", зробить менше кроків.</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t>Біг</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по</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коридору</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виробляється вміння бігти по своїй доріжці, розвивається швидкість, спритність.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висока.</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Учнів шикують у дві, три, чотири колони. Дистанція у колонах - витягнута рука вперед. Позначають кілька "коридорів", довжина кожного з яких - 10-15 м, ширина - 20-25 см. За сигналом учителя гравці біжать коридорами, намагаючись не наступати на бічні лінії. Наступивши на бічну лінію, гравець отримує штрафне очко. Перемагає та команда, котра отримала найменшу кількість штрафних очок.</w:t>
            </w:r>
          </w:p>
          <w:p w:rsidR="00FF4E82" w:rsidRDefault="00FF4E82" w:rsidP="00FF4E82">
            <w:pPr>
              <w:shd w:val="clear" w:color="auto" w:fill="FFFFFF"/>
              <w:spacing w:before="80" w:after="80" w:line="240" w:lineRule="auto"/>
              <w:jc w:val="center"/>
              <w:rPr>
                <w:rFonts w:ascii="JakobCTT" w:eastAsia="Times New Roman" w:hAnsi="JakobCTT" w:cs="Times New Roman"/>
                <w:b/>
                <w:bCs/>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lang w:val="uk-UA"/>
              </w:rPr>
            </w:pPr>
            <w:r w:rsidRPr="00E4616B">
              <w:rPr>
                <w:rFonts w:ascii="JakobCTT" w:eastAsia="Times New Roman" w:hAnsi="JakobCTT" w:cs="Times New Roman"/>
                <w:b/>
                <w:bCs/>
                <w:sz w:val="28"/>
                <w:szCs w:val="28"/>
                <w:lang w:val="uk-UA"/>
              </w:rPr>
              <w:t>Біг</w:t>
            </w:r>
            <w:r w:rsidRPr="00E4616B">
              <w:rPr>
                <w:rFonts w:ascii="Giddyup Std" w:eastAsia="Times New Roman" w:hAnsi="Giddyup Std" w:cs="Times New Roman"/>
                <w:b/>
                <w:bCs/>
                <w:sz w:val="20"/>
                <w:szCs w:val="20"/>
                <w:lang w:val="uk-UA"/>
              </w:rPr>
              <w:t xml:space="preserve"> </w:t>
            </w:r>
            <w:r w:rsidRPr="00E4616B">
              <w:rPr>
                <w:rFonts w:ascii="JakobCTT" w:eastAsia="Times New Roman" w:hAnsi="JakobCTT" w:cs="Times New Roman"/>
                <w:b/>
                <w:sz w:val="28"/>
                <w:szCs w:val="28"/>
                <w:lang w:val="uk-UA"/>
              </w:rPr>
              <w:t>з</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bCs/>
                <w:sz w:val="28"/>
                <w:szCs w:val="28"/>
                <w:lang w:val="uk-UA"/>
              </w:rPr>
              <w:t>перешкодами</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виробляється вміння бігти по своїй доріжці, розвивається швидкість, якості стрибуна.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висока.</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Готують "коридори" як для гри "Біг по коридору". У "коридорах" встановлюють дві перешкоди у вигляді гімнастичних лав чи натягнутих шнурів. Висота перешкод - 35-40 см. Відстань від стартової лінії до першої перешкоди - 5-6 м, до другої - 8-9 м. За командою вчителя гравці, що стоять попереду, пробігають по ко</w:t>
            </w:r>
            <w:r w:rsidRPr="00C77A0C">
              <w:rPr>
                <w:rFonts w:ascii="Times New Roman" w:eastAsia="Times New Roman" w:hAnsi="Times New Roman" w:cs="Times New Roman"/>
                <w:sz w:val="18"/>
                <w:szCs w:val="18"/>
                <w:lang w:val="uk-UA"/>
              </w:rPr>
              <w:softHyphen/>
              <w:t>ридору, перестрибують через перешкоди, оббігають стійки й повертаються назад. Доторкнувшись до наступного гравця, дають йому старт, а самі стають у кінець колони. Перемагає команда, яка першою закінчує біг.</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4616B" w:rsidRDefault="00FF4E82" w:rsidP="00FF4E82">
            <w:pPr>
              <w:shd w:val="clear" w:color="auto" w:fill="FFFFFF"/>
              <w:spacing w:before="80" w:after="80" w:line="240" w:lineRule="auto"/>
              <w:jc w:val="center"/>
              <w:rPr>
                <w:rFonts w:ascii="Giddyup Std" w:hAnsi="Giddyup Std" w:cs="Times New Roman"/>
                <w:b/>
                <w:sz w:val="20"/>
                <w:szCs w:val="20"/>
              </w:rPr>
            </w:pPr>
            <w:r w:rsidRPr="00E4616B">
              <w:rPr>
                <w:rFonts w:ascii="JakobCTT" w:eastAsia="Times New Roman" w:hAnsi="JakobCTT" w:cs="Times New Roman"/>
                <w:b/>
                <w:sz w:val="28"/>
                <w:szCs w:val="28"/>
                <w:lang w:val="uk-UA"/>
              </w:rPr>
              <w:t>Стрибки</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командою</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якостей стрибуна, відчуття команди. </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середня.</w:t>
            </w:r>
          </w:p>
          <w:p w:rsidR="00FF4E82" w:rsidRPr="00EF3A12" w:rsidRDefault="00FF4E82" w:rsidP="00FF4E82">
            <w:pPr>
              <w:shd w:val="clear" w:color="auto" w:fill="FFFFFF"/>
              <w:spacing w:after="0" w:line="240" w:lineRule="auto"/>
              <w:jc w:val="both"/>
              <w:rPr>
                <w:rFonts w:ascii="Times New Roman" w:hAnsi="Times New Roman" w:cs="Times New Roman"/>
                <w:sz w:val="18"/>
                <w:szCs w:val="18"/>
                <w:lang w:val="uk-UA"/>
              </w:rPr>
            </w:pPr>
            <w:r w:rsidRPr="00C77A0C">
              <w:rPr>
                <w:rFonts w:ascii="Times New Roman" w:eastAsia="Times New Roman" w:hAnsi="Times New Roman" w:cs="Times New Roman"/>
                <w:sz w:val="18"/>
                <w:szCs w:val="18"/>
                <w:lang w:val="uk-UA"/>
              </w:rPr>
              <w:t xml:space="preserve">Перед лінією старту кладуть мати, зробивши з них доріжку завдовжки </w:t>
            </w:r>
            <w:r w:rsidRPr="00C77A0C">
              <w:rPr>
                <w:rFonts w:ascii="Times New Roman" w:eastAsia="Times New Roman" w:hAnsi="Times New Roman" w:cs="Times New Roman"/>
                <w:bCs/>
                <w:sz w:val="18"/>
                <w:szCs w:val="18"/>
                <w:lang w:val="uk-UA"/>
              </w:rPr>
              <w:t xml:space="preserve">10-12 </w:t>
            </w:r>
            <w:r w:rsidRPr="00C77A0C">
              <w:rPr>
                <w:rFonts w:ascii="Times New Roman" w:eastAsia="Times New Roman" w:hAnsi="Times New Roman" w:cs="Times New Roman"/>
                <w:sz w:val="18"/>
                <w:szCs w:val="18"/>
                <w:lang w:val="uk-UA"/>
              </w:rPr>
              <w:t>м. Кожен гравець команди кладе руки на плечі учневі, що стоїть попереду. За сигналом учителя гравці починають стрибати на двох ногах, не згинаючи колін і просуваючись уперед до кінця доріжки з матів. Коли направляючий досягне кінця доріжки, він подає сигнал, за яким гравці повертаються кругом і продовжують стрибати до лінії старту. Перемагає команда, яка буде першою на фініші.</w:t>
            </w:r>
          </w:p>
          <w:p w:rsidR="00FF4E82" w:rsidRDefault="00FF4E82" w:rsidP="00FF4E82">
            <w:pPr>
              <w:shd w:val="clear" w:color="auto" w:fill="FFFFFF"/>
              <w:spacing w:before="80" w:after="80" w:line="240" w:lineRule="auto"/>
              <w:jc w:val="center"/>
              <w:rPr>
                <w:rFonts w:ascii="JakobCTT" w:eastAsia="Times New Roman" w:hAnsi="JakobCTT" w:cs="Times New Roman"/>
                <w:b/>
                <w:sz w:val="28"/>
                <w:szCs w:val="28"/>
                <w:lang w:val="en-US"/>
              </w:rPr>
            </w:pPr>
          </w:p>
          <w:p w:rsidR="00FF4E82" w:rsidRPr="00EF3A12" w:rsidRDefault="00FF4E82" w:rsidP="00FF4E82">
            <w:pPr>
              <w:shd w:val="clear" w:color="auto" w:fill="FFFFFF"/>
              <w:spacing w:before="80" w:after="80" w:line="240" w:lineRule="auto"/>
              <w:jc w:val="center"/>
              <w:rPr>
                <w:rFonts w:ascii="Giddyup Std" w:hAnsi="Giddyup Std" w:cs="Times New Roman"/>
                <w:b/>
                <w:sz w:val="20"/>
                <w:szCs w:val="20"/>
                <w:lang w:val="uk-UA"/>
              </w:rPr>
            </w:pPr>
            <w:r w:rsidRPr="00E4616B">
              <w:rPr>
                <w:rFonts w:ascii="JakobCTT" w:eastAsia="Times New Roman" w:hAnsi="JakobCTT" w:cs="Times New Roman"/>
                <w:b/>
                <w:sz w:val="28"/>
                <w:szCs w:val="28"/>
                <w:lang w:val="uk-UA"/>
              </w:rPr>
              <w:t>Біг</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sz w:val="28"/>
                <w:szCs w:val="28"/>
                <w:lang w:val="uk-UA"/>
              </w:rPr>
              <w:t>крізь</w:t>
            </w:r>
            <w:r w:rsidRPr="00E4616B">
              <w:rPr>
                <w:rFonts w:ascii="Giddyup Std" w:eastAsia="Times New Roman" w:hAnsi="Giddyup Std" w:cs="Times New Roman"/>
                <w:b/>
                <w:sz w:val="20"/>
                <w:szCs w:val="20"/>
                <w:lang w:val="uk-UA"/>
              </w:rPr>
              <w:t xml:space="preserve"> </w:t>
            </w:r>
            <w:r w:rsidRPr="00E4616B">
              <w:rPr>
                <w:rFonts w:ascii="JakobCTT" w:eastAsia="Times New Roman" w:hAnsi="JakobCTT" w:cs="Times New Roman"/>
                <w:b/>
                <w:bCs/>
                <w:sz w:val="28"/>
                <w:szCs w:val="28"/>
                <w:lang w:val="uk-UA"/>
              </w:rPr>
              <w:t>обруч</w:t>
            </w:r>
          </w:p>
          <w:p w:rsidR="00FF4E82" w:rsidRDefault="00FF4E82" w:rsidP="00FF4E82">
            <w:pPr>
              <w:shd w:val="clear" w:color="auto" w:fill="FFFFFF"/>
              <w:spacing w:after="0" w:line="240" w:lineRule="auto"/>
              <w:jc w:val="both"/>
              <w:rPr>
                <w:rFonts w:ascii="Times New Roman" w:eastAsia="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Значення гри:</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 xml:space="preserve">сприяє розвиткові швидкості, спритності,  виховує колективізм. </w:t>
            </w:r>
          </w:p>
          <w:p w:rsidR="00FF4E82" w:rsidRPr="00C77A0C" w:rsidRDefault="00FF4E82" w:rsidP="00FF4E82">
            <w:pPr>
              <w:shd w:val="clear" w:color="auto" w:fill="FFFFFF"/>
              <w:spacing w:after="0" w:line="240" w:lineRule="auto"/>
              <w:jc w:val="both"/>
              <w:rPr>
                <w:rFonts w:ascii="Times New Roman" w:hAnsi="Times New Roman" w:cs="Times New Roman"/>
                <w:sz w:val="18"/>
                <w:szCs w:val="18"/>
                <w:lang w:val="uk-UA"/>
              </w:rPr>
            </w:pPr>
            <w:r w:rsidRPr="00651197">
              <w:rPr>
                <w:rFonts w:ascii="Times New Roman" w:eastAsia="Times New Roman" w:hAnsi="Times New Roman" w:cs="Times New Roman"/>
                <w:i/>
                <w:iCs/>
                <w:sz w:val="18"/>
                <w:szCs w:val="18"/>
                <w:u w:val="single"/>
                <w:lang w:val="uk-UA"/>
              </w:rPr>
              <w:t>Інтенсивність:</w:t>
            </w:r>
            <w:r w:rsidRPr="008E1CD6">
              <w:rPr>
                <w:rFonts w:ascii="Times New Roman" w:eastAsia="Times New Roman" w:hAnsi="Times New Roman" w:cs="Times New Roman"/>
                <w:i/>
                <w:iCs/>
                <w:color w:val="FF0000"/>
                <w:sz w:val="18"/>
                <w:szCs w:val="18"/>
                <w:lang w:val="uk-UA"/>
              </w:rPr>
              <w:t xml:space="preserve"> </w:t>
            </w:r>
            <w:r w:rsidRPr="00C77A0C">
              <w:rPr>
                <w:rFonts w:ascii="Times New Roman" w:eastAsia="Times New Roman" w:hAnsi="Times New Roman" w:cs="Times New Roman"/>
                <w:sz w:val="18"/>
                <w:szCs w:val="18"/>
                <w:lang w:val="uk-UA"/>
              </w:rPr>
              <w:t>висока.</w:t>
            </w:r>
          </w:p>
          <w:p w:rsidR="00FF4E82" w:rsidRPr="00C77A0C" w:rsidRDefault="00FF4E82" w:rsidP="00FF4E82">
            <w:pPr>
              <w:shd w:val="clear" w:color="auto" w:fill="FFFFFF"/>
              <w:spacing w:after="0" w:line="240" w:lineRule="auto"/>
              <w:jc w:val="both"/>
              <w:rPr>
                <w:rFonts w:ascii="Times New Roman" w:hAnsi="Times New Roman" w:cs="Times New Roman"/>
                <w:sz w:val="18"/>
                <w:szCs w:val="18"/>
                <w:lang w:val="uk-UA"/>
              </w:rPr>
            </w:pPr>
            <w:r w:rsidRPr="00C77A0C">
              <w:rPr>
                <w:rFonts w:ascii="Times New Roman" w:eastAsia="Times New Roman" w:hAnsi="Times New Roman" w:cs="Times New Roman"/>
                <w:sz w:val="18"/>
                <w:szCs w:val="18"/>
                <w:lang w:val="uk-UA"/>
              </w:rPr>
              <w:t>На відстані 20-25 см від лінії старту на висоті 5-10 см встановлюють (підвішують або тримають) гімнастичні обручі.</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За лінією старту шикуються команди. Перший гравець з кожної команди з низького старту за командою "Руш!" пробігає крізь обруч, оббігає прапорець, що знаходиться на відстані 10 м від лінії старту, повертається до наступного гравця і торкається його. Після дотику гравець, котрий перебував у положенні низького старту, розпочинає біг, а попередній гравець стає на лівий фланг команди.</w:t>
            </w:r>
          </w:p>
          <w:p w:rsidR="00FF4E82" w:rsidRPr="00C77A0C" w:rsidRDefault="00FF4E82" w:rsidP="00FF4E82">
            <w:pPr>
              <w:shd w:val="clear" w:color="auto" w:fill="FFFFFF"/>
              <w:spacing w:after="0" w:line="240" w:lineRule="auto"/>
              <w:jc w:val="both"/>
              <w:rPr>
                <w:rFonts w:ascii="Times New Roman" w:hAnsi="Times New Roman" w:cs="Times New Roman"/>
                <w:sz w:val="18"/>
                <w:szCs w:val="18"/>
              </w:rPr>
            </w:pPr>
            <w:r w:rsidRPr="00C77A0C">
              <w:rPr>
                <w:rFonts w:ascii="Times New Roman" w:eastAsia="Times New Roman" w:hAnsi="Times New Roman" w:cs="Times New Roman"/>
                <w:sz w:val="18"/>
                <w:szCs w:val="18"/>
                <w:lang w:val="uk-UA"/>
              </w:rPr>
              <w:t>Виграє команда, що її гравці першими закінчать гру.</w:t>
            </w:r>
          </w:p>
          <w:p w:rsidR="00DB6D73" w:rsidRPr="00FF4E82" w:rsidRDefault="00DB6D73" w:rsidP="00DB6D73">
            <w:pPr>
              <w:shd w:val="clear" w:color="auto" w:fill="FFFFFF"/>
              <w:spacing w:before="80" w:after="80" w:line="240" w:lineRule="auto"/>
              <w:jc w:val="center"/>
              <w:rPr>
                <w:rFonts w:ascii="Verdana" w:eastAsia="Times New Roman" w:hAnsi="Verdana" w:cs="Times New Roman"/>
                <w:b/>
                <w:bCs/>
              </w:rPr>
            </w:pPr>
          </w:p>
          <w:p w:rsidR="00DB6D73" w:rsidRPr="00DB6D73" w:rsidRDefault="0000112E" w:rsidP="0000112E">
            <w:pPr>
              <w:shd w:val="clear" w:color="auto" w:fill="FFFFFF"/>
              <w:spacing w:after="0" w:line="240" w:lineRule="auto"/>
              <w:jc w:val="center"/>
              <w:rPr>
                <w:rFonts w:ascii="Verdana" w:eastAsia="Times New Roman" w:hAnsi="Verdana" w:cs="Times New Roman"/>
                <w:bCs/>
                <w:sz w:val="96"/>
                <w:szCs w:val="96"/>
                <w:lang w:val="uk-UA"/>
              </w:rPr>
            </w:pPr>
            <w:r>
              <w:rPr>
                <w:rFonts w:ascii="Verdana" w:eastAsia="Times New Roman" w:hAnsi="Verdana" w:cs="Times New Roman"/>
                <w:bCs/>
                <w:noProof/>
                <w:sz w:val="96"/>
                <w:szCs w:val="96"/>
              </w:rPr>
              <w:drawing>
                <wp:inline distT="0" distB="0" distL="0" distR="0">
                  <wp:extent cx="3442610" cy="1626782"/>
                  <wp:effectExtent l="19050" t="0" r="5440" b="0"/>
                  <wp:docPr id="21" name="Рисунок 21" descr="C:\Users\Vova\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Vova\Desktop\003.jpg"/>
                          <pic:cNvPicPr>
                            <a:picLocks noChangeAspect="1" noChangeArrowheads="1"/>
                          </pic:cNvPicPr>
                        </pic:nvPicPr>
                        <pic:blipFill>
                          <a:blip r:embed="rId5" cstate="print"/>
                          <a:srcRect/>
                          <a:stretch>
                            <a:fillRect/>
                          </a:stretch>
                        </pic:blipFill>
                        <pic:spPr bwMode="auto">
                          <a:xfrm>
                            <a:off x="0" y="0"/>
                            <a:ext cx="3442316" cy="1626643"/>
                          </a:xfrm>
                          <a:prstGeom prst="rect">
                            <a:avLst/>
                          </a:prstGeom>
                          <a:noFill/>
                          <a:ln w="9525">
                            <a:noFill/>
                            <a:miter lim="800000"/>
                            <a:headEnd/>
                            <a:tailEnd/>
                          </a:ln>
                        </pic:spPr>
                      </pic:pic>
                    </a:graphicData>
                  </a:graphic>
                </wp:inline>
              </w:drawing>
            </w:r>
          </w:p>
        </w:tc>
      </w:tr>
    </w:tbl>
    <w:p w:rsidR="00DB6D73" w:rsidRPr="00DB6D73" w:rsidRDefault="00DB6D73" w:rsidP="00DB6D73">
      <w:pPr>
        <w:shd w:val="clear" w:color="auto" w:fill="FFFFFF"/>
        <w:spacing w:before="80" w:after="80" w:line="240" w:lineRule="auto"/>
        <w:jc w:val="center"/>
        <w:rPr>
          <w:rFonts w:ascii="Verdana" w:eastAsia="Times New Roman" w:hAnsi="Verdana" w:cs="Times New Roman"/>
          <w:b/>
          <w:bCs/>
          <w:sz w:val="28"/>
          <w:szCs w:val="28"/>
          <w:lang w:val="uk-UA"/>
        </w:rPr>
      </w:pPr>
    </w:p>
    <w:sectPr w:rsidR="00DB6D73" w:rsidRPr="00DB6D73" w:rsidSect="00DB6D73">
      <w:pgSz w:w="11906" w:h="16838"/>
      <w:pgMar w:top="426"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JakobCTT">
    <w:altName w:val="Times New Roman"/>
    <w:charset w:val="00"/>
    <w:family w:val="auto"/>
    <w:pitch w:val="variable"/>
    <w:sig w:usb0="00000001" w:usb1="00000000" w:usb2="00000000" w:usb3="00000000" w:csb0="00000005" w:csb1="00000000"/>
  </w:font>
  <w:font w:name="Giddyup Std">
    <w:altName w:val="Arial"/>
    <w:panose1 w:val="00000000000000000000"/>
    <w:charset w:val="00"/>
    <w:family w:val="modern"/>
    <w:notTrueType/>
    <w:pitch w:val="variable"/>
    <w:sig w:usb0="00000003" w:usb1="4000204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B6D73"/>
    <w:rsid w:val="0000112E"/>
    <w:rsid w:val="001B7E23"/>
    <w:rsid w:val="00293F09"/>
    <w:rsid w:val="004F497D"/>
    <w:rsid w:val="00AA0627"/>
    <w:rsid w:val="00DB6D73"/>
    <w:rsid w:val="00E63C71"/>
    <w:rsid w:val="00EA3339"/>
    <w:rsid w:val="00FF1377"/>
    <w:rsid w:val="00FF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73"/>
    <w:rPr>
      <w:rFonts w:eastAsiaTheme="minorEastAsia"/>
      <w:lang w:eastAsia="ru-RU"/>
    </w:rPr>
  </w:style>
  <w:style w:type="paragraph" w:styleId="2">
    <w:name w:val="heading 2"/>
    <w:basedOn w:val="a"/>
    <w:link w:val="20"/>
    <w:uiPriority w:val="9"/>
    <w:semiHidden/>
    <w:unhideWhenUsed/>
    <w:qFormat/>
    <w:rsid w:val="00DB6D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B6D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B6D73"/>
    <w:rPr>
      <w:color w:val="0000FF"/>
      <w:u w:val="single"/>
    </w:rPr>
  </w:style>
  <w:style w:type="character" w:styleId="a4">
    <w:name w:val="FollowedHyperlink"/>
    <w:basedOn w:val="a0"/>
    <w:uiPriority w:val="99"/>
    <w:semiHidden/>
    <w:unhideWhenUsed/>
    <w:rsid w:val="00DB6D73"/>
    <w:rPr>
      <w:color w:val="800080" w:themeColor="followedHyperlink"/>
      <w:u w:val="single"/>
    </w:rPr>
  </w:style>
  <w:style w:type="paragraph" w:styleId="a5">
    <w:name w:val="header"/>
    <w:basedOn w:val="a"/>
    <w:link w:val="a6"/>
    <w:uiPriority w:val="99"/>
    <w:semiHidden/>
    <w:unhideWhenUsed/>
    <w:rsid w:val="00DB6D7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B6D73"/>
    <w:rPr>
      <w:rFonts w:eastAsiaTheme="minorEastAsia"/>
      <w:lang w:eastAsia="ru-RU"/>
    </w:rPr>
  </w:style>
  <w:style w:type="paragraph" w:styleId="a7">
    <w:name w:val="footer"/>
    <w:basedOn w:val="a"/>
    <w:link w:val="a8"/>
    <w:uiPriority w:val="99"/>
    <w:semiHidden/>
    <w:unhideWhenUsed/>
    <w:rsid w:val="00DB6D7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B6D73"/>
    <w:rPr>
      <w:rFonts w:eastAsiaTheme="minorEastAsia"/>
      <w:lang w:eastAsia="ru-RU"/>
    </w:rPr>
  </w:style>
  <w:style w:type="paragraph" w:styleId="a9">
    <w:name w:val="Balloon Text"/>
    <w:basedOn w:val="a"/>
    <w:link w:val="aa"/>
    <w:uiPriority w:val="99"/>
    <w:semiHidden/>
    <w:unhideWhenUsed/>
    <w:rsid w:val="00DB6D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6D7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200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3104</Words>
  <Characters>17697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5</cp:revision>
  <dcterms:created xsi:type="dcterms:W3CDTF">2020-04-09T08:56:00Z</dcterms:created>
  <dcterms:modified xsi:type="dcterms:W3CDTF">2020-04-11T07:27:00Z</dcterms:modified>
</cp:coreProperties>
</file>