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A1" w:rsidRPr="00E82AA1" w:rsidRDefault="00E82AA1" w:rsidP="00E82AA1">
      <w:pPr>
        <w:ind w:left="-284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E82A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Pr="00E82AA1">
        <w:rPr>
          <w:rFonts w:ascii="Times New Roman" w:eastAsia="Calibri" w:hAnsi="Times New Roman" w:cs="Times New Roman"/>
          <w:sz w:val="28"/>
          <w:szCs w:val="28"/>
        </w:rPr>
        <w:object w:dxaOrig="68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15pt;height:47.85pt" o:ole="" fillcolor="window">
            <v:imagedata r:id="rId6" o:title=""/>
            <o:lock v:ext="edit" aspectratio="f"/>
          </v:shape>
          <o:OLEObject Type="Embed" ProgID="PBrush" ShapeID="_x0000_i1025" DrawAspect="Content" ObjectID="_1790414955" r:id="rId7"/>
        </w:object>
      </w:r>
    </w:p>
    <w:p w:rsidR="00E82AA1" w:rsidRPr="00E82AA1" w:rsidRDefault="00E82AA1" w:rsidP="00E82AA1">
      <w:pPr>
        <w:ind w:left="-284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E82AA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                                                   УКРАЇНА</w:t>
      </w:r>
    </w:p>
    <w:p w:rsidR="00E82AA1" w:rsidRPr="00E82AA1" w:rsidRDefault="00E82AA1" w:rsidP="00E82AA1">
      <w:pPr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E82AA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ІРШАВСЬКА  МІСЬКА  РАДА  ЗАКАРПАТСЬКОЇ  ОБЛАСТІ</w:t>
      </w:r>
    </w:p>
    <w:p w:rsidR="00E82AA1" w:rsidRPr="00E82AA1" w:rsidRDefault="00E82AA1" w:rsidP="00E82AA1">
      <w:pPr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E82AA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БРІДСЬКИЙ ЗАКЛАД  ЗАГАЛЬНОЇ  СЕРЕДНЬОЇ ОСВІТИ  І-ІІІ  СТУПЕНІВ</w:t>
      </w:r>
    </w:p>
    <w:p w:rsidR="00E82AA1" w:rsidRPr="00E82AA1" w:rsidRDefault="00E82AA1" w:rsidP="00E82AA1">
      <w:pPr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E82A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НАКАЗ</w:t>
      </w:r>
    </w:p>
    <w:p w:rsidR="00E82AA1" w:rsidRPr="00E82AA1" w:rsidRDefault="00E82AA1" w:rsidP="00E82AA1">
      <w:pPr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E82AA1" w:rsidRPr="00E82AA1" w:rsidRDefault="00E82AA1" w:rsidP="00E82AA1">
      <w:pPr>
        <w:ind w:lef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07. 10</w:t>
      </w:r>
      <w:r w:rsidRPr="00E82AA1">
        <w:rPr>
          <w:rFonts w:ascii="Times New Roman" w:eastAsia="Calibri" w:hAnsi="Times New Roman" w:cs="Times New Roman"/>
          <w:sz w:val="24"/>
          <w:szCs w:val="24"/>
        </w:rPr>
        <w:t xml:space="preserve"> .2024                                                                               № ___</w:t>
      </w:r>
    </w:p>
    <w:p w:rsidR="00E82AA1" w:rsidRDefault="00E82AA1" w:rsidP="00E82A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 проведення Тижня </w:t>
      </w:r>
    </w:p>
    <w:p w:rsidR="00E82AA1" w:rsidRPr="00E82AA1" w:rsidRDefault="00E82AA1" w:rsidP="00E82A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пожежної  безпеки</w:t>
      </w:r>
    </w:p>
    <w:p w:rsidR="00E82AA1" w:rsidRPr="00E82AA1" w:rsidRDefault="00E82AA1" w:rsidP="00E82A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2AA1" w:rsidRPr="00E82AA1" w:rsidRDefault="00E82AA1" w:rsidP="00E82A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2AA1">
        <w:rPr>
          <w:rFonts w:ascii="Times New Roman" w:eastAsia="Calibri" w:hAnsi="Times New Roman" w:cs="Times New Roman"/>
          <w:sz w:val="24"/>
          <w:szCs w:val="24"/>
        </w:rPr>
        <w:t xml:space="preserve">               Згідно річного плану роботи, з метою профілактики травматизму, дотр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имання правил безпеки при поводженні з вогнем </w:t>
      </w:r>
    </w:p>
    <w:p w:rsidR="00E82AA1" w:rsidRPr="00E82AA1" w:rsidRDefault="00E82AA1" w:rsidP="00E82A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2AA1">
        <w:rPr>
          <w:rFonts w:ascii="Times New Roman" w:eastAsia="Calibri" w:hAnsi="Times New Roman" w:cs="Times New Roman"/>
          <w:sz w:val="24"/>
          <w:szCs w:val="24"/>
        </w:rPr>
        <w:t>НАКАЗУЮ:</w:t>
      </w:r>
    </w:p>
    <w:p w:rsidR="00E82AA1" w:rsidRPr="00E82AA1" w:rsidRDefault="00E82AA1" w:rsidP="00E82AA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Провести із 08.10 по 11.10.2024 року  Тиждень пожежної  безпеки</w:t>
      </w:r>
      <w:r w:rsidRPr="00E82A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2AA1" w:rsidRPr="00E82AA1" w:rsidRDefault="00E82AA1" w:rsidP="00E82AA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2AA1">
        <w:rPr>
          <w:rFonts w:ascii="Times New Roman" w:eastAsia="Calibri" w:hAnsi="Times New Roman" w:cs="Times New Roman"/>
          <w:sz w:val="24"/>
          <w:szCs w:val="24"/>
        </w:rPr>
        <w:t>Заступнику керівника закладу освіти з виховної роботи Чедрик Я.В. розроб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ити заходи проведення Тижня пожежної безпеки </w:t>
      </w:r>
      <w:r w:rsidRPr="00E82A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2AA1" w:rsidRPr="00E82AA1" w:rsidRDefault="00E82AA1" w:rsidP="00E82AA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2AA1">
        <w:rPr>
          <w:rFonts w:ascii="Times New Roman" w:eastAsia="Calibri" w:hAnsi="Times New Roman" w:cs="Times New Roman"/>
          <w:sz w:val="24"/>
          <w:szCs w:val="24"/>
        </w:rPr>
        <w:t>Класним керівникам 1-11 кла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сів провести в рамках Тижня </w:t>
      </w:r>
      <w:r w:rsidRPr="00E82AA1">
        <w:rPr>
          <w:rFonts w:ascii="Times New Roman" w:eastAsia="Calibri" w:hAnsi="Times New Roman" w:cs="Times New Roman"/>
          <w:sz w:val="24"/>
          <w:szCs w:val="24"/>
        </w:rPr>
        <w:t>виховні бесі</w:t>
      </w:r>
      <w:r>
        <w:rPr>
          <w:rFonts w:ascii="Times New Roman" w:eastAsia="Calibri" w:hAnsi="Times New Roman" w:cs="Times New Roman"/>
          <w:sz w:val="24"/>
          <w:szCs w:val="24"/>
        </w:rPr>
        <w:t>ди,  години спілкування із здобувачами освіти</w:t>
      </w:r>
      <w:r w:rsidRPr="00E82AA1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E82AA1" w:rsidRPr="00E82AA1" w:rsidRDefault="00E82AA1" w:rsidP="00E82AA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2AA1">
        <w:rPr>
          <w:rFonts w:ascii="Times New Roman" w:eastAsia="Calibri" w:hAnsi="Times New Roman" w:cs="Times New Roman"/>
          <w:sz w:val="24"/>
          <w:szCs w:val="24"/>
        </w:rPr>
        <w:t>Контроль за виконанням наказу покласти на заступника керівника закладу освіти з виховної роботи Чедрик Ярославу Василівну.</w:t>
      </w:r>
    </w:p>
    <w:p w:rsidR="00E82AA1" w:rsidRPr="00E82AA1" w:rsidRDefault="00E82AA1" w:rsidP="00E82A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2AA1" w:rsidRPr="00E82AA1" w:rsidRDefault="00E82AA1" w:rsidP="00E82A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2AA1" w:rsidRPr="00E82AA1" w:rsidRDefault="00E82AA1" w:rsidP="00E82A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2AA1" w:rsidRPr="00E82AA1" w:rsidRDefault="00E82AA1" w:rsidP="00E82A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2AA1" w:rsidRPr="00E82AA1" w:rsidRDefault="00E82AA1" w:rsidP="00E82A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2AA1" w:rsidRPr="00E82AA1" w:rsidRDefault="00E82AA1" w:rsidP="00E82A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2AA1">
        <w:rPr>
          <w:rFonts w:ascii="Times New Roman" w:eastAsia="Calibri" w:hAnsi="Times New Roman" w:cs="Times New Roman"/>
          <w:sz w:val="24"/>
          <w:szCs w:val="24"/>
        </w:rPr>
        <w:t xml:space="preserve">                         Керівник закладу освіти                            Наталія ГАЛІНСЬКА</w:t>
      </w:r>
    </w:p>
    <w:p w:rsidR="00E82AA1" w:rsidRPr="00E82AA1" w:rsidRDefault="00E82AA1" w:rsidP="00E82A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2AA1" w:rsidRPr="00E82AA1" w:rsidRDefault="00E82AA1" w:rsidP="00E82A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2AA1" w:rsidRPr="00E82AA1" w:rsidRDefault="00E82AA1" w:rsidP="00E82A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2AA1" w:rsidRPr="00E82AA1" w:rsidRDefault="00E82AA1" w:rsidP="00E82A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2AA1" w:rsidRPr="00E82AA1" w:rsidRDefault="00E82AA1" w:rsidP="00E82A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2AA1" w:rsidRPr="00E82AA1" w:rsidRDefault="00E82AA1" w:rsidP="00E82A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2AA1">
        <w:rPr>
          <w:rFonts w:ascii="Times New Roman" w:eastAsia="Calibri" w:hAnsi="Times New Roman" w:cs="Times New Roman"/>
          <w:sz w:val="24"/>
          <w:szCs w:val="24"/>
        </w:rPr>
        <w:t>З наказом ознайомлена</w:t>
      </w:r>
    </w:p>
    <w:p w:rsidR="00E82AA1" w:rsidRPr="00E82AA1" w:rsidRDefault="00E82AA1" w:rsidP="00E82A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2AA1">
        <w:rPr>
          <w:rFonts w:ascii="Times New Roman" w:eastAsia="Calibri" w:hAnsi="Times New Roman" w:cs="Times New Roman"/>
          <w:sz w:val="24"/>
          <w:szCs w:val="24"/>
        </w:rPr>
        <w:t>Чедрик Я.В. 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A1773" w:rsidRDefault="008A1773"/>
    <w:sectPr w:rsidR="008A17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26989"/>
    <w:multiLevelType w:val="hybridMultilevel"/>
    <w:tmpl w:val="2B920C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A1"/>
    <w:rsid w:val="008A1773"/>
    <w:rsid w:val="00CB1CA8"/>
    <w:rsid w:val="00E8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7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TPCUser</cp:lastModifiedBy>
  <cp:revision>2</cp:revision>
  <cp:lastPrinted>2024-10-10T08:40:00Z</cp:lastPrinted>
  <dcterms:created xsi:type="dcterms:W3CDTF">2024-10-14T09:43:00Z</dcterms:created>
  <dcterms:modified xsi:type="dcterms:W3CDTF">2024-10-14T09:43:00Z</dcterms:modified>
</cp:coreProperties>
</file>