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1D" w:rsidRPr="007C451D" w:rsidRDefault="007C451D" w:rsidP="007C45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C451D" w:rsidRPr="007C451D" w:rsidRDefault="007C451D" w:rsidP="007C45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C451D" w:rsidRPr="007C451D" w:rsidRDefault="007C451D" w:rsidP="007C451D">
      <w:pPr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  <w:lang w:eastAsia="ru-RU"/>
        </w:rPr>
      </w:pPr>
      <w:r w:rsidRPr="007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7C451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pt" o:ole="" fillcolor="window">
            <v:imagedata r:id="rId6" o:title=""/>
            <o:lock v:ext="edit" aspectratio="f"/>
          </v:shape>
          <o:OLEObject Type="Embed" ProgID="PBrush" ShapeID="_x0000_i1025" DrawAspect="Content" ObjectID="_1763448647" r:id="rId7"/>
        </w:object>
      </w:r>
    </w:p>
    <w:p w:rsidR="007C451D" w:rsidRPr="007C451D" w:rsidRDefault="007C451D" w:rsidP="007C451D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4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УКРАЇНА</w:t>
      </w:r>
    </w:p>
    <w:p w:rsidR="007C451D" w:rsidRPr="007C451D" w:rsidRDefault="007C451D" w:rsidP="007C451D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7C451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   ІРШАВСЬКА  МІСЬКА  РАДА  ЗАКАРПАТСЬКОЇ  ОБЛАСТІ</w:t>
      </w:r>
    </w:p>
    <w:p w:rsidR="007C451D" w:rsidRPr="007C451D" w:rsidRDefault="007C451D" w:rsidP="007C451D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7C451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БРІДСЬКИЙ ЗАКЛАД  ЗАГАЛЬНОЇ  СЕРЕДНЬОЇ  ОСВІТИ  І-ІІІ  СТУПЕНІВ</w:t>
      </w:r>
    </w:p>
    <w:p w:rsidR="007C451D" w:rsidRPr="007C451D" w:rsidRDefault="007C451D" w:rsidP="007C45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C451D" w:rsidRPr="007C451D" w:rsidRDefault="007C451D" w:rsidP="007C45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C451D" w:rsidRPr="007C451D" w:rsidRDefault="007C451D" w:rsidP="007C45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НАКАЗ</w:t>
      </w:r>
    </w:p>
    <w:p w:rsidR="007C451D" w:rsidRPr="007C451D" w:rsidRDefault="007C451D" w:rsidP="007C45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31.10.2023                                                                                № ___                         </w:t>
      </w:r>
    </w:p>
    <w:p w:rsidR="007C451D" w:rsidRPr="007C451D" w:rsidRDefault="007C451D" w:rsidP="007C45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C451D" w:rsidRPr="007C451D" w:rsidRDefault="007C451D" w:rsidP="007C45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Про проведення ХХІІІ Міжнародного конкурсу </w:t>
      </w:r>
    </w:p>
    <w:p w:rsidR="007C451D" w:rsidRPr="007C451D" w:rsidRDefault="007C451D" w:rsidP="007C45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 української мови імені Петра Яцика</w:t>
      </w:r>
    </w:p>
    <w:p w:rsidR="007C451D" w:rsidRPr="007C451D" w:rsidRDefault="007C451D" w:rsidP="007C45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2023/2024 навчальному році</w:t>
      </w:r>
    </w:p>
    <w:p w:rsidR="007C451D" w:rsidRPr="007C451D" w:rsidRDefault="007C451D" w:rsidP="007C45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C451D" w:rsidRPr="007C451D" w:rsidRDefault="007C451D" w:rsidP="007C45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метою підвищення загальної мовної культури, виховання пошани до традицій українського народу, виховання пошани до українського народу, виявлення творчо обдарованої учнівської та студентської молоді, відповідно до наказу департаменту освіти і науки, молоді та спорту Закарпатської обласної військової адміністрації від 25 жовтня 2023 року № 652</w:t>
      </w:r>
      <w:r w:rsidRPr="007C451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C451D" w:rsidRPr="007C451D" w:rsidRDefault="007C451D" w:rsidP="007C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C451D" w:rsidRPr="007C451D" w:rsidRDefault="007C451D" w:rsidP="007C451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НАКАЗУЮ:</w:t>
      </w:r>
    </w:p>
    <w:p w:rsidR="007C451D" w:rsidRPr="007C451D" w:rsidRDefault="007C451D" w:rsidP="007C45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sz w:val="28"/>
          <w:szCs w:val="28"/>
          <w:lang w:eastAsia="ru-RU"/>
        </w:rPr>
        <w:t>Вчителям української мови та літератури:</w:t>
      </w:r>
    </w:p>
    <w:p w:rsidR="007C451D" w:rsidRPr="007C451D" w:rsidRDefault="007C451D" w:rsidP="007C451D">
      <w:pPr>
        <w:numPr>
          <w:ilvl w:val="1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Забезпечити проведення </w:t>
      </w:r>
      <w:r w:rsidRPr="007C4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ІІ  етапу</w:t>
      </w:r>
      <w:r w:rsidRPr="007C4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Конкурсу відповідно до Положення про Міжнародний конкурс з української мови імені Петра Яцика </w:t>
      </w:r>
      <w:r w:rsidRPr="007C4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 листопада 2023 року.</w:t>
      </w:r>
      <w:r w:rsidRPr="007C4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(учні 3 - 11 класів).</w:t>
      </w:r>
    </w:p>
    <w:p w:rsidR="007C451D" w:rsidRPr="007C451D" w:rsidRDefault="007C451D" w:rsidP="007C451D">
      <w:pPr>
        <w:numPr>
          <w:ilvl w:val="1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Звіти про проведення І етапу та заявки на участь у ІІ етапі надати Іршавському ЦПРПП  до </w:t>
      </w:r>
      <w:r w:rsidRPr="007C45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08 листопада 2023 року</w:t>
      </w:r>
      <w:r w:rsidRPr="007C45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C451D" w:rsidRPr="007C451D" w:rsidRDefault="007C451D" w:rsidP="007C45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451D" w:rsidRPr="007C451D" w:rsidRDefault="007C451D" w:rsidP="007C45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виконання наказу покласти на заступника керівника закладу освіти з навчальної роботи Маргіту Наталію Юріївну.</w:t>
      </w:r>
    </w:p>
    <w:p w:rsidR="007C451D" w:rsidRPr="007C451D" w:rsidRDefault="007C451D" w:rsidP="007C451D">
      <w:pPr>
        <w:spacing w:after="0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451D" w:rsidRPr="007C451D" w:rsidRDefault="007C451D" w:rsidP="007C451D">
      <w:pPr>
        <w:spacing w:after="0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451D" w:rsidRPr="007C451D" w:rsidRDefault="007C451D" w:rsidP="007C451D">
      <w:pPr>
        <w:spacing w:after="0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451D" w:rsidRPr="007C451D" w:rsidRDefault="007C451D" w:rsidP="007C45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Керівник закладу освіти                                       Наталія ГАЛІНСЬКА  </w:t>
      </w:r>
    </w:p>
    <w:p w:rsidR="007C451D" w:rsidRPr="007C451D" w:rsidRDefault="007C451D" w:rsidP="007C45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451D" w:rsidRPr="007C451D" w:rsidRDefault="007C451D" w:rsidP="007C45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sz w:val="28"/>
          <w:szCs w:val="28"/>
          <w:lang w:eastAsia="ru-RU"/>
        </w:rPr>
        <w:t>З наказом ознайомлені</w:t>
      </w:r>
    </w:p>
    <w:p w:rsidR="007C451D" w:rsidRPr="007C451D" w:rsidRDefault="007C451D" w:rsidP="007C45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sz w:val="28"/>
          <w:szCs w:val="28"/>
          <w:lang w:eastAsia="ru-RU"/>
        </w:rPr>
        <w:t>Маргіта Н.Ю._______</w:t>
      </w:r>
    </w:p>
    <w:p w:rsidR="007C451D" w:rsidRPr="007C451D" w:rsidRDefault="007C451D" w:rsidP="007C45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51D">
        <w:rPr>
          <w:rFonts w:ascii="Times New Roman" w:eastAsia="Calibri" w:hAnsi="Times New Roman" w:cs="Times New Roman"/>
          <w:sz w:val="28"/>
          <w:szCs w:val="28"/>
          <w:lang w:eastAsia="ru-RU"/>
        </w:rPr>
        <w:t>Маркович Л.В._______</w:t>
      </w:r>
    </w:p>
    <w:p w:rsidR="007C451D" w:rsidRPr="007C451D" w:rsidRDefault="007C451D" w:rsidP="007C45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21BA" w:rsidRDefault="001A21BA">
      <w:bookmarkStart w:id="0" w:name="_GoBack"/>
      <w:bookmarkEnd w:id="0"/>
    </w:p>
    <w:sectPr w:rsidR="001A21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0D4F"/>
    <w:multiLevelType w:val="multilevel"/>
    <w:tmpl w:val="17AA596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1D"/>
    <w:rsid w:val="001A21BA"/>
    <w:rsid w:val="007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1</cp:revision>
  <dcterms:created xsi:type="dcterms:W3CDTF">2023-12-07T08:04:00Z</dcterms:created>
  <dcterms:modified xsi:type="dcterms:W3CDTF">2023-12-07T08:04:00Z</dcterms:modified>
</cp:coreProperties>
</file>