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C82" w:rsidRPr="007E4C82" w:rsidRDefault="007E4C82" w:rsidP="007E4C82">
      <w:pPr>
        <w:spacing w:after="0" w:line="240" w:lineRule="auto"/>
        <w:rPr>
          <w:rFonts w:ascii="Times New Roman" w:eastAsia="Times New Roman" w:hAnsi="Times New Roman" w:cs="Times New Roman"/>
          <w:color w:val="0000FF"/>
          <w:spacing w:val="-8"/>
          <w:sz w:val="24"/>
          <w:szCs w:val="24"/>
          <w:lang w:eastAsia="ru-RU"/>
        </w:rPr>
      </w:pPr>
      <w:r w:rsidRPr="007E4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7E4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E4C8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840" w:dyaOrig="11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color="window">
            <v:imagedata r:id="rId7" o:title=""/>
            <o:lock v:ext="edit" aspectratio="f"/>
          </v:shape>
          <o:OLEObject Type="Embed" ProgID="PBrush" ShapeID="_x0000_i1025" DrawAspect="Content" ObjectID="_1678810661" r:id="rId8"/>
        </w:object>
      </w:r>
    </w:p>
    <w:p w:rsidR="007E4C82" w:rsidRPr="007E4C82" w:rsidRDefault="007E4C82" w:rsidP="007E4C82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E4C8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                                                УКРАЇНА</w:t>
      </w:r>
    </w:p>
    <w:p w:rsidR="007E4C82" w:rsidRPr="007E4C82" w:rsidRDefault="007E4C82" w:rsidP="007E4C82">
      <w:pPr>
        <w:tabs>
          <w:tab w:val="center" w:pos="4844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7E4C82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             ІРШАВСЬКА   МІСЬКА  РАДА   ЗАКАРПАТСЬКОЇ   ОБЛАСТІ</w:t>
      </w:r>
    </w:p>
    <w:p w:rsidR="007E4C82" w:rsidRPr="007E4C82" w:rsidRDefault="007E4C82" w:rsidP="007E4C82">
      <w:pPr>
        <w:tabs>
          <w:tab w:val="center" w:pos="4844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7E4C82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БРІДСЬКИЙ   ЗАКЛАД   ЗАГАЛЬНОЇ   СЕРЕДНЬОЇ  ОСВІТИ  І-ІІІ  СТУПЕНІВ</w:t>
      </w:r>
    </w:p>
    <w:p w:rsidR="007E4C82" w:rsidRPr="007E4C82" w:rsidRDefault="007E4C82" w:rsidP="007E4C82">
      <w:pPr>
        <w:tabs>
          <w:tab w:val="center" w:pos="4844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7E4C82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             </w:t>
      </w:r>
    </w:p>
    <w:p w:rsidR="007E4C82" w:rsidRPr="007E4C82" w:rsidRDefault="007E4C82" w:rsidP="007E4C82">
      <w:pPr>
        <w:keepNext/>
        <w:keepLines/>
        <w:spacing w:before="2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E4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</w:t>
      </w:r>
      <w:r w:rsidRPr="007E4C8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Н А К А </w:t>
      </w:r>
      <w:proofErr w:type="gramStart"/>
      <w:r w:rsidRPr="007E4C8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</w:t>
      </w:r>
      <w:proofErr w:type="gramEnd"/>
    </w:p>
    <w:p w:rsidR="007E4C82" w:rsidRDefault="007E4C82" w:rsidP="007E4C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C8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Pr="007E4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03. 2021 </w:t>
      </w:r>
      <w:r w:rsidRPr="007E4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E4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</w:t>
      </w:r>
      <w:r w:rsidRPr="007E4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E4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№28</w:t>
      </w:r>
    </w:p>
    <w:p w:rsidR="007E4C82" w:rsidRDefault="007E4C82" w:rsidP="007E4C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 реалізацію заходів </w:t>
      </w:r>
    </w:p>
    <w:p w:rsidR="007E4C82" w:rsidRDefault="007E4C82" w:rsidP="007E4C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Державної соціальної програми</w:t>
      </w:r>
    </w:p>
    <w:p w:rsidR="007E4C82" w:rsidRDefault="007E4C82" w:rsidP="007E4C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запобігання та протидії домашньому</w:t>
      </w:r>
    </w:p>
    <w:p w:rsidR="007E4C82" w:rsidRDefault="007E4C82" w:rsidP="007E4C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насильству та насильству за ознакою</w:t>
      </w:r>
    </w:p>
    <w:p w:rsidR="007E4C82" w:rsidRDefault="007E4C82" w:rsidP="007E4C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статі на період до 2025 року</w:t>
      </w:r>
    </w:p>
    <w:p w:rsidR="009419F9" w:rsidRDefault="009419F9" w:rsidP="007E4C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19F9" w:rsidRPr="009419F9" w:rsidRDefault="009419F9" w:rsidP="00941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виконання листа МОН України від 23.03.2021 №1/9-161 «Щодо виконання постанови Кабінет Міністрів України від 24.02.2021 №145», лита департаменту освіти  і науки Закарпатської облдержадміністрації від 25.03.2021 № 01-15/1290 «</w:t>
      </w:r>
      <w:r w:rsidRPr="009419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реалізацію заходів Державної соціальної програми</w:t>
      </w:r>
      <w:r w:rsidRPr="00941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19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запобігання та протидії домашньому</w:t>
      </w:r>
    </w:p>
    <w:p w:rsidR="009419F9" w:rsidRDefault="009419F9" w:rsidP="00941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насильству та насильству за ознакою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19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статі на період до 2025 року</w:t>
      </w:r>
      <w:r w:rsidRPr="009419F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 метою реалізації завдань з виконання Державної соціальної програми запобігання та протидії домашньому насильству та насильству за ознакою статі</w:t>
      </w:r>
    </w:p>
    <w:p w:rsidR="009419F9" w:rsidRDefault="009419F9" w:rsidP="00941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НАКАЗУЮ:</w:t>
      </w:r>
    </w:p>
    <w:p w:rsidR="009419F9" w:rsidRPr="003C2746" w:rsidRDefault="009419F9" w:rsidP="00941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1.Затвердити план заходів з виконання </w:t>
      </w:r>
      <w:r w:rsidRPr="003C27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 соціальної програми</w:t>
      </w:r>
      <w:r w:rsidRPr="003C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27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запобігання та протидії домашньому</w:t>
      </w:r>
      <w:r w:rsidRPr="003C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27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насильству та насильству за ознакою</w:t>
      </w:r>
      <w:r w:rsidRPr="003C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27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статі на період до 2025 року</w:t>
      </w:r>
    </w:p>
    <w:p w:rsidR="009419F9" w:rsidRPr="003C2746" w:rsidRDefault="009419F9" w:rsidP="00941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46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(Додаток до наказу )</w:t>
      </w:r>
    </w:p>
    <w:p w:rsidR="00AB4F78" w:rsidRPr="003C2746" w:rsidRDefault="00AB4F78" w:rsidP="00941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F78" w:rsidRPr="003C2746" w:rsidRDefault="009419F9" w:rsidP="00AB4F78">
      <w:pPr>
        <w:rPr>
          <w:rFonts w:ascii="Times New Roman" w:eastAsia="Calibri" w:hAnsi="Times New Roman" w:cs="Calibri"/>
          <w:sz w:val="24"/>
          <w:szCs w:val="24"/>
        </w:rPr>
      </w:pPr>
      <w:r w:rsidRPr="003C274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B4F78" w:rsidRPr="003C2746">
        <w:rPr>
          <w:rFonts w:ascii="Times New Roman" w:eastAsia="Calibri" w:hAnsi="Times New Roman" w:cs="Calibri"/>
          <w:sz w:val="24"/>
          <w:szCs w:val="24"/>
        </w:rPr>
        <w:t xml:space="preserve"> </w:t>
      </w:r>
      <w:r w:rsidR="00AB4F78" w:rsidRPr="003C2746">
        <w:rPr>
          <w:rFonts w:ascii="Times New Roman" w:eastAsia="Calibri" w:hAnsi="Times New Roman" w:cs="Calibri"/>
          <w:sz w:val="24"/>
          <w:szCs w:val="24"/>
        </w:rPr>
        <w:t xml:space="preserve">Заступнику директора школи з виховної роботи </w:t>
      </w:r>
      <w:proofErr w:type="spellStart"/>
      <w:r w:rsidR="00AB4F78" w:rsidRPr="003C2746">
        <w:rPr>
          <w:rFonts w:ascii="Times New Roman" w:eastAsia="Calibri" w:hAnsi="Times New Roman" w:cs="Calibri"/>
          <w:sz w:val="24"/>
          <w:szCs w:val="24"/>
        </w:rPr>
        <w:t>Шелельо</w:t>
      </w:r>
      <w:proofErr w:type="spellEnd"/>
      <w:r w:rsidR="00AB4F78" w:rsidRPr="003C2746">
        <w:rPr>
          <w:rFonts w:ascii="Times New Roman" w:eastAsia="Calibri" w:hAnsi="Times New Roman" w:cs="Calibri"/>
          <w:sz w:val="24"/>
          <w:szCs w:val="24"/>
        </w:rPr>
        <w:t xml:space="preserve"> Н.І. вжити заходів для забезпечення їх належного виконання в закладі освіти та висвітл</w:t>
      </w:r>
      <w:r w:rsidR="00AB4F78" w:rsidRPr="003C2746">
        <w:rPr>
          <w:rFonts w:ascii="Times New Roman" w:eastAsia="Calibri" w:hAnsi="Times New Roman" w:cs="Calibri"/>
          <w:sz w:val="24"/>
          <w:szCs w:val="24"/>
        </w:rPr>
        <w:t>ення інформації  на сайті школи.</w:t>
      </w:r>
      <w:bookmarkStart w:id="0" w:name="_GoBack"/>
      <w:bookmarkEnd w:id="0"/>
    </w:p>
    <w:p w:rsidR="00AB4F78" w:rsidRPr="00AB4F78" w:rsidRDefault="00AB4F78" w:rsidP="00AB4F78">
      <w:pPr>
        <w:rPr>
          <w:rFonts w:ascii="Times New Roman" w:eastAsia="Calibri" w:hAnsi="Times New Roman" w:cs="Calibri"/>
          <w:sz w:val="24"/>
          <w:szCs w:val="24"/>
        </w:rPr>
      </w:pPr>
      <w:r w:rsidRPr="003C2746">
        <w:rPr>
          <w:rFonts w:ascii="Times New Roman" w:eastAsia="Calibri" w:hAnsi="Times New Roman" w:cs="Calibri"/>
          <w:sz w:val="24"/>
          <w:szCs w:val="24"/>
        </w:rPr>
        <w:t>3.</w:t>
      </w:r>
      <w:r w:rsidRPr="00AB4F78">
        <w:rPr>
          <w:rFonts w:ascii="Times New Roman" w:eastAsia="Calibri" w:hAnsi="Times New Roman" w:cs="Calibri"/>
          <w:sz w:val="24"/>
          <w:szCs w:val="24"/>
        </w:rPr>
        <w:t>Контроль за виконанням даного наказу залишаю за собою.</w:t>
      </w:r>
    </w:p>
    <w:p w:rsidR="00AB4F78" w:rsidRPr="00AB4F78" w:rsidRDefault="00AB4F78" w:rsidP="00AB4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F78" w:rsidRPr="00AB4F78" w:rsidRDefault="00AB4F78" w:rsidP="00AB4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F78" w:rsidRPr="00AB4F78" w:rsidRDefault="00AB4F78" w:rsidP="00AB4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F78" w:rsidRPr="00AB4F78" w:rsidRDefault="00AB4F78" w:rsidP="00AB4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AB4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Директор закладу освіти                                  Наталія </w:t>
      </w:r>
      <w:proofErr w:type="spellStart"/>
      <w:r w:rsidRPr="00AB4F7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Галінська</w:t>
      </w:r>
      <w:proofErr w:type="spellEnd"/>
    </w:p>
    <w:p w:rsidR="00AB4F78" w:rsidRDefault="00AB4F78" w:rsidP="00AB4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F78" w:rsidRDefault="00AB4F78" w:rsidP="00AB4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F78" w:rsidRDefault="00AB4F78" w:rsidP="00AB4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F78" w:rsidRDefault="00AB4F78" w:rsidP="00AB4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F78" w:rsidRDefault="00AB4F78" w:rsidP="00AB4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F78" w:rsidRDefault="00AB4F78" w:rsidP="00AB4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F78" w:rsidRDefault="00AB4F78" w:rsidP="00AB4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F78" w:rsidRDefault="00AB4F78" w:rsidP="00AB4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F78" w:rsidRDefault="00AB4F78" w:rsidP="00AB4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F78" w:rsidRDefault="00AB4F78" w:rsidP="00AB4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F78" w:rsidRDefault="00AB4F78" w:rsidP="00AB4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F78" w:rsidRDefault="00AB4F78" w:rsidP="00AB4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F78" w:rsidRDefault="00AB4F78" w:rsidP="00AB4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F78" w:rsidRDefault="00AB4F78" w:rsidP="00AB4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F78" w:rsidRDefault="00AB4F78" w:rsidP="00AB4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F78" w:rsidRPr="00AB4F78" w:rsidRDefault="00AB4F78" w:rsidP="00AB4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F78" w:rsidRDefault="00AB4F78" w:rsidP="00AB4F7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B4F7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AB4F78">
        <w:rPr>
          <w:rFonts w:ascii="Times New Roman" w:hAnsi="Times New Roman" w:cs="Times New Roman"/>
          <w:sz w:val="24"/>
          <w:szCs w:val="24"/>
          <w:lang w:eastAsia="ru-RU"/>
        </w:rPr>
        <w:t xml:space="preserve">  Додаток до наказу від 25.03.2021 №28</w:t>
      </w:r>
    </w:p>
    <w:p w:rsidR="003C2746" w:rsidRDefault="003C2746" w:rsidP="00AB4F7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4F78" w:rsidRPr="00AB4F78" w:rsidRDefault="00AB4F78" w:rsidP="00AB4F7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4F78" w:rsidRPr="00AB4F78" w:rsidRDefault="00AB4F78" w:rsidP="00AB4F7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B4F7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ЗАХОДИ</w:t>
      </w:r>
    </w:p>
    <w:p w:rsidR="00AB4F78" w:rsidRDefault="00AB4F78" w:rsidP="00AB4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F78">
        <w:rPr>
          <w:rFonts w:ascii="Times New Roman" w:hAnsi="Times New Roman" w:cs="Times New Roman"/>
          <w:sz w:val="24"/>
          <w:szCs w:val="24"/>
          <w:lang w:eastAsia="ru-RU"/>
        </w:rPr>
        <w:t>з виконання</w:t>
      </w:r>
      <w:r w:rsidRPr="00AB4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4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Державної соціальної програми запобігання та протидії домашньому насильству та насильству за ознакою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статі на період до 2025 року</w:t>
      </w:r>
    </w:p>
    <w:p w:rsidR="00AB4F78" w:rsidRDefault="00AB4F78" w:rsidP="00AB4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F78" w:rsidRPr="00AB4F78" w:rsidRDefault="00AB4F78" w:rsidP="00AB4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B4F78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Підвищення рівня поінформованості здобувачів освіти про форми, прояви, причини і наслідки домашнього насильства та/або насильства за ознакою статі.</w:t>
      </w:r>
    </w:p>
    <w:p w:rsidR="00AB4F78" w:rsidRDefault="00AB4F78" w:rsidP="00AB4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Постійно. ЗВР,практичний психолог, класні керівники.</w:t>
      </w:r>
    </w:p>
    <w:p w:rsidR="00AB4F78" w:rsidRPr="00AB4F78" w:rsidRDefault="00AB4F78" w:rsidP="00AB4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2.Формування в середовищі здобувачів освіти нетерпимого ставлення до насильницьких моделей поведінки, небайдужого ставлення до постраждалих осіб, насамперед дітей, усвідомлення домашнього насильства як порушення прав людини.</w:t>
      </w:r>
    </w:p>
    <w:p w:rsidR="00AB4F78" w:rsidRDefault="00AB4F78" w:rsidP="00AB4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Постійно. ЗВР,практичний психолог, класні керівники.</w:t>
      </w:r>
    </w:p>
    <w:p w:rsidR="00AB4F78" w:rsidRDefault="00AB4F78" w:rsidP="00AB4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C27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 підростаючого покоління ненасильницькій поведінці, ефективній комунікації,управлінню конфліктами, емоційній грамотності, рівності та недискримінації, ненасильницькому розв’язанню конфліктів у сімейних та міжособистісних відносинах.</w:t>
      </w:r>
    </w:p>
    <w:p w:rsidR="003C2746" w:rsidRDefault="003C2746" w:rsidP="00AB4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Постійно. Педагогічний колектив закладу освіти.</w:t>
      </w:r>
    </w:p>
    <w:p w:rsidR="003C2746" w:rsidRDefault="003C2746" w:rsidP="00AB4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Проведення навчальних семінарів, тренінгів для педагогічних працівників за напрямом комунікаційної, емоційно-етичної компетентності.</w:t>
      </w:r>
    </w:p>
    <w:p w:rsidR="003C2746" w:rsidRDefault="003C2746" w:rsidP="00AB4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Практичний психолог, за окремим планом.</w:t>
      </w:r>
    </w:p>
    <w:p w:rsidR="003C2746" w:rsidRDefault="003C2746" w:rsidP="00AB4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746" w:rsidRDefault="003C2746" w:rsidP="00AB4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746" w:rsidRDefault="003C2746" w:rsidP="00AB4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746" w:rsidRDefault="003C2746" w:rsidP="00AB4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746" w:rsidRDefault="003C2746" w:rsidP="00AB4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746" w:rsidRDefault="003C2746" w:rsidP="00AB4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746" w:rsidRDefault="003C2746" w:rsidP="00AB4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Директор закладу освіти                         Наталія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Галінська</w:t>
      </w:r>
      <w:proofErr w:type="spellEnd"/>
    </w:p>
    <w:p w:rsidR="00AB4F78" w:rsidRPr="00AB4F78" w:rsidRDefault="00AB4F78" w:rsidP="00AB4F7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4F78" w:rsidRDefault="00AB4F78" w:rsidP="00AB4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p w:rsidR="00AB4F78" w:rsidRPr="00AB4F78" w:rsidRDefault="00AB4F78" w:rsidP="00AB4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9419F9" w:rsidRPr="009419F9" w:rsidRDefault="009419F9" w:rsidP="00941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9F9" w:rsidRPr="009419F9" w:rsidRDefault="009419F9" w:rsidP="00941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9F9" w:rsidRPr="009419F9" w:rsidRDefault="009419F9" w:rsidP="007E4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D79" w:rsidRDefault="00D41D79"/>
    <w:sectPr w:rsidR="00D41D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14EC5"/>
    <w:multiLevelType w:val="hybridMultilevel"/>
    <w:tmpl w:val="F40AAE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94642"/>
    <w:multiLevelType w:val="hybridMultilevel"/>
    <w:tmpl w:val="54084D4E"/>
    <w:lvl w:ilvl="0" w:tplc="E7DC87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C82"/>
    <w:rsid w:val="003C2746"/>
    <w:rsid w:val="007E4C82"/>
    <w:rsid w:val="009419F9"/>
    <w:rsid w:val="00AB4F78"/>
    <w:rsid w:val="00D4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F78"/>
    <w:pPr>
      <w:ind w:left="720"/>
      <w:contextualSpacing/>
    </w:pPr>
  </w:style>
  <w:style w:type="paragraph" w:styleId="a4">
    <w:name w:val="No Spacing"/>
    <w:uiPriority w:val="1"/>
    <w:qFormat/>
    <w:rsid w:val="00AB4F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F78"/>
    <w:pPr>
      <w:ind w:left="720"/>
      <w:contextualSpacing/>
    </w:pPr>
  </w:style>
  <w:style w:type="paragraph" w:styleId="a4">
    <w:name w:val="No Spacing"/>
    <w:uiPriority w:val="1"/>
    <w:qFormat/>
    <w:rsid w:val="00AB4F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621EF-7F87-4CE2-88EF-8B2311F1A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2236</Words>
  <Characters>1275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cp:lastPrinted>2021-04-01T16:31:00Z</cp:lastPrinted>
  <dcterms:created xsi:type="dcterms:W3CDTF">2021-03-29T16:55:00Z</dcterms:created>
  <dcterms:modified xsi:type="dcterms:W3CDTF">2021-04-01T16:31:00Z</dcterms:modified>
</cp:coreProperties>
</file>