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E79" w:rsidRDefault="00860E79" w:rsidP="00860E79">
      <w:pPr>
        <w:rPr>
          <w:rFonts w:ascii="Times New Roman" w:eastAsia="Times New Roman" w:hAnsi="Times New Roman"/>
          <w:color w:val="0000FF"/>
          <w:spacing w:val="-8"/>
          <w:sz w:val="24"/>
          <w:szCs w:val="24"/>
          <w:lang w:eastAsia="ru-RU"/>
        </w:rPr>
      </w:pP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object w:dxaOrig="6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5pt;height:47.8pt" o:ole="" fillcolor="window">
            <v:imagedata r:id="rId5" o:title=""/>
            <o:lock v:ext="edit" aspectratio="f"/>
          </v:shape>
          <o:OLEObject Type="Embed" ProgID="PBrush" ShapeID="_x0000_i1025" DrawAspect="Content" ObjectID="_1805618965" r:id="rId6"/>
        </w:object>
      </w:r>
    </w:p>
    <w:p w:rsidR="00860E79" w:rsidRDefault="00860E79" w:rsidP="00860E79">
      <w:pPr>
        <w:keepNext/>
        <w:spacing w:before="240" w:after="60" w:line="240" w:lineRule="auto"/>
        <w:outlineLvl w:val="1"/>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                                                            УКРАЇНА</w:t>
      </w:r>
    </w:p>
    <w:p w:rsidR="00860E79" w:rsidRDefault="00860E79" w:rsidP="00860E79">
      <w:pPr>
        <w:tabs>
          <w:tab w:val="center" w:pos="4844"/>
          <w:tab w:val="right" w:pos="9689"/>
        </w:tabs>
        <w:spacing w:after="0" w:line="240" w:lineRule="auto"/>
        <w:rPr>
          <w:rFonts w:ascii="Times New Roman" w:eastAsia="Times New Roman" w:hAnsi="Times New Roman"/>
          <w:b/>
          <w:spacing w:val="-6"/>
          <w:sz w:val="24"/>
          <w:szCs w:val="24"/>
          <w:lang w:eastAsia="ru-RU"/>
        </w:rPr>
      </w:pPr>
      <w:r>
        <w:rPr>
          <w:rFonts w:ascii="Times New Roman" w:eastAsia="Times New Roman" w:hAnsi="Times New Roman"/>
          <w:b/>
          <w:spacing w:val="-6"/>
          <w:sz w:val="24"/>
          <w:szCs w:val="24"/>
          <w:lang w:eastAsia="ru-RU"/>
        </w:rPr>
        <w:t xml:space="preserve">                    ІРШАВСЬКА  МІСЬКА   РАДА  ЗАКАРПАТСЬКОЇ  ОБЛАСТІ</w:t>
      </w:r>
    </w:p>
    <w:p w:rsidR="00860E79" w:rsidRDefault="00860E79" w:rsidP="00860E79">
      <w:pPr>
        <w:tabs>
          <w:tab w:val="center" w:pos="4844"/>
          <w:tab w:val="right" w:pos="9689"/>
        </w:tabs>
        <w:spacing w:after="0" w:line="240" w:lineRule="auto"/>
        <w:rPr>
          <w:rFonts w:ascii="Times New Roman" w:eastAsia="Times New Roman" w:hAnsi="Times New Roman"/>
          <w:b/>
          <w:spacing w:val="-6"/>
          <w:sz w:val="24"/>
          <w:szCs w:val="24"/>
          <w:lang w:eastAsia="ru-RU"/>
        </w:rPr>
      </w:pPr>
      <w:r>
        <w:rPr>
          <w:rFonts w:ascii="Times New Roman" w:eastAsia="Times New Roman" w:hAnsi="Times New Roman"/>
          <w:b/>
          <w:spacing w:val="-6"/>
          <w:sz w:val="24"/>
          <w:szCs w:val="24"/>
          <w:lang w:eastAsia="ru-RU"/>
        </w:rPr>
        <w:t xml:space="preserve">   БРІДСЬКИЙ ЗАКЛАД  ЗАГАЛЬНОЇ  СЕРЕДНЬОЇ  ОСВІТИ  І-ІІІ  СТУПЕНІВ</w:t>
      </w:r>
    </w:p>
    <w:p w:rsidR="00860E79" w:rsidRDefault="00860E79" w:rsidP="00860E79">
      <w:pPr>
        <w:tabs>
          <w:tab w:val="center" w:pos="4844"/>
          <w:tab w:val="right" w:pos="9689"/>
        </w:tabs>
        <w:spacing w:after="0" w:line="240" w:lineRule="auto"/>
        <w:ind w:left="1440"/>
        <w:rPr>
          <w:rFonts w:ascii="Times New Roman" w:eastAsia="Times New Roman" w:hAnsi="Times New Roman"/>
          <w:b/>
          <w:spacing w:val="-6"/>
          <w:sz w:val="24"/>
          <w:szCs w:val="24"/>
          <w:lang w:eastAsia="ru-RU"/>
        </w:rPr>
      </w:pPr>
      <w:r>
        <w:rPr>
          <w:rFonts w:ascii="Times New Roman" w:eastAsia="Times New Roman" w:hAnsi="Times New Roman"/>
          <w:b/>
          <w:spacing w:val="-6"/>
          <w:sz w:val="24"/>
          <w:szCs w:val="24"/>
          <w:lang w:eastAsia="ru-RU"/>
        </w:rPr>
        <w:t xml:space="preserve">          </w:t>
      </w:r>
    </w:p>
    <w:p w:rsidR="00860E79" w:rsidRDefault="00860E79" w:rsidP="00860E79">
      <w:pPr>
        <w:rPr>
          <w:rFonts w:ascii="Times New Roman" w:hAnsi="Times New Roman"/>
          <w:b/>
          <w:sz w:val="24"/>
          <w:szCs w:val="24"/>
        </w:rPr>
      </w:pPr>
      <w:r>
        <w:rPr>
          <w:rFonts w:ascii="Times New Roman" w:hAnsi="Times New Roman"/>
          <w:b/>
          <w:sz w:val="24"/>
          <w:szCs w:val="24"/>
        </w:rPr>
        <w:t xml:space="preserve">                                                             НАКАЗ</w:t>
      </w:r>
    </w:p>
    <w:p w:rsidR="00860E79" w:rsidRDefault="00FD1A83" w:rsidP="00860E79">
      <w:pPr>
        <w:pStyle w:val="a3"/>
        <w:rPr>
          <w:rStyle w:val="a4"/>
          <w:b w:val="0"/>
          <w:color w:val="333333"/>
          <w:lang w:val="uk-UA"/>
        </w:rPr>
      </w:pPr>
      <w:r>
        <w:rPr>
          <w:rStyle w:val="a4"/>
          <w:b w:val="0"/>
          <w:color w:val="333333"/>
          <w:lang w:val="uk-UA"/>
        </w:rPr>
        <w:t>31.03.2025</w:t>
      </w:r>
      <w:r w:rsidR="00860E79">
        <w:rPr>
          <w:rStyle w:val="a4"/>
          <w:b w:val="0"/>
          <w:color w:val="333333"/>
          <w:lang w:val="uk-UA"/>
        </w:rPr>
        <w:t xml:space="preserve"> року                                                                   </w:t>
      </w:r>
      <w:r>
        <w:rPr>
          <w:rStyle w:val="a4"/>
          <w:b w:val="0"/>
          <w:color w:val="333333"/>
          <w:lang w:val="uk-UA"/>
        </w:rPr>
        <w:t xml:space="preserve">                            № 38</w:t>
      </w:r>
    </w:p>
    <w:p w:rsidR="00860E79" w:rsidRPr="00860E79" w:rsidRDefault="00860E79" w:rsidP="00860E79">
      <w:pPr>
        <w:pStyle w:val="a3"/>
        <w:rPr>
          <w:rStyle w:val="a4"/>
          <w:color w:val="333333"/>
          <w:lang w:val="uk-UA"/>
        </w:rPr>
      </w:pPr>
      <w:r w:rsidRPr="00860E79">
        <w:rPr>
          <w:rStyle w:val="a4"/>
          <w:color w:val="333333"/>
          <w:lang w:val="uk-UA"/>
        </w:rPr>
        <w:t>Про організацію закінчення</w:t>
      </w:r>
    </w:p>
    <w:p w:rsidR="00860E79" w:rsidRDefault="00860E79" w:rsidP="00860E79">
      <w:pPr>
        <w:pStyle w:val="a3"/>
        <w:rPr>
          <w:rStyle w:val="a4"/>
          <w:color w:val="333333"/>
          <w:lang w:val="uk-UA"/>
        </w:rPr>
      </w:pPr>
      <w:r w:rsidRPr="00860E79">
        <w:rPr>
          <w:rStyle w:val="a4"/>
          <w:color w:val="333333"/>
          <w:lang w:val="uk-UA"/>
        </w:rPr>
        <w:t>навчального року</w:t>
      </w:r>
    </w:p>
    <w:p w:rsidR="00860E79" w:rsidRDefault="00860E79" w:rsidP="00860E79">
      <w:pPr>
        <w:pStyle w:val="a3"/>
        <w:rPr>
          <w:rStyle w:val="a4"/>
          <w:color w:val="333333"/>
          <w:lang w:val="uk-UA"/>
        </w:rPr>
      </w:pPr>
    </w:p>
    <w:p w:rsidR="000356D8" w:rsidRPr="000356D8" w:rsidRDefault="000356D8" w:rsidP="000356D8">
      <w:pPr>
        <w:pStyle w:val="a3"/>
        <w:rPr>
          <w:lang w:val="uk-UA"/>
        </w:rPr>
      </w:pPr>
      <w:r>
        <w:rPr>
          <w:lang w:val="uk-UA"/>
        </w:rPr>
        <w:t xml:space="preserve">   </w:t>
      </w:r>
      <w:r w:rsidRPr="000356D8">
        <w:rPr>
          <w:lang w:val="uk-UA"/>
        </w:rPr>
        <w:t>Відповідно до статті 17 Закону України «Про повну загальну середню освіту», Указу Президента України від 24 лютого 2022 року № 64/2022 «Про введення воєнного стану в Україні», Закону Украї</w:t>
      </w:r>
      <w:r>
        <w:rPr>
          <w:lang w:val="uk-UA"/>
        </w:rPr>
        <w:t>ни від 29 жовтня 2024 ро</w:t>
      </w:r>
      <w:r w:rsidRPr="000356D8">
        <w:rPr>
          <w:lang w:val="uk-UA"/>
        </w:rPr>
        <w:t xml:space="preserve">  № 4034-</w:t>
      </w:r>
      <w:r w:rsidRPr="000356D8">
        <w:rPr>
          <w:lang w:val="en-US"/>
        </w:rPr>
        <w:t>IX</w:t>
      </w:r>
      <w:r w:rsidRPr="000356D8">
        <w:rPr>
          <w:lang w:val="uk-UA"/>
        </w:rPr>
        <w:t xml:space="preserve"> «Про внесення змін до деяких законів України щодо державної підсумкової атестації та вступної кампанії 2025 року», пунктів 1, 10 Порядку проведення державної підсумкової атестації, затвердженого наказом МОН України від 07 грудня 2018 року № 1369, зареєстрованого в Міністерстві юстиції України 02 січня 20219 року за № 8/32979 (зі змінами), на підставі </w:t>
      </w:r>
      <w:r>
        <w:rPr>
          <w:lang w:val="uk-UA"/>
        </w:rPr>
        <w:t>рішення педагогічної ради від 31</w:t>
      </w:r>
      <w:r w:rsidRPr="000356D8">
        <w:rPr>
          <w:lang w:val="uk-UA"/>
        </w:rPr>
        <w:t xml:space="preserve"> </w:t>
      </w:r>
      <w:r>
        <w:rPr>
          <w:lang w:val="uk-UA"/>
        </w:rPr>
        <w:t>березня 2025 року (протокол № 05</w:t>
      </w:r>
      <w:r w:rsidRPr="000356D8">
        <w:rPr>
          <w:lang w:val="uk-UA"/>
        </w:rPr>
        <w:t>) та з метою збереження життя й здоров’я учнів в умовах воєнного стану</w:t>
      </w:r>
    </w:p>
    <w:p w:rsidR="000356D8" w:rsidRDefault="00860E79" w:rsidP="00860E79">
      <w:pPr>
        <w:pStyle w:val="a3"/>
        <w:rPr>
          <w:rStyle w:val="a4"/>
          <w:b w:val="0"/>
          <w:color w:val="333333"/>
          <w:lang w:val="uk-UA"/>
        </w:rPr>
      </w:pPr>
      <w:r>
        <w:rPr>
          <w:rStyle w:val="a4"/>
          <w:color w:val="333333"/>
          <w:lang w:val="uk-UA"/>
        </w:rPr>
        <w:t xml:space="preserve">    </w:t>
      </w:r>
      <w:r>
        <w:rPr>
          <w:rStyle w:val="a4"/>
          <w:b w:val="0"/>
          <w:color w:val="333333"/>
          <w:lang w:val="uk-UA"/>
        </w:rPr>
        <w:t>НАКАЗУЮ:</w:t>
      </w:r>
    </w:p>
    <w:p w:rsidR="00860E79" w:rsidRDefault="00860E79" w:rsidP="00860E79">
      <w:pPr>
        <w:pStyle w:val="a3"/>
        <w:rPr>
          <w:rStyle w:val="a4"/>
          <w:b w:val="0"/>
          <w:color w:val="333333"/>
          <w:lang w:val="uk-UA"/>
        </w:rPr>
      </w:pPr>
      <w:r>
        <w:rPr>
          <w:rStyle w:val="a4"/>
          <w:b w:val="0"/>
          <w:color w:val="333333"/>
          <w:lang w:val="uk-UA"/>
        </w:rPr>
        <w:t>1.Завершити навчальні заняття відповідно до структури навчального року, затвердженої р</w:t>
      </w:r>
      <w:r w:rsidR="000356D8">
        <w:rPr>
          <w:rStyle w:val="a4"/>
          <w:b w:val="0"/>
          <w:color w:val="333333"/>
          <w:lang w:val="uk-UA"/>
        </w:rPr>
        <w:t>ішенням педагогічної ради від 30.08.2024, протокол №07</w:t>
      </w:r>
      <w:r>
        <w:rPr>
          <w:rStyle w:val="a4"/>
          <w:b w:val="0"/>
          <w:color w:val="333333"/>
          <w:lang w:val="uk-UA"/>
        </w:rPr>
        <w:t>, з урахуванням виконання навчальних програм, календарно-тематичного планування.</w:t>
      </w:r>
    </w:p>
    <w:p w:rsidR="000356D8" w:rsidRPr="000356D8" w:rsidRDefault="000356D8" w:rsidP="000356D8">
      <w:pPr>
        <w:pStyle w:val="a3"/>
        <w:rPr>
          <w:rStyle w:val="a4"/>
          <w:b w:val="0"/>
          <w:bCs w:val="0"/>
          <w:lang w:val="uk-UA"/>
        </w:rPr>
      </w:pPr>
      <w:r w:rsidRPr="000356D8">
        <w:t>2</w:t>
      </w:r>
      <w:r w:rsidRPr="000356D8">
        <w:t xml:space="preserve">. Звільнити у 2024/2025 навчальному році від проходження державної </w:t>
      </w:r>
      <w:proofErr w:type="gramStart"/>
      <w:r w:rsidRPr="000356D8">
        <w:t>п</w:t>
      </w:r>
      <w:proofErr w:type="gramEnd"/>
      <w:r w:rsidRPr="000356D8">
        <w:t>ідсумк</w:t>
      </w:r>
      <w:r w:rsidRPr="000356D8">
        <w:t>ової атестації здобувачів освіти</w:t>
      </w:r>
      <w:r w:rsidRPr="000356D8">
        <w:t>, які завершують здобуття початк</w:t>
      </w:r>
      <w:r w:rsidRPr="000356D8">
        <w:t xml:space="preserve">ової , базової та повної </w:t>
      </w:r>
      <w:r w:rsidRPr="000356D8">
        <w:t>загальної середньої освіти</w:t>
      </w:r>
      <w:r w:rsidRPr="000356D8">
        <w:t>.</w:t>
      </w:r>
    </w:p>
    <w:p w:rsidR="00860E79" w:rsidRDefault="000356D8" w:rsidP="00860E79">
      <w:pPr>
        <w:pStyle w:val="a3"/>
        <w:rPr>
          <w:rStyle w:val="a4"/>
          <w:b w:val="0"/>
          <w:color w:val="333333"/>
          <w:lang w:val="uk-UA"/>
        </w:rPr>
      </w:pPr>
      <w:r>
        <w:rPr>
          <w:rStyle w:val="a4"/>
          <w:b w:val="0"/>
          <w:color w:val="333333"/>
          <w:lang w:val="uk-UA"/>
        </w:rPr>
        <w:t>3</w:t>
      </w:r>
      <w:r w:rsidR="00860E79">
        <w:rPr>
          <w:rStyle w:val="a4"/>
          <w:b w:val="0"/>
          <w:color w:val="333333"/>
          <w:lang w:val="uk-UA"/>
        </w:rPr>
        <w:t xml:space="preserve">.Оформлення та видачу документів про </w:t>
      </w:r>
      <w:r>
        <w:rPr>
          <w:rStyle w:val="a4"/>
          <w:b w:val="0"/>
          <w:color w:val="333333"/>
          <w:lang w:val="uk-UA"/>
        </w:rPr>
        <w:t>освіту провести до 01 липня 2025</w:t>
      </w:r>
      <w:r w:rsidR="00860E79">
        <w:rPr>
          <w:rStyle w:val="a4"/>
          <w:b w:val="0"/>
          <w:color w:val="333333"/>
          <w:lang w:val="uk-UA"/>
        </w:rPr>
        <w:t xml:space="preserve"> року.</w:t>
      </w:r>
    </w:p>
    <w:p w:rsidR="000356D8" w:rsidRDefault="000356D8" w:rsidP="00860E79">
      <w:pPr>
        <w:pStyle w:val="a3"/>
        <w:rPr>
          <w:rStyle w:val="a4"/>
          <w:b w:val="0"/>
          <w:color w:val="333333"/>
          <w:lang w:val="uk-UA"/>
        </w:rPr>
      </w:pPr>
      <w:r>
        <w:rPr>
          <w:rStyle w:val="a4"/>
          <w:b w:val="0"/>
          <w:color w:val="333333"/>
          <w:lang w:val="uk-UA"/>
        </w:rPr>
        <w:t xml:space="preserve">4. Класним керівникам 1-4, 5-8 та 10 класів подати плани проведення навчальних екскурсій та навчальної практики заступнику директора закладу освіти з навчальної роботи </w:t>
      </w:r>
      <w:proofErr w:type="spellStart"/>
      <w:r>
        <w:rPr>
          <w:rStyle w:val="a4"/>
          <w:b w:val="0"/>
          <w:color w:val="333333"/>
          <w:lang w:val="uk-UA"/>
        </w:rPr>
        <w:t>Маргіті</w:t>
      </w:r>
      <w:proofErr w:type="spellEnd"/>
      <w:r>
        <w:rPr>
          <w:rStyle w:val="a4"/>
          <w:b w:val="0"/>
          <w:color w:val="333333"/>
          <w:lang w:val="uk-UA"/>
        </w:rPr>
        <w:t xml:space="preserve"> Н.Ю. до 10 травня 2025 року.</w:t>
      </w:r>
      <w:bookmarkStart w:id="0" w:name="_GoBack"/>
      <w:bookmarkEnd w:id="0"/>
    </w:p>
    <w:p w:rsidR="00860E79" w:rsidRDefault="000356D8" w:rsidP="00860E79">
      <w:pPr>
        <w:pStyle w:val="a3"/>
        <w:rPr>
          <w:rStyle w:val="a4"/>
          <w:b w:val="0"/>
          <w:color w:val="333333"/>
          <w:lang w:val="uk-UA"/>
        </w:rPr>
      </w:pPr>
      <w:r>
        <w:rPr>
          <w:rStyle w:val="a4"/>
          <w:b w:val="0"/>
          <w:color w:val="333333"/>
          <w:lang w:val="uk-UA"/>
        </w:rPr>
        <w:t>4</w:t>
      </w:r>
      <w:r w:rsidR="00860E79">
        <w:rPr>
          <w:rStyle w:val="a4"/>
          <w:b w:val="0"/>
          <w:color w:val="333333"/>
          <w:lang w:val="uk-UA"/>
        </w:rPr>
        <w:t>. Кон</w:t>
      </w:r>
      <w:r w:rsidR="00862372">
        <w:rPr>
          <w:rStyle w:val="a4"/>
          <w:b w:val="0"/>
          <w:color w:val="333333"/>
          <w:lang w:val="uk-UA"/>
        </w:rPr>
        <w:t xml:space="preserve">троль за виконанням наказу покласти на заступника керівника закладу освіти з навчальної роботи </w:t>
      </w:r>
      <w:proofErr w:type="spellStart"/>
      <w:r w:rsidR="00862372">
        <w:rPr>
          <w:rStyle w:val="a4"/>
          <w:b w:val="0"/>
          <w:color w:val="333333"/>
          <w:lang w:val="uk-UA"/>
        </w:rPr>
        <w:t>Маргіту</w:t>
      </w:r>
      <w:proofErr w:type="spellEnd"/>
      <w:r w:rsidR="00862372">
        <w:rPr>
          <w:rStyle w:val="a4"/>
          <w:b w:val="0"/>
          <w:color w:val="333333"/>
          <w:lang w:val="uk-UA"/>
        </w:rPr>
        <w:t xml:space="preserve"> Наталію Юріївну.</w:t>
      </w:r>
    </w:p>
    <w:p w:rsidR="00862372" w:rsidRDefault="00862372" w:rsidP="00860E79">
      <w:pPr>
        <w:pStyle w:val="a3"/>
        <w:rPr>
          <w:rStyle w:val="a4"/>
          <w:b w:val="0"/>
          <w:color w:val="333333"/>
          <w:lang w:val="uk-UA"/>
        </w:rPr>
      </w:pPr>
    </w:p>
    <w:p w:rsidR="00862372" w:rsidRDefault="00862372" w:rsidP="00860E79">
      <w:pPr>
        <w:pStyle w:val="a3"/>
        <w:rPr>
          <w:rStyle w:val="a4"/>
          <w:b w:val="0"/>
          <w:color w:val="333333"/>
          <w:lang w:val="uk-UA"/>
        </w:rPr>
      </w:pPr>
    </w:p>
    <w:p w:rsidR="00862372" w:rsidRDefault="00862372" w:rsidP="00860E79">
      <w:pPr>
        <w:pStyle w:val="a3"/>
        <w:rPr>
          <w:rStyle w:val="a4"/>
          <w:b w:val="0"/>
          <w:color w:val="333333"/>
          <w:lang w:val="uk-UA"/>
        </w:rPr>
      </w:pPr>
    </w:p>
    <w:p w:rsidR="00862372" w:rsidRDefault="00862372" w:rsidP="00860E79">
      <w:pPr>
        <w:pStyle w:val="a3"/>
        <w:rPr>
          <w:rStyle w:val="a4"/>
          <w:b w:val="0"/>
          <w:color w:val="333333"/>
          <w:lang w:val="uk-UA"/>
        </w:rPr>
      </w:pPr>
    </w:p>
    <w:p w:rsidR="00862372" w:rsidRDefault="00862372" w:rsidP="00860E79">
      <w:pPr>
        <w:pStyle w:val="a3"/>
        <w:rPr>
          <w:rStyle w:val="a4"/>
          <w:b w:val="0"/>
          <w:color w:val="333333"/>
          <w:lang w:val="uk-UA"/>
        </w:rPr>
      </w:pPr>
      <w:r>
        <w:rPr>
          <w:rStyle w:val="a4"/>
          <w:b w:val="0"/>
          <w:color w:val="333333"/>
          <w:lang w:val="uk-UA"/>
        </w:rPr>
        <w:t xml:space="preserve">       Керівник закладу освіти                                            Наталія ГАЛІНСЬКА</w:t>
      </w:r>
    </w:p>
    <w:p w:rsidR="00862372" w:rsidRDefault="00862372" w:rsidP="00860E79">
      <w:pPr>
        <w:pStyle w:val="a3"/>
        <w:rPr>
          <w:rStyle w:val="a4"/>
          <w:b w:val="0"/>
          <w:color w:val="333333"/>
          <w:lang w:val="uk-UA"/>
        </w:rPr>
      </w:pPr>
    </w:p>
    <w:p w:rsidR="00862372" w:rsidRDefault="00862372" w:rsidP="00860E79">
      <w:pPr>
        <w:pStyle w:val="a3"/>
        <w:rPr>
          <w:rStyle w:val="a4"/>
          <w:b w:val="0"/>
          <w:color w:val="333333"/>
          <w:lang w:val="uk-UA"/>
        </w:rPr>
      </w:pPr>
    </w:p>
    <w:p w:rsidR="00862372" w:rsidRDefault="00862372" w:rsidP="00860E79">
      <w:pPr>
        <w:pStyle w:val="a3"/>
        <w:rPr>
          <w:rStyle w:val="a4"/>
          <w:b w:val="0"/>
          <w:color w:val="333333"/>
          <w:lang w:val="uk-UA"/>
        </w:rPr>
      </w:pPr>
    </w:p>
    <w:p w:rsidR="00862372" w:rsidRDefault="00862372" w:rsidP="00860E79">
      <w:pPr>
        <w:pStyle w:val="a3"/>
        <w:rPr>
          <w:rStyle w:val="a4"/>
          <w:b w:val="0"/>
          <w:color w:val="333333"/>
          <w:lang w:val="uk-UA"/>
        </w:rPr>
      </w:pPr>
    </w:p>
    <w:p w:rsidR="00862372" w:rsidRDefault="00862372" w:rsidP="00860E79">
      <w:pPr>
        <w:pStyle w:val="a3"/>
        <w:rPr>
          <w:rStyle w:val="a4"/>
          <w:b w:val="0"/>
          <w:color w:val="333333"/>
          <w:lang w:val="uk-UA"/>
        </w:rPr>
      </w:pPr>
      <w:r>
        <w:rPr>
          <w:rStyle w:val="a4"/>
          <w:b w:val="0"/>
          <w:color w:val="333333"/>
          <w:lang w:val="uk-UA"/>
        </w:rPr>
        <w:t>З наказом ознайомлена</w:t>
      </w:r>
    </w:p>
    <w:p w:rsidR="00862372" w:rsidRPr="00860E79" w:rsidRDefault="00862372" w:rsidP="00860E79">
      <w:pPr>
        <w:pStyle w:val="a3"/>
        <w:rPr>
          <w:rStyle w:val="a4"/>
          <w:b w:val="0"/>
          <w:color w:val="333333"/>
          <w:lang w:val="uk-UA"/>
        </w:rPr>
      </w:pPr>
      <w:proofErr w:type="spellStart"/>
      <w:r>
        <w:rPr>
          <w:rStyle w:val="a4"/>
          <w:b w:val="0"/>
          <w:color w:val="333333"/>
          <w:lang w:val="uk-UA"/>
        </w:rPr>
        <w:t>Маргіта</w:t>
      </w:r>
      <w:proofErr w:type="spellEnd"/>
      <w:r>
        <w:rPr>
          <w:rStyle w:val="a4"/>
          <w:b w:val="0"/>
          <w:color w:val="333333"/>
          <w:lang w:val="uk-UA"/>
        </w:rPr>
        <w:t xml:space="preserve"> Н.Ю.__________</w:t>
      </w:r>
    </w:p>
    <w:p w:rsidR="006C065D" w:rsidRPr="00860E79" w:rsidRDefault="006C065D">
      <w:pPr>
        <w:rPr>
          <w:b/>
        </w:rPr>
      </w:pPr>
    </w:p>
    <w:sectPr w:rsidR="006C065D" w:rsidRPr="00860E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E79"/>
    <w:rsid w:val="000356D8"/>
    <w:rsid w:val="006C065D"/>
    <w:rsid w:val="00860E79"/>
    <w:rsid w:val="00862372"/>
    <w:rsid w:val="00FD1A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E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79"/>
    <w:pPr>
      <w:spacing w:after="0" w:line="240" w:lineRule="auto"/>
    </w:pPr>
    <w:rPr>
      <w:rFonts w:ascii="Times New Roman" w:eastAsia="Times New Roman" w:hAnsi="Times New Roman" w:cs="Times New Roman"/>
      <w:sz w:val="24"/>
      <w:szCs w:val="24"/>
      <w:lang w:val="ru-RU" w:eastAsia="ru-RU"/>
    </w:rPr>
  </w:style>
  <w:style w:type="character" w:styleId="a4">
    <w:name w:val="Strong"/>
    <w:basedOn w:val="a0"/>
    <w:qFormat/>
    <w:rsid w:val="00860E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E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79"/>
    <w:pPr>
      <w:spacing w:after="0" w:line="240" w:lineRule="auto"/>
    </w:pPr>
    <w:rPr>
      <w:rFonts w:ascii="Times New Roman" w:eastAsia="Times New Roman" w:hAnsi="Times New Roman" w:cs="Times New Roman"/>
      <w:sz w:val="24"/>
      <w:szCs w:val="24"/>
      <w:lang w:val="ru-RU" w:eastAsia="ru-RU"/>
    </w:rPr>
  </w:style>
  <w:style w:type="character" w:styleId="a4">
    <w:name w:val="Strong"/>
    <w:basedOn w:val="a0"/>
    <w:qFormat/>
    <w:rsid w:val="00860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99780">
      <w:bodyDiv w:val="1"/>
      <w:marLeft w:val="0"/>
      <w:marRight w:val="0"/>
      <w:marTop w:val="0"/>
      <w:marBottom w:val="0"/>
      <w:divBdr>
        <w:top w:val="none" w:sz="0" w:space="0" w:color="auto"/>
        <w:left w:val="none" w:sz="0" w:space="0" w:color="auto"/>
        <w:bottom w:val="none" w:sz="0" w:space="0" w:color="auto"/>
        <w:right w:val="none" w:sz="0" w:space="0" w:color="auto"/>
      </w:divBdr>
    </w:div>
    <w:div w:id="13959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1414</Words>
  <Characters>806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TPCUser</dc:creator>
  <cp:lastModifiedBy>TPCUser</cp:lastModifiedBy>
  <cp:revision>2</cp:revision>
  <cp:lastPrinted>2024-04-05T10:13:00Z</cp:lastPrinted>
  <dcterms:created xsi:type="dcterms:W3CDTF">2025-04-08T09:03:00Z</dcterms:created>
  <dcterms:modified xsi:type="dcterms:W3CDTF">2025-04-08T09:03:00Z</dcterms:modified>
</cp:coreProperties>
</file>