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0EE" w:rsidRPr="005970EE" w:rsidRDefault="005970EE" w:rsidP="005970E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66B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5970EE">
        <w:rPr>
          <w:rFonts w:ascii="Times New Roman" w:eastAsia="Times New Roman" w:hAnsi="Times New Roman" w:cs="Times New Roman"/>
          <w:b/>
          <w:bCs/>
          <w:color w:val="0066B0"/>
          <w:sz w:val="24"/>
          <w:szCs w:val="24"/>
          <w:bdr w:val="none" w:sz="0" w:space="0" w:color="auto" w:frame="1"/>
          <w:lang w:eastAsia="ru-RU"/>
        </w:rPr>
        <w:t xml:space="preserve">28 </w:t>
      </w:r>
      <w:proofErr w:type="spellStart"/>
      <w:r w:rsidRPr="005970EE">
        <w:rPr>
          <w:rFonts w:ascii="Times New Roman" w:eastAsia="Times New Roman" w:hAnsi="Times New Roman" w:cs="Times New Roman"/>
          <w:b/>
          <w:bCs/>
          <w:color w:val="0066B0"/>
          <w:sz w:val="24"/>
          <w:szCs w:val="24"/>
          <w:bdr w:val="none" w:sz="0" w:space="0" w:color="auto" w:frame="1"/>
          <w:lang w:eastAsia="ru-RU"/>
        </w:rPr>
        <w:t>червня</w:t>
      </w:r>
      <w:proofErr w:type="spellEnd"/>
      <w:r w:rsidRPr="005970EE">
        <w:rPr>
          <w:rFonts w:ascii="Times New Roman" w:eastAsia="Times New Roman" w:hAnsi="Times New Roman" w:cs="Times New Roman"/>
          <w:b/>
          <w:bCs/>
          <w:color w:val="0066B0"/>
          <w:sz w:val="24"/>
          <w:szCs w:val="24"/>
          <w:bdr w:val="none" w:sz="0" w:space="0" w:color="auto" w:frame="1"/>
          <w:lang w:eastAsia="ru-RU"/>
        </w:rPr>
        <w:t xml:space="preserve"> - День </w:t>
      </w:r>
      <w:proofErr w:type="spellStart"/>
      <w:r w:rsidRPr="005970EE">
        <w:rPr>
          <w:rFonts w:ascii="Times New Roman" w:eastAsia="Times New Roman" w:hAnsi="Times New Roman" w:cs="Times New Roman"/>
          <w:b/>
          <w:bCs/>
          <w:color w:val="0066B0"/>
          <w:sz w:val="24"/>
          <w:szCs w:val="24"/>
          <w:bdr w:val="none" w:sz="0" w:space="0" w:color="auto" w:frame="1"/>
          <w:lang w:eastAsia="ru-RU"/>
        </w:rPr>
        <w:t>Конституції</w:t>
      </w:r>
      <w:proofErr w:type="spellEnd"/>
      <w:r w:rsidRPr="005970EE">
        <w:rPr>
          <w:rFonts w:ascii="Times New Roman" w:eastAsia="Times New Roman" w:hAnsi="Times New Roman" w:cs="Times New Roman"/>
          <w:b/>
          <w:bCs/>
          <w:color w:val="0066B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970EE">
        <w:rPr>
          <w:rFonts w:ascii="Times New Roman" w:eastAsia="Times New Roman" w:hAnsi="Times New Roman" w:cs="Times New Roman"/>
          <w:b/>
          <w:bCs/>
          <w:color w:val="0066B0"/>
          <w:sz w:val="24"/>
          <w:szCs w:val="24"/>
          <w:bdr w:val="none" w:sz="0" w:space="0" w:color="auto" w:frame="1"/>
          <w:lang w:eastAsia="ru-RU"/>
        </w:rPr>
        <w:t>України</w:t>
      </w:r>
      <w:proofErr w:type="spellEnd"/>
      <w:r w:rsidRPr="005970EE">
        <w:rPr>
          <w:rFonts w:ascii="Times New Roman" w:eastAsia="Times New Roman" w:hAnsi="Times New Roman" w:cs="Times New Roman"/>
          <w:b/>
          <w:bCs/>
          <w:color w:val="0066B0"/>
          <w:sz w:val="24"/>
          <w:szCs w:val="24"/>
          <w:bdr w:val="none" w:sz="0" w:space="0" w:color="auto" w:frame="1"/>
          <w:lang w:eastAsia="ru-RU"/>
        </w:rPr>
        <w:t> </w:t>
      </w:r>
    </w:p>
    <w:p w:rsidR="005970EE" w:rsidRPr="005970EE" w:rsidRDefault="005970EE" w:rsidP="005970EE">
      <w:pPr>
        <w:shd w:val="clear" w:color="auto" w:fill="FFFFFF"/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</w:p>
    <w:p w:rsidR="005970EE" w:rsidRPr="005970EE" w:rsidRDefault="005970EE" w:rsidP="005970EE">
      <w:pPr>
        <w:shd w:val="clear" w:color="auto" w:fill="FFFFFF"/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</w:p>
    <w:p w:rsidR="005970EE" w:rsidRPr="005970EE" w:rsidRDefault="005970EE" w:rsidP="005970EE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</w:pPr>
      <w:r w:rsidRPr="005970EE"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59264" behindDoc="0" locked="0" layoutInCell="1" allowOverlap="0" wp14:anchorId="27B08A25" wp14:editId="3AB0722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1590675"/>
            <wp:effectExtent l="0" t="0" r="0" b="9525"/>
            <wp:wrapSquare wrapText="bothSides"/>
            <wp:docPr id="1" name="Рисунок 3" descr="конституц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нституці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0EE" w:rsidRPr="005970EE" w:rsidRDefault="005970EE" w:rsidP="005970EE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</w:pP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Україна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була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останньою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 xml:space="preserve"> з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колишніх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радянських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республі</w:t>
      </w:r>
      <w:proofErr w:type="gramStart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к</w:t>
      </w:r>
      <w:proofErr w:type="spellEnd"/>
      <w:proofErr w:type="gramEnd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 xml:space="preserve">, яка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прийняла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нову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Конституцію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.</w:t>
      </w:r>
    </w:p>
    <w:p w:rsidR="005970EE" w:rsidRPr="005970EE" w:rsidRDefault="005970EE" w:rsidP="005970EE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br/>
      </w:r>
    </w:p>
    <w:p w:rsidR="005970EE" w:rsidRPr="005970EE" w:rsidRDefault="005970EE" w:rsidP="005970EE">
      <w:pPr>
        <w:shd w:val="clear" w:color="auto" w:fill="FFFFFF"/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 xml:space="preserve">У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червні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 xml:space="preserve"> 1996 року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депутати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 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Верховно</w:t>
      </w:r>
      <w:proofErr w:type="gramStart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ї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 xml:space="preserve"> Р</w:t>
      </w:r>
      <w:proofErr w:type="gramEnd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ади 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ухвалили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 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Конституцію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України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 xml:space="preserve">.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Це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сталося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 xml:space="preserve"> на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п'ятий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proofErr w:type="gramStart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р</w:t>
      </w:r>
      <w:proofErr w:type="gramEnd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ік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після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проголошення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незалежності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 xml:space="preserve">.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Народні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обранці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працювали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усю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ніч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 xml:space="preserve"> з 27 на 28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червня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 xml:space="preserve"> —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загалом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безперервно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 xml:space="preserve"> 23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години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 xml:space="preserve">. </w:t>
      </w:r>
      <w:proofErr w:type="spellStart"/>
      <w:proofErr w:type="gramStart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П</w:t>
      </w:r>
      <w:proofErr w:type="gramEnd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ід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 xml:space="preserve"> час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голосування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 xml:space="preserve"> «ЗА»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висловилися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 xml:space="preserve"> 315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парламентарів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.</w:t>
      </w:r>
    </w:p>
    <w:p w:rsidR="005970EE" w:rsidRPr="005970EE" w:rsidRDefault="005970EE" w:rsidP="005970EE">
      <w:pPr>
        <w:shd w:val="clear" w:color="auto" w:fill="FFFFFF"/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br/>
      </w:r>
    </w:p>
    <w:p w:rsidR="005970EE" w:rsidRPr="005970EE" w:rsidRDefault="005970EE" w:rsidP="005970EE">
      <w:pPr>
        <w:spacing w:after="0" w:line="240" w:lineRule="auto"/>
        <w:ind w:right="991"/>
        <w:jc w:val="both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Прийняття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Конституції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закріпило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правові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основи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незалежної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України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,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її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  <w:t>суверенітет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 і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територіальну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цілісність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, стало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важливим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кроком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у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забезпеченні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прав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людини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та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громадянина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,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сприяло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подальшому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</w:t>
      </w:r>
      <w:proofErr w:type="spellStart"/>
      <w:proofErr w:type="gram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п</w:t>
      </w:r>
      <w:proofErr w:type="gram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ідвищенню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міжнародного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авторитету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України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на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світовій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арені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.</w:t>
      </w:r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br/>
      </w:r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br/>
      </w:r>
      <w:bookmarkStart w:id="0" w:name="_GoBack"/>
      <w:r w:rsidRPr="005970EE"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drawing>
          <wp:inline distT="0" distB="0" distL="0" distR="0" wp14:anchorId="688712B8" wp14:editId="20E60200">
            <wp:extent cx="4667250" cy="4533900"/>
            <wp:effectExtent l="0" t="0" r="0" b="0"/>
            <wp:docPr id="2" name="Рисунок 4" descr="http://4.bp.blogspot.com/-Al0n3EecLgo/VYp5nx1f58I/AAAAAAAAC7s/NGo9ECcgyDQ/s1600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Al0n3EecLgo/VYp5nx1f58I/AAAAAAAAC7s/NGo9ECcgyDQ/s1600/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346" cy="453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970EE" w:rsidRPr="005970EE" w:rsidRDefault="005970EE" w:rsidP="005970EE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5970EE" w:rsidRPr="005970EE" w:rsidRDefault="005970EE" w:rsidP="005970EE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proofErr w:type="spellStart"/>
      <w:proofErr w:type="gram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Прийняття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Конституції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України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28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червня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І 996 р. стало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основним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здобутком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першого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періоду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історії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Конституції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України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1996 р. (1991-1996 роки) і,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одночасно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, точкою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відліку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другого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періоду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(1996-2004/2005 роки)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розвитку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Конституції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України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1996 р.</w:t>
      </w:r>
      <w:proofErr w:type="gramEnd"/>
    </w:p>
    <w:p w:rsidR="005970EE" w:rsidRPr="005970EE" w:rsidRDefault="005970EE" w:rsidP="005970EE">
      <w:pPr>
        <w:spacing w:after="0" w:line="240" w:lineRule="auto"/>
        <w:ind w:right="-568"/>
        <w:jc w:val="both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970EE"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092255E" wp14:editId="01B02FC4">
            <wp:extent cx="6876000" cy="5157000"/>
            <wp:effectExtent l="0" t="0" r="1270" b="5715"/>
            <wp:docPr id="3" name="Рисунок 3" descr="Ð ÐµÐ·ÑÐ»ÑÑÐ°Ñ Ð¿Ð¾ÑÑÐºÑ Ð·Ð¾Ð±ÑÐ°Ð¶ÐµÐ½Ñ Ð·Ð° Ð·Ð°Ð¿Ð¸ÑÐ¾Ð¼ &quot;28 ÑÐµÑÐ²Ð½Ñ - ÐÐµÐ½Ñ ÐÐ¾Ð½ÑÑÐ¸ÑÑÑÑÑ Ð£ÐºÑÐ°ÑÐ½Ð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 ÐµÐ·ÑÐ»ÑÑÐ°Ñ Ð¿Ð¾ÑÑÐºÑ Ð·Ð¾Ð±ÑÐ°Ð¶ÐµÐ½Ñ Ð·Ð° Ð·Ð°Ð¿Ð¸ÑÐ¾Ð¼ &quot;28 ÑÐµÑÐ²Ð½Ñ - ÐÐµÐ½Ñ ÐÐ¾Ð½ÑÑÐ¸ÑÑÑÑÑ Ð£ÐºÑÐ°ÑÐ½Ð¸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000" cy="515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0EE" w:rsidRPr="005970EE" w:rsidRDefault="005970EE" w:rsidP="005970EE">
      <w:pPr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Нова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Конституція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України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сприяла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примиренню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та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консолідації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політичних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сил,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подоланню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економічної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кризи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, причиною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якої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в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багатьох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випадках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була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недосконалість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та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колізійний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характер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національного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законодавства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,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вирішенню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на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конституційному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</w:t>
      </w:r>
      <w:proofErr w:type="spellStart"/>
      <w:proofErr w:type="gram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р</w:t>
      </w:r>
      <w:proofErr w:type="gram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івні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соціальних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проблем та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гармонізації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міжнаціональних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і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міжконфесійних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взаємовідносин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в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Україні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,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розвитку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національної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духовності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Українського</w:t>
      </w:r>
      <w:proofErr w:type="spellEnd"/>
      <w:r w:rsidRPr="005970EE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народу.</w:t>
      </w:r>
    </w:p>
    <w:p w:rsidR="005970EE" w:rsidRPr="005970EE" w:rsidRDefault="005970EE" w:rsidP="005970EE">
      <w:pPr>
        <w:shd w:val="clear" w:color="auto" w:fill="FFFFFF"/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lastRenderedPageBreak/>
        <w:br/>
      </w:r>
      <w:r w:rsidRPr="005970EE"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drawing>
          <wp:inline distT="0" distB="0" distL="0" distR="0" wp14:anchorId="01CB1883" wp14:editId="677804AC">
            <wp:extent cx="6096000" cy="7820025"/>
            <wp:effectExtent l="0" t="0" r="0" b="9525"/>
            <wp:docPr id="4" name="Рисунок 4" descr="фак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акт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 </w:t>
      </w:r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br/>
      </w:r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br/>
      </w:r>
      <w:hyperlink r:id="rId9" w:tgtFrame="_blank" w:history="1">
        <w:proofErr w:type="spellStart"/>
        <w:proofErr w:type="gramStart"/>
        <w:r w:rsidRPr="005970EE">
          <w:rPr>
            <w:rFonts w:ascii="Tahoma" w:eastAsia="Times New Roman" w:hAnsi="Tahoma" w:cs="Tahoma"/>
            <w:b/>
            <w:bCs/>
            <w:i/>
            <w:iCs/>
            <w:color w:val="0066B0"/>
            <w:sz w:val="21"/>
            <w:szCs w:val="21"/>
            <w:u w:val="single"/>
            <w:lang w:eastAsia="ru-RU"/>
          </w:rPr>
          <w:t>Ц</w:t>
        </w:r>
        <w:proofErr w:type="gramEnd"/>
        <w:r w:rsidRPr="005970EE">
          <w:rPr>
            <w:rFonts w:ascii="Tahoma" w:eastAsia="Times New Roman" w:hAnsi="Tahoma" w:cs="Tahoma"/>
            <w:b/>
            <w:bCs/>
            <w:i/>
            <w:iCs/>
            <w:color w:val="0066B0"/>
            <w:sz w:val="21"/>
            <w:szCs w:val="21"/>
            <w:u w:val="single"/>
            <w:lang w:eastAsia="ru-RU"/>
          </w:rPr>
          <w:t>ікаві</w:t>
        </w:r>
        <w:proofErr w:type="spellEnd"/>
        <w:r w:rsidRPr="005970EE">
          <w:rPr>
            <w:rFonts w:ascii="Tahoma" w:eastAsia="Times New Roman" w:hAnsi="Tahoma" w:cs="Tahoma"/>
            <w:b/>
            <w:bCs/>
            <w:i/>
            <w:iCs/>
            <w:color w:val="0066B0"/>
            <w:sz w:val="21"/>
            <w:szCs w:val="21"/>
            <w:u w:val="single"/>
            <w:lang w:eastAsia="ru-RU"/>
          </w:rPr>
          <w:t xml:space="preserve"> </w:t>
        </w:r>
        <w:proofErr w:type="spellStart"/>
        <w:r w:rsidRPr="005970EE">
          <w:rPr>
            <w:rFonts w:ascii="Tahoma" w:eastAsia="Times New Roman" w:hAnsi="Tahoma" w:cs="Tahoma"/>
            <w:b/>
            <w:bCs/>
            <w:i/>
            <w:iCs/>
            <w:color w:val="0066B0"/>
            <w:sz w:val="21"/>
            <w:szCs w:val="21"/>
            <w:u w:val="single"/>
            <w:lang w:eastAsia="ru-RU"/>
          </w:rPr>
          <w:t>факти</w:t>
        </w:r>
        <w:proofErr w:type="spellEnd"/>
      </w:hyperlink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 </w:t>
      </w:r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br/>
      </w:r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br/>
        <w:t xml:space="preserve">- День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Конституції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України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28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червня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–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це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єдине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державне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свято,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закріплене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в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самій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Конституції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.</w:t>
      </w:r>
    </w:p>
    <w:p w:rsidR="005970EE" w:rsidRPr="005970EE" w:rsidRDefault="005970EE" w:rsidP="005970EE">
      <w:pPr>
        <w:shd w:val="clear" w:color="auto" w:fill="FFFFFF"/>
        <w:spacing w:after="30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-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Процес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proofErr w:type="gram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п</w:t>
      </w:r>
      <w:proofErr w:type="gram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ідготовки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Конституції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України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затягнувся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на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шість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років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– з 1990 по 1996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рік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.</w:t>
      </w:r>
    </w:p>
    <w:p w:rsidR="005970EE" w:rsidRPr="005970EE" w:rsidRDefault="005970EE" w:rsidP="005970EE">
      <w:pPr>
        <w:shd w:val="clear" w:color="auto" w:fill="FFFFFF"/>
        <w:spacing w:after="30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lastRenderedPageBreak/>
        <w:t xml:space="preserve">-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Активний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період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роботи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над документом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зайняв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три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місяці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. Весь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цей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час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комі</w:t>
      </w:r>
      <w:proofErr w:type="gram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с</w:t>
      </w:r>
      <w:proofErr w:type="gram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і</w:t>
      </w:r>
      <w:proofErr w:type="gram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я</w:t>
      </w:r>
      <w:proofErr w:type="spellEnd"/>
      <w:proofErr w:type="gram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працювала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над проектом без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вихідних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, з 9 ранку і до 10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вечора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. При </w:t>
      </w:r>
      <w:proofErr w:type="spellStart"/>
      <w:proofErr w:type="gram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п</w:t>
      </w:r>
      <w:proofErr w:type="gram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ідготовці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до другого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читання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в документ внесли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близько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шести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тисяч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поправок.</w:t>
      </w:r>
    </w:p>
    <w:p w:rsidR="005970EE" w:rsidRPr="005970EE" w:rsidRDefault="005970EE" w:rsidP="005970EE">
      <w:pPr>
        <w:shd w:val="clear" w:color="auto" w:fill="FFFFFF"/>
        <w:spacing w:after="30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- 21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червня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1996 року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було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прийнято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доповнення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Олександра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Мороза про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виключне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право народу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визначати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і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змінювати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конституційний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лад і про те,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що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це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право не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може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бути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узурповане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державою,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її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органами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або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посадовими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особами.</w:t>
      </w:r>
    </w:p>
    <w:p w:rsidR="005970EE" w:rsidRPr="005970EE" w:rsidRDefault="005970EE" w:rsidP="005970EE">
      <w:pPr>
        <w:shd w:val="clear" w:color="auto" w:fill="FFFFFF"/>
        <w:spacing w:after="30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-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Засідання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Верховної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ради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щодо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прийняття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Основного Закону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тривало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цілу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добу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.</w:t>
      </w:r>
    </w:p>
    <w:p w:rsidR="005970EE" w:rsidRPr="005970EE" w:rsidRDefault="005970EE" w:rsidP="005970EE">
      <w:pPr>
        <w:shd w:val="clear" w:color="auto" w:fill="FFFFFF"/>
        <w:spacing w:after="30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-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Міжнародне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співтовариство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схвалило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Конституцію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України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, назвавши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її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однією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з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найдемократичніших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у </w:t>
      </w:r>
      <w:proofErr w:type="spellStart"/>
      <w:proofErr w:type="gram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св</w:t>
      </w:r>
      <w:proofErr w:type="gram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іті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.</w:t>
      </w:r>
    </w:p>
    <w:p w:rsidR="005970EE" w:rsidRPr="005970EE" w:rsidRDefault="005970EE" w:rsidP="005970EE">
      <w:pPr>
        <w:shd w:val="clear" w:color="auto" w:fill="FFFFFF"/>
        <w:spacing w:after="30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- 28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червня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Конституція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України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gram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могла</w:t>
      </w:r>
      <w:proofErr w:type="gram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бути не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прийнятою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, тому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що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напередодні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Президент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України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Леонід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Кучма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оголошує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всеукраїнський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референдум, на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який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виносить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проект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нової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Конституції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України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,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схвалений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Конституційною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комісією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(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президентською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) 20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березня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1996 року і не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прийнятий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раніше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Верховною Радою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України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.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Однак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proofErr w:type="gram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п</w:t>
      </w:r>
      <w:proofErr w:type="gram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ісля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прийняття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Конституції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цей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указ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був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скасований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.</w:t>
      </w:r>
    </w:p>
    <w:p w:rsidR="005970EE" w:rsidRPr="005970EE" w:rsidRDefault="005970EE" w:rsidP="005970EE">
      <w:pPr>
        <w:shd w:val="clear" w:color="auto" w:fill="FFFFFF"/>
        <w:spacing w:after="30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- 22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серпня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2011 року у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Києві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була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презентована перша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мініатюрна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Конституція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України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,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Конституція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в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мініатюрі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розміром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21х32 мм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має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160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сторінок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, на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яких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вручну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були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написані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близько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9,5 тис</w:t>
      </w:r>
      <w:proofErr w:type="gram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.</w:t>
      </w:r>
      <w:proofErr w:type="gram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gram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б</w:t>
      </w:r>
      <w:proofErr w:type="gram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укв.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Кожна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з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цих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літер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має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розмі</w:t>
      </w:r>
      <w:proofErr w:type="gram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р</w:t>
      </w:r>
      <w:proofErr w:type="spellEnd"/>
      <w:proofErr w:type="gram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не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більше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1 мм. Текст книги написаний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індійської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тушшю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. Сама ж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мініатюра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виконана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зі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спеціальної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gram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тонкого</w:t>
      </w:r>
      <w:proofErr w:type="gram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паперу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.</w:t>
      </w:r>
    </w:p>
    <w:p w:rsidR="005970EE" w:rsidRPr="005970EE" w:rsidRDefault="005970EE" w:rsidP="005970EE">
      <w:pPr>
        <w:shd w:val="clear" w:color="auto" w:fill="FFFFFF"/>
        <w:spacing w:after="300" w:line="240" w:lineRule="auto"/>
        <w:ind w:right="-568"/>
        <w:jc w:val="both"/>
        <w:textAlignment w:val="baseline"/>
        <w:rPr>
          <w:rFonts w:ascii="Tahoma" w:eastAsia="Times New Roman" w:hAnsi="Tahoma" w:cs="Tahoma"/>
          <w:color w:val="000000"/>
          <w:sz w:val="21"/>
          <w:szCs w:val="21"/>
          <w:lang w:val="en-US" w:eastAsia="ru-RU"/>
        </w:rPr>
      </w:pP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Мін</w:t>
      </w:r>
      <w:proofErr w:type="gram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і-</w:t>
      </w:r>
      <w:proofErr w:type="gram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Конституція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знаходиться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в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чохлі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з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зображенням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герба. На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створення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мініатюри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було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витрачено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близько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2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місяців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.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Мініатюра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була</w:t>
      </w:r>
      <w:proofErr w:type="spellEnd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</w:t>
      </w:r>
      <w:proofErr w:type="gramStart"/>
      <w:r w:rsidRPr="005970EE"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пере</w:t>
      </w:r>
      <w:r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дана</w:t>
      </w:r>
      <w:proofErr w:type="gramEnd"/>
      <w:r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 xml:space="preserve"> в Музей книги і </w:t>
      </w:r>
      <w:proofErr w:type="spellStart"/>
      <w:r>
        <w:rPr>
          <w:rFonts w:ascii="Tahoma" w:eastAsia="Times New Roman" w:hAnsi="Tahoma" w:cs="Tahoma"/>
          <w:i/>
          <w:iCs/>
          <w:color w:val="000000"/>
          <w:sz w:val="21"/>
          <w:szCs w:val="21"/>
          <w:lang w:eastAsia="ru-RU"/>
        </w:rPr>
        <w:t>друкарства</w:t>
      </w:r>
      <w:proofErr w:type="spellEnd"/>
      <w:r>
        <w:rPr>
          <w:rFonts w:ascii="Tahoma" w:eastAsia="Times New Roman" w:hAnsi="Tahoma" w:cs="Tahoma"/>
          <w:i/>
          <w:iCs/>
          <w:color w:val="000000"/>
          <w:sz w:val="21"/>
          <w:szCs w:val="21"/>
          <w:lang w:val="en-US" w:eastAsia="ru-RU"/>
        </w:rPr>
        <w:t>.</w:t>
      </w:r>
    </w:p>
    <w:p w:rsidR="005970EE" w:rsidRPr="005970EE" w:rsidRDefault="005970EE" w:rsidP="005970EE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5970EE">
        <w:rPr>
          <w:rFonts w:ascii="Tahoma" w:eastAsia="Times New Roman" w:hAnsi="Tahoma" w:cs="Tahoma"/>
          <w:b/>
          <w:bCs/>
          <w:color w:val="0066B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</w:p>
    <w:p w:rsidR="004C67AE" w:rsidRDefault="004C67AE"/>
    <w:sectPr w:rsidR="004C67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E87"/>
    <w:rsid w:val="004C67AE"/>
    <w:rsid w:val="005970EE"/>
    <w:rsid w:val="00F40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0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0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1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6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17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5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ukrinform.ua/rubric-other_news/2255166-cikavi-fakti-konstitucii-ukraini-infografika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471</Words>
  <Characters>2686</Characters>
  <Application>Microsoft Office Word</Application>
  <DocSecurity>0</DocSecurity>
  <Lines>22</Lines>
  <Paragraphs>6</Paragraphs>
  <ScaleCrop>false</ScaleCrop>
  <Company>HOME</Company>
  <LinksUpToDate>false</LinksUpToDate>
  <CharactersWithSpaces>3151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3</cp:revision>
  <dcterms:created xsi:type="dcterms:W3CDTF">2021-06-28T04:06:00Z</dcterms:created>
  <dcterms:modified xsi:type="dcterms:W3CDTF">2021-06-28T04:13:00Z</dcterms:modified>
</cp:coreProperties>
</file>