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4" w:rsidRPr="006B67A1" w:rsidRDefault="004901B6">
      <w:pPr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  <w:lang w:val="en-US"/>
        </w:rPr>
      </w:pP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  <w:lang w:val="uk-UA"/>
        </w:rPr>
        <w:t>Ми мусимо навчитися чути себе українцями – не галицькими, не буковинськими українцями, а українцями без офіційних кордонів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t>.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br/>
        <w:t xml:space="preserve">                       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t xml:space="preserve">                           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t xml:space="preserve">  І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t>.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  <w:lang w:val="en-US"/>
        </w:rPr>
        <w:t xml:space="preserve">  </w:t>
      </w:r>
      <w:r w:rsidRPr="006B67A1">
        <w:rPr>
          <w:rFonts w:ascii="Times New Roman" w:eastAsiaTheme="majorEastAsia" w:hAnsi="Times New Roman" w:cs="Times New Roman"/>
          <w:color w:val="3333CC"/>
          <w:kern w:val="24"/>
          <w:sz w:val="32"/>
          <w:szCs w:val="32"/>
        </w:rPr>
        <w:t>Франко</w:t>
      </w:r>
    </w:p>
    <w:p w:rsidR="004901B6" w:rsidRPr="006B67A1" w:rsidRDefault="004901B6" w:rsidP="004901B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Україна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 –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це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вічність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, не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тільки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сьогоднішня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, але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передусім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 </w:t>
      </w:r>
      <w:proofErr w:type="spellStart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>майбутня</w:t>
      </w:r>
      <w:proofErr w:type="spellEnd"/>
      <w:r w:rsidRPr="006B67A1">
        <w:rPr>
          <w:rFonts w:eastAsiaTheme="minorEastAsia"/>
          <w:b/>
          <w:bCs/>
          <w:color w:val="3366FF"/>
          <w:kern w:val="24"/>
          <w:sz w:val="32"/>
          <w:szCs w:val="32"/>
        </w:rPr>
        <w:t xml:space="preserve"> й минула.                              </w:t>
      </w:r>
      <w:r w:rsidRPr="006B67A1">
        <w:rPr>
          <w:rFonts w:eastAsiaTheme="minorEastAsia"/>
          <w:color w:val="000000" w:themeColor="text1"/>
          <w:kern w:val="24"/>
          <w:sz w:val="32"/>
          <w:szCs w:val="32"/>
        </w:rPr>
        <w:t>Я. Стецько</w:t>
      </w:r>
    </w:p>
    <w:p w:rsidR="004901B6" w:rsidRPr="006B67A1" w:rsidRDefault="004901B6" w:rsidP="004901B6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32"/>
          <w:lang w:val="en-US"/>
        </w:rPr>
      </w:pPr>
    </w:p>
    <w:p w:rsidR="004901B6" w:rsidRPr="006B67A1" w:rsidRDefault="004901B6" w:rsidP="004901B6">
      <w:pPr>
        <w:pStyle w:val="a3"/>
        <w:spacing w:before="0" w:beforeAutospacing="0" w:after="0" w:afterAutospacing="0"/>
        <w:textAlignment w:val="baseline"/>
        <w:rPr>
          <w:sz w:val="32"/>
          <w:szCs w:val="32"/>
          <w:lang w:val="en-US"/>
        </w:rPr>
      </w:pPr>
    </w:p>
    <w:p w:rsidR="004901B6" w:rsidRPr="006B67A1" w:rsidRDefault="004901B6" w:rsidP="004901B6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Важливу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у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вихованні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розвитку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</w:t>
      </w:r>
      <w:proofErr w:type="gram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ідомості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дітей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виконує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патриотичне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виховання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Рішенням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шостого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Президента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України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Володимира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Олександровича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Зеленського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було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оголошено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16 лютого Днем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Єднання</w:t>
      </w:r>
      <w:proofErr w:type="gram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.М</w:t>
      </w:r>
      <w:proofErr w:type="gram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етою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цієі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події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є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посилення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об'єднання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українського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суспільства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умовах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зростння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гібридних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загроз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Знайомство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дітей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новою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подією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способами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її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святкування.Наша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сила в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нашій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єдності</w:t>
      </w:r>
      <w:proofErr w:type="spellEnd"/>
      <w:r w:rsidRPr="006B67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4901B6" w:rsidRPr="006B67A1" w:rsidRDefault="004901B6" w:rsidP="006B67A1">
      <w:pPr>
        <w:spacing w:line="48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6B67A1">
        <w:rPr>
          <w:rFonts w:ascii="Times New Roman" w:hAnsi="Times New Roman" w:cs="Times New Roman"/>
          <w:sz w:val="32"/>
          <w:szCs w:val="32"/>
          <w:lang w:val="uk-UA"/>
        </w:rPr>
        <w:t xml:space="preserve">Колектив </w:t>
      </w:r>
      <w:proofErr w:type="spellStart"/>
      <w:r w:rsidRPr="006B67A1">
        <w:rPr>
          <w:rFonts w:ascii="Times New Roman" w:hAnsi="Times New Roman" w:cs="Times New Roman"/>
          <w:sz w:val="32"/>
          <w:szCs w:val="32"/>
          <w:lang w:val="uk-UA"/>
        </w:rPr>
        <w:t>Брідського</w:t>
      </w:r>
      <w:proofErr w:type="spellEnd"/>
      <w:r w:rsidRPr="006B67A1">
        <w:rPr>
          <w:rFonts w:ascii="Times New Roman" w:hAnsi="Times New Roman" w:cs="Times New Roman"/>
          <w:sz w:val="32"/>
          <w:szCs w:val="32"/>
          <w:lang w:val="uk-UA"/>
        </w:rPr>
        <w:t xml:space="preserve"> ЗЗСО І-ІІІ </w:t>
      </w:r>
      <w:proofErr w:type="spellStart"/>
      <w:r w:rsidRPr="006B67A1">
        <w:rPr>
          <w:rFonts w:ascii="Times New Roman" w:hAnsi="Times New Roman" w:cs="Times New Roman"/>
          <w:sz w:val="32"/>
          <w:szCs w:val="32"/>
          <w:lang w:val="uk-UA"/>
        </w:rPr>
        <w:t>ст</w:t>
      </w:r>
      <w:proofErr w:type="spellEnd"/>
      <w:r w:rsidRPr="006B67A1">
        <w:rPr>
          <w:rFonts w:ascii="Times New Roman" w:hAnsi="Times New Roman" w:cs="Times New Roman"/>
          <w:sz w:val="32"/>
          <w:szCs w:val="32"/>
          <w:lang w:val="uk-UA"/>
        </w:rPr>
        <w:t xml:space="preserve"> .долучився до відзначення Дня Єднання </w:t>
      </w:r>
      <w:r w:rsidR="006B67A1" w:rsidRPr="006B67A1">
        <w:rPr>
          <w:rFonts w:ascii="Times New Roman" w:hAnsi="Times New Roman" w:cs="Times New Roman"/>
          <w:sz w:val="32"/>
          <w:szCs w:val="32"/>
          <w:lang w:val="uk-UA"/>
        </w:rPr>
        <w:t>.Класними керівниками та педагогами закладу було проведено єдину виховну годину на тему: « В єдності наша сила» ,</w:t>
      </w:r>
      <w:proofErr w:type="spellStart"/>
      <w:r w:rsidR="006B67A1" w:rsidRPr="006B67A1">
        <w:rPr>
          <w:rFonts w:ascii="Times New Roman" w:hAnsi="Times New Roman" w:cs="Times New Roman"/>
          <w:sz w:val="32"/>
          <w:szCs w:val="32"/>
          <w:lang w:val="uk-UA"/>
        </w:rPr>
        <w:t>флешмоби</w:t>
      </w:r>
      <w:proofErr w:type="spellEnd"/>
      <w:r w:rsidR="006B67A1" w:rsidRPr="006B67A1">
        <w:rPr>
          <w:rFonts w:ascii="Times New Roman" w:hAnsi="Times New Roman" w:cs="Times New Roman"/>
          <w:sz w:val="32"/>
          <w:szCs w:val="32"/>
          <w:lang w:val="uk-UA"/>
        </w:rPr>
        <w:t xml:space="preserve"> на дану тематику та включення в акцію Гімн України о 10.00 </w:t>
      </w:r>
      <w:proofErr w:type="spellStart"/>
      <w:r w:rsidR="006B67A1" w:rsidRPr="006B67A1">
        <w:rPr>
          <w:rFonts w:ascii="Times New Roman" w:hAnsi="Times New Roman" w:cs="Times New Roman"/>
          <w:sz w:val="32"/>
          <w:szCs w:val="32"/>
          <w:lang w:val="uk-UA"/>
        </w:rPr>
        <w:t>к.ч</w:t>
      </w:r>
      <w:proofErr w:type="spellEnd"/>
      <w:r w:rsidR="006B67A1" w:rsidRPr="006B67A1">
        <w:rPr>
          <w:rFonts w:ascii="Times New Roman" w:hAnsi="Times New Roman" w:cs="Times New Roman"/>
          <w:sz w:val="32"/>
          <w:szCs w:val="32"/>
          <w:lang w:val="uk-UA"/>
        </w:rPr>
        <w:t>.</w:t>
      </w:r>
      <w:bookmarkStart w:id="0" w:name="_GoBack"/>
      <w:bookmarkEnd w:id="0"/>
    </w:p>
    <w:sectPr w:rsidR="004901B6" w:rsidRPr="006B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1"/>
    <w:rsid w:val="004901B6"/>
    <w:rsid w:val="005254E4"/>
    <w:rsid w:val="00590371"/>
    <w:rsid w:val="006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2022-02-16T11:13:00Z</dcterms:created>
  <dcterms:modified xsi:type="dcterms:W3CDTF">2022-02-16T12:22:00Z</dcterms:modified>
</cp:coreProperties>
</file>