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F5" w:rsidRDefault="00084AF5" w:rsidP="00084AF5">
      <w:pPr>
        <w:pStyle w:val="Style5"/>
        <w:widowControl/>
        <w:spacing w:before="84"/>
        <w:jc w:val="center"/>
        <w:rPr>
          <w:rStyle w:val="FontStyle15"/>
          <w:rFonts w:ascii="Cambria" w:hAnsi="Cambria"/>
          <w:sz w:val="22"/>
          <w:szCs w:val="22"/>
          <w:lang w:eastAsia="uk-UA"/>
        </w:rPr>
      </w:pPr>
    </w:p>
    <w:p w:rsidR="00084AF5" w:rsidRDefault="00084AF5" w:rsidP="00084AF5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/>
          <w:color w:val="0000FF"/>
        </w:rPr>
        <w:t>УКРАЇНА</w:t>
      </w:r>
    </w:p>
    <w:p w:rsidR="00084AF5" w:rsidRDefault="00084AF5" w:rsidP="00084A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lang w:eastAsia="ru-RU"/>
        </w:rPr>
      </w:pPr>
      <w:r>
        <w:rPr>
          <w:rFonts w:ascii="Times New Roman" w:hAnsi="Times New Roman" w:cs="Times New Roman"/>
          <w:b/>
          <w:color w:val="0000FF"/>
        </w:rPr>
        <w:t xml:space="preserve">ВІДДІЛ ОСВІТИ, МОЛОДІ ТА СПОРТУ </w:t>
      </w:r>
    </w:p>
    <w:p w:rsidR="00084AF5" w:rsidRDefault="00084AF5" w:rsidP="00084A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>НОВОУШИЦЬКОЇ  СЕЛИЩНОЇ РАДИ</w:t>
      </w:r>
    </w:p>
    <w:p w:rsidR="00084AF5" w:rsidRDefault="00084AF5" w:rsidP="00084AF5">
      <w:pPr>
        <w:pStyle w:val="1"/>
        <w:jc w:val="center"/>
        <w:rPr>
          <w:rFonts w:ascii="Times New Roman" w:hAnsi="Times New Roman"/>
          <w:b/>
          <w:color w:val="0000FF"/>
        </w:rPr>
      </w:pPr>
      <w:proofErr w:type="spellStart"/>
      <w:r>
        <w:rPr>
          <w:rFonts w:ascii="Times New Roman" w:hAnsi="Times New Roman"/>
          <w:b/>
          <w:color w:val="0000FF"/>
        </w:rPr>
        <w:t>Браїлівська</w:t>
      </w:r>
      <w:proofErr w:type="spellEnd"/>
      <w:r>
        <w:rPr>
          <w:rFonts w:ascii="Times New Roman" w:hAnsi="Times New Roman"/>
          <w:b/>
          <w:color w:val="0000FF"/>
        </w:rPr>
        <w:t xml:space="preserve">  гімназія</w:t>
      </w:r>
    </w:p>
    <w:p w:rsidR="00084AF5" w:rsidRDefault="00084AF5" w:rsidP="00084AF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Індекс 32616 вул. Подільська, 20 с. </w:t>
      </w:r>
      <w:proofErr w:type="spellStart"/>
      <w:r>
        <w:rPr>
          <w:rFonts w:ascii="Times New Roman" w:hAnsi="Times New Roman" w:cs="Times New Roman"/>
          <w:b/>
          <w:i/>
        </w:rPr>
        <w:t>Браїлівка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Новоушицька</w:t>
      </w:r>
      <w:proofErr w:type="spellEnd"/>
      <w:r>
        <w:rPr>
          <w:rFonts w:ascii="Times New Roman" w:hAnsi="Times New Roman" w:cs="Times New Roman"/>
          <w:b/>
          <w:i/>
        </w:rPr>
        <w:t xml:space="preserve"> селищна рада Хмельницька область. </w:t>
      </w:r>
    </w:p>
    <w:p w:rsidR="00084AF5" w:rsidRDefault="00084AF5" w:rsidP="00084AF5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b/>
          <w:i/>
        </w:rPr>
        <w:t>тел</w:t>
      </w:r>
      <w:proofErr w:type="spellEnd"/>
      <w:r>
        <w:rPr>
          <w:rFonts w:ascii="Times New Roman" w:hAnsi="Times New Roman" w:cs="Times New Roman"/>
          <w:b/>
          <w:i/>
        </w:rPr>
        <w:t xml:space="preserve">. 2 – 53 –86. </w:t>
      </w:r>
      <w:hyperlink r:id="rId5" w:history="1">
        <w:r>
          <w:rPr>
            <w:rStyle w:val="a3"/>
            <w:rFonts w:ascii="Times New Roman" w:hAnsi="Times New Roman" w:cs="Times New Roman"/>
            <w:i/>
            <w:lang w:val="de-DE"/>
          </w:rPr>
          <w:t>www</w:t>
        </w:r>
        <w:r>
          <w:rPr>
            <w:rStyle w:val="a3"/>
            <w:rFonts w:ascii="Times New Roman" w:hAnsi="Times New Roman" w:cs="Times New Roman"/>
            <w:i/>
          </w:rPr>
          <w:t>.</w:t>
        </w:r>
        <w:r>
          <w:rPr>
            <w:rStyle w:val="a3"/>
            <w:rFonts w:ascii="Times New Roman" w:hAnsi="Times New Roman" w:cs="Times New Roman"/>
            <w:i/>
            <w:lang w:val="de-DE"/>
          </w:rPr>
          <w:t>brayilivka</w:t>
        </w:r>
        <w:r>
          <w:rPr>
            <w:rStyle w:val="a3"/>
            <w:rFonts w:ascii="Times New Roman" w:hAnsi="Times New Roman" w:cs="Times New Roman"/>
            <w:i/>
          </w:rPr>
          <w:t>-</w:t>
        </w:r>
        <w:r>
          <w:rPr>
            <w:rStyle w:val="a3"/>
            <w:rFonts w:ascii="Times New Roman" w:hAnsi="Times New Roman" w:cs="Times New Roman"/>
            <w:i/>
            <w:lang w:val="de-DE"/>
          </w:rPr>
          <w:t>s</w:t>
        </w:r>
        <w:r>
          <w:rPr>
            <w:rStyle w:val="a3"/>
            <w:rFonts w:ascii="Times New Roman" w:hAnsi="Times New Roman" w:cs="Times New Roman"/>
            <w:i/>
          </w:rPr>
          <w:t>.</w:t>
        </w:r>
        <w:r>
          <w:rPr>
            <w:rStyle w:val="a3"/>
            <w:rFonts w:ascii="Times New Roman" w:hAnsi="Times New Roman" w:cs="Times New Roman"/>
            <w:i/>
            <w:lang w:val="de-DE"/>
          </w:rPr>
          <w:t>at</w:t>
        </w:r>
        <w:r>
          <w:rPr>
            <w:rStyle w:val="a3"/>
            <w:rFonts w:ascii="Times New Roman" w:hAnsi="Times New Roman" w:cs="Times New Roman"/>
            <w:i/>
          </w:rPr>
          <w:t>.</w:t>
        </w:r>
        <w:r>
          <w:rPr>
            <w:rStyle w:val="a3"/>
            <w:rFonts w:ascii="Times New Roman" w:hAnsi="Times New Roman" w:cs="Times New Roman"/>
            <w:i/>
            <w:lang w:val="de-DE"/>
          </w:rPr>
          <w:t>ua</w:t>
        </w:r>
      </w:hyperlink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u w:val="single"/>
          <w:shd w:val="clear" w:color="auto" w:fill="FFFFFF"/>
          <w:lang w:val="de-DE"/>
        </w:rPr>
        <w:t>brayilivka</w:t>
      </w:r>
      <w:r>
        <w:rPr>
          <w:rFonts w:ascii="Times New Roman" w:hAnsi="Times New Roman" w:cs="Times New Roman"/>
          <w:i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i/>
          <w:u w:val="single"/>
          <w:shd w:val="clear" w:color="auto" w:fill="FFFFFF"/>
          <w:lang w:val="de-DE"/>
        </w:rPr>
        <w:t>school</w:t>
      </w:r>
      <w:r>
        <w:rPr>
          <w:rFonts w:ascii="Times New Roman" w:hAnsi="Times New Roman" w:cs="Times New Roman"/>
          <w:i/>
          <w:u w:val="single"/>
          <w:shd w:val="clear" w:color="auto" w:fill="FFFFFF"/>
        </w:rPr>
        <w:t>@</w:t>
      </w:r>
      <w:r>
        <w:rPr>
          <w:rFonts w:ascii="Times New Roman" w:hAnsi="Times New Roman" w:cs="Times New Roman"/>
          <w:i/>
          <w:u w:val="single"/>
          <w:shd w:val="clear" w:color="auto" w:fill="FFFFFF"/>
          <w:lang w:val="de-DE"/>
        </w:rPr>
        <w:t>gmail</w:t>
      </w:r>
      <w:r>
        <w:rPr>
          <w:rFonts w:ascii="Times New Roman" w:hAnsi="Times New Roman" w:cs="Times New Roman"/>
          <w:i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i/>
          <w:u w:val="single"/>
          <w:shd w:val="clear" w:color="auto" w:fill="FFFFFF"/>
          <w:lang w:val="de-DE"/>
        </w:rPr>
        <w:t>com</w:t>
      </w:r>
    </w:p>
    <w:p w:rsidR="00084AF5" w:rsidRDefault="00084AF5" w:rsidP="00084AF5">
      <w:pPr>
        <w:pStyle w:val="10"/>
        <w:shd w:val="clear" w:color="auto" w:fill="auto"/>
        <w:spacing w:after="0"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924550" cy="20955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F5" w:rsidRDefault="00084AF5" w:rsidP="0008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3</w:t>
      </w:r>
    </w:p>
    <w:p w:rsidR="00084AF5" w:rsidRDefault="00084AF5" w:rsidP="00084AF5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Браїлівка</w:t>
      </w:r>
      <w:proofErr w:type="spellEnd"/>
    </w:p>
    <w:p w:rsidR="00084AF5" w:rsidRDefault="00084AF5" w:rsidP="00084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 розкладу уроків на</w:t>
      </w:r>
    </w:p>
    <w:p w:rsidR="00084AF5" w:rsidRDefault="00232E65" w:rsidP="00084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семестр 2021 – 2022</w:t>
      </w:r>
      <w:r w:rsidR="00084AF5">
        <w:rPr>
          <w:rFonts w:ascii="Times New Roman" w:hAnsi="Times New Roman" w:cs="Times New Roman"/>
          <w:b/>
          <w:sz w:val="28"/>
          <w:szCs w:val="28"/>
        </w:rPr>
        <w:t>навчального року</w:t>
      </w:r>
    </w:p>
    <w:p w:rsidR="00084AF5" w:rsidRDefault="00084AF5" w:rsidP="00084A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 метою ефективного здійснення регламентування режиму  навчально – виховного  процесу школи, згідно з робочим навчальним  планом школи, у зв’я</w:t>
      </w:r>
      <w:r w:rsidR="00232E65">
        <w:rPr>
          <w:rFonts w:ascii="Times New Roman" w:hAnsi="Times New Roman" w:cs="Times New Roman"/>
          <w:sz w:val="28"/>
          <w:szCs w:val="28"/>
        </w:rPr>
        <w:t>зку з початком ІІ семестр у 2021– 2022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А К А З У Ю :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Затвердити розк</w:t>
      </w:r>
      <w:r w:rsidR="00232E65">
        <w:rPr>
          <w:rFonts w:ascii="Times New Roman" w:hAnsi="Times New Roman" w:cs="Times New Roman"/>
          <w:sz w:val="28"/>
          <w:szCs w:val="28"/>
        </w:rPr>
        <w:t>лад уроків на ІІ –й семестр 2021 -2022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(додаток №1)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Заступнику директора з навчально – виховної роботи  </w:t>
      </w:r>
      <w:proofErr w:type="spellStart"/>
      <w:r w:rsidR="00232E65">
        <w:rPr>
          <w:rFonts w:ascii="Times New Roman" w:hAnsi="Times New Roman" w:cs="Times New Roman"/>
          <w:sz w:val="28"/>
          <w:szCs w:val="28"/>
        </w:rPr>
        <w:t>Дердюк</w:t>
      </w:r>
      <w:proofErr w:type="spellEnd"/>
      <w:r w:rsidR="00232E65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 xml:space="preserve">ознайомити вчителів та класних </w:t>
      </w:r>
      <w:r w:rsidR="00232E65">
        <w:rPr>
          <w:rFonts w:ascii="Times New Roman" w:hAnsi="Times New Roman" w:cs="Times New Roman"/>
          <w:sz w:val="28"/>
          <w:szCs w:val="28"/>
        </w:rPr>
        <w:t>керівників  з розкладом уроків 2</w:t>
      </w:r>
      <w:r>
        <w:rPr>
          <w:rFonts w:ascii="Times New Roman" w:hAnsi="Times New Roman" w:cs="Times New Roman"/>
          <w:sz w:val="28"/>
          <w:szCs w:val="28"/>
        </w:rPr>
        <w:t xml:space="preserve"> – 9 класах на І</w:t>
      </w:r>
      <w:r w:rsidR="00232E6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семестр 2</w:t>
      </w:r>
      <w:r w:rsidR="00232E65">
        <w:rPr>
          <w:rFonts w:ascii="Times New Roman" w:hAnsi="Times New Roman" w:cs="Times New Roman"/>
          <w:sz w:val="28"/>
          <w:szCs w:val="28"/>
        </w:rPr>
        <w:t>021 – 2022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року.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Категорично заборонити заміну уроків без дозволу адміністрації школи.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Постійно.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Покласти відповідальність за охорону життя, здоров’я учнів під час проведення занять на вчителів, які здійснюють навчання у класах за даним розкладом.</w:t>
      </w:r>
    </w:p>
    <w:p w:rsidR="00084AF5" w:rsidRDefault="00084AF5" w:rsidP="0008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Постійно.</w:t>
      </w:r>
    </w:p>
    <w:p w:rsidR="002164DE" w:rsidRPr="002164DE" w:rsidRDefault="00084AF5" w:rsidP="0021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виконанням даного наказу залишаю за собою.</w:t>
      </w:r>
    </w:p>
    <w:p w:rsidR="002164DE" w:rsidRDefault="002164DE" w:rsidP="002164DE">
      <w:pPr>
        <w:widowControl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Людмила ЗІНЬКОВСЬКА</w:t>
      </w:r>
    </w:p>
    <w:p w:rsidR="002164DE" w:rsidRDefault="002164DE" w:rsidP="002164DE">
      <w:pPr>
        <w:widowControl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 наказом ознайомлені: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Олена ДЕРДЮК</w:t>
      </w:r>
    </w:p>
    <w:p w:rsidR="002164DE" w:rsidRDefault="002164DE" w:rsidP="002164DE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Жанна ХОЛЯВКО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Ігор МЕЛЬНИК</w:t>
      </w:r>
    </w:p>
    <w:p w:rsidR="002164DE" w:rsidRDefault="002164DE" w:rsidP="002164DE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Тетяна ЯКУХНО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Людмила БІЛОГАШ</w:t>
      </w:r>
    </w:p>
    <w:p w:rsidR="002164DE" w:rsidRDefault="002164DE" w:rsidP="002164DE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Лілія ГОНЗОЛЕВСЬКА.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Зоя ОЛІЙНИК</w:t>
      </w:r>
    </w:p>
    <w:p w:rsidR="002164DE" w:rsidRDefault="002164DE" w:rsidP="002164DE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Ганна ПРИСЯЖНА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Тетяна ЧАЙКОВСЬКА</w:t>
      </w:r>
    </w:p>
    <w:p w:rsidR="002164DE" w:rsidRDefault="002164DE" w:rsidP="002164DE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Тетяна ОКРУКОВА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Тарас ПОБЕРЕЖНИЙ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164DE" w:rsidRDefault="002164DE" w:rsidP="002164DE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Валерій САДОВИ</w:t>
      </w:r>
      <w:r w:rsidR="00BE3FBA">
        <w:rPr>
          <w:rFonts w:ascii="Times New Roman" w:eastAsia="Calibri" w:hAnsi="Times New Roman" w:cs="Times New Roman"/>
          <w:sz w:val="24"/>
          <w:szCs w:val="24"/>
        </w:rPr>
        <w:t>Й</w:t>
      </w:r>
      <w:r w:rsidR="00BE3FBA">
        <w:rPr>
          <w:rFonts w:ascii="Times New Roman" w:eastAsia="Calibri" w:hAnsi="Times New Roman" w:cs="Times New Roman"/>
          <w:sz w:val="24"/>
          <w:szCs w:val="24"/>
        </w:rPr>
        <w:tab/>
      </w:r>
      <w:r w:rsidR="00BE3FBA">
        <w:rPr>
          <w:rFonts w:ascii="Times New Roman" w:eastAsia="Calibri" w:hAnsi="Times New Roman" w:cs="Times New Roman"/>
          <w:sz w:val="24"/>
          <w:szCs w:val="24"/>
        </w:rPr>
        <w:tab/>
      </w:r>
      <w:r w:rsidR="00BE3FBA">
        <w:rPr>
          <w:rFonts w:ascii="Times New Roman" w:eastAsia="Calibri" w:hAnsi="Times New Roman" w:cs="Times New Roman"/>
          <w:sz w:val="24"/>
          <w:szCs w:val="24"/>
        </w:rPr>
        <w:tab/>
        <w:t xml:space="preserve">            Галина ОКРУКОВА</w:t>
      </w:r>
      <w:bookmarkStart w:id="0" w:name="_GoBack"/>
      <w:bookmarkEnd w:id="0"/>
    </w:p>
    <w:p w:rsidR="002164DE" w:rsidRDefault="002164DE" w:rsidP="002164DE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Лілія ШЕВЧУК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Ларисса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ЦУЦУЛОВСЬКА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164DE" w:rsidRDefault="002164DE" w:rsidP="0021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РЕЗНІК</w:t>
      </w:r>
    </w:p>
    <w:p w:rsidR="002164DE" w:rsidRDefault="002164DE"/>
    <w:sectPr w:rsidR="002164DE" w:rsidSect="002164D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9F"/>
    <w:rsid w:val="00084AF5"/>
    <w:rsid w:val="002164DE"/>
    <w:rsid w:val="00232E65"/>
    <w:rsid w:val="003C4B9F"/>
    <w:rsid w:val="0070124F"/>
    <w:rsid w:val="00A86481"/>
    <w:rsid w:val="00B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F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AF5"/>
    <w:rPr>
      <w:color w:val="0000FF"/>
      <w:u w:val="single"/>
    </w:rPr>
  </w:style>
  <w:style w:type="paragraph" w:customStyle="1" w:styleId="Style5">
    <w:name w:val="Style5"/>
    <w:basedOn w:val="a"/>
    <w:uiPriority w:val="99"/>
    <w:rsid w:val="00084AF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084A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ий текст_"/>
    <w:basedOn w:val="a0"/>
    <w:link w:val="10"/>
    <w:locked/>
    <w:rsid w:val="00084AF5"/>
    <w:rPr>
      <w:shd w:val="clear" w:color="auto" w:fill="FFFFFF"/>
    </w:rPr>
  </w:style>
  <w:style w:type="paragraph" w:customStyle="1" w:styleId="10">
    <w:name w:val="Основний текст1"/>
    <w:basedOn w:val="a"/>
    <w:link w:val="a4"/>
    <w:rsid w:val="00084AF5"/>
    <w:pPr>
      <w:shd w:val="clear" w:color="auto" w:fill="FFFFFF"/>
      <w:spacing w:after="300" w:line="240" w:lineRule="atLeast"/>
      <w:ind w:hanging="320"/>
    </w:pPr>
  </w:style>
  <w:style w:type="character" w:customStyle="1" w:styleId="FontStyle15">
    <w:name w:val="Font Style15"/>
    <w:basedOn w:val="a0"/>
    <w:uiPriority w:val="99"/>
    <w:rsid w:val="00084AF5"/>
    <w:rPr>
      <w:rFonts w:ascii="Calibri" w:hAnsi="Calibri" w:cs="Calibri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F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AF5"/>
    <w:rPr>
      <w:color w:val="0000FF"/>
      <w:u w:val="single"/>
    </w:rPr>
  </w:style>
  <w:style w:type="paragraph" w:customStyle="1" w:styleId="Style5">
    <w:name w:val="Style5"/>
    <w:basedOn w:val="a"/>
    <w:uiPriority w:val="99"/>
    <w:rsid w:val="00084AF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084A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ий текст_"/>
    <w:basedOn w:val="a0"/>
    <w:link w:val="10"/>
    <w:locked/>
    <w:rsid w:val="00084AF5"/>
    <w:rPr>
      <w:shd w:val="clear" w:color="auto" w:fill="FFFFFF"/>
    </w:rPr>
  </w:style>
  <w:style w:type="paragraph" w:customStyle="1" w:styleId="10">
    <w:name w:val="Основний текст1"/>
    <w:basedOn w:val="a"/>
    <w:link w:val="a4"/>
    <w:rsid w:val="00084AF5"/>
    <w:pPr>
      <w:shd w:val="clear" w:color="auto" w:fill="FFFFFF"/>
      <w:spacing w:after="300" w:line="240" w:lineRule="atLeast"/>
      <w:ind w:hanging="320"/>
    </w:pPr>
  </w:style>
  <w:style w:type="character" w:customStyle="1" w:styleId="FontStyle15">
    <w:name w:val="Font Style15"/>
    <w:basedOn w:val="a0"/>
    <w:uiPriority w:val="99"/>
    <w:rsid w:val="00084AF5"/>
    <w:rPr>
      <w:rFonts w:ascii="Calibri" w:hAnsi="Calibri" w:cs="Calibri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rayilivka-s.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2022-01-17T10:19:00Z</dcterms:created>
  <dcterms:modified xsi:type="dcterms:W3CDTF">2022-07-21T06:25:00Z</dcterms:modified>
</cp:coreProperties>
</file>