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BB" w:rsidRDefault="002D62BB" w:rsidP="002D62BB">
      <w:pPr>
        <w:pStyle w:val="Style5"/>
        <w:widowControl/>
        <w:spacing w:before="84" w:line="276" w:lineRule="auto"/>
        <w:rPr>
          <w:rStyle w:val="FontStyle15"/>
          <w:b/>
          <w:sz w:val="28"/>
          <w:lang w:val="uk-UA" w:eastAsia="uk-UA"/>
        </w:rPr>
      </w:pPr>
    </w:p>
    <w:p w:rsidR="002D62BB" w:rsidRDefault="002D62BB" w:rsidP="002D62BB">
      <w:pPr>
        <w:jc w:val="center"/>
        <w:rPr>
          <w:color w:val="0000FF"/>
        </w:rPr>
      </w:pPr>
      <w:r>
        <w:rPr>
          <w:b/>
          <w:color w:val="0000FF"/>
          <w:lang w:val="uk-UA"/>
        </w:rPr>
        <w:t>УКРАЇНА</w:t>
      </w:r>
    </w:p>
    <w:p w:rsidR="002D62BB" w:rsidRDefault="002D62BB" w:rsidP="002D62BB">
      <w:pPr>
        <w:jc w:val="center"/>
        <w:rPr>
          <w:b/>
          <w:color w:val="0000FF"/>
          <w:lang w:val="uk-UA"/>
        </w:rPr>
      </w:pPr>
      <w:r>
        <w:rPr>
          <w:b/>
          <w:color w:val="0000FF"/>
          <w:lang w:val="uk-UA"/>
        </w:rPr>
        <w:t xml:space="preserve">ВІДДІЛ ОСВІТИ, МОЛОДІ ТА СПОРТУ </w:t>
      </w:r>
    </w:p>
    <w:p w:rsidR="002D62BB" w:rsidRDefault="002D62BB" w:rsidP="002D62BB">
      <w:pPr>
        <w:jc w:val="center"/>
        <w:rPr>
          <w:b/>
          <w:color w:val="0000FF"/>
          <w:lang w:val="uk-UA"/>
        </w:rPr>
      </w:pPr>
      <w:r>
        <w:rPr>
          <w:b/>
          <w:color w:val="0000FF"/>
          <w:lang w:val="uk-UA"/>
        </w:rPr>
        <w:t>НОВОУШИЦЬКОЇ  СЕЛИЩНОЇ РАДИ</w:t>
      </w:r>
    </w:p>
    <w:p w:rsidR="002D62BB" w:rsidRDefault="002D62BB" w:rsidP="002D62BB">
      <w:pPr>
        <w:pStyle w:val="11"/>
        <w:spacing w:line="276" w:lineRule="auto"/>
        <w:jc w:val="center"/>
        <w:rPr>
          <w:rFonts w:ascii="Times New Roman" w:hAnsi="Times New Roman"/>
          <w:b/>
          <w:color w:val="0000FF"/>
          <w:sz w:val="28"/>
          <w:szCs w:val="28"/>
        </w:rPr>
      </w:pPr>
      <w:r>
        <w:rPr>
          <w:rFonts w:ascii="Times New Roman" w:hAnsi="Times New Roman"/>
          <w:b/>
          <w:color w:val="0000FF"/>
          <w:sz w:val="28"/>
          <w:szCs w:val="28"/>
        </w:rPr>
        <w:t>Браїлівська  загальноосвітня школа І – ІІІ ступенів</w:t>
      </w:r>
    </w:p>
    <w:p w:rsidR="002D62BB" w:rsidRDefault="002D62BB" w:rsidP="002D62BB">
      <w:pPr>
        <w:pStyle w:val="aff0"/>
        <w:shd w:val="clear" w:color="auto" w:fill="auto"/>
        <w:spacing w:after="0" w:line="276" w:lineRule="auto"/>
        <w:ind w:firstLine="0"/>
        <w:rPr>
          <w:rFonts w:ascii="Times New Roman" w:hAnsi="Times New Roman" w:cs="Times New Roman"/>
          <w:b/>
          <w:sz w:val="28"/>
          <w:szCs w:val="28"/>
          <w:lang w:val="uk-UA" w:eastAsia="uk-UA"/>
        </w:rPr>
      </w:pPr>
      <w:r>
        <w:rPr>
          <w:rFonts w:ascii="Times New Roman" w:hAnsi="Times New Roman" w:cs="Times New Roman"/>
          <w:noProof/>
          <w:color w:val="0000FF"/>
          <w:sz w:val="28"/>
          <w:szCs w:val="28"/>
          <w:lang w:val="ru-RU" w:eastAsia="ru-RU" w:bidi="ar-SA"/>
        </w:rPr>
        <w:drawing>
          <wp:inline distT="0" distB="0" distL="0" distR="0">
            <wp:extent cx="5924550" cy="209550"/>
            <wp:effectExtent l="19050" t="0" r="0" b="0"/>
            <wp:docPr id="2" name="Рисунок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2"/>
                    <pic:cNvPicPr>
                      <a:picLocks noChangeAspect="1" noChangeArrowheads="1"/>
                    </pic:cNvPicPr>
                  </pic:nvPicPr>
                  <pic:blipFill>
                    <a:blip r:embed="rId8" cstate="print"/>
                    <a:srcRect/>
                    <a:stretch>
                      <a:fillRect/>
                    </a:stretch>
                  </pic:blipFill>
                  <pic:spPr bwMode="auto">
                    <a:xfrm>
                      <a:off x="0" y="0"/>
                      <a:ext cx="5924550" cy="209550"/>
                    </a:xfrm>
                    <a:prstGeom prst="rect">
                      <a:avLst/>
                    </a:prstGeom>
                    <a:noFill/>
                    <a:ln w="9525">
                      <a:noFill/>
                      <a:miter lim="800000"/>
                      <a:headEnd/>
                      <a:tailEnd/>
                    </a:ln>
                  </pic:spPr>
                </pic:pic>
              </a:graphicData>
            </a:graphic>
          </wp:inline>
        </w:drawing>
      </w:r>
    </w:p>
    <w:p w:rsidR="0078218F" w:rsidRDefault="0078218F" w:rsidP="0078218F">
      <w:pPr>
        <w:rPr>
          <w:b/>
          <w:sz w:val="28"/>
          <w:szCs w:val="28"/>
          <w:u w:val="single"/>
          <w:lang w:val="uk-UA"/>
        </w:rPr>
      </w:pPr>
    </w:p>
    <w:p w:rsidR="0078218F" w:rsidRPr="00D97E20" w:rsidRDefault="00CE1E82" w:rsidP="0078218F">
      <w:pPr>
        <w:ind w:left="420"/>
        <w:jc w:val="center"/>
        <w:rPr>
          <w:b/>
          <w:sz w:val="40"/>
          <w:szCs w:val="40"/>
          <w:lang w:val="uk-UA"/>
        </w:rPr>
      </w:pPr>
      <w:r>
        <w:rPr>
          <w:b/>
          <w:sz w:val="40"/>
          <w:szCs w:val="40"/>
          <w:lang w:val="uk-UA"/>
        </w:rPr>
        <w:t>Звіт</w:t>
      </w:r>
    </w:p>
    <w:p w:rsidR="0078218F" w:rsidRPr="00790026" w:rsidRDefault="0078218F" w:rsidP="0078218F">
      <w:pPr>
        <w:shd w:val="clear" w:color="auto" w:fill="FFFFFF"/>
        <w:tabs>
          <w:tab w:val="left" w:leader="underscore" w:pos="0"/>
        </w:tabs>
        <w:spacing w:before="77"/>
        <w:ind w:left="14" w:hanging="14"/>
        <w:jc w:val="center"/>
        <w:rPr>
          <w:rFonts w:eastAsia="Times New Roman"/>
          <w:szCs w:val="24"/>
          <w:lang w:val="uk-UA" w:eastAsia="ru-RU"/>
        </w:rPr>
      </w:pPr>
      <w:r>
        <w:rPr>
          <w:rFonts w:eastAsia="Times New Roman"/>
          <w:b/>
          <w:bCs/>
          <w:w w:val="80"/>
          <w:sz w:val="40"/>
          <w:szCs w:val="40"/>
          <w:lang w:val="uk-UA" w:eastAsia="ru-RU"/>
        </w:rPr>
        <w:t>освітньої діяльності</w:t>
      </w:r>
      <w:r w:rsidR="001C0667">
        <w:rPr>
          <w:rFonts w:eastAsia="Times New Roman"/>
          <w:b/>
          <w:bCs/>
          <w:w w:val="80"/>
          <w:sz w:val="40"/>
          <w:szCs w:val="40"/>
          <w:lang w:val="uk-UA" w:eastAsia="ru-RU"/>
        </w:rPr>
        <w:t xml:space="preserve"> директора </w:t>
      </w:r>
      <w:proofErr w:type="spellStart"/>
      <w:r w:rsidR="001C0667">
        <w:rPr>
          <w:rFonts w:eastAsia="Times New Roman"/>
          <w:b/>
          <w:bCs/>
          <w:w w:val="80"/>
          <w:sz w:val="40"/>
          <w:szCs w:val="40"/>
          <w:lang w:val="uk-UA" w:eastAsia="ru-RU"/>
        </w:rPr>
        <w:t>Зіньковської</w:t>
      </w:r>
      <w:proofErr w:type="spellEnd"/>
      <w:r w:rsidR="001C0667">
        <w:rPr>
          <w:rFonts w:eastAsia="Times New Roman"/>
          <w:b/>
          <w:bCs/>
          <w:w w:val="80"/>
          <w:sz w:val="40"/>
          <w:szCs w:val="40"/>
          <w:lang w:val="uk-UA" w:eastAsia="ru-RU"/>
        </w:rPr>
        <w:t xml:space="preserve"> Л.В.</w:t>
      </w:r>
    </w:p>
    <w:p w:rsidR="0078218F" w:rsidRDefault="00491F1C" w:rsidP="0078218F">
      <w:pPr>
        <w:ind w:left="420"/>
        <w:jc w:val="center"/>
        <w:rPr>
          <w:rFonts w:eastAsia="Times New Roman"/>
          <w:b/>
          <w:bCs/>
          <w:w w:val="80"/>
          <w:sz w:val="40"/>
          <w:szCs w:val="40"/>
          <w:lang w:val="uk-UA" w:eastAsia="ru-RU"/>
        </w:rPr>
      </w:pPr>
      <w:proofErr w:type="spellStart"/>
      <w:r>
        <w:rPr>
          <w:rFonts w:eastAsia="Times New Roman"/>
          <w:b/>
          <w:bCs/>
          <w:w w:val="80"/>
          <w:sz w:val="40"/>
          <w:szCs w:val="40"/>
          <w:lang w:val="uk-UA" w:eastAsia="ru-RU"/>
        </w:rPr>
        <w:t>Браїлів</w:t>
      </w:r>
      <w:r w:rsidR="0078218F">
        <w:rPr>
          <w:rFonts w:eastAsia="Times New Roman"/>
          <w:b/>
          <w:bCs/>
          <w:w w:val="80"/>
          <w:sz w:val="40"/>
          <w:szCs w:val="40"/>
          <w:lang w:val="uk-UA" w:eastAsia="ru-RU"/>
        </w:rPr>
        <w:t>ської</w:t>
      </w:r>
      <w:proofErr w:type="spellEnd"/>
      <w:r w:rsidR="0078218F">
        <w:rPr>
          <w:rFonts w:eastAsia="Times New Roman"/>
          <w:b/>
          <w:bCs/>
          <w:w w:val="80"/>
          <w:sz w:val="40"/>
          <w:szCs w:val="40"/>
          <w:lang w:val="uk-UA" w:eastAsia="ru-RU"/>
        </w:rPr>
        <w:t xml:space="preserve">  загальноосвітньої  школи І-ІІІ ступенів</w:t>
      </w:r>
    </w:p>
    <w:p w:rsidR="0078218F" w:rsidRDefault="00491F1C" w:rsidP="0078218F">
      <w:pPr>
        <w:ind w:left="420"/>
        <w:jc w:val="center"/>
        <w:rPr>
          <w:rFonts w:eastAsia="Times New Roman"/>
          <w:b/>
          <w:bCs/>
          <w:w w:val="80"/>
          <w:sz w:val="40"/>
          <w:szCs w:val="40"/>
          <w:lang w:val="uk-UA" w:eastAsia="ru-RU"/>
        </w:rPr>
      </w:pPr>
      <w:proofErr w:type="spellStart"/>
      <w:r>
        <w:rPr>
          <w:rFonts w:eastAsia="Times New Roman"/>
          <w:b/>
          <w:bCs/>
          <w:w w:val="80"/>
          <w:sz w:val="40"/>
          <w:szCs w:val="40"/>
          <w:lang w:val="uk-UA" w:eastAsia="ru-RU"/>
        </w:rPr>
        <w:t>Новоушицької</w:t>
      </w:r>
      <w:proofErr w:type="spellEnd"/>
      <w:r>
        <w:rPr>
          <w:rFonts w:eastAsia="Times New Roman"/>
          <w:b/>
          <w:bCs/>
          <w:w w:val="80"/>
          <w:sz w:val="40"/>
          <w:szCs w:val="40"/>
          <w:lang w:val="uk-UA" w:eastAsia="ru-RU"/>
        </w:rPr>
        <w:t xml:space="preserve"> селищної </w:t>
      </w:r>
      <w:r w:rsidR="0078218F">
        <w:rPr>
          <w:rFonts w:eastAsia="Times New Roman"/>
          <w:b/>
          <w:bCs/>
          <w:w w:val="80"/>
          <w:sz w:val="40"/>
          <w:szCs w:val="40"/>
          <w:lang w:val="uk-UA" w:eastAsia="ru-RU"/>
        </w:rPr>
        <w:t>ради</w:t>
      </w:r>
      <w:r>
        <w:rPr>
          <w:rFonts w:eastAsia="Times New Roman"/>
          <w:b/>
          <w:bCs/>
          <w:w w:val="80"/>
          <w:sz w:val="40"/>
          <w:szCs w:val="40"/>
          <w:lang w:val="uk-UA" w:eastAsia="ru-RU"/>
        </w:rPr>
        <w:t xml:space="preserve"> Хмельницької</w:t>
      </w:r>
      <w:r w:rsidR="0078218F">
        <w:rPr>
          <w:rFonts w:eastAsia="Times New Roman"/>
          <w:b/>
          <w:bCs/>
          <w:w w:val="80"/>
          <w:sz w:val="40"/>
          <w:szCs w:val="40"/>
          <w:lang w:val="uk-UA" w:eastAsia="ru-RU"/>
        </w:rPr>
        <w:t xml:space="preserve"> області</w:t>
      </w:r>
    </w:p>
    <w:p w:rsidR="0078218F" w:rsidRDefault="0078218F" w:rsidP="0078218F">
      <w:pPr>
        <w:ind w:left="420"/>
        <w:jc w:val="center"/>
        <w:rPr>
          <w:rFonts w:eastAsia="Times New Roman"/>
          <w:b/>
          <w:bCs/>
          <w:w w:val="80"/>
          <w:sz w:val="40"/>
          <w:szCs w:val="40"/>
          <w:lang w:val="uk-UA" w:eastAsia="ru-RU"/>
        </w:rPr>
      </w:pPr>
      <w:r>
        <w:rPr>
          <w:rFonts w:eastAsia="Times New Roman"/>
          <w:b/>
          <w:bCs/>
          <w:w w:val="80"/>
          <w:sz w:val="40"/>
          <w:szCs w:val="40"/>
          <w:lang w:val="uk-UA" w:eastAsia="ru-RU"/>
        </w:rPr>
        <w:t>за 20</w:t>
      </w:r>
      <w:r w:rsidR="00491F1C">
        <w:rPr>
          <w:rFonts w:eastAsia="Times New Roman"/>
          <w:b/>
          <w:bCs/>
          <w:w w:val="80"/>
          <w:sz w:val="40"/>
          <w:szCs w:val="40"/>
          <w:lang w:val="uk-UA" w:eastAsia="ru-RU"/>
        </w:rPr>
        <w:t>1</w:t>
      </w:r>
      <w:r w:rsidR="00C77286">
        <w:rPr>
          <w:rFonts w:eastAsia="Times New Roman"/>
          <w:b/>
          <w:bCs/>
          <w:w w:val="80"/>
          <w:sz w:val="40"/>
          <w:szCs w:val="40"/>
          <w:lang w:val="uk-UA" w:eastAsia="ru-RU"/>
        </w:rPr>
        <w:t>2</w:t>
      </w:r>
      <w:r w:rsidR="00491F1C">
        <w:rPr>
          <w:rFonts w:eastAsia="Times New Roman"/>
          <w:b/>
          <w:bCs/>
          <w:w w:val="80"/>
          <w:sz w:val="40"/>
          <w:szCs w:val="40"/>
          <w:lang w:val="uk-UA" w:eastAsia="ru-RU"/>
        </w:rPr>
        <w:t xml:space="preserve"> – 2017</w:t>
      </w:r>
      <w:r>
        <w:rPr>
          <w:rFonts w:eastAsia="Times New Roman"/>
          <w:b/>
          <w:bCs/>
          <w:w w:val="80"/>
          <w:sz w:val="40"/>
          <w:szCs w:val="40"/>
          <w:lang w:val="uk-UA" w:eastAsia="ru-RU"/>
        </w:rPr>
        <w:t xml:space="preserve"> роки</w:t>
      </w:r>
    </w:p>
    <w:p w:rsidR="0078218F" w:rsidRDefault="0078218F" w:rsidP="0078218F">
      <w:pPr>
        <w:ind w:left="420"/>
        <w:jc w:val="center"/>
        <w:rPr>
          <w:b/>
          <w:sz w:val="28"/>
          <w:szCs w:val="28"/>
          <w:u w:val="single"/>
          <w:lang w:val="uk-UA"/>
        </w:rPr>
      </w:pPr>
    </w:p>
    <w:p w:rsidR="0078218F" w:rsidRDefault="0078218F" w:rsidP="0078218F">
      <w:pPr>
        <w:ind w:left="420"/>
        <w:jc w:val="center"/>
        <w:rPr>
          <w:b/>
          <w:sz w:val="28"/>
          <w:szCs w:val="28"/>
          <w:lang w:val="uk-UA"/>
        </w:rPr>
      </w:pPr>
      <w:r w:rsidRPr="009B0646">
        <w:rPr>
          <w:b/>
          <w:sz w:val="28"/>
          <w:szCs w:val="28"/>
          <w:lang w:val="uk-UA"/>
        </w:rPr>
        <w:t xml:space="preserve">       </w:t>
      </w:r>
    </w:p>
    <w:p w:rsidR="0078218F" w:rsidRPr="00455736" w:rsidRDefault="0078218F" w:rsidP="0078218F">
      <w:pPr>
        <w:ind w:left="420"/>
        <w:rPr>
          <w:b/>
          <w:sz w:val="28"/>
          <w:szCs w:val="28"/>
          <w:u w:val="single"/>
          <w:lang w:val="uk-UA"/>
        </w:rPr>
      </w:pPr>
      <w:r>
        <w:rPr>
          <w:b/>
          <w:sz w:val="28"/>
          <w:szCs w:val="28"/>
          <w:u w:val="single"/>
          <w:lang w:val="uk-UA"/>
        </w:rPr>
        <w:t xml:space="preserve">  </w:t>
      </w:r>
      <w:r w:rsidRPr="009B0646">
        <w:rPr>
          <w:b/>
          <w:noProof/>
          <w:sz w:val="28"/>
          <w:szCs w:val="28"/>
          <w:lang w:eastAsia="ru-RU"/>
        </w:rPr>
        <w:drawing>
          <wp:inline distT="0" distB="0" distL="0" distR="0">
            <wp:extent cx="4557078" cy="2907102"/>
            <wp:effectExtent l="19050" t="0" r="0" b="0"/>
            <wp:docPr id="1" name="Рисунок 6" descr="D:\фото загальне\рози\IMG_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загальне\рози\IMG_2556.jpg"/>
                    <pic:cNvPicPr>
                      <a:picLocks noChangeAspect="1" noChangeArrowheads="1"/>
                    </pic:cNvPicPr>
                  </pic:nvPicPr>
                  <pic:blipFill>
                    <a:blip r:embed="rId9" cstate="print"/>
                    <a:srcRect/>
                    <a:stretch>
                      <a:fillRect/>
                    </a:stretch>
                  </pic:blipFill>
                  <pic:spPr bwMode="auto">
                    <a:xfrm>
                      <a:off x="0" y="0"/>
                      <a:ext cx="4562996" cy="2910877"/>
                    </a:xfrm>
                    <a:prstGeom prst="rect">
                      <a:avLst/>
                    </a:prstGeom>
                    <a:noFill/>
                    <a:ln w="9525">
                      <a:noFill/>
                      <a:miter lim="800000"/>
                      <a:headEnd/>
                      <a:tailEnd/>
                    </a:ln>
                  </pic:spPr>
                </pic:pic>
              </a:graphicData>
            </a:graphic>
          </wp:inline>
        </w:drawing>
      </w:r>
    </w:p>
    <w:p w:rsidR="0078218F" w:rsidRDefault="0078218F" w:rsidP="0078218F">
      <w:pPr>
        <w:rPr>
          <w:sz w:val="28"/>
          <w:szCs w:val="28"/>
          <w:lang w:val="uk-UA"/>
        </w:rPr>
      </w:pPr>
    </w:p>
    <w:p w:rsidR="0078218F" w:rsidRDefault="0078218F" w:rsidP="0078218F">
      <w:pPr>
        <w:rPr>
          <w:sz w:val="28"/>
          <w:szCs w:val="28"/>
          <w:lang w:val="uk-UA"/>
        </w:rPr>
      </w:pPr>
    </w:p>
    <w:p w:rsidR="0078218F" w:rsidRDefault="0078218F" w:rsidP="0078218F">
      <w:pPr>
        <w:rPr>
          <w:sz w:val="28"/>
          <w:szCs w:val="28"/>
          <w:lang w:val="uk-UA"/>
        </w:rPr>
      </w:pPr>
    </w:p>
    <w:p w:rsidR="0078218F" w:rsidRDefault="0078218F" w:rsidP="0078218F">
      <w:pPr>
        <w:rPr>
          <w:sz w:val="28"/>
          <w:szCs w:val="28"/>
          <w:lang w:val="uk-UA"/>
        </w:rPr>
      </w:pPr>
    </w:p>
    <w:p w:rsidR="0078218F" w:rsidRDefault="0078218F" w:rsidP="0078218F">
      <w:pPr>
        <w:rPr>
          <w:lang w:val="uk-UA"/>
        </w:rPr>
      </w:pPr>
    </w:p>
    <w:p w:rsidR="0078218F" w:rsidRDefault="0078218F" w:rsidP="0078218F">
      <w:pPr>
        <w:rPr>
          <w:lang w:val="uk-UA"/>
        </w:rPr>
      </w:pPr>
    </w:p>
    <w:p w:rsidR="0078218F" w:rsidRDefault="0078218F" w:rsidP="0078218F">
      <w:pPr>
        <w:rPr>
          <w:sz w:val="28"/>
          <w:szCs w:val="28"/>
          <w:lang w:val="uk-UA"/>
        </w:rPr>
      </w:pPr>
    </w:p>
    <w:p w:rsidR="0078218F" w:rsidRDefault="0078218F" w:rsidP="0078218F">
      <w:pPr>
        <w:rPr>
          <w:lang w:val="uk-UA"/>
        </w:rPr>
      </w:pPr>
    </w:p>
    <w:p w:rsidR="0078218F" w:rsidRDefault="0078218F" w:rsidP="0078218F">
      <w:pPr>
        <w:rPr>
          <w:sz w:val="28"/>
          <w:szCs w:val="28"/>
          <w:lang w:val="uk-UA"/>
        </w:rPr>
      </w:pPr>
    </w:p>
    <w:p w:rsidR="0078218F" w:rsidRDefault="0078218F" w:rsidP="0078218F">
      <w:pPr>
        <w:rPr>
          <w:sz w:val="28"/>
          <w:szCs w:val="28"/>
          <w:lang w:val="uk-UA"/>
        </w:rPr>
      </w:pPr>
    </w:p>
    <w:p w:rsidR="0078218F" w:rsidRDefault="0078218F" w:rsidP="0078218F">
      <w:pPr>
        <w:rPr>
          <w:lang w:val="uk-UA"/>
        </w:rPr>
      </w:pPr>
    </w:p>
    <w:p w:rsidR="0078218F" w:rsidRDefault="0078218F" w:rsidP="0078218F">
      <w:pPr>
        <w:rPr>
          <w:b/>
          <w:sz w:val="28"/>
          <w:szCs w:val="28"/>
          <w:lang w:val="uk-UA"/>
        </w:rPr>
      </w:pPr>
      <w:r>
        <w:rPr>
          <w:lang w:val="uk-UA"/>
        </w:rPr>
        <w:t xml:space="preserve">                                                                  </w:t>
      </w:r>
      <w:r w:rsidR="00491F1C">
        <w:rPr>
          <w:b/>
          <w:sz w:val="28"/>
          <w:szCs w:val="28"/>
          <w:lang w:val="uk-UA"/>
        </w:rPr>
        <w:t>2017</w:t>
      </w:r>
      <w:r w:rsidR="00A45169">
        <w:rPr>
          <w:b/>
          <w:sz w:val="28"/>
          <w:szCs w:val="28"/>
          <w:lang w:val="uk-UA"/>
        </w:rPr>
        <w:t>р.</w:t>
      </w:r>
    </w:p>
    <w:p w:rsidR="0078218F" w:rsidRDefault="0078218F" w:rsidP="0078218F">
      <w:pPr>
        <w:ind w:firstLine="708"/>
        <w:rPr>
          <w:b/>
          <w:sz w:val="28"/>
          <w:szCs w:val="28"/>
          <w:lang w:val="uk-UA"/>
        </w:rPr>
      </w:pPr>
    </w:p>
    <w:p w:rsidR="0078218F" w:rsidRDefault="0078218F" w:rsidP="0078218F">
      <w:pPr>
        <w:ind w:firstLine="708"/>
        <w:rPr>
          <w:b/>
          <w:sz w:val="28"/>
          <w:szCs w:val="28"/>
          <w:lang w:val="uk-UA"/>
        </w:rPr>
      </w:pPr>
    </w:p>
    <w:p w:rsidR="0078218F" w:rsidRDefault="0078218F" w:rsidP="0078218F">
      <w:pPr>
        <w:ind w:firstLine="708"/>
        <w:rPr>
          <w:b/>
          <w:sz w:val="28"/>
          <w:szCs w:val="28"/>
          <w:lang w:val="uk-UA"/>
        </w:rPr>
      </w:pPr>
    </w:p>
    <w:p w:rsidR="0078218F" w:rsidRDefault="0078218F" w:rsidP="0078218F">
      <w:pPr>
        <w:ind w:firstLine="708"/>
        <w:rPr>
          <w:b/>
          <w:sz w:val="28"/>
          <w:szCs w:val="28"/>
          <w:lang w:val="uk-UA"/>
        </w:rPr>
      </w:pPr>
    </w:p>
    <w:p w:rsidR="0078218F" w:rsidRDefault="0078218F" w:rsidP="0078218F">
      <w:pPr>
        <w:ind w:firstLine="708"/>
        <w:rPr>
          <w:b/>
          <w:sz w:val="28"/>
          <w:szCs w:val="28"/>
          <w:lang w:val="uk-UA"/>
        </w:rPr>
      </w:pPr>
    </w:p>
    <w:p w:rsidR="0078218F" w:rsidRPr="008A7523" w:rsidRDefault="00CE1E82" w:rsidP="0078218F">
      <w:pPr>
        <w:ind w:firstLine="708"/>
        <w:jc w:val="center"/>
        <w:rPr>
          <w:b/>
          <w:sz w:val="40"/>
          <w:szCs w:val="40"/>
          <w:lang w:val="uk-UA"/>
        </w:rPr>
      </w:pPr>
      <w:r>
        <w:rPr>
          <w:b/>
          <w:sz w:val="40"/>
          <w:szCs w:val="40"/>
          <w:lang w:val="uk-UA"/>
        </w:rPr>
        <w:t>Звіт</w:t>
      </w:r>
      <w:r w:rsidR="0078218F" w:rsidRPr="008A7523">
        <w:rPr>
          <w:b/>
          <w:sz w:val="40"/>
          <w:szCs w:val="40"/>
          <w:lang w:val="uk-UA"/>
        </w:rPr>
        <w:t xml:space="preserve"> освітньої діяльності</w:t>
      </w:r>
    </w:p>
    <w:p w:rsidR="0078218F" w:rsidRPr="008A7523" w:rsidRDefault="00E364D1" w:rsidP="0078218F">
      <w:pPr>
        <w:ind w:firstLine="708"/>
        <w:jc w:val="center"/>
        <w:rPr>
          <w:b/>
          <w:sz w:val="40"/>
          <w:szCs w:val="40"/>
          <w:lang w:val="uk-UA"/>
        </w:rPr>
      </w:pPr>
      <w:proofErr w:type="spellStart"/>
      <w:r>
        <w:rPr>
          <w:b/>
          <w:sz w:val="40"/>
          <w:szCs w:val="40"/>
          <w:lang w:val="uk-UA"/>
        </w:rPr>
        <w:t>Браїлів</w:t>
      </w:r>
      <w:r w:rsidR="0078218F" w:rsidRPr="008A7523">
        <w:rPr>
          <w:b/>
          <w:sz w:val="40"/>
          <w:szCs w:val="40"/>
          <w:lang w:val="uk-UA"/>
        </w:rPr>
        <w:t>ської</w:t>
      </w:r>
      <w:proofErr w:type="spellEnd"/>
      <w:r w:rsidR="0078218F" w:rsidRPr="008A7523">
        <w:rPr>
          <w:b/>
          <w:sz w:val="40"/>
          <w:szCs w:val="40"/>
          <w:lang w:val="uk-UA"/>
        </w:rPr>
        <w:t xml:space="preserve"> загальноосвітньої школи І-ІІІ ступенів </w:t>
      </w:r>
    </w:p>
    <w:p w:rsidR="0078218F" w:rsidRPr="008A7523" w:rsidRDefault="00E364D1" w:rsidP="0078218F">
      <w:pPr>
        <w:ind w:firstLine="708"/>
        <w:jc w:val="center"/>
        <w:rPr>
          <w:b/>
          <w:sz w:val="40"/>
          <w:szCs w:val="40"/>
          <w:lang w:val="uk-UA"/>
        </w:rPr>
      </w:pPr>
      <w:proofErr w:type="spellStart"/>
      <w:r>
        <w:rPr>
          <w:b/>
          <w:sz w:val="40"/>
          <w:szCs w:val="40"/>
          <w:lang w:val="uk-UA"/>
        </w:rPr>
        <w:t>Новоушицької</w:t>
      </w:r>
      <w:proofErr w:type="spellEnd"/>
      <w:r>
        <w:rPr>
          <w:b/>
          <w:sz w:val="40"/>
          <w:szCs w:val="40"/>
          <w:lang w:val="uk-UA"/>
        </w:rPr>
        <w:t xml:space="preserve"> селищної </w:t>
      </w:r>
      <w:r w:rsidR="0078218F" w:rsidRPr="008A7523">
        <w:rPr>
          <w:b/>
          <w:sz w:val="40"/>
          <w:szCs w:val="40"/>
          <w:lang w:val="uk-UA"/>
        </w:rPr>
        <w:t xml:space="preserve">ради </w:t>
      </w:r>
      <w:r>
        <w:rPr>
          <w:b/>
          <w:sz w:val="40"/>
          <w:szCs w:val="40"/>
          <w:lang w:val="uk-UA"/>
        </w:rPr>
        <w:t>Хмельниц</w:t>
      </w:r>
      <w:r w:rsidR="0078218F" w:rsidRPr="008A7523">
        <w:rPr>
          <w:b/>
          <w:sz w:val="40"/>
          <w:szCs w:val="40"/>
          <w:lang w:val="uk-UA"/>
        </w:rPr>
        <w:t>ької області</w:t>
      </w:r>
    </w:p>
    <w:p w:rsidR="0078218F" w:rsidRPr="008A7523" w:rsidRDefault="0078218F" w:rsidP="0078218F">
      <w:pPr>
        <w:jc w:val="center"/>
        <w:rPr>
          <w:b/>
          <w:sz w:val="40"/>
          <w:szCs w:val="40"/>
          <w:lang w:val="uk-UA"/>
        </w:rPr>
      </w:pPr>
    </w:p>
    <w:p w:rsidR="0078218F" w:rsidRDefault="0078218F" w:rsidP="0078218F">
      <w:pPr>
        <w:jc w:val="center"/>
        <w:rPr>
          <w:b/>
          <w:sz w:val="28"/>
          <w:szCs w:val="28"/>
          <w:lang w:val="uk-UA"/>
        </w:rPr>
      </w:pPr>
    </w:p>
    <w:p w:rsidR="0078218F" w:rsidRDefault="0078218F" w:rsidP="0078218F">
      <w:pPr>
        <w:rPr>
          <w:b/>
          <w:sz w:val="28"/>
          <w:szCs w:val="28"/>
          <w:lang w:val="uk-UA"/>
        </w:rPr>
      </w:pPr>
    </w:p>
    <w:p w:rsidR="0078218F" w:rsidRDefault="0078218F" w:rsidP="0078218F">
      <w:pPr>
        <w:jc w:val="center"/>
        <w:rPr>
          <w:b/>
          <w:sz w:val="28"/>
          <w:szCs w:val="28"/>
          <w:lang w:val="uk-UA"/>
        </w:rPr>
      </w:pPr>
      <w:r>
        <w:rPr>
          <w:b/>
          <w:sz w:val="28"/>
          <w:szCs w:val="28"/>
          <w:lang w:val="uk-UA"/>
        </w:rPr>
        <w:t>С</w:t>
      </w:r>
      <w:r w:rsidRPr="006640D9">
        <w:rPr>
          <w:b/>
          <w:sz w:val="28"/>
          <w:szCs w:val="28"/>
          <w:lang w:val="uk-UA"/>
        </w:rPr>
        <w:t>кладений</w:t>
      </w:r>
      <w:r>
        <w:rPr>
          <w:b/>
          <w:sz w:val="28"/>
          <w:szCs w:val="28"/>
          <w:lang w:val="uk-UA"/>
        </w:rPr>
        <w:t xml:space="preserve"> робочою комісією  у складі:</w:t>
      </w:r>
    </w:p>
    <w:p w:rsidR="0078218F" w:rsidRDefault="0078218F" w:rsidP="0078218F">
      <w:pPr>
        <w:jc w:val="center"/>
        <w:rPr>
          <w:b/>
          <w:sz w:val="28"/>
          <w:szCs w:val="28"/>
          <w:lang w:val="uk-UA"/>
        </w:rPr>
      </w:pPr>
    </w:p>
    <w:p w:rsidR="0078218F" w:rsidRPr="007E24A3" w:rsidRDefault="0078218F" w:rsidP="0078218F">
      <w:pPr>
        <w:rPr>
          <w:sz w:val="28"/>
          <w:szCs w:val="28"/>
          <w:lang w:val="uk-UA"/>
        </w:rPr>
      </w:pPr>
      <w:r>
        <w:rPr>
          <w:b/>
          <w:sz w:val="28"/>
          <w:szCs w:val="28"/>
          <w:lang w:val="uk-UA"/>
        </w:rPr>
        <w:t xml:space="preserve">Голова </w:t>
      </w:r>
      <w:proofErr w:type="spellStart"/>
      <w:r>
        <w:rPr>
          <w:b/>
          <w:sz w:val="28"/>
          <w:szCs w:val="28"/>
          <w:lang w:val="uk-UA"/>
        </w:rPr>
        <w:t>–</w:t>
      </w:r>
      <w:r w:rsidR="00E5356A">
        <w:rPr>
          <w:sz w:val="28"/>
          <w:szCs w:val="28"/>
          <w:lang w:val="uk-UA"/>
        </w:rPr>
        <w:t>Зіньковська</w:t>
      </w:r>
      <w:proofErr w:type="spellEnd"/>
      <w:r w:rsidR="00E5356A">
        <w:rPr>
          <w:sz w:val="28"/>
          <w:szCs w:val="28"/>
          <w:lang w:val="uk-UA"/>
        </w:rPr>
        <w:t xml:space="preserve"> Людмила Василівна</w:t>
      </w:r>
      <w:r w:rsidRPr="007E24A3">
        <w:rPr>
          <w:sz w:val="28"/>
          <w:szCs w:val="28"/>
          <w:lang w:val="uk-UA"/>
        </w:rPr>
        <w:t>, директор школи</w:t>
      </w:r>
    </w:p>
    <w:p w:rsidR="0078218F" w:rsidRDefault="0078218F" w:rsidP="0078218F">
      <w:pPr>
        <w:rPr>
          <w:b/>
          <w:sz w:val="28"/>
          <w:szCs w:val="28"/>
          <w:lang w:val="uk-UA"/>
        </w:rPr>
      </w:pPr>
      <w:r>
        <w:rPr>
          <w:b/>
          <w:sz w:val="28"/>
          <w:szCs w:val="28"/>
          <w:lang w:val="uk-UA"/>
        </w:rPr>
        <w:t>Члени робочої комісії :</w:t>
      </w:r>
    </w:p>
    <w:p w:rsidR="00741947" w:rsidRDefault="00741947" w:rsidP="00CE1E82">
      <w:pPr>
        <w:ind w:firstLine="708"/>
        <w:jc w:val="both"/>
        <w:rPr>
          <w:sz w:val="28"/>
          <w:szCs w:val="28"/>
          <w:lang w:val="uk-UA"/>
        </w:rPr>
      </w:pPr>
      <w:proofErr w:type="spellStart"/>
      <w:r>
        <w:rPr>
          <w:sz w:val="28"/>
          <w:szCs w:val="28"/>
          <w:lang w:val="uk-UA"/>
        </w:rPr>
        <w:t>Яворська</w:t>
      </w:r>
      <w:proofErr w:type="spellEnd"/>
      <w:r>
        <w:rPr>
          <w:sz w:val="28"/>
          <w:szCs w:val="28"/>
          <w:lang w:val="uk-UA"/>
        </w:rPr>
        <w:t xml:space="preserve">  Валентина Олександрівна</w:t>
      </w:r>
      <w:r w:rsidR="0078218F" w:rsidRPr="007E24A3">
        <w:rPr>
          <w:sz w:val="28"/>
          <w:szCs w:val="28"/>
          <w:lang w:val="uk-UA"/>
        </w:rPr>
        <w:t>,</w:t>
      </w:r>
      <w:r>
        <w:rPr>
          <w:sz w:val="28"/>
          <w:szCs w:val="28"/>
          <w:lang w:val="uk-UA"/>
        </w:rPr>
        <w:t xml:space="preserve"> </w:t>
      </w:r>
      <w:proofErr w:type="spellStart"/>
      <w:r>
        <w:rPr>
          <w:sz w:val="28"/>
          <w:szCs w:val="28"/>
          <w:lang w:val="uk-UA"/>
        </w:rPr>
        <w:t>в.о</w:t>
      </w:r>
      <w:proofErr w:type="spellEnd"/>
      <w:r>
        <w:rPr>
          <w:sz w:val="28"/>
          <w:szCs w:val="28"/>
          <w:lang w:val="uk-UA"/>
        </w:rPr>
        <w:t>.</w:t>
      </w:r>
      <w:r w:rsidR="0078218F" w:rsidRPr="007E24A3">
        <w:rPr>
          <w:sz w:val="28"/>
          <w:szCs w:val="28"/>
          <w:lang w:val="uk-UA"/>
        </w:rPr>
        <w:t xml:space="preserve"> заступник</w:t>
      </w:r>
      <w:r>
        <w:rPr>
          <w:sz w:val="28"/>
          <w:szCs w:val="28"/>
          <w:lang w:val="uk-UA"/>
        </w:rPr>
        <w:t>а</w:t>
      </w:r>
      <w:r w:rsidR="0078218F" w:rsidRPr="007E24A3">
        <w:rPr>
          <w:sz w:val="28"/>
          <w:szCs w:val="28"/>
          <w:lang w:val="uk-UA"/>
        </w:rPr>
        <w:t xml:space="preserve"> директора школи з </w:t>
      </w:r>
    </w:p>
    <w:p w:rsidR="0078218F" w:rsidRPr="007E24A3" w:rsidRDefault="0078218F" w:rsidP="00CE1E82">
      <w:pPr>
        <w:ind w:firstLine="708"/>
        <w:jc w:val="both"/>
        <w:rPr>
          <w:sz w:val="28"/>
          <w:szCs w:val="28"/>
          <w:lang w:val="uk-UA"/>
        </w:rPr>
      </w:pPr>
      <w:r w:rsidRPr="007E24A3">
        <w:rPr>
          <w:sz w:val="28"/>
          <w:szCs w:val="28"/>
          <w:lang w:val="uk-UA"/>
        </w:rPr>
        <w:t xml:space="preserve">НВР; </w:t>
      </w:r>
    </w:p>
    <w:p w:rsidR="00741947" w:rsidRDefault="00741947" w:rsidP="00CE1E82">
      <w:pPr>
        <w:ind w:firstLine="708"/>
        <w:jc w:val="both"/>
        <w:rPr>
          <w:sz w:val="28"/>
          <w:szCs w:val="28"/>
          <w:lang w:val="uk-UA"/>
        </w:rPr>
      </w:pPr>
      <w:proofErr w:type="spellStart"/>
      <w:r>
        <w:rPr>
          <w:sz w:val="28"/>
          <w:szCs w:val="28"/>
          <w:lang w:val="uk-UA"/>
        </w:rPr>
        <w:t>Холявко</w:t>
      </w:r>
      <w:proofErr w:type="spellEnd"/>
      <w:r>
        <w:rPr>
          <w:sz w:val="28"/>
          <w:szCs w:val="28"/>
          <w:lang w:val="uk-UA"/>
        </w:rPr>
        <w:t xml:space="preserve">  Жанна Вікторівна – педагог – організатор;</w:t>
      </w:r>
    </w:p>
    <w:p w:rsidR="0078218F" w:rsidRPr="004A5D99" w:rsidRDefault="00741947" w:rsidP="00CE1E82">
      <w:pPr>
        <w:ind w:firstLine="708"/>
        <w:jc w:val="both"/>
        <w:rPr>
          <w:sz w:val="28"/>
          <w:szCs w:val="28"/>
          <w:lang w:val="uk-UA"/>
        </w:rPr>
      </w:pPr>
      <w:proofErr w:type="spellStart"/>
      <w:r>
        <w:rPr>
          <w:sz w:val="28"/>
          <w:szCs w:val="28"/>
          <w:lang w:val="uk-UA"/>
        </w:rPr>
        <w:t>Бойчак</w:t>
      </w:r>
      <w:proofErr w:type="spellEnd"/>
      <w:r>
        <w:rPr>
          <w:sz w:val="28"/>
          <w:szCs w:val="28"/>
          <w:lang w:val="uk-UA"/>
        </w:rPr>
        <w:t xml:space="preserve"> Леся Михайлівна -</w:t>
      </w:r>
      <w:r w:rsidR="0078218F">
        <w:rPr>
          <w:sz w:val="28"/>
          <w:szCs w:val="28"/>
          <w:lang w:val="uk-UA"/>
        </w:rPr>
        <w:t xml:space="preserve"> практичний психолог.</w:t>
      </w:r>
      <w:r w:rsidR="0078218F" w:rsidRPr="004A5D99">
        <w:rPr>
          <w:sz w:val="28"/>
          <w:szCs w:val="28"/>
          <w:lang w:val="uk-UA"/>
        </w:rPr>
        <w:t xml:space="preserve"> </w:t>
      </w:r>
    </w:p>
    <w:p w:rsidR="0078218F" w:rsidRDefault="0078218F" w:rsidP="0078218F">
      <w:pPr>
        <w:rPr>
          <w:sz w:val="28"/>
          <w:szCs w:val="28"/>
          <w:lang w:val="uk-UA"/>
        </w:rPr>
      </w:pPr>
      <w:r>
        <w:rPr>
          <w:b/>
          <w:sz w:val="28"/>
          <w:szCs w:val="28"/>
          <w:lang w:val="uk-UA"/>
        </w:rPr>
        <w:t xml:space="preserve">Період проведення: </w:t>
      </w:r>
      <w:r w:rsidR="00741947">
        <w:rPr>
          <w:sz w:val="28"/>
          <w:szCs w:val="28"/>
          <w:lang w:val="uk-UA"/>
        </w:rPr>
        <w:t>березень 2017</w:t>
      </w:r>
      <w:r w:rsidRPr="007E24A3">
        <w:rPr>
          <w:sz w:val="28"/>
          <w:szCs w:val="28"/>
          <w:lang w:val="uk-UA"/>
        </w:rPr>
        <w:t xml:space="preserve"> рок</w:t>
      </w:r>
      <w:r>
        <w:rPr>
          <w:sz w:val="28"/>
          <w:szCs w:val="28"/>
          <w:lang w:val="uk-UA"/>
        </w:rPr>
        <w:t>у</w:t>
      </w:r>
    </w:p>
    <w:p w:rsidR="0078218F" w:rsidRPr="00EC6236" w:rsidRDefault="0078218F" w:rsidP="0078218F">
      <w:pPr>
        <w:rPr>
          <w:b/>
          <w:sz w:val="28"/>
          <w:szCs w:val="28"/>
        </w:rPr>
      </w:pPr>
    </w:p>
    <w:p w:rsidR="0078218F" w:rsidRDefault="0078218F" w:rsidP="0078218F">
      <w:pPr>
        <w:rPr>
          <w:b/>
          <w:sz w:val="28"/>
          <w:szCs w:val="28"/>
          <w:lang w:val="uk-UA"/>
        </w:rPr>
      </w:pPr>
      <w:r w:rsidRPr="00EC6236">
        <w:rPr>
          <w:b/>
          <w:sz w:val="28"/>
          <w:szCs w:val="28"/>
        </w:rPr>
        <w:t xml:space="preserve">                               </w:t>
      </w: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42742B" w:rsidRDefault="0042742B" w:rsidP="0078218F">
      <w:pPr>
        <w:rPr>
          <w:b/>
          <w:sz w:val="28"/>
          <w:szCs w:val="28"/>
          <w:lang w:val="uk-UA"/>
        </w:rPr>
      </w:pPr>
    </w:p>
    <w:p w:rsidR="0078218F" w:rsidRDefault="0078218F" w:rsidP="0078218F">
      <w:pPr>
        <w:rPr>
          <w:b/>
          <w:sz w:val="28"/>
          <w:szCs w:val="28"/>
          <w:lang w:val="uk-UA"/>
        </w:rPr>
      </w:pPr>
    </w:p>
    <w:p w:rsidR="0078218F" w:rsidRDefault="0078218F" w:rsidP="0078218F">
      <w:pPr>
        <w:rPr>
          <w:b/>
          <w:sz w:val="28"/>
          <w:szCs w:val="28"/>
          <w:lang w:val="uk-UA"/>
        </w:rPr>
      </w:pPr>
    </w:p>
    <w:p w:rsidR="00535484" w:rsidRDefault="0078218F" w:rsidP="0078218F">
      <w:pPr>
        <w:rPr>
          <w:b/>
          <w:sz w:val="28"/>
          <w:szCs w:val="28"/>
          <w:lang w:val="uk-UA"/>
        </w:rPr>
      </w:pPr>
      <w:r w:rsidRPr="00EC6236">
        <w:rPr>
          <w:b/>
          <w:sz w:val="28"/>
          <w:szCs w:val="28"/>
        </w:rPr>
        <w:t xml:space="preserve"> </w:t>
      </w:r>
      <w:r w:rsidRPr="004A5D99">
        <w:rPr>
          <w:b/>
          <w:sz w:val="28"/>
          <w:szCs w:val="28"/>
          <w:lang w:val="uk-UA"/>
        </w:rPr>
        <w:t xml:space="preserve"> </w:t>
      </w:r>
    </w:p>
    <w:p w:rsidR="00535484" w:rsidRDefault="00535484" w:rsidP="0078218F">
      <w:pPr>
        <w:rPr>
          <w:b/>
          <w:sz w:val="28"/>
          <w:szCs w:val="28"/>
          <w:lang w:val="uk-UA"/>
        </w:rPr>
      </w:pPr>
    </w:p>
    <w:p w:rsidR="00CE1E82" w:rsidRDefault="00CE1E82">
      <w:pPr>
        <w:spacing w:after="200" w:line="276" w:lineRule="auto"/>
        <w:rPr>
          <w:b/>
          <w:sz w:val="28"/>
          <w:szCs w:val="28"/>
          <w:lang w:val="uk-UA"/>
        </w:rPr>
      </w:pPr>
      <w:r>
        <w:rPr>
          <w:b/>
          <w:sz w:val="28"/>
          <w:szCs w:val="28"/>
          <w:lang w:val="uk-UA"/>
        </w:rPr>
        <w:br w:type="page"/>
      </w:r>
    </w:p>
    <w:p w:rsidR="0078218F" w:rsidRPr="004A5D99" w:rsidRDefault="0078218F" w:rsidP="0078218F">
      <w:pPr>
        <w:rPr>
          <w:b/>
          <w:sz w:val="28"/>
          <w:szCs w:val="28"/>
          <w:lang w:val="uk-UA"/>
        </w:rPr>
      </w:pPr>
      <w:r w:rsidRPr="004A5D99">
        <w:rPr>
          <w:b/>
          <w:sz w:val="28"/>
          <w:szCs w:val="28"/>
          <w:lang w:val="uk-UA"/>
        </w:rPr>
        <w:lastRenderedPageBreak/>
        <w:t>Загальні відомості про заклад</w:t>
      </w:r>
    </w:p>
    <w:p w:rsidR="0078218F" w:rsidRDefault="0078218F" w:rsidP="0078218F">
      <w:pPr>
        <w:rPr>
          <w:b/>
          <w:sz w:val="28"/>
          <w:szCs w:val="28"/>
          <w:u w:val="single"/>
          <w:lang w:val="uk-UA"/>
        </w:rPr>
      </w:pPr>
    </w:p>
    <w:p w:rsidR="0078218F" w:rsidRPr="00790026" w:rsidRDefault="0078218F" w:rsidP="0078218F">
      <w:pPr>
        <w:ind w:left="420"/>
        <w:rPr>
          <w:b/>
          <w:sz w:val="28"/>
          <w:szCs w:val="28"/>
          <w:lang w:val="uk-UA"/>
        </w:rPr>
      </w:pPr>
      <w:r w:rsidRPr="00790026">
        <w:rPr>
          <w:b/>
          <w:sz w:val="28"/>
          <w:szCs w:val="28"/>
          <w:u w:val="single"/>
          <w:lang w:val="uk-UA"/>
        </w:rPr>
        <w:t>Візитна картка школи</w:t>
      </w:r>
    </w:p>
    <w:p w:rsidR="0078218F" w:rsidRDefault="0078218F" w:rsidP="0078218F">
      <w:pPr>
        <w:ind w:firstLine="708"/>
        <w:jc w:val="both"/>
        <w:rPr>
          <w:sz w:val="28"/>
          <w:szCs w:val="28"/>
          <w:lang w:val="uk-UA"/>
        </w:rPr>
      </w:pPr>
      <w:r>
        <w:rPr>
          <w:sz w:val="28"/>
          <w:szCs w:val="28"/>
          <w:lang w:val="uk-UA"/>
        </w:rPr>
        <w:t xml:space="preserve"> </w:t>
      </w:r>
      <w:r w:rsidR="0042742B">
        <w:rPr>
          <w:sz w:val="28"/>
          <w:szCs w:val="28"/>
          <w:lang w:val="uk-UA"/>
        </w:rPr>
        <w:t>Браїлів</w:t>
      </w:r>
      <w:r>
        <w:rPr>
          <w:sz w:val="28"/>
          <w:szCs w:val="28"/>
          <w:lang w:val="uk-UA"/>
        </w:rPr>
        <w:t xml:space="preserve">ська </w:t>
      </w:r>
      <w:r w:rsidRPr="00790026">
        <w:rPr>
          <w:sz w:val="28"/>
          <w:szCs w:val="28"/>
          <w:lang w:val="uk-UA"/>
        </w:rPr>
        <w:t xml:space="preserve">загальноосвітня школа І-ІІІ ступенів </w:t>
      </w:r>
      <w:proofErr w:type="spellStart"/>
      <w:r w:rsidR="0042742B">
        <w:rPr>
          <w:sz w:val="28"/>
          <w:szCs w:val="28"/>
          <w:lang w:val="uk-UA"/>
        </w:rPr>
        <w:t>Новоушицької</w:t>
      </w:r>
      <w:proofErr w:type="spellEnd"/>
      <w:r w:rsidR="0042742B">
        <w:rPr>
          <w:sz w:val="28"/>
          <w:szCs w:val="28"/>
          <w:lang w:val="uk-UA"/>
        </w:rPr>
        <w:t xml:space="preserve"> селищної </w:t>
      </w:r>
      <w:r>
        <w:rPr>
          <w:sz w:val="28"/>
          <w:szCs w:val="28"/>
          <w:lang w:val="uk-UA"/>
        </w:rPr>
        <w:t xml:space="preserve">ради </w:t>
      </w:r>
      <w:r w:rsidR="0042742B">
        <w:rPr>
          <w:sz w:val="28"/>
          <w:szCs w:val="28"/>
          <w:lang w:val="uk-UA"/>
        </w:rPr>
        <w:t xml:space="preserve">Хмельницької </w:t>
      </w:r>
      <w:r w:rsidRPr="009066BA">
        <w:rPr>
          <w:sz w:val="28"/>
          <w:szCs w:val="28"/>
          <w:lang w:val="uk-UA"/>
        </w:rPr>
        <w:t xml:space="preserve">області </w:t>
      </w:r>
      <w:r w:rsidRPr="005A6799">
        <w:rPr>
          <w:sz w:val="28"/>
          <w:szCs w:val="28"/>
          <w:lang w:val="uk-UA"/>
        </w:rPr>
        <w:t xml:space="preserve">є юридичною особою, що здійснює свою діяльність  на підставі </w:t>
      </w:r>
      <w:r>
        <w:rPr>
          <w:sz w:val="28"/>
          <w:szCs w:val="28"/>
          <w:lang w:val="uk-UA"/>
        </w:rPr>
        <w:t>:</w:t>
      </w:r>
    </w:p>
    <w:p w:rsidR="00BE2F67" w:rsidRDefault="0078218F" w:rsidP="0078218F">
      <w:pPr>
        <w:numPr>
          <w:ilvl w:val="0"/>
          <w:numId w:val="3"/>
        </w:numPr>
        <w:jc w:val="both"/>
        <w:rPr>
          <w:sz w:val="28"/>
          <w:szCs w:val="28"/>
          <w:lang w:val="uk-UA"/>
        </w:rPr>
      </w:pPr>
      <w:r w:rsidRPr="00D73ABD">
        <w:rPr>
          <w:b/>
          <w:sz w:val="28"/>
          <w:szCs w:val="28"/>
          <w:lang w:val="uk-UA"/>
        </w:rPr>
        <w:t xml:space="preserve">Статуту </w:t>
      </w:r>
      <w:r w:rsidRPr="00D73ABD">
        <w:rPr>
          <w:sz w:val="28"/>
          <w:szCs w:val="28"/>
          <w:lang w:val="uk-UA"/>
        </w:rPr>
        <w:t>школи,</w:t>
      </w:r>
      <w:r w:rsidR="00216228" w:rsidRPr="00D73ABD">
        <w:rPr>
          <w:sz w:val="28"/>
          <w:szCs w:val="28"/>
          <w:lang w:val="uk-UA"/>
        </w:rPr>
        <w:t xml:space="preserve"> погоджено рішенням сесії </w:t>
      </w:r>
      <w:proofErr w:type="spellStart"/>
      <w:r w:rsidR="00216228" w:rsidRPr="00D73ABD">
        <w:rPr>
          <w:sz w:val="28"/>
          <w:szCs w:val="28"/>
          <w:lang w:val="uk-UA"/>
        </w:rPr>
        <w:t>Новоушицької</w:t>
      </w:r>
      <w:proofErr w:type="spellEnd"/>
      <w:r w:rsidR="00216228" w:rsidRPr="00D73ABD">
        <w:rPr>
          <w:sz w:val="28"/>
          <w:szCs w:val="28"/>
          <w:lang w:val="uk-UA"/>
        </w:rPr>
        <w:t xml:space="preserve"> селищної ради від 21.01.2016р.№ 27та</w:t>
      </w:r>
      <w:r w:rsidRPr="00D73ABD">
        <w:rPr>
          <w:sz w:val="28"/>
          <w:szCs w:val="28"/>
          <w:lang w:val="uk-UA"/>
        </w:rPr>
        <w:t xml:space="preserve"> затверджений начальником  відділу  освіти</w:t>
      </w:r>
      <w:r w:rsidR="0042742B" w:rsidRPr="00D73ABD">
        <w:rPr>
          <w:sz w:val="28"/>
          <w:szCs w:val="28"/>
          <w:lang w:val="uk-UA"/>
        </w:rPr>
        <w:t xml:space="preserve">, молоді та спорту </w:t>
      </w:r>
      <w:r w:rsidRPr="00D73ABD">
        <w:rPr>
          <w:sz w:val="28"/>
          <w:szCs w:val="28"/>
          <w:lang w:val="uk-UA"/>
        </w:rPr>
        <w:t xml:space="preserve"> </w:t>
      </w:r>
      <w:proofErr w:type="spellStart"/>
      <w:r w:rsidR="0042742B" w:rsidRPr="00D73ABD">
        <w:rPr>
          <w:sz w:val="28"/>
          <w:szCs w:val="28"/>
          <w:lang w:val="uk-UA"/>
        </w:rPr>
        <w:t>Новоушицької</w:t>
      </w:r>
      <w:proofErr w:type="spellEnd"/>
      <w:r w:rsidR="0042742B" w:rsidRPr="00D73ABD">
        <w:rPr>
          <w:sz w:val="28"/>
          <w:szCs w:val="28"/>
          <w:lang w:val="uk-UA"/>
        </w:rPr>
        <w:t xml:space="preserve"> селищної ради</w:t>
      </w:r>
      <w:r w:rsidR="00BE2F67">
        <w:rPr>
          <w:sz w:val="28"/>
          <w:szCs w:val="28"/>
          <w:lang w:val="uk-UA"/>
        </w:rPr>
        <w:t>.</w:t>
      </w:r>
    </w:p>
    <w:p w:rsidR="0078218F" w:rsidRPr="00D73ABD" w:rsidRDefault="00BE2F67" w:rsidP="0078218F">
      <w:pPr>
        <w:numPr>
          <w:ilvl w:val="0"/>
          <w:numId w:val="3"/>
        </w:numPr>
        <w:jc w:val="both"/>
        <w:rPr>
          <w:sz w:val="28"/>
          <w:szCs w:val="28"/>
          <w:lang w:val="uk-UA"/>
        </w:rPr>
      </w:pPr>
      <w:r>
        <w:rPr>
          <w:b/>
          <w:sz w:val="28"/>
          <w:szCs w:val="28"/>
          <w:lang w:val="uk-UA"/>
        </w:rPr>
        <w:t>Свідоцтво про атестацію</w:t>
      </w:r>
      <w:r w:rsidR="0078218F" w:rsidRPr="00D73ABD">
        <w:rPr>
          <w:b/>
          <w:sz w:val="28"/>
          <w:szCs w:val="28"/>
          <w:lang w:val="uk-UA"/>
        </w:rPr>
        <w:t xml:space="preserve"> ЗД-</w:t>
      </w:r>
      <w:r>
        <w:rPr>
          <w:b/>
          <w:sz w:val="28"/>
          <w:szCs w:val="28"/>
          <w:lang w:val="uk-UA"/>
        </w:rPr>
        <w:t xml:space="preserve"> </w:t>
      </w:r>
      <w:r w:rsidR="0078218F" w:rsidRPr="00D73ABD">
        <w:rPr>
          <w:b/>
          <w:sz w:val="28"/>
          <w:szCs w:val="28"/>
          <w:lang w:val="uk-UA"/>
        </w:rPr>
        <w:t>П</w:t>
      </w:r>
      <w:r>
        <w:rPr>
          <w:b/>
          <w:sz w:val="28"/>
          <w:szCs w:val="28"/>
          <w:lang w:val="uk-UA"/>
        </w:rPr>
        <w:t>ЗСО</w:t>
      </w:r>
      <w:r w:rsidR="0078218F" w:rsidRPr="00D73ABD">
        <w:rPr>
          <w:b/>
          <w:sz w:val="28"/>
          <w:szCs w:val="28"/>
          <w:lang w:val="uk-UA"/>
        </w:rPr>
        <w:t xml:space="preserve">  № 2</w:t>
      </w:r>
      <w:r>
        <w:rPr>
          <w:b/>
          <w:sz w:val="28"/>
          <w:szCs w:val="28"/>
          <w:lang w:val="uk-UA"/>
        </w:rPr>
        <w:t>30410</w:t>
      </w:r>
      <w:r w:rsidR="0078218F" w:rsidRPr="00D73ABD">
        <w:rPr>
          <w:sz w:val="28"/>
          <w:szCs w:val="28"/>
          <w:lang w:val="uk-UA"/>
        </w:rPr>
        <w:t xml:space="preserve">, виданої управлінням освіти </w:t>
      </w:r>
      <w:r w:rsidR="0042742B" w:rsidRPr="00D73ABD">
        <w:rPr>
          <w:sz w:val="28"/>
          <w:szCs w:val="28"/>
          <w:lang w:val="uk-UA"/>
        </w:rPr>
        <w:t xml:space="preserve">Хмельницької </w:t>
      </w:r>
      <w:r w:rsidR="0078218F" w:rsidRPr="00D73ABD">
        <w:rPr>
          <w:sz w:val="28"/>
          <w:szCs w:val="28"/>
          <w:lang w:val="uk-UA"/>
        </w:rPr>
        <w:t>обла</w:t>
      </w:r>
      <w:r>
        <w:rPr>
          <w:sz w:val="28"/>
          <w:szCs w:val="28"/>
          <w:lang w:val="uk-UA"/>
        </w:rPr>
        <w:t>сної державної адміністрації  29.05</w:t>
      </w:r>
      <w:r w:rsidR="0078218F" w:rsidRPr="00D73ABD">
        <w:rPr>
          <w:sz w:val="28"/>
          <w:szCs w:val="28"/>
          <w:lang w:val="uk-UA"/>
        </w:rPr>
        <w:t xml:space="preserve">.2006 </w:t>
      </w:r>
      <w:r w:rsidR="003E0F45">
        <w:rPr>
          <w:sz w:val="28"/>
          <w:szCs w:val="28"/>
          <w:lang w:val="uk-UA"/>
        </w:rPr>
        <w:t>року терміном дії до 29 травня 2016 року.</w:t>
      </w:r>
    </w:p>
    <w:p w:rsidR="007506FA" w:rsidRDefault="0078218F" w:rsidP="007506FA">
      <w:pPr>
        <w:numPr>
          <w:ilvl w:val="0"/>
          <w:numId w:val="3"/>
        </w:numPr>
        <w:jc w:val="both"/>
        <w:rPr>
          <w:b/>
          <w:sz w:val="28"/>
          <w:szCs w:val="28"/>
          <w:lang w:val="uk-UA"/>
        </w:rPr>
      </w:pPr>
      <w:r w:rsidRPr="00CC6EE6">
        <w:rPr>
          <w:b/>
          <w:sz w:val="28"/>
          <w:szCs w:val="28"/>
          <w:lang w:val="uk-UA"/>
        </w:rPr>
        <w:t>Виписка з єдиного державного реєстру юридичних осіб та фізич</w:t>
      </w:r>
      <w:r>
        <w:rPr>
          <w:b/>
          <w:sz w:val="28"/>
          <w:szCs w:val="28"/>
          <w:lang w:val="uk-UA"/>
        </w:rPr>
        <w:t xml:space="preserve">них осіб – підприємців </w:t>
      </w:r>
      <w:r w:rsidR="003E0F45">
        <w:rPr>
          <w:b/>
          <w:sz w:val="28"/>
          <w:szCs w:val="28"/>
          <w:lang w:val="uk-UA"/>
        </w:rPr>
        <w:t xml:space="preserve"> та громадських формувань </w:t>
      </w:r>
      <w:r w:rsidRPr="007506FA">
        <w:rPr>
          <w:b/>
          <w:sz w:val="28"/>
          <w:szCs w:val="28"/>
          <w:lang w:val="uk-UA"/>
        </w:rPr>
        <w:t>.</w:t>
      </w:r>
    </w:p>
    <w:p w:rsidR="0078218F" w:rsidRPr="007506FA" w:rsidRDefault="0078218F" w:rsidP="007506FA">
      <w:pPr>
        <w:numPr>
          <w:ilvl w:val="0"/>
          <w:numId w:val="3"/>
        </w:numPr>
        <w:jc w:val="both"/>
        <w:rPr>
          <w:b/>
          <w:sz w:val="28"/>
          <w:szCs w:val="28"/>
          <w:lang w:val="uk-UA"/>
        </w:rPr>
      </w:pPr>
      <w:r w:rsidRPr="007506FA">
        <w:rPr>
          <w:b/>
          <w:sz w:val="28"/>
          <w:szCs w:val="28"/>
          <w:lang w:val="uk-UA"/>
        </w:rPr>
        <w:t xml:space="preserve"> </w:t>
      </w:r>
      <w:r w:rsidRPr="007506FA">
        <w:rPr>
          <w:sz w:val="28"/>
          <w:szCs w:val="28"/>
          <w:lang w:val="uk-UA"/>
        </w:rPr>
        <w:t>Дата проведення реєстрації</w:t>
      </w:r>
    </w:p>
    <w:p w:rsidR="0078218F" w:rsidRPr="00387242" w:rsidRDefault="00467FCB" w:rsidP="0078218F">
      <w:pPr>
        <w:ind w:left="690"/>
        <w:jc w:val="both"/>
        <w:rPr>
          <w:b/>
          <w:sz w:val="28"/>
          <w:szCs w:val="28"/>
          <w:lang w:val="uk-UA"/>
        </w:rPr>
      </w:pPr>
      <w:r>
        <w:rPr>
          <w:b/>
          <w:sz w:val="28"/>
          <w:szCs w:val="28"/>
          <w:lang w:val="uk-UA"/>
        </w:rPr>
        <w:t>07.04.2016 № 100</w:t>
      </w:r>
      <w:r w:rsidR="0078218F" w:rsidRPr="00387242">
        <w:rPr>
          <w:b/>
          <w:sz w:val="28"/>
          <w:szCs w:val="28"/>
          <w:lang w:val="uk-UA"/>
        </w:rPr>
        <w:t>00000</w:t>
      </w:r>
      <w:r>
        <w:rPr>
          <w:b/>
          <w:sz w:val="28"/>
          <w:szCs w:val="28"/>
          <w:lang w:val="uk-UA"/>
        </w:rPr>
        <w:t>601656</w:t>
      </w:r>
    </w:p>
    <w:tbl>
      <w:tblPr>
        <w:tblpPr w:leftFromText="180" w:rightFromText="180" w:vertAnchor="text" w:horzAnchor="page" w:tblpX="1832" w:tblpY="3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685"/>
        <w:gridCol w:w="2943"/>
        <w:gridCol w:w="1843"/>
      </w:tblGrid>
      <w:tr w:rsidR="0078218F" w:rsidRPr="009066BA" w:rsidTr="00030B7E">
        <w:trPr>
          <w:trHeight w:val="554"/>
        </w:trPr>
        <w:tc>
          <w:tcPr>
            <w:tcW w:w="851" w:type="dxa"/>
            <w:tcBorders>
              <w:top w:val="single" w:sz="4" w:space="0" w:color="auto"/>
              <w:left w:val="single" w:sz="4" w:space="0" w:color="auto"/>
              <w:bottom w:val="single" w:sz="4" w:space="0" w:color="auto"/>
              <w:right w:val="single" w:sz="4" w:space="0" w:color="auto"/>
            </w:tcBorders>
          </w:tcPr>
          <w:p w:rsidR="0078218F" w:rsidRPr="0087767A" w:rsidRDefault="0078218F" w:rsidP="00030B7E">
            <w:pPr>
              <w:jc w:val="center"/>
              <w:rPr>
                <w:rFonts w:eastAsia="SimSun"/>
                <w:b/>
                <w:sz w:val="28"/>
                <w:szCs w:val="28"/>
                <w:lang w:val="uk-UA" w:eastAsia="zh-CN"/>
              </w:rPr>
            </w:pPr>
            <w:r w:rsidRPr="0087767A">
              <w:rPr>
                <w:b/>
                <w:sz w:val="28"/>
                <w:szCs w:val="28"/>
                <w:lang w:val="uk-UA"/>
              </w:rPr>
              <w:t xml:space="preserve">№ </w:t>
            </w:r>
          </w:p>
        </w:tc>
        <w:tc>
          <w:tcPr>
            <w:tcW w:w="3685" w:type="dxa"/>
            <w:tcBorders>
              <w:top w:val="single" w:sz="4" w:space="0" w:color="auto"/>
              <w:left w:val="single" w:sz="4" w:space="0" w:color="auto"/>
              <w:bottom w:val="single" w:sz="4" w:space="0" w:color="auto"/>
              <w:right w:val="single" w:sz="4" w:space="0" w:color="auto"/>
            </w:tcBorders>
          </w:tcPr>
          <w:p w:rsidR="0078218F" w:rsidRPr="0087767A" w:rsidRDefault="0078218F" w:rsidP="00030B7E">
            <w:pPr>
              <w:rPr>
                <w:sz w:val="28"/>
                <w:szCs w:val="28"/>
                <w:lang w:val="uk-UA"/>
              </w:rPr>
            </w:pPr>
            <w:r w:rsidRPr="0087767A">
              <w:rPr>
                <w:sz w:val="28"/>
                <w:szCs w:val="28"/>
                <w:lang w:val="uk-UA"/>
              </w:rPr>
              <w:t>Повна назва ЗНЗ</w:t>
            </w:r>
          </w:p>
        </w:tc>
        <w:tc>
          <w:tcPr>
            <w:tcW w:w="2943" w:type="dxa"/>
            <w:tcBorders>
              <w:top w:val="single" w:sz="4" w:space="0" w:color="auto"/>
              <w:left w:val="single" w:sz="4" w:space="0" w:color="auto"/>
              <w:bottom w:val="single" w:sz="4" w:space="0" w:color="auto"/>
              <w:right w:val="single" w:sz="4" w:space="0" w:color="auto"/>
            </w:tcBorders>
          </w:tcPr>
          <w:p w:rsidR="0078218F" w:rsidRPr="009066BA" w:rsidRDefault="0078218F" w:rsidP="00030B7E">
            <w:pPr>
              <w:jc w:val="center"/>
              <w:rPr>
                <w:rFonts w:eastAsia="SimSun"/>
                <w:sz w:val="28"/>
                <w:szCs w:val="28"/>
                <w:lang w:eastAsia="zh-CN"/>
              </w:rPr>
            </w:pPr>
            <w:r w:rsidRPr="0087767A">
              <w:rPr>
                <w:sz w:val="28"/>
                <w:szCs w:val="28"/>
                <w:lang w:val="uk-UA"/>
              </w:rPr>
              <w:t xml:space="preserve">Повна </w:t>
            </w:r>
            <w:proofErr w:type="spellStart"/>
            <w:r w:rsidRPr="009066BA">
              <w:rPr>
                <w:sz w:val="28"/>
                <w:szCs w:val="28"/>
              </w:rPr>
              <w:t>поштова</w:t>
            </w:r>
            <w:proofErr w:type="spellEnd"/>
            <w:r w:rsidRPr="009066BA">
              <w:rPr>
                <w:sz w:val="28"/>
                <w:szCs w:val="28"/>
              </w:rPr>
              <w:t xml:space="preserve"> адреса, телефон</w:t>
            </w:r>
          </w:p>
        </w:tc>
        <w:tc>
          <w:tcPr>
            <w:tcW w:w="1843" w:type="dxa"/>
            <w:tcBorders>
              <w:top w:val="single" w:sz="4" w:space="0" w:color="auto"/>
              <w:left w:val="single" w:sz="4" w:space="0" w:color="auto"/>
              <w:bottom w:val="single" w:sz="4" w:space="0" w:color="auto"/>
              <w:right w:val="single" w:sz="4" w:space="0" w:color="auto"/>
            </w:tcBorders>
          </w:tcPr>
          <w:p w:rsidR="0078218F" w:rsidRPr="009066BA" w:rsidRDefault="0078218F" w:rsidP="00030B7E">
            <w:pPr>
              <w:jc w:val="center"/>
              <w:rPr>
                <w:sz w:val="28"/>
                <w:szCs w:val="28"/>
              </w:rPr>
            </w:pPr>
            <w:proofErr w:type="spellStart"/>
            <w:r w:rsidRPr="009066BA">
              <w:rPr>
                <w:sz w:val="28"/>
                <w:szCs w:val="28"/>
              </w:rPr>
              <w:t>Електронна</w:t>
            </w:r>
            <w:proofErr w:type="spellEnd"/>
            <w:r w:rsidRPr="009066BA">
              <w:rPr>
                <w:sz w:val="28"/>
                <w:szCs w:val="28"/>
              </w:rPr>
              <w:t xml:space="preserve"> адреса, адреса сайту</w:t>
            </w:r>
          </w:p>
        </w:tc>
      </w:tr>
      <w:tr w:rsidR="0078218F" w:rsidRPr="00867AD6" w:rsidTr="00030B7E">
        <w:trPr>
          <w:trHeight w:val="1420"/>
        </w:trPr>
        <w:tc>
          <w:tcPr>
            <w:tcW w:w="851" w:type="dxa"/>
            <w:tcBorders>
              <w:top w:val="single" w:sz="4" w:space="0" w:color="auto"/>
              <w:left w:val="single" w:sz="4" w:space="0" w:color="auto"/>
              <w:bottom w:val="single" w:sz="4" w:space="0" w:color="auto"/>
              <w:right w:val="single" w:sz="4" w:space="0" w:color="auto"/>
            </w:tcBorders>
          </w:tcPr>
          <w:p w:rsidR="0078218F" w:rsidRPr="0087767A" w:rsidRDefault="0078218F" w:rsidP="00030B7E">
            <w:pPr>
              <w:rPr>
                <w:rFonts w:eastAsia="SimSun"/>
                <w:sz w:val="28"/>
                <w:szCs w:val="28"/>
                <w:lang w:val="uk-UA" w:eastAsia="zh-CN"/>
              </w:rPr>
            </w:pPr>
            <w:r w:rsidRPr="009066BA">
              <w:rPr>
                <w:rFonts w:eastAsia="SimSun"/>
                <w:sz w:val="28"/>
                <w:szCs w:val="28"/>
                <w:lang w:eastAsia="zh-CN"/>
              </w:rPr>
              <w:t>1</w:t>
            </w:r>
            <w:r>
              <w:rPr>
                <w:rFonts w:eastAsia="SimSun"/>
                <w:sz w:val="28"/>
                <w:szCs w:val="28"/>
                <w:lang w:val="uk-UA" w:eastAsia="zh-CN"/>
              </w:rPr>
              <w:t xml:space="preserve">  </w:t>
            </w:r>
          </w:p>
        </w:tc>
        <w:tc>
          <w:tcPr>
            <w:tcW w:w="3685" w:type="dxa"/>
            <w:tcBorders>
              <w:top w:val="single" w:sz="4" w:space="0" w:color="auto"/>
              <w:left w:val="single" w:sz="4" w:space="0" w:color="auto"/>
              <w:bottom w:val="single" w:sz="4" w:space="0" w:color="auto"/>
              <w:right w:val="single" w:sz="4" w:space="0" w:color="auto"/>
            </w:tcBorders>
          </w:tcPr>
          <w:p w:rsidR="0078218F" w:rsidRDefault="0042742B" w:rsidP="00030B7E">
            <w:pPr>
              <w:rPr>
                <w:rFonts w:eastAsia="SimSun"/>
                <w:sz w:val="28"/>
                <w:szCs w:val="28"/>
                <w:lang w:val="uk-UA" w:eastAsia="zh-CN"/>
              </w:rPr>
            </w:pPr>
            <w:r>
              <w:rPr>
                <w:rFonts w:eastAsia="SimSun"/>
                <w:sz w:val="28"/>
                <w:szCs w:val="28"/>
                <w:lang w:val="uk-UA" w:eastAsia="zh-CN"/>
              </w:rPr>
              <w:t xml:space="preserve">Браїлівська </w:t>
            </w:r>
            <w:r w:rsidR="0078218F">
              <w:rPr>
                <w:rFonts w:eastAsia="SimSun"/>
                <w:sz w:val="28"/>
                <w:szCs w:val="28"/>
                <w:lang w:val="uk-UA" w:eastAsia="zh-CN"/>
              </w:rPr>
              <w:t xml:space="preserve">загальноосвітня школа       </w:t>
            </w:r>
            <w:r w:rsidR="0078218F">
              <w:rPr>
                <w:rFonts w:eastAsia="SimSun"/>
                <w:sz w:val="28"/>
                <w:szCs w:val="28"/>
                <w:lang w:eastAsia="zh-CN"/>
              </w:rPr>
              <w:t xml:space="preserve"> І-ІІІ ст. </w:t>
            </w:r>
            <w:proofErr w:type="spellStart"/>
            <w:r>
              <w:rPr>
                <w:rFonts w:eastAsia="SimSun"/>
                <w:sz w:val="28"/>
                <w:szCs w:val="28"/>
                <w:lang w:val="uk-UA" w:eastAsia="zh-CN"/>
              </w:rPr>
              <w:t>Новоушицької</w:t>
            </w:r>
            <w:proofErr w:type="spellEnd"/>
            <w:r>
              <w:rPr>
                <w:rFonts w:eastAsia="SimSun"/>
                <w:sz w:val="28"/>
                <w:szCs w:val="28"/>
                <w:lang w:val="uk-UA" w:eastAsia="zh-CN"/>
              </w:rPr>
              <w:t xml:space="preserve"> селищної ради</w:t>
            </w:r>
          </w:p>
          <w:p w:rsidR="0078218F" w:rsidRPr="009066BA" w:rsidRDefault="0078218F" w:rsidP="0042742B">
            <w:pPr>
              <w:rPr>
                <w:rFonts w:eastAsia="SimSun"/>
                <w:sz w:val="28"/>
                <w:szCs w:val="28"/>
                <w:lang w:eastAsia="zh-CN"/>
              </w:rPr>
            </w:pPr>
            <w:r>
              <w:rPr>
                <w:rFonts w:eastAsia="SimSun"/>
                <w:sz w:val="28"/>
                <w:szCs w:val="28"/>
                <w:lang w:eastAsia="zh-CN"/>
              </w:rPr>
              <w:t xml:space="preserve"> </w:t>
            </w:r>
            <w:r w:rsidR="0042742B">
              <w:rPr>
                <w:rFonts w:eastAsia="SimSun"/>
                <w:sz w:val="28"/>
                <w:szCs w:val="28"/>
                <w:lang w:val="uk-UA" w:eastAsia="zh-CN"/>
              </w:rPr>
              <w:t>Хмельницької</w:t>
            </w:r>
            <w:r>
              <w:rPr>
                <w:rFonts w:eastAsia="SimSun"/>
                <w:sz w:val="28"/>
                <w:szCs w:val="28"/>
                <w:lang w:val="uk-UA" w:eastAsia="zh-CN"/>
              </w:rPr>
              <w:t xml:space="preserve"> </w:t>
            </w:r>
            <w:r w:rsidRPr="009066BA">
              <w:rPr>
                <w:rFonts w:eastAsia="SimSun"/>
                <w:sz w:val="28"/>
                <w:szCs w:val="28"/>
                <w:lang w:eastAsia="zh-CN"/>
              </w:rPr>
              <w:t xml:space="preserve"> </w:t>
            </w:r>
            <w:proofErr w:type="spellStart"/>
            <w:r w:rsidRPr="009066BA">
              <w:rPr>
                <w:rFonts w:eastAsia="SimSun"/>
                <w:sz w:val="28"/>
                <w:szCs w:val="28"/>
                <w:lang w:eastAsia="zh-CN"/>
              </w:rPr>
              <w:t>області</w:t>
            </w:r>
            <w:proofErr w:type="spellEnd"/>
          </w:p>
        </w:tc>
        <w:tc>
          <w:tcPr>
            <w:tcW w:w="2943" w:type="dxa"/>
            <w:tcBorders>
              <w:top w:val="single" w:sz="4" w:space="0" w:color="auto"/>
              <w:left w:val="single" w:sz="4" w:space="0" w:color="auto"/>
              <w:bottom w:val="single" w:sz="4" w:space="0" w:color="auto"/>
              <w:right w:val="single" w:sz="4" w:space="0" w:color="auto"/>
            </w:tcBorders>
          </w:tcPr>
          <w:p w:rsidR="0078218F" w:rsidRDefault="0078218F" w:rsidP="00030B7E">
            <w:pPr>
              <w:rPr>
                <w:rFonts w:eastAsia="SimSun"/>
                <w:sz w:val="28"/>
                <w:szCs w:val="28"/>
                <w:lang w:val="uk-UA" w:eastAsia="zh-CN"/>
              </w:rPr>
            </w:pPr>
            <w:r>
              <w:rPr>
                <w:rFonts w:eastAsia="SimSun"/>
                <w:sz w:val="28"/>
                <w:szCs w:val="28"/>
                <w:lang w:val="uk-UA" w:eastAsia="zh-CN"/>
              </w:rPr>
              <w:t>Вул.</w:t>
            </w:r>
            <w:r w:rsidR="003E0F45">
              <w:rPr>
                <w:rFonts w:eastAsia="SimSun"/>
                <w:sz w:val="28"/>
                <w:szCs w:val="28"/>
                <w:lang w:val="uk-UA" w:eastAsia="zh-CN"/>
              </w:rPr>
              <w:t xml:space="preserve"> </w:t>
            </w:r>
            <w:r w:rsidR="0042742B">
              <w:rPr>
                <w:rFonts w:eastAsia="SimSun"/>
                <w:sz w:val="28"/>
                <w:szCs w:val="28"/>
                <w:lang w:val="uk-UA" w:eastAsia="zh-CN"/>
              </w:rPr>
              <w:t>Леніна</w:t>
            </w:r>
            <w:r w:rsidR="00F437C1">
              <w:rPr>
                <w:rFonts w:eastAsia="SimSun"/>
                <w:sz w:val="28"/>
                <w:szCs w:val="28"/>
                <w:lang w:val="uk-UA" w:eastAsia="zh-CN"/>
              </w:rPr>
              <w:t>, 20</w:t>
            </w:r>
          </w:p>
          <w:p w:rsidR="0078218F" w:rsidRDefault="0078218F" w:rsidP="00030B7E">
            <w:pPr>
              <w:rPr>
                <w:rFonts w:eastAsia="SimSun"/>
                <w:sz w:val="28"/>
                <w:szCs w:val="28"/>
                <w:lang w:val="uk-UA" w:eastAsia="zh-CN"/>
              </w:rPr>
            </w:pPr>
            <w:r>
              <w:rPr>
                <w:rFonts w:eastAsia="SimSun"/>
                <w:sz w:val="28"/>
                <w:szCs w:val="28"/>
                <w:lang w:val="uk-UA" w:eastAsia="zh-CN"/>
              </w:rPr>
              <w:t xml:space="preserve">с. </w:t>
            </w:r>
            <w:r w:rsidR="0042742B">
              <w:rPr>
                <w:rFonts w:eastAsia="SimSun"/>
                <w:sz w:val="28"/>
                <w:szCs w:val="28"/>
                <w:lang w:val="uk-UA" w:eastAsia="zh-CN"/>
              </w:rPr>
              <w:t>Браїлівка</w:t>
            </w:r>
          </w:p>
          <w:p w:rsidR="0078218F" w:rsidRDefault="0042742B" w:rsidP="00030B7E">
            <w:pPr>
              <w:rPr>
                <w:rFonts w:eastAsia="SimSun"/>
                <w:sz w:val="28"/>
                <w:szCs w:val="28"/>
                <w:lang w:val="uk-UA" w:eastAsia="zh-CN"/>
              </w:rPr>
            </w:pPr>
            <w:r>
              <w:rPr>
                <w:rFonts w:eastAsia="SimSun"/>
                <w:sz w:val="28"/>
                <w:szCs w:val="28"/>
                <w:lang w:val="uk-UA" w:eastAsia="zh-CN"/>
              </w:rPr>
              <w:t xml:space="preserve">Новоушицький </w:t>
            </w:r>
            <w:r w:rsidR="0078218F">
              <w:rPr>
                <w:rFonts w:eastAsia="SimSun"/>
                <w:sz w:val="28"/>
                <w:szCs w:val="28"/>
                <w:lang w:val="uk-UA" w:eastAsia="zh-CN"/>
              </w:rPr>
              <w:t>район</w:t>
            </w:r>
          </w:p>
          <w:p w:rsidR="0078218F" w:rsidRDefault="0042742B" w:rsidP="00030B7E">
            <w:pPr>
              <w:rPr>
                <w:rFonts w:eastAsia="SimSun"/>
                <w:sz w:val="28"/>
                <w:szCs w:val="28"/>
                <w:lang w:val="uk-UA" w:eastAsia="zh-CN"/>
              </w:rPr>
            </w:pPr>
            <w:r>
              <w:rPr>
                <w:rFonts w:eastAsia="SimSun"/>
                <w:sz w:val="28"/>
                <w:szCs w:val="28"/>
                <w:lang w:val="uk-UA" w:eastAsia="zh-CN"/>
              </w:rPr>
              <w:t>Хмельницька</w:t>
            </w:r>
            <w:r w:rsidR="003F48CF">
              <w:rPr>
                <w:rFonts w:eastAsia="SimSun"/>
                <w:sz w:val="28"/>
                <w:szCs w:val="28"/>
                <w:lang w:val="uk-UA" w:eastAsia="zh-CN"/>
              </w:rPr>
              <w:t xml:space="preserve"> </w:t>
            </w:r>
            <w:r w:rsidR="0078218F">
              <w:rPr>
                <w:rFonts w:eastAsia="SimSun"/>
                <w:sz w:val="28"/>
                <w:szCs w:val="28"/>
                <w:lang w:val="uk-UA" w:eastAsia="zh-CN"/>
              </w:rPr>
              <w:t>область</w:t>
            </w:r>
          </w:p>
          <w:p w:rsidR="00867AD6" w:rsidRDefault="0042742B" w:rsidP="00030B7E">
            <w:pPr>
              <w:rPr>
                <w:rFonts w:eastAsia="SimSun"/>
                <w:sz w:val="28"/>
                <w:szCs w:val="28"/>
                <w:lang w:val="uk-UA" w:eastAsia="zh-CN"/>
              </w:rPr>
            </w:pPr>
            <w:r>
              <w:rPr>
                <w:rFonts w:eastAsia="SimSun"/>
                <w:sz w:val="28"/>
                <w:szCs w:val="28"/>
                <w:lang w:val="uk-UA" w:eastAsia="zh-CN"/>
              </w:rPr>
              <w:t xml:space="preserve">32616 </w:t>
            </w:r>
            <w:r>
              <w:rPr>
                <w:rFonts w:eastAsia="SimSun"/>
                <w:sz w:val="28"/>
                <w:szCs w:val="28"/>
                <w:lang w:eastAsia="zh-CN"/>
              </w:rPr>
              <w:t xml:space="preserve"> </w:t>
            </w:r>
            <w:r w:rsidR="0078218F">
              <w:rPr>
                <w:rFonts w:eastAsia="SimSun"/>
                <w:sz w:val="28"/>
                <w:szCs w:val="28"/>
                <w:lang w:eastAsia="zh-CN"/>
              </w:rPr>
              <w:t>(</w:t>
            </w:r>
            <w:r w:rsidR="0078218F">
              <w:rPr>
                <w:rFonts w:eastAsia="SimSun"/>
                <w:sz w:val="28"/>
                <w:szCs w:val="28"/>
                <w:lang w:val="uk-UA" w:eastAsia="zh-CN"/>
              </w:rPr>
              <w:t>04732</w:t>
            </w:r>
            <w:r w:rsidR="0078218F">
              <w:rPr>
                <w:rFonts w:eastAsia="SimSun"/>
                <w:sz w:val="28"/>
                <w:szCs w:val="28"/>
                <w:lang w:eastAsia="zh-CN"/>
              </w:rPr>
              <w:t xml:space="preserve">) </w:t>
            </w:r>
          </w:p>
          <w:p w:rsidR="0078218F" w:rsidRPr="002761BC" w:rsidRDefault="00867AD6" w:rsidP="00030B7E">
            <w:pPr>
              <w:rPr>
                <w:rFonts w:eastAsia="SimSun"/>
                <w:sz w:val="28"/>
                <w:szCs w:val="28"/>
                <w:lang w:val="uk-UA" w:eastAsia="zh-CN"/>
              </w:rPr>
            </w:pPr>
            <w:r>
              <w:rPr>
                <w:rFonts w:eastAsia="SimSun"/>
                <w:sz w:val="28"/>
                <w:szCs w:val="28"/>
                <w:lang w:val="uk-UA" w:eastAsia="zh-CN"/>
              </w:rPr>
              <w:t>2 – 53 - 86</w:t>
            </w:r>
            <w:r w:rsidR="0078218F">
              <w:rPr>
                <w:rFonts w:eastAsia="SimSun"/>
                <w:sz w:val="28"/>
                <w:szCs w:val="28"/>
                <w:lang w:val="uk-UA"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rsidR="00867AD6" w:rsidRDefault="00867AD6" w:rsidP="00867AD6">
            <w:pPr>
              <w:jc w:val="center"/>
              <w:rPr>
                <w:i/>
                <w:u w:val="single"/>
                <w:lang w:val="uk-UA"/>
              </w:rPr>
            </w:pPr>
            <w:proofErr w:type="spellStart"/>
            <w:r w:rsidRPr="00556823">
              <w:rPr>
                <w:i/>
                <w:szCs w:val="18"/>
                <w:u w:val="single"/>
                <w:shd w:val="clear" w:color="auto" w:fill="FFFFFF"/>
                <w:lang w:val="de-DE"/>
              </w:rPr>
              <w:t>brayilivka</w:t>
            </w:r>
            <w:proofErr w:type="spellEnd"/>
            <w:r>
              <w:rPr>
                <w:i/>
                <w:szCs w:val="18"/>
                <w:u w:val="single"/>
                <w:shd w:val="clear" w:color="auto" w:fill="FFFFFF"/>
                <w:lang w:val="uk-UA"/>
              </w:rPr>
              <w:t>.</w:t>
            </w:r>
            <w:proofErr w:type="spellStart"/>
            <w:r w:rsidRPr="00556823">
              <w:rPr>
                <w:i/>
                <w:szCs w:val="18"/>
                <w:u w:val="single"/>
                <w:shd w:val="clear" w:color="auto" w:fill="FFFFFF"/>
                <w:lang w:val="de-DE"/>
              </w:rPr>
              <w:t>school</w:t>
            </w:r>
            <w:proofErr w:type="spellEnd"/>
            <w:r>
              <w:rPr>
                <w:i/>
                <w:szCs w:val="18"/>
                <w:u w:val="single"/>
                <w:shd w:val="clear" w:color="auto" w:fill="FFFFFF"/>
                <w:lang w:val="uk-UA"/>
              </w:rPr>
              <w:t>@</w:t>
            </w:r>
            <w:proofErr w:type="spellStart"/>
            <w:r w:rsidRPr="00556823">
              <w:rPr>
                <w:i/>
                <w:szCs w:val="18"/>
                <w:u w:val="single"/>
                <w:shd w:val="clear" w:color="auto" w:fill="FFFFFF"/>
                <w:lang w:val="de-DE"/>
              </w:rPr>
              <w:t>gmail</w:t>
            </w:r>
            <w:proofErr w:type="spellEnd"/>
            <w:r>
              <w:rPr>
                <w:i/>
                <w:szCs w:val="18"/>
                <w:u w:val="single"/>
                <w:shd w:val="clear" w:color="auto" w:fill="FFFFFF"/>
                <w:lang w:val="uk-UA"/>
              </w:rPr>
              <w:t>.</w:t>
            </w:r>
            <w:proofErr w:type="spellStart"/>
            <w:r w:rsidRPr="00556823">
              <w:rPr>
                <w:i/>
                <w:szCs w:val="18"/>
                <w:u w:val="single"/>
                <w:shd w:val="clear" w:color="auto" w:fill="FFFFFF"/>
                <w:lang w:val="de-DE"/>
              </w:rPr>
              <w:t>com</w:t>
            </w:r>
            <w:proofErr w:type="spellEnd"/>
          </w:p>
          <w:p w:rsidR="0078218F" w:rsidRPr="00820335" w:rsidRDefault="0078218F" w:rsidP="00030B7E">
            <w:pPr>
              <w:rPr>
                <w:rFonts w:eastAsia="SimSun"/>
                <w:sz w:val="28"/>
                <w:szCs w:val="28"/>
                <w:lang w:val="uk-UA" w:eastAsia="zh-CN"/>
              </w:rPr>
            </w:pPr>
            <w:r w:rsidRPr="00820335">
              <w:rPr>
                <w:rFonts w:eastAsia="SimSun"/>
                <w:sz w:val="28"/>
                <w:szCs w:val="28"/>
                <w:lang w:val="uk-UA" w:eastAsia="zh-CN"/>
              </w:rPr>
              <w:t xml:space="preserve"> </w:t>
            </w:r>
          </w:p>
        </w:tc>
      </w:tr>
    </w:tbl>
    <w:p w:rsidR="0078218F" w:rsidRPr="009066BA" w:rsidRDefault="0078218F" w:rsidP="0078218F">
      <w:pPr>
        <w:jc w:val="both"/>
        <w:rPr>
          <w:b/>
          <w:sz w:val="28"/>
          <w:szCs w:val="28"/>
          <w:lang w:val="uk-UA"/>
        </w:rPr>
      </w:pPr>
    </w:p>
    <w:p w:rsidR="0078218F" w:rsidRDefault="0078218F" w:rsidP="0078218F">
      <w:pPr>
        <w:jc w:val="both"/>
        <w:rPr>
          <w:b/>
          <w:sz w:val="28"/>
          <w:szCs w:val="28"/>
          <w:lang w:val="uk-UA"/>
        </w:rPr>
      </w:pPr>
    </w:p>
    <w:p w:rsidR="0078218F" w:rsidRPr="00387242" w:rsidRDefault="0078218F" w:rsidP="0078218F">
      <w:pPr>
        <w:jc w:val="both"/>
        <w:rPr>
          <w:sz w:val="28"/>
          <w:szCs w:val="28"/>
          <w:lang w:val="uk-UA"/>
        </w:rPr>
      </w:pPr>
      <w:r w:rsidRPr="009066BA">
        <w:rPr>
          <w:b/>
          <w:sz w:val="28"/>
          <w:szCs w:val="28"/>
          <w:lang w:val="uk-UA"/>
        </w:rPr>
        <w:t>Керівництво школою здійснює</w:t>
      </w:r>
      <w:r>
        <w:rPr>
          <w:sz w:val="28"/>
          <w:szCs w:val="28"/>
          <w:lang w:val="uk-UA"/>
        </w:rPr>
        <w:t xml:space="preserve">  </w:t>
      </w:r>
      <w:r w:rsidR="00C34E3D">
        <w:rPr>
          <w:sz w:val="28"/>
          <w:szCs w:val="28"/>
          <w:lang w:val="uk-UA"/>
        </w:rPr>
        <w:t xml:space="preserve">Зіньковська Людмила </w:t>
      </w:r>
      <w:proofErr w:type="spellStart"/>
      <w:r w:rsidR="00C34E3D">
        <w:rPr>
          <w:sz w:val="28"/>
          <w:szCs w:val="28"/>
          <w:lang w:val="uk-UA"/>
        </w:rPr>
        <w:t>Василівна</w:t>
      </w:r>
      <w:r w:rsidRPr="009066BA">
        <w:rPr>
          <w:sz w:val="28"/>
          <w:szCs w:val="28"/>
          <w:lang w:val="uk-UA"/>
        </w:rPr>
        <w:t>–</w:t>
      </w:r>
      <w:proofErr w:type="spellEnd"/>
      <w:r w:rsidRPr="009066BA">
        <w:rPr>
          <w:sz w:val="28"/>
          <w:szCs w:val="28"/>
          <w:lang w:val="uk-UA"/>
        </w:rPr>
        <w:t xml:space="preserve"> </w:t>
      </w:r>
      <w:r w:rsidR="00C34E3D">
        <w:rPr>
          <w:sz w:val="28"/>
          <w:szCs w:val="28"/>
          <w:lang w:val="uk-UA"/>
        </w:rPr>
        <w:t>директор школи, 197</w:t>
      </w:r>
      <w:r w:rsidR="00F437C1">
        <w:rPr>
          <w:sz w:val="28"/>
          <w:szCs w:val="28"/>
          <w:lang w:val="uk-UA"/>
        </w:rPr>
        <w:t>0</w:t>
      </w:r>
      <w:r w:rsidRPr="009066BA">
        <w:rPr>
          <w:sz w:val="28"/>
          <w:szCs w:val="28"/>
          <w:lang w:val="uk-UA"/>
        </w:rPr>
        <w:t xml:space="preserve"> року народження, освіта вища педагогіч</w:t>
      </w:r>
      <w:r>
        <w:rPr>
          <w:sz w:val="28"/>
          <w:szCs w:val="28"/>
          <w:lang w:val="uk-UA"/>
        </w:rPr>
        <w:t xml:space="preserve">на, </w:t>
      </w:r>
      <w:r w:rsidR="00F437C1">
        <w:rPr>
          <w:sz w:val="28"/>
          <w:szCs w:val="28"/>
          <w:lang w:val="uk-UA"/>
        </w:rPr>
        <w:t>вчитель української мови та літератури і</w:t>
      </w:r>
      <w:r w:rsidR="00C34E3D">
        <w:rPr>
          <w:sz w:val="28"/>
          <w:szCs w:val="28"/>
          <w:lang w:val="uk-UA"/>
        </w:rPr>
        <w:t xml:space="preserve"> зарубіжної літератури</w:t>
      </w:r>
      <w:r w:rsidRPr="009066BA">
        <w:rPr>
          <w:sz w:val="28"/>
          <w:szCs w:val="28"/>
          <w:lang w:val="uk-UA"/>
        </w:rPr>
        <w:t>, педагогічний стаж -</w:t>
      </w:r>
      <w:r w:rsidR="003F48CF">
        <w:rPr>
          <w:sz w:val="28"/>
          <w:szCs w:val="28"/>
          <w:lang w:val="uk-UA"/>
        </w:rPr>
        <w:t xml:space="preserve"> 29</w:t>
      </w:r>
      <w:r>
        <w:rPr>
          <w:sz w:val="28"/>
          <w:szCs w:val="28"/>
          <w:lang w:val="uk-UA"/>
        </w:rPr>
        <w:t xml:space="preserve"> років</w:t>
      </w:r>
      <w:r w:rsidR="003F48CF">
        <w:rPr>
          <w:sz w:val="28"/>
          <w:szCs w:val="28"/>
          <w:lang w:val="uk-UA"/>
        </w:rPr>
        <w:t>, вища кваліфікаційна категорія, звання «Старший вчитель».</w:t>
      </w:r>
    </w:p>
    <w:p w:rsidR="0078218F" w:rsidRPr="009066BA" w:rsidRDefault="0078218F" w:rsidP="0078218F">
      <w:pPr>
        <w:jc w:val="both"/>
        <w:rPr>
          <w:sz w:val="28"/>
          <w:szCs w:val="28"/>
          <w:lang w:val="uk-UA"/>
        </w:rPr>
      </w:pPr>
      <w:r w:rsidRPr="009066BA">
        <w:rPr>
          <w:b/>
          <w:sz w:val="28"/>
          <w:szCs w:val="28"/>
          <w:lang w:val="uk-UA"/>
        </w:rPr>
        <w:t>До складу адміністрації входять:</w:t>
      </w:r>
    </w:p>
    <w:p w:rsidR="0078218F" w:rsidRPr="009066BA" w:rsidRDefault="0078218F" w:rsidP="0078218F">
      <w:pPr>
        <w:ind w:firstLine="708"/>
        <w:jc w:val="both"/>
        <w:rPr>
          <w:sz w:val="28"/>
          <w:szCs w:val="28"/>
          <w:lang w:val="uk-UA"/>
        </w:rPr>
      </w:pPr>
      <w:r w:rsidRPr="005C29C7">
        <w:rPr>
          <w:sz w:val="28"/>
          <w:szCs w:val="28"/>
          <w:lang w:val="uk-UA"/>
        </w:rPr>
        <w:t>-</w:t>
      </w:r>
      <w:r w:rsidR="003F48CF">
        <w:rPr>
          <w:sz w:val="28"/>
          <w:szCs w:val="28"/>
          <w:lang w:val="uk-UA"/>
        </w:rPr>
        <w:t xml:space="preserve"> </w:t>
      </w:r>
      <w:proofErr w:type="spellStart"/>
      <w:r w:rsidR="00C34E3D">
        <w:rPr>
          <w:sz w:val="28"/>
          <w:szCs w:val="28"/>
          <w:lang w:val="uk-UA"/>
        </w:rPr>
        <w:t>Яворська</w:t>
      </w:r>
      <w:proofErr w:type="spellEnd"/>
      <w:r w:rsidR="00C34E3D">
        <w:rPr>
          <w:sz w:val="28"/>
          <w:szCs w:val="28"/>
          <w:lang w:val="uk-UA"/>
        </w:rPr>
        <w:t xml:space="preserve"> Валентина Олександрівна </w:t>
      </w:r>
      <w:r w:rsidRPr="005C29C7">
        <w:rPr>
          <w:sz w:val="28"/>
          <w:szCs w:val="28"/>
          <w:lang w:val="uk-UA"/>
        </w:rPr>
        <w:t xml:space="preserve">– </w:t>
      </w:r>
      <w:proofErr w:type="spellStart"/>
      <w:r w:rsidR="00C34E3D">
        <w:rPr>
          <w:sz w:val="28"/>
          <w:szCs w:val="28"/>
          <w:lang w:val="uk-UA"/>
        </w:rPr>
        <w:t>в.о</w:t>
      </w:r>
      <w:proofErr w:type="spellEnd"/>
      <w:r w:rsidR="00C34E3D">
        <w:rPr>
          <w:sz w:val="28"/>
          <w:szCs w:val="28"/>
          <w:lang w:val="uk-UA"/>
        </w:rPr>
        <w:t xml:space="preserve">. </w:t>
      </w:r>
      <w:r w:rsidRPr="005C29C7">
        <w:rPr>
          <w:sz w:val="28"/>
          <w:szCs w:val="28"/>
          <w:lang w:val="uk-UA"/>
        </w:rPr>
        <w:t>заступник</w:t>
      </w:r>
      <w:r w:rsidR="00C34E3D">
        <w:rPr>
          <w:sz w:val="28"/>
          <w:szCs w:val="28"/>
          <w:lang w:val="uk-UA"/>
        </w:rPr>
        <w:t>а</w:t>
      </w:r>
      <w:r w:rsidRPr="005C29C7">
        <w:rPr>
          <w:sz w:val="28"/>
          <w:szCs w:val="28"/>
          <w:lang w:val="uk-UA"/>
        </w:rPr>
        <w:t xml:space="preserve"> директора</w:t>
      </w:r>
      <w:r w:rsidRPr="009066BA">
        <w:rPr>
          <w:sz w:val="28"/>
          <w:szCs w:val="28"/>
          <w:lang w:val="uk-UA"/>
        </w:rPr>
        <w:t xml:space="preserve"> школи </w:t>
      </w:r>
      <w:r w:rsidRPr="005C29C7">
        <w:rPr>
          <w:sz w:val="28"/>
          <w:szCs w:val="28"/>
          <w:lang w:val="uk-UA"/>
        </w:rPr>
        <w:t xml:space="preserve"> з</w:t>
      </w:r>
      <w:r>
        <w:rPr>
          <w:sz w:val="28"/>
          <w:szCs w:val="28"/>
          <w:lang w:val="uk-UA"/>
        </w:rPr>
        <w:t xml:space="preserve"> </w:t>
      </w:r>
      <w:r w:rsidRPr="00CC1D0D">
        <w:rPr>
          <w:sz w:val="28"/>
          <w:szCs w:val="28"/>
          <w:lang w:val="uk-UA"/>
        </w:rPr>
        <w:t>навчально-виховної</w:t>
      </w:r>
      <w:r w:rsidR="00C34E3D">
        <w:rPr>
          <w:sz w:val="28"/>
          <w:szCs w:val="28"/>
          <w:lang w:val="uk-UA"/>
        </w:rPr>
        <w:t xml:space="preserve"> роботи, 19</w:t>
      </w:r>
      <w:r w:rsidR="003F48CF">
        <w:rPr>
          <w:sz w:val="28"/>
          <w:szCs w:val="28"/>
          <w:lang w:val="uk-UA"/>
        </w:rPr>
        <w:t>89</w:t>
      </w:r>
      <w:r w:rsidRPr="009066BA">
        <w:rPr>
          <w:sz w:val="28"/>
          <w:szCs w:val="28"/>
          <w:lang w:val="uk-UA"/>
        </w:rPr>
        <w:t xml:space="preserve"> </w:t>
      </w:r>
      <w:proofErr w:type="spellStart"/>
      <w:r w:rsidRPr="009066BA">
        <w:rPr>
          <w:sz w:val="28"/>
          <w:szCs w:val="28"/>
          <w:lang w:val="uk-UA"/>
        </w:rPr>
        <w:t>р.н</w:t>
      </w:r>
      <w:proofErr w:type="spellEnd"/>
      <w:r w:rsidRPr="009066BA">
        <w:rPr>
          <w:sz w:val="28"/>
          <w:szCs w:val="28"/>
          <w:lang w:val="uk-UA"/>
        </w:rPr>
        <w:t>., освіта вища педагогічна, учите</w:t>
      </w:r>
      <w:r>
        <w:rPr>
          <w:sz w:val="28"/>
          <w:szCs w:val="28"/>
          <w:lang w:val="uk-UA"/>
        </w:rPr>
        <w:t>ль</w:t>
      </w:r>
      <w:r w:rsidR="00C34E3D">
        <w:rPr>
          <w:sz w:val="28"/>
          <w:szCs w:val="28"/>
          <w:lang w:val="uk-UA"/>
        </w:rPr>
        <w:t xml:space="preserve"> початкових класів та німецької мови, педагогічний стаж - 7</w:t>
      </w:r>
      <w:r w:rsidRPr="009066BA">
        <w:rPr>
          <w:sz w:val="28"/>
          <w:szCs w:val="28"/>
          <w:lang w:val="uk-UA"/>
        </w:rPr>
        <w:t xml:space="preserve"> років</w:t>
      </w:r>
      <w:r>
        <w:rPr>
          <w:sz w:val="28"/>
          <w:szCs w:val="28"/>
          <w:lang w:val="uk-UA"/>
        </w:rPr>
        <w:t>,</w:t>
      </w:r>
      <w:r w:rsidRPr="005C29C7">
        <w:rPr>
          <w:sz w:val="28"/>
          <w:szCs w:val="28"/>
          <w:lang w:val="uk-UA"/>
        </w:rPr>
        <w:t xml:space="preserve"> </w:t>
      </w:r>
      <w:r w:rsidR="00C34E3D">
        <w:rPr>
          <w:sz w:val="28"/>
          <w:szCs w:val="28"/>
          <w:lang w:val="uk-UA"/>
        </w:rPr>
        <w:t xml:space="preserve">ІІ </w:t>
      </w:r>
      <w:r>
        <w:rPr>
          <w:sz w:val="28"/>
          <w:szCs w:val="28"/>
          <w:lang w:val="uk-UA"/>
        </w:rPr>
        <w:t>кваліфікаційна категорія.</w:t>
      </w:r>
    </w:p>
    <w:p w:rsidR="0078218F" w:rsidRPr="006211CD" w:rsidRDefault="0078218F" w:rsidP="0078218F">
      <w:pPr>
        <w:jc w:val="both"/>
        <w:rPr>
          <w:sz w:val="28"/>
          <w:szCs w:val="28"/>
          <w:lang w:val="uk-UA"/>
        </w:rPr>
      </w:pPr>
      <w:r w:rsidRPr="009066BA">
        <w:rPr>
          <w:sz w:val="28"/>
          <w:szCs w:val="28"/>
          <w:lang w:val="uk-UA"/>
        </w:rPr>
        <w:t xml:space="preserve">            </w:t>
      </w:r>
      <w:r>
        <w:rPr>
          <w:sz w:val="28"/>
          <w:szCs w:val="28"/>
          <w:lang w:val="uk-UA"/>
        </w:rPr>
        <w:t>-</w:t>
      </w:r>
      <w:r w:rsidR="00C34E3D">
        <w:rPr>
          <w:sz w:val="28"/>
          <w:szCs w:val="28"/>
          <w:lang w:val="uk-UA"/>
        </w:rPr>
        <w:t xml:space="preserve"> </w:t>
      </w:r>
      <w:proofErr w:type="spellStart"/>
      <w:r w:rsidR="00C34E3D">
        <w:rPr>
          <w:sz w:val="28"/>
          <w:szCs w:val="28"/>
          <w:lang w:val="uk-UA"/>
        </w:rPr>
        <w:t>Холявко</w:t>
      </w:r>
      <w:proofErr w:type="spellEnd"/>
      <w:r w:rsidR="00C34E3D">
        <w:rPr>
          <w:sz w:val="28"/>
          <w:szCs w:val="28"/>
          <w:lang w:val="uk-UA"/>
        </w:rPr>
        <w:t xml:space="preserve"> Жанна Вікторівна </w:t>
      </w:r>
      <w:r w:rsidRPr="006211CD">
        <w:rPr>
          <w:sz w:val="28"/>
          <w:szCs w:val="28"/>
          <w:lang w:val="uk-UA"/>
        </w:rPr>
        <w:t>–</w:t>
      </w:r>
      <w:r w:rsidR="00C34E3D">
        <w:rPr>
          <w:sz w:val="28"/>
          <w:szCs w:val="28"/>
          <w:lang w:val="uk-UA"/>
        </w:rPr>
        <w:t xml:space="preserve"> педагог - організатор, 1970</w:t>
      </w:r>
      <w:r>
        <w:rPr>
          <w:sz w:val="28"/>
          <w:szCs w:val="28"/>
          <w:lang w:val="uk-UA"/>
        </w:rPr>
        <w:t xml:space="preserve"> </w:t>
      </w:r>
      <w:proofErr w:type="spellStart"/>
      <w:r w:rsidRPr="009066BA">
        <w:rPr>
          <w:sz w:val="28"/>
          <w:szCs w:val="28"/>
          <w:lang w:val="uk-UA"/>
        </w:rPr>
        <w:t>р.н</w:t>
      </w:r>
      <w:proofErr w:type="spellEnd"/>
      <w:r w:rsidRPr="009066BA">
        <w:rPr>
          <w:sz w:val="28"/>
          <w:szCs w:val="28"/>
          <w:lang w:val="uk-UA"/>
        </w:rPr>
        <w:t xml:space="preserve">., освіта вища педагогічна, </w:t>
      </w:r>
      <w:r>
        <w:rPr>
          <w:sz w:val="28"/>
          <w:szCs w:val="28"/>
          <w:lang w:val="uk-UA"/>
        </w:rPr>
        <w:t>учитель</w:t>
      </w:r>
      <w:r w:rsidR="00C34E3D">
        <w:rPr>
          <w:sz w:val="28"/>
          <w:szCs w:val="28"/>
          <w:lang w:val="uk-UA"/>
        </w:rPr>
        <w:t xml:space="preserve"> музичного мистецтва</w:t>
      </w:r>
      <w:r w:rsidRPr="009066BA">
        <w:rPr>
          <w:sz w:val="28"/>
          <w:szCs w:val="28"/>
          <w:lang w:val="uk-UA"/>
        </w:rPr>
        <w:t xml:space="preserve">, педагогічний </w:t>
      </w:r>
      <w:r w:rsidRPr="006211CD">
        <w:rPr>
          <w:sz w:val="28"/>
          <w:szCs w:val="28"/>
          <w:lang w:val="uk-UA"/>
        </w:rPr>
        <w:t xml:space="preserve"> </w:t>
      </w:r>
      <w:r w:rsidRPr="009066BA">
        <w:rPr>
          <w:sz w:val="28"/>
          <w:szCs w:val="28"/>
          <w:lang w:val="uk-UA"/>
        </w:rPr>
        <w:t>с</w:t>
      </w:r>
      <w:r>
        <w:rPr>
          <w:sz w:val="28"/>
          <w:szCs w:val="28"/>
          <w:lang w:val="uk-UA"/>
        </w:rPr>
        <w:t>таж  -</w:t>
      </w:r>
      <w:r w:rsidR="00C34E3D">
        <w:rPr>
          <w:sz w:val="28"/>
          <w:szCs w:val="28"/>
          <w:lang w:val="uk-UA"/>
        </w:rPr>
        <w:t xml:space="preserve">  2</w:t>
      </w:r>
      <w:r w:rsidR="00B909F6">
        <w:rPr>
          <w:sz w:val="28"/>
          <w:szCs w:val="28"/>
          <w:lang w:val="uk-UA"/>
        </w:rPr>
        <w:t>4</w:t>
      </w:r>
      <w:r w:rsidRPr="006211CD">
        <w:rPr>
          <w:sz w:val="28"/>
          <w:szCs w:val="28"/>
          <w:lang w:val="uk-UA"/>
        </w:rPr>
        <w:t xml:space="preserve"> років</w:t>
      </w:r>
      <w:r>
        <w:rPr>
          <w:sz w:val="28"/>
          <w:szCs w:val="28"/>
          <w:lang w:val="uk-UA"/>
        </w:rPr>
        <w:t>, перша кваліфікаційна категорія</w:t>
      </w:r>
      <w:r w:rsidRPr="006211CD">
        <w:rPr>
          <w:sz w:val="28"/>
          <w:szCs w:val="28"/>
          <w:lang w:val="uk-UA"/>
        </w:rPr>
        <w:t xml:space="preserve">; </w:t>
      </w:r>
    </w:p>
    <w:p w:rsidR="0078218F" w:rsidRDefault="0078218F" w:rsidP="0078218F">
      <w:pPr>
        <w:jc w:val="both"/>
        <w:rPr>
          <w:sz w:val="28"/>
          <w:szCs w:val="28"/>
          <w:lang w:val="uk-UA"/>
        </w:rPr>
      </w:pPr>
      <w:r w:rsidRPr="00A716AD">
        <w:rPr>
          <w:sz w:val="28"/>
          <w:szCs w:val="28"/>
          <w:lang w:val="uk-UA"/>
        </w:rPr>
        <w:t xml:space="preserve">        </w:t>
      </w:r>
      <w:r>
        <w:rPr>
          <w:sz w:val="28"/>
          <w:szCs w:val="28"/>
          <w:lang w:val="uk-UA"/>
        </w:rPr>
        <w:t xml:space="preserve">   -</w:t>
      </w:r>
      <w:r w:rsidR="00C34E3D">
        <w:rPr>
          <w:sz w:val="28"/>
          <w:szCs w:val="28"/>
          <w:lang w:val="uk-UA"/>
        </w:rPr>
        <w:t xml:space="preserve"> </w:t>
      </w:r>
      <w:proofErr w:type="spellStart"/>
      <w:r w:rsidR="00C34E3D">
        <w:rPr>
          <w:sz w:val="28"/>
          <w:szCs w:val="28"/>
          <w:lang w:val="uk-UA"/>
        </w:rPr>
        <w:t>Бойчак</w:t>
      </w:r>
      <w:proofErr w:type="spellEnd"/>
      <w:r w:rsidR="00C34E3D">
        <w:rPr>
          <w:sz w:val="28"/>
          <w:szCs w:val="28"/>
          <w:lang w:val="uk-UA"/>
        </w:rPr>
        <w:t xml:space="preserve"> Леся Михайлівна </w:t>
      </w:r>
      <w:r w:rsidRPr="00A716AD">
        <w:rPr>
          <w:sz w:val="28"/>
          <w:szCs w:val="28"/>
          <w:lang w:val="uk-UA"/>
        </w:rPr>
        <w:t>–</w:t>
      </w:r>
      <w:r w:rsidR="00C34E3D">
        <w:rPr>
          <w:sz w:val="28"/>
          <w:szCs w:val="28"/>
          <w:lang w:val="uk-UA"/>
        </w:rPr>
        <w:t xml:space="preserve"> </w:t>
      </w:r>
      <w:r w:rsidR="00B909F6">
        <w:rPr>
          <w:sz w:val="28"/>
          <w:szCs w:val="28"/>
          <w:lang w:val="uk-UA"/>
        </w:rPr>
        <w:t>практичний психолог, 197</w:t>
      </w:r>
      <w:r>
        <w:rPr>
          <w:sz w:val="28"/>
          <w:szCs w:val="28"/>
          <w:lang w:val="uk-UA"/>
        </w:rPr>
        <w:t>4</w:t>
      </w:r>
      <w:r w:rsidRPr="009066BA">
        <w:rPr>
          <w:sz w:val="28"/>
          <w:szCs w:val="28"/>
          <w:lang w:val="uk-UA"/>
        </w:rPr>
        <w:t xml:space="preserve"> </w:t>
      </w:r>
      <w:proofErr w:type="spellStart"/>
      <w:r w:rsidRPr="009066BA">
        <w:rPr>
          <w:sz w:val="28"/>
          <w:szCs w:val="28"/>
          <w:lang w:val="uk-UA"/>
        </w:rPr>
        <w:t>р.н</w:t>
      </w:r>
      <w:proofErr w:type="spellEnd"/>
      <w:r w:rsidRPr="009066BA">
        <w:rPr>
          <w:sz w:val="28"/>
          <w:szCs w:val="28"/>
          <w:lang w:val="uk-UA"/>
        </w:rPr>
        <w:t>., освіта вища п</w:t>
      </w:r>
      <w:r>
        <w:rPr>
          <w:sz w:val="28"/>
          <w:szCs w:val="28"/>
          <w:lang w:val="uk-UA"/>
        </w:rPr>
        <w:t xml:space="preserve">едагогічна, вчитель </w:t>
      </w:r>
      <w:r w:rsidR="00BD61FA">
        <w:rPr>
          <w:sz w:val="28"/>
          <w:szCs w:val="28"/>
          <w:lang w:val="uk-UA"/>
        </w:rPr>
        <w:t>початкових класів</w:t>
      </w:r>
      <w:r w:rsidRPr="009066BA">
        <w:rPr>
          <w:sz w:val="28"/>
          <w:szCs w:val="28"/>
          <w:lang w:val="uk-UA"/>
        </w:rPr>
        <w:t xml:space="preserve">, педагогічний </w:t>
      </w:r>
      <w:r w:rsidRPr="00A716AD">
        <w:rPr>
          <w:sz w:val="28"/>
          <w:szCs w:val="28"/>
          <w:lang w:val="uk-UA"/>
        </w:rPr>
        <w:t xml:space="preserve"> </w:t>
      </w:r>
      <w:r w:rsidRPr="009066BA">
        <w:rPr>
          <w:sz w:val="28"/>
          <w:szCs w:val="28"/>
          <w:lang w:val="uk-UA"/>
        </w:rPr>
        <w:t>с</w:t>
      </w:r>
      <w:r w:rsidRPr="00A716AD">
        <w:rPr>
          <w:sz w:val="28"/>
          <w:szCs w:val="28"/>
          <w:lang w:val="uk-UA"/>
        </w:rPr>
        <w:t xml:space="preserve">таж  </w:t>
      </w:r>
      <w:r>
        <w:rPr>
          <w:sz w:val="28"/>
          <w:szCs w:val="28"/>
          <w:lang w:val="uk-UA"/>
        </w:rPr>
        <w:t xml:space="preserve">- </w:t>
      </w:r>
      <w:r w:rsidR="00BD61FA">
        <w:rPr>
          <w:sz w:val="28"/>
          <w:szCs w:val="28"/>
          <w:lang w:val="uk-UA"/>
        </w:rPr>
        <w:t>2</w:t>
      </w:r>
      <w:r w:rsidR="00B909F6">
        <w:rPr>
          <w:sz w:val="28"/>
          <w:szCs w:val="28"/>
          <w:lang w:val="uk-UA"/>
        </w:rPr>
        <w:t>4</w:t>
      </w:r>
      <w:r w:rsidR="00BD61FA">
        <w:rPr>
          <w:sz w:val="28"/>
          <w:szCs w:val="28"/>
          <w:lang w:val="uk-UA"/>
        </w:rPr>
        <w:t xml:space="preserve"> років</w:t>
      </w:r>
      <w:r>
        <w:rPr>
          <w:sz w:val="28"/>
          <w:szCs w:val="28"/>
          <w:lang w:val="uk-UA"/>
        </w:rPr>
        <w:t>, спеціаліст</w:t>
      </w:r>
      <w:r w:rsidR="00BD61FA">
        <w:rPr>
          <w:sz w:val="28"/>
          <w:szCs w:val="28"/>
          <w:lang w:val="uk-UA"/>
        </w:rPr>
        <w:t xml:space="preserve"> І категорії</w:t>
      </w:r>
      <w:r>
        <w:rPr>
          <w:sz w:val="28"/>
          <w:szCs w:val="28"/>
          <w:lang w:val="uk-UA"/>
        </w:rPr>
        <w:t>.</w:t>
      </w:r>
    </w:p>
    <w:p w:rsidR="0078218F" w:rsidRDefault="0078218F" w:rsidP="0078218F">
      <w:pPr>
        <w:jc w:val="both"/>
        <w:rPr>
          <w:sz w:val="28"/>
          <w:szCs w:val="28"/>
          <w:lang w:val="uk-UA"/>
        </w:rPr>
      </w:pPr>
      <w:r>
        <w:rPr>
          <w:sz w:val="28"/>
          <w:szCs w:val="28"/>
          <w:lang w:val="uk-UA"/>
        </w:rPr>
        <w:t xml:space="preserve">     М</w:t>
      </w:r>
      <w:proofErr w:type="spellStart"/>
      <w:r>
        <w:rPr>
          <w:sz w:val="28"/>
          <w:szCs w:val="28"/>
        </w:rPr>
        <w:t>ов</w:t>
      </w:r>
      <w:proofErr w:type="spellEnd"/>
      <w:r>
        <w:rPr>
          <w:sz w:val="28"/>
          <w:szCs w:val="28"/>
          <w:lang w:val="uk-UA"/>
        </w:rPr>
        <w:t>а</w:t>
      </w:r>
      <w:r w:rsidRPr="00596A34">
        <w:rPr>
          <w:sz w:val="28"/>
          <w:szCs w:val="28"/>
        </w:rPr>
        <w:t xml:space="preserve"> </w:t>
      </w:r>
      <w:proofErr w:type="spellStart"/>
      <w:r w:rsidRPr="00596A34">
        <w:rPr>
          <w:sz w:val="28"/>
          <w:szCs w:val="28"/>
        </w:rPr>
        <w:t>навчання</w:t>
      </w:r>
      <w:proofErr w:type="spellEnd"/>
      <w:r>
        <w:rPr>
          <w:sz w:val="28"/>
          <w:szCs w:val="28"/>
          <w:lang w:val="uk-UA"/>
        </w:rPr>
        <w:t xml:space="preserve"> - українська. </w:t>
      </w:r>
    </w:p>
    <w:p w:rsidR="0078218F" w:rsidRDefault="0078218F" w:rsidP="0078218F">
      <w:pPr>
        <w:jc w:val="both"/>
        <w:rPr>
          <w:sz w:val="28"/>
          <w:szCs w:val="28"/>
          <w:lang w:val="uk-UA"/>
        </w:rPr>
      </w:pPr>
      <w:r>
        <w:rPr>
          <w:sz w:val="28"/>
          <w:szCs w:val="28"/>
          <w:lang w:val="uk-UA"/>
        </w:rPr>
        <w:t xml:space="preserve">     Заклад працює за 5-денним робочим тижнем.</w:t>
      </w:r>
    </w:p>
    <w:p w:rsidR="0078218F" w:rsidRPr="00CC1D0D" w:rsidRDefault="0078218F" w:rsidP="0078218F">
      <w:pPr>
        <w:jc w:val="both"/>
        <w:rPr>
          <w:sz w:val="28"/>
          <w:szCs w:val="28"/>
          <w:lang w:val="uk-UA"/>
        </w:rPr>
      </w:pPr>
    </w:p>
    <w:p w:rsidR="00B909F6" w:rsidRDefault="0078218F" w:rsidP="0078218F">
      <w:pPr>
        <w:rPr>
          <w:b/>
          <w:sz w:val="28"/>
          <w:szCs w:val="28"/>
          <w:lang w:val="uk-UA"/>
        </w:rPr>
      </w:pPr>
      <w:r w:rsidRPr="00B909F6">
        <w:rPr>
          <w:b/>
          <w:sz w:val="28"/>
          <w:szCs w:val="28"/>
          <w:lang w:val="uk-UA"/>
        </w:rPr>
        <w:t xml:space="preserve">У школі навчається </w:t>
      </w:r>
      <w:r w:rsidR="0042159D">
        <w:rPr>
          <w:b/>
          <w:sz w:val="28"/>
          <w:szCs w:val="28"/>
          <w:lang w:val="uk-UA"/>
        </w:rPr>
        <w:t>78</w:t>
      </w:r>
      <w:r w:rsidRPr="00B909F6">
        <w:rPr>
          <w:b/>
          <w:sz w:val="28"/>
          <w:szCs w:val="28"/>
          <w:lang w:val="uk-UA"/>
        </w:rPr>
        <w:t xml:space="preserve">  учн</w:t>
      </w:r>
      <w:r>
        <w:rPr>
          <w:b/>
          <w:sz w:val="28"/>
          <w:szCs w:val="28"/>
          <w:lang w:val="uk-UA"/>
        </w:rPr>
        <w:t>ів</w:t>
      </w:r>
      <w:r w:rsidRPr="00B909F6">
        <w:rPr>
          <w:b/>
          <w:sz w:val="28"/>
          <w:szCs w:val="28"/>
          <w:lang w:val="uk-UA"/>
        </w:rPr>
        <w:t>, що складає</w:t>
      </w:r>
      <w:r>
        <w:rPr>
          <w:b/>
          <w:sz w:val="28"/>
          <w:szCs w:val="28"/>
          <w:lang w:val="uk-UA"/>
        </w:rPr>
        <w:t xml:space="preserve"> </w:t>
      </w:r>
      <w:r w:rsidRPr="00B909F6">
        <w:rPr>
          <w:b/>
          <w:sz w:val="28"/>
          <w:szCs w:val="28"/>
          <w:lang w:val="uk-UA"/>
        </w:rPr>
        <w:t xml:space="preserve"> </w:t>
      </w:r>
      <w:r w:rsidR="00B909F6">
        <w:rPr>
          <w:b/>
          <w:sz w:val="28"/>
          <w:szCs w:val="28"/>
          <w:lang w:val="uk-UA"/>
        </w:rPr>
        <w:t>8</w:t>
      </w:r>
      <w:r w:rsidRPr="00B909F6">
        <w:rPr>
          <w:b/>
          <w:sz w:val="28"/>
          <w:szCs w:val="28"/>
          <w:lang w:val="uk-UA"/>
        </w:rPr>
        <w:t xml:space="preserve"> класів </w:t>
      </w:r>
      <w:r w:rsidR="00B909F6">
        <w:rPr>
          <w:b/>
          <w:sz w:val="28"/>
          <w:szCs w:val="28"/>
          <w:lang w:val="uk-UA"/>
        </w:rPr>
        <w:t>і</w:t>
      </w:r>
    </w:p>
    <w:p w:rsidR="0078218F" w:rsidRPr="00B909F6" w:rsidRDefault="00B909F6" w:rsidP="0078218F">
      <w:pPr>
        <w:rPr>
          <w:b/>
          <w:sz w:val="28"/>
          <w:szCs w:val="28"/>
          <w:lang w:val="uk-UA"/>
        </w:rPr>
      </w:pPr>
      <w:r>
        <w:rPr>
          <w:b/>
          <w:sz w:val="28"/>
          <w:szCs w:val="28"/>
          <w:lang w:val="uk-UA"/>
        </w:rPr>
        <w:t xml:space="preserve"> 2 індивідуальні групи:</w:t>
      </w:r>
    </w:p>
    <w:p w:rsidR="00B909F6" w:rsidRDefault="0078218F" w:rsidP="0078218F">
      <w:pPr>
        <w:rPr>
          <w:sz w:val="28"/>
          <w:szCs w:val="28"/>
          <w:lang w:val="uk-UA"/>
        </w:rPr>
      </w:pPr>
      <w:r w:rsidRPr="00B909F6">
        <w:rPr>
          <w:sz w:val="28"/>
          <w:szCs w:val="28"/>
          <w:lang w:val="uk-UA"/>
        </w:rPr>
        <w:t xml:space="preserve"> </w:t>
      </w:r>
    </w:p>
    <w:p w:rsidR="0078218F" w:rsidRPr="009B4468" w:rsidRDefault="00B909F6" w:rsidP="0078218F">
      <w:pPr>
        <w:rPr>
          <w:sz w:val="28"/>
          <w:szCs w:val="28"/>
          <w:lang w:val="uk-UA"/>
        </w:rPr>
      </w:pPr>
      <w:r>
        <w:rPr>
          <w:sz w:val="28"/>
          <w:szCs w:val="28"/>
          <w:lang w:val="uk-UA"/>
        </w:rPr>
        <w:t xml:space="preserve"> </w:t>
      </w:r>
      <w:r w:rsidR="0078218F" w:rsidRPr="00B909F6">
        <w:rPr>
          <w:sz w:val="28"/>
          <w:szCs w:val="28"/>
          <w:lang w:val="uk-UA"/>
        </w:rPr>
        <w:t xml:space="preserve"> </w:t>
      </w:r>
      <w:r w:rsidR="0078218F">
        <w:rPr>
          <w:sz w:val="28"/>
          <w:szCs w:val="28"/>
        </w:rPr>
        <w:t xml:space="preserve">Школа І </w:t>
      </w:r>
      <w:proofErr w:type="spellStart"/>
      <w:r w:rsidR="0078218F">
        <w:rPr>
          <w:sz w:val="28"/>
          <w:szCs w:val="28"/>
        </w:rPr>
        <w:t>ступеня</w:t>
      </w:r>
      <w:proofErr w:type="spellEnd"/>
      <w:r w:rsidR="0078218F">
        <w:rPr>
          <w:sz w:val="28"/>
          <w:szCs w:val="28"/>
        </w:rPr>
        <w:t xml:space="preserve"> –</w:t>
      </w:r>
      <w:r w:rsidR="0078218F">
        <w:rPr>
          <w:sz w:val="28"/>
          <w:szCs w:val="28"/>
          <w:lang w:val="uk-UA"/>
        </w:rPr>
        <w:t xml:space="preserve"> 1-</w:t>
      </w:r>
      <w:r w:rsidR="0078218F">
        <w:rPr>
          <w:sz w:val="28"/>
          <w:szCs w:val="28"/>
        </w:rPr>
        <w:t xml:space="preserve"> </w:t>
      </w:r>
      <w:r w:rsidR="0078218F">
        <w:rPr>
          <w:sz w:val="28"/>
          <w:szCs w:val="28"/>
          <w:lang w:val="uk-UA"/>
        </w:rPr>
        <w:t>4</w:t>
      </w:r>
      <w:r w:rsidR="0078218F">
        <w:rPr>
          <w:sz w:val="28"/>
          <w:szCs w:val="28"/>
        </w:rPr>
        <w:t xml:space="preserve"> </w:t>
      </w:r>
      <w:proofErr w:type="spellStart"/>
      <w:r w:rsidR="0078218F">
        <w:rPr>
          <w:sz w:val="28"/>
          <w:szCs w:val="28"/>
        </w:rPr>
        <w:t>клас</w:t>
      </w:r>
      <w:proofErr w:type="spellEnd"/>
      <w:r>
        <w:rPr>
          <w:sz w:val="28"/>
          <w:szCs w:val="28"/>
          <w:lang w:val="uk-UA"/>
        </w:rPr>
        <w:t>и:    34</w:t>
      </w:r>
      <w:r w:rsidR="0078218F">
        <w:rPr>
          <w:sz w:val="28"/>
          <w:szCs w:val="28"/>
          <w:lang w:val="uk-UA"/>
        </w:rPr>
        <w:t xml:space="preserve"> учні</w:t>
      </w:r>
      <w:proofErr w:type="gramStart"/>
      <w:r w:rsidR="0078218F">
        <w:rPr>
          <w:sz w:val="28"/>
          <w:szCs w:val="28"/>
          <w:lang w:val="uk-UA"/>
        </w:rPr>
        <w:t>в</w:t>
      </w:r>
      <w:proofErr w:type="gramEnd"/>
      <w:r>
        <w:rPr>
          <w:sz w:val="28"/>
          <w:szCs w:val="28"/>
          <w:lang w:val="uk-UA"/>
        </w:rPr>
        <w:t>;</w:t>
      </w:r>
    </w:p>
    <w:p w:rsidR="0078218F" w:rsidRPr="009B4468" w:rsidRDefault="0078218F" w:rsidP="0078218F">
      <w:pPr>
        <w:rPr>
          <w:sz w:val="28"/>
          <w:szCs w:val="28"/>
          <w:lang w:val="uk-UA"/>
        </w:rPr>
      </w:pPr>
      <w:r>
        <w:rPr>
          <w:sz w:val="28"/>
          <w:szCs w:val="28"/>
        </w:rPr>
        <w:t xml:space="preserve">  Школа ІІ </w:t>
      </w:r>
      <w:proofErr w:type="spellStart"/>
      <w:r>
        <w:rPr>
          <w:sz w:val="28"/>
          <w:szCs w:val="28"/>
        </w:rPr>
        <w:t>ступеня</w:t>
      </w:r>
      <w:proofErr w:type="spellEnd"/>
      <w:r>
        <w:rPr>
          <w:sz w:val="28"/>
          <w:szCs w:val="28"/>
        </w:rPr>
        <w:t xml:space="preserve"> – </w:t>
      </w:r>
      <w:r>
        <w:rPr>
          <w:sz w:val="28"/>
          <w:szCs w:val="28"/>
          <w:lang w:val="uk-UA"/>
        </w:rPr>
        <w:t>5-9</w:t>
      </w:r>
      <w:r>
        <w:rPr>
          <w:sz w:val="28"/>
          <w:szCs w:val="28"/>
        </w:rPr>
        <w:t xml:space="preserve"> </w:t>
      </w:r>
      <w:proofErr w:type="spellStart"/>
      <w:r>
        <w:rPr>
          <w:sz w:val="28"/>
          <w:szCs w:val="28"/>
        </w:rPr>
        <w:t>клас</w:t>
      </w:r>
      <w:proofErr w:type="spellEnd"/>
      <w:r w:rsidR="00B909F6">
        <w:rPr>
          <w:sz w:val="28"/>
          <w:szCs w:val="28"/>
          <w:lang w:val="uk-UA"/>
        </w:rPr>
        <w:t>и</w:t>
      </w:r>
      <w:proofErr w:type="gramStart"/>
      <w:r w:rsidR="00B909F6">
        <w:rPr>
          <w:sz w:val="28"/>
          <w:szCs w:val="28"/>
          <w:lang w:val="uk-UA"/>
        </w:rPr>
        <w:t xml:space="preserve"> :</w:t>
      </w:r>
      <w:proofErr w:type="gramEnd"/>
      <w:r w:rsidR="00B909F6">
        <w:rPr>
          <w:sz w:val="28"/>
          <w:szCs w:val="28"/>
          <w:lang w:val="uk-UA"/>
        </w:rPr>
        <w:t xml:space="preserve">  42</w:t>
      </w:r>
      <w:r>
        <w:rPr>
          <w:sz w:val="28"/>
          <w:szCs w:val="28"/>
          <w:lang w:val="uk-UA"/>
        </w:rPr>
        <w:t>учні</w:t>
      </w:r>
      <w:r w:rsidR="00B909F6">
        <w:rPr>
          <w:sz w:val="28"/>
          <w:szCs w:val="28"/>
          <w:lang w:val="uk-UA"/>
        </w:rPr>
        <w:t>;</w:t>
      </w:r>
    </w:p>
    <w:p w:rsidR="0078218F" w:rsidRPr="009B4468" w:rsidRDefault="0078218F" w:rsidP="0078218F">
      <w:pPr>
        <w:rPr>
          <w:sz w:val="28"/>
          <w:szCs w:val="28"/>
          <w:lang w:val="uk-UA"/>
        </w:rPr>
      </w:pPr>
      <w:r w:rsidRPr="00596A34">
        <w:rPr>
          <w:sz w:val="28"/>
          <w:szCs w:val="28"/>
        </w:rPr>
        <w:t xml:space="preserve">  Школа ІІІ </w:t>
      </w:r>
      <w:proofErr w:type="spellStart"/>
      <w:r w:rsidRPr="00596A34">
        <w:rPr>
          <w:sz w:val="28"/>
          <w:szCs w:val="28"/>
        </w:rPr>
        <w:t>ступеня</w:t>
      </w:r>
      <w:proofErr w:type="spellEnd"/>
      <w:r w:rsidRPr="00596A34">
        <w:rPr>
          <w:sz w:val="28"/>
          <w:szCs w:val="28"/>
        </w:rPr>
        <w:t xml:space="preserve"> – </w:t>
      </w:r>
      <w:r>
        <w:rPr>
          <w:sz w:val="28"/>
          <w:szCs w:val="28"/>
          <w:lang w:val="uk-UA"/>
        </w:rPr>
        <w:t>11</w:t>
      </w:r>
      <w:r w:rsidR="00B909F6">
        <w:rPr>
          <w:sz w:val="28"/>
          <w:szCs w:val="28"/>
        </w:rPr>
        <w:t xml:space="preserve"> </w:t>
      </w:r>
      <w:proofErr w:type="spellStart"/>
      <w:r w:rsidR="00B909F6">
        <w:rPr>
          <w:sz w:val="28"/>
          <w:szCs w:val="28"/>
        </w:rPr>
        <w:t>клас</w:t>
      </w:r>
      <w:proofErr w:type="spellEnd"/>
      <w:proofErr w:type="gramStart"/>
      <w:r w:rsidR="00B909F6">
        <w:rPr>
          <w:sz w:val="28"/>
          <w:szCs w:val="28"/>
          <w:lang w:val="uk-UA"/>
        </w:rPr>
        <w:t xml:space="preserve"> :</w:t>
      </w:r>
      <w:proofErr w:type="gramEnd"/>
      <w:r w:rsidR="00B909F6">
        <w:rPr>
          <w:sz w:val="28"/>
          <w:szCs w:val="28"/>
          <w:lang w:val="uk-UA"/>
        </w:rPr>
        <w:t xml:space="preserve">  2 учні.</w:t>
      </w:r>
    </w:p>
    <w:p w:rsidR="0078218F" w:rsidRPr="00B909F6" w:rsidRDefault="0078218F" w:rsidP="00B909F6">
      <w:pPr>
        <w:ind w:left="720"/>
        <w:rPr>
          <w:sz w:val="28"/>
          <w:szCs w:val="28"/>
          <w:lang w:val="uk-UA"/>
        </w:rPr>
      </w:pPr>
      <w:r w:rsidRPr="00596A34">
        <w:rPr>
          <w:sz w:val="28"/>
          <w:szCs w:val="28"/>
        </w:rPr>
        <w:t xml:space="preserve">  </w:t>
      </w:r>
      <w:r w:rsidR="00B909F6">
        <w:rPr>
          <w:sz w:val="28"/>
          <w:szCs w:val="28"/>
          <w:lang w:val="uk-UA"/>
        </w:rPr>
        <w:t xml:space="preserve"> </w:t>
      </w:r>
    </w:p>
    <w:p w:rsidR="0078218F" w:rsidRPr="00596A34" w:rsidRDefault="0078218F" w:rsidP="0078218F">
      <w:pPr>
        <w:ind w:left="2565"/>
        <w:rPr>
          <w:sz w:val="28"/>
          <w:szCs w:val="28"/>
        </w:rPr>
      </w:pPr>
    </w:p>
    <w:p w:rsidR="0078218F" w:rsidRPr="00596A34" w:rsidRDefault="0078218F" w:rsidP="0078218F">
      <w:pPr>
        <w:rPr>
          <w:sz w:val="28"/>
          <w:szCs w:val="28"/>
        </w:rPr>
      </w:pPr>
    </w:p>
    <w:p w:rsidR="0078218F" w:rsidRPr="005A6A22" w:rsidRDefault="0078218F" w:rsidP="0078218F">
      <w:pPr>
        <w:rPr>
          <w:sz w:val="28"/>
          <w:szCs w:val="28"/>
          <w:lang w:val="uk-UA"/>
        </w:rPr>
      </w:pPr>
      <w:r>
        <w:rPr>
          <w:b/>
          <w:sz w:val="28"/>
          <w:szCs w:val="28"/>
          <w:u w:val="single"/>
          <w:lang w:val="uk-UA"/>
        </w:rPr>
        <w:t xml:space="preserve"> </w:t>
      </w: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78218F" w:rsidRDefault="0078218F" w:rsidP="0078218F">
      <w:pPr>
        <w:rPr>
          <w:b/>
          <w:szCs w:val="24"/>
          <w:u w:val="single"/>
          <w:lang w:val="uk-UA"/>
        </w:rPr>
      </w:pPr>
    </w:p>
    <w:p w:rsidR="00B909F6" w:rsidRDefault="00B909F6" w:rsidP="0078218F">
      <w:pPr>
        <w:rPr>
          <w:b/>
          <w:szCs w:val="24"/>
          <w:u w:val="single"/>
          <w:lang w:val="uk-UA"/>
        </w:rPr>
      </w:pPr>
    </w:p>
    <w:p w:rsidR="0078218F" w:rsidRDefault="0078218F" w:rsidP="0078218F">
      <w:pPr>
        <w:rPr>
          <w:b/>
          <w:szCs w:val="24"/>
          <w:u w:val="single"/>
          <w:lang w:val="uk-UA"/>
        </w:rPr>
      </w:pPr>
    </w:p>
    <w:p w:rsidR="0078218F" w:rsidRDefault="0078218F" w:rsidP="0078218F">
      <w:pPr>
        <w:numPr>
          <w:ilvl w:val="0"/>
          <w:numId w:val="2"/>
        </w:numPr>
        <w:rPr>
          <w:b/>
          <w:i/>
          <w:sz w:val="36"/>
          <w:szCs w:val="36"/>
          <w:lang w:val="uk-UA"/>
        </w:rPr>
      </w:pPr>
      <w:r w:rsidRPr="00A07259">
        <w:rPr>
          <w:b/>
          <w:i/>
          <w:sz w:val="36"/>
          <w:szCs w:val="36"/>
          <w:lang w:val="uk-UA"/>
        </w:rPr>
        <w:lastRenderedPageBreak/>
        <w:t>Організація навчально-виховного процесу</w:t>
      </w:r>
    </w:p>
    <w:p w:rsidR="0078218F" w:rsidRPr="00A07259" w:rsidRDefault="0078218F" w:rsidP="0078218F">
      <w:pPr>
        <w:ind w:left="1065"/>
        <w:rPr>
          <w:b/>
          <w:i/>
          <w:sz w:val="36"/>
          <w:szCs w:val="36"/>
          <w:lang w:val="uk-UA"/>
        </w:rPr>
      </w:pPr>
    </w:p>
    <w:p w:rsidR="0078218F" w:rsidRPr="00410279" w:rsidRDefault="0078218F" w:rsidP="0078218F">
      <w:pPr>
        <w:ind w:left="420"/>
        <w:rPr>
          <w:b/>
          <w:i/>
          <w:sz w:val="28"/>
          <w:szCs w:val="28"/>
          <w:lang w:val="uk-UA"/>
        </w:rPr>
      </w:pPr>
      <w:r>
        <w:rPr>
          <w:b/>
          <w:i/>
          <w:sz w:val="28"/>
          <w:szCs w:val="28"/>
          <w:lang w:val="uk-UA"/>
        </w:rPr>
        <w:t xml:space="preserve"> 1.1. Кадрове забезпечення</w:t>
      </w:r>
      <w:r w:rsidRPr="00511EAD">
        <w:rPr>
          <w:rFonts w:eastAsia="Times New Roman"/>
          <w:b/>
          <w:i/>
          <w:spacing w:val="-1"/>
          <w:sz w:val="28"/>
          <w:szCs w:val="28"/>
          <w:lang w:val="uk-UA" w:eastAsia="ru-RU"/>
        </w:rPr>
        <w:t xml:space="preserve"> </w:t>
      </w:r>
    </w:p>
    <w:p w:rsidR="0078218F" w:rsidRDefault="0078218F" w:rsidP="0078218F">
      <w:pPr>
        <w:ind w:firstLine="420"/>
        <w:jc w:val="both"/>
        <w:rPr>
          <w:rFonts w:eastAsia="Times New Roman"/>
          <w:b/>
          <w:i/>
          <w:sz w:val="28"/>
          <w:szCs w:val="28"/>
          <w:lang w:val="uk-UA" w:eastAsia="ru-RU"/>
        </w:rPr>
      </w:pPr>
      <w:r w:rsidRPr="000A1516">
        <w:rPr>
          <w:rFonts w:eastAsia="Times New Roman"/>
          <w:b/>
          <w:i/>
          <w:spacing w:val="-1"/>
          <w:sz w:val="28"/>
          <w:szCs w:val="28"/>
          <w:lang w:val="uk-UA" w:eastAsia="ru-RU"/>
        </w:rPr>
        <w:t>1.1.1.</w:t>
      </w:r>
      <w:r w:rsidRPr="000A1516">
        <w:rPr>
          <w:rFonts w:eastAsia="Times New Roman"/>
          <w:b/>
          <w:i/>
          <w:iCs/>
          <w:spacing w:val="-1"/>
          <w:sz w:val="28"/>
          <w:szCs w:val="28"/>
          <w:lang w:val="uk-UA" w:eastAsia="ru-RU"/>
        </w:rPr>
        <w:t>Укомплектованість закладу педагогічни</w:t>
      </w:r>
      <w:r w:rsidRPr="000A1516">
        <w:rPr>
          <w:rFonts w:eastAsia="Times New Roman"/>
          <w:b/>
          <w:i/>
          <w:iCs/>
          <w:spacing w:val="-1"/>
          <w:sz w:val="28"/>
          <w:szCs w:val="28"/>
          <w:lang w:val="uk-UA" w:eastAsia="ru-RU"/>
        </w:rPr>
        <w:softHyphen/>
      </w:r>
      <w:r w:rsidRPr="000A1516">
        <w:rPr>
          <w:rFonts w:eastAsia="Times New Roman"/>
          <w:b/>
          <w:i/>
          <w:iCs/>
          <w:sz w:val="28"/>
          <w:szCs w:val="28"/>
          <w:lang w:val="uk-UA" w:eastAsia="ru-RU"/>
        </w:rPr>
        <w:t xml:space="preserve">ми кадрами </w:t>
      </w:r>
    </w:p>
    <w:p w:rsidR="0078218F" w:rsidRDefault="0078218F" w:rsidP="0078218F">
      <w:pPr>
        <w:ind w:firstLine="420"/>
        <w:jc w:val="both"/>
        <w:rPr>
          <w:sz w:val="28"/>
          <w:szCs w:val="28"/>
          <w:lang w:val="uk-UA"/>
        </w:rPr>
      </w:pPr>
      <w:r w:rsidRPr="00A20857">
        <w:rPr>
          <w:rFonts w:eastAsia="Times New Roman"/>
          <w:sz w:val="28"/>
          <w:szCs w:val="28"/>
          <w:lang w:val="uk-UA" w:eastAsia="ru-RU"/>
        </w:rPr>
        <w:t>Школа 100%</w:t>
      </w:r>
      <w:r>
        <w:rPr>
          <w:rFonts w:eastAsia="Times New Roman"/>
          <w:sz w:val="28"/>
          <w:szCs w:val="28"/>
          <w:lang w:val="uk-UA" w:eastAsia="ru-RU"/>
        </w:rPr>
        <w:t xml:space="preserve"> укомплектована  кадрами</w:t>
      </w:r>
      <w:r w:rsidRPr="00511EAD">
        <w:rPr>
          <w:rFonts w:eastAsia="Times New Roman"/>
          <w:sz w:val="28"/>
          <w:szCs w:val="28"/>
          <w:lang w:val="uk-UA" w:eastAsia="ru-RU"/>
        </w:rPr>
        <w:t>, що досягнуто шляхом виваженого на</w:t>
      </w:r>
      <w:r w:rsidRPr="00511EAD">
        <w:rPr>
          <w:rFonts w:eastAsia="Times New Roman"/>
          <w:sz w:val="28"/>
          <w:szCs w:val="28"/>
          <w:lang w:val="uk-UA" w:eastAsia="ru-RU"/>
        </w:rPr>
        <w:softHyphen/>
        <w:t>вантаження вчителів з урахуванням їх</w:t>
      </w:r>
      <w:r w:rsidRPr="00511EAD">
        <w:rPr>
          <w:rFonts w:eastAsia="Times New Roman"/>
          <w:sz w:val="28"/>
          <w:szCs w:val="28"/>
          <w:lang w:val="uk-UA" w:eastAsia="ru-RU"/>
        </w:rPr>
        <w:softHyphen/>
        <w:t xml:space="preserve">ніх побажань, а </w:t>
      </w:r>
      <w:r>
        <w:rPr>
          <w:rFonts w:eastAsia="Times New Roman"/>
          <w:sz w:val="28"/>
          <w:szCs w:val="28"/>
          <w:lang w:val="uk-UA" w:eastAsia="ru-RU"/>
        </w:rPr>
        <w:t>також завдяки наявності вчителів-сумісників</w:t>
      </w:r>
      <w:r w:rsidRPr="00511EAD">
        <w:rPr>
          <w:rFonts w:eastAsia="Times New Roman"/>
          <w:sz w:val="28"/>
          <w:szCs w:val="28"/>
          <w:lang w:val="uk-UA" w:eastAsia="ru-RU"/>
        </w:rPr>
        <w:t xml:space="preserve"> з</w:t>
      </w:r>
      <w:r>
        <w:rPr>
          <w:rFonts w:eastAsia="Times New Roman"/>
          <w:sz w:val="28"/>
          <w:szCs w:val="28"/>
          <w:lang w:val="uk-UA" w:eastAsia="ru-RU"/>
        </w:rPr>
        <w:t xml:space="preserve">  предметів: </w:t>
      </w:r>
      <w:r w:rsidR="009E3AFB">
        <w:rPr>
          <w:rFonts w:eastAsia="Times New Roman"/>
          <w:sz w:val="28"/>
          <w:szCs w:val="28"/>
          <w:lang w:val="uk-UA" w:eastAsia="ru-RU"/>
        </w:rPr>
        <w:t>історія та правознавство</w:t>
      </w:r>
      <w:r>
        <w:rPr>
          <w:rFonts w:eastAsia="Times New Roman"/>
          <w:sz w:val="28"/>
          <w:szCs w:val="28"/>
          <w:lang w:val="uk-UA" w:eastAsia="ru-RU"/>
        </w:rPr>
        <w:t>, захист Вітчизни</w:t>
      </w:r>
      <w:r w:rsidR="009E3AFB">
        <w:rPr>
          <w:rFonts w:eastAsia="Times New Roman"/>
          <w:sz w:val="28"/>
          <w:szCs w:val="28"/>
          <w:lang w:val="uk-UA" w:eastAsia="ru-RU"/>
        </w:rPr>
        <w:t xml:space="preserve"> – Кучер Вадим Васильович</w:t>
      </w:r>
      <w:r>
        <w:rPr>
          <w:rFonts w:eastAsia="Times New Roman"/>
          <w:sz w:val="28"/>
          <w:szCs w:val="28"/>
          <w:lang w:val="uk-UA" w:eastAsia="ru-RU"/>
        </w:rPr>
        <w:t xml:space="preserve">, </w:t>
      </w:r>
      <w:r w:rsidR="009E3AFB">
        <w:rPr>
          <w:rFonts w:eastAsia="Times New Roman"/>
          <w:sz w:val="28"/>
          <w:szCs w:val="28"/>
          <w:lang w:val="uk-UA" w:eastAsia="ru-RU"/>
        </w:rPr>
        <w:t>хімії –</w:t>
      </w:r>
      <w:r>
        <w:rPr>
          <w:rFonts w:eastAsia="Times New Roman"/>
          <w:sz w:val="28"/>
          <w:szCs w:val="28"/>
          <w:lang w:val="uk-UA" w:eastAsia="ru-RU"/>
        </w:rPr>
        <w:t xml:space="preserve"> </w:t>
      </w:r>
      <w:proofErr w:type="spellStart"/>
      <w:r w:rsidR="009E3AFB">
        <w:rPr>
          <w:rFonts w:eastAsia="Times New Roman"/>
          <w:sz w:val="28"/>
          <w:szCs w:val="28"/>
          <w:lang w:val="uk-UA" w:eastAsia="ru-RU"/>
        </w:rPr>
        <w:t>Лігоцька</w:t>
      </w:r>
      <w:proofErr w:type="spellEnd"/>
      <w:r w:rsidR="009E3AFB">
        <w:rPr>
          <w:rFonts w:eastAsia="Times New Roman"/>
          <w:sz w:val="28"/>
          <w:szCs w:val="28"/>
          <w:lang w:val="uk-UA" w:eastAsia="ru-RU"/>
        </w:rPr>
        <w:t xml:space="preserve"> Любов Вікентіївна</w:t>
      </w:r>
      <w:r>
        <w:rPr>
          <w:rFonts w:eastAsia="Times New Roman"/>
          <w:sz w:val="28"/>
          <w:szCs w:val="28"/>
          <w:lang w:val="uk-UA" w:eastAsia="ru-RU"/>
        </w:rPr>
        <w:t>. При розстановці кадрів враховується педагогічний досвід та кваліфікація вчителя.</w:t>
      </w:r>
    </w:p>
    <w:p w:rsidR="0078218F" w:rsidRDefault="0078218F" w:rsidP="0078218F">
      <w:pPr>
        <w:jc w:val="both"/>
        <w:rPr>
          <w:sz w:val="28"/>
          <w:szCs w:val="28"/>
          <w:lang w:val="uk-UA"/>
        </w:rPr>
      </w:pPr>
      <w:r>
        <w:rPr>
          <w:sz w:val="28"/>
          <w:szCs w:val="28"/>
          <w:lang w:val="uk-UA"/>
        </w:rPr>
        <w:tab/>
        <w:t xml:space="preserve">На початок </w:t>
      </w:r>
      <w:r w:rsidR="00E568AD">
        <w:rPr>
          <w:b/>
          <w:sz w:val="28"/>
          <w:szCs w:val="28"/>
          <w:lang w:val="uk-UA"/>
        </w:rPr>
        <w:t>2016</w:t>
      </w:r>
      <w:r>
        <w:rPr>
          <w:b/>
          <w:sz w:val="28"/>
          <w:szCs w:val="28"/>
          <w:lang w:val="uk-UA"/>
        </w:rPr>
        <w:t>-201</w:t>
      </w:r>
      <w:r w:rsidR="00E568AD">
        <w:rPr>
          <w:b/>
          <w:sz w:val="28"/>
          <w:szCs w:val="28"/>
          <w:lang w:val="uk-UA"/>
        </w:rPr>
        <w:t>7</w:t>
      </w:r>
      <w:r>
        <w:rPr>
          <w:sz w:val="28"/>
          <w:szCs w:val="28"/>
          <w:lang w:val="uk-UA"/>
        </w:rPr>
        <w:t xml:space="preserve"> навчального року у школі нараховується </w:t>
      </w:r>
    </w:p>
    <w:p w:rsidR="0078218F" w:rsidRDefault="00E568AD" w:rsidP="00E568AD">
      <w:pPr>
        <w:jc w:val="both"/>
        <w:rPr>
          <w:sz w:val="28"/>
          <w:szCs w:val="28"/>
          <w:lang w:val="uk-UA"/>
        </w:rPr>
      </w:pPr>
      <w:r>
        <w:rPr>
          <w:b/>
          <w:sz w:val="28"/>
          <w:szCs w:val="28"/>
          <w:lang w:val="uk-UA"/>
        </w:rPr>
        <w:t>1</w:t>
      </w:r>
      <w:r w:rsidR="00B909F6">
        <w:rPr>
          <w:b/>
          <w:sz w:val="28"/>
          <w:szCs w:val="28"/>
          <w:lang w:val="uk-UA"/>
        </w:rPr>
        <w:t>5</w:t>
      </w:r>
      <w:r w:rsidR="0078218F">
        <w:rPr>
          <w:b/>
          <w:sz w:val="28"/>
          <w:szCs w:val="28"/>
          <w:lang w:val="uk-UA"/>
        </w:rPr>
        <w:t xml:space="preserve"> педагогічних працівників </w:t>
      </w:r>
      <w:r>
        <w:rPr>
          <w:sz w:val="28"/>
          <w:szCs w:val="28"/>
          <w:lang w:val="uk-UA"/>
        </w:rPr>
        <w:t xml:space="preserve"> на роботу  під’їжджають 6 педагогічних працівників.</w:t>
      </w:r>
    </w:p>
    <w:p w:rsidR="0078218F" w:rsidRDefault="0078218F" w:rsidP="0078218F">
      <w:pPr>
        <w:ind w:firstLine="708"/>
        <w:rPr>
          <w:sz w:val="28"/>
          <w:szCs w:val="28"/>
          <w:lang w:val="uk-UA"/>
        </w:rPr>
      </w:pPr>
      <w:r>
        <w:rPr>
          <w:sz w:val="28"/>
          <w:szCs w:val="28"/>
          <w:lang w:val="uk-UA"/>
        </w:rPr>
        <w:t>На квартирному обліку педагогічні працівники не перебувають.</w:t>
      </w:r>
    </w:p>
    <w:p w:rsidR="0078218F" w:rsidRDefault="00B909F6" w:rsidP="00B909F6">
      <w:pPr>
        <w:ind w:firstLine="708"/>
        <w:rPr>
          <w:b/>
          <w:sz w:val="28"/>
          <w:szCs w:val="28"/>
          <w:lang w:val="uk-UA"/>
        </w:rPr>
      </w:pPr>
      <w:r>
        <w:rPr>
          <w:sz w:val="28"/>
          <w:szCs w:val="28"/>
          <w:lang w:val="uk-UA"/>
        </w:rPr>
        <w:t>Всі</w:t>
      </w:r>
      <w:r w:rsidR="0078218F">
        <w:rPr>
          <w:sz w:val="28"/>
          <w:szCs w:val="28"/>
          <w:lang w:val="uk-UA"/>
        </w:rPr>
        <w:t xml:space="preserve"> </w:t>
      </w:r>
      <w:r w:rsidR="00E568AD">
        <w:rPr>
          <w:sz w:val="28"/>
          <w:szCs w:val="28"/>
          <w:lang w:val="uk-UA"/>
        </w:rPr>
        <w:t xml:space="preserve"> вчителі працюють з повним </w:t>
      </w:r>
      <w:r w:rsidR="0078218F">
        <w:rPr>
          <w:sz w:val="28"/>
          <w:szCs w:val="28"/>
          <w:lang w:val="uk-UA"/>
        </w:rPr>
        <w:t>тижневим навантаженням</w:t>
      </w:r>
      <w:r w:rsidR="00524DDD">
        <w:rPr>
          <w:sz w:val="28"/>
          <w:szCs w:val="28"/>
          <w:lang w:val="uk-UA"/>
        </w:rPr>
        <w:t>.</w:t>
      </w:r>
      <w:r w:rsidR="0078218F" w:rsidRPr="00B62CF8">
        <w:rPr>
          <w:b/>
          <w:sz w:val="28"/>
          <w:szCs w:val="28"/>
          <w:lang w:val="uk-UA"/>
        </w:rPr>
        <w:t xml:space="preserve"> </w:t>
      </w:r>
    </w:p>
    <w:p w:rsidR="0078218F" w:rsidRDefault="0078218F" w:rsidP="0078218F">
      <w:pPr>
        <w:rPr>
          <w:b/>
          <w:sz w:val="28"/>
          <w:szCs w:val="28"/>
          <w:lang w:val="uk-UA"/>
        </w:rPr>
      </w:pPr>
    </w:p>
    <w:p w:rsidR="0078218F" w:rsidRPr="00B62CF8" w:rsidRDefault="0078218F" w:rsidP="0078218F">
      <w:pPr>
        <w:rPr>
          <w:b/>
          <w:sz w:val="28"/>
          <w:szCs w:val="28"/>
          <w:lang w:val="uk-UA"/>
        </w:rPr>
      </w:pPr>
      <w:r w:rsidRPr="00B62CF8">
        <w:rPr>
          <w:b/>
          <w:sz w:val="28"/>
          <w:szCs w:val="28"/>
          <w:lang w:val="uk-UA"/>
        </w:rPr>
        <w:t xml:space="preserve"> Відомості про педагогічних працівників</w:t>
      </w:r>
    </w:p>
    <w:p w:rsidR="0078218F" w:rsidRPr="00B62CF8" w:rsidRDefault="0078218F" w:rsidP="0078218F">
      <w:pPr>
        <w:rPr>
          <w:b/>
          <w:szCs w:val="24"/>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134"/>
        <w:gridCol w:w="851"/>
        <w:gridCol w:w="1275"/>
        <w:gridCol w:w="851"/>
        <w:gridCol w:w="850"/>
        <w:gridCol w:w="435"/>
        <w:gridCol w:w="416"/>
        <w:gridCol w:w="992"/>
        <w:gridCol w:w="992"/>
      </w:tblGrid>
      <w:tr w:rsidR="0078218F" w:rsidRPr="00353B2F" w:rsidTr="00030B7E">
        <w:trPr>
          <w:trHeight w:val="318"/>
        </w:trPr>
        <w:tc>
          <w:tcPr>
            <w:tcW w:w="851" w:type="dxa"/>
            <w:vMerge w:val="restart"/>
            <w:textDirection w:val="btLr"/>
          </w:tcPr>
          <w:p w:rsidR="0078218F" w:rsidRPr="00353B2F" w:rsidRDefault="0078218F" w:rsidP="00030B7E">
            <w:pPr>
              <w:ind w:left="113" w:right="113"/>
              <w:rPr>
                <w:sz w:val="28"/>
                <w:szCs w:val="28"/>
                <w:lang w:val="uk-UA"/>
              </w:rPr>
            </w:pPr>
            <w:r w:rsidRPr="00353B2F">
              <w:rPr>
                <w:sz w:val="28"/>
                <w:szCs w:val="28"/>
                <w:lang w:val="uk-UA"/>
              </w:rPr>
              <w:t>Всього</w:t>
            </w:r>
          </w:p>
        </w:tc>
        <w:tc>
          <w:tcPr>
            <w:tcW w:w="3119" w:type="dxa"/>
            <w:gridSpan w:val="3"/>
            <w:tcBorders>
              <w:bottom w:val="single" w:sz="4" w:space="0" w:color="auto"/>
            </w:tcBorders>
          </w:tcPr>
          <w:p w:rsidR="0078218F" w:rsidRPr="00353B2F" w:rsidRDefault="0078218F" w:rsidP="00030B7E">
            <w:pPr>
              <w:rPr>
                <w:sz w:val="28"/>
                <w:szCs w:val="28"/>
                <w:lang w:val="uk-UA"/>
              </w:rPr>
            </w:pPr>
            <w:r w:rsidRPr="00353B2F">
              <w:rPr>
                <w:sz w:val="28"/>
                <w:szCs w:val="28"/>
                <w:lang w:val="uk-UA"/>
              </w:rPr>
              <w:t xml:space="preserve">           З    них</w:t>
            </w:r>
          </w:p>
        </w:tc>
        <w:tc>
          <w:tcPr>
            <w:tcW w:w="1275" w:type="dxa"/>
            <w:vMerge w:val="restart"/>
            <w:textDirection w:val="btLr"/>
          </w:tcPr>
          <w:p w:rsidR="0078218F" w:rsidRPr="00353B2F" w:rsidRDefault="0078218F" w:rsidP="00030B7E">
            <w:pPr>
              <w:ind w:left="113" w:right="113"/>
              <w:rPr>
                <w:sz w:val="28"/>
                <w:szCs w:val="28"/>
                <w:lang w:val="uk-UA"/>
              </w:rPr>
            </w:pPr>
            <w:r w:rsidRPr="00353B2F">
              <w:rPr>
                <w:sz w:val="28"/>
                <w:szCs w:val="28"/>
                <w:lang w:val="uk-UA"/>
              </w:rPr>
              <w:t>Працюють не за фахом</w:t>
            </w:r>
          </w:p>
        </w:tc>
        <w:tc>
          <w:tcPr>
            <w:tcW w:w="2552" w:type="dxa"/>
            <w:gridSpan w:val="4"/>
            <w:vMerge w:val="restart"/>
          </w:tcPr>
          <w:p w:rsidR="0078218F" w:rsidRPr="00353B2F" w:rsidRDefault="0078218F" w:rsidP="00030B7E">
            <w:pPr>
              <w:rPr>
                <w:sz w:val="28"/>
                <w:szCs w:val="28"/>
                <w:lang w:val="uk-UA"/>
              </w:rPr>
            </w:pPr>
            <w:r w:rsidRPr="00353B2F">
              <w:rPr>
                <w:sz w:val="28"/>
                <w:szCs w:val="28"/>
                <w:lang w:val="uk-UA"/>
              </w:rPr>
              <w:t>Встановлено  категорію</w:t>
            </w:r>
          </w:p>
        </w:tc>
        <w:tc>
          <w:tcPr>
            <w:tcW w:w="1984" w:type="dxa"/>
            <w:gridSpan w:val="2"/>
            <w:vMerge w:val="restart"/>
          </w:tcPr>
          <w:p w:rsidR="0078218F" w:rsidRPr="00353B2F" w:rsidRDefault="0078218F" w:rsidP="00030B7E">
            <w:pPr>
              <w:rPr>
                <w:sz w:val="28"/>
                <w:szCs w:val="28"/>
                <w:lang w:val="uk-UA"/>
              </w:rPr>
            </w:pPr>
            <w:r w:rsidRPr="00353B2F">
              <w:rPr>
                <w:sz w:val="28"/>
                <w:szCs w:val="28"/>
                <w:lang w:val="uk-UA"/>
              </w:rPr>
              <w:t xml:space="preserve">Присвоєно </w:t>
            </w:r>
          </w:p>
          <w:p w:rsidR="0078218F" w:rsidRPr="00353B2F" w:rsidRDefault="0078218F" w:rsidP="00030B7E">
            <w:pPr>
              <w:rPr>
                <w:sz w:val="28"/>
                <w:szCs w:val="28"/>
                <w:lang w:val="uk-UA"/>
              </w:rPr>
            </w:pPr>
            <w:r w:rsidRPr="00353B2F">
              <w:rPr>
                <w:sz w:val="28"/>
                <w:szCs w:val="28"/>
                <w:lang w:val="uk-UA"/>
              </w:rPr>
              <w:t>звання</w:t>
            </w:r>
          </w:p>
        </w:tc>
      </w:tr>
      <w:tr w:rsidR="0078218F" w:rsidRPr="00353B2F" w:rsidTr="00030B7E">
        <w:trPr>
          <w:trHeight w:val="322"/>
        </w:trPr>
        <w:tc>
          <w:tcPr>
            <w:tcW w:w="851" w:type="dxa"/>
            <w:vMerge/>
          </w:tcPr>
          <w:p w:rsidR="0078218F" w:rsidRPr="00353B2F" w:rsidRDefault="0078218F" w:rsidP="00030B7E">
            <w:pPr>
              <w:rPr>
                <w:sz w:val="28"/>
                <w:szCs w:val="28"/>
                <w:lang w:val="uk-UA"/>
              </w:rPr>
            </w:pPr>
          </w:p>
        </w:tc>
        <w:tc>
          <w:tcPr>
            <w:tcW w:w="2268" w:type="dxa"/>
            <w:gridSpan w:val="2"/>
            <w:vMerge w:val="restart"/>
            <w:tcBorders>
              <w:top w:val="single" w:sz="4" w:space="0" w:color="auto"/>
            </w:tcBorders>
          </w:tcPr>
          <w:p w:rsidR="0078218F" w:rsidRPr="00353B2F" w:rsidRDefault="0078218F" w:rsidP="00030B7E">
            <w:pPr>
              <w:rPr>
                <w:sz w:val="28"/>
                <w:szCs w:val="28"/>
                <w:lang w:val="uk-UA"/>
              </w:rPr>
            </w:pPr>
            <w:r w:rsidRPr="00353B2F">
              <w:rPr>
                <w:sz w:val="28"/>
                <w:szCs w:val="28"/>
                <w:lang w:val="uk-UA"/>
              </w:rPr>
              <w:t xml:space="preserve">        Мають</w:t>
            </w:r>
          </w:p>
        </w:tc>
        <w:tc>
          <w:tcPr>
            <w:tcW w:w="851" w:type="dxa"/>
            <w:vMerge w:val="restart"/>
            <w:tcBorders>
              <w:top w:val="single" w:sz="4" w:space="0" w:color="auto"/>
            </w:tcBorders>
            <w:textDirection w:val="btLr"/>
          </w:tcPr>
          <w:p w:rsidR="0078218F" w:rsidRPr="00353B2F" w:rsidRDefault="0078218F" w:rsidP="00030B7E">
            <w:pPr>
              <w:ind w:left="113" w:right="113"/>
              <w:rPr>
                <w:sz w:val="28"/>
                <w:szCs w:val="28"/>
                <w:lang w:val="uk-UA"/>
              </w:rPr>
            </w:pPr>
            <w:r w:rsidRPr="00353B2F">
              <w:rPr>
                <w:sz w:val="28"/>
                <w:szCs w:val="28"/>
                <w:lang w:val="uk-UA"/>
              </w:rPr>
              <w:t>Навчаються  заочно</w:t>
            </w:r>
          </w:p>
        </w:tc>
        <w:tc>
          <w:tcPr>
            <w:tcW w:w="1275" w:type="dxa"/>
            <w:vMerge/>
          </w:tcPr>
          <w:p w:rsidR="0078218F" w:rsidRPr="00353B2F" w:rsidRDefault="0078218F" w:rsidP="00030B7E">
            <w:pPr>
              <w:rPr>
                <w:sz w:val="28"/>
                <w:szCs w:val="28"/>
                <w:lang w:val="uk-UA"/>
              </w:rPr>
            </w:pPr>
          </w:p>
        </w:tc>
        <w:tc>
          <w:tcPr>
            <w:tcW w:w="2552" w:type="dxa"/>
            <w:gridSpan w:val="4"/>
            <w:vMerge/>
            <w:tcBorders>
              <w:bottom w:val="single" w:sz="4" w:space="0" w:color="auto"/>
            </w:tcBorders>
          </w:tcPr>
          <w:p w:rsidR="0078218F" w:rsidRPr="00353B2F" w:rsidRDefault="0078218F" w:rsidP="00030B7E">
            <w:pPr>
              <w:rPr>
                <w:sz w:val="28"/>
                <w:szCs w:val="28"/>
                <w:lang w:val="uk-UA"/>
              </w:rPr>
            </w:pPr>
          </w:p>
        </w:tc>
        <w:tc>
          <w:tcPr>
            <w:tcW w:w="1984" w:type="dxa"/>
            <w:gridSpan w:val="2"/>
            <w:vMerge/>
            <w:tcBorders>
              <w:bottom w:val="single" w:sz="4" w:space="0" w:color="auto"/>
            </w:tcBorders>
          </w:tcPr>
          <w:p w:rsidR="0078218F" w:rsidRPr="00353B2F" w:rsidRDefault="0078218F" w:rsidP="00030B7E">
            <w:pPr>
              <w:rPr>
                <w:sz w:val="28"/>
                <w:szCs w:val="28"/>
                <w:lang w:val="uk-UA"/>
              </w:rPr>
            </w:pPr>
          </w:p>
        </w:tc>
      </w:tr>
      <w:tr w:rsidR="00524DDD" w:rsidRPr="00353B2F" w:rsidTr="00524DDD">
        <w:trPr>
          <w:trHeight w:val="322"/>
        </w:trPr>
        <w:tc>
          <w:tcPr>
            <w:tcW w:w="851" w:type="dxa"/>
            <w:vMerge/>
          </w:tcPr>
          <w:p w:rsidR="00524DDD" w:rsidRPr="00353B2F" w:rsidRDefault="00524DDD" w:rsidP="00030B7E">
            <w:pPr>
              <w:rPr>
                <w:sz w:val="28"/>
                <w:szCs w:val="28"/>
                <w:lang w:val="uk-UA"/>
              </w:rPr>
            </w:pPr>
          </w:p>
        </w:tc>
        <w:tc>
          <w:tcPr>
            <w:tcW w:w="2268" w:type="dxa"/>
            <w:gridSpan w:val="2"/>
            <w:vMerge/>
            <w:tcBorders>
              <w:bottom w:val="single" w:sz="4" w:space="0" w:color="auto"/>
            </w:tcBorders>
          </w:tcPr>
          <w:p w:rsidR="00524DDD" w:rsidRPr="00353B2F" w:rsidRDefault="00524DDD" w:rsidP="00030B7E">
            <w:pPr>
              <w:rPr>
                <w:sz w:val="28"/>
                <w:szCs w:val="28"/>
                <w:lang w:val="uk-UA"/>
              </w:rPr>
            </w:pPr>
          </w:p>
        </w:tc>
        <w:tc>
          <w:tcPr>
            <w:tcW w:w="851" w:type="dxa"/>
            <w:vMerge/>
            <w:tcBorders>
              <w:top w:val="single" w:sz="4" w:space="0" w:color="auto"/>
            </w:tcBorders>
          </w:tcPr>
          <w:p w:rsidR="00524DDD" w:rsidRPr="00353B2F" w:rsidRDefault="00524DDD" w:rsidP="00030B7E">
            <w:pPr>
              <w:rPr>
                <w:sz w:val="28"/>
                <w:szCs w:val="28"/>
                <w:lang w:val="uk-UA"/>
              </w:rPr>
            </w:pPr>
          </w:p>
        </w:tc>
        <w:tc>
          <w:tcPr>
            <w:tcW w:w="1275" w:type="dxa"/>
            <w:vMerge/>
          </w:tcPr>
          <w:p w:rsidR="00524DDD" w:rsidRPr="00353B2F" w:rsidRDefault="00524DDD" w:rsidP="00030B7E">
            <w:pPr>
              <w:rPr>
                <w:sz w:val="28"/>
                <w:szCs w:val="28"/>
                <w:lang w:val="uk-UA"/>
              </w:rPr>
            </w:pPr>
          </w:p>
        </w:tc>
        <w:tc>
          <w:tcPr>
            <w:tcW w:w="851" w:type="dxa"/>
            <w:vMerge w:val="restart"/>
            <w:tcBorders>
              <w:top w:val="single" w:sz="4" w:space="0" w:color="auto"/>
            </w:tcBorders>
            <w:textDirection w:val="btLr"/>
          </w:tcPr>
          <w:p w:rsidR="00524DDD" w:rsidRPr="00353B2F" w:rsidRDefault="00524DDD" w:rsidP="00030B7E">
            <w:pPr>
              <w:ind w:left="113" w:right="113"/>
              <w:rPr>
                <w:sz w:val="28"/>
                <w:szCs w:val="28"/>
                <w:lang w:val="uk-UA"/>
              </w:rPr>
            </w:pPr>
            <w:r w:rsidRPr="00353B2F">
              <w:rPr>
                <w:sz w:val="28"/>
                <w:szCs w:val="28"/>
                <w:lang w:val="uk-UA"/>
              </w:rPr>
              <w:t>вищу</w:t>
            </w:r>
          </w:p>
        </w:tc>
        <w:tc>
          <w:tcPr>
            <w:tcW w:w="850" w:type="dxa"/>
            <w:vMerge w:val="restart"/>
            <w:tcBorders>
              <w:top w:val="single" w:sz="4" w:space="0" w:color="auto"/>
            </w:tcBorders>
            <w:textDirection w:val="btLr"/>
          </w:tcPr>
          <w:p w:rsidR="00524DDD" w:rsidRPr="00353B2F" w:rsidRDefault="00524DDD" w:rsidP="00030B7E">
            <w:pPr>
              <w:ind w:left="113" w:right="113"/>
              <w:rPr>
                <w:sz w:val="28"/>
                <w:szCs w:val="28"/>
                <w:lang w:val="uk-UA"/>
              </w:rPr>
            </w:pPr>
            <w:r w:rsidRPr="00353B2F">
              <w:rPr>
                <w:sz w:val="28"/>
                <w:szCs w:val="28"/>
                <w:lang w:val="uk-UA"/>
              </w:rPr>
              <w:t>першу</w:t>
            </w:r>
          </w:p>
        </w:tc>
        <w:tc>
          <w:tcPr>
            <w:tcW w:w="435" w:type="dxa"/>
            <w:vMerge w:val="restart"/>
            <w:tcBorders>
              <w:top w:val="single" w:sz="4" w:space="0" w:color="auto"/>
              <w:right w:val="single" w:sz="4" w:space="0" w:color="auto"/>
            </w:tcBorders>
            <w:textDirection w:val="btLr"/>
          </w:tcPr>
          <w:p w:rsidR="00524DDD" w:rsidRPr="00353B2F" w:rsidRDefault="00524DDD" w:rsidP="00030B7E">
            <w:pPr>
              <w:ind w:left="113" w:right="113"/>
              <w:rPr>
                <w:sz w:val="28"/>
                <w:szCs w:val="28"/>
                <w:lang w:val="uk-UA"/>
              </w:rPr>
            </w:pPr>
            <w:r w:rsidRPr="00353B2F">
              <w:rPr>
                <w:sz w:val="28"/>
                <w:szCs w:val="28"/>
                <w:lang w:val="uk-UA"/>
              </w:rPr>
              <w:t>другу</w:t>
            </w:r>
          </w:p>
        </w:tc>
        <w:tc>
          <w:tcPr>
            <w:tcW w:w="416" w:type="dxa"/>
            <w:vMerge w:val="restart"/>
            <w:tcBorders>
              <w:top w:val="single" w:sz="4" w:space="0" w:color="auto"/>
              <w:left w:val="single" w:sz="4" w:space="0" w:color="auto"/>
            </w:tcBorders>
            <w:textDirection w:val="btLr"/>
          </w:tcPr>
          <w:p w:rsidR="00524DDD" w:rsidRPr="00353B2F" w:rsidRDefault="00524DDD" w:rsidP="00030B7E">
            <w:pPr>
              <w:ind w:left="113" w:right="113"/>
              <w:rPr>
                <w:sz w:val="28"/>
                <w:szCs w:val="28"/>
                <w:lang w:val="uk-UA"/>
              </w:rPr>
            </w:pPr>
            <w:r>
              <w:rPr>
                <w:sz w:val="28"/>
                <w:szCs w:val="28"/>
                <w:lang w:val="uk-UA"/>
              </w:rPr>
              <w:t>спеціаліст</w:t>
            </w:r>
          </w:p>
        </w:tc>
        <w:tc>
          <w:tcPr>
            <w:tcW w:w="992" w:type="dxa"/>
            <w:vMerge w:val="restart"/>
            <w:tcBorders>
              <w:top w:val="single" w:sz="4" w:space="0" w:color="auto"/>
            </w:tcBorders>
            <w:textDirection w:val="btLr"/>
          </w:tcPr>
          <w:p w:rsidR="00524DDD" w:rsidRPr="00353B2F" w:rsidRDefault="00524DDD" w:rsidP="00030B7E">
            <w:pPr>
              <w:ind w:left="113" w:right="113"/>
              <w:rPr>
                <w:sz w:val="28"/>
                <w:szCs w:val="28"/>
                <w:lang w:val="uk-UA"/>
              </w:rPr>
            </w:pPr>
            <w:r w:rsidRPr="00353B2F">
              <w:rPr>
                <w:sz w:val="28"/>
                <w:szCs w:val="28"/>
                <w:lang w:val="uk-UA"/>
              </w:rPr>
              <w:t>вчитель</w:t>
            </w:r>
          </w:p>
          <w:p w:rsidR="00524DDD" w:rsidRPr="00353B2F" w:rsidRDefault="00524DDD" w:rsidP="00030B7E">
            <w:pPr>
              <w:ind w:left="113" w:right="113"/>
              <w:rPr>
                <w:sz w:val="28"/>
                <w:szCs w:val="28"/>
                <w:lang w:val="uk-UA"/>
              </w:rPr>
            </w:pPr>
            <w:r w:rsidRPr="00353B2F">
              <w:rPr>
                <w:sz w:val="28"/>
                <w:szCs w:val="28"/>
                <w:lang w:val="uk-UA"/>
              </w:rPr>
              <w:t>методи</w:t>
            </w:r>
            <w:r>
              <w:rPr>
                <w:sz w:val="28"/>
                <w:szCs w:val="28"/>
                <w:lang w:val="uk-UA"/>
              </w:rPr>
              <w:t>с</w:t>
            </w:r>
            <w:r w:rsidRPr="00353B2F">
              <w:rPr>
                <w:sz w:val="28"/>
                <w:szCs w:val="28"/>
                <w:lang w:val="uk-UA"/>
              </w:rPr>
              <w:t>т</w:t>
            </w:r>
          </w:p>
        </w:tc>
        <w:tc>
          <w:tcPr>
            <w:tcW w:w="992" w:type="dxa"/>
            <w:vMerge w:val="restart"/>
            <w:tcBorders>
              <w:top w:val="single" w:sz="4" w:space="0" w:color="auto"/>
            </w:tcBorders>
            <w:textDirection w:val="btLr"/>
          </w:tcPr>
          <w:p w:rsidR="00524DDD" w:rsidRPr="00353B2F" w:rsidRDefault="00524DDD" w:rsidP="00030B7E">
            <w:pPr>
              <w:ind w:left="113" w:right="113"/>
              <w:rPr>
                <w:sz w:val="28"/>
                <w:szCs w:val="28"/>
                <w:lang w:val="uk-UA"/>
              </w:rPr>
            </w:pPr>
            <w:r w:rsidRPr="00353B2F">
              <w:rPr>
                <w:sz w:val="28"/>
                <w:szCs w:val="28"/>
                <w:lang w:val="uk-UA"/>
              </w:rPr>
              <w:t>старший</w:t>
            </w:r>
          </w:p>
          <w:p w:rsidR="00524DDD" w:rsidRPr="00353B2F" w:rsidRDefault="00524DDD" w:rsidP="00030B7E">
            <w:pPr>
              <w:ind w:left="113" w:right="113"/>
              <w:rPr>
                <w:sz w:val="28"/>
                <w:szCs w:val="28"/>
                <w:lang w:val="uk-UA"/>
              </w:rPr>
            </w:pPr>
            <w:r w:rsidRPr="00353B2F">
              <w:rPr>
                <w:sz w:val="28"/>
                <w:szCs w:val="28"/>
                <w:lang w:val="uk-UA"/>
              </w:rPr>
              <w:t>вчитель</w:t>
            </w:r>
          </w:p>
        </w:tc>
      </w:tr>
      <w:tr w:rsidR="00524DDD" w:rsidRPr="00353B2F" w:rsidTr="00524DDD">
        <w:trPr>
          <w:trHeight w:val="1154"/>
        </w:trPr>
        <w:tc>
          <w:tcPr>
            <w:tcW w:w="851" w:type="dxa"/>
            <w:vMerge/>
          </w:tcPr>
          <w:p w:rsidR="00524DDD" w:rsidRPr="00353B2F" w:rsidRDefault="00524DDD" w:rsidP="00030B7E">
            <w:pPr>
              <w:rPr>
                <w:sz w:val="28"/>
                <w:szCs w:val="28"/>
                <w:lang w:val="uk-UA"/>
              </w:rPr>
            </w:pPr>
          </w:p>
        </w:tc>
        <w:tc>
          <w:tcPr>
            <w:tcW w:w="1134" w:type="dxa"/>
            <w:tcBorders>
              <w:top w:val="single" w:sz="4" w:space="0" w:color="auto"/>
              <w:right w:val="single" w:sz="4" w:space="0" w:color="auto"/>
            </w:tcBorders>
          </w:tcPr>
          <w:p w:rsidR="00524DDD" w:rsidRPr="00353B2F" w:rsidRDefault="00524DDD" w:rsidP="00030B7E">
            <w:pPr>
              <w:rPr>
                <w:sz w:val="28"/>
                <w:szCs w:val="28"/>
                <w:lang w:val="uk-UA"/>
              </w:rPr>
            </w:pPr>
            <w:r w:rsidRPr="00353B2F">
              <w:rPr>
                <w:sz w:val="28"/>
                <w:szCs w:val="28"/>
                <w:lang w:val="uk-UA"/>
              </w:rPr>
              <w:t>повну</w:t>
            </w:r>
          </w:p>
          <w:p w:rsidR="00524DDD" w:rsidRPr="00353B2F" w:rsidRDefault="00524DDD" w:rsidP="00030B7E">
            <w:pPr>
              <w:rPr>
                <w:sz w:val="28"/>
                <w:szCs w:val="28"/>
                <w:lang w:val="uk-UA"/>
              </w:rPr>
            </w:pPr>
            <w:r w:rsidRPr="00353B2F">
              <w:rPr>
                <w:sz w:val="28"/>
                <w:szCs w:val="28"/>
                <w:lang w:val="uk-UA"/>
              </w:rPr>
              <w:t>вищу освіту</w:t>
            </w:r>
          </w:p>
        </w:tc>
        <w:tc>
          <w:tcPr>
            <w:tcW w:w="1134" w:type="dxa"/>
            <w:tcBorders>
              <w:top w:val="single" w:sz="4" w:space="0" w:color="auto"/>
              <w:left w:val="single" w:sz="4" w:space="0" w:color="auto"/>
            </w:tcBorders>
          </w:tcPr>
          <w:p w:rsidR="00524DDD" w:rsidRPr="00353B2F" w:rsidRDefault="00524DDD" w:rsidP="00030B7E">
            <w:pPr>
              <w:rPr>
                <w:sz w:val="28"/>
                <w:szCs w:val="28"/>
                <w:lang w:val="uk-UA"/>
              </w:rPr>
            </w:pPr>
            <w:r w:rsidRPr="00353B2F">
              <w:rPr>
                <w:sz w:val="28"/>
                <w:szCs w:val="28"/>
                <w:lang w:val="uk-UA"/>
              </w:rPr>
              <w:t>базову</w:t>
            </w:r>
          </w:p>
          <w:p w:rsidR="00524DDD" w:rsidRPr="00353B2F" w:rsidRDefault="00524DDD" w:rsidP="00030B7E">
            <w:pPr>
              <w:rPr>
                <w:sz w:val="28"/>
                <w:szCs w:val="28"/>
                <w:lang w:val="uk-UA"/>
              </w:rPr>
            </w:pPr>
            <w:r w:rsidRPr="00353B2F">
              <w:rPr>
                <w:sz w:val="28"/>
                <w:szCs w:val="28"/>
                <w:lang w:val="uk-UA"/>
              </w:rPr>
              <w:t>вищу</w:t>
            </w:r>
          </w:p>
          <w:p w:rsidR="00524DDD" w:rsidRPr="00353B2F" w:rsidRDefault="00524DDD" w:rsidP="00030B7E">
            <w:pPr>
              <w:rPr>
                <w:sz w:val="28"/>
                <w:szCs w:val="28"/>
                <w:lang w:val="uk-UA"/>
              </w:rPr>
            </w:pPr>
            <w:r w:rsidRPr="00353B2F">
              <w:rPr>
                <w:sz w:val="28"/>
                <w:szCs w:val="28"/>
                <w:lang w:val="uk-UA"/>
              </w:rPr>
              <w:t>освіту</w:t>
            </w:r>
          </w:p>
        </w:tc>
        <w:tc>
          <w:tcPr>
            <w:tcW w:w="851" w:type="dxa"/>
            <w:vMerge/>
          </w:tcPr>
          <w:p w:rsidR="00524DDD" w:rsidRPr="00353B2F" w:rsidRDefault="00524DDD" w:rsidP="00030B7E">
            <w:pPr>
              <w:rPr>
                <w:sz w:val="28"/>
                <w:szCs w:val="28"/>
                <w:lang w:val="uk-UA"/>
              </w:rPr>
            </w:pPr>
          </w:p>
        </w:tc>
        <w:tc>
          <w:tcPr>
            <w:tcW w:w="1275" w:type="dxa"/>
            <w:vMerge/>
          </w:tcPr>
          <w:p w:rsidR="00524DDD" w:rsidRPr="00353B2F" w:rsidRDefault="00524DDD" w:rsidP="00030B7E">
            <w:pPr>
              <w:rPr>
                <w:sz w:val="28"/>
                <w:szCs w:val="28"/>
                <w:lang w:val="uk-UA"/>
              </w:rPr>
            </w:pPr>
          </w:p>
        </w:tc>
        <w:tc>
          <w:tcPr>
            <w:tcW w:w="851" w:type="dxa"/>
            <w:vMerge/>
          </w:tcPr>
          <w:p w:rsidR="00524DDD" w:rsidRPr="00353B2F" w:rsidRDefault="00524DDD" w:rsidP="00030B7E">
            <w:pPr>
              <w:rPr>
                <w:sz w:val="28"/>
                <w:szCs w:val="28"/>
                <w:lang w:val="uk-UA"/>
              </w:rPr>
            </w:pPr>
          </w:p>
        </w:tc>
        <w:tc>
          <w:tcPr>
            <w:tcW w:w="850" w:type="dxa"/>
            <w:vMerge/>
          </w:tcPr>
          <w:p w:rsidR="00524DDD" w:rsidRPr="00353B2F" w:rsidRDefault="00524DDD" w:rsidP="00030B7E">
            <w:pPr>
              <w:rPr>
                <w:sz w:val="28"/>
                <w:szCs w:val="28"/>
                <w:lang w:val="uk-UA"/>
              </w:rPr>
            </w:pPr>
          </w:p>
        </w:tc>
        <w:tc>
          <w:tcPr>
            <w:tcW w:w="435" w:type="dxa"/>
            <w:vMerge/>
            <w:tcBorders>
              <w:right w:val="single" w:sz="4" w:space="0" w:color="auto"/>
            </w:tcBorders>
          </w:tcPr>
          <w:p w:rsidR="00524DDD" w:rsidRPr="00353B2F" w:rsidRDefault="00524DDD" w:rsidP="00030B7E">
            <w:pPr>
              <w:rPr>
                <w:sz w:val="28"/>
                <w:szCs w:val="28"/>
                <w:lang w:val="uk-UA"/>
              </w:rPr>
            </w:pPr>
          </w:p>
        </w:tc>
        <w:tc>
          <w:tcPr>
            <w:tcW w:w="416" w:type="dxa"/>
            <w:vMerge/>
            <w:tcBorders>
              <w:left w:val="single" w:sz="4" w:space="0" w:color="auto"/>
            </w:tcBorders>
          </w:tcPr>
          <w:p w:rsidR="00524DDD" w:rsidRPr="00353B2F" w:rsidRDefault="00524DDD" w:rsidP="00030B7E">
            <w:pPr>
              <w:rPr>
                <w:sz w:val="28"/>
                <w:szCs w:val="28"/>
                <w:lang w:val="uk-UA"/>
              </w:rPr>
            </w:pPr>
          </w:p>
        </w:tc>
        <w:tc>
          <w:tcPr>
            <w:tcW w:w="992" w:type="dxa"/>
            <w:vMerge/>
          </w:tcPr>
          <w:p w:rsidR="00524DDD" w:rsidRPr="00353B2F" w:rsidRDefault="00524DDD" w:rsidP="00030B7E">
            <w:pPr>
              <w:rPr>
                <w:sz w:val="28"/>
                <w:szCs w:val="28"/>
                <w:lang w:val="uk-UA"/>
              </w:rPr>
            </w:pPr>
          </w:p>
        </w:tc>
        <w:tc>
          <w:tcPr>
            <w:tcW w:w="992" w:type="dxa"/>
            <w:vMerge/>
          </w:tcPr>
          <w:p w:rsidR="00524DDD" w:rsidRPr="00353B2F" w:rsidRDefault="00524DDD" w:rsidP="00030B7E">
            <w:pPr>
              <w:rPr>
                <w:sz w:val="28"/>
                <w:szCs w:val="28"/>
                <w:lang w:val="uk-UA"/>
              </w:rPr>
            </w:pPr>
          </w:p>
        </w:tc>
      </w:tr>
      <w:tr w:rsidR="00524DDD" w:rsidRPr="00353B2F" w:rsidTr="00524DDD">
        <w:tc>
          <w:tcPr>
            <w:tcW w:w="851" w:type="dxa"/>
          </w:tcPr>
          <w:p w:rsidR="00524DDD" w:rsidRPr="00353B2F" w:rsidRDefault="00524DDD" w:rsidP="00030B7E">
            <w:pPr>
              <w:jc w:val="center"/>
              <w:rPr>
                <w:sz w:val="28"/>
                <w:szCs w:val="28"/>
                <w:lang w:val="uk-UA"/>
              </w:rPr>
            </w:pPr>
            <w:r>
              <w:rPr>
                <w:sz w:val="28"/>
                <w:szCs w:val="28"/>
                <w:lang w:val="uk-UA"/>
              </w:rPr>
              <w:t>15</w:t>
            </w:r>
          </w:p>
        </w:tc>
        <w:tc>
          <w:tcPr>
            <w:tcW w:w="1134" w:type="dxa"/>
          </w:tcPr>
          <w:p w:rsidR="00524DDD" w:rsidRPr="00353B2F" w:rsidRDefault="00524DDD" w:rsidP="00030B7E">
            <w:pPr>
              <w:jc w:val="center"/>
              <w:rPr>
                <w:sz w:val="28"/>
                <w:szCs w:val="28"/>
                <w:lang w:val="uk-UA"/>
              </w:rPr>
            </w:pPr>
            <w:r w:rsidRPr="00353B2F">
              <w:rPr>
                <w:sz w:val="28"/>
                <w:szCs w:val="28"/>
                <w:lang w:val="uk-UA"/>
              </w:rPr>
              <w:t>1</w:t>
            </w:r>
            <w:r>
              <w:rPr>
                <w:sz w:val="28"/>
                <w:szCs w:val="28"/>
                <w:lang w:val="uk-UA"/>
              </w:rPr>
              <w:t>5</w:t>
            </w:r>
          </w:p>
        </w:tc>
        <w:tc>
          <w:tcPr>
            <w:tcW w:w="1134" w:type="dxa"/>
          </w:tcPr>
          <w:p w:rsidR="00524DDD" w:rsidRPr="00353B2F" w:rsidRDefault="00524DDD" w:rsidP="00030B7E">
            <w:pPr>
              <w:jc w:val="center"/>
              <w:rPr>
                <w:sz w:val="28"/>
                <w:szCs w:val="28"/>
                <w:lang w:val="uk-UA"/>
              </w:rPr>
            </w:pPr>
            <w:r>
              <w:rPr>
                <w:sz w:val="28"/>
                <w:szCs w:val="28"/>
                <w:lang w:val="uk-UA"/>
              </w:rPr>
              <w:t>-</w:t>
            </w:r>
          </w:p>
        </w:tc>
        <w:tc>
          <w:tcPr>
            <w:tcW w:w="851" w:type="dxa"/>
          </w:tcPr>
          <w:p w:rsidR="00524DDD" w:rsidRPr="00353B2F" w:rsidRDefault="00524DDD" w:rsidP="00030B7E">
            <w:pPr>
              <w:jc w:val="center"/>
              <w:rPr>
                <w:sz w:val="28"/>
                <w:szCs w:val="28"/>
                <w:lang w:val="uk-UA"/>
              </w:rPr>
            </w:pPr>
            <w:r>
              <w:rPr>
                <w:sz w:val="28"/>
                <w:szCs w:val="28"/>
                <w:lang w:val="uk-UA"/>
              </w:rPr>
              <w:t>-</w:t>
            </w:r>
          </w:p>
        </w:tc>
        <w:tc>
          <w:tcPr>
            <w:tcW w:w="1275" w:type="dxa"/>
          </w:tcPr>
          <w:p w:rsidR="00524DDD" w:rsidRPr="00353B2F" w:rsidRDefault="00524DDD" w:rsidP="00030B7E">
            <w:pPr>
              <w:jc w:val="center"/>
              <w:rPr>
                <w:sz w:val="28"/>
                <w:szCs w:val="28"/>
                <w:vertAlign w:val="superscript"/>
                <w:lang w:val="uk-UA"/>
              </w:rPr>
            </w:pPr>
            <w:r>
              <w:rPr>
                <w:sz w:val="28"/>
                <w:szCs w:val="28"/>
                <w:lang w:val="uk-UA"/>
              </w:rPr>
              <w:t>-</w:t>
            </w:r>
          </w:p>
        </w:tc>
        <w:tc>
          <w:tcPr>
            <w:tcW w:w="851" w:type="dxa"/>
          </w:tcPr>
          <w:p w:rsidR="00524DDD" w:rsidRPr="00353B2F" w:rsidRDefault="00524DDD" w:rsidP="00030B7E">
            <w:pPr>
              <w:jc w:val="center"/>
              <w:rPr>
                <w:sz w:val="28"/>
                <w:szCs w:val="28"/>
                <w:lang w:val="uk-UA"/>
              </w:rPr>
            </w:pPr>
            <w:r>
              <w:rPr>
                <w:sz w:val="28"/>
                <w:szCs w:val="28"/>
                <w:lang w:val="uk-UA"/>
              </w:rPr>
              <w:t>3</w:t>
            </w:r>
          </w:p>
        </w:tc>
        <w:tc>
          <w:tcPr>
            <w:tcW w:w="850" w:type="dxa"/>
          </w:tcPr>
          <w:p w:rsidR="00524DDD" w:rsidRPr="00353B2F" w:rsidRDefault="00524DDD" w:rsidP="00030B7E">
            <w:pPr>
              <w:jc w:val="center"/>
              <w:rPr>
                <w:sz w:val="28"/>
                <w:szCs w:val="28"/>
                <w:lang w:val="uk-UA"/>
              </w:rPr>
            </w:pPr>
            <w:r>
              <w:rPr>
                <w:sz w:val="28"/>
                <w:szCs w:val="28"/>
                <w:lang w:val="uk-UA"/>
              </w:rPr>
              <w:t>2</w:t>
            </w:r>
          </w:p>
        </w:tc>
        <w:tc>
          <w:tcPr>
            <w:tcW w:w="435" w:type="dxa"/>
            <w:tcBorders>
              <w:right w:val="single" w:sz="4" w:space="0" w:color="auto"/>
            </w:tcBorders>
          </w:tcPr>
          <w:p w:rsidR="00524DDD" w:rsidRPr="00353B2F" w:rsidRDefault="00524DDD" w:rsidP="00030B7E">
            <w:pPr>
              <w:jc w:val="center"/>
              <w:rPr>
                <w:sz w:val="28"/>
                <w:szCs w:val="28"/>
                <w:lang w:val="uk-UA"/>
              </w:rPr>
            </w:pPr>
            <w:r>
              <w:rPr>
                <w:sz w:val="28"/>
                <w:szCs w:val="28"/>
                <w:lang w:val="uk-UA"/>
              </w:rPr>
              <w:t>8</w:t>
            </w:r>
          </w:p>
        </w:tc>
        <w:tc>
          <w:tcPr>
            <w:tcW w:w="416" w:type="dxa"/>
            <w:tcBorders>
              <w:left w:val="single" w:sz="4" w:space="0" w:color="auto"/>
            </w:tcBorders>
          </w:tcPr>
          <w:p w:rsidR="00524DDD" w:rsidRPr="00353B2F" w:rsidRDefault="00524DDD" w:rsidP="00524DDD">
            <w:pPr>
              <w:jc w:val="center"/>
              <w:rPr>
                <w:sz w:val="28"/>
                <w:szCs w:val="28"/>
                <w:lang w:val="uk-UA"/>
              </w:rPr>
            </w:pPr>
            <w:r>
              <w:rPr>
                <w:sz w:val="28"/>
                <w:szCs w:val="28"/>
                <w:lang w:val="uk-UA"/>
              </w:rPr>
              <w:t>2</w:t>
            </w:r>
          </w:p>
        </w:tc>
        <w:tc>
          <w:tcPr>
            <w:tcW w:w="992" w:type="dxa"/>
          </w:tcPr>
          <w:p w:rsidR="00524DDD" w:rsidRPr="00353B2F" w:rsidRDefault="00524DDD" w:rsidP="00030B7E">
            <w:pPr>
              <w:jc w:val="center"/>
              <w:rPr>
                <w:sz w:val="28"/>
                <w:szCs w:val="28"/>
                <w:lang w:val="uk-UA"/>
              </w:rPr>
            </w:pPr>
            <w:r w:rsidRPr="00353B2F">
              <w:rPr>
                <w:sz w:val="28"/>
                <w:szCs w:val="28"/>
                <w:lang w:val="uk-UA"/>
              </w:rPr>
              <w:t>-</w:t>
            </w:r>
          </w:p>
        </w:tc>
        <w:tc>
          <w:tcPr>
            <w:tcW w:w="992" w:type="dxa"/>
          </w:tcPr>
          <w:p w:rsidR="00524DDD" w:rsidRPr="00353B2F" w:rsidRDefault="00524DDD" w:rsidP="00030B7E">
            <w:pPr>
              <w:jc w:val="center"/>
              <w:rPr>
                <w:sz w:val="28"/>
                <w:szCs w:val="28"/>
                <w:lang w:val="uk-UA"/>
              </w:rPr>
            </w:pPr>
            <w:r>
              <w:rPr>
                <w:sz w:val="28"/>
                <w:szCs w:val="28"/>
                <w:lang w:val="uk-UA"/>
              </w:rPr>
              <w:t>2</w:t>
            </w:r>
          </w:p>
        </w:tc>
      </w:tr>
    </w:tbl>
    <w:p w:rsidR="0078218F" w:rsidRPr="00353B2F" w:rsidRDefault="0078218F" w:rsidP="0078218F">
      <w:pPr>
        <w:rPr>
          <w:sz w:val="28"/>
          <w:szCs w:val="28"/>
          <w:lang w:val="uk-UA"/>
        </w:rPr>
      </w:pPr>
    </w:p>
    <w:p w:rsidR="00E872C8" w:rsidRDefault="00E872C8" w:rsidP="0078218F">
      <w:pPr>
        <w:jc w:val="center"/>
        <w:rPr>
          <w:sz w:val="28"/>
          <w:szCs w:val="28"/>
          <w:lang w:val="uk-UA"/>
        </w:rPr>
      </w:pPr>
    </w:p>
    <w:p w:rsidR="00E872C8" w:rsidRDefault="00E872C8" w:rsidP="0078218F">
      <w:pPr>
        <w:jc w:val="center"/>
        <w:rPr>
          <w:sz w:val="28"/>
          <w:szCs w:val="28"/>
          <w:lang w:val="uk-UA"/>
        </w:rPr>
      </w:pPr>
    </w:p>
    <w:p w:rsidR="0078218F" w:rsidRDefault="0078218F" w:rsidP="0078218F">
      <w:pPr>
        <w:jc w:val="center"/>
        <w:rPr>
          <w:sz w:val="28"/>
          <w:szCs w:val="28"/>
          <w:lang w:val="uk-UA"/>
        </w:rPr>
      </w:pPr>
      <w:r>
        <w:rPr>
          <w:b/>
          <w:noProof/>
          <w:szCs w:val="24"/>
          <w:lang w:eastAsia="ru-RU"/>
        </w:rPr>
        <w:drawing>
          <wp:inline distT="0" distB="0" distL="0" distR="0">
            <wp:extent cx="5235575" cy="2734297"/>
            <wp:effectExtent l="19050" t="0" r="22225" b="8903"/>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218F" w:rsidRDefault="0078218F" w:rsidP="0078218F">
      <w:pPr>
        <w:rPr>
          <w:sz w:val="28"/>
          <w:szCs w:val="28"/>
          <w:lang w:val="uk-UA"/>
        </w:rPr>
      </w:pPr>
    </w:p>
    <w:p w:rsidR="0078218F" w:rsidRDefault="0078218F" w:rsidP="0078218F">
      <w:pPr>
        <w:rPr>
          <w:b/>
          <w:sz w:val="28"/>
          <w:szCs w:val="28"/>
          <w:lang w:val="uk-UA"/>
        </w:rPr>
      </w:pPr>
      <w:r w:rsidRPr="00317B76">
        <w:rPr>
          <w:b/>
          <w:sz w:val="28"/>
          <w:szCs w:val="28"/>
          <w:lang w:val="uk-UA"/>
        </w:rPr>
        <w:t xml:space="preserve">                      </w:t>
      </w:r>
    </w:p>
    <w:p w:rsidR="0078218F" w:rsidRDefault="0078218F" w:rsidP="0078218F">
      <w:pPr>
        <w:rPr>
          <w:b/>
          <w:sz w:val="28"/>
          <w:szCs w:val="28"/>
          <w:lang w:val="uk-UA"/>
        </w:rPr>
      </w:pPr>
    </w:p>
    <w:p w:rsidR="0078218F" w:rsidRDefault="0078218F" w:rsidP="0078218F">
      <w:pPr>
        <w:rPr>
          <w:b/>
          <w:sz w:val="28"/>
          <w:szCs w:val="28"/>
          <w:lang w:val="uk-UA"/>
        </w:rPr>
      </w:pPr>
      <w:r>
        <w:rPr>
          <w:b/>
          <w:sz w:val="28"/>
          <w:szCs w:val="28"/>
          <w:lang w:val="uk-UA"/>
        </w:rPr>
        <w:t xml:space="preserve">                         </w:t>
      </w:r>
      <w:r w:rsidRPr="00C9516C">
        <w:rPr>
          <w:b/>
          <w:sz w:val="28"/>
          <w:szCs w:val="28"/>
          <w:lang w:val="uk-UA"/>
        </w:rPr>
        <w:t>Аналіз плинності</w:t>
      </w:r>
      <w:r>
        <w:rPr>
          <w:b/>
          <w:sz w:val="28"/>
          <w:szCs w:val="28"/>
          <w:lang w:val="uk-UA"/>
        </w:rPr>
        <w:t xml:space="preserve"> </w:t>
      </w:r>
      <w:r w:rsidRPr="00C9516C">
        <w:rPr>
          <w:b/>
          <w:sz w:val="28"/>
          <w:szCs w:val="28"/>
          <w:lang w:val="uk-UA"/>
        </w:rPr>
        <w:t xml:space="preserve"> педагогічних кадрів </w:t>
      </w:r>
    </w:p>
    <w:p w:rsidR="0078218F" w:rsidRDefault="0078218F" w:rsidP="0078218F">
      <w:pPr>
        <w:rPr>
          <w:b/>
          <w:sz w:val="28"/>
          <w:szCs w:val="28"/>
          <w:lang w:val="uk-UA"/>
        </w:rPr>
      </w:pPr>
    </w:p>
    <w:p w:rsidR="0078218F" w:rsidRPr="002836A1" w:rsidRDefault="0078218F" w:rsidP="0078218F">
      <w:pPr>
        <w:shd w:val="clear" w:color="auto" w:fill="FFFFFF"/>
        <w:ind w:firstLine="708"/>
        <w:jc w:val="both"/>
        <w:rPr>
          <w:rFonts w:eastAsia="Times New Roman"/>
          <w:sz w:val="28"/>
          <w:szCs w:val="28"/>
          <w:lang w:val="uk-UA" w:eastAsia="ru-RU"/>
        </w:rPr>
      </w:pPr>
      <w:r w:rsidRPr="002836A1">
        <w:rPr>
          <w:rFonts w:eastAsia="Times New Roman"/>
          <w:sz w:val="28"/>
          <w:szCs w:val="28"/>
          <w:lang w:val="uk-UA" w:eastAsia="ru-RU"/>
        </w:rPr>
        <w:t>При аналізі</w:t>
      </w:r>
      <w:r w:rsidRPr="009D3C96">
        <w:rPr>
          <w:rFonts w:eastAsia="Times New Roman"/>
          <w:sz w:val="28"/>
          <w:szCs w:val="28"/>
          <w:lang w:val="en-US" w:eastAsia="ru-RU"/>
        </w:rPr>
        <w:t> </w:t>
      </w:r>
      <w:r w:rsidRPr="002836A1">
        <w:rPr>
          <w:rFonts w:eastAsia="Times New Roman"/>
          <w:sz w:val="28"/>
          <w:szCs w:val="28"/>
          <w:lang w:val="uk-UA" w:eastAsia="ru-RU"/>
        </w:rPr>
        <w:t xml:space="preserve"> плинності педагогічних кадрів за 5 останніх років слід відмітити, що 6 </w:t>
      </w:r>
      <w:proofErr w:type="spellStart"/>
      <w:r w:rsidRPr="002836A1">
        <w:rPr>
          <w:rFonts w:eastAsia="Times New Roman"/>
          <w:sz w:val="28"/>
          <w:szCs w:val="28"/>
          <w:lang w:val="uk-UA" w:eastAsia="ru-RU"/>
        </w:rPr>
        <w:t>педпрацівник</w:t>
      </w:r>
      <w:r w:rsidR="001B6E49">
        <w:rPr>
          <w:rFonts w:eastAsia="Times New Roman"/>
          <w:sz w:val="28"/>
          <w:szCs w:val="28"/>
          <w:lang w:val="uk-UA" w:eastAsia="ru-RU"/>
        </w:rPr>
        <w:t>ів</w:t>
      </w:r>
      <w:proofErr w:type="spellEnd"/>
      <w:r w:rsidR="001B6E49">
        <w:rPr>
          <w:rFonts w:eastAsia="Times New Roman"/>
          <w:sz w:val="28"/>
          <w:szCs w:val="28"/>
          <w:lang w:val="uk-UA" w:eastAsia="ru-RU"/>
        </w:rPr>
        <w:t xml:space="preserve"> було призначено і звільнено 7</w:t>
      </w:r>
      <w:r w:rsidRPr="002836A1">
        <w:rPr>
          <w:rFonts w:eastAsia="Times New Roman"/>
          <w:sz w:val="28"/>
          <w:szCs w:val="28"/>
          <w:lang w:val="uk-UA" w:eastAsia="ru-RU"/>
        </w:rPr>
        <w:t xml:space="preserve">. Основні причини звільнення – зміна місця проживання, вихід на пенсію за віком, вислугою років </w:t>
      </w:r>
      <w:r w:rsidRPr="002836A1">
        <w:rPr>
          <w:rFonts w:eastAsia="Times New Roman"/>
          <w:sz w:val="28"/>
          <w:szCs w:val="28"/>
          <w:lang w:eastAsia="ru-RU"/>
        </w:rPr>
        <w:t> </w:t>
      </w:r>
      <w:r w:rsidRPr="002836A1">
        <w:rPr>
          <w:rFonts w:eastAsia="Times New Roman"/>
          <w:sz w:val="28"/>
          <w:szCs w:val="28"/>
          <w:lang w:val="uk-UA" w:eastAsia="ru-RU"/>
        </w:rPr>
        <w:t xml:space="preserve">та зміна місця роботи. </w:t>
      </w:r>
      <w:proofErr w:type="spellStart"/>
      <w:r w:rsidRPr="002836A1">
        <w:rPr>
          <w:rFonts w:eastAsia="Times New Roman"/>
          <w:sz w:val="28"/>
          <w:szCs w:val="28"/>
          <w:lang w:eastAsia="ru-RU"/>
        </w:rPr>
        <w:t>Адміністрація</w:t>
      </w:r>
      <w:proofErr w:type="spellEnd"/>
      <w:r w:rsidRPr="002836A1">
        <w:rPr>
          <w:rFonts w:eastAsia="Times New Roman"/>
          <w:sz w:val="28"/>
          <w:szCs w:val="28"/>
          <w:lang w:eastAsia="ru-RU"/>
        </w:rPr>
        <w:t xml:space="preserve"> </w:t>
      </w:r>
      <w:proofErr w:type="spellStart"/>
      <w:r w:rsidRPr="002836A1">
        <w:rPr>
          <w:rFonts w:eastAsia="Times New Roman"/>
          <w:sz w:val="28"/>
          <w:szCs w:val="28"/>
          <w:lang w:eastAsia="ru-RU"/>
        </w:rPr>
        <w:t>школи</w:t>
      </w:r>
      <w:proofErr w:type="spellEnd"/>
      <w:r w:rsidRPr="002836A1">
        <w:rPr>
          <w:rFonts w:eastAsia="Times New Roman"/>
          <w:sz w:val="28"/>
          <w:szCs w:val="28"/>
          <w:lang w:eastAsia="ru-RU"/>
        </w:rPr>
        <w:t xml:space="preserve"> проводить систематично роботу </w:t>
      </w:r>
      <w:proofErr w:type="spellStart"/>
      <w:r w:rsidRPr="002836A1">
        <w:rPr>
          <w:rFonts w:eastAsia="Times New Roman"/>
          <w:sz w:val="28"/>
          <w:szCs w:val="28"/>
          <w:lang w:eastAsia="ru-RU"/>
        </w:rPr>
        <w:t>щодо</w:t>
      </w:r>
      <w:proofErr w:type="spellEnd"/>
      <w:r w:rsidRPr="002836A1">
        <w:rPr>
          <w:rFonts w:eastAsia="Times New Roman"/>
          <w:sz w:val="28"/>
          <w:szCs w:val="28"/>
          <w:lang w:eastAsia="ru-RU"/>
        </w:rPr>
        <w:t xml:space="preserve"> </w:t>
      </w:r>
      <w:proofErr w:type="spellStart"/>
      <w:r w:rsidRPr="002836A1">
        <w:rPr>
          <w:rFonts w:eastAsia="Times New Roman"/>
          <w:sz w:val="28"/>
          <w:szCs w:val="28"/>
          <w:lang w:eastAsia="ru-RU"/>
        </w:rPr>
        <w:t>забезпечення</w:t>
      </w:r>
      <w:proofErr w:type="spellEnd"/>
      <w:r w:rsidRPr="002836A1">
        <w:rPr>
          <w:rFonts w:eastAsia="Times New Roman"/>
          <w:sz w:val="28"/>
          <w:szCs w:val="28"/>
          <w:lang w:eastAsia="ru-RU"/>
        </w:rPr>
        <w:t xml:space="preserve"> закладу </w:t>
      </w:r>
      <w:proofErr w:type="spellStart"/>
      <w:r w:rsidRPr="002836A1">
        <w:rPr>
          <w:rFonts w:eastAsia="Times New Roman"/>
          <w:sz w:val="28"/>
          <w:szCs w:val="28"/>
          <w:lang w:eastAsia="ru-RU"/>
        </w:rPr>
        <w:t>педагогічними</w:t>
      </w:r>
      <w:proofErr w:type="spellEnd"/>
      <w:r w:rsidRPr="002836A1">
        <w:rPr>
          <w:rFonts w:eastAsia="Times New Roman"/>
          <w:sz w:val="28"/>
          <w:szCs w:val="28"/>
          <w:lang w:eastAsia="ru-RU"/>
        </w:rPr>
        <w:t xml:space="preserve"> кадрами, </w:t>
      </w:r>
      <w:proofErr w:type="spellStart"/>
      <w:r w:rsidRPr="002836A1">
        <w:rPr>
          <w:rFonts w:eastAsia="Times New Roman"/>
          <w:sz w:val="28"/>
          <w:szCs w:val="28"/>
          <w:lang w:eastAsia="ru-RU"/>
        </w:rPr>
        <w:t>що</w:t>
      </w:r>
      <w:proofErr w:type="spellEnd"/>
      <w:r w:rsidRPr="002836A1">
        <w:rPr>
          <w:rFonts w:eastAsia="Times New Roman"/>
          <w:sz w:val="28"/>
          <w:szCs w:val="28"/>
          <w:lang w:eastAsia="ru-RU"/>
        </w:rPr>
        <w:t xml:space="preserve"> </w:t>
      </w:r>
      <w:proofErr w:type="spellStart"/>
      <w:r w:rsidRPr="002836A1">
        <w:rPr>
          <w:rFonts w:eastAsia="Times New Roman"/>
          <w:sz w:val="28"/>
          <w:szCs w:val="28"/>
          <w:lang w:eastAsia="ru-RU"/>
        </w:rPr>
        <w:t>зазначено</w:t>
      </w:r>
      <w:proofErr w:type="spellEnd"/>
      <w:r w:rsidRPr="002836A1">
        <w:rPr>
          <w:rFonts w:eastAsia="Times New Roman"/>
          <w:sz w:val="28"/>
          <w:szCs w:val="28"/>
          <w:lang w:eastAsia="ru-RU"/>
        </w:rPr>
        <w:t xml:space="preserve"> у </w:t>
      </w:r>
      <w:proofErr w:type="spellStart"/>
      <w:r w:rsidRPr="002836A1">
        <w:rPr>
          <w:rFonts w:eastAsia="Times New Roman"/>
          <w:sz w:val="28"/>
          <w:szCs w:val="28"/>
          <w:lang w:eastAsia="ru-RU"/>
        </w:rPr>
        <w:t>таблиці</w:t>
      </w:r>
      <w:proofErr w:type="spellEnd"/>
      <w:r w:rsidRPr="002836A1">
        <w:rPr>
          <w:rFonts w:eastAsia="Times New Roman"/>
          <w:sz w:val="28"/>
          <w:szCs w:val="28"/>
          <w:lang w:eastAsia="ru-RU"/>
        </w:rPr>
        <w:t>.</w:t>
      </w:r>
    </w:p>
    <w:p w:rsidR="0078218F" w:rsidRDefault="0078218F" w:rsidP="0078218F">
      <w:pPr>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1326"/>
        <w:gridCol w:w="1325"/>
        <w:gridCol w:w="1594"/>
        <w:gridCol w:w="1594"/>
        <w:gridCol w:w="1595"/>
      </w:tblGrid>
      <w:tr w:rsidR="0078218F" w:rsidRPr="001C5B79" w:rsidTr="00030B7E">
        <w:tc>
          <w:tcPr>
            <w:tcW w:w="2137" w:type="dxa"/>
          </w:tcPr>
          <w:p w:rsidR="0078218F" w:rsidRPr="001E2592" w:rsidRDefault="0078218F" w:rsidP="00030B7E">
            <w:pPr>
              <w:rPr>
                <w:sz w:val="28"/>
                <w:szCs w:val="28"/>
                <w:lang w:val="uk-UA"/>
              </w:rPr>
            </w:pPr>
            <w:r w:rsidRPr="001E2592">
              <w:rPr>
                <w:sz w:val="28"/>
                <w:szCs w:val="28"/>
                <w:lang w:val="uk-UA"/>
              </w:rPr>
              <w:t xml:space="preserve">Кількість </w:t>
            </w:r>
            <w:proofErr w:type="spellStart"/>
            <w:r w:rsidRPr="001E2592">
              <w:rPr>
                <w:sz w:val="28"/>
                <w:szCs w:val="28"/>
                <w:lang w:val="uk-UA"/>
              </w:rPr>
              <w:t>педпрацівників</w:t>
            </w:r>
            <w:proofErr w:type="spellEnd"/>
          </w:p>
        </w:tc>
        <w:tc>
          <w:tcPr>
            <w:tcW w:w="1326" w:type="dxa"/>
          </w:tcPr>
          <w:p w:rsidR="0078218F" w:rsidRPr="001E2592" w:rsidRDefault="001B6E49" w:rsidP="00030B7E">
            <w:pPr>
              <w:jc w:val="center"/>
              <w:rPr>
                <w:sz w:val="28"/>
                <w:szCs w:val="28"/>
                <w:lang w:val="uk-UA"/>
              </w:rPr>
            </w:pPr>
            <w:r>
              <w:rPr>
                <w:sz w:val="28"/>
                <w:szCs w:val="28"/>
                <w:lang w:val="uk-UA"/>
              </w:rPr>
              <w:t>2012</w:t>
            </w:r>
          </w:p>
          <w:p w:rsidR="0078218F" w:rsidRPr="001E2592" w:rsidRDefault="0078218F" w:rsidP="00030B7E">
            <w:pPr>
              <w:jc w:val="center"/>
              <w:rPr>
                <w:sz w:val="28"/>
                <w:szCs w:val="28"/>
                <w:lang w:val="uk-UA"/>
              </w:rPr>
            </w:pPr>
          </w:p>
        </w:tc>
        <w:tc>
          <w:tcPr>
            <w:tcW w:w="1325" w:type="dxa"/>
          </w:tcPr>
          <w:p w:rsidR="0078218F" w:rsidRPr="001E2592" w:rsidRDefault="001B6E49" w:rsidP="00030B7E">
            <w:pPr>
              <w:jc w:val="center"/>
              <w:rPr>
                <w:sz w:val="28"/>
                <w:szCs w:val="28"/>
                <w:lang w:val="uk-UA"/>
              </w:rPr>
            </w:pPr>
            <w:r>
              <w:rPr>
                <w:sz w:val="28"/>
                <w:szCs w:val="28"/>
                <w:lang w:val="uk-UA"/>
              </w:rPr>
              <w:t>2013</w:t>
            </w:r>
          </w:p>
          <w:p w:rsidR="0078218F" w:rsidRPr="001E2592" w:rsidRDefault="0078218F" w:rsidP="00030B7E">
            <w:pPr>
              <w:jc w:val="center"/>
              <w:rPr>
                <w:sz w:val="28"/>
                <w:szCs w:val="28"/>
                <w:lang w:val="uk-UA"/>
              </w:rPr>
            </w:pPr>
          </w:p>
        </w:tc>
        <w:tc>
          <w:tcPr>
            <w:tcW w:w="1594" w:type="dxa"/>
          </w:tcPr>
          <w:p w:rsidR="0078218F" w:rsidRPr="001E2592" w:rsidRDefault="0078218F" w:rsidP="00030B7E">
            <w:pPr>
              <w:jc w:val="center"/>
              <w:rPr>
                <w:sz w:val="28"/>
                <w:szCs w:val="28"/>
                <w:lang w:val="uk-UA"/>
              </w:rPr>
            </w:pPr>
            <w:r w:rsidRPr="001E2592">
              <w:rPr>
                <w:sz w:val="28"/>
                <w:szCs w:val="28"/>
                <w:lang w:val="uk-UA"/>
              </w:rPr>
              <w:t>201</w:t>
            </w:r>
            <w:r w:rsidR="001B6E49">
              <w:rPr>
                <w:sz w:val="28"/>
                <w:szCs w:val="28"/>
                <w:lang w:val="uk-UA"/>
              </w:rPr>
              <w:t>4</w:t>
            </w:r>
          </w:p>
        </w:tc>
        <w:tc>
          <w:tcPr>
            <w:tcW w:w="1594" w:type="dxa"/>
          </w:tcPr>
          <w:p w:rsidR="0078218F" w:rsidRPr="001E2592" w:rsidRDefault="0078218F" w:rsidP="00030B7E">
            <w:pPr>
              <w:jc w:val="center"/>
              <w:rPr>
                <w:sz w:val="28"/>
                <w:szCs w:val="28"/>
                <w:lang w:val="uk-UA"/>
              </w:rPr>
            </w:pPr>
            <w:r w:rsidRPr="001E2592">
              <w:rPr>
                <w:sz w:val="28"/>
                <w:szCs w:val="28"/>
                <w:lang w:val="uk-UA"/>
              </w:rPr>
              <w:t>201</w:t>
            </w:r>
            <w:r w:rsidR="001B6E49">
              <w:rPr>
                <w:sz w:val="28"/>
                <w:szCs w:val="28"/>
                <w:lang w:val="uk-UA"/>
              </w:rPr>
              <w:t>5</w:t>
            </w:r>
          </w:p>
        </w:tc>
        <w:tc>
          <w:tcPr>
            <w:tcW w:w="1595" w:type="dxa"/>
          </w:tcPr>
          <w:p w:rsidR="0078218F" w:rsidRPr="001E2592" w:rsidRDefault="0078218F" w:rsidP="00030B7E">
            <w:pPr>
              <w:jc w:val="center"/>
              <w:rPr>
                <w:sz w:val="28"/>
                <w:szCs w:val="28"/>
                <w:lang w:val="uk-UA"/>
              </w:rPr>
            </w:pPr>
            <w:r w:rsidRPr="001E2592">
              <w:rPr>
                <w:sz w:val="28"/>
                <w:szCs w:val="28"/>
                <w:lang w:val="uk-UA"/>
              </w:rPr>
              <w:t>201</w:t>
            </w:r>
            <w:r w:rsidR="001B6E49">
              <w:rPr>
                <w:sz w:val="28"/>
                <w:szCs w:val="28"/>
                <w:lang w:val="uk-UA"/>
              </w:rPr>
              <w:t>6</w:t>
            </w:r>
          </w:p>
        </w:tc>
      </w:tr>
      <w:tr w:rsidR="0078218F" w:rsidRPr="001C5B79" w:rsidTr="00030B7E">
        <w:tc>
          <w:tcPr>
            <w:tcW w:w="2137" w:type="dxa"/>
          </w:tcPr>
          <w:p w:rsidR="0078218F" w:rsidRPr="001C5B79" w:rsidRDefault="0078218F" w:rsidP="00030B7E">
            <w:pPr>
              <w:rPr>
                <w:sz w:val="28"/>
                <w:szCs w:val="28"/>
                <w:lang w:val="uk-UA"/>
              </w:rPr>
            </w:pPr>
            <w:r w:rsidRPr="001C5B79">
              <w:rPr>
                <w:b/>
                <w:sz w:val="28"/>
                <w:szCs w:val="28"/>
                <w:lang w:val="uk-UA"/>
              </w:rPr>
              <w:t xml:space="preserve">          </w:t>
            </w:r>
            <w:r w:rsidRPr="001C5B79">
              <w:rPr>
                <w:sz w:val="28"/>
                <w:szCs w:val="28"/>
                <w:lang w:val="uk-UA"/>
              </w:rPr>
              <w:t>прибуло</w:t>
            </w:r>
          </w:p>
        </w:tc>
        <w:tc>
          <w:tcPr>
            <w:tcW w:w="1326" w:type="dxa"/>
          </w:tcPr>
          <w:p w:rsidR="0078218F" w:rsidRPr="001C5B79" w:rsidRDefault="0078218F" w:rsidP="00030B7E">
            <w:pPr>
              <w:jc w:val="center"/>
              <w:rPr>
                <w:b/>
                <w:sz w:val="28"/>
                <w:szCs w:val="28"/>
                <w:lang w:val="uk-UA"/>
              </w:rPr>
            </w:pPr>
            <w:r>
              <w:rPr>
                <w:b/>
                <w:sz w:val="28"/>
                <w:szCs w:val="28"/>
                <w:lang w:val="uk-UA"/>
              </w:rPr>
              <w:t>1</w:t>
            </w:r>
          </w:p>
        </w:tc>
        <w:tc>
          <w:tcPr>
            <w:tcW w:w="1325" w:type="dxa"/>
          </w:tcPr>
          <w:p w:rsidR="0078218F" w:rsidRPr="001C5B79" w:rsidRDefault="0078218F" w:rsidP="00030B7E">
            <w:pPr>
              <w:jc w:val="center"/>
              <w:rPr>
                <w:b/>
                <w:sz w:val="28"/>
                <w:szCs w:val="28"/>
                <w:lang w:val="uk-UA"/>
              </w:rPr>
            </w:pPr>
            <w:r>
              <w:rPr>
                <w:b/>
                <w:sz w:val="28"/>
                <w:szCs w:val="28"/>
                <w:lang w:val="uk-UA"/>
              </w:rPr>
              <w:t>1</w:t>
            </w:r>
          </w:p>
        </w:tc>
        <w:tc>
          <w:tcPr>
            <w:tcW w:w="1594" w:type="dxa"/>
          </w:tcPr>
          <w:p w:rsidR="0078218F" w:rsidRPr="001C5B79" w:rsidRDefault="001B6E49" w:rsidP="00030B7E">
            <w:pPr>
              <w:jc w:val="center"/>
              <w:rPr>
                <w:b/>
                <w:sz w:val="28"/>
                <w:szCs w:val="28"/>
                <w:lang w:val="uk-UA"/>
              </w:rPr>
            </w:pPr>
            <w:r>
              <w:rPr>
                <w:b/>
                <w:sz w:val="28"/>
                <w:szCs w:val="28"/>
                <w:lang w:val="uk-UA"/>
              </w:rPr>
              <w:t>-</w:t>
            </w:r>
          </w:p>
        </w:tc>
        <w:tc>
          <w:tcPr>
            <w:tcW w:w="1594" w:type="dxa"/>
          </w:tcPr>
          <w:p w:rsidR="0078218F" w:rsidRPr="001C5B79" w:rsidRDefault="001B6E49" w:rsidP="00030B7E">
            <w:pPr>
              <w:jc w:val="center"/>
              <w:rPr>
                <w:b/>
                <w:sz w:val="28"/>
                <w:szCs w:val="28"/>
                <w:lang w:val="uk-UA"/>
              </w:rPr>
            </w:pPr>
            <w:r>
              <w:rPr>
                <w:b/>
                <w:sz w:val="28"/>
                <w:szCs w:val="28"/>
                <w:lang w:val="uk-UA"/>
              </w:rPr>
              <w:t>1</w:t>
            </w:r>
          </w:p>
        </w:tc>
        <w:tc>
          <w:tcPr>
            <w:tcW w:w="1595" w:type="dxa"/>
          </w:tcPr>
          <w:p w:rsidR="0078218F" w:rsidRPr="001C5B79" w:rsidRDefault="001B6E49" w:rsidP="00030B7E">
            <w:pPr>
              <w:jc w:val="center"/>
              <w:rPr>
                <w:b/>
                <w:sz w:val="28"/>
                <w:szCs w:val="28"/>
                <w:lang w:val="uk-UA"/>
              </w:rPr>
            </w:pPr>
            <w:r>
              <w:rPr>
                <w:b/>
                <w:sz w:val="28"/>
                <w:szCs w:val="28"/>
                <w:lang w:val="uk-UA"/>
              </w:rPr>
              <w:t>4</w:t>
            </w:r>
          </w:p>
        </w:tc>
      </w:tr>
      <w:tr w:rsidR="0078218F" w:rsidRPr="001C5B79" w:rsidTr="00030B7E">
        <w:tc>
          <w:tcPr>
            <w:tcW w:w="2137" w:type="dxa"/>
          </w:tcPr>
          <w:p w:rsidR="0078218F" w:rsidRPr="001C5B79" w:rsidRDefault="0078218F" w:rsidP="00030B7E">
            <w:pPr>
              <w:rPr>
                <w:sz w:val="28"/>
                <w:szCs w:val="28"/>
                <w:lang w:val="uk-UA"/>
              </w:rPr>
            </w:pPr>
            <w:r w:rsidRPr="001C5B79">
              <w:rPr>
                <w:sz w:val="28"/>
                <w:szCs w:val="28"/>
                <w:lang w:val="uk-UA"/>
              </w:rPr>
              <w:t xml:space="preserve">          вибуло</w:t>
            </w:r>
          </w:p>
        </w:tc>
        <w:tc>
          <w:tcPr>
            <w:tcW w:w="1326" w:type="dxa"/>
          </w:tcPr>
          <w:p w:rsidR="0078218F" w:rsidRPr="001C5B79" w:rsidRDefault="0078218F" w:rsidP="00030B7E">
            <w:pPr>
              <w:jc w:val="center"/>
              <w:rPr>
                <w:b/>
                <w:sz w:val="28"/>
                <w:szCs w:val="28"/>
                <w:lang w:val="uk-UA"/>
              </w:rPr>
            </w:pPr>
            <w:r>
              <w:rPr>
                <w:b/>
                <w:sz w:val="28"/>
                <w:szCs w:val="28"/>
                <w:lang w:val="uk-UA"/>
              </w:rPr>
              <w:t>1</w:t>
            </w:r>
          </w:p>
        </w:tc>
        <w:tc>
          <w:tcPr>
            <w:tcW w:w="1325" w:type="dxa"/>
          </w:tcPr>
          <w:p w:rsidR="0078218F" w:rsidRPr="001C5B79" w:rsidRDefault="001B6E49" w:rsidP="00030B7E">
            <w:pPr>
              <w:jc w:val="center"/>
              <w:rPr>
                <w:b/>
                <w:sz w:val="28"/>
                <w:szCs w:val="28"/>
                <w:lang w:val="uk-UA"/>
              </w:rPr>
            </w:pPr>
            <w:r>
              <w:rPr>
                <w:b/>
                <w:sz w:val="28"/>
                <w:szCs w:val="28"/>
                <w:lang w:val="uk-UA"/>
              </w:rPr>
              <w:t>-</w:t>
            </w:r>
          </w:p>
        </w:tc>
        <w:tc>
          <w:tcPr>
            <w:tcW w:w="1594" w:type="dxa"/>
          </w:tcPr>
          <w:p w:rsidR="0078218F" w:rsidRPr="001C5B79" w:rsidRDefault="001B6E49" w:rsidP="00030B7E">
            <w:pPr>
              <w:jc w:val="center"/>
              <w:rPr>
                <w:b/>
                <w:sz w:val="28"/>
                <w:szCs w:val="28"/>
                <w:lang w:val="uk-UA"/>
              </w:rPr>
            </w:pPr>
            <w:r>
              <w:rPr>
                <w:b/>
                <w:sz w:val="28"/>
                <w:szCs w:val="28"/>
                <w:lang w:val="uk-UA"/>
              </w:rPr>
              <w:t>-</w:t>
            </w:r>
          </w:p>
        </w:tc>
        <w:tc>
          <w:tcPr>
            <w:tcW w:w="1594" w:type="dxa"/>
          </w:tcPr>
          <w:p w:rsidR="0078218F" w:rsidRPr="001C5B79" w:rsidRDefault="001B6E49" w:rsidP="00030B7E">
            <w:pPr>
              <w:jc w:val="center"/>
              <w:rPr>
                <w:b/>
                <w:sz w:val="28"/>
                <w:szCs w:val="28"/>
                <w:lang w:val="uk-UA"/>
              </w:rPr>
            </w:pPr>
            <w:r>
              <w:rPr>
                <w:b/>
                <w:sz w:val="28"/>
                <w:szCs w:val="28"/>
                <w:lang w:val="uk-UA"/>
              </w:rPr>
              <w:t>3</w:t>
            </w:r>
          </w:p>
        </w:tc>
        <w:tc>
          <w:tcPr>
            <w:tcW w:w="1595" w:type="dxa"/>
          </w:tcPr>
          <w:p w:rsidR="0078218F" w:rsidRPr="001C5B79" w:rsidRDefault="001B6E49" w:rsidP="00030B7E">
            <w:pPr>
              <w:jc w:val="center"/>
              <w:rPr>
                <w:b/>
                <w:sz w:val="28"/>
                <w:szCs w:val="28"/>
                <w:lang w:val="uk-UA"/>
              </w:rPr>
            </w:pPr>
            <w:r>
              <w:rPr>
                <w:b/>
                <w:sz w:val="28"/>
                <w:szCs w:val="28"/>
                <w:lang w:val="uk-UA"/>
              </w:rPr>
              <w:t>3</w:t>
            </w:r>
          </w:p>
        </w:tc>
      </w:tr>
    </w:tbl>
    <w:p w:rsidR="0078218F" w:rsidRDefault="0078218F" w:rsidP="0078218F">
      <w:pPr>
        <w:ind w:left="1985"/>
        <w:rPr>
          <w:b/>
          <w:i/>
          <w:sz w:val="28"/>
          <w:szCs w:val="28"/>
          <w:lang w:val="uk-UA"/>
        </w:rPr>
      </w:pPr>
    </w:p>
    <w:p w:rsidR="0078218F" w:rsidRPr="00593DC7" w:rsidRDefault="0078218F" w:rsidP="0078218F">
      <w:pPr>
        <w:ind w:left="1985"/>
        <w:rPr>
          <w:b/>
          <w:i/>
          <w:sz w:val="28"/>
          <w:szCs w:val="28"/>
          <w:lang w:val="uk-UA"/>
        </w:rPr>
      </w:pPr>
      <w:r w:rsidRPr="00593DC7">
        <w:rPr>
          <w:b/>
          <w:i/>
          <w:sz w:val="28"/>
          <w:szCs w:val="28"/>
          <w:lang w:val="uk-UA"/>
        </w:rPr>
        <w:t xml:space="preserve">1.1.2.Освітній рівень педагогічних працівників </w:t>
      </w:r>
    </w:p>
    <w:p w:rsidR="0078218F" w:rsidRPr="00593DC7" w:rsidRDefault="0078218F" w:rsidP="0078218F">
      <w:pPr>
        <w:ind w:left="2130"/>
        <w:rPr>
          <w:b/>
          <w:i/>
          <w:sz w:val="28"/>
          <w:szCs w:val="28"/>
          <w:lang w:val="uk-UA"/>
        </w:rPr>
      </w:pP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276"/>
        <w:gridCol w:w="1134"/>
        <w:gridCol w:w="709"/>
        <w:gridCol w:w="1134"/>
        <w:gridCol w:w="567"/>
        <w:gridCol w:w="1417"/>
        <w:gridCol w:w="709"/>
        <w:gridCol w:w="851"/>
      </w:tblGrid>
      <w:tr w:rsidR="0078218F" w:rsidRPr="00F55811" w:rsidTr="00030B7E">
        <w:trPr>
          <w:trHeight w:val="385"/>
        </w:trPr>
        <w:tc>
          <w:tcPr>
            <w:tcW w:w="1701" w:type="dxa"/>
            <w:vMerge w:val="restart"/>
          </w:tcPr>
          <w:p w:rsidR="0078218F" w:rsidRPr="00C15238" w:rsidRDefault="0078218F" w:rsidP="00030B7E">
            <w:pPr>
              <w:rPr>
                <w:sz w:val="28"/>
                <w:szCs w:val="28"/>
                <w:lang w:val="uk-UA"/>
              </w:rPr>
            </w:pPr>
            <w:r w:rsidRPr="00C15238">
              <w:rPr>
                <w:sz w:val="28"/>
                <w:szCs w:val="28"/>
                <w:lang w:val="uk-UA"/>
              </w:rPr>
              <w:t>Навчальний</w:t>
            </w:r>
          </w:p>
          <w:p w:rsidR="0078218F" w:rsidRPr="00C15238" w:rsidRDefault="0078218F" w:rsidP="00030B7E">
            <w:pPr>
              <w:rPr>
                <w:sz w:val="28"/>
                <w:szCs w:val="28"/>
                <w:lang w:val="uk-UA"/>
              </w:rPr>
            </w:pPr>
            <w:r w:rsidRPr="00C15238">
              <w:rPr>
                <w:sz w:val="28"/>
                <w:szCs w:val="28"/>
                <w:lang w:val="uk-UA"/>
              </w:rPr>
              <w:t>рік</w:t>
            </w:r>
          </w:p>
        </w:tc>
        <w:tc>
          <w:tcPr>
            <w:tcW w:w="1276" w:type="dxa"/>
            <w:vMerge w:val="restart"/>
            <w:textDirection w:val="btLr"/>
          </w:tcPr>
          <w:p w:rsidR="0078218F" w:rsidRPr="00C15238" w:rsidRDefault="0078218F" w:rsidP="00030B7E">
            <w:pPr>
              <w:ind w:left="113" w:right="113"/>
              <w:rPr>
                <w:sz w:val="28"/>
                <w:szCs w:val="28"/>
                <w:lang w:val="uk-UA"/>
              </w:rPr>
            </w:pPr>
            <w:r w:rsidRPr="00C15238">
              <w:rPr>
                <w:sz w:val="28"/>
                <w:szCs w:val="28"/>
                <w:lang w:val="uk-UA"/>
              </w:rPr>
              <w:t>Всього</w:t>
            </w:r>
          </w:p>
          <w:p w:rsidR="0078218F" w:rsidRPr="00C15238" w:rsidRDefault="0078218F" w:rsidP="00030B7E">
            <w:pPr>
              <w:ind w:left="113" w:right="113"/>
              <w:rPr>
                <w:sz w:val="28"/>
                <w:szCs w:val="28"/>
                <w:lang w:val="uk-UA"/>
              </w:rPr>
            </w:pPr>
            <w:r w:rsidRPr="00C15238">
              <w:rPr>
                <w:sz w:val="28"/>
                <w:szCs w:val="28"/>
                <w:lang w:val="uk-UA"/>
              </w:rPr>
              <w:t>педагогічних</w:t>
            </w:r>
          </w:p>
          <w:p w:rsidR="0078218F" w:rsidRPr="00AE650F" w:rsidRDefault="0078218F" w:rsidP="00030B7E">
            <w:pPr>
              <w:ind w:left="113" w:right="113"/>
              <w:rPr>
                <w:szCs w:val="24"/>
                <w:lang w:val="uk-UA"/>
              </w:rPr>
            </w:pPr>
            <w:r w:rsidRPr="00C15238">
              <w:rPr>
                <w:sz w:val="28"/>
                <w:szCs w:val="28"/>
                <w:lang w:val="uk-UA"/>
              </w:rPr>
              <w:t>працівників</w:t>
            </w:r>
          </w:p>
        </w:tc>
        <w:tc>
          <w:tcPr>
            <w:tcW w:w="6521" w:type="dxa"/>
            <w:gridSpan w:val="7"/>
            <w:tcBorders>
              <w:bottom w:val="single" w:sz="4" w:space="0" w:color="auto"/>
            </w:tcBorders>
          </w:tcPr>
          <w:p w:rsidR="0078218F" w:rsidRPr="00C15238" w:rsidRDefault="0078218F" w:rsidP="00030B7E">
            <w:pPr>
              <w:rPr>
                <w:sz w:val="28"/>
                <w:szCs w:val="28"/>
                <w:lang w:val="uk-UA"/>
              </w:rPr>
            </w:pPr>
            <w:r w:rsidRPr="00C15238">
              <w:rPr>
                <w:sz w:val="28"/>
                <w:szCs w:val="28"/>
                <w:lang w:val="uk-UA"/>
              </w:rPr>
              <w:t xml:space="preserve">                          З них мають </w:t>
            </w:r>
          </w:p>
        </w:tc>
      </w:tr>
      <w:tr w:rsidR="0078218F" w:rsidRPr="00F55811" w:rsidTr="00E2430B">
        <w:trPr>
          <w:cantSplit/>
          <w:trHeight w:val="1910"/>
        </w:trPr>
        <w:tc>
          <w:tcPr>
            <w:tcW w:w="1701" w:type="dxa"/>
            <w:vMerge/>
          </w:tcPr>
          <w:p w:rsidR="0078218F" w:rsidRPr="00AE650F" w:rsidRDefault="0078218F" w:rsidP="00030B7E">
            <w:pPr>
              <w:rPr>
                <w:szCs w:val="24"/>
                <w:lang w:val="uk-UA"/>
              </w:rPr>
            </w:pPr>
          </w:p>
        </w:tc>
        <w:tc>
          <w:tcPr>
            <w:tcW w:w="1276" w:type="dxa"/>
            <w:vMerge/>
          </w:tcPr>
          <w:p w:rsidR="0078218F" w:rsidRPr="00AE650F" w:rsidRDefault="0078218F" w:rsidP="00030B7E">
            <w:pPr>
              <w:rPr>
                <w:szCs w:val="24"/>
                <w:lang w:val="uk-UA"/>
              </w:rPr>
            </w:pPr>
          </w:p>
        </w:tc>
        <w:tc>
          <w:tcPr>
            <w:tcW w:w="1134" w:type="dxa"/>
            <w:tcBorders>
              <w:top w:val="single" w:sz="4" w:space="0" w:color="auto"/>
            </w:tcBorders>
            <w:textDirection w:val="btLr"/>
          </w:tcPr>
          <w:p w:rsidR="0078218F" w:rsidRPr="00C15238" w:rsidRDefault="0078218F" w:rsidP="00030B7E">
            <w:pPr>
              <w:ind w:left="113" w:right="113"/>
              <w:rPr>
                <w:sz w:val="28"/>
                <w:szCs w:val="28"/>
                <w:lang w:val="uk-UA"/>
              </w:rPr>
            </w:pPr>
            <w:r w:rsidRPr="00C15238">
              <w:rPr>
                <w:sz w:val="28"/>
                <w:szCs w:val="28"/>
                <w:lang w:val="uk-UA"/>
              </w:rPr>
              <w:t>Повну вищу педагогічну</w:t>
            </w:r>
          </w:p>
          <w:p w:rsidR="0078218F" w:rsidRPr="00AE650F" w:rsidRDefault="0078218F" w:rsidP="00030B7E">
            <w:pPr>
              <w:ind w:left="113" w:right="113"/>
              <w:rPr>
                <w:szCs w:val="24"/>
                <w:lang w:val="uk-UA"/>
              </w:rPr>
            </w:pPr>
            <w:r w:rsidRPr="00C15238">
              <w:rPr>
                <w:sz w:val="28"/>
                <w:szCs w:val="28"/>
                <w:lang w:val="uk-UA"/>
              </w:rPr>
              <w:t>освіту</w:t>
            </w:r>
          </w:p>
        </w:tc>
        <w:tc>
          <w:tcPr>
            <w:tcW w:w="709" w:type="dxa"/>
            <w:tcBorders>
              <w:top w:val="single" w:sz="4" w:space="0" w:color="auto"/>
            </w:tcBorders>
          </w:tcPr>
          <w:p w:rsidR="0078218F" w:rsidRPr="00AE650F" w:rsidRDefault="0078218F" w:rsidP="00030B7E">
            <w:pPr>
              <w:rPr>
                <w:szCs w:val="24"/>
                <w:lang w:val="uk-UA"/>
              </w:rPr>
            </w:pPr>
          </w:p>
          <w:p w:rsidR="0078218F" w:rsidRPr="00AE650F" w:rsidRDefault="0078218F" w:rsidP="00030B7E">
            <w:pPr>
              <w:rPr>
                <w:szCs w:val="24"/>
                <w:lang w:val="uk-UA"/>
              </w:rPr>
            </w:pPr>
            <w:r w:rsidRPr="00AE650F">
              <w:rPr>
                <w:szCs w:val="24"/>
                <w:lang w:val="uk-UA"/>
              </w:rPr>
              <w:t xml:space="preserve">  %</w:t>
            </w:r>
          </w:p>
        </w:tc>
        <w:tc>
          <w:tcPr>
            <w:tcW w:w="1134" w:type="dxa"/>
            <w:tcBorders>
              <w:top w:val="single" w:sz="4" w:space="0" w:color="auto"/>
            </w:tcBorders>
            <w:textDirection w:val="btLr"/>
          </w:tcPr>
          <w:p w:rsidR="0078218F" w:rsidRPr="00C15238" w:rsidRDefault="0078218F" w:rsidP="00030B7E">
            <w:pPr>
              <w:ind w:left="113" w:right="113"/>
              <w:rPr>
                <w:sz w:val="28"/>
                <w:szCs w:val="28"/>
                <w:lang w:val="uk-UA"/>
              </w:rPr>
            </w:pPr>
            <w:r w:rsidRPr="00C15238">
              <w:rPr>
                <w:sz w:val="28"/>
                <w:szCs w:val="28"/>
                <w:lang w:val="uk-UA"/>
              </w:rPr>
              <w:t>Базову вищу</w:t>
            </w:r>
          </w:p>
          <w:p w:rsidR="0078218F" w:rsidRPr="00C15238" w:rsidRDefault="0078218F" w:rsidP="00030B7E">
            <w:pPr>
              <w:ind w:left="113" w:right="113"/>
              <w:rPr>
                <w:sz w:val="28"/>
                <w:szCs w:val="28"/>
                <w:lang w:val="uk-UA"/>
              </w:rPr>
            </w:pPr>
            <w:r w:rsidRPr="00C15238">
              <w:rPr>
                <w:sz w:val="28"/>
                <w:szCs w:val="28"/>
                <w:lang w:val="uk-UA"/>
              </w:rPr>
              <w:t>педагогічну</w:t>
            </w:r>
          </w:p>
          <w:p w:rsidR="0078218F" w:rsidRPr="00AE650F" w:rsidRDefault="0078218F" w:rsidP="00030B7E">
            <w:pPr>
              <w:ind w:left="113" w:right="113"/>
              <w:rPr>
                <w:szCs w:val="24"/>
                <w:lang w:val="uk-UA"/>
              </w:rPr>
            </w:pPr>
            <w:r w:rsidRPr="00C15238">
              <w:rPr>
                <w:sz w:val="28"/>
                <w:szCs w:val="28"/>
                <w:lang w:val="uk-UA"/>
              </w:rPr>
              <w:t>освіту</w:t>
            </w:r>
          </w:p>
        </w:tc>
        <w:tc>
          <w:tcPr>
            <w:tcW w:w="567" w:type="dxa"/>
            <w:tcBorders>
              <w:top w:val="single" w:sz="4" w:space="0" w:color="auto"/>
            </w:tcBorders>
          </w:tcPr>
          <w:p w:rsidR="0078218F" w:rsidRPr="00AE650F" w:rsidRDefault="0078218F" w:rsidP="00030B7E">
            <w:pPr>
              <w:rPr>
                <w:szCs w:val="24"/>
                <w:lang w:val="uk-UA"/>
              </w:rPr>
            </w:pPr>
          </w:p>
          <w:p w:rsidR="0078218F" w:rsidRPr="00AE650F" w:rsidRDefault="0078218F" w:rsidP="00030B7E">
            <w:pPr>
              <w:rPr>
                <w:szCs w:val="24"/>
                <w:lang w:val="uk-UA"/>
              </w:rPr>
            </w:pPr>
            <w:r w:rsidRPr="00AE650F">
              <w:rPr>
                <w:szCs w:val="24"/>
                <w:lang w:val="uk-UA"/>
              </w:rPr>
              <w:t>%</w:t>
            </w:r>
          </w:p>
          <w:p w:rsidR="0078218F" w:rsidRPr="00AE650F" w:rsidRDefault="0078218F" w:rsidP="00030B7E">
            <w:pPr>
              <w:rPr>
                <w:szCs w:val="24"/>
                <w:lang w:val="uk-UA"/>
              </w:rPr>
            </w:pPr>
          </w:p>
        </w:tc>
        <w:tc>
          <w:tcPr>
            <w:tcW w:w="1417" w:type="dxa"/>
            <w:tcBorders>
              <w:top w:val="single" w:sz="4" w:space="0" w:color="auto"/>
            </w:tcBorders>
            <w:textDirection w:val="btLr"/>
          </w:tcPr>
          <w:p w:rsidR="0078218F" w:rsidRPr="00C15238" w:rsidRDefault="0078218F" w:rsidP="00030B7E">
            <w:pPr>
              <w:ind w:left="113" w:right="113"/>
              <w:rPr>
                <w:sz w:val="28"/>
                <w:szCs w:val="28"/>
                <w:lang w:val="uk-UA"/>
              </w:rPr>
            </w:pPr>
            <w:r w:rsidRPr="00C15238">
              <w:rPr>
                <w:sz w:val="28"/>
                <w:szCs w:val="28"/>
                <w:lang w:val="uk-UA"/>
              </w:rPr>
              <w:t>Середня спеціальна</w:t>
            </w:r>
          </w:p>
          <w:p w:rsidR="0078218F" w:rsidRPr="00C15238" w:rsidRDefault="0078218F" w:rsidP="00030B7E">
            <w:pPr>
              <w:ind w:left="113" w:right="113"/>
              <w:rPr>
                <w:sz w:val="28"/>
                <w:szCs w:val="28"/>
                <w:lang w:val="uk-UA"/>
              </w:rPr>
            </w:pPr>
            <w:r w:rsidRPr="00C15238">
              <w:rPr>
                <w:sz w:val="28"/>
                <w:szCs w:val="28"/>
                <w:lang w:val="uk-UA"/>
              </w:rPr>
              <w:t>педагогічна освіта</w:t>
            </w:r>
          </w:p>
        </w:tc>
        <w:tc>
          <w:tcPr>
            <w:tcW w:w="709" w:type="dxa"/>
            <w:tcBorders>
              <w:top w:val="single" w:sz="4" w:space="0" w:color="auto"/>
            </w:tcBorders>
          </w:tcPr>
          <w:p w:rsidR="0078218F" w:rsidRDefault="0078218F" w:rsidP="00030B7E">
            <w:pPr>
              <w:rPr>
                <w:szCs w:val="24"/>
                <w:lang w:val="uk-UA"/>
              </w:rPr>
            </w:pPr>
          </w:p>
          <w:p w:rsidR="0078218F" w:rsidRPr="00AE650F" w:rsidRDefault="0078218F" w:rsidP="00030B7E">
            <w:pPr>
              <w:rPr>
                <w:szCs w:val="24"/>
                <w:lang w:val="uk-UA"/>
              </w:rPr>
            </w:pPr>
            <w:r>
              <w:rPr>
                <w:szCs w:val="24"/>
                <w:lang w:val="uk-UA"/>
              </w:rPr>
              <w:t>%</w:t>
            </w:r>
          </w:p>
        </w:tc>
        <w:tc>
          <w:tcPr>
            <w:tcW w:w="851" w:type="dxa"/>
            <w:tcBorders>
              <w:top w:val="single" w:sz="4" w:space="0" w:color="auto"/>
            </w:tcBorders>
            <w:textDirection w:val="btLr"/>
          </w:tcPr>
          <w:p w:rsidR="0078218F" w:rsidRPr="00C15238" w:rsidRDefault="0078218F" w:rsidP="00030B7E">
            <w:pPr>
              <w:ind w:left="113" w:right="113"/>
              <w:rPr>
                <w:sz w:val="28"/>
                <w:szCs w:val="28"/>
                <w:lang w:val="uk-UA"/>
              </w:rPr>
            </w:pPr>
            <w:r w:rsidRPr="00C15238">
              <w:rPr>
                <w:sz w:val="28"/>
                <w:szCs w:val="28"/>
                <w:lang w:val="uk-UA"/>
              </w:rPr>
              <w:t>Навчаються</w:t>
            </w:r>
          </w:p>
          <w:p w:rsidR="0078218F" w:rsidRPr="00C15238" w:rsidRDefault="0078218F" w:rsidP="00030B7E">
            <w:pPr>
              <w:ind w:left="113" w:right="113"/>
              <w:rPr>
                <w:sz w:val="28"/>
                <w:szCs w:val="28"/>
                <w:lang w:val="uk-UA"/>
              </w:rPr>
            </w:pPr>
            <w:r w:rsidRPr="00C15238">
              <w:rPr>
                <w:sz w:val="28"/>
                <w:szCs w:val="28"/>
                <w:lang w:val="uk-UA"/>
              </w:rPr>
              <w:t>заоч</w:t>
            </w:r>
            <w:r>
              <w:rPr>
                <w:sz w:val="28"/>
                <w:szCs w:val="28"/>
                <w:lang w:val="uk-UA"/>
              </w:rPr>
              <w:t>но</w:t>
            </w:r>
          </w:p>
          <w:p w:rsidR="0078218F" w:rsidRPr="00AE650F" w:rsidRDefault="0078218F" w:rsidP="00030B7E">
            <w:pPr>
              <w:ind w:left="113" w:right="113"/>
              <w:rPr>
                <w:szCs w:val="24"/>
                <w:lang w:val="uk-UA"/>
              </w:rPr>
            </w:pPr>
            <w:proofErr w:type="spellStart"/>
            <w:r w:rsidRPr="00C15238">
              <w:rPr>
                <w:sz w:val="28"/>
                <w:szCs w:val="28"/>
                <w:lang w:val="uk-UA"/>
              </w:rPr>
              <w:t>но</w:t>
            </w:r>
            <w:proofErr w:type="spellEnd"/>
          </w:p>
        </w:tc>
      </w:tr>
      <w:tr w:rsidR="0078218F" w:rsidRPr="00F55811" w:rsidTr="00E2430B">
        <w:tc>
          <w:tcPr>
            <w:tcW w:w="1701" w:type="dxa"/>
          </w:tcPr>
          <w:p w:rsidR="0078218F" w:rsidRPr="00F55811" w:rsidRDefault="00CF1A3C" w:rsidP="00030B7E">
            <w:pPr>
              <w:rPr>
                <w:sz w:val="28"/>
                <w:szCs w:val="28"/>
                <w:lang w:val="uk-UA"/>
              </w:rPr>
            </w:pPr>
            <w:r>
              <w:rPr>
                <w:sz w:val="28"/>
                <w:szCs w:val="28"/>
                <w:lang w:val="uk-UA"/>
              </w:rPr>
              <w:t>2012</w:t>
            </w:r>
            <w:r w:rsidR="0078218F">
              <w:rPr>
                <w:sz w:val="28"/>
                <w:szCs w:val="28"/>
                <w:lang w:val="uk-UA"/>
              </w:rPr>
              <w:t>-201</w:t>
            </w:r>
            <w:r>
              <w:rPr>
                <w:sz w:val="28"/>
                <w:szCs w:val="28"/>
                <w:lang w:val="uk-UA"/>
              </w:rPr>
              <w:t>3</w:t>
            </w:r>
          </w:p>
        </w:tc>
        <w:tc>
          <w:tcPr>
            <w:tcW w:w="1276" w:type="dxa"/>
          </w:tcPr>
          <w:p w:rsidR="0078218F" w:rsidRPr="00F55811" w:rsidRDefault="00B53B9E" w:rsidP="00030B7E">
            <w:pPr>
              <w:rPr>
                <w:sz w:val="28"/>
                <w:szCs w:val="28"/>
                <w:lang w:val="uk-UA"/>
              </w:rPr>
            </w:pPr>
            <w:r>
              <w:rPr>
                <w:sz w:val="28"/>
                <w:szCs w:val="28"/>
                <w:lang w:val="uk-UA"/>
              </w:rPr>
              <w:t>18</w:t>
            </w:r>
          </w:p>
        </w:tc>
        <w:tc>
          <w:tcPr>
            <w:tcW w:w="1134" w:type="dxa"/>
          </w:tcPr>
          <w:p w:rsidR="0078218F" w:rsidRPr="00F55811" w:rsidRDefault="0078218F" w:rsidP="00030B7E">
            <w:pPr>
              <w:rPr>
                <w:sz w:val="28"/>
                <w:szCs w:val="28"/>
                <w:lang w:val="uk-UA"/>
              </w:rPr>
            </w:pPr>
            <w:r>
              <w:rPr>
                <w:sz w:val="28"/>
                <w:szCs w:val="28"/>
                <w:lang w:val="uk-UA"/>
              </w:rPr>
              <w:t>1</w:t>
            </w:r>
            <w:r w:rsidR="00B53B9E">
              <w:rPr>
                <w:sz w:val="28"/>
                <w:szCs w:val="28"/>
                <w:lang w:val="uk-UA"/>
              </w:rPr>
              <w:t>6</w:t>
            </w:r>
          </w:p>
        </w:tc>
        <w:tc>
          <w:tcPr>
            <w:tcW w:w="709" w:type="dxa"/>
          </w:tcPr>
          <w:p w:rsidR="0078218F" w:rsidRPr="00F55811" w:rsidRDefault="00E2430B" w:rsidP="00030B7E">
            <w:pPr>
              <w:rPr>
                <w:sz w:val="28"/>
                <w:szCs w:val="28"/>
                <w:lang w:val="uk-UA"/>
              </w:rPr>
            </w:pPr>
            <w:r>
              <w:rPr>
                <w:sz w:val="28"/>
                <w:szCs w:val="28"/>
                <w:lang w:val="uk-UA"/>
              </w:rPr>
              <w:t>88,9</w:t>
            </w:r>
          </w:p>
        </w:tc>
        <w:tc>
          <w:tcPr>
            <w:tcW w:w="1134" w:type="dxa"/>
          </w:tcPr>
          <w:p w:rsidR="0078218F" w:rsidRPr="00F55811" w:rsidRDefault="00B53B9E" w:rsidP="00030B7E">
            <w:pPr>
              <w:rPr>
                <w:sz w:val="28"/>
                <w:szCs w:val="28"/>
                <w:lang w:val="uk-UA"/>
              </w:rPr>
            </w:pPr>
            <w:r>
              <w:rPr>
                <w:sz w:val="28"/>
                <w:szCs w:val="28"/>
                <w:lang w:val="uk-UA"/>
              </w:rPr>
              <w:t>2</w:t>
            </w:r>
          </w:p>
        </w:tc>
        <w:tc>
          <w:tcPr>
            <w:tcW w:w="567" w:type="dxa"/>
          </w:tcPr>
          <w:p w:rsidR="0078218F" w:rsidRPr="00F55811" w:rsidRDefault="00E2430B" w:rsidP="00030B7E">
            <w:pPr>
              <w:rPr>
                <w:sz w:val="28"/>
                <w:szCs w:val="28"/>
                <w:lang w:val="uk-UA"/>
              </w:rPr>
            </w:pPr>
            <w:r>
              <w:rPr>
                <w:sz w:val="28"/>
                <w:szCs w:val="28"/>
                <w:lang w:val="uk-UA"/>
              </w:rPr>
              <w:t>11,1</w:t>
            </w:r>
          </w:p>
        </w:tc>
        <w:tc>
          <w:tcPr>
            <w:tcW w:w="1417" w:type="dxa"/>
          </w:tcPr>
          <w:p w:rsidR="0078218F" w:rsidRPr="00F55811" w:rsidRDefault="00AE3292" w:rsidP="00030B7E">
            <w:pPr>
              <w:rPr>
                <w:sz w:val="28"/>
                <w:szCs w:val="28"/>
                <w:lang w:val="uk-UA"/>
              </w:rPr>
            </w:pPr>
            <w:r>
              <w:rPr>
                <w:sz w:val="28"/>
                <w:szCs w:val="28"/>
                <w:lang w:val="uk-UA"/>
              </w:rPr>
              <w:t>-</w:t>
            </w:r>
          </w:p>
        </w:tc>
        <w:tc>
          <w:tcPr>
            <w:tcW w:w="709" w:type="dxa"/>
          </w:tcPr>
          <w:p w:rsidR="0078218F" w:rsidRPr="00F55811" w:rsidRDefault="00AE3292" w:rsidP="00030B7E">
            <w:pPr>
              <w:rPr>
                <w:sz w:val="28"/>
                <w:szCs w:val="28"/>
                <w:lang w:val="uk-UA"/>
              </w:rPr>
            </w:pPr>
            <w:r>
              <w:rPr>
                <w:sz w:val="28"/>
                <w:szCs w:val="28"/>
                <w:lang w:val="uk-UA"/>
              </w:rPr>
              <w:t>-</w:t>
            </w:r>
          </w:p>
        </w:tc>
        <w:tc>
          <w:tcPr>
            <w:tcW w:w="851" w:type="dxa"/>
          </w:tcPr>
          <w:p w:rsidR="0078218F" w:rsidRPr="00F55811" w:rsidRDefault="00B53B9E" w:rsidP="00030B7E">
            <w:pPr>
              <w:rPr>
                <w:sz w:val="28"/>
                <w:szCs w:val="28"/>
                <w:lang w:val="uk-UA"/>
              </w:rPr>
            </w:pPr>
            <w:r>
              <w:rPr>
                <w:sz w:val="28"/>
                <w:szCs w:val="28"/>
                <w:lang w:val="uk-UA"/>
              </w:rPr>
              <w:t>2</w:t>
            </w:r>
          </w:p>
        </w:tc>
      </w:tr>
      <w:tr w:rsidR="0078218F" w:rsidRPr="00F55811" w:rsidTr="00E2430B">
        <w:tc>
          <w:tcPr>
            <w:tcW w:w="1701" w:type="dxa"/>
          </w:tcPr>
          <w:p w:rsidR="0078218F" w:rsidRDefault="00CF1A3C" w:rsidP="00030B7E">
            <w:pPr>
              <w:rPr>
                <w:sz w:val="28"/>
                <w:szCs w:val="28"/>
                <w:lang w:val="uk-UA"/>
              </w:rPr>
            </w:pPr>
            <w:r>
              <w:rPr>
                <w:sz w:val="28"/>
                <w:szCs w:val="28"/>
                <w:lang w:val="uk-UA"/>
              </w:rPr>
              <w:t>2013</w:t>
            </w:r>
            <w:r w:rsidR="0078218F">
              <w:rPr>
                <w:sz w:val="28"/>
                <w:szCs w:val="28"/>
                <w:lang w:val="uk-UA"/>
              </w:rPr>
              <w:t>-201</w:t>
            </w:r>
            <w:r>
              <w:rPr>
                <w:sz w:val="28"/>
                <w:szCs w:val="28"/>
                <w:lang w:val="uk-UA"/>
              </w:rPr>
              <w:t>4</w:t>
            </w:r>
          </w:p>
        </w:tc>
        <w:tc>
          <w:tcPr>
            <w:tcW w:w="1276" w:type="dxa"/>
          </w:tcPr>
          <w:p w:rsidR="0078218F" w:rsidRPr="00F55811" w:rsidRDefault="00B53B9E" w:rsidP="00030B7E">
            <w:pPr>
              <w:rPr>
                <w:sz w:val="28"/>
                <w:szCs w:val="28"/>
                <w:lang w:val="uk-UA"/>
              </w:rPr>
            </w:pPr>
            <w:r>
              <w:rPr>
                <w:sz w:val="28"/>
                <w:szCs w:val="28"/>
                <w:lang w:val="uk-UA"/>
              </w:rPr>
              <w:t>18</w:t>
            </w:r>
          </w:p>
        </w:tc>
        <w:tc>
          <w:tcPr>
            <w:tcW w:w="1134" w:type="dxa"/>
          </w:tcPr>
          <w:p w:rsidR="0078218F" w:rsidRPr="00F55811" w:rsidRDefault="0078218F" w:rsidP="00030B7E">
            <w:pPr>
              <w:rPr>
                <w:sz w:val="28"/>
                <w:szCs w:val="28"/>
                <w:lang w:val="uk-UA"/>
              </w:rPr>
            </w:pPr>
            <w:r>
              <w:rPr>
                <w:sz w:val="28"/>
                <w:szCs w:val="28"/>
                <w:lang w:val="uk-UA"/>
              </w:rPr>
              <w:t>1</w:t>
            </w:r>
            <w:r w:rsidR="00B53B9E">
              <w:rPr>
                <w:sz w:val="28"/>
                <w:szCs w:val="28"/>
                <w:lang w:val="uk-UA"/>
              </w:rPr>
              <w:t>6</w:t>
            </w:r>
          </w:p>
        </w:tc>
        <w:tc>
          <w:tcPr>
            <w:tcW w:w="709" w:type="dxa"/>
          </w:tcPr>
          <w:p w:rsidR="0078218F" w:rsidRPr="00F55811" w:rsidRDefault="00E2430B" w:rsidP="00030B7E">
            <w:pPr>
              <w:rPr>
                <w:sz w:val="28"/>
                <w:szCs w:val="28"/>
                <w:lang w:val="uk-UA"/>
              </w:rPr>
            </w:pPr>
            <w:r>
              <w:rPr>
                <w:sz w:val="28"/>
                <w:szCs w:val="28"/>
                <w:lang w:val="uk-UA"/>
              </w:rPr>
              <w:t>88,9</w:t>
            </w:r>
          </w:p>
        </w:tc>
        <w:tc>
          <w:tcPr>
            <w:tcW w:w="1134" w:type="dxa"/>
          </w:tcPr>
          <w:p w:rsidR="0078218F" w:rsidRPr="00F55811" w:rsidRDefault="00B53B9E" w:rsidP="00030B7E">
            <w:pPr>
              <w:rPr>
                <w:sz w:val="28"/>
                <w:szCs w:val="28"/>
                <w:lang w:val="uk-UA"/>
              </w:rPr>
            </w:pPr>
            <w:r>
              <w:rPr>
                <w:sz w:val="28"/>
                <w:szCs w:val="28"/>
                <w:lang w:val="uk-UA"/>
              </w:rPr>
              <w:t>2</w:t>
            </w:r>
          </w:p>
        </w:tc>
        <w:tc>
          <w:tcPr>
            <w:tcW w:w="567" w:type="dxa"/>
          </w:tcPr>
          <w:p w:rsidR="0078218F" w:rsidRPr="00F55811" w:rsidRDefault="00E2430B" w:rsidP="00030B7E">
            <w:pPr>
              <w:rPr>
                <w:sz w:val="28"/>
                <w:szCs w:val="28"/>
                <w:lang w:val="uk-UA"/>
              </w:rPr>
            </w:pPr>
            <w:r>
              <w:rPr>
                <w:sz w:val="28"/>
                <w:szCs w:val="28"/>
                <w:lang w:val="uk-UA"/>
              </w:rPr>
              <w:t>11,1</w:t>
            </w:r>
          </w:p>
        </w:tc>
        <w:tc>
          <w:tcPr>
            <w:tcW w:w="1417" w:type="dxa"/>
          </w:tcPr>
          <w:p w:rsidR="0078218F" w:rsidRPr="00F55811" w:rsidRDefault="00AE3292" w:rsidP="00030B7E">
            <w:pPr>
              <w:rPr>
                <w:sz w:val="28"/>
                <w:szCs w:val="28"/>
                <w:lang w:val="uk-UA"/>
              </w:rPr>
            </w:pPr>
            <w:r>
              <w:rPr>
                <w:sz w:val="28"/>
                <w:szCs w:val="28"/>
                <w:lang w:val="uk-UA"/>
              </w:rPr>
              <w:t>-</w:t>
            </w:r>
          </w:p>
        </w:tc>
        <w:tc>
          <w:tcPr>
            <w:tcW w:w="709" w:type="dxa"/>
          </w:tcPr>
          <w:p w:rsidR="0078218F" w:rsidRPr="00F55811" w:rsidRDefault="00AE3292" w:rsidP="00030B7E">
            <w:pPr>
              <w:rPr>
                <w:sz w:val="28"/>
                <w:szCs w:val="28"/>
                <w:lang w:val="uk-UA"/>
              </w:rPr>
            </w:pPr>
            <w:r>
              <w:rPr>
                <w:sz w:val="28"/>
                <w:szCs w:val="28"/>
                <w:lang w:val="uk-UA"/>
              </w:rPr>
              <w:t>-</w:t>
            </w:r>
          </w:p>
        </w:tc>
        <w:tc>
          <w:tcPr>
            <w:tcW w:w="851" w:type="dxa"/>
          </w:tcPr>
          <w:p w:rsidR="0078218F" w:rsidRPr="00F55811" w:rsidRDefault="00B53B9E" w:rsidP="00030B7E">
            <w:pPr>
              <w:rPr>
                <w:sz w:val="28"/>
                <w:szCs w:val="28"/>
                <w:lang w:val="uk-UA"/>
              </w:rPr>
            </w:pPr>
            <w:r>
              <w:rPr>
                <w:sz w:val="28"/>
                <w:szCs w:val="28"/>
                <w:lang w:val="uk-UA"/>
              </w:rPr>
              <w:t>2</w:t>
            </w:r>
          </w:p>
        </w:tc>
      </w:tr>
      <w:tr w:rsidR="0078218F" w:rsidRPr="00F55811" w:rsidTr="00E2430B">
        <w:tc>
          <w:tcPr>
            <w:tcW w:w="1701" w:type="dxa"/>
          </w:tcPr>
          <w:p w:rsidR="0078218F" w:rsidRPr="00F55811" w:rsidRDefault="00CF1A3C" w:rsidP="00030B7E">
            <w:pPr>
              <w:rPr>
                <w:sz w:val="28"/>
                <w:szCs w:val="28"/>
                <w:lang w:val="uk-UA"/>
              </w:rPr>
            </w:pPr>
            <w:r>
              <w:rPr>
                <w:sz w:val="28"/>
                <w:szCs w:val="28"/>
                <w:lang w:val="uk-UA"/>
              </w:rPr>
              <w:t>2014</w:t>
            </w:r>
            <w:r w:rsidR="0078218F">
              <w:rPr>
                <w:sz w:val="28"/>
                <w:szCs w:val="28"/>
                <w:lang w:val="uk-UA"/>
              </w:rPr>
              <w:t>-201</w:t>
            </w:r>
            <w:r>
              <w:rPr>
                <w:sz w:val="28"/>
                <w:szCs w:val="28"/>
                <w:lang w:val="uk-UA"/>
              </w:rPr>
              <w:t>5</w:t>
            </w:r>
          </w:p>
        </w:tc>
        <w:tc>
          <w:tcPr>
            <w:tcW w:w="1276" w:type="dxa"/>
          </w:tcPr>
          <w:p w:rsidR="0078218F" w:rsidRPr="00F55811" w:rsidRDefault="00B53B9E" w:rsidP="00030B7E">
            <w:pPr>
              <w:rPr>
                <w:sz w:val="28"/>
                <w:szCs w:val="28"/>
                <w:lang w:val="uk-UA"/>
              </w:rPr>
            </w:pPr>
            <w:r>
              <w:rPr>
                <w:sz w:val="28"/>
                <w:szCs w:val="28"/>
                <w:lang w:val="uk-UA"/>
              </w:rPr>
              <w:t>18</w:t>
            </w:r>
          </w:p>
        </w:tc>
        <w:tc>
          <w:tcPr>
            <w:tcW w:w="1134" w:type="dxa"/>
          </w:tcPr>
          <w:p w:rsidR="0078218F" w:rsidRPr="00F55811" w:rsidRDefault="0078218F" w:rsidP="00030B7E">
            <w:pPr>
              <w:rPr>
                <w:sz w:val="28"/>
                <w:szCs w:val="28"/>
                <w:lang w:val="uk-UA"/>
              </w:rPr>
            </w:pPr>
            <w:r>
              <w:rPr>
                <w:sz w:val="28"/>
                <w:szCs w:val="28"/>
                <w:lang w:val="uk-UA"/>
              </w:rPr>
              <w:t>1</w:t>
            </w:r>
            <w:r w:rsidR="00B53B9E">
              <w:rPr>
                <w:sz w:val="28"/>
                <w:szCs w:val="28"/>
                <w:lang w:val="uk-UA"/>
              </w:rPr>
              <w:t>7</w:t>
            </w:r>
          </w:p>
        </w:tc>
        <w:tc>
          <w:tcPr>
            <w:tcW w:w="709" w:type="dxa"/>
          </w:tcPr>
          <w:p w:rsidR="0078218F" w:rsidRPr="00F55811" w:rsidRDefault="00E2430B" w:rsidP="00030B7E">
            <w:pPr>
              <w:rPr>
                <w:sz w:val="28"/>
                <w:szCs w:val="28"/>
                <w:lang w:val="uk-UA"/>
              </w:rPr>
            </w:pPr>
            <w:r>
              <w:rPr>
                <w:sz w:val="28"/>
                <w:szCs w:val="28"/>
                <w:lang w:val="uk-UA"/>
              </w:rPr>
              <w:t>94,4</w:t>
            </w:r>
          </w:p>
        </w:tc>
        <w:tc>
          <w:tcPr>
            <w:tcW w:w="1134" w:type="dxa"/>
          </w:tcPr>
          <w:p w:rsidR="0078218F" w:rsidRPr="00F55811" w:rsidRDefault="00B53B9E" w:rsidP="00030B7E">
            <w:pPr>
              <w:rPr>
                <w:sz w:val="28"/>
                <w:szCs w:val="28"/>
                <w:lang w:val="uk-UA"/>
              </w:rPr>
            </w:pPr>
            <w:r>
              <w:rPr>
                <w:sz w:val="28"/>
                <w:szCs w:val="28"/>
                <w:lang w:val="uk-UA"/>
              </w:rPr>
              <w:t>1</w:t>
            </w:r>
          </w:p>
        </w:tc>
        <w:tc>
          <w:tcPr>
            <w:tcW w:w="567" w:type="dxa"/>
          </w:tcPr>
          <w:p w:rsidR="0078218F" w:rsidRPr="00F55811" w:rsidRDefault="00E2430B" w:rsidP="00030B7E">
            <w:pPr>
              <w:rPr>
                <w:sz w:val="28"/>
                <w:szCs w:val="28"/>
                <w:lang w:val="uk-UA"/>
              </w:rPr>
            </w:pPr>
            <w:r>
              <w:rPr>
                <w:sz w:val="28"/>
                <w:szCs w:val="28"/>
                <w:lang w:val="uk-UA"/>
              </w:rPr>
              <w:t>5,6</w:t>
            </w:r>
          </w:p>
        </w:tc>
        <w:tc>
          <w:tcPr>
            <w:tcW w:w="1417" w:type="dxa"/>
          </w:tcPr>
          <w:p w:rsidR="0078218F" w:rsidRPr="00F55811" w:rsidRDefault="00AE3292" w:rsidP="00030B7E">
            <w:pPr>
              <w:rPr>
                <w:sz w:val="28"/>
                <w:szCs w:val="28"/>
                <w:lang w:val="uk-UA"/>
              </w:rPr>
            </w:pPr>
            <w:r>
              <w:rPr>
                <w:sz w:val="28"/>
                <w:szCs w:val="28"/>
                <w:lang w:val="uk-UA"/>
              </w:rPr>
              <w:t>-</w:t>
            </w:r>
          </w:p>
        </w:tc>
        <w:tc>
          <w:tcPr>
            <w:tcW w:w="709" w:type="dxa"/>
          </w:tcPr>
          <w:p w:rsidR="0078218F" w:rsidRPr="00F55811" w:rsidRDefault="00AE3292" w:rsidP="00030B7E">
            <w:pPr>
              <w:rPr>
                <w:sz w:val="28"/>
                <w:szCs w:val="28"/>
                <w:lang w:val="uk-UA"/>
              </w:rPr>
            </w:pPr>
            <w:r>
              <w:rPr>
                <w:sz w:val="28"/>
                <w:szCs w:val="28"/>
                <w:lang w:val="uk-UA"/>
              </w:rPr>
              <w:t>-</w:t>
            </w:r>
          </w:p>
        </w:tc>
        <w:tc>
          <w:tcPr>
            <w:tcW w:w="851" w:type="dxa"/>
          </w:tcPr>
          <w:p w:rsidR="0078218F" w:rsidRPr="00F55811" w:rsidRDefault="00B53B9E" w:rsidP="00030B7E">
            <w:pPr>
              <w:rPr>
                <w:sz w:val="28"/>
                <w:szCs w:val="28"/>
                <w:lang w:val="uk-UA"/>
              </w:rPr>
            </w:pPr>
            <w:r>
              <w:rPr>
                <w:sz w:val="28"/>
                <w:szCs w:val="28"/>
                <w:lang w:val="uk-UA"/>
              </w:rPr>
              <w:t>-</w:t>
            </w:r>
          </w:p>
        </w:tc>
      </w:tr>
      <w:tr w:rsidR="0078218F" w:rsidRPr="00F55811" w:rsidTr="00E2430B">
        <w:tc>
          <w:tcPr>
            <w:tcW w:w="1701" w:type="dxa"/>
          </w:tcPr>
          <w:p w:rsidR="0078218F" w:rsidRPr="00F55811" w:rsidRDefault="00CF1A3C" w:rsidP="00030B7E">
            <w:pPr>
              <w:rPr>
                <w:sz w:val="28"/>
                <w:szCs w:val="28"/>
                <w:lang w:val="uk-UA"/>
              </w:rPr>
            </w:pPr>
            <w:r>
              <w:rPr>
                <w:sz w:val="28"/>
                <w:szCs w:val="28"/>
                <w:lang w:val="uk-UA"/>
              </w:rPr>
              <w:t>2015</w:t>
            </w:r>
            <w:r w:rsidR="0078218F">
              <w:rPr>
                <w:sz w:val="28"/>
                <w:szCs w:val="28"/>
                <w:lang w:val="uk-UA"/>
              </w:rPr>
              <w:t>-201</w:t>
            </w:r>
            <w:r>
              <w:rPr>
                <w:sz w:val="28"/>
                <w:szCs w:val="28"/>
                <w:lang w:val="uk-UA"/>
              </w:rPr>
              <w:t>6</w:t>
            </w:r>
          </w:p>
        </w:tc>
        <w:tc>
          <w:tcPr>
            <w:tcW w:w="1276" w:type="dxa"/>
          </w:tcPr>
          <w:p w:rsidR="0078218F" w:rsidRPr="00F55811" w:rsidRDefault="00B53B9E" w:rsidP="00030B7E">
            <w:pPr>
              <w:rPr>
                <w:sz w:val="28"/>
                <w:szCs w:val="28"/>
                <w:lang w:val="uk-UA"/>
              </w:rPr>
            </w:pPr>
            <w:r>
              <w:rPr>
                <w:sz w:val="28"/>
                <w:szCs w:val="28"/>
                <w:lang w:val="uk-UA"/>
              </w:rPr>
              <w:t>1</w:t>
            </w:r>
            <w:r w:rsidR="0078218F">
              <w:rPr>
                <w:sz w:val="28"/>
                <w:szCs w:val="28"/>
                <w:lang w:val="uk-UA"/>
              </w:rPr>
              <w:t>5</w:t>
            </w:r>
          </w:p>
        </w:tc>
        <w:tc>
          <w:tcPr>
            <w:tcW w:w="1134" w:type="dxa"/>
          </w:tcPr>
          <w:p w:rsidR="0078218F" w:rsidRPr="00F55811" w:rsidRDefault="0078218F" w:rsidP="00030B7E">
            <w:pPr>
              <w:rPr>
                <w:sz w:val="28"/>
                <w:szCs w:val="28"/>
                <w:lang w:val="uk-UA"/>
              </w:rPr>
            </w:pPr>
            <w:r>
              <w:rPr>
                <w:sz w:val="28"/>
                <w:szCs w:val="28"/>
                <w:lang w:val="uk-UA"/>
              </w:rPr>
              <w:t>1</w:t>
            </w:r>
            <w:r w:rsidR="00B53B9E">
              <w:rPr>
                <w:sz w:val="28"/>
                <w:szCs w:val="28"/>
                <w:lang w:val="uk-UA"/>
              </w:rPr>
              <w:t>4</w:t>
            </w:r>
          </w:p>
        </w:tc>
        <w:tc>
          <w:tcPr>
            <w:tcW w:w="709" w:type="dxa"/>
          </w:tcPr>
          <w:p w:rsidR="0078218F" w:rsidRPr="00F55811" w:rsidRDefault="00E2430B" w:rsidP="00030B7E">
            <w:pPr>
              <w:rPr>
                <w:sz w:val="28"/>
                <w:szCs w:val="28"/>
                <w:lang w:val="uk-UA"/>
              </w:rPr>
            </w:pPr>
            <w:r>
              <w:rPr>
                <w:sz w:val="28"/>
                <w:szCs w:val="28"/>
                <w:lang w:val="uk-UA"/>
              </w:rPr>
              <w:t>93,3</w:t>
            </w:r>
          </w:p>
        </w:tc>
        <w:tc>
          <w:tcPr>
            <w:tcW w:w="1134" w:type="dxa"/>
          </w:tcPr>
          <w:p w:rsidR="0078218F" w:rsidRPr="00F55811" w:rsidRDefault="0078218F" w:rsidP="00030B7E">
            <w:pPr>
              <w:rPr>
                <w:sz w:val="28"/>
                <w:szCs w:val="28"/>
                <w:lang w:val="uk-UA"/>
              </w:rPr>
            </w:pPr>
            <w:r>
              <w:rPr>
                <w:sz w:val="28"/>
                <w:szCs w:val="28"/>
                <w:lang w:val="uk-UA"/>
              </w:rPr>
              <w:t>-</w:t>
            </w:r>
          </w:p>
        </w:tc>
        <w:tc>
          <w:tcPr>
            <w:tcW w:w="567" w:type="dxa"/>
          </w:tcPr>
          <w:p w:rsidR="0078218F" w:rsidRPr="00F55811" w:rsidRDefault="00E2430B" w:rsidP="00030B7E">
            <w:pPr>
              <w:rPr>
                <w:sz w:val="28"/>
                <w:szCs w:val="28"/>
                <w:lang w:val="uk-UA"/>
              </w:rPr>
            </w:pPr>
            <w:r>
              <w:rPr>
                <w:sz w:val="28"/>
                <w:szCs w:val="28"/>
                <w:lang w:val="uk-UA"/>
              </w:rPr>
              <w:t>-</w:t>
            </w:r>
          </w:p>
        </w:tc>
        <w:tc>
          <w:tcPr>
            <w:tcW w:w="1417" w:type="dxa"/>
          </w:tcPr>
          <w:p w:rsidR="0078218F" w:rsidRPr="00F55811" w:rsidRDefault="00AE3292" w:rsidP="00030B7E">
            <w:pPr>
              <w:rPr>
                <w:sz w:val="28"/>
                <w:szCs w:val="28"/>
                <w:lang w:val="uk-UA"/>
              </w:rPr>
            </w:pPr>
            <w:r>
              <w:rPr>
                <w:sz w:val="28"/>
                <w:szCs w:val="28"/>
                <w:lang w:val="uk-UA"/>
              </w:rPr>
              <w:t>-</w:t>
            </w:r>
          </w:p>
        </w:tc>
        <w:tc>
          <w:tcPr>
            <w:tcW w:w="709" w:type="dxa"/>
          </w:tcPr>
          <w:p w:rsidR="0078218F" w:rsidRPr="00F55811" w:rsidRDefault="00AE3292" w:rsidP="00030B7E">
            <w:pPr>
              <w:rPr>
                <w:sz w:val="28"/>
                <w:szCs w:val="28"/>
                <w:lang w:val="uk-UA"/>
              </w:rPr>
            </w:pPr>
            <w:r>
              <w:rPr>
                <w:sz w:val="28"/>
                <w:szCs w:val="28"/>
                <w:lang w:val="uk-UA"/>
              </w:rPr>
              <w:t>-</w:t>
            </w:r>
          </w:p>
        </w:tc>
        <w:tc>
          <w:tcPr>
            <w:tcW w:w="851" w:type="dxa"/>
          </w:tcPr>
          <w:p w:rsidR="0078218F" w:rsidRPr="00F55811" w:rsidRDefault="00B53B9E" w:rsidP="00030B7E">
            <w:pPr>
              <w:rPr>
                <w:sz w:val="28"/>
                <w:szCs w:val="28"/>
                <w:lang w:val="uk-UA"/>
              </w:rPr>
            </w:pPr>
            <w:r>
              <w:rPr>
                <w:sz w:val="28"/>
                <w:szCs w:val="28"/>
                <w:lang w:val="uk-UA"/>
              </w:rPr>
              <w:t>1</w:t>
            </w:r>
          </w:p>
        </w:tc>
      </w:tr>
      <w:tr w:rsidR="0078218F" w:rsidRPr="00F55811" w:rsidTr="00E2430B">
        <w:tc>
          <w:tcPr>
            <w:tcW w:w="1701" w:type="dxa"/>
          </w:tcPr>
          <w:p w:rsidR="0078218F" w:rsidRPr="00F55811" w:rsidRDefault="00CF1A3C" w:rsidP="00030B7E">
            <w:pPr>
              <w:rPr>
                <w:sz w:val="28"/>
                <w:szCs w:val="28"/>
                <w:lang w:val="uk-UA"/>
              </w:rPr>
            </w:pPr>
            <w:r>
              <w:rPr>
                <w:sz w:val="28"/>
                <w:szCs w:val="28"/>
                <w:lang w:val="uk-UA"/>
              </w:rPr>
              <w:t>2016</w:t>
            </w:r>
            <w:r w:rsidR="0078218F">
              <w:rPr>
                <w:sz w:val="28"/>
                <w:szCs w:val="28"/>
                <w:lang w:val="uk-UA"/>
              </w:rPr>
              <w:t>-201</w:t>
            </w:r>
            <w:r>
              <w:rPr>
                <w:sz w:val="28"/>
                <w:szCs w:val="28"/>
                <w:lang w:val="uk-UA"/>
              </w:rPr>
              <w:t>7</w:t>
            </w:r>
          </w:p>
        </w:tc>
        <w:tc>
          <w:tcPr>
            <w:tcW w:w="1276" w:type="dxa"/>
          </w:tcPr>
          <w:p w:rsidR="0078218F" w:rsidRPr="00F55811" w:rsidRDefault="00B53B9E" w:rsidP="00030B7E">
            <w:pPr>
              <w:rPr>
                <w:sz w:val="28"/>
                <w:szCs w:val="28"/>
                <w:lang w:val="uk-UA"/>
              </w:rPr>
            </w:pPr>
            <w:r>
              <w:rPr>
                <w:sz w:val="28"/>
                <w:szCs w:val="28"/>
                <w:lang w:val="uk-UA"/>
              </w:rPr>
              <w:t>15</w:t>
            </w:r>
          </w:p>
        </w:tc>
        <w:tc>
          <w:tcPr>
            <w:tcW w:w="1134" w:type="dxa"/>
          </w:tcPr>
          <w:p w:rsidR="0078218F" w:rsidRPr="00F55811" w:rsidRDefault="0078218F" w:rsidP="00030B7E">
            <w:pPr>
              <w:rPr>
                <w:sz w:val="28"/>
                <w:szCs w:val="28"/>
                <w:lang w:val="uk-UA"/>
              </w:rPr>
            </w:pPr>
            <w:r>
              <w:rPr>
                <w:sz w:val="28"/>
                <w:szCs w:val="28"/>
                <w:lang w:val="uk-UA"/>
              </w:rPr>
              <w:t>1</w:t>
            </w:r>
            <w:r w:rsidR="00B53B9E">
              <w:rPr>
                <w:sz w:val="28"/>
                <w:szCs w:val="28"/>
                <w:lang w:val="uk-UA"/>
              </w:rPr>
              <w:t>5</w:t>
            </w:r>
          </w:p>
        </w:tc>
        <w:tc>
          <w:tcPr>
            <w:tcW w:w="709" w:type="dxa"/>
          </w:tcPr>
          <w:p w:rsidR="0078218F" w:rsidRPr="00F55811" w:rsidRDefault="00E2430B" w:rsidP="00030B7E">
            <w:pPr>
              <w:rPr>
                <w:sz w:val="28"/>
                <w:szCs w:val="28"/>
                <w:lang w:val="uk-UA"/>
              </w:rPr>
            </w:pPr>
            <w:r>
              <w:rPr>
                <w:sz w:val="28"/>
                <w:szCs w:val="28"/>
                <w:lang w:val="uk-UA"/>
              </w:rPr>
              <w:t>100</w:t>
            </w:r>
          </w:p>
        </w:tc>
        <w:tc>
          <w:tcPr>
            <w:tcW w:w="1134" w:type="dxa"/>
          </w:tcPr>
          <w:p w:rsidR="0078218F" w:rsidRPr="00F55811" w:rsidRDefault="00B53B9E" w:rsidP="00030B7E">
            <w:pPr>
              <w:rPr>
                <w:sz w:val="28"/>
                <w:szCs w:val="28"/>
                <w:lang w:val="uk-UA"/>
              </w:rPr>
            </w:pPr>
            <w:r>
              <w:rPr>
                <w:sz w:val="28"/>
                <w:szCs w:val="28"/>
                <w:lang w:val="uk-UA"/>
              </w:rPr>
              <w:t>-</w:t>
            </w:r>
          </w:p>
        </w:tc>
        <w:tc>
          <w:tcPr>
            <w:tcW w:w="567" w:type="dxa"/>
          </w:tcPr>
          <w:p w:rsidR="0078218F" w:rsidRPr="00F55811" w:rsidRDefault="00E2430B" w:rsidP="00030B7E">
            <w:pPr>
              <w:rPr>
                <w:sz w:val="28"/>
                <w:szCs w:val="28"/>
                <w:lang w:val="uk-UA"/>
              </w:rPr>
            </w:pPr>
            <w:r>
              <w:rPr>
                <w:sz w:val="28"/>
                <w:szCs w:val="28"/>
                <w:lang w:val="uk-UA"/>
              </w:rPr>
              <w:t>-</w:t>
            </w:r>
          </w:p>
        </w:tc>
        <w:tc>
          <w:tcPr>
            <w:tcW w:w="1417" w:type="dxa"/>
          </w:tcPr>
          <w:p w:rsidR="0078218F" w:rsidRPr="00F55811" w:rsidRDefault="00B53B9E" w:rsidP="00030B7E">
            <w:pPr>
              <w:rPr>
                <w:sz w:val="28"/>
                <w:szCs w:val="28"/>
                <w:lang w:val="uk-UA"/>
              </w:rPr>
            </w:pPr>
            <w:r>
              <w:rPr>
                <w:sz w:val="28"/>
                <w:szCs w:val="28"/>
                <w:lang w:val="uk-UA"/>
              </w:rPr>
              <w:t>-</w:t>
            </w:r>
          </w:p>
        </w:tc>
        <w:tc>
          <w:tcPr>
            <w:tcW w:w="709" w:type="dxa"/>
          </w:tcPr>
          <w:p w:rsidR="0078218F" w:rsidRPr="00F55811" w:rsidRDefault="00E2430B" w:rsidP="00030B7E">
            <w:pPr>
              <w:rPr>
                <w:sz w:val="28"/>
                <w:szCs w:val="28"/>
                <w:lang w:val="uk-UA"/>
              </w:rPr>
            </w:pPr>
            <w:r>
              <w:rPr>
                <w:sz w:val="28"/>
                <w:szCs w:val="28"/>
                <w:lang w:val="uk-UA"/>
              </w:rPr>
              <w:t>-</w:t>
            </w:r>
          </w:p>
        </w:tc>
        <w:tc>
          <w:tcPr>
            <w:tcW w:w="851" w:type="dxa"/>
          </w:tcPr>
          <w:p w:rsidR="0078218F" w:rsidRPr="00F55811" w:rsidRDefault="00B53B9E" w:rsidP="00030B7E">
            <w:pPr>
              <w:rPr>
                <w:sz w:val="28"/>
                <w:szCs w:val="28"/>
                <w:lang w:val="uk-UA"/>
              </w:rPr>
            </w:pPr>
            <w:r>
              <w:rPr>
                <w:sz w:val="28"/>
                <w:szCs w:val="28"/>
                <w:lang w:val="uk-UA"/>
              </w:rPr>
              <w:t>-</w:t>
            </w:r>
          </w:p>
        </w:tc>
      </w:tr>
    </w:tbl>
    <w:p w:rsidR="0078218F" w:rsidRDefault="0078218F" w:rsidP="0078218F">
      <w:pPr>
        <w:ind w:left="1425"/>
        <w:rPr>
          <w:sz w:val="28"/>
          <w:szCs w:val="28"/>
          <w:lang w:val="uk-UA"/>
        </w:rPr>
      </w:pPr>
      <w:r>
        <w:rPr>
          <w:sz w:val="28"/>
          <w:szCs w:val="28"/>
          <w:lang w:val="uk-UA"/>
        </w:rPr>
        <w:t xml:space="preserve">   </w:t>
      </w:r>
    </w:p>
    <w:p w:rsidR="0078218F" w:rsidRDefault="00030B7E" w:rsidP="0078218F">
      <w:pPr>
        <w:ind w:firstLine="708"/>
        <w:rPr>
          <w:sz w:val="28"/>
          <w:szCs w:val="28"/>
          <w:lang w:val="uk-UA"/>
        </w:rPr>
      </w:pPr>
      <w:r>
        <w:rPr>
          <w:sz w:val="28"/>
          <w:szCs w:val="28"/>
          <w:lang w:val="uk-UA"/>
        </w:rPr>
        <w:t>В школі</w:t>
      </w:r>
      <w:r w:rsidR="00AE3292">
        <w:rPr>
          <w:sz w:val="28"/>
          <w:szCs w:val="28"/>
          <w:lang w:val="uk-UA"/>
        </w:rPr>
        <w:t xml:space="preserve"> 100</w:t>
      </w:r>
      <w:r>
        <w:rPr>
          <w:sz w:val="28"/>
          <w:szCs w:val="28"/>
          <w:lang w:val="uk-UA"/>
        </w:rPr>
        <w:t xml:space="preserve"> </w:t>
      </w:r>
      <w:r w:rsidR="0078218F">
        <w:rPr>
          <w:sz w:val="28"/>
          <w:szCs w:val="28"/>
          <w:lang w:val="uk-UA"/>
        </w:rPr>
        <w:t xml:space="preserve">% працівників </w:t>
      </w:r>
      <w:r w:rsidR="006540C4">
        <w:rPr>
          <w:sz w:val="28"/>
          <w:szCs w:val="28"/>
          <w:lang w:val="uk-UA"/>
        </w:rPr>
        <w:t xml:space="preserve">мають  повну вищу </w:t>
      </w:r>
      <w:r w:rsidR="0078218F">
        <w:rPr>
          <w:sz w:val="28"/>
          <w:szCs w:val="28"/>
          <w:lang w:val="uk-UA"/>
        </w:rPr>
        <w:t>педагогічну освіту</w:t>
      </w:r>
      <w:r w:rsidR="006540C4">
        <w:rPr>
          <w:sz w:val="28"/>
          <w:szCs w:val="28"/>
          <w:lang w:val="uk-UA"/>
        </w:rPr>
        <w:t>.</w:t>
      </w:r>
    </w:p>
    <w:p w:rsidR="0078218F" w:rsidRDefault="0078218F" w:rsidP="0078218F">
      <w:pPr>
        <w:rPr>
          <w:sz w:val="28"/>
          <w:szCs w:val="28"/>
          <w:lang w:val="uk-UA"/>
        </w:rPr>
      </w:pPr>
    </w:p>
    <w:p w:rsidR="0078218F" w:rsidRDefault="0078218F" w:rsidP="0078218F">
      <w:pPr>
        <w:rPr>
          <w:sz w:val="28"/>
          <w:szCs w:val="28"/>
          <w:lang w:val="uk-UA"/>
        </w:rPr>
      </w:pPr>
    </w:p>
    <w:p w:rsidR="0078218F" w:rsidRDefault="0078218F" w:rsidP="0078218F">
      <w:pPr>
        <w:numPr>
          <w:ilvl w:val="2"/>
          <w:numId w:val="2"/>
        </w:numPr>
        <w:rPr>
          <w:b/>
          <w:i/>
          <w:sz w:val="28"/>
          <w:szCs w:val="28"/>
          <w:lang w:val="uk-UA"/>
        </w:rPr>
      </w:pPr>
      <w:r w:rsidRPr="00593DC7">
        <w:rPr>
          <w:b/>
          <w:i/>
          <w:sz w:val="28"/>
          <w:szCs w:val="28"/>
          <w:lang w:val="uk-UA"/>
        </w:rPr>
        <w:t xml:space="preserve">Організація атестації педагогічних працівників </w:t>
      </w:r>
    </w:p>
    <w:p w:rsidR="0078218F" w:rsidRPr="00213731" w:rsidRDefault="0078218F" w:rsidP="0078218F">
      <w:pPr>
        <w:rPr>
          <w:b/>
          <w:i/>
          <w:sz w:val="28"/>
          <w:szCs w:val="28"/>
          <w:lang w:val="uk-UA"/>
        </w:rPr>
      </w:pPr>
    </w:p>
    <w:p w:rsidR="0078218F" w:rsidRPr="008553D1" w:rsidRDefault="0078218F" w:rsidP="0078218F">
      <w:pPr>
        <w:ind w:firstLine="708"/>
        <w:jc w:val="both"/>
        <w:rPr>
          <w:sz w:val="28"/>
          <w:szCs w:val="28"/>
          <w:lang w:val="uk-UA"/>
        </w:rPr>
      </w:pPr>
      <w:r w:rsidRPr="00583D3C">
        <w:rPr>
          <w:rFonts w:eastAsia="Times New Roman"/>
          <w:iCs/>
          <w:spacing w:val="-2"/>
          <w:sz w:val="28"/>
          <w:szCs w:val="28"/>
          <w:lang w:val="uk-UA" w:eastAsia="ru-RU"/>
        </w:rPr>
        <w:t>Організація атестації педагогічних пра</w:t>
      </w:r>
      <w:r w:rsidRPr="00583D3C">
        <w:rPr>
          <w:rFonts w:eastAsia="Times New Roman"/>
          <w:iCs/>
          <w:spacing w:val="-2"/>
          <w:sz w:val="28"/>
          <w:szCs w:val="28"/>
          <w:lang w:val="uk-UA" w:eastAsia="ru-RU"/>
        </w:rPr>
        <w:softHyphen/>
      </w:r>
      <w:r w:rsidRPr="00583D3C">
        <w:rPr>
          <w:rFonts w:eastAsia="Times New Roman"/>
          <w:iCs/>
          <w:sz w:val="28"/>
          <w:szCs w:val="28"/>
          <w:lang w:val="uk-UA" w:eastAsia="ru-RU"/>
        </w:rPr>
        <w:t>цівників</w:t>
      </w:r>
      <w:r w:rsidRPr="00213731">
        <w:rPr>
          <w:rFonts w:eastAsia="Times New Roman"/>
          <w:i/>
          <w:iCs/>
          <w:sz w:val="28"/>
          <w:szCs w:val="28"/>
          <w:lang w:val="uk-UA" w:eastAsia="ru-RU"/>
        </w:rPr>
        <w:t xml:space="preserve"> </w:t>
      </w:r>
      <w:r w:rsidRPr="00213731">
        <w:rPr>
          <w:rFonts w:eastAsia="Times New Roman"/>
          <w:sz w:val="28"/>
          <w:szCs w:val="28"/>
          <w:lang w:val="uk-UA" w:eastAsia="ru-RU"/>
        </w:rPr>
        <w:t xml:space="preserve"> здійснюється </w:t>
      </w:r>
      <w:r w:rsidRPr="00213731">
        <w:rPr>
          <w:sz w:val="28"/>
          <w:szCs w:val="28"/>
          <w:lang w:val="uk-UA"/>
        </w:rPr>
        <w:t>відповідно до Закону України «Про освіту» (ст.54)</w:t>
      </w:r>
      <w:r>
        <w:rPr>
          <w:sz w:val="28"/>
          <w:szCs w:val="28"/>
          <w:lang w:val="uk-UA"/>
        </w:rPr>
        <w:t>, «Про загальну середню освіту»</w:t>
      </w:r>
      <w:r w:rsidRPr="00213731">
        <w:rPr>
          <w:sz w:val="28"/>
          <w:szCs w:val="28"/>
          <w:lang w:val="uk-UA"/>
        </w:rPr>
        <w:t xml:space="preserve"> </w:t>
      </w:r>
      <w:r>
        <w:rPr>
          <w:sz w:val="28"/>
          <w:szCs w:val="28"/>
          <w:lang w:val="uk-UA"/>
        </w:rPr>
        <w:t xml:space="preserve"> та «Типового положення</w:t>
      </w:r>
      <w:r w:rsidRPr="00213731">
        <w:rPr>
          <w:sz w:val="28"/>
          <w:szCs w:val="28"/>
          <w:lang w:val="uk-UA"/>
        </w:rPr>
        <w:t xml:space="preserve"> про атестацію педагогічних п</w:t>
      </w:r>
      <w:r>
        <w:rPr>
          <w:sz w:val="28"/>
          <w:szCs w:val="28"/>
          <w:lang w:val="uk-UA"/>
        </w:rPr>
        <w:t>рацівників», затвердженого</w:t>
      </w:r>
      <w:r w:rsidRPr="00213731">
        <w:rPr>
          <w:sz w:val="28"/>
          <w:szCs w:val="28"/>
          <w:lang w:val="uk-UA"/>
        </w:rPr>
        <w:t xml:space="preserve"> наказом Міністерства освіти України від 06.10.2010 р. № 930,</w:t>
      </w:r>
      <w:r>
        <w:rPr>
          <w:sz w:val="28"/>
          <w:szCs w:val="28"/>
          <w:lang w:val="uk-UA"/>
        </w:rPr>
        <w:t xml:space="preserve"> зареєстрованого в Міністерстві юстиції України 14.12.2010 № 1255/18550 та змін внесених до «Типового положення</w:t>
      </w:r>
      <w:r w:rsidRPr="00213731">
        <w:rPr>
          <w:sz w:val="28"/>
          <w:szCs w:val="28"/>
          <w:lang w:val="uk-UA"/>
        </w:rPr>
        <w:t xml:space="preserve"> про атестацію педагогічних п</w:t>
      </w:r>
      <w:r>
        <w:rPr>
          <w:sz w:val="28"/>
          <w:szCs w:val="28"/>
          <w:lang w:val="uk-UA"/>
        </w:rPr>
        <w:t xml:space="preserve">рацівників», затверджених наказом Міністерства освіти і науки, молоді та </w:t>
      </w:r>
      <w:r>
        <w:rPr>
          <w:sz w:val="28"/>
          <w:szCs w:val="28"/>
          <w:lang w:val="uk-UA"/>
        </w:rPr>
        <w:lastRenderedPageBreak/>
        <w:t xml:space="preserve">спорту  від 20.12.11 р. № 1473, зареєстрованого в Міністерстві юстиції України 10.01.2012 № 14/20327 </w:t>
      </w:r>
      <w:r w:rsidRPr="00213731">
        <w:rPr>
          <w:rFonts w:eastAsia="Times New Roman"/>
          <w:sz w:val="28"/>
          <w:szCs w:val="28"/>
          <w:lang w:val="uk-UA" w:eastAsia="ru-RU"/>
        </w:rPr>
        <w:t>та  відповідно до  перспек</w:t>
      </w:r>
      <w:r w:rsidRPr="00213731">
        <w:rPr>
          <w:rFonts w:eastAsia="Times New Roman"/>
          <w:sz w:val="28"/>
          <w:szCs w:val="28"/>
          <w:lang w:val="uk-UA" w:eastAsia="ru-RU"/>
        </w:rPr>
        <w:softHyphen/>
        <w:t>тивного  плану</w:t>
      </w:r>
      <w:r>
        <w:rPr>
          <w:rFonts w:eastAsia="Times New Roman"/>
          <w:sz w:val="28"/>
          <w:szCs w:val="28"/>
          <w:lang w:val="uk-UA" w:eastAsia="ru-RU"/>
        </w:rPr>
        <w:t xml:space="preserve"> атестації</w:t>
      </w:r>
      <w:r w:rsidRPr="00213731">
        <w:rPr>
          <w:rFonts w:eastAsia="Times New Roman"/>
          <w:sz w:val="28"/>
          <w:szCs w:val="28"/>
          <w:lang w:val="uk-UA" w:eastAsia="ru-RU"/>
        </w:rPr>
        <w:t>, який щороку корегується.  Процесом атестації ке</w:t>
      </w:r>
      <w:r w:rsidRPr="00213731">
        <w:rPr>
          <w:rFonts w:eastAsia="Times New Roman"/>
          <w:sz w:val="28"/>
          <w:szCs w:val="28"/>
          <w:lang w:val="uk-UA" w:eastAsia="ru-RU"/>
        </w:rPr>
        <w:softHyphen/>
        <w:t>рує атестаційна комісія, до складу якої входять учителі вищої та першої</w:t>
      </w:r>
      <w:r>
        <w:rPr>
          <w:rFonts w:eastAsia="Times New Roman"/>
          <w:sz w:val="28"/>
          <w:szCs w:val="28"/>
          <w:lang w:val="uk-UA" w:eastAsia="ru-RU"/>
        </w:rPr>
        <w:t xml:space="preserve"> кате</w:t>
      </w:r>
      <w:r>
        <w:rPr>
          <w:rFonts w:eastAsia="Times New Roman"/>
          <w:sz w:val="28"/>
          <w:szCs w:val="28"/>
          <w:lang w:val="uk-UA" w:eastAsia="ru-RU"/>
        </w:rPr>
        <w:softHyphen/>
        <w:t xml:space="preserve">горії, </w:t>
      </w:r>
      <w:r w:rsidRPr="00213731">
        <w:rPr>
          <w:rFonts w:eastAsia="Times New Roman"/>
          <w:sz w:val="28"/>
          <w:szCs w:val="28"/>
          <w:lang w:val="uk-UA" w:eastAsia="ru-RU"/>
        </w:rPr>
        <w:t>старші вчителі, голо</w:t>
      </w:r>
      <w:r>
        <w:rPr>
          <w:rFonts w:eastAsia="Times New Roman"/>
          <w:sz w:val="28"/>
          <w:szCs w:val="28"/>
          <w:lang w:val="uk-UA" w:eastAsia="ru-RU"/>
        </w:rPr>
        <w:t>ва ПК.</w:t>
      </w:r>
      <w:r w:rsidRPr="00511EAD">
        <w:rPr>
          <w:rFonts w:eastAsia="Times New Roman"/>
          <w:sz w:val="28"/>
          <w:szCs w:val="28"/>
          <w:lang w:val="uk-UA" w:eastAsia="ru-RU"/>
        </w:rPr>
        <w:t xml:space="preserve">  </w:t>
      </w:r>
    </w:p>
    <w:p w:rsidR="0078218F" w:rsidRDefault="0078218F" w:rsidP="00CE1E82">
      <w:pPr>
        <w:ind w:firstLine="708"/>
        <w:jc w:val="both"/>
        <w:rPr>
          <w:sz w:val="28"/>
          <w:szCs w:val="28"/>
          <w:lang w:val="uk-UA"/>
        </w:rPr>
      </w:pPr>
      <w:r w:rsidRPr="00215398">
        <w:rPr>
          <w:sz w:val="28"/>
          <w:szCs w:val="28"/>
          <w:lang w:val="uk-UA"/>
        </w:rPr>
        <w:t>Підготовц</w:t>
      </w:r>
      <w:r>
        <w:rPr>
          <w:sz w:val="28"/>
          <w:szCs w:val="28"/>
          <w:lang w:val="uk-UA"/>
        </w:rPr>
        <w:t>і і проведенню атестації сприяє</w:t>
      </w:r>
      <w:r w:rsidRPr="00215398">
        <w:rPr>
          <w:sz w:val="28"/>
          <w:szCs w:val="28"/>
          <w:lang w:val="uk-UA"/>
        </w:rPr>
        <w:t xml:space="preserve"> видання відповідних наказів, аналіз кадрового складу вчителів та затвердження списків педагогічних працівників, які атестуються,  перегляд термінів проходження ними  курсів підвищення кваліфікації, складання графіків атестації, проведення </w:t>
      </w:r>
      <w:r>
        <w:rPr>
          <w:sz w:val="28"/>
          <w:szCs w:val="28"/>
          <w:lang w:val="uk-UA"/>
        </w:rPr>
        <w:t xml:space="preserve"> педагогами </w:t>
      </w:r>
      <w:r w:rsidRPr="00215398">
        <w:rPr>
          <w:sz w:val="28"/>
          <w:szCs w:val="28"/>
          <w:lang w:val="uk-UA"/>
        </w:rPr>
        <w:t xml:space="preserve">творчих звітів, відкритих уроків, позакласних заходів та районних семінарів на базі школи. </w:t>
      </w:r>
    </w:p>
    <w:p w:rsidR="0078218F" w:rsidRDefault="0078218F" w:rsidP="0078218F">
      <w:pPr>
        <w:ind w:left="2130"/>
        <w:rPr>
          <w:sz w:val="28"/>
          <w:szCs w:val="28"/>
          <w:lang w:val="uk-UA"/>
        </w:rPr>
      </w:pPr>
    </w:p>
    <w:p w:rsidR="0078218F" w:rsidRDefault="0078218F" w:rsidP="0078218F">
      <w:pPr>
        <w:rPr>
          <w:sz w:val="28"/>
          <w:szCs w:val="28"/>
          <w:lang w:val="uk-UA"/>
        </w:rPr>
      </w:pPr>
    </w:p>
    <w:p w:rsidR="0078218F" w:rsidRPr="00353B2F" w:rsidRDefault="0078218F" w:rsidP="0078218F">
      <w:pPr>
        <w:ind w:left="2130"/>
        <w:rPr>
          <w:b/>
          <w:sz w:val="28"/>
          <w:szCs w:val="28"/>
          <w:lang w:val="uk-UA"/>
        </w:rPr>
      </w:pPr>
      <w:r w:rsidRPr="00353B2F">
        <w:rPr>
          <w:b/>
          <w:sz w:val="28"/>
          <w:szCs w:val="28"/>
          <w:lang w:val="uk-UA"/>
        </w:rPr>
        <w:t>Результати атестації педагогічних працівників</w:t>
      </w:r>
    </w:p>
    <w:p w:rsidR="0078218F" w:rsidRDefault="0078218F" w:rsidP="0078218F">
      <w:pPr>
        <w:ind w:left="2130"/>
        <w:rPr>
          <w:sz w:val="28"/>
          <w:szCs w:val="28"/>
          <w:lang w:val="uk-U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1283"/>
        <w:gridCol w:w="1283"/>
        <w:gridCol w:w="1442"/>
        <w:gridCol w:w="1376"/>
        <w:gridCol w:w="1276"/>
      </w:tblGrid>
      <w:tr w:rsidR="0078218F" w:rsidRPr="00F55811" w:rsidTr="00030B7E">
        <w:tc>
          <w:tcPr>
            <w:tcW w:w="2561" w:type="dxa"/>
          </w:tcPr>
          <w:p w:rsidR="0078218F" w:rsidRPr="00F55811" w:rsidRDefault="0078218F" w:rsidP="00030B7E">
            <w:pPr>
              <w:rPr>
                <w:sz w:val="28"/>
                <w:szCs w:val="28"/>
                <w:lang w:val="uk-UA"/>
              </w:rPr>
            </w:pPr>
          </w:p>
        </w:tc>
        <w:tc>
          <w:tcPr>
            <w:tcW w:w="1283" w:type="dxa"/>
          </w:tcPr>
          <w:p w:rsidR="0078218F" w:rsidRDefault="004C50C0" w:rsidP="00030B7E">
            <w:pPr>
              <w:jc w:val="center"/>
              <w:rPr>
                <w:sz w:val="28"/>
                <w:szCs w:val="28"/>
                <w:lang w:val="uk-UA"/>
              </w:rPr>
            </w:pPr>
            <w:r>
              <w:rPr>
                <w:sz w:val="28"/>
                <w:szCs w:val="28"/>
                <w:lang w:val="uk-UA"/>
              </w:rPr>
              <w:t>2012-2013</w:t>
            </w:r>
          </w:p>
        </w:tc>
        <w:tc>
          <w:tcPr>
            <w:tcW w:w="1283" w:type="dxa"/>
          </w:tcPr>
          <w:p w:rsidR="0078218F" w:rsidRDefault="004C50C0" w:rsidP="00030B7E">
            <w:pPr>
              <w:jc w:val="center"/>
              <w:rPr>
                <w:sz w:val="28"/>
                <w:szCs w:val="28"/>
                <w:lang w:val="uk-UA"/>
              </w:rPr>
            </w:pPr>
            <w:r>
              <w:rPr>
                <w:sz w:val="28"/>
                <w:szCs w:val="28"/>
                <w:lang w:val="uk-UA"/>
              </w:rPr>
              <w:t>2013-2014</w:t>
            </w:r>
            <w:r w:rsidR="0078218F">
              <w:rPr>
                <w:sz w:val="28"/>
                <w:szCs w:val="28"/>
                <w:lang w:val="uk-UA"/>
              </w:rPr>
              <w:t xml:space="preserve"> н.р.</w:t>
            </w:r>
          </w:p>
        </w:tc>
        <w:tc>
          <w:tcPr>
            <w:tcW w:w="1442" w:type="dxa"/>
          </w:tcPr>
          <w:p w:rsidR="0078218F" w:rsidRPr="00F55811" w:rsidRDefault="004C50C0" w:rsidP="00030B7E">
            <w:pPr>
              <w:jc w:val="center"/>
              <w:rPr>
                <w:sz w:val="28"/>
                <w:szCs w:val="28"/>
                <w:lang w:val="uk-UA"/>
              </w:rPr>
            </w:pPr>
            <w:r>
              <w:rPr>
                <w:sz w:val="28"/>
                <w:szCs w:val="28"/>
                <w:lang w:val="uk-UA"/>
              </w:rPr>
              <w:t>2014 – 2015</w:t>
            </w:r>
            <w:r w:rsidR="0078218F" w:rsidRPr="00F55811">
              <w:rPr>
                <w:sz w:val="28"/>
                <w:szCs w:val="28"/>
                <w:lang w:val="uk-UA"/>
              </w:rPr>
              <w:t xml:space="preserve"> н.р.</w:t>
            </w:r>
          </w:p>
        </w:tc>
        <w:tc>
          <w:tcPr>
            <w:tcW w:w="1376" w:type="dxa"/>
          </w:tcPr>
          <w:p w:rsidR="0078218F" w:rsidRPr="00F55811" w:rsidRDefault="004C50C0" w:rsidP="00030B7E">
            <w:pPr>
              <w:jc w:val="center"/>
              <w:rPr>
                <w:sz w:val="28"/>
                <w:szCs w:val="28"/>
                <w:lang w:val="uk-UA"/>
              </w:rPr>
            </w:pPr>
            <w:r>
              <w:rPr>
                <w:sz w:val="28"/>
                <w:szCs w:val="28"/>
                <w:lang w:val="uk-UA"/>
              </w:rPr>
              <w:t>2015-2016</w:t>
            </w:r>
            <w:r w:rsidR="0078218F" w:rsidRPr="00F55811">
              <w:rPr>
                <w:sz w:val="28"/>
                <w:szCs w:val="28"/>
                <w:lang w:val="uk-UA"/>
              </w:rPr>
              <w:t xml:space="preserve"> н.р.</w:t>
            </w:r>
          </w:p>
        </w:tc>
        <w:tc>
          <w:tcPr>
            <w:tcW w:w="1276" w:type="dxa"/>
          </w:tcPr>
          <w:p w:rsidR="0078218F" w:rsidRPr="00F55811" w:rsidRDefault="004C50C0" w:rsidP="00030B7E">
            <w:pPr>
              <w:jc w:val="center"/>
              <w:rPr>
                <w:sz w:val="28"/>
                <w:szCs w:val="28"/>
                <w:lang w:val="uk-UA"/>
              </w:rPr>
            </w:pPr>
            <w:r>
              <w:rPr>
                <w:sz w:val="28"/>
                <w:szCs w:val="28"/>
                <w:lang w:val="uk-UA"/>
              </w:rPr>
              <w:t>2016-2017</w:t>
            </w:r>
            <w:r w:rsidR="0078218F">
              <w:rPr>
                <w:sz w:val="28"/>
                <w:szCs w:val="28"/>
                <w:lang w:val="uk-UA"/>
              </w:rPr>
              <w:t xml:space="preserve"> </w:t>
            </w:r>
            <w:r w:rsidR="0078218F" w:rsidRPr="00F55811">
              <w:rPr>
                <w:sz w:val="28"/>
                <w:szCs w:val="28"/>
                <w:lang w:val="uk-UA"/>
              </w:rPr>
              <w:t>н.р.</w:t>
            </w:r>
          </w:p>
        </w:tc>
      </w:tr>
      <w:tr w:rsidR="0078218F" w:rsidRPr="00F55811" w:rsidTr="00030B7E">
        <w:tc>
          <w:tcPr>
            <w:tcW w:w="2561" w:type="dxa"/>
          </w:tcPr>
          <w:p w:rsidR="0078218F" w:rsidRPr="00F55811" w:rsidRDefault="0078218F" w:rsidP="00030B7E">
            <w:pPr>
              <w:rPr>
                <w:sz w:val="28"/>
                <w:szCs w:val="28"/>
                <w:lang w:val="uk-UA"/>
              </w:rPr>
            </w:pPr>
            <w:r w:rsidRPr="00F55811">
              <w:rPr>
                <w:sz w:val="28"/>
                <w:szCs w:val="28"/>
                <w:lang w:val="uk-UA"/>
              </w:rPr>
              <w:t>Всього атестувались</w:t>
            </w:r>
          </w:p>
        </w:tc>
        <w:tc>
          <w:tcPr>
            <w:tcW w:w="1283" w:type="dxa"/>
          </w:tcPr>
          <w:p w:rsidR="0078218F" w:rsidRPr="00387242" w:rsidRDefault="00AD0705" w:rsidP="00030B7E">
            <w:pPr>
              <w:jc w:val="center"/>
              <w:rPr>
                <w:color w:val="000000" w:themeColor="text1"/>
                <w:sz w:val="28"/>
                <w:szCs w:val="28"/>
                <w:lang w:val="uk-UA"/>
              </w:rPr>
            </w:pPr>
            <w:r>
              <w:rPr>
                <w:color w:val="000000" w:themeColor="text1"/>
                <w:sz w:val="28"/>
                <w:szCs w:val="28"/>
                <w:lang w:val="uk-UA"/>
              </w:rPr>
              <w:t>5</w:t>
            </w:r>
          </w:p>
        </w:tc>
        <w:tc>
          <w:tcPr>
            <w:tcW w:w="1283" w:type="dxa"/>
          </w:tcPr>
          <w:p w:rsidR="0078218F" w:rsidRPr="00F55811" w:rsidRDefault="0078218F" w:rsidP="00030B7E">
            <w:pPr>
              <w:jc w:val="center"/>
              <w:rPr>
                <w:sz w:val="28"/>
                <w:szCs w:val="28"/>
                <w:lang w:val="uk-UA"/>
              </w:rPr>
            </w:pPr>
            <w:r>
              <w:rPr>
                <w:sz w:val="28"/>
                <w:szCs w:val="28"/>
                <w:lang w:val="uk-UA"/>
              </w:rPr>
              <w:t>5</w:t>
            </w:r>
          </w:p>
        </w:tc>
        <w:tc>
          <w:tcPr>
            <w:tcW w:w="1442" w:type="dxa"/>
          </w:tcPr>
          <w:p w:rsidR="0078218F" w:rsidRPr="00F55811" w:rsidRDefault="00AD0705" w:rsidP="00030B7E">
            <w:pPr>
              <w:jc w:val="center"/>
              <w:rPr>
                <w:sz w:val="28"/>
                <w:szCs w:val="28"/>
                <w:lang w:val="uk-UA"/>
              </w:rPr>
            </w:pPr>
            <w:r>
              <w:rPr>
                <w:sz w:val="28"/>
                <w:szCs w:val="28"/>
                <w:lang w:val="uk-UA"/>
              </w:rPr>
              <w:t>3</w:t>
            </w:r>
          </w:p>
        </w:tc>
        <w:tc>
          <w:tcPr>
            <w:tcW w:w="1376" w:type="dxa"/>
          </w:tcPr>
          <w:p w:rsidR="0078218F" w:rsidRPr="00F55811" w:rsidRDefault="00AD0705" w:rsidP="00030B7E">
            <w:pPr>
              <w:jc w:val="center"/>
              <w:rPr>
                <w:sz w:val="28"/>
                <w:szCs w:val="28"/>
                <w:lang w:val="uk-UA"/>
              </w:rPr>
            </w:pPr>
            <w:r>
              <w:rPr>
                <w:sz w:val="28"/>
                <w:szCs w:val="28"/>
                <w:lang w:val="uk-UA"/>
              </w:rPr>
              <w:t>1</w:t>
            </w:r>
          </w:p>
        </w:tc>
        <w:tc>
          <w:tcPr>
            <w:tcW w:w="1276" w:type="dxa"/>
          </w:tcPr>
          <w:p w:rsidR="0078218F" w:rsidRPr="00F55811" w:rsidRDefault="00AD0705" w:rsidP="00030B7E">
            <w:pPr>
              <w:jc w:val="center"/>
              <w:rPr>
                <w:sz w:val="28"/>
                <w:szCs w:val="28"/>
                <w:lang w:val="uk-UA"/>
              </w:rPr>
            </w:pPr>
            <w:r>
              <w:rPr>
                <w:sz w:val="28"/>
                <w:szCs w:val="28"/>
                <w:lang w:val="uk-UA"/>
              </w:rPr>
              <w:t>5</w:t>
            </w:r>
          </w:p>
        </w:tc>
      </w:tr>
      <w:tr w:rsidR="0078218F" w:rsidRPr="00F55811" w:rsidTr="00030B7E">
        <w:tc>
          <w:tcPr>
            <w:tcW w:w="2561" w:type="dxa"/>
          </w:tcPr>
          <w:p w:rsidR="0078218F" w:rsidRPr="00F55811" w:rsidRDefault="0078218F" w:rsidP="00030B7E">
            <w:pPr>
              <w:rPr>
                <w:szCs w:val="24"/>
                <w:lang w:val="uk-UA"/>
              </w:rPr>
            </w:pPr>
            <w:r w:rsidRPr="00F55811">
              <w:rPr>
                <w:szCs w:val="24"/>
                <w:lang w:val="uk-UA"/>
              </w:rPr>
              <w:t xml:space="preserve"> На</w:t>
            </w:r>
            <w:r>
              <w:rPr>
                <w:szCs w:val="24"/>
                <w:lang w:val="uk-UA"/>
              </w:rPr>
              <w:t xml:space="preserve"> присвоєння вищої</w:t>
            </w:r>
            <w:r w:rsidRPr="00F55811">
              <w:rPr>
                <w:szCs w:val="24"/>
                <w:lang w:val="uk-UA"/>
              </w:rPr>
              <w:t xml:space="preserve"> кв. категорію</w:t>
            </w:r>
          </w:p>
        </w:tc>
        <w:tc>
          <w:tcPr>
            <w:tcW w:w="1283" w:type="dxa"/>
          </w:tcPr>
          <w:p w:rsidR="0078218F" w:rsidRDefault="0078218F" w:rsidP="00030B7E">
            <w:pPr>
              <w:jc w:val="center"/>
              <w:rPr>
                <w:sz w:val="28"/>
                <w:szCs w:val="28"/>
                <w:lang w:val="uk-UA"/>
              </w:rPr>
            </w:pPr>
          </w:p>
        </w:tc>
        <w:tc>
          <w:tcPr>
            <w:tcW w:w="1283" w:type="dxa"/>
          </w:tcPr>
          <w:p w:rsidR="0078218F" w:rsidRPr="00F55811" w:rsidRDefault="00AD0705" w:rsidP="00030B7E">
            <w:pPr>
              <w:jc w:val="center"/>
              <w:rPr>
                <w:sz w:val="28"/>
                <w:szCs w:val="28"/>
                <w:lang w:val="uk-UA"/>
              </w:rPr>
            </w:pPr>
            <w:r>
              <w:rPr>
                <w:sz w:val="28"/>
                <w:szCs w:val="28"/>
                <w:lang w:val="uk-UA"/>
              </w:rPr>
              <w:t>1</w:t>
            </w:r>
          </w:p>
        </w:tc>
        <w:tc>
          <w:tcPr>
            <w:tcW w:w="1442" w:type="dxa"/>
          </w:tcPr>
          <w:p w:rsidR="0078218F" w:rsidRPr="00F55811" w:rsidRDefault="0078218F" w:rsidP="00030B7E">
            <w:pPr>
              <w:jc w:val="center"/>
              <w:rPr>
                <w:sz w:val="28"/>
                <w:szCs w:val="28"/>
                <w:lang w:val="uk-UA"/>
              </w:rPr>
            </w:pPr>
          </w:p>
        </w:tc>
        <w:tc>
          <w:tcPr>
            <w:tcW w:w="1376" w:type="dxa"/>
          </w:tcPr>
          <w:p w:rsidR="0078218F" w:rsidRPr="00F55811" w:rsidRDefault="0078218F" w:rsidP="00030B7E">
            <w:pPr>
              <w:jc w:val="center"/>
              <w:rPr>
                <w:sz w:val="28"/>
                <w:szCs w:val="28"/>
                <w:lang w:val="uk-UA"/>
              </w:rPr>
            </w:pPr>
          </w:p>
        </w:tc>
        <w:tc>
          <w:tcPr>
            <w:tcW w:w="1276" w:type="dxa"/>
          </w:tcPr>
          <w:p w:rsidR="0078218F" w:rsidRPr="00F55811" w:rsidRDefault="0078218F" w:rsidP="00030B7E">
            <w:pPr>
              <w:jc w:val="center"/>
              <w:rPr>
                <w:sz w:val="28"/>
                <w:szCs w:val="28"/>
                <w:lang w:val="uk-UA"/>
              </w:rPr>
            </w:pPr>
            <w:r>
              <w:rPr>
                <w:sz w:val="28"/>
                <w:szCs w:val="28"/>
                <w:lang w:val="uk-UA"/>
              </w:rPr>
              <w:t>-</w:t>
            </w:r>
          </w:p>
        </w:tc>
      </w:tr>
      <w:tr w:rsidR="0078218F" w:rsidRPr="00F55811" w:rsidTr="00030B7E">
        <w:tc>
          <w:tcPr>
            <w:tcW w:w="2561" w:type="dxa"/>
          </w:tcPr>
          <w:p w:rsidR="0078218F" w:rsidRPr="00F55811" w:rsidRDefault="0078218F" w:rsidP="00030B7E">
            <w:pPr>
              <w:rPr>
                <w:szCs w:val="24"/>
                <w:lang w:val="uk-UA"/>
              </w:rPr>
            </w:pPr>
            <w:r w:rsidRPr="00F55811">
              <w:rPr>
                <w:szCs w:val="24"/>
                <w:lang w:val="uk-UA"/>
              </w:rPr>
              <w:t xml:space="preserve"> На</w:t>
            </w:r>
            <w:r>
              <w:rPr>
                <w:szCs w:val="24"/>
                <w:lang w:val="uk-UA"/>
              </w:rPr>
              <w:t xml:space="preserve"> підтвердження вищої</w:t>
            </w:r>
            <w:r w:rsidRPr="00F55811">
              <w:rPr>
                <w:szCs w:val="24"/>
                <w:lang w:val="uk-UA"/>
              </w:rPr>
              <w:t xml:space="preserve"> кв. категорію</w:t>
            </w:r>
          </w:p>
        </w:tc>
        <w:tc>
          <w:tcPr>
            <w:tcW w:w="1283" w:type="dxa"/>
          </w:tcPr>
          <w:p w:rsidR="0078218F" w:rsidRDefault="00AD0705" w:rsidP="00030B7E">
            <w:pPr>
              <w:jc w:val="center"/>
              <w:rPr>
                <w:sz w:val="28"/>
                <w:szCs w:val="28"/>
                <w:lang w:val="uk-UA"/>
              </w:rPr>
            </w:pPr>
            <w:r>
              <w:rPr>
                <w:sz w:val="28"/>
                <w:szCs w:val="28"/>
                <w:lang w:val="uk-UA"/>
              </w:rPr>
              <w:t>1</w:t>
            </w:r>
          </w:p>
        </w:tc>
        <w:tc>
          <w:tcPr>
            <w:tcW w:w="1283" w:type="dxa"/>
          </w:tcPr>
          <w:p w:rsidR="0078218F" w:rsidRDefault="0078218F" w:rsidP="00030B7E">
            <w:pPr>
              <w:jc w:val="center"/>
              <w:rPr>
                <w:sz w:val="28"/>
                <w:szCs w:val="28"/>
                <w:lang w:val="uk-UA"/>
              </w:rPr>
            </w:pPr>
          </w:p>
        </w:tc>
        <w:tc>
          <w:tcPr>
            <w:tcW w:w="1442" w:type="dxa"/>
          </w:tcPr>
          <w:p w:rsidR="0078218F" w:rsidRDefault="0078218F" w:rsidP="00030B7E">
            <w:pPr>
              <w:jc w:val="center"/>
              <w:rPr>
                <w:sz w:val="28"/>
                <w:szCs w:val="28"/>
                <w:lang w:val="uk-UA"/>
              </w:rPr>
            </w:pPr>
          </w:p>
        </w:tc>
        <w:tc>
          <w:tcPr>
            <w:tcW w:w="1376" w:type="dxa"/>
          </w:tcPr>
          <w:p w:rsidR="0078218F" w:rsidRDefault="0078218F" w:rsidP="00030B7E">
            <w:pPr>
              <w:jc w:val="center"/>
              <w:rPr>
                <w:sz w:val="28"/>
                <w:szCs w:val="28"/>
                <w:lang w:val="uk-UA"/>
              </w:rPr>
            </w:pPr>
          </w:p>
        </w:tc>
        <w:tc>
          <w:tcPr>
            <w:tcW w:w="1276" w:type="dxa"/>
          </w:tcPr>
          <w:p w:rsidR="0078218F" w:rsidRDefault="0078218F" w:rsidP="00030B7E">
            <w:pPr>
              <w:jc w:val="center"/>
              <w:rPr>
                <w:sz w:val="28"/>
                <w:szCs w:val="28"/>
                <w:lang w:val="uk-UA"/>
              </w:rPr>
            </w:pPr>
          </w:p>
        </w:tc>
      </w:tr>
      <w:tr w:rsidR="0078218F" w:rsidRPr="00F55811" w:rsidTr="00030B7E">
        <w:tc>
          <w:tcPr>
            <w:tcW w:w="2561" w:type="dxa"/>
          </w:tcPr>
          <w:p w:rsidR="0078218F" w:rsidRPr="00F55811" w:rsidRDefault="0078218F" w:rsidP="00030B7E">
            <w:pPr>
              <w:rPr>
                <w:szCs w:val="24"/>
                <w:lang w:val="uk-UA"/>
              </w:rPr>
            </w:pPr>
            <w:r>
              <w:rPr>
                <w:szCs w:val="24"/>
                <w:lang w:val="uk-UA"/>
              </w:rPr>
              <w:t>Присвоєно  першу</w:t>
            </w:r>
            <w:r w:rsidRPr="00F55811">
              <w:rPr>
                <w:szCs w:val="24"/>
                <w:lang w:val="uk-UA"/>
              </w:rPr>
              <w:t xml:space="preserve"> кваліфікаційну категорію</w:t>
            </w:r>
          </w:p>
        </w:tc>
        <w:tc>
          <w:tcPr>
            <w:tcW w:w="1283" w:type="dxa"/>
          </w:tcPr>
          <w:p w:rsidR="0078218F" w:rsidRDefault="0078218F" w:rsidP="00030B7E">
            <w:pPr>
              <w:jc w:val="center"/>
              <w:rPr>
                <w:sz w:val="28"/>
                <w:szCs w:val="28"/>
                <w:lang w:val="uk-UA"/>
              </w:rPr>
            </w:pPr>
            <w:r>
              <w:rPr>
                <w:sz w:val="28"/>
                <w:szCs w:val="28"/>
                <w:lang w:val="uk-UA"/>
              </w:rPr>
              <w:t>1</w:t>
            </w:r>
          </w:p>
        </w:tc>
        <w:tc>
          <w:tcPr>
            <w:tcW w:w="1283" w:type="dxa"/>
          </w:tcPr>
          <w:p w:rsidR="0078218F" w:rsidRPr="00F55811" w:rsidRDefault="00AD0705" w:rsidP="00030B7E">
            <w:pPr>
              <w:jc w:val="center"/>
              <w:rPr>
                <w:sz w:val="28"/>
                <w:szCs w:val="28"/>
                <w:lang w:val="uk-UA"/>
              </w:rPr>
            </w:pPr>
            <w:r>
              <w:rPr>
                <w:sz w:val="28"/>
                <w:szCs w:val="28"/>
                <w:lang w:val="uk-UA"/>
              </w:rPr>
              <w:t>1</w:t>
            </w:r>
          </w:p>
        </w:tc>
        <w:tc>
          <w:tcPr>
            <w:tcW w:w="1442" w:type="dxa"/>
          </w:tcPr>
          <w:p w:rsidR="0078218F" w:rsidRPr="00F55811" w:rsidRDefault="00AD0705" w:rsidP="00030B7E">
            <w:pPr>
              <w:jc w:val="center"/>
              <w:rPr>
                <w:sz w:val="28"/>
                <w:szCs w:val="28"/>
                <w:lang w:val="uk-UA"/>
              </w:rPr>
            </w:pPr>
            <w:r>
              <w:rPr>
                <w:sz w:val="28"/>
                <w:szCs w:val="28"/>
                <w:lang w:val="uk-UA"/>
              </w:rPr>
              <w:t>1</w:t>
            </w:r>
          </w:p>
        </w:tc>
        <w:tc>
          <w:tcPr>
            <w:tcW w:w="1376" w:type="dxa"/>
          </w:tcPr>
          <w:p w:rsidR="0078218F" w:rsidRPr="00F55811" w:rsidRDefault="00AD0705" w:rsidP="00030B7E">
            <w:pPr>
              <w:jc w:val="center"/>
              <w:rPr>
                <w:sz w:val="28"/>
                <w:szCs w:val="28"/>
                <w:lang w:val="uk-UA"/>
              </w:rPr>
            </w:pPr>
            <w:r>
              <w:rPr>
                <w:sz w:val="28"/>
                <w:szCs w:val="28"/>
                <w:lang w:val="uk-UA"/>
              </w:rPr>
              <w:t>1</w:t>
            </w:r>
          </w:p>
        </w:tc>
        <w:tc>
          <w:tcPr>
            <w:tcW w:w="1276" w:type="dxa"/>
          </w:tcPr>
          <w:p w:rsidR="0078218F" w:rsidRPr="00F55811" w:rsidRDefault="0078218F" w:rsidP="00030B7E">
            <w:pPr>
              <w:jc w:val="center"/>
              <w:rPr>
                <w:sz w:val="28"/>
                <w:szCs w:val="28"/>
                <w:lang w:val="uk-UA"/>
              </w:rPr>
            </w:pPr>
          </w:p>
        </w:tc>
      </w:tr>
      <w:tr w:rsidR="0078218F" w:rsidRPr="00F55811" w:rsidTr="00030B7E">
        <w:tc>
          <w:tcPr>
            <w:tcW w:w="2561" w:type="dxa"/>
          </w:tcPr>
          <w:p w:rsidR="0078218F" w:rsidRPr="00F55811" w:rsidRDefault="0078218F" w:rsidP="00030B7E">
            <w:pPr>
              <w:rPr>
                <w:szCs w:val="24"/>
                <w:lang w:val="uk-UA"/>
              </w:rPr>
            </w:pPr>
            <w:proofErr w:type="spellStart"/>
            <w:r>
              <w:rPr>
                <w:szCs w:val="24"/>
                <w:lang w:val="uk-UA"/>
              </w:rPr>
              <w:t>Підтведжено</w:t>
            </w:r>
            <w:proofErr w:type="spellEnd"/>
            <w:r>
              <w:rPr>
                <w:szCs w:val="24"/>
                <w:lang w:val="uk-UA"/>
              </w:rPr>
              <w:t xml:space="preserve"> першу</w:t>
            </w:r>
            <w:r w:rsidRPr="00F55811">
              <w:rPr>
                <w:szCs w:val="24"/>
                <w:lang w:val="uk-UA"/>
              </w:rPr>
              <w:t xml:space="preserve"> кваліфікаційну категорію</w:t>
            </w:r>
          </w:p>
        </w:tc>
        <w:tc>
          <w:tcPr>
            <w:tcW w:w="1283" w:type="dxa"/>
          </w:tcPr>
          <w:p w:rsidR="0078218F" w:rsidRDefault="00AD0705" w:rsidP="00030B7E">
            <w:pPr>
              <w:jc w:val="center"/>
              <w:rPr>
                <w:sz w:val="28"/>
                <w:szCs w:val="28"/>
                <w:lang w:val="uk-UA"/>
              </w:rPr>
            </w:pPr>
            <w:r>
              <w:rPr>
                <w:sz w:val="28"/>
                <w:szCs w:val="28"/>
                <w:lang w:val="uk-UA"/>
              </w:rPr>
              <w:t>2</w:t>
            </w:r>
          </w:p>
        </w:tc>
        <w:tc>
          <w:tcPr>
            <w:tcW w:w="1283" w:type="dxa"/>
          </w:tcPr>
          <w:p w:rsidR="0078218F" w:rsidRDefault="0078218F" w:rsidP="00030B7E">
            <w:pPr>
              <w:jc w:val="center"/>
              <w:rPr>
                <w:sz w:val="28"/>
                <w:szCs w:val="28"/>
                <w:lang w:val="uk-UA"/>
              </w:rPr>
            </w:pPr>
          </w:p>
        </w:tc>
        <w:tc>
          <w:tcPr>
            <w:tcW w:w="1442" w:type="dxa"/>
          </w:tcPr>
          <w:p w:rsidR="0078218F" w:rsidRDefault="0078218F" w:rsidP="00030B7E">
            <w:pPr>
              <w:jc w:val="center"/>
              <w:rPr>
                <w:sz w:val="28"/>
                <w:szCs w:val="28"/>
                <w:lang w:val="uk-UA"/>
              </w:rPr>
            </w:pPr>
          </w:p>
        </w:tc>
        <w:tc>
          <w:tcPr>
            <w:tcW w:w="1376" w:type="dxa"/>
          </w:tcPr>
          <w:p w:rsidR="0078218F" w:rsidRDefault="0078218F" w:rsidP="00030B7E">
            <w:pPr>
              <w:jc w:val="center"/>
              <w:rPr>
                <w:sz w:val="28"/>
                <w:szCs w:val="28"/>
                <w:lang w:val="uk-UA"/>
              </w:rPr>
            </w:pPr>
          </w:p>
        </w:tc>
        <w:tc>
          <w:tcPr>
            <w:tcW w:w="1276" w:type="dxa"/>
          </w:tcPr>
          <w:p w:rsidR="0078218F" w:rsidRDefault="0078218F" w:rsidP="00030B7E">
            <w:pPr>
              <w:jc w:val="center"/>
              <w:rPr>
                <w:sz w:val="28"/>
                <w:szCs w:val="28"/>
                <w:lang w:val="uk-UA"/>
              </w:rPr>
            </w:pPr>
          </w:p>
        </w:tc>
      </w:tr>
      <w:tr w:rsidR="0078218F" w:rsidRPr="00F55811" w:rsidTr="00030B7E">
        <w:tc>
          <w:tcPr>
            <w:tcW w:w="2561" w:type="dxa"/>
          </w:tcPr>
          <w:p w:rsidR="0078218F" w:rsidRPr="00F55811" w:rsidRDefault="0078218F" w:rsidP="00030B7E">
            <w:pPr>
              <w:rPr>
                <w:szCs w:val="24"/>
                <w:lang w:val="uk-UA"/>
              </w:rPr>
            </w:pPr>
            <w:r>
              <w:rPr>
                <w:szCs w:val="24"/>
                <w:lang w:val="uk-UA"/>
              </w:rPr>
              <w:t>Присвоєно другу</w:t>
            </w:r>
            <w:r w:rsidRPr="00F55811">
              <w:rPr>
                <w:szCs w:val="24"/>
                <w:lang w:val="uk-UA"/>
              </w:rPr>
              <w:t xml:space="preserve"> кваліфікаційну категорію</w:t>
            </w:r>
          </w:p>
        </w:tc>
        <w:tc>
          <w:tcPr>
            <w:tcW w:w="1283" w:type="dxa"/>
          </w:tcPr>
          <w:p w:rsidR="0078218F" w:rsidRDefault="0078218F" w:rsidP="00030B7E">
            <w:pPr>
              <w:jc w:val="center"/>
              <w:rPr>
                <w:sz w:val="28"/>
                <w:szCs w:val="28"/>
                <w:lang w:val="uk-UA"/>
              </w:rPr>
            </w:pPr>
          </w:p>
        </w:tc>
        <w:tc>
          <w:tcPr>
            <w:tcW w:w="1283" w:type="dxa"/>
          </w:tcPr>
          <w:p w:rsidR="0078218F" w:rsidRPr="00F55811" w:rsidRDefault="00AD0705" w:rsidP="00030B7E">
            <w:pPr>
              <w:jc w:val="center"/>
              <w:rPr>
                <w:sz w:val="28"/>
                <w:szCs w:val="28"/>
                <w:lang w:val="uk-UA"/>
              </w:rPr>
            </w:pPr>
            <w:r>
              <w:rPr>
                <w:sz w:val="28"/>
                <w:szCs w:val="28"/>
                <w:lang w:val="uk-UA"/>
              </w:rPr>
              <w:t>2</w:t>
            </w:r>
          </w:p>
        </w:tc>
        <w:tc>
          <w:tcPr>
            <w:tcW w:w="1442" w:type="dxa"/>
          </w:tcPr>
          <w:p w:rsidR="0078218F" w:rsidRPr="00F55811" w:rsidRDefault="00AD0705" w:rsidP="00030B7E">
            <w:pPr>
              <w:jc w:val="center"/>
              <w:rPr>
                <w:sz w:val="28"/>
                <w:szCs w:val="28"/>
                <w:lang w:val="uk-UA"/>
              </w:rPr>
            </w:pPr>
            <w:r>
              <w:rPr>
                <w:sz w:val="28"/>
                <w:szCs w:val="28"/>
                <w:lang w:val="uk-UA"/>
              </w:rPr>
              <w:t>1</w:t>
            </w:r>
          </w:p>
        </w:tc>
        <w:tc>
          <w:tcPr>
            <w:tcW w:w="1376" w:type="dxa"/>
          </w:tcPr>
          <w:p w:rsidR="0078218F" w:rsidRPr="00F55811" w:rsidRDefault="0078218F" w:rsidP="00030B7E">
            <w:pPr>
              <w:jc w:val="center"/>
              <w:rPr>
                <w:sz w:val="28"/>
                <w:szCs w:val="28"/>
                <w:lang w:val="uk-UA"/>
              </w:rPr>
            </w:pPr>
            <w:r>
              <w:rPr>
                <w:sz w:val="28"/>
                <w:szCs w:val="28"/>
                <w:lang w:val="uk-UA"/>
              </w:rPr>
              <w:t>-</w:t>
            </w:r>
          </w:p>
        </w:tc>
        <w:tc>
          <w:tcPr>
            <w:tcW w:w="1276" w:type="dxa"/>
          </w:tcPr>
          <w:p w:rsidR="0078218F" w:rsidRPr="00F55811" w:rsidRDefault="00AD0705" w:rsidP="00030B7E">
            <w:pPr>
              <w:jc w:val="center"/>
              <w:rPr>
                <w:sz w:val="28"/>
                <w:szCs w:val="28"/>
                <w:lang w:val="uk-UA"/>
              </w:rPr>
            </w:pPr>
            <w:r>
              <w:rPr>
                <w:sz w:val="28"/>
                <w:szCs w:val="28"/>
                <w:lang w:val="uk-UA"/>
              </w:rPr>
              <w:t>5</w:t>
            </w:r>
          </w:p>
        </w:tc>
      </w:tr>
      <w:tr w:rsidR="0078218F" w:rsidRPr="00F55811" w:rsidTr="00030B7E">
        <w:tc>
          <w:tcPr>
            <w:tcW w:w="2561" w:type="dxa"/>
          </w:tcPr>
          <w:p w:rsidR="0078218F" w:rsidRPr="00F55811" w:rsidRDefault="0078218F" w:rsidP="00030B7E">
            <w:pPr>
              <w:rPr>
                <w:szCs w:val="24"/>
                <w:lang w:val="uk-UA"/>
              </w:rPr>
            </w:pPr>
            <w:r>
              <w:rPr>
                <w:szCs w:val="24"/>
                <w:lang w:val="uk-UA"/>
              </w:rPr>
              <w:t>Підтверджено другу</w:t>
            </w:r>
            <w:r w:rsidRPr="00F55811">
              <w:rPr>
                <w:szCs w:val="24"/>
                <w:lang w:val="uk-UA"/>
              </w:rPr>
              <w:t xml:space="preserve"> кваліфікаційну категорію</w:t>
            </w:r>
          </w:p>
        </w:tc>
        <w:tc>
          <w:tcPr>
            <w:tcW w:w="1283" w:type="dxa"/>
          </w:tcPr>
          <w:p w:rsidR="0078218F" w:rsidRDefault="0078218F" w:rsidP="00030B7E">
            <w:pPr>
              <w:jc w:val="center"/>
              <w:rPr>
                <w:sz w:val="28"/>
                <w:szCs w:val="28"/>
                <w:lang w:val="uk-UA"/>
              </w:rPr>
            </w:pPr>
          </w:p>
        </w:tc>
        <w:tc>
          <w:tcPr>
            <w:tcW w:w="1283" w:type="dxa"/>
          </w:tcPr>
          <w:p w:rsidR="0078218F" w:rsidRDefault="0078218F" w:rsidP="00030B7E">
            <w:pPr>
              <w:jc w:val="center"/>
              <w:rPr>
                <w:sz w:val="28"/>
                <w:szCs w:val="28"/>
                <w:lang w:val="uk-UA"/>
              </w:rPr>
            </w:pPr>
          </w:p>
        </w:tc>
        <w:tc>
          <w:tcPr>
            <w:tcW w:w="1442" w:type="dxa"/>
          </w:tcPr>
          <w:p w:rsidR="0078218F" w:rsidRDefault="00AD0705" w:rsidP="00030B7E">
            <w:pPr>
              <w:jc w:val="center"/>
              <w:rPr>
                <w:sz w:val="28"/>
                <w:szCs w:val="28"/>
                <w:lang w:val="uk-UA"/>
              </w:rPr>
            </w:pPr>
            <w:r>
              <w:rPr>
                <w:sz w:val="28"/>
                <w:szCs w:val="28"/>
                <w:lang w:val="uk-UA"/>
              </w:rPr>
              <w:t>1</w:t>
            </w:r>
          </w:p>
        </w:tc>
        <w:tc>
          <w:tcPr>
            <w:tcW w:w="1376" w:type="dxa"/>
          </w:tcPr>
          <w:p w:rsidR="0078218F" w:rsidRDefault="00AD0705" w:rsidP="00030B7E">
            <w:pPr>
              <w:jc w:val="center"/>
              <w:rPr>
                <w:sz w:val="28"/>
                <w:szCs w:val="28"/>
                <w:lang w:val="uk-UA"/>
              </w:rPr>
            </w:pPr>
            <w:r>
              <w:rPr>
                <w:sz w:val="28"/>
                <w:szCs w:val="28"/>
                <w:lang w:val="uk-UA"/>
              </w:rPr>
              <w:t>-</w:t>
            </w:r>
          </w:p>
        </w:tc>
        <w:tc>
          <w:tcPr>
            <w:tcW w:w="1276" w:type="dxa"/>
          </w:tcPr>
          <w:p w:rsidR="0078218F" w:rsidRDefault="00AD0705" w:rsidP="00030B7E">
            <w:pPr>
              <w:jc w:val="center"/>
              <w:rPr>
                <w:sz w:val="28"/>
                <w:szCs w:val="28"/>
                <w:lang w:val="uk-UA"/>
              </w:rPr>
            </w:pPr>
            <w:r>
              <w:rPr>
                <w:sz w:val="28"/>
                <w:szCs w:val="28"/>
                <w:lang w:val="uk-UA"/>
              </w:rPr>
              <w:t>-</w:t>
            </w:r>
          </w:p>
        </w:tc>
      </w:tr>
      <w:tr w:rsidR="0078218F" w:rsidRPr="00F55811" w:rsidTr="00030B7E">
        <w:tc>
          <w:tcPr>
            <w:tcW w:w="2561" w:type="dxa"/>
          </w:tcPr>
          <w:p w:rsidR="0078218F" w:rsidRDefault="0078218F" w:rsidP="00030B7E">
            <w:pPr>
              <w:rPr>
                <w:szCs w:val="24"/>
                <w:lang w:val="uk-UA"/>
              </w:rPr>
            </w:pPr>
            <w:r>
              <w:rPr>
                <w:szCs w:val="24"/>
                <w:lang w:val="uk-UA"/>
              </w:rPr>
              <w:t xml:space="preserve">Спеціаліст </w:t>
            </w:r>
          </w:p>
          <w:p w:rsidR="0078218F" w:rsidRPr="00F55811" w:rsidRDefault="0078218F" w:rsidP="00030B7E">
            <w:pPr>
              <w:rPr>
                <w:szCs w:val="24"/>
                <w:lang w:val="uk-UA"/>
              </w:rPr>
            </w:pPr>
            <w:r>
              <w:rPr>
                <w:szCs w:val="24"/>
                <w:lang w:val="uk-UA"/>
              </w:rPr>
              <w:t>(9 тарифний розряд)</w:t>
            </w:r>
          </w:p>
        </w:tc>
        <w:tc>
          <w:tcPr>
            <w:tcW w:w="1283" w:type="dxa"/>
          </w:tcPr>
          <w:p w:rsidR="0078218F" w:rsidRDefault="00AD0705" w:rsidP="00030B7E">
            <w:pPr>
              <w:jc w:val="center"/>
              <w:rPr>
                <w:sz w:val="28"/>
                <w:szCs w:val="28"/>
                <w:lang w:val="uk-UA"/>
              </w:rPr>
            </w:pPr>
            <w:r>
              <w:rPr>
                <w:sz w:val="28"/>
                <w:szCs w:val="28"/>
                <w:lang w:val="uk-UA"/>
              </w:rPr>
              <w:t>1</w:t>
            </w:r>
          </w:p>
        </w:tc>
        <w:tc>
          <w:tcPr>
            <w:tcW w:w="1283" w:type="dxa"/>
          </w:tcPr>
          <w:p w:rsidR="0078218F" w:rsidRDefault="0078218F" w:rsidP="00030B7E">
            <w:pPr>
              <w:jc w:val="center"/>
              <w:rPr>
                <w:sz w:val="28"/>
                <w:szCs w:val="28"/>
                <w:lang w:val="uk-UA"/>
              </w:rPr>
            </w:pPr>
            <w:r>
              <w:rPr>
                <w:sz w:val="28"/>
                <w:szCs w:val="28"/>
                <w:lang w:val="uk-UA"/>
              </w:rPr>
              <w:t>1</w:t>
            </w:r>
          </w:p>
        </w:tc>
        <w:tc>
          <w:tcPr>
            <w:tcW w:w="1442" w:type="dxa"/>
          </w:tcPr>
          <w:p w:rsidR="0078218F" w:rsidRDefault="00AD0705" w:rsidP="00030B7E">
            <w:pPr>
              <w:jc w:val="center"/>
              <w:rPr>
                <w:sz w:val="28"/>
                <w:szCs w:val="28"/>
                <w:lang w:val="uk-UA"/>
              </w:rPr>
            </w:pPr>
            <w:r>
              <w:rPr>
                <w:sz w:val="28"/>
                <w:szCs w:val="28"/>
                <w:lang w:val="uk-UA"/>
              </w:rPr>
              <w:t>-</w:t>
            </w:r>
          </w:p>
        </w:tc>
        <w:tc>
          <w:tcPr>
            <w:tcW w:w="1376" w:type="dxa"/>
          </w:tcPr>
          <w:p w:rsidR="0078218F" w:rsidRPr="00F55811" w:rsidRDefault="00AD0705" w:rsidP="00030B7E">
            <w:pPr>
              <w:jc w:val="center"/>
              <w:rPr>
                <w:sz w:val="28"/>
                <w:szCs w:val="28"/>
                <w:lang w:val="uk-UA"/>
              </w:rPr>
            </w:pPr>
            <w:r>
              <w:rPr>
                <w:sz w:val="28"/>
                <w:szCs w:val="28"/>
                <w:lang w:val="uk-UA"/>
              </w:rPr>
              <w:t>-</w:t>
            </w:r>
          </w:p>
        </w:tc>
        <w:tc>
          <w:tcPr>
            <w:tcW w:w="1276" w:type="dxa"/>
          </w:tcPr>
          <w:p w:rsidR="0078218F" w:rsidRPr="00F55811" w:rsidRDefault="0078218F" w:rsidP="00030B7E">
            <w:pPr>
              <w:jc w:val="center"/>
              <w:rPr>
                <w:sz w:val="28"/>
                <w:szCs w:val="28"/>
                <w:lang w:val="uk-UA"/>
              </w:rPr>
            </w:pPr>
            <w:r>
              <w:rPr>
                <w:sz w:val="28"/>
                <w:szCs w:val="28"/>
                <w:lang w:val="uk-UA"/>
              </w:rPr>
              <w:t>-</w:t>
            </w:r>
          </w:p>
        </w:tc>
      </w:tr>
      <w:tr w:rsidR="0078218F" w:rsidRPr="00F55811" w:rsidTr="00030B7E">
        <w:tc>
          <w:tcPr>
            <w:tcW w:w="2561" w:type="dxa"/>
          </w:tcPr>
          <w:p w:rsidR="0078218F" w:rsidRDefault="0078218F" w:rsidP="00030B7E">
            <w:pPr>
              <w:rPr>
                <w:szCs w:val="24"/>
                <w:lang w:val="uk-UA"/>
              </w:rPr>
            </w:pPr>
            <w:r w:rsidRPr="00F55811">
              <w:rPr>
                <w:szCs w:val="24"/>
                <w:lang w:val="uk-UA"/>
              </w:rPr>
              <w:t xml:space="preserve">Присвоєно </w:t>
            </w:r>
          </w:p>
          <w:p w:rsidR="0078218F" w:rsidRPr="00F55811" w:rsidRDefault="0078218F" w:rsidP="00030B7E">
            <w:pPr>
              <w:rPr>
                <w:szCs w:val="24"/>
                <w:lang w:val="uk-UA"/>
              </w:rPr>
            </w:pPr>
            <w:r w:rsidRPr="00F55811">
              <w:rPr>
                <w:szCs w:val="24"/>
                <w:lang w:val="uk-UA"/>
              </w:rPr>
              <w:t>звання «старший вчитель»</w:t>
            </w:r>
          </w:p>
        </w:tc>
        <w:tc>
          <w:tcPr>
            <w:tcW w:w="1283" w:type="dxa"/>
          </w:tcPr>
          <w:p w:rsidR="0078218F" w:rsidRDefault="00AD0705" w:rsidP="00030B7E">
            <w:pPr>
              <w:jc w:val="center"/>
              <w:rPr>
                <w:sz w:val="28"/>
                <w:szCs w:val="28"/>
                <w:lang w:val="uk-UA"/>
              </w:rPr>
            </w:pPr>
            <w:r>
              <w:rPr>
                <w:sz w:val="28"/>
                <w:szCs w:val="28"/>
                <w:lang w:val="uk-UA"/>
              </w:rPr>
              <w:t>1</w:t>
            </w:r>
          </w:p>
        </w:tc>
        <w:tc>
          <w:tcPr>
            <w:tcW w:w="1283" w:type="dxa"/>
          </w:tcPr>
          <w:p w:rsidR="0078218F" w:rsidRPr="00F55811" w:rsidRDefault="00AD0705" w:rsidP="00030B7E">
            <w:pPr>
              <w:jc w:val="center"/>
              <w:rPr>
                <w:sz w:val="28"/>
                <w:szCs w:val="28"/>
                <w:lang w:val="uk-UA"/>
              </w:rPr>
            </w:pPr>
            <w:r>
              <w:rPr>
                <w:sz w:val="28"/>
                <w:szCs w:val="28"/>
                <w:lang w:val="uk-UA"/>
              </w:rPr>
              <w:t>1</w:t>
            </w:r>
          </w:p>
        </w:tc>
        <w:tc>
          <w:tcPr>
            <w:tcW w:w="1442" w:type="dxa"/>
          </w:tcPr>
          <w:p w:rsidR="0078218F" w:rsidRPr="00F55811" w:rsidRDefault="0078218F" w:rsidP="00030B7E">
            <w:pPr>
              <w:jc w:val="center"/>
              <w:rPr>
                <w:sz w:val="28"/>
                <w:szCs w:val="28"/>
                <w:lang w:val="uk-UA"/>
              </w:rPr>
            </w:pPr>
          </w:p>
        </w:tc>
        <w:tc>
          <w:tcPr>
            <w:tcW w:w="1376" w:type="dxa"/>
          </w:tcPr>
          <w:p w:rsidR="0078218F" w:rsidRPr="00F55811" w:rsidRDefault="0078218F" w:rsidP="00030B7E">
            <w:pPr>
              <w:jc w:val="center"/>
              <w:rPr>
                <w:sz w:val="28"/>
                <w:szCs w:val="28"/>
                <w:lang w:val="uk-UA"/>
              </w:rPr>
            </w:pPr>
            <w:r>
              <w:rPr>
                <w:sz w:val="28"/>
                <w:szCs w:val="28"/>
                <w:lang w:val="uk-UA"/>
              </w:rPr>
              <w:t>-</w:t>
            </w:r>
          </w:p>
        </w:tc>
        <w:tc>
          <w:tcPr>
            <w:tcW w:w="1276" w:type="dxa"/>
          </w:tcPr>
          <w:p w:rsidR="0078218F" w:rsidRPr="00F55811" w:rsidRDefault="0078218F" w:rsidP="00030B7E">
            <w:pPr>
              <w:jc w:val="center"/>
              <w:rPr>
                <w:sz w:val="28"/>
                <w:szCs w:val="28"/>
                <w:lang w:val="uk-UA"/>
              </w:rPr>
            </w:pPr>
            <w:r>
              <w:rPr>
                <w:sz w:val="28"/>
                <w:szCs w:val="28"/>
                <w:lang w:val="uk-UA"/>
              </w:rPr>
              <w:t>-</w:t>
            </w:r>
          </w:p>
        </w:tc>
      </w:tr>
      <w:tr w:rsidR="0078218F" w:rsidRPr="00F55811" w:rsidTr="00030B7E">
        <w:tc>
          <w:tcPr>
            <w:tcW w:w="2561" w:type="dxa"/>
          </w:tcPr>
          <w:p w:rsidR="0078218F" w:rsidRDefault="0078218F" w:rsidP="00030B7E">
            <w:pPr>
              <w:rPr>
                <w:szCs w:val="24"/>
                <w:lang w:val="uk-UA"/>
              </w:rPr>
            </w:pPr>
            <w:r>
              <w:rPr>
                <w:szCs w:val="24"/>
                <w:lang w:val="uk-UA"/>
              </w:rPr>
              <w:t xml:space="preserve"> Підтверджено</w:t>
            </w:r>
          </w:p>
          <w:p w:rsidR="0078218F" w:rsidRPr="00F55811" w:rsidRDefault="0078218F" w:rsidP="00030B7E">
            <w:pPr>
              <w:rPr>
                <w:szCs w:val="24"/>
                <w:lang w:val="uk-UA"/>
              </w:rPr>
            </w:pPr>
            <w:r w:rsidRPr="00F55811">
              <w:rPr>
                <w:szCs w:val="24"/>
                <w:lang w:val="uk-UA"/>
              </w:rPr>
              <w:t>звання «старший вчитель»</w:t>
            </w:r>
          </w:p>
        </w:tc>
        <w:tc>
          <w:tcPr>
            <w:tcW w:w="1283" w:type="dxa"/>
          </w:tcPr>
          <w:p w:rsidR="0078218F" w:rsidRDefault="0078218F" w:rsidP="00030B7E">
            <w:pPr>
              <w:jc w:val="center"/>
              <w:rPr>
                <w:sz w:val="28"/>
                <w:szCs w:val="28"/>
                <w:lang w:val="uk-UA"/>
              </w:rPr>
            </w:pPr>
          </w:p>
        </w:tc>
        <w:tc>
          <w:tcPr>
            <w:tcW w:w="1283" w:type="dxa"/>
          </w:tcPr>
          <w:p w:rsidR="0078218F" w:rsidRDefault="0078218F" w:rsidP="00030B7E">
            <w:pPr>
              <w:jc w:val="center"/>
              <w:rPr>
                <w:sz w:val="28"/>
                <w:szCs w:val="28"/>
                <w:lang w:val="uk-UA"/>
              </w:rPr>
            </w:pPr>
          </w:p>
        </w:tc>
        <w:tc>
          <w:tcPr>
            <w:tcW w:w="1442" w:type="dxa"/>
          </w:tcPr>
          <w:p w:rsidR="0078218F" w:rsidRDefault="0078218F" w:rsidP="00030B7E">
            <w:pPr>
              <w:jc w:val="center"/>
              <w:rPr>
                <w:sz w:val="28"/>
                <w:szCs w:val="28"/>
                <w:lang w:val="uk-UA"/>
              </w:rPr>
            </w:pPr>
          </w:p>
        </w:tc>
        <w:tc>
          <w:tcPr>
            <w:tcW w:w="1376" w:type="dxa"/>
          </w:tcPr>
          <w:p w:rsidR="0078218F" w:rsidRDefault="0078218F" w:rsidP="00030B7E">
            <w:pPr>
              <w:jc w:val="center"/>
              <w:rPr>
                <w:sz w:val="28"/>
                <w:szCs w:val="28"/>
                <w:lang w:val="uk-UA"/>
              </w:rPr>
            </w:pPr>
          </w:p>
        </w:tc>
        <w:tc>
          <w:tcPr>
            <w:tcW w:w="1276" w:type="dxa"/>
          </w:tcPr>
          <w:p w:rsidR="0078218F" w:rsidRDefault="0078218F" w:rsidP="00030B7E">
            <w:pPr>
              <w:jc w:val="center"/>
              <w:rPr>
                <w:sz w:val="28"/>
                <w:szCs w:val="28"/>
                <w:lang w:val="uk-UA"/>
              </w:rPr>
            </w:pPr>
          </w:p>
        </w:tc>
      </w:tr>
      <w:tr w:rsidR="0078218F" w:rsidRPr="00F55811" w:rsidTr="00030B7E">
        <w:tc>
          <w:tcPr>
            <w:tcW w:w="2561" w:type="dxa"/>
          </w:tcPr>
          <w:p w:rsidR="0078218F" w:rsidRPr="00F55811" w:rsidRDefault="0078218F" w:rsidP="00030B7E">
            <w:pPr>
              <w:rPr>
                <w:szCs w:val="24"/>
                <w:lang w:val="uk-UA"/>
              </w:rPr>
            </w:pPr>
            <w:r w:rsidRPr="00F55811">
              <w:rPr>
                <w:szCs w:val="24"/>
                <w:lang w:val="uk-UA"/>
              </w:rPr>
              <w:t>Присвоєно звання  «вчитель -</w:t>
            </w:r>
          </w:p>
          <w:p w:rsidR="0078218F" w:rsidRPr="00F55811" w:rsidRDefault="0078218F" w:rsidP="00030B7E">
            <w:pPr>
              <w:rPr>
                <w:szCs w:val="24"/>
                <w:lang w:val="uk-UA"/>
              </w:rPr>
            </w:pPr>
            <w:r w:rsidRPr="00F55811">
              <w:rPr>
                <w:szCs w:val="24"/>
                <w:lang w:val="uk-UA"/>
              </w:rPr>
              <w:t>методист»</w:t>
            </w:r>
          </w:p>
        </w:tc>
        <w:tc>
          <w:tcPr>
            <w:tcW w:w="1283" w:type="dxa"/>
          </w:tcPr>
          <w:p w:rsidR="0078218F" w:rsidRDefault="0078218F" w:rsidP="00030B7E">
            <w:pPr>
              <w:jc w:val="center"/>
              <w:rPr>
                <w:sz w:val="28"/>
                <w:szCs w:val="28"/>
                <w:lang w:val="uk-UA"/>
              </w:rPr>
            </w:pPr>
          </w:p>
        </w:tc>
        <w:tc>
          <w:tcPr>
            <w:tcW w:w="1283" w:type="dxa"/>
          </w:tcPr>
          <w:p w:rsidR="0078218F" w:rsidRPr="00F55811" w:rsidRDefault="0078218F" w:rsidP="00030B7E">
            <w:pPr>
              <w:jc w:val="center"/>
              <w:rPr>
                <w:sz w:val="28"/>
                <w:szCs w:val="28"/>
                <w:lang w:val="uk-UA"/>
              </w:rPr>
            </w:pPr>
            <w:r>
              <w:rPr>
                <w:sz w:val="28"/>
                <w:szCs w:val="28"/>
                <w:lang w:val="uk-UA"/>
              </w:rPr>
              <w:t>-</w:t>
            </w:r>
          </w:p>
        </w:tc>
        <w:tc>
          <w:tcPr>
            <w:tcW w:w="1442" w:type="dxa"/>
          </w:tcPr>
          <w:p w:rsidR="0078218F" w:rsidRPr="00F55811" w:rsidRDefault="0078218F" w:rsidP="00030B7E">
            <w:pPr>
              <w:jc w:val="center"/>
              <w:rPr>
                <w:sz w:val="28"/>
                <w:szCs w:val="28"/>
                <w:lang w:val="uk-UA"/>
              </w:rPr>
            </w:pPr>
            <w:r>
              <w:rPr>
                <w:sz w:val="28"/>
                <w:szCs w:val="28"/>
                <w:lang w:val="uk-UA"/>
              </w:rPr>
              <w:t>-</w:t>
            </w:r>
          </w:p>
        </w:tc>
        <w:tc>
          <w:tcPr>
            <w:tcW w:w="1376" w:type="dxa"/>
          </w:tcPr>
          <w:p w:rsidR="0078218F" w:rsidRPr="00F55811" w:rsidRDefault="0078218F" w:rsidP="00030B7E">
            <w:pPr>
              <w:jc w:val="center"/>
              <w:rPr>
                <w:sz w:val="28"/>
                <w:szCs w:val="28"/>
                <w:lang w:val="uk-UA"/>
              </w:rPr>
            </w:pPr>
            <w:r>
              <w:rPr>
                <w:sz w:val="28"/>
                <w:szCs w:val="28"/>
                <w:lang w:val="uk-UA"/>
              </w:rPr>
              <w:t>-</w:t>
            </w:r>
          </w:p>
        </w:tc>
        <w:tc>
          <w:tcPr>
            <w:tcW w:w="1276" w:type="dxa"/>
          </w:tcPr>
          <w:p w:rsidR="0078218F" w:rsidRPr="00F55811" w:rsidRDefault="0078218F" w:rsidP="00030B7E">
            <w:pPr>
              <w:jc w:val="center"/>
              <w:rPr>
                <w:sz w:val="28"/>
                <w:szCs w:val="28"/>
                <w:lang w:val="uk-UA"/>
              </w:rPr>
            </w:pPr>
            <w:r>
              <w:rPr>
                <w:sz w:val="28"/>
                <w:szCs w:val="28"/>
                <w:lang w:val="uk-UA"/>
              </w:rPr>
              <w:t>-</w:t>
            </w:r>
          </w:p>
        </w:tc>
      </w:tr>
    </w:tbl>
    <w:p w:rsidR="0078218F" w:rsidRDefault="0078218F" w:rsidP="0078218F">
      <w:pPr>
        <w:rPr>
          <w:sz w:val="28"/>
          <w:szCs w:val="28"/>
          <w:lang w:val="uk-UA"/>
        </w:rPr>
      </w:pPr>
    </w:p>
    <w:p w:rsidR="0078218F" w:rsidRDefault="0078218F" w:rsidP="0078218F">
      <w:pPr>
        <w:ind w:firstLine="708"/>
        <w:jc w:val="both"/>
        <w:rPr>
          <w:sz w:val="28"/>
          <w:szCs w:val="28"/>
          <w:lang w:val="uk-UA"/>
        </w:rPr>
      </w:pPr>
      <w:r>
        <w:rPr>
          <w:sz w:val="28"/>
          <w:szCs w:val="28"/>
          <w:lang w:val="uk-UA"/>
        </w:rPr>
        <w:lastRenderedPageBreak/>
        <w:t>Атестація педагогічних працівників значно впливає на  зростання їх кваліфікаційного рівня та педагогічної майстерності,  активізує  творчу активність та сприяє інноваційній діяльності педагогів.</w:t>
      </w:r>
    </w:p>
    <w:p w:rsidR="0078218F" w:rsidRDefault="0078218F" w:rsidP="0078218F">
      <w:pPr>
        <w:ind w:firstLine="708"/>
        <w:rPr>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r w:rsidRPr="00C72333">
        <w:rPr>
          <w:b/>
          <w:i/>
          <w:sz w:val="28"/>
          <w:szCs w:val="28"/>
          <w:lang w:val="uk-UA"/>
        </w:rPr>
        <w:t>1.1.4</w:t>
      </w:r>
      <w:r>
        <w:rPr>
          <w:sz w:val="28"/>
          <w:szCs w:val="28"/>
          <w:lang w:val="uk-UA"/>
        </w:rPr>
        <w:t>.</w:t>
      </w:r>
      <w:r w:rsidRPr="0039553A">
        <w:rPr>
          <w:b/>
          <w:i/>
          <w:sz w:val="28"/>
          <w:szCs w:val="28"/>
          <w:lang w:val="uk-UA"/>
        </w:rPr>
        <w:t>Організація підвищення кваліфікації</w:t>
      </w:r>
      <w:r>
        <w:rPr>
          <w:b/>
          <w:i/>
          <w:sz w:val="28"/>
          <w:szCs w:val="28"/>
          <w:lang w:val="uk-UA"/>
        </w:rPr>
        <w:t xml:space="preserve"> </w:t>
      </w:r>
      <w:r w:rsidRPr="0039553A">
        <w:rPr>
          <w:b/>
          <w:i/>
          <w:sz w:val="28"/>
          <w:szCs w:val="28"/>
          <w:lang w:val="uk-UA"/>
        </w:rPr>
        <w:t>педагогічних працівників</w:t>
      </w:r>
    </w:p>
    <w:p w:rsidR="0078218F" w:rsidRDefault="0078218F" w:rsidP="0078218F">
      <w:pPr>
        <w:jc w:val="both"/>
        <w:rPr>
          <w:b/>
          <w:i/>
          <w:sz w:val="28"/>
          <w:szCs w:val="28"/>
          <w:lang w:val="uk-UA"/>
        </w:rPr>
      </w:pPr>
    </w:p>
    <w:p w:rsidR="0078218F" w:rsidRDefault="0078218F" w:rsidP="0078218F">
      <w:pPr>
        <w:jc w:val="both"/>
        <w:rPr>
          <w:rFonts w:eastAsia="Times New Roman"/>
          <w:sz w:val="28"/>
          <w:szCs w:val="28"/>
          <w:lang w:val="uk-UA" w:eastAsia="ru-RU"/>
        </w:rPr>
      </w:pPr>
      <w:r>
        <w:rPr>
          <w:b/>
          <w:i/>
          <w:sz w:val="28"/>
          <w:szCs w:val="28"/>
          <w:lang w:val="uk-UA"/>
        </w:rPr>
        <w:tab/>
      </w:r>
      <w:r w:rsidRPr="00DF1C1F">
        <w:rPr>
          <w:sz w:val="28"/>
          <w:szCs w:val="28"/>
          <w:lang w:val="uk-UA"/>
        </w:rPr>
        <w:t>Підвищення кваліфікації педагогічних працівників</w:t>
      </w:r>
      <w:r>
        <w:rPr>
          <w:sz w:val="28"/>
          <w:szCs w:val="28"/>
          <w:lang w:val="uk-UA"/>
        </w:rPr>
        <w:t xml:space="preserve"> здійснюється відповідно до </w:t>
      </w:r>
      <w:r>
        <w:rPr>
          <w:rFonts w:eastAsia="Times New Roman"/>
          <w:sz w:val="28"/>
          <w:szCs w:val="28"/>
          <w:lang w:val="uk-UA" w:eastAsia="ru-RU"/>
        </w:rPr>
        <w:t xml:space="preserve"> перспективного</w:t>
      </w:r>
      <w:r w:rsidRPr="00511EAD">
        <w:rPr>
          <w:rFonts w:eastAsia="Times New Roman"/>
          <w:sz w:val="28"/>
          <w:szCs w:val="28"/>
          <w:lang w:val="uk-UA" w:eastAsia="ru-RU"/>
        </w:rPr>
        <w:t xml:space="preserve"> план</w:t>
      </w:r>
      <w:r>
        <w:rPr>
          <w:rFonts w:eastAsia="Times New Roman"/>
          <w:sz w:val="28"/>
          <w:szCs w:val="28"/>
          <w:lang w:val="uk-UA" w:eastAsia="ru-RU"/>
        </w:rPr>
        <w:t>у  курсової перепідготовки учителів та річного плану-графіка атестації</w:t>
      </w:r>
      <w:r w:rsidRPr="00511EAD">
        <w:rPr>
          <w:rFonts w:eastAsia="Times New Roman"/>
          <w:sz w:val="28"/>
          <w:szCs w:val="28"/>
          <w:lang w:val="uk-UA" w:eastAsia="ru-RU"/>
        </w:rPr>
        <w:t xml:space="preserve"> </w:t>
      </w:r>
      <w:r>
        <w:rPr>
          <w:rFonts w:eastAsia="Times New Roman"/>
          <w:sz w:val="28"/>
          <w:szCs w:val="28"/>
          <w:lang w:val="uk-UA" w:eastAsia="ru-RU"/>
        </w:rPr>
        <w:t>.</w:t>
      </w:r>
      <w:r w:rsidRPr="00511EAD">
        <w:rPr>
          <w:rFonts w:eastAsia="Times New Roman"/>
          <w:sz w:val="28"/>
          <w:szCs w:val="28"/>
          <w:lang w:val="uk-UA" w:eastAsia="ru-RU"/>
        </w:rPr>
        <w:t xml:space="preserve"> План проходження курсової перепідготовки виконується повністю. У системі методичної роботи передбачені заходи, які сприяють під</w:t>
      </w:r>
      <w:r w:rsidRPr="00511EAD">
        <w:rPr>
          <w:rFonts w:eastAsia="Times New Roman"/>
          <w:sz w:val="28"/>
          <w:szCs w:val="28"/>
          <w:lang w:val="uk-UA" w:eastAsia="ru-RU"/>
        </w:rPr>
        <w:softHyphen/>
        <w:t>вищенню кваліфікаційного рівня вчи</w:t>
      </w:r>
      <w:r w:rsidRPr="00511EAD">
        <w:rPr>
          <w:rFonts w:eastAsia="Times New Roman"/>
          <w:sz w:val="28"/>
          <w:szCs w:val="28"/>
          <w:lang w:val="uk-UA" w:eastAsia="ru-RU"/>
        </w:rPr>
        <w:softHyphen/>
        <w:t xml:space="preserve">телів: семінари, педради, конференції, конкурси, педагогічні читання, індивідуальна </w:t>
      </w:r>
      <w:r>
        <w:rPr>
          <w:rFonts w:eastAsia="Times New Roman"/>
          <w:sz w:val="28"/>
          <w:szCs w:val="28"/>
          <w:lang w:val="uk-UA" w:eastAsia="ru-RU"/>
        </w:rPr>
        <w:t xml:space="preserve"> самоосвітня </w:t>
      </w:r>
      <w:r w:rsidRPr="00511EAD">
        <w:rPr>
          <w:rFonts w:eastAsia="Times New Roman"/>
          <w:sz w:val="28"/>
          <w:szCs w:val="28"/>
          <w:lang w:val="uk-UA" w:eastAsia="ru-RU"/>
        </w:rPr>
        <w:t>робота</w:t>
      </w:r>
      <w:r>
        <w:rPr>
          <w:rFonts w:eastAsia="Times New Roman"/>
          <w:sz w:val="28"/>
          <w:szCs w:val="28"/>
          <w:lang w:val="uk-UA" w:eastAsia="ru-RU"/>
        </w:rPr>
        <w:t xml:space="preserve">. Ведеться облік проходження курсової перепідготовки педагогічними працівниками школи. Раз на п’ять років усі педагогічні працівники проходять курсову перепідготовку на курсах підвищення кваліфікації при </w:t>
      </w:r>
      <w:r w:rsidR="00942A3F">
        <w:rPr>
          <w:rFonts w:eastAsia="Times New Roman"/>
          <w:sz w:val="28"/>
          <w:szCs w:val="28"/>
          <w:lang w:val="uk-UA" w:eastAsia="ru-RU"/>
        </w:rPr>
        <w:t>ХІППО</w:t>
      </w:r>
      <w:r>
        <w:rPr>
          <w:rFonts w:eastAsia="Times New Roman"/>
          <w:sz w:val="28"/>
          <w:szCs w:val="28"/>
          <w:lang w:val="uk-UA" w:eastAsia="ru-RU"/>
        </w:rPr>
        <w:t>.</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t>Заявки на курси підвищення кваліфікації формуються на основі діагностики потреби вчителів.</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t xml:space="preserve">Відповідно до річного плану методичної роботи школи проводяться звіти учителів про проходження курсової перепідготовки на засіданнях </w:t>
      </w:r>
      <w:proofErr w:type="spellStart"/>
      <w:r>
        <w:rPr>
          <w:rFonts w:eastAsia="Times New Roman"/>
          <w:sz w:val="28"/>
          <w:szCs w:val="28"/>
          <w:lang w:val="uk-UA" w:eastAsia="ru-RU"/>
        </w:rPr>
        <w:t>методоб’єднань</w:t>
      </w:r>
      <w:proofErr w:type="spellEnd"/>
      <w:r>
        <w:rPr>
          <w:rFonts w:eastAsia="Times New Roman"/>
          <w:sz w:val="28"/>
          <w:szCs w:val="28"/>
          <w:lang w:val="uk-UA" w:eastAsia="ru-RU"/>
        </w:rPr>
        <w:t>,  педагогічних рад та методичних нарадах.</w:t>
      </w:r>
    </w:p>
    <w:p w:rsidR="00402929" w:rsidRDefault="00402929" w:rsidP="0078218F">
      <w:pPr>
        <w:jc w:val="both"/>
        <w:rPr>
          <w:sz w:val="28"/>
          <w:szCs w:val="28"/>
          <w:lang w:val="uk-UA"/>
        </w:rPr>
      </w:pPr>
      <w:r>
        <w:rPr>
          <w:rFonts w:eastAsia="Times New Roman"/>
          <w:sz w:val="28"/>
          <w:szCs w:val="28"/>
          <w:lang w:val="uk-UA" w:eastAsia="ru-RU"/>
        </w:rPr>
        <w:tab/>
        <w:t>За період  2012 – 2017</w:t>
      </w:r>
      <w:r w:rsidR="0078218F">
        <w:rPr>
          <w:rFonts w:eastAsia="Times New Roman"/>
          <w:sz w:val="28"/>
          <w:szCs w:val="28"/>
          <w:lang w:val="uk-UA" w:eastAsia="ru-RU"/>
        </w:rPr>
        <w:t xml:space="preserve"> рр. курси підвищення кваліфікації  при  </w:t>
      </w:r>
      <w:r>
        <w:rPr>
          <w:rFonts w:eastAsia="Times New Roman"/>
          <w:sz w:val="28"/>
          <w:szCs w:val="28"/>
          <w:lang w:val="uk-UA" w:eastAsia="ru-RU"/>
        </w:rPr>
        <w:t xml:space="preserve">ХІППО </w:t>
      </w:r>
      <w:r w:rsidR="0078218F" w:rsidRPr="00BD2444">
        <w:rPr>
          <w:rFonts w:eastAsia="Times New Roman"/>
          <w:sz w:val="28"/>
          <w:szCs w:val="28"/>
          <w:lang w:val="uk-UA" w:eastAsia="ru-RU"/>
        </w:rPr>
        <w:t xml:space="preserve">пройшли </w:t>
      </w:r>
      <w:r>
        <w:rPr>
          <w:sz w:val="28"/>
          <w:szCs w:val="28"/>
          <w:lang w:val="uk-UA"/>
        </w:rPr>
        <w:t>8</w:t>
      </w:r>
      <w:r w:rsidR="0078218F" w:rsidRPr="00BD2444">
        <w:rPr>
          <w:sz w:val="28"/>
          <w:szCs w:val="28"/>
          <w:lang w:val="uk-UA"/>
        </w:rPr>
        <w:t xml:space="preserve"> учителів,</w:t>
      </w:r>
      <w:r>
        <w:rPr>
          <w:sz w:val="28"/>
          <w:szCs w:val="28"/>
          <w:lang w:val="uk-UA"/>
        </w:rPr>
        <w:t>при Кам’янець Подільському національному університеті – 10 учителів.</w:t>
      </w:r>
    </w:p>
    <w:p w:rsidR="0078218F" w:rsidRPr="00402929" w:rsidRDefault="0078218F" w:rsidP="00402929">
      <w:pPr>
        <w:jc w:val="both"/>
        <w:rPr>
          <w:rFonts w:eastAsia="Times New Roman"/>
          <w:sz w:val="28"/>
          <w:szCs w:val="28"/>
          <w:lang w:val="uk-UA" w:eastAsia="ru-RU"/>
        </w:rPr>
      </w:pPr>
      <w:r>
        <w:rPr>
          <w:sz w:val="28"/>
          <w:szCs w:val="28"/>
          <w:lang w:val="uk-UA"/>
        </w:rPr>
        <w:tab/>
      </w:r>
      <w:r w:rsidRPr="00402929">
        <w:rPr>
          <w:sz w:val="28"/>
          <w:szCs w:val="28"/>
          <w:lang w:val="uk-UA"/>
        </w:rPr>
        <w:t xml:space="preserve"> </w:t>
      </w:r>
      <w:r w:rsidR="00402929">
        <w:rPr>
          <w:sz w:val="28"/>
          <w:szCs w:val="28"/>
          <w:lang w:val="uk-UA"/>
        </w:rPr>
        <w:t>Всі учителі</w:t>
      </w:r>
      <w:r w:rsidRPr="00402929">
        <w:rPr>
          <w:b/>
          <w:sz w:val="28"/>
          <w:szCs w:val="28"/>
        </w:rPr>
        <w:t xml:space="preserve"> </w:t>
      </w:r>
      <w:proofErr w:type="spellStart"/>
      <w:r w:rsidRPr="00402929">
        <w:rPr>
          <w:sz w:val="28"/>
          <w:szCs w:val="28"/>
        </w:rPr>
        <w:t>пройшли</w:t>
      </w:r>
      <w:proofErr w:type="spellEnd"/>
      <w:r w:rsidRPr="00402929">
        <w:rPr>
          <w:sz w:val="28"/>
          <w:szCs w:val="28"/>
        </w:rPr>
        <w:t xml:space="preserve"> </w:t>
      </w:r>
      <w:proofErr w:type="spellStart"/>
      <w:r w:rsidRPr="00402929">
        <w:rPr>
          <w:sz w:val="28"/>
          <w:szCs w:val="28"/>
        </w:rPr>
        <w:t>навчання</w:t>
      </w:r>
      <w:proofErr w:type="spellEnd"/>
      <w:r w:rsidRPr="00402929">
        <w:rPr>
          <w:sz w:val="28"/>
          <w:szCs w:val="28"/>
        </w:rPr>
        <w:t xml:space="preserve"> за програмою «</w:t>
      </w:r>
      <w:r w:rsidRPr="00402929">
        <w:rPr>
          <w:sz w:val="28"/>
          <w:szCs w:val="28"/>
          <w:lang w:val="en-US"/>
        </w:rPr>
        <w:t>Intel</w:t>
      </w:r>
      <w:r w:rsidRPr="00402929">
        <w:rPr>
          <w:sz w:val="28"/>
          <w:szCs w:val="28"/>
        </w:rPr>
        <w:t>.</w:t>
      </w:r>
      <w:r w:rsidR="00402929">
        <w:rPr>
          <w:sz w:val="28"/>
          <w:szCs w:val="28"/>
          <w:lang w:val="uk-UA"/>
        </w:rPr>
        <w:t>"</w:t>
      </w:r>
    </w:p>
    <w:p w:rsidR="0078218F" w:rsidRDefault="0078218F" w:rsidP="0078218F">
      <w:pPr>
        <w:rPr>
          <w:b/>
          <w:i/>
          <w:sz w:val="28"/>
          <w:szCs w:val="28"/>
          <w:lang w:val="uk-UA"/>
        </w:rPr>
      </w:pPr>
      <w:r w:rsidRPr="00F67A9F">
        <w:rPr>
          <w:sz w:val="28"/>
          <w:szCs w:val="28"/>
          <w:lang w:val="uk-UA"/>
        </w:rPr>
        <w:t xml:space="preserve"> </w:t>
      </w:r>
      <w:r>
        <w:rPr>
          <w:sz w:val="28"/>
          <w:szCs w:val="28"/>
          <w:lang w:val="uk-UA"/>
        </w:rPr>
        <w:tab/>
      </w: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Default="0078218F" w:rsidP="0078218F">
      <w:pPr>
        <w:rPr>
          <w:b/>
          <w:i/>
          <w:sz w:val="28"/>
          <w:szCs w:val="28"/>
          <w:lang w:val="uk-UA"/>
        </w:rPr>
      </w:pPr>
    </w:p>
    <w:p w:rsidR="0078218F" w:rsidRPr="006E56EC" w:rsidRDefault="0078218F" w:rsidP="0078218F">
      <w:pPr>
        <w:rPr>
          <w:b/>
          <w:i/>
          <w:sz w:val="28"/>
          <w:szCs w:val="28"/>
          <w:lang w:val="uk-UA"/>
        </w:rPr>
      </w:pPr>
      <w:r w:rsidRPr="006E56EC">
        <w:rPr>
          <w:b/>
          <w:i/>
          <w:sz w:val="28"/>
          <w:szCs w:val="28"/>
          <w:lang w:val="uk-UA"/>
        </w:rPr>
        <w:t xml:space="preserve"> 1.1.5.  Наявність педагогічних працівників з почесними педагогічними</w:t>
      </w:r>
    </w:p>
    <w:p w:rsidR="0078218F" w:rsidRDefault="0078218F" w:rsidP="0078218F">
      <w:pPr>
        <w:rPr>
          <w:b/>
          <w:i/>
          <w:sz w:val="28"/>
          <w:szCs w:val="28"/>
          <w:lang w:val="uk-UA"/>
        </w:rPr>
      </w:pPr>
      <w:r w:rsidRPr="006E56EC">
        <w:rPr>
          <w:b/>
          <w:i/>
          <w:sz w:val="28"/>
          <w:szCs w:val="28"/>
          <w:lang w:val="uk-UA"/>
        </w:rPr>
        <w:t xml:space="preserve">  званнями та нагородами </w:t>
      </w:r>
    </w:p>
    <w:p w:rsidR="0078218F" w:rsidRPr="006E56EC" w:rsidRDefault="0078218F" w:rsidP="0078218F">
      <w:pPr>
        <w:rPr>
          <w:b/>
          <w:i/>
          <w:sz w:val="28"/>
          <w:szCs w:val="28"/>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9"/>
        <w:gridCol w:w="952"/>
        <w:gridCol w:w="992"/>
        <w:gridCol w:w="993"/>
        <w:gridCol w:w="850"/>
        <w:gridCol w:w="1134"/>
        <w:gridCol w:w="992"/>
        <w:gridCol w:w="993"/>
        <w:gridCol w:w="1559"/>
      </w:tblGrid>
      <w:tr w:rsidR="0078218F" w:rsidRPr="001E2592" w:rsidTr="00030B7E">
        <w:trPr>
          <w:trHeight w:val="318"/>
        </w:trPr>
        <w:tc>
          <w:tcPr>
            <w:tcW w:w="999" w:type="dxa"/>
            <w:vMerge w:val="restart"/>
            <w:textDirection w:val="btLr"/>
          </w:tcPr>
          <w:p w:rsidR="0078218F" w:rsidRPr="001E2592" w:rsidRDefault="0078218F" w:rsidP="00030B7E">
            <w:pPr>
              <w:ind w:left="113" w:right="113"/>
              <w:rPr>
                <w:sz w:val="28"/>
                <w:szCs w:val="28"/>
                <w:lang w:val="uk-UA"/>
              </w:rPr>
            </w:pPr>
            <w:r w:rsidRPr="001E2592">
              <w:rPr>
                <w:sz w:val="28"/>
                <w:szCs w:val="28"/>
                <w:lang w:val="uk-UA"/>
              </w:rPr>
              <w:t xml:space="preserve">Навчальні </w:t>
            </w:r>
          </w:p>
          <w:p w:rsidR="0078218F" w:rsidRPr="001E2592" w:rsidRDefault="0078218F" w:rsidP="00030B7E">
            <w:pPr>
              <w:ind w:left="113" w:right="113"/>
              <w:rPr>
                <w:sz w:val="28"/>
                <w:szCs w:val="28"/>
                <w:lang w:val="uk-UA"/>
              </w:rPr>
            </w:pPr>
            <w:r w:rsidRPr="001E2592">
              <w:rPr>
                <w:sz w:val="28"/>
                <w:szCs w:val="28"/>
                <w:lang w:val="uk-UA"/>
              </w:rPr>
              <w:t>роки</w:t>
            </w:r>
          </w:p>
        </w:tc>
        <w:tc>
          <w:tcPr>
            <w:tcW w:w="952" w:type="dxa"/>
            <w:vMerge w:val="restart"/>
            <w:tcBorders>
              <w:righ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 xml:space="preserve">Всього  </w:t>
            </w:r>
            <w:r>
              <w:rPr>
                <w:sz w:val="28"/>
                <w:szCs w:val="28"/>
                <w:lang w:val="uk-UA"/>
              </w:rPr>
              <w:t>педаго</w:t>
            </w:r>
            <w:r w:rsidRPr="001E2592">
              <w:rPr>
                <w:sz w:val="28"/>
                <w:szCs w:val="28"/>
                <w:lang w:val="uk-UA"/>
              </w:rPr>
              <w:t>гічних</w:t>
            </w:r>
          </w:p>
          <w:p w:rsidR="0078218F" w:rsidRPr="001E2592" w:rsidRDefault="0078218F" w:rsidP="00030B7E">
            <w:pPr>
              <w:ind w:left="113" w:right="113"/>
              <w:rPr>
                <w:sz w:val="28"/>
                <w:szCs w:val="28"/>
                <w:lang w:val="uk-UA"/>
              </w:rPr>
            </w:pPr>
            <w:r w:rsidRPr="001E2592">
              <w:rPr>
                <w:sz w:val="28"/>
                <w:szCs w:val="28"/>
                <w:lang w:val="uk-UA"/>
              </w:rPr>
              <w:t>працівників</w:t>
            </w:r>
          </w:p>
        </w:tc>
        <w:tc>
          <w:tcPr>
            <w:tcW w:w="7513" w:type="dxa"/>
            <w:gridSpan w:val="7"/>
            <w:tcBorders>
              <w:top w:val="single" w:sz="4" w:space="0" w:color="auto"/>
              <w:bottom w:val="single" w:sz="4" w:space="0" w:color="auto"/>
              <w:right w:val="single" w:sz="4" w:space="0" w:color="auto"/>
            </w:tcBorders>
            <w:shd w:val="clear" w:color="auto" w:fill="auto"/>
          </w:tcPr>
          <w:p w:rsidR="0078218F" w:rsidRPr="001E2592" w:rsidRDefault="0078218F" w:rsidP="00030B7E">
            <w:pPr>
              <w:rPr>
                <w:sz w:val="28"/>
                <w:szCs w:val="28"/>
                <w:lang w:val="uk-UA"/>
              </w:rPr>
            </w:pPr>
            <w:r w:rsidRPr="001E2592">
              <w:rPr>
                <w:sz w:val="28"/>
                <w:szCs w:val="28"/>
                <w:lang w:val="uk-UA"/>
              </w:rPr>
              <w:t xml:space="preserve">                          З  них</w:t>
            </w:r>
          </w:p>
        </w:tc>
      </w:tr>
      <w:tr w:rsidR="0078218F" w:rsidRPr="001E2592" w:rsidTr="003C7A23">
        <w:trPr>
          <w:cantSplit/>
          <w:trHeight w:val="2941"/>
        </w:trPr>
        <w:tc>
          <w:tcPr>
            <w:tcW w:w="999" w:type="dxa"/>
            <w:vMerge/>
          </w:tcPr>
          <w:p w:rsidR="0078218F" w:rsidRPr="001E2592" w:rsidRDefault="0078218F" w:rsidP="00030B7E">
            <w:pPr>
              <w:rPr>
                <w:sz w:val="28"/>
                <w:szCs w:val="28"/>
                <w:lang w:val="uk-UA"/>
              </w:rPr>
            </w:pPr>
          </w:p>
        </w:tc>
        <w:tc>
          <w:tcPr>
            <w:tcW w:w="952" w:type="dxa"/>
            <w:vMerge/>
            <w:tcBorders>
              <w:right w:val="single" w:sz="4" w:space="0" w:color="auto"/>
            </w:tcBorders>
          </w:tcPr>
          <w:p w:rsidR="0078218F" w:rsidRPr="001E2592" w:rsidRDefault="0078218F" w:rsidP="00030B7E">
            <w:pPr>
              <w:rPr>
                <w:sz w:val="28"/>
                <w:szCs w:val="28"/>
                <w:lang w:val="uk-UA"/>
              </w:rPr>
            </w:pPr>
          </w:p>
        </w:tc>
        <w:tc>
          <w:tcPr>
            <w:tcW w:w="992" w:type="dxa"/>
            <w:tcBorders>
              <w:top w:val="single" w:sz="4" w:space="0" w:color="auto"/>
              <w:lef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Заслужений Учитель України  кількість, %</w:t>
            </w:r>
          </w:p>
          <w:p w:rsidR="0078218F" w:rsidRPr="001E2592" w:rsidRDefault="0078218F" w:rsidP="00030B7E">
            <w:pPr>
              <w:ind w:left="113" w:right="113"/>
              <w:rPr>
                <w:sz w:val="28"/>
                <w:szCs w:val="28"/>
                <w:lang w:val="uk-UA"/>
              </w:rPr>
            </w:pPr>
          </w:p>
        </w:tc>
        <w:tc>
          <w:tcPr>
            <w:tcW w:w="993" w:type="dxa"/>
            <w:tcBorders>
              <w:top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Відмінник освіти</w:t>
            </w:r>
          </w:p>
          <w:p w:rsidR="0078218F" w:rsidRPr="001E2592" w:rsidRDefault="0078218F" w:rsidP="00030B7E">
            <w:pPr>
              <w:ind w:left="113" w:right="113"/>
              <w:rPr>
                <w:sz w:val="28"/>
                <w:szCs w:val="28"/>
                <w:lang w:val="uk-UA"/>
              </w:rPr>
            </w:pPr>
            <w:r w:rsidRPr="001E2592">
              <w:rPr>
                <w:sz w:val="28"/>
                <w:szCs w:val="28"/>
                <w:lang w:val="uk-UA"/>
              </w:rPr>
              <w:t>України кількість, %</w:t>
            </w:r>
          </w:p>
        </w:tc>
        <w:tc>
          <w:tcPr>
            <w:tcW w:w="850" w:type="dxa"/>
            <w:tcBorders>
              <w:top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Вчитель-методист</w:t>
            </w:r>
          </w:p>
          <w:p w:rsidR="0078218F" w:rsidRPr="001E2592" w:rsidRDefault="0078218F" w:rsidP="00030B7E">
            <w:pPr>
              <w:ind w:left="113" w:right="113"/>
              <w:rPr>
                <w:sz w:val="28"/>
                <w:szCs w:val="28"/>
                <w:lang w:val="uk-UA"/>
              </w:rPr>
            </w:pPr>
            <w:r w:rsidRPr="001E2592">
              <w:rPr>
                <w:sz w:val="28"/>
                <w:szCs w:val="28"/>
                <w:lang w:val="uk-UA"/>
              </w:rPr>
              <w:t>кількість, %</w:t>
            </w:r>
          </w:p>
        </w:tc>
        <w:tc>
          <w:tcPr>
            <w:tcW w:w="1134" w:type="dxa"/>
            <w:tcBorders>
              <w:top w:val="single" w:sz="4" w:space="0" w:color="auto"/>
              <w:righ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 xml:space="preserve">Старший </w:t>
            </w:r>
            <w:r>
              <w:rPr>
                <w:sz w:val="28"/>
                <w:szCs w:val="28"/>
                <w:lang w:val="uk-UA"/>
              </w:rPr>
              <w:t xml:space="preserve"> </w:t>
            </w:r>
            <w:r w:rsidRPr="001E2592">
              <w:rPr>
                <w:sz w:val="28"/>
                <w:szCs w:val="28"/>
                <w:lang w:val="uk-UA"/>
              </w:rPr>
              <w:t>вчитель</w:t>
            </w:r>
          </w:p>
          <w:p w:rsidR="0078218F" w:rsidRPr="001E2592" w:rsidRDefault="0078218F" w:rsidP="00030B7E">
            <w:pPr>
              <w:ind w:left="113" w:right="113"/>
              <w:rPr>
                <w:sz w:val="28"/>
                <w:szCs w:val="28"/>
                <w:lang w:val="uk-UA"/>
              </w:rPr>
            </w:pPr>
            <w:r w:rsidRPr="001E2592">
              <w:rPr>
                <w:sz w:val="28"/>
                <w:szCs w:val="28"/>
                <w:lang w:val="uk-UA"/>
              </w:rPr>
              <w:t>кількість,%</w:t>
            </w:r>
          </w:p>
        </w:tc>
        <w:tc>
          <w:tcPr>
            <w:tcW w:w="992" w:type="dxa"/>
            <w:tcBorders>
              <w:top w:val="single" w:sz="4" w:space="0" w:color="auto"/>
              <w:left w:val="single" w:sz="4" w:space="0" w:color="auto"/>
              <w:righ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Грамота</w:t>
            </w:r>
            <w:r>
              <w:rPr>
                <w:sz w:val="28"/>
                <w:szCs w:val="28"/>
                <w:lang w:val="uk-UA"/>
              </w:rPr>
              <w:t xml:space="preserve">  </w:t>
            </w:r>
            <w:r w:rsidRPr="001E2592">
              <w:rPr>
                <w:sz w:val="28"/>
                <w:szCs w:val="28"/>
                <w:lang w:val="uk-UA"/>
              </w:rPr>
              <w:t>МОН України</w:t>
            </w:r>
          </w:p>
        </w:tc>
        <w:tc>
          <w:tcPr>
            <w:tcW w:w="993" w:type="dxa"/>
            <w:tcBorders>
              <w:top w:val="single" w:sz="4" w:space="0" w:color="auto"/>
              <w:left w:val="single" w:sz="4" w:space="0" w:color="auto"/>
              <w:righ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Грамота обласного управління освіти</w:t>
            </w:r>
          </w:p>
        </w:tc>
        <w:tc>
          <w:tcPr>
            <w:tcW w:w="1559" w:type="dxa"/>
            <w:tcBorders>
              <w:top w:val="single" w:sz="4" w:space="0" w:color="auto"/>
              <w:left w:val="single" w:sz="4" w:space="0" w:color="auto"/>
            </w:tcBorders>
            <w:textDirection w:val="btLr"/>
          </w:tcPr>
          <w:p w:rsidR="0078218F" w:rsidRPr="001E2592" w:rsidRDefault="0078218F" w:rsidP="00030B7E">
            <w:pPr>
              <w:ind w:left="113" w:right="113"/>
              <w:rPr>
                <w:sz w:val="28"/>
                <w:szCs w:val="28"/>
                <w:lang w:val="uk-UA"/>
              </w:rPr>
            </w:pPr>
            <w:r w:rsidRPr="001E2592">
              <w:rPr>
                <w:sz w:val="28"/>
                <w:szCs w:val="28"/>
                <w:lang w:val="uk-UA"/>
              </w:rPr>
              <w:t>Грамота ві</w:t>
            </w:r>
            <w:r>
              <w:rPr>
                <w:sz w:val="28"/>
                <w:szCs w:val="28"/>
                <w:lang w:val="uk-UA"/>
              </w:rPr>
              <w:t>дділу освіти райдержадміністраці</w:t>
            </w:r>
            <w:r w:rsidRPr="001E2592">
              <w:rPr>
                <w:sz w:val="28"/>
                <w:szCs w:val="28"/>
                <w:lang w:val="uk-UA"/>
              </w:rPr>
              <w:t>ї</w:t>
            </w:r>
          </w:p>
        </w:tc>
      </w:tr>
      <w:tr w:rsidR="0078218F" w:rsidRPr="001E2592" w:rsidTr="003C7A23">
        <w:trPr>
          <w:trHeight w:val="278"/>
        </w:trPr>
        <w:tc>
          <w:tcPr>
            <w:tcW w:w="999" w:type="dxa"/>
            <w:tcBorders>
              <w:bottom w:val="single" w:sz="4" w:space="0" w:color="auto"/>
            </w:tcBorders>
          </w:tcPr>
          <w:p w:rsidR="0078218F" w:rsidRPr="001E2592" w:rsidRDefault="0078218F" w:rsidP="00030B7E">
            <w:pPr>
              <w:rPr>
                <w:sz w:val="28"/>
                <w:szCs w:val="28"/>
                <w:lang w:val="uk-UA"/>
              </w:rPr>
            </w:pPr>
            <w:r w:rsidRPr="001E2592">
              <w:rPr>
                <w:sz w:val="28"/>
                <w:szCs w:val="28"/>
                <w:lang w:val="uk-UA"/>
              </w:rPr>
              <w:t>201</w:t>
            </w:r>
            <w:r w:rsidR="00402929">
              <w:rPr>
                <w:sz w:val="28"/>
                <w:szCs w:val="28"/>
                <w:lang w:val="uk-UA"/>
              </w:rPr>
              <w:t>2</w:t>
            </w:r>
          </w:p>
        </w:tc>
        <w:tc>
          <w:tcPr>
            <w:tcW w:w="952" w:type="dxa"/>
            <w:tcBorders>
              <w:bottom w:val="single" w:sz="4" w:space="0" w:color="auto"/>
              <w:right w:val="single" w:sz="4" w:space="0" w:color="auto"/>
            </w:tcBorders>
          </w:tcPr>
          <w:p w:rsidR="0078218F" w:rsidRPr="001E2592" w:rsidRDefault="00402929" w:rsidP="00030B7E">
            <w:pPr>
              <w:jc w:val="center"/>
              <w:rPr>
                <w:sz w:val="28"/>
                <w:szCs w:val="28"/>
                <w:lang w:val="uk-UA"/>
              </w:rPr>
            </w:pPr>
            <w:r>
              <w:rPr>
                <w:sz w:val="28"/>
                <w:szCs w:val="28"/>
                <w:lang w:val="uk-UA"/>
              </w:rPr>
              <w:t>18</w:t>
            </w:r>
          </w:p>
        </w:tc>
        <w:tc>
          <w:tcPr>
            <w:tcW w:w="992" w:type="dxa"/>
            <w:tcBorders>
              <w:top w:val="single" w:sz="4" w:space="0" w:color="auto"/>
              <w:left w:val="single" w:sz="4" w:space="0" w:color="auto"/>
              <w:bottom w:val="single" w:sz="4" w:space="0" w:color="auto"/>
            </w:tcBorders>
          </w:tcPr>
          <w:p w:rsidR="0078218F" w:rsidRPr="001E2592" w:rsidRDefault="0078218F" w:rsidP="00030B7E">
            <w:pPr>
              <w:jc w:val="center"/>
              <w:rPr>
                <w:sz w:val="28"/>
                <w:szCs w:val="28"/>
                <w:lang w:val="uk-UA"/>
              </w:rPr>
            </w:pPr>
          </w:p>
        </w:tc>
        <w:tc>
          <w:tcPr>
            <w:tcW w:w="993" w:type="dxa"/>
            <w:tcBorders>
              <w:top w:val="single" w:sz="4" w:space="0" w:color="auto"/>
              <w:bottom w:val="single" w:sz="4" w:space="0" w:color="auto"/>
            </w:tcBorders>
          </w:tcPr>
          <w:p w:rsidR="0078218F" w:rsidRPr="001E2592" w:rsidRDefault="0078218F" w:rsidP="00030B7E">
            <w:pPr>
              <w:jc w:val="center"/>
              <w:rPr>
                <w:sz w:val="28"/>
                <w:szCs w:val="28"/>
                <w:lang w:val="uk-UA"/>
              </w:rPr>
            </w:pPr>
          </w:p>
        </w:tc>
        <w:tc>
          <w:tcPr>
            <w:tcW w:w="850" w:type="dxa"/>
            <w:tcBorders>
              <w:top w:val="single" w:sz="4" w:space="0" w:color="auto"/>
              <w:bottom w:val="single" w:sz="4" w:space="0" w:color="auto"/>
            </w:tcBorders>
          </w:tcPr>
          <w:p w:rsidR="0078218F" w:rsidRPr="001E2592" w:rsidRDefault="0078218F" w:rsidP="00030B7E">
            <w:pPr>
              <w:jc w:val="center"/>
              <w:rPr>
                <w:sz w:val="28"/>
                <w:szCs w:val="28"/>
                <w:lang w:val="uk-UA"/>
              </w:rPr>
            </w:pPr>
          </w:p>
        </w:tc>
        <w:tc>
          <w:tcPr>
            <w:tcW w:w="1134" w:type="dxa"/>
            <w:tcBorders>
              <w:top w:val="single" w:sz="4" w:space="0" w:color="auto"/>
              <w:bottom w:val="single" w:sz="4" w:space="0" w:color="auto"/>
              <w:right w:val="single" w:sz="4" w:space="0" w:color="auto"/>
            </w:tcBorders>
          </w:tcPr>
          <w:p w:rsidR="0078218F" w:rsidRPr="001E2592" w:rsidRDefault="0078218F" w:rsidP="00030B7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78218F" w:rsidRPr="001E2592" w:rsidRDefault="0078218F" w:rsidP="00030B7E">
            <w:pPr>
              <w:jc w:val="cente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78218F" w:rsidRPr="001E2592" w:rsidRDefault="0078218F" w:rsidP="00030B7E">
            <w:pPr>
              <w:jc w:val="center"/>
              <w:rPr>
                <w:sz w:val="28"/>
                <w:szCs w:val="28"/>
                <w:lang w:val="uk-UA"/>
              </w:rPr>
            </w:pPr>
          </w:p>
        </w:tc>
        <w:tc>
          <w:tcPr>
            <w:tcW w:w="1559" w:type="dxa"/>
            <w:tcBorders>
              <w:top w:val="single" w:sz="4" w:space="0" w:color="auto"/>
              <w:left w:val="single" w:sz="4" w:space="0" w:color="auto"/>
              <w:bottom w:val="single" w:sz="4" w:space="0" w:color="auto"/>
            </w:tcBorders>
          </w:tcPr>
          <w:p w:rsidR="0078218F" w:rsidRPr="001E2592" w:rsidRDefault="003C7A23" w:rsidP="00030B7E">
            <w:pPr>
              <w:jc w:val="center"/>
              <w:rPr>
                <w:sz w:val="28"/>
                <w:szCs w:val="28"/>
                <w:lang w:val="uk-UA"/>
              </w:rPr>
            </w:pPr>
            <w:r>
              <w:rPr>
                <w:sz w:val="28"/>
                <w:szCs w:val="28"/>
                <w:lang w:val="uk-UA"/>
              </w:rPr>
              <w:t>2</w:t>
            </w:r>
          </w:p>
        </w:tc>
      </w:tr>
      <w:tr w:rsidR="0078218F" w:rsidRPr="001E2592" w:rsidTr="003C7A23">
        <w:trPr>
          <w:trHeight w:val="330"/>
        </w:trPr>
        <w:tc>
          <w:tcPr>
            <w:tcW w:w="999" w:type="dxa"/>
            <w:tcBorders>
              <w:bottom w:val="single" w:sz="4" w:space="0" w:color="auto"/>
            </w:tcBorders>
          </w:tcPr>
          <w:p w:rsidR="0078218F" w:rsidRPr="001E2592" w:rsidRDefault="0078218F" w:rsidP="00030B7E">
            <w:pPr>
              <w:rPr>
                <w:sz w:val="28"/>
                <w:szCs w:val="28"/>
                <w:lang w:val="uk-UA"/>
              </w:rPr>
            </w:pPr>
            <w:r w:rsidRPr="001E2592">
              <w:rPr>
                <w:sz w:val="28"/>
                <w:szCs w:val="28"/>
                <w:lang w:val="uk-UA"/>
              </w:rPr>
              <w:t>201</w:t>
            </w:r>
            <w:r w:rsidR="00402929">
              <w:rPr>
                <w:sz w:val="28"/>
                <w:szCs w:val="28"/>
                <w:lang w:val="uk-UA"/>
              </w:rPr>
              <w:t>3</w:t>
            </w:r>
          </w:p>
        </w:tc>
        <w:tc>
          <w:tcPr>
            <w:tcW w:w="952" w:type="dxa"/>
            <w:tcBorders>
              <w:bottom w:val="single" w:sz="4" w:space="0" w:color="auto"/>
              <w:right w:val="single" w:sz="4" w:space="0" w:color="auto"/>
            </w:tcBorders>
          </w:tcPr>
          <w:p w:rsidR="0078218F" w:rsidRPr="001E2592" w:rsidRDefault="00402929" w:rsidP="00030B7E">
            <w:pPr>
              <w:jc w:val="center"/>
              <w:rPr>
                <w:sz w:val="28"/>
                <w:szCs w:val="28"/>
                <w:lang w:val="uk-UA"/>
              </w:rPr>
            </w:pPr>
            <w:r>
              <w:rPr>
                <w:sz w:val="28"/>
                <w:szCs w:val="28"/>
                <w:lang w:val="uk-UA"/>
              </w:rPr>
              <w:t>18</w:t>
            </w:r>
          </w:p>
        </w:tc>
        <w:tc>
          <w:tcPr>
            <w:tcW w:w="992" w:type="dxa"/>
            <w:tcBorders>
              <w:top w:val="single" w:sz="4" w:space="0" w:color="auto"/>
              <w:left w:val="single" w:sz="4" w:space="0" w:color="auto"/>
              <w:bottom w:val="single" w:sz="4" w:space="0" w:color="auto"/>
            </w:tcBorders>
          </w:tcPr>
          <w:p w:rsidR="0078218F" w:rsidRPr="001E2592" w:rsidRDefault="0078218F" w:rsidP="00030B7E">
            <w:pPr>
              <w:jc w:val="center"/>
              <w:rPr>
                <w:sz w:val="28"/>
                <w:szCs w:val="28"/>
                <w:lang w:val="uk-UA"/>
              </w:rPr>
            </w:pPr>
          </w:p>
        </w:tc>
        <w:tc>
          <w:tcPr>
            <w:tcW w:w="993" w:type="dxa"/>
            <w:tcBorders>
              <w:top w:val="single" w:sz="4" w:space="0" w:color="auto"/>
              <w:bottom w:val="single" w:sz="4" w:space="0" w:color="auto"/>
            </w:tcBorders>
          </w:tcPr>
          <w:p w:rsidR="0078218F" w:rsidRPr="001E2592" w:rsidRDefault="0078218F" w:rsidP="00030B7E">
            <w:pPr>
              <w:jc w:val="center"/>
              <w:rPr>
                <w:sz w:val="28"/>
                <w:szCs w:val="28"/>
                <w:lang w:val="uk-UA"/>
              </w:rPr>
            </w:pPr>
          </w:p>
        </w:tc>
        <w:tc>
          <w:tcPr>
            <w:tcW w:w="850" w:type="dxa"/>
            <w:tcBorders>
              <w:top w:val="single" w:sz="4" w:space="0" w:color="auto"/>
              <w:bottom w:val="single" w:sz="4" w:space="0" w:color="auto"/>
            </w:tcBorders>
          </w:tcPr>
          <w:p w:rsidR="0078218F" w:rsidRPr="001E2592" w:rsidRDefault="0078218F" w:rsidP="00030B7E">
            <w:pPr>
              <w:jc w:val="center"/>
              <w:rPr>
                <w:sz w:val="28"/>
                <w:szCs w:val="28"/>
                <w:lang w:val="uk-UA"/>
              </w:rPr>
            </w:pPr>
          </w:p>
        </w:tc>
        <w:tc>
          <w:tcPr>
            <w:tcW w:w="1134" w:type="dxa"/>
            <w:tcBorders>
              <w:top w:val="single" w:sz="4" w:space="0" w:color="auto"/>
              <w:bottom w:val="single" w:sz="4" w:space="0" w:color="auto"/>
              <w:right w:val="single" w:sz="4" w:space="0" w:color="auto"/>
            </w:tcBorders>
          </w:tcPr>
          <w:p w:rsidR="0078218F" w:rsidRPr="001E2592" w:rsidRDefault="003C7A23" w:rsidP="00030B7E">
            <w:pPr>
              <w:jc w:val="center"/>
              <w:rPr>
                <w:sz w:val="28"/>
                <w:szCs w:val="28"/>
                <w:lang w:val="uk-UA"/>
              </w:rPr>
            </w:pPr>
            <w:r>
              <w:rPr>
                <w:sz w:val="28"/>
                <w:szCs w:val="28"/>
                <w:lang w:val="uk-UA"/>
              </w:rPr>
              <w:t>1(5,5%)</w:t>
            </w:r>
          </w:p>
        </w:tc>
        <w:tc>
          <w:tcPr>
            <w:tcW w:w="992" w:type="dxa"/>
            <w:tcBorders>
              <w:top w:val="single" w:sz="4" w:space="0" w:color="auto"/>
              <w:left w:val="single" w:sz="4" w:space="0" w:color="auto"/>
              <w:bottom w:val="single" w:sz="4" w:space="0" w:color="auto"/>
              <w:right w:val="single" w:sz="4" w:space="0" w:color="auto"/>
            </w:tcBorders>
          </w:tcPr>
          <w:p w:rsidR="0078218F" w:rsidRPr="001E2592" w:rsidRDefault="0078218F" w:rsidP="00030B7E">
            <w:pPr>
              <w:jc w:val="cente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78218F" w:rsidRPr="001E2592" w:rsidRDefault="0078218F" w:rsidP="00030B7E">
            <w:pPr>
              <w:jc w:val="center"/>
              <w:rPr>
                <w:sz w:val="28"/>
                <w:szCs w:val="28"/>
                <w:lang w:val="uk-UA"/>
              </w:rPr>
            </w:pPr>
          </w:p>
        </w:tc>
        <w:tc>
          <w:tcPr>
            <w:tcW w:w="1559" w:type="dxa"/>
            <w:tcBorders>
              <w:top w:val="single" w:sz="4" w:space="0" w:color="auto"/>
              <w:left w:val="single" w:sz="4" w:space="0" w:color="auto"/>
              <w:bottom w:val="single" w:sz="4" w:space="0" w:color="auto"/>
            </w:tcBorders>
          </w:tcPr>
          <w:p w:rsidR="0078218F" w:rsidRPr="001E2592" w:rsidRDefault="003C7A23" w:rsidP="00030B7E">
            <w:pPr>
              <w:jc w:val="center"/>
              <w:rPr>
                <w:sz w:val="28"/>
                <w:szCs w:val="28"/>
                <w:lang w:val="uk-UA"/>
              </w:rPr>
            </w:pPr>
            <w:r>
              <w:rPr>
                <w:sz w:val="28"/>
                <w:szCs w:val="28"/>
                <w:lang w:val="uk-UA"/>
              </w:rPr>
              <w:t>1</w:t>
            </w:r>
          </w:p>
        </w:tc>
      </w:tr>
      <w:tr w:rsidR="0078218F" w:rsidRPr="001E2592" w:rsidTr="003C7A23">
        <w:tc>
          <w:tcPr>
            <w:tcW w:w="999" w:type="dxa"/>
          </w:tcPr>
          <w:p w:rsidR="0078218F" w:rsidRPr="001E2592" w:rsidRDefault="0078218F" w:rsidP="00030B7E">
            <w:pPr>
              <w:rPr>
                <w:sz w:val="28"/>
                <w:szCs w:val="28"/>
                <w:lang w:val="uk-UA"/>
              </w:rPr>
            </w:pPr>
            <w:r w:rsidRPr="001E2592">
              <w:rPr>
                <w:sz w:val="28"/>
                <w:szCs w:val="28"/>
                <w:lang w:val="uk-UA"/>
              </w:rPr>
              <w:t>201</w:t>
            </w:r>
            <w:r w:rsidR="00402929">
              <w:rPr>
                <w:sz w:val="28"/>
                <w:szCs w:val="28"/>
                <w:lang w:val="uk-UA"/>
              </w:rPr>
              <w:t>4</w:t>
            </w:r>
          </w:p>
        </w:tc>
        <w:tc>
          <w:tcPr>
            <w:tcW w:w="952" w:type="dxa"/>
          </w:tcPr>
          <w:p w:rsidR="0078218F" w:rsidRPr="001E2592" w:rsidRDefault="00402929" w:rsidP="00030B7E">
            <w:pPr>
              <w:jc w:val="center"/>
              <w:rPr>
                <w:sz w:val="28"/>
                <w:szCs w:val="28"/>
                <w:lang w:val="uk-UA"/>
              </w:rPr>
            </w:pPr>
            <w:r>
              <w:rPr>
                <w:sz w:val="28"/>
                <w:szCs w:val="28"/>
                <w:lang w:val="uk-UA"/>
              </w:rPr>
              <w:t>18</w:t>
            </w:r>
          </w:p>
        </w:tc>
        <w:tc>
          <w:tcPr>
            <w:tcW w:w="992" w:type="dxa"/>
          </w:tcPr>
          <w:p w:rsidR="0078218F" w:rsidRPr="001E2592" w:rsidRDefault="0078218F" w:rsidP="00030B7E">
            <w:pPr>
              <w:jc w:val="center"/>
              <w:rPr>
                <w:sz w:val="28"/>
                <w:szCs w:val="28"/>
                <w:lang w:val="uk-UA"/>
              </w:rPr>
            </w:pPr>
          </w:p>
        </w:tc>
        <w:tc>
          <w:tcPr>
            <w:tcW w:w="993" w:type="dxa"/>
          </w:tcPr>
          <w:p w:rsidR="0078218F" w:rsidRPr="001E2592" w:rsidRDefault="0078218F" w:rsidP="00030B7E">
            <w:pPr>
              <w:jc w:val="center"/>
              <w:rPr>
                <w:sz w:val="28"/>
                <w:szCs w:val="28"/>
                <w:lang w:val="uk-UA"/>
              </w:rPr>
            </w:pPr>
          </w:p>
        </w:tc>
        <w:tc>
          <w:tcPr>
            <w:tcW w:w="850" w:type="dxa"/>
          </w:tcPr>
          <w:p w:rsidR="0078218F" w:rsidRPr="001E2592" w:rsidRDefault="0078218F" w:rsidP="00030B7E">
            <w:pPr>
              <w:jc w:val="center"/>
              <w:rPr>
                <w:sz w:val="28"/>
                <w:szCs w:val="28"/>
                <w:lang w:val="uk-UA"/>
              </w:rPr>
            </w:pPr>
          </w:p>
        </w:tc>
        <w:tc>
          <w:tcPr>
            <w:tcW w:w="1134" w:type="dxa"/>
            <w:tcBorders>
              <w:right w:val="single" w:sz="4" w:space="0" w:color="auto"/>
            </w:tcBorders>
          </w:tcPr>
          <w:p w:rsidR="0078218F" w:rsidRPr="001E2592" w:rsidRDefault="0078218F" w:rsidP="00030B7E">
            <w:pPr>
              <w:jc w:val="center"/>
              <w:rPr>
                <w:sz w:val="28"/>
                <w:szCs w:val="28"/>
                <w:lang w:val="uk-UA"/>
              </w:rPr>
            </w:pPr>
          </w:p>
        </w:tc>
        <w:tc>
          <w:tcPr>
            <w:tcW w:w="992" w:type="dxa"/>
            <w:tcBorders>
              <w:left w:val="single" w:sz="4" w:space="0" w:color="auto"/>
              <w:right w:val="single" w:sz="4" w:space="0" w:color="auto"/>
            </w:tcBorders>
          </w:tcPr>
          <w:p w:rsidR="0078218F" w:rsidRPr="001E2592" w:rsidRDefault="0078218F" w:rsidP="00030B7E">
            <w:pPr>
              <w:jc w:val="center"/>
              <w:rPr>
                <w:sz w:val="28"/>
                <w:szCs w:val="28"/>
                <w:lang w:val="uk-UA"/>
              </w:rPr>
            </w:pPr>
          </w:p>
        </w:tc>
        <w:tc>
          <w:tcPr>
            <w:tcW w:w="993" w:type="dxa"/>
            <w:tcBorders>
              <w:left w:val="single" w:sz="4" w:space="0" w:color="auto"/>
              <w:right w:val="single" w:sz="4" w:space="0" w:color="auto"/>
            </w:tcBorders>
          </w:tcPr>
          <w:p w:rsidR="0078218F" w:rsidRPr="001E2592" w:rsidRDefault="003C7A23" w:rsidP="00030B7E">
            <w:pPr>
              <w:jc w:val="center"/>
              <w:rPr>
                <w:sz w:val="28"/>
                <w:szCs w:val="28"/>
                <w:lang w:val="uk-UA"/>
              </w:rPr>
            </w:pPr>
            <w:r>
              <w:rPr>
                <w:sz w:val="28"/>
                <w:szCs w:val="28"/>
                <w:lang w:val="uk-UA"/>
              </w:rPr>
              <w:t>1</w:t>
            </w:r>
          </w:p>
        </w:tc>
        <w:tc>
          <w:tcPr>
            <w:tcW w:w="1559" w:type="dxa"/>
            <w:tcBorders>
              <w:left w:val="single" w:sz="4" w:space="0" w:color="auto"/>
            </w:tcBorders>
          </w:tcPr>
          <w:p w:rsidR="0078218F" w:rsidRPr="001E2592" w:rsidRDefault="003C7A23" w:rsidP="00030B7E">
            <w:pPr>
              <w:jc w:val="center"/>
              <w:rPr>
                <w:sz w:val="28"/>
                <w:szCs w:val="28"/>
                <w:lang w:val="uk-UA"/>
              </w:rPr>
            </w:pPr>
            <w:r>
              <w:rPr>
                <w:sz w:val="28"/>
                <w:szCs w:val="28"/>
                <w:lang w:val="uk-UA"/>
              </w:rPr>
              <w:t>1</w:t>
            </w:r>
          </w:p>
        </w:tc>
      </w:tr>
      <w:tr w:rsidR="0078218F" w:rsidRPr="001E2592" w:rsidTr="003C7A23">
        <w:tc>
          <w:tcPr>
            <w:tcW w:w="999" w:type="dxa"/>
          </w:tcPr>
          <w:p w:rsidR="0078218F" w:rsidRPr="001E2592" w:rsidRDefault="0078218F" w:rsidP="00030B7E">
            <w:pPr>
              <w:rPr>
                <w:sz w:val="28"/>
                <w:szCs w:val="28"/>
                <w:lang w:val="uk-UA"/>
              </w:rPr>
            </w:pPr>
            <w:r w:rsidRPr="001E2592">
              <w:rPr>
                <w:sz w:val="28"/>
                <w:szCs w:val="28"/>
                <w:lang w:val="uk-UA"/>
              </w:rPr>
              <w:t>201</w:t>
            </w:r>
            <w:r w:rsidR="00402929">
              <w:rPr>
                <w:sz w:val="28"/>
                <w:szCs w:val="28"/>
                <w:lang w:val="uk-UA"/>
              </w:rPr>
              <w:t>5</w:t>
            </w:r>
          </w:p>
        </w:tc>
        <w:tc>
          <w:tcPr>
            <w:tcW w:w="952" w:type="dxa"/>
          </w:tcPr>
          <w:p w:rsidR="0078218F" w:rsidRPr="001E2592" w:rsidRDefault="00402929" w:rsidP="00030B7E">
            <w:pPr>
              <w:jc w:val="center"/>
              <w:rPr>
                <w:sz w:val="28"/>
                <w:szCs w:val="28"/>
                <w:lang w:val="uk-UA"/>
              </w:rPr>
            </w:pPr>
            <w:r>
              <w:rPr>
                <w:sz w:val="28"/>
                <w:szCs w:val="28"/>
                <w:lang w:val="uk-UA"/>
              </w:rPr>
              <w:t>1</w:t>
            </w:r>
            <w:r w:rsidR="0078218F" w:rsidRPr="001E2592">
              <w:rPr>
                <w:sz w:val="28"/>
                <w:szCs w:val="28"/>
                <w:lang w:val="uk-UA"/>
              </w:rPr>
              <w:t>5</w:t>
            </w:r>
          </w:p>
        </w:tc>
        <w:tc>
          <w:tcPr>
            <w:tcW w:w="992" w:type="dxa"/>
          </w:tcPr>
          <w:p w:rsidR="0078218F" w:rsidRPr="001E2592" w:rsidRDefault="0078218F" w:rsidP="00030B7E">
            <w:pPr>
              <w:jc w:val="center"/>
              <w:rPr>
                <w:sz w:val="28"/>
                <w:szCs w:val="28"/>
                <w:lang w:val="uk-UA"/>
              </w:rPr>
            </w:pPr>
          </w:p>
        </w:tc>
        <w:tc>
          <w:tcPr>
            <w:tcW w:w="993" w:type="dxa"/>
          </w:tcPr>
          <w:p w:rsidR="0078218F" w:rsidRPr="001E2592" w:rsidRDefault="0078218F" w:rsidP="00030B7E">
            <w:pPr>
              <w:jc w:val="center"/>
              <w:rPr>
                <w:sz w:val="28"/>
                <w:szCs w:val="28"/>
                <w:lang w:val="uk-UA"/>
              </w:rPr>
            </w:pPr>
          </w:p>
        </w:tc>
        <w:tc>
          <w:tcPr>
            <w:tcW w:w="850" w:type="dxa"/>
          </w:tcPr>
          <w:p w:rsidR="0078218F" w:rsidRPr="001E2592" w:rsidRDefault="0078218F" w:rsidP="00030B7E">
            <w:pPr>
              <w:jc w:val="center"/>
              <w:rPr>
                <w:sz w:val="28"/>
                <w:szCs w:val="28"/>
                <w:lang w:val="uk-UA"/>
              </w:rPr>
            </w:pPr>
          </w:p>
        </w:tc>
        <w:tc>
          <w:tcPr>
            <w:tcW w:w="1134" w:type="dxa"/>
            <w:tcBorders>
              <w:right w:val="single" w:sz="4" w:space="0" w:color="auto"/>
            </w:tcBorders>
          </w:tcPr>
          <w:p w:rsidR="0078218F" w:rsidRPr="001E2592" w:rsidRDefault="0078218F" w:rsidP="00030B7E">
            <w:pPr>
              <w:jc w:val="center"/>
              <w:rPr>
                <w:sz w:val="28"/>
                <w:szCs w:val="28"/>
                <w:lang w:val="uk-UA"/>
              </w:rPr>
            </w:pPr>
          </w:p>
        </w:tc>
        <w:tc>
          <w:tcPr>
            <w:tcW w:w="992" w:type="dxa"/>
            <w:tcBorders>
              <w:left w:val="single" w:sz="4" w:space="0" w:color="auto"/>
              <w:right w:val="single" w:sz="4" w:space="0" w:color="auto"/>
            </w:tcBorders>
          </w:tcPr>
          <w:p w:rsidR="0078218F" w:rsidRPr="001E2592" w:rsidRDefault="0078218F" w:rsidP="00030B7E">
            <w:pPr>
              <w:jc w:val="center"/>
              <w:rPr>
                <w:sz w:val="28"/>
                <w:szCs w:val="28"/>
                <w:lang w:val="uk-UA"/>
              </w:rPr>
            </w:pPr>
          </w:p>
        </w:tc>
        <w:tc>
          <w:tcPr>
            <w:tcW w:w="993" w:type="dxa"/>
            <w:tcBorders>
              <w:left w:val="single" w:sz="4" w:space="0" w:color="auto"/>
              <w:right w:val="single" w:sz="4" w:space="0" w:color="auto"/>
            </w:tcBorders>
          </w:tcPr>
          <w:p w:rsidR="0078218F" w:rsidRPr="001E2592" w:rsidRDefault="0078218F" w:rsidP="00030B7E">
            <w:pPr>
              <w:jc w:val="center"/>
              <w:rPr>
                <w:sz w:val="28"/>
                <w:szCs w:val="28"/>
                <w:lang w:val="uk-UA"/>
              </w:rPr>
            </w:pPr>
          </w:p>
        </w:tc>
        <w:tc>
          <w:tcPr>
            <w:tcW w:w="1559" w:type="dxa"/>
            <w:tcBorders>
              <w:left w:val="single" w:sz="4" w:space="0" w:color="auto"/>
            </w:tcBorders>
          </w:tcPr>
          <w:p w:rsidR="0078218F" w:rsidRPr="001E2592" w:rsidRDefault="003C7A23" w:rsidP="00030B7E">
            <w:pPr>
              <w:jc w:val="center"/>
              <w:rPr>
                <w:sz w:val="28"/>
                <w:szCs w:val="28"/>
                <w:lang w:val="uk-UA"/>
              </w:rPr>
            </w:pPr>
            <w:r>
              <w:rPr>
                <w:sz w:val="28"/>
                <w:szCs w:val="28"/>
                <w:lang w:val="uk-UA"/>
              </w:rPr>
              <w:t>1</w:t>
            </w:r>
          </w:p>
        </w:tc>
      </w:tr>
      <w:tr w:rsidR="0078218F" w:rsidRPr="001E2592" w:rsidTr="003C7A23">
        <w:tc>
          <w:tcPr>
            <w:tcW w:w="999" w:type="dxa"/>
          </w:tcPr>
          <w:p w:rsidR="0078218F" w:rsidRPr="001E2592" w:rsidRDefault="0078218F" w:rsidP="00030B7E">
            <w:pPr>
              <w:rPr>
                <w:sz w:val="28"/>
                <w:szCs w:val="28"/>
                <w:lang w:val="uk-UA"/>
              </w:rPr>
            </w:pPr>
            <w:r w:rsidRPr="001E2592">
              <w:rPr>
                <w:sz w:val="28"/>
                <w:szCs w:val="28"/>
                <w:lang w:val="uk-UA"/>
              </w:rPr>
              <w:t>201</w:t>
            </w:r>
            <w:r w:rsidR="00402929">
              <w:rPr>
                <w:sz w:val="28"/>
                <w:szCs w:val="28"/>
                <w:lang w:val="uk-UA"/>
              </w:rPr>
              <w:t>6</w:t>
            </w:r>
          </w:p>
        </w:tc>
        <w:tc>
          <w:tcPr>
            <w:tcW w:w="952" w:type="dxa"/>
          </w:tcPr>
          <w:p w:rsidR="0078218F" w:rsidRPr="001E2592" w:rsidRDefault="00402929" w:rsidP="00030B7E">
            <w:pPr>
              <w:jc w:val="center"/>
              <w:rPr>
                <w:sz w:val="28"/>
                <w:szCs w:val="28"/>
                <w:lang w:val="uk-UA"/>
              </w:rPr>
            </w:pPr>
            <w:r>
              <w:rPr>
                <w:sz w:val="28"/>
                <w:szCs w:val="28"/>
                <w:lang w:val="uk-UA"/>
              </w:rPr>
              <w:t>15</w:t>
            </w:r>
          </w:p>
        </w:tc>
        <w:tc>
          <w:tcPr>
            <w:tcW w:w="992" w:type="dxa"/>
          </w:tcPr>
          <w:p w:rsidR="0078218F" w:rsidRPr="001E2592" w:rsidRDefault="0078218F" w:rsidP="00030B7E">
            <w:pPr>
              <w:jc w:val="center"/>
              <w:rPr>
                <w:sz w:val="28"/>
                <w:szCs w:val="28"/>
                <w:lang w:val="uk-UA"/>
              </w:rPr>
            </w:pPr>
          </w:p>
        </w:tc>
        <w:tc>
          <w:tcPr>
            <w:tcW w:w="993" w:type="dxa"/>
          </w:tcPr>
          <w:p w:rsidR="0078218F" w:rsidRPr="001E2592" w:rsidRDefault="0078218F" w:rsidP="00030B7E">
            <w:pPr>
              <w:jc w:val="center"/>
              <w:rPr>
                <w:sz w:val="28"/>
                <w:szCs w:val="28"/>
                <w:lang w:val="uk-UA"/>
              </w:rPr>
            </w:pPr>
          </w:p>
        </w:tc>
        <w:tc>
          <w:tcPr>
            <w:tcW w:w="850" w:type="dxa"/>
          </w:tcPr>
          <w:p w:rsidR="0078218F" w:rsidRPr="001E2592" w:rsidRDefault="0078218F" w:rsidP="00030B7E">
            <w:pPr>
              <w:jc w:val="center"/>
              <w:rPr>
                <w:sz w:val="28"/>
                <w:szCs w:val="28"/>
                <w:lang w:val="uk-UA"/>
              </w:rPr>
            </w:pPr>
          </w:p>
        </w:tc>
        <w:tc>
          <w:tcPr>
            <w:tcW w:w="1134" w:type="dxa"/>
            <w:tcBorders>
              <w:right w:val="single" w:sz="4" w:space="0" w:color="auto"/>
            </w:tcBorders>
          </w:tcPr>
          <w:p w:rsidR="0078218F" w:rsidRPr="001E2592" w:rsidRDefault="0078218F" w:rsidP="00030B7E">
            <w:pPr>
              <w:jc w:val="center"/>
              <w:rPr>
                <w:sz w:val="28"/>
                <w:szCs w:val="28"/>
                <w:lang w:val="uk-UA"/>
              </w:rPr>
            </w:pPr>
          </w:p>
        </w:tc>
        <w:tc>
          <w:tcPr>
            <w:tcW w:w="992" w:type="dxa"/>
            <w:tcBorders>
              <w:left w:val="single" w:sz="4" w:space="0" w:color="auto"/>
              <w:right w:val="single" w:sz="4" w:space="0" w:color="auto"/>
            </w:tcBorders>
          </w:tcPr>
          <w:p w:rsidR="0078218F" w:rsidRPr="001E2592" w:rsidRDefault="0078218F" w:rsidP="00030B7E">
            <w:pPr>
              <w:jc w:val="center"/>
              <w:rPr>
                <w:sz w:val="28"/>
                <w:szCs w:val="28"/>
                <w:lang w:val="uk-UA"/>
              </w:rPr>
            </w:pPr>
          </w:p>
        </w:tc>
        <w:tc>
          <w:tcPr>
            <w:tcW w:w="993" w:type="dxa"/>
            <w:tcBorders>
              <w:left w:val="single" w:sz="4" w:space="0" w:color="auto"/>
              <w:right w:val="single" w:sz="4" w:space="0" w:color="auto"/>
            </w:tcBorders>
          </w:tcPr>
          <w:p w:rsidR="0078218F" w:rsidRPr="001E2592" w:rsidRDefault="0078218F" w:rsidP="00030B7E">
            <w:pPr>
              <w:jc w:val="center"/>
              <w:rPr>
                <w:sz w:val="28"/>
                <w:szCs w:val="28"/>
                <w:lang w:val="uk-UA"/>
              </w:rPr>
            </w:pPr>
          </w:p>
        </w:tc>
        <w:tc>
          <w:tcPr>
            <w:tcW w:w="1559" w:type="dxa"/>
            <w:tcBorders>
              <w:left w:val="single" w:sz="4" w:space="0" w:color="auto"/>
            </w:tcBorders>
          </w:tcPr>
          <w:p w:rsidR="0078218F" w:rsidRPr="001E2592" w:rsidRDefault="003C7A23" w:rsidP="00030B7E">
            <w:pPr>
              <w:jc w:val="center"/>
              <w:rPr>
                <w:sz w:val="28"/>
                <w:szCs w:val="28"/>
                <w:lang w:val="uk-UA"/>
              </w:rPr>
            </w:pPr>
            <w:r>
              <w:rPr>
                <w:sz w:val="28"/>
                <w:szCs w:val="28"/>
                <w:lang w:val="uk-UA"/>
              </w:rPr>
              <w:t>-</w:t>
            </w:r>
          </w:p>
        </w:tc>
      </w:tr>
    </w:tbl>
    <w:p w:rsidR="0078218F" w:rsidRPr="00882BD0" w:rsidRDefault="0078218F" w:rsidP="0078218F">
      <w:pPr>
        <w:rPr>
          <w:rFonts w:eastAsia="Times New Roman"/>
          <w:b/>
          <w:iCs/>
          <w:spacing w:val="-4"/>
          <w:sz w:val="28"/>
          <w:szCs w:val="28"/>
          <w:lang w:val="uk-UA" w:eastAsia="ru-RU"/>
        </w:rPr>
      </w:pPr>
      <w:r w:rsidRPr="00882BD0">
        <w:rPr>
          <w:rFonts w:eastAsia="Times New Roman"/>
          <w:b/>
          <w:iCs/>
          <w:spacing w:val="-4"/>
          <w:sz w:val="28"/>
          <w:szCs w:val="28"/>
          <w:lang w:val="uk-UA" w:eastAsia="ru-RU"/>
        </w:rPr>
        <w:tab/>
      </w:r>
    </w:p>
    <w:p w:rsidR="0078218F" w:rsidRPr="00DF69CC" w:rsidRDefault="0078218F" w:rsidP="0078218F">
      <w:pPr>
        <w:rPr>
          <w:rFonts w:eastAsia="Times New Roman"/>
          <w:b/>
          <w:i/>
          <w:iCs/>
          <w:spacing w:val="-4"/>
          <w:sz w:val="28"/>
          <w:szCs w:val="28"/>
          <w:lang w:val="uk-UA" w:eastAsia="ru-RU"/>
        </w:rPr>
      </w:pPr>
    </w:p>
    <w:p w:rsidR="0078218F" w:rsidRPr="003A771A" w:rsidRDefault="0078218F" w:rsidP="0078218F">
      <w:pPr>
        <w:rPr>
          <w:b/>
          <w:i/>
          <w:sz w:val="28"/>
          <w:szCs w:val="28"/>
        </w:rPr>
      </w:pPr>
      <w:r w:rsidRPr="003A771A">
        <w:rPr>
          <w:b/>
          <w:i/>
          <w:sz w:val="28"/>
          <w:szCs w:val="28"/>
        </w:rPr>
        <w:t xml:space="preserve">1.1.6. </w:t>
      </w:r>
      <w:proofErr w:type="spellStart"/>
      <w:r w:rsidRPr="003A771A">
        <w:rPr>
          <w:b/>
          <w:i/>
          <w:sz w:val="28"/>
          <w:szCs w:val="28"/>
        </w:rPr>
        <w:t>Наукова</w:t>
      </w:r>
      <w:proofErr w:type="spellEnd"/>
      <w:r w:rsidRPr="003A771A">
        <w:rPr>
          <w:b/>
          <w:i/>
          <w:sz w:val="28"/>
          <w:szCs w:val="28"/>
        </w:rPr>
        <w:t xml:space="preserve">, </w:t>
      </w:r>
      <w:proofErr w:type="spellStart"/>
      <w:r w:rsidRPr="003A771A">
        <w:rPr>
          <w:b/>
          <w:i/>
          <w:sz w:val="28"/>
          <w:szCs w:val="28"/>
        </w:rPr>
        <w:t>науково-методична</w:t>
      </w:r>
      <w:proofErr w:type="spellEnd"/>
      <w:r w:rsidRPr="003A771A">
        <w:rPr>
          <w:b/>
          <w:i/>
          <w:sz w:val="28"/>
          <w:szCs w:val="28"/>
        </w:rPr>
        <w:t xml:space="preserve">, </w:t>
      </w:r>
      <w:proofErr w:type="spellStart"/>
      <w:proofErr w:type="gramStart"/>
      <w:r w:rsidRPr="003A771A">
        <w:rPr>
          <w:b/>
          <w:i/>
          <w:sz w:val="28"/>
          <w:szCs w:val="28"/>
        </w:rPr>
        <w:t>досл</w:t>
      </w:r>
      <w:proofErr w:type="gramEnd"/>
      <w:r w:rsidRPr="003A771A">
        <w:rPr>
          <w:b/>
          <w:i/>
          <w:sz w:val="28"/>
          <w:szCs w:val="28"/>
        </w:rPr>
        <w:t>ідницька</w:t>
      </w:r>
      <w:proofErr w:type="spellEnd"/>
      <w:r w:rsidRPr="003A771A">
        <w:rPr>
          <w:b/>
          <w:i/>
          <w:sz w:val="28"/>
          <w:szCs w:val="28"/>
        </w:rPr>
        <w:t xml:space="preserve"> робота </w:t>
      </w:r>
      <w:proofErr w:type="spellStart"/>
      <w:r w:rsidRPr="003A771A">
        <w:rPr>
          <w:b/>
          <w:i/>
          <w:sz w:val="28"/>
          <w:szCs w:val="28"/>
        </w:rPr>
        <w:t>педагогічних</w:t>
      </w:r>
      <w:proofErr w:type="spellEnd"/>
      <w:r w:rsidRPr="003A771A">
        <w:rPr>
          <w:b/>
          <w:i/>
          <w:sz w:val="28"/>
          <w:szCs w:val="28"/>
        </w:rPr>
        <w:t xml:space="preserve"> </w:t>
      </w:r>
      <w:proofErr w:type="spellStart"/>
      <w:r w:rsidRPr="003A771A">
        <w:rPr>
          <w:b/>
          <w:i/>
          <w:sz w:val="28"/>
          <w:szCs w:val="28"/>
        </w:rPr>
        <w:t>працівників</w:t>
      </w:r>
      <w:proofErr w:type="spellEnd"/>
    </w:p>
    <w:p w:rsidR="0078218F" w:rsidRPr="00B25638" w:rsidRDefault="0078218F" w:rsidP="00C424C0">
      <w:pPr>
        <w:rPr>
          <w:sz w:val="28"/>
          <w:szCs w:val="28"/>
          <w:lang w:val="uk-UA" w:eastAsia="ru-RU"/>
        </w:rPr>
      </w:pPr>
      <w:r>
        <w:rPr>
          <w:b/>
          <w:sz w:val="32"/>
          <w:szCs w:val="32"/>
        </w:rPr>
        <w:tab/>
      </w:r>
      <w:r w:rsidRPr="00B25638">
        <w:rPr>
          <w:color w:val="000000"/>
          <w:sz w:val="28"/>
          <w:szCs w:val="28"/>
          <w:lang w:val="uk-UA"/>
        </w:rPr>
        <w:t xml:space="preserve"> </w:t>
      </w:r>
    </w:p>
    <w:p w:rsidR="0078218F" w:rsidRPr="0078218F" w:rsidRDefault="0078218F" w:rsidP="0078218F">
      <w:pPr>
        <w:pStyle w:val="aa"/>
        <w:jc w:val="both"/>
        <w:rPr>
          <w:color w:val="000000"/>
          <w:sz w:val="28"/>
          <w:szCs w:val="28"/>
          <w:lang w:val="ru-RU"/>
        </w:rPr>
      </w:pPr>
      <w:r w:rsidRPr="0078218F">
        <w:rPr>
          <w:color w:val="000000"/>
          <w:sz w:val="28"/>
          <w:szCs w:val="28"/>
          <w:lang w:val="ru-RU"/>
        </w:rPr>
        <w:tab/>
        <w:t xml:space="preserve">  </w:t>
      </w:r>
      <w:proofErr w:type="spellStart"/>
      <w:r w:rsidRPr="0078218F">
        <w:rPr>
          <w:color w:val="000000"/>
          <w:sz w:val="28"/>
          <w:szCs w:val="28"/>
          <w:lang w:val="ru-RU"/>
        </w:rPr>
        <w:t>Вчителі</w:t>
      </w:r>
      <w:proofErr w:type="spellEnd"/>
      <w:r w:rsidRPr="0078218F">
        <w:rPr>
          <w:color w:val="000000"/>
          <w:sz w:val="28"/>
          <w:szCs w:val="28"/>
          <w:lang w:val="ru-RU"/>
        </w:rPr>
        <w:t xml:space="preserve"> </w:t>
      </w:r>
      <w:proofErr w:type="spellStart"/>
      <w:r w:rsidRPr="0078218F">
        <w:rPr>
          <w:color w:val="000000"/>
          <w:sz w:val="28"/>
          <w:szCs w:val="28"/>
          <w:lang w:val="ru-RU"/>
        </w:rPr>
        <w:t>школи</w:t>
      </w:r>
      <w:proofErr w:type="spellEnd"/>
      <w:r w:rsidRPr="0078218F">
        <w:rPr>
          <w:color w:val="000000"/>
          <w:sz w:val="28"/>
          <w:szCs w:val="28"/>
          <w:lang w:val="ru-RU"/>
        </w:rPr>
        <w:t xml:space="preserve">  </w:t>
      </w:r>
      <w:proofErr w:type="spellStart"/>
      <w:r w:rsidRPr="0078218F">
        <w:rPr>
          <w:color w:val="000000"/>
          <w:sz w:val="28"/>
          <w:szCs w:val="28"/>
          <w:lang w:val="ru-RU"/>
        </w:rPr>
        <w:t>мають</w:t>
      </w:r>
      <w:proofErr w:type="spellEnd"/>
      <w:r w:rsidRPr="0078218F">
        <w:rPr>
          <w:color w:val="000000"/>
          <w:sz w:val="28"/>
          <w:szCs w:val="28"/>
          <w:lang w:val="ru-RU"/>
        </w:rPr>
        <w:t xml:space="preserve"> </w:t>
      </w:r>
      <w:proofErr w:type="spellStart"/>
      <w:r w:rsidRPr="0078218F">
        <w:rPr>
          <w:color w:val="000000"/>
          <w:sz w:val="28"/>
          <w:szCs w:val="28"/>
          <w:lang w:val="ru-RU"/>
        </w:rPr>
        <w:t>власні</w:t>
      </w:r>
      <w:proofErr w:type="spellEnd"/>
      <w:r w:rsidRPr="0078218F">
        <w:rPr>
          <w:color w:val="000000"/>
          <w:sz w:val="28"/>
          <w:szCs w:val="28"/>
          <w:lang w:val="ru-RU"/>
        </w:rPr>
        <w:t xml:space="preserve"> </w:t>
      </w:r>
      <w:proofErr w:type="spellStart"/>
      <w:r w:rsidRPr="0078218F">
        <w:rPr>
          <w:color w:val="000000"/>
          <w:sz w:val="28"/>
          <w:szCs w:val="28"/>
          <w:lang w:val="ru-RU"/>
        </w:rPr>
        <w:t>методичні</w:t>
      </w:r>
      <w:proofErr w:type="spellEnd"/>
      <w:r w:rsidRPr="0078218F">
        <w:rPr>
          <w:color w:val="000000"/>
          <w:sz w:val="28"/>
          <w:szCs w:val="28"/>
          <w:lang w:val="ru-RU"/>
        </w:rPr>
        <w:t xml:space="preserve"> </w:t>
      </w:r>
      <w:proofErr w:type="spellStart"/>
      <w:r w:rsidRPr="0078218F">
        <w:rPr>
          <w:color w:val="000000"/>
          <w:sz w:val="28"/>
          <w:szCs w:val="28"/>
          <w:lang w:val="ru-RU"/>
        </w:rPr>
        <w:t>розробки</w:t>
      </w:r>
      <w:proofErr w:type="spellEnd"/>
      <w:r w:rsidRPr="0078218F">
        <w:rPr>
          <w:color w:val="000000"/>
          <w:sz w:val="28"/>
          <w:szCs w:val="28"/>
          <w:lang w:val="ru-RU"/>
        </w:rPr>
        <w:t xml:space="preserve">  </w:t>
      </w:r>
      <w:proofErr w:type="spellStart"/>
      <w:r w:rsidRPr="0078218F">
        <w:rPr>
          <w:color w:val="000000"/>
          <w:sz w:val="28"/>
          <w:szCs w:val="28"/>
          <w:lang w:val="ru-RU"/>
        </w:rPr>
        <w:t>з</w:t>
      </w:r>
      <w:proofErr w:type="spellEnd"/>
      <w:r w:rsidRPr="0078218F">
        <w:rPr>
          <w:color w:val="000000"/>
          <w:sz w:val="28"/>
          <w:szCs w:val="28"/>
          <w:lang w:val="ru-RU"/>
        </w:rPr>
        <w:t xml:space="preserve"> проблемного </w:t>
      </w:r>
      <w:proofErr w:type="spellStart"/>
      <w:r w:rsidRPr="0078218F">
        <w:rPr>
          <w:color w:val="000000"/>
          <w:sz w:val="28"/>
          <w:szCs w:val="28"/>
          <w:lang w:val="ru-RU"/>
        </w:rPr>
        <w:t>питання</w:t>
      </w:r>
      <w:proofErr w:type="spellEnd"/>
      <w:r w:rsidRPr="0078218F">
        <w:rPr>
          <w:color w:val="000000"/>
          <w:sz w:val="28"/>
          <w:szCs w:val="28"/>
          <w:lang w:val="ru-RU"/>
        </w:rPr>
        <w:t xml:space="preserve">, </w:t>
      </w:r>
      <w:proofErr w:type="spellStart"/>
      <w:r w:rsidRPr="0078218F">
        <w:rPr>
          <w:color w:val="000000"/>
          <w:sz w:val="28"/>
          <w:szCs w:val="28"/>
          <w:lang w:val="ru-RU"/>
        </w:rPr>
        <w:t>які</w:t>
      </w:r>
      <w:proofErr w:type="spellEnd"/>
      <w:r w:rsidRPr="0078218F">
        <w:rPr>
          <w:color w:val="000000"/>
          <w:sz w:val="28"/>
          <w:szCs w:val="28"/>
          <w:lang w:val="ru-RU"/>
        </w:rPr>
        <w:t xml:space="preserve"> </w:t>
      </w:r>
      <w:proofErr w:type="spellStart"/>
      <w:r w:rsidRPr="0078218F">
        <w:rPr>
          <w:color w:val="000000"/>
          <w:sz w:val="28"/>
          <w:szCs w:val="28"/>
          <w:lang w:val="ru-RU"/>
        </w:rPr>
        <w:t>були</w:t>
      </w:r>
      <w:proofErr w:type="spellEnd"/>
      <w:r w:rsidRPr="0078218F">
        <w:rPr>
          <w:color w:val="000000"/>
          <w:sz w:val="28"/>
          <w:szCs w:val="28"/>
          <w:lang w:val="ru-RU"/>
        </w:rPr>
        <w:t xml:space="preserve"> </w:t>
      </w:r>
      <w:proofErr w:type="spellStart"/>
      <w:r w:rsidRPr="0078218F">
        <w:rPr>
          <w:color w:val="000000"/>
          <w:sz w:val="28"/>
          <w:szCs w:val="28"/>
          <w:lang w:val="ru-RU"/>
        </w:rPr>
        <w:t>представлені</w:t>
      </w:r>
      <w:proofErr w:type="spellEnd"/>
      <w:r w:rsidRPr="0078218F">
        <w:rPr>
          <w:color w:val="000000"/>
          <w:sz w:val="28"/>
          <w:szCs w:val="28"/>
          <w:lang w:val="ru-RU"/>
        </w:rPr>
        <w:t xml:space="preserve"> на районному та </w:t>
      </w:r>
      <w:proofErr w:type="spellStart"/>
      <w:r w:rsidRPr="0078218F">
        <w:rPr>
          <w:color w:val="000000"/>
          <w:sz w:val="28"/>
          <w:szCs w:val="28"/>
          <w:lang w:val="ru-RU"/>
        </w:rPr>
        <w:t>обласному</w:t>
      </w:r>
      <w:proofErr w:type="spellEnd"/>
      <w:r w:rsidRPr="0078218F">
        <w:rPr>
          <w:color w:val="000000"/>
          <w:sz w:val="28"/>
          <w:szCs w:val="28"/>
          <w:lang w:val="ru-RU"/>
        </w:rPr>
        <w:t xml:space="preserve"> </w:t>
      </w:r>
      <w:proofErr w:type="spellStart"/>
      <w:proofErr w:type="gramStart"/>
      <w:r w:rsidRPr="0078218F">
        <w:rPr>
          <w:color w:val="000000"/>
          <w:sz w:val="28"/>
          <w:szCs w:val="28"/>
          <w:lang w:val="ru-RU"/>
        </w:rPr>
        <w:t>р</w:t>
      </w:r>
      <w:proofErr w:type="gramEnd"/>
      <w:r w:rsidRPr="0078218F">
        <w:rPr>
          <w:color w:val="000000"/>
          <w:sz w:val="28"/>
          <w:szCs w:val="28"/>
          <w:lang w:val="ru-RU"/>
        </w:rPr>
        <w:t>івнях</w:t>
      </w:r>
      <w:proofErr w:type="spellEnd"/>
      <w:r w:rsidRPr="0078218F">
        <w:rPr>
          <w:color w:val="000000"/>
          <w:sz w:val="28"/>
          <w:szCs w:val="28"/>
          <w:lang w:val="ru-RU"/>
        </w:rPr>
        <w:t>:</w:t>
      </w:r>
    </w:p>
    <w:p w:rsidR="0078218F" w:rsidRPr="0078218F" w:rsidRDefault="00AC215F" w:rsidP="0078218F">
      <w:pPr>
        <w:pStyle w:val="aa"/>
        <w:jc w:val="both"/>
        <w:rPr>
          <w:color w:val="000000"/>
          <w:sz w:val="28"/>
          <w:szCs w:val="28"/>
          <w:lang w:val="ru-RU"/>
        </w:rPr>
      </w:pPr>
      <w:r>
        <w:rPr>
          <w:color w:val="000000"/>
          <w:sz w:val="28"/>
          <w:szCs w:val="28"/>
          <w:lang w:val="ru-RU"/>
        </w:rPr>
        <w:tab/>
        <w:t xml:space="preserve">1. </w:t>
      </w:r>
      <w:proofErr w:type="gramStart"/>
      <w:r>
        <w:rPr>
          <w:color w:val="000000"/>
          <w:sz w:val="28"/>
          <w:szCs w:val="28"/>
          <w:lang w:val="ru-RU"/>
        </w:rPr>
        <w:t>З</w:t>
      </w:r>
      <w:proofErr w:type="gramEnd"/>
      <w:r>
        <w:rPr>
          <w:color w:val="000000"/>
          <w:sz w:val="28"/>
          <w:szCs w:val="28"/>
          <w:lang w:val="ru-RU"/>
        </w:rPr>
        <w:t>іньковська Л.В</w:t>
      </w:r>
      <w:r w:rsidR="0078218F" w:rsidRPr="0078218F">
        <w:rPr>
          <w:color w:val="000000"/>
          <w:sz w:val="28"/>
          <w:szCs w:val="28"/>
          <w:lang w:val="ru-RU"/>
        </w:rPr>
        <w:t xml:space="preserve">., </w:t>
      </w:r>
      <w:proofErr w:type="spellStart"/>
      <w:r w:rsidR="0078218F" w:rsidRPr="0078218F">
        <w:rPr>
          <w:color w:val="000000"/>
          <w:sz w:val="28"/>
          <w:szCs w:val="28"/>
          <w:lang w:val="ru-RU"/>
        </w:rPr>
        <w:t>вчитель</w:t>
      </w:r>
      <w:proofErr w:type="spellEnd"/>
      <w:r>
        <w:rPr>
          <w:color w:val="000000"/>
          <w:sz w:val="28"/>
          <w:szCs w:val="28"/>
          <w:lang w:val="ru-RU"/>
        </w:rPr>
        <w:t xml:space="preserve"> </w:t>
      </w:r>
      <w:proofErr w:type="spellStart"/>
      <w:r>
        <w:rPr>
          <w:color w:val="000000"/>
          <w:sz w:val="28"/>
          <w:szCs w:val="28"/>
          <w:lang w:val="ru-RU"/>
        </w:rPr>
        <w:t>української</w:t>
      </w:r>
      <w:proofErr w:type="spellEnd"/>
      <w:r>
        <w:rPr>
          <w:color w:val="000000"/>
          <w:sz w:val="28"/>
          <w:szCs w:val="28"/>
          <w:lang w:val="ru-RU"/>
        </w:rPr>
        <w:t xml:space="preserve"> </w:t>
      </w:r>
      <w:proofErr w:type="spellStart"/>
      <w:r>
        <w:rPr>
          <w:color w:val="000000"/>
          <w:sz w:val="28"/>
          <w:szCs w:val="28"/>
          <w:lang w:val="ru-RU"/>
        </w:rPr>
        <w:t>мови</w:t>
      </w:r>
      <w:proofErr w:type="spellEnd"/>
      <w:r>
        <w:rPr>
          <w:color w:val="000000"/>
          <w:sz w:val="28"/>
          <w:szCs w:val="28"/>
          <w:lang w:val="ru-RU"/>
        </w:rPr>
        <w:t xml:space="preserve"> </w:t>
      </w:r>
      <w:proofErr w:type="spellStart"/>
      <w:r>
        <w:rPr>
          <w:color w:val="000000"/>
          <w:sz w:val="28"/>
          <w:szCs w:val="28"/>
          <w:lang w:val="ru-RU"/>
        </w:rPr>
        <w:t>і</w:t>
      </w:r>
      <w:proofErr w:type="spellEnd"/>
      <w:r>
        <w:rPr>
          <w:color w:val="000000"/>
          <w:sz w:val="28"/>
          <w:szCs w:val="28"/>
          <w:lang w:val="ru-RU"/>
        </w:rPr>
        <w:t xml:space="preserve"> </w:t>
      </w:r>
      <w:proofErr w:type="spellStart"/>
      <w:r>
        <w:rPr>
          <w:color w:val="000000"/>
          <w:sz w:val="28"/>
          <w:szCs w:val="28"/>
          <w:lang w:val="ru-RU"/>
        </w:rPr>
        <w:t>літератури</w:t>
      </w:r>
      <w:proofErr w:type="spellEnd"/>
      <w:r>
        <w:rPr>
          <w:color w:val="000000"/>
          <w:sz w:val="28"/>
          <w:szCs w:val="28"/>
          <w:lang w:val="ru-RU"/>
        </w:rPr>
        <w:t xml:space="preserve"> та </w:t>
      </w:r>
      <w:proofErr w:type="spellStart"/>
      <w:r>
        <w:rPr>
          <w:color w:val="000000"/>
          <w:sz w:val="28"/>
          <w:szCs w:val="28"/>
          <w:lang w:val="ru-RU"/>
        </w:rPr>
        <w:t>світової</w:t>
      </w:r>
      <w:proofErr w:type="spellEnd"/>
      <w:r>
        <w:rPr>
          <w:color w:val="000000"/>
          <w:sz w:val="28"/>
          <w:szCs w:val="28"/>
          <w:lang w:val="ru-RU"/>
        </w:rPr>
        <w:t xml:space="preserve"> </w:t>
      </w:r>
      <w:proofErr w:type="spellStart"/>
      <w:r>
        <w:rPr>
          <w:color w:val="000000"/>
          <w:sz w:val="28"/>
          <w:szCs w:val="28"/>
          <w:lang w:val="ru-RU"/>
        </w:rPr>
        <w:t>літератури</w:t>
      </w:r>
      <w:proofErr w:type="spellEnd"/>
      <w:r>
        <w:rPr>
          <w:color w:val="000000"/>
          <w:sz w:val="28"/>
          <w:szCs w:val="28"/>
          <w:lang w:val="ru-RU"/>
        </w:rPr>
        <w:t xml:space="preserve"> </w:t>
      </w:r>
      <w:r w:rsidR="0078218F" w:rsidRPr="0078218F">
        <w:rPr>
          <w:color w:val="000000"/>
          <w:sz w:val="28"/>
          <w:szCs w:val="28"/>
          <w:lang w:val="ru-RU"/>
        </w:rPr>
        <w:t>, - «</w:t>
      </w:r>
      <w:r w:rsidR="001566D9">
        <w:rPr>
          <w:color w:val="000000"/>
          <w:sz w:val="28"/>
          <w:szCs w:val="28"/>
          <w:lang w:val="ru-RU"/>
        </w:rPr>
        <w:t xml:space="preserve">Роль </w:t>
      </w:r>
      <w:proofErr w:type="spellStart"/>
      <w:r w:rsidR="001566D9">
        <w:rPr>
          <w:color w:val="000000"/>
          <w:sz w:val="28"/>
          <w:szCs w:val="28"/>
          <w:lang w:val="ru-RU"/>
        </w:rPr>
        <w:t>інтеракивного</w:t>
      </w:r>
      <w:proofErr w:type="spellEnd"/>
      <w:r w:rsidR="001566D9">
        <w:rPr>
          <w:color w:val="000000"/>
          <w:sz w:val="28"/>
          <w:szCs w:val="28"/>
          <w:lang w:val="ru-RU"/>
        </w:rPr>
        <w:t xml:space="preserve"> </w:t>
      </w:r>
      <w:proofErr w:type="spellStart"/>
      <w:r w:rsidR="001566D9">
        <w:rPr>
          <w:color w:val="000000"/>
          <w:sz w:val="28"/>
          <w:szCs w:val="28"/>
          <w:lang w:val="ru-RU"/>
        </w:rPr>
        <w:t>навчання</w:t>
      </w:r>
      <w:proofErr w:type="spellEnd"/>
      <w:r w:rsidR="001566D9">
        <w:rPr>
          <w:color w:val="000000"/>
          <w:sz w:val="28"/>
          <w:szCs w:val="28"/>
          <w:lang w:val="ru-RU"/>
        </w:rPr>
        <w:t xml:space="preserve"> у </w:t>
      </w:r>
      <w:proofErr w:type="spellStart"/>
      <w:r w:rsidR="001566D9">
        <w:rPr>
          <w:color w:val="000000"/>
          <w:sz w:val="28"/>
          <w:szCs w:val="28"/>
          <w:lang w:val="ru-RU"/>
        </w:rPr>
        <w:t>розвитку</w:t>
      </w:r>
      <w:proofErr w:type="spellEnd"/>
      <w:r w:rsidR="001566D9">
        <w:rPr>
          <w:color w:val="000000"/>
          <w:sz w:val="28"/>
          <w:szCs w:val="28"/>
          <w:lang w:val="ru-RU"/>
        </w:rPr>
        <w:t xml:space="preserve"> </w:t>
      </w:r>
      <w:proofErr w:type="spellStart"/>
      <w:r w:rsidR="001566D9">
        <w:rPr>
          <w:color w:val="000000"/>
          <w:sz w:val="28"/>
          <w:szCs w:val="28"/>
          <w:lang w:val="ru-RU"/>
        </w:rPr>
        <w:t>комунікативних</w:t>
      </w:r>
      <w:proofErr w:type="spellEnd"/>
      <w:r w:rsidR="001566D9">
        <w:rPr>
          <w:color w:val="000000"/>
          <w:sz w:val="28"/>
          <w:szCs w:val="28"/>
          <w:lang w:val="ru-RU"/>
        </w:rPr>
        <w:t xml:space="preserve"> </w:t>
      </w:r>
      <w:proofErr w:type="spellStart"/>
      <w:r w:rsidR="001566D9">
        <w:rPr>
          <w:color w:val="000000"/>
          <w:sz w:val="28"/>
          <w:szCs w:val="28"/>
          <w:lang w:val="ru-RU"/>
        </w:rPr>
        <w:t>здібностей</w:t>
      </w:r>
      <w:proofErr w:type="spellEnd"/>
      <w:r w:rsidR="001566D9">
        <w:rPr>
          <w:color w:val="000000"/>
          <w:sz w:val="28"/>
          <w:szCs w:val="28"/>
          <w:lang w:val="ru-RU"/>
        </w:rPr>
        <w:t xml:space="preserve"> на уроках </w:t>
      </w:r>
      <w:proofErr w:type="spellStart"/>
      <w:r w:rsidR="001566D9">
        <w:rPr>
          <w:color w:val="000000"/>
          <w:sz w:val="28"/>
          <w:szCs w:val="28"/>
          <w:lang w:val="ru-RU"/>
        </w:rPr>
        <w:t>української</w:t>
      </w:r>
      <w:proofErr w:type="spellEnd"/>
      <w:r w:rsidR="001566D9">
        <w:rPr>
          <w:color w:val="000000"/>
          <w:sz w:val="28"/>
          <w:szCs w:val="28"/>
          <w:lang w:val="ru-RU"/>
        </w:rPr>
        <w:t xml:space="preserve"> </w:t>
      </w:r>
      <w:proofErr w:type="spellStart"/>
      <w:r w:rsidR="001566D9">
        <w:rPr>
          <w:color w:val="000000"/>
          <w:sz w:val="28"/>
          <w:szCs w:val="28"/>
          <w:lang w:val="ru-RU"/>
        </w:rPr>
        <w:t>мови</w:t>
      </w:r>
      <w:proofErr w:type="spellEnd"/>
      <w:r w:rsidR="001566D9">
        <w:rPr>
          <w:color w:val="000000"/>
          <w:sz w:val="28"/>
          <w:szCs w:val="28"/>
          <w:lang w:val="ru-RU"/>
        </w:rPr>
        <w:t xml:space="preserve"> та </w:t>
      </w:r>
      <w:proofErr w:type="spellStart"/>
      <w:r w:rsidR="001566D9">
        <w:rPr>
          <w:color w:val="000000"/>
          <w:sz w:val="28"/>
          <w:szCs w:val="28"/>
          <w:lang w:val="ru-RU"/>
        </w:rPr>
        <w:t>літератури</w:t>
      </w:r>
      <w:proofErr w:type="spellEnd"/>
      <w:r w:rsidR="0078218F" w:rsidRPr="0078218F">
        <w:rPr>
          <w:color w:val="000000"/>
          <w:sz w:val="28"/>
          <w:szCs w:val="28"/>
          <w:lang w:val="ru-RU"/>
        </w:rPr>
        <w:t>» - 201</w:t>
      </w:r>
      <w:r w:rsidR="001566D9">
        <w:rPr>
          <w:color w:val="000000"/>
          <w:sz w:val="28"/>
          <w:szCs w:val="28"/>
          <w:lang w:val="ru-RU"/>
        </w:rPr>
        <w:t>3</w:t>
      </w:r>
      <w:r w:rsidR="0078218F" w:rsidRPr="0078218F">
        <w:rPr>
          <w:color w:val="000000"/>
          <w:sz w:val="28"/>
          <w:szCs w:val="28"/>
          <w:lang w:val="ru-RU"/>
        </w:rPr>
        <w:t xml:space="preserve"> р.</w:t>
      </w:r>
      <w:r w:rsidR="001566D9">
        <w:rPr>
          <w:color w:val="000000"/>
          <w:sz w:val="28"/>
          <w:szCs w:val="28"/>
          <w:lang w:val="ru-RU"/>
        </w:rPr>
        <w:t xml:space="preserve"> (І </w:t>
      </w:r>
      <w:proofErr w:type="spellStart"/>
      <w:r w:rsidR="001566D9">
        <w:rPr>
          <w:color w:val="000000"/>
          <w:sz w:val="28"/>
          <w:szCs w:val="28"/>
          <w:lang w:val="ru-RU"/>
        </w:rPr>
        <w:t>місце</w:t>
      </w:r>
      <w:proofErr w:type="spellEnd"/>
      <w:r w:rsidR="001566D9">
        <w:rPr>
          <w:color w:val="000000"/>
          <w:sz w:val="28"/>
          <w:szCs w:val="28"/>
          <w:lang w:val="ru-RU"/>
        </w:rPr>
        <w:t xml:space="preserve"> на </w:t>
      </w:r>
      <w:proofErr w:type="spellStart"/>
      <w:r w:rsidR="001566D9">
        <w:rPr>
          <w:color w:val="000000"/>
          <w:sz w:val="28"/>
          <w:szCs w:val="28"/>
          <w:lang w:val="ru-RU"/>
        </w:rPr>
        <w:t>обласному</w:t>
      </w:r>
      <w:proofErr w:type="spellEnd"/>
      <w:r w:rsidR="001566D9">
        <w:rPr>
          <w:color w:val="000000"/>
          <w:sz w:val="28"/>
          <w:szCs w:val="28"/>
          <w:lang w:val="ru-RU"/>
        </w:rPr>
        <w:t xml:space="preserve"> </w:t>
      </w:r>
      <w:proofErr w:type="spellStart"/>
      <w:r w:rsidR="001566D9">
        <w:rPr>
          <w:color w:val="000000"/>
          <w:sz w:val="28"/>
          <w:szCs w:val="28"/>
          <w:lang w:val="ru-RU"/>
        </w:rPr>
        <w:t>рівні</w:t>
      </w:r>
      <w:proofErr w:type="spellEnd"/>
      <w:r w:rsidR="001566D9">
        <w:rPr>
          <w:color w:val="000000"/>
          <w:sz w:val="28"/>
          <w:szCs w:val="28"/>
          <w:lang w:val="ru-RU"/>
        </w:rPr>
        <w:t>).</w:t>
      </w:r>
    </w:p>
    <w:p w:rsidR="0078218F" w:rsidRPr="0078218F" w:rsidRDefault="0078218F" w:rsidP="0078218F">
      <w:pPr>
        <w:pStyle w:val="aa"/>
        <w:jc w:val="both"/>
        <w:rPr>
          <w:color w:val="000000"/>
          <w:sz w:val="28"/>
          <w:szCs w:val="28"/>
          <w:lang w:val="ru-RU"/>
        </w:rPr>
      </w:pPr>
      <w:r w:rsidRPr="0078218F">
        <w:rPr>
          <w:color w:val="000000"/>
          <w:sz w:val="28"/>
          <w:szCs w:val="28"/>
          <w:lang w:val="ru-RU"/>
        </w:rPr>
        <w:tab/>
        <w:t xml:space="preserve">2. </w:t>
      </w:r>
      <w:proofErr w:type="spellStart"/>
      <w:r w:rsidR="001566D9">
        <w:rPr>
          <w:color w:val="000000"/>
          <w:sz w:val="28"/>
          <w:szCs w:val="28"/>
          <w:lang w:val="ru-RU"/>
        </w:rPr>
        <w:t>Холявко</w:t>
      </w:r>
      <w:proofErr w:type="spellEnd"/>
      <w:r w:rsidR="001566D9">
        <w:rPr>
          <w:color w:val="000000"/>
          <w:sz w:val="28"/>
          <w:szCs w:val="28"/>
          <w:lang w:val="ru-RU"/>
        </w:rPr>
        <w:t xml:space="preserve"> Ж.В.</w:t>
      </w:r>
      <w:r w:rsidR="00DA01D8">
        <w:rPr>
          <w:color w:val="000000"/>
          <w:sz w:val="28"/>
          <w:szCs w:val="28"/>
          <w:lang w:val="ru-RU"/>
        </w:rPr>
        <w:t xml:space="preserve"> </w:t>
      </w:r>
      <w:r w:rsidR="001566D9">
        <w:rPr>
          <w:color w:val="000000"/>
          <w:sz w:val="28"/>
          <w:szCs w:val="28"/>
          <w:lang w:val="ru-RU"/>
        </w:rPr>
        <w:t xml:space="preserve">педагог - </w:t>
      </w:r>
      <w:proofErr w:type="spellStart"/>
      <w:r w:rsidR="001566D9">
        <w:rPr>
          <w:color w:val="000000"/>
          <w:sz w:val="28"/>
          <w:szCs w:val="28"/>
          <w:lang w:val="ru-RU"/>
        </w:rPr>
        <w:t>організатор</w:t>
      </w:r>
      <w:proofErr w:type="spellEnd"/>
      <w:r w:rsidRPr="0078218F">
        <w:rPr>
          <w:color w:val="000000"/>
          <w:sz w:val="28"/>
          <w:szCs w:val="28"/>
          <w:lang w:val="ru-RU"/>
        </w:rPr>
        <w:t>, - «</w:t>
      </w:r>
      <w:r w:rsidR="00D941B8">
        <w:rPr>
          <w:color w:val="000000"/>
          <w:sz w:val="28"/>
          <w:szCs w:val="28"/>
          <w:lang w:val="ru-RU"/>
        </w:rPr>
        <w:t xml:space="preserve">Методична </w:t>
      </w:r>
      <w:proofErr w:type="spellStart"/>
      <w:proofErr w:type="gramStart"/>
      <w:r w:rsidR="00D941B8">
        <w:rPr>
          <w:color w:val="000000"/>
          <w:sz w:val="28"/>
          <w:szCs w:val="28"/>
          <w:lang w:val="ru-RU"/>
        </w:rPr>
        <w:t>п</w:t>
      </w:r>
      <w:proofErr w:type="gramEnd"/>
      <w:r w:rsidR="00D941B8">
        <w:rPr>
          <w:color w:val="000000"/>
          <w:sz w:val="28"/>
          <w:szCs w:val="28"/>
          <w:lang w:val="ru-RU"/>
        </w:rPr>
        <w:t>ідготовка</w:t>
      </w:r>
      <w:proofErr w:type="spellEnd"/>
      <w:r w:rsidR="00D941B8">
        <w:rPr>
          <w:color w:val="000000"/>
          <w:sz w:val="28"/>
          <w:szCs w:val="28"/>
          <w:lang w:val="ru-RU"/>
        </w:rPr>
        <w:t xml:space="preserve"> </w:t>
      </w:r>
      <w:proofErr w:type="spellStart"/>
      <w:r w:rsidR="00D941B8">
        <w:rPr>
          <w:color w:val="000000"/>
          <w:sz w:val="28"/>
          <w:szCs w:val="28"/>
          <w:lang w:val="ru-RU"/>
        </w:rPr>
        <w:t>і</w:t>
      </w:r>
      <w:proofErr w:type="spellEnd"/>
      <w:r w:rsidR="00D941B8">
        <w:rPr>
          <w:color w:val="000000"/>
          <w:sz w:val="28"/>
          <w:szCs w:val="28"/>
          <w:lang w:val="ru-RU"/>
        </w:rPr>
        <w:t xml:space="preserve"> </w:t>
      </w:r>
      <w:proofErr w:type="spellStart"/>
      <w:r w:rsidR="00D941B8">
        <w:rPr>
          <w:color w:val="000000"/>
          <w:sz w:val="28"/>
          <w:szCs w:val="28"/>
          <w:lang w:val="ru-RU"/>
        </w:rPr>
        <w:t>проведення</w:t>
      </w:r>
      <w:proofErr w:type="spellEnd"/>
      <w:r w:rsidR="00D941B8">
        <w:rPr>
          <w:color w:val="000000"/>
          <w:sz w:val="28"/>
          <w:szCs w:val="28"/>
          <w:lang w:val="ru-RU"/>
        </w:rPr>
        <w:t xml:space="preserve"> </w:t>
      </w:r>
      <w:proofErr w:type="spellStart"/>
      <w:r w:rsidR="00D941B8">
        <w:rPr>
          <w:color w:val="000000"/>
          <w:sz w:val="28"/>
          <w:szCs w:val="28"/>
          <w:lang w:val="ru-RU"/>
        </w:rPr>
        <w:t>виховних</w:t>
      </w:r>
      <w:proofErr w:type="spellEnd"/>
      <w:r w:rsidR="00D941B8">
        <w:rPr>
          <w:color w:val="000000"/>
          <w:sz w:val="28"/>
          <w:szCs w:val="28"/>
          <w:lang w:val="ru-RU"/>
        </w:rPr>
        <w:t xml:space="preserve"> </w:t>
      </w:r>
      <w:proofErr w:type="spellStart"/>
      <w:r w:rsidR="00D941B8">
        <w:rPr>
          <w:color w:val="000000"/>
          <w:sz w:val="28"/>
          <w:szCs w:val="28"/>
          <w:lang w:val="ru-RU"/>
        </w:rPr>
        <w:t>заходів</w:t>
      </w:r>
      <w:proofErr w:type="spellEnd"/>
      <w:r w:rsidR="00D941B8">
        <w:rPr>
          <w:color w:val="000000"/>
          <w:sz w:val="28"/>
          <w:szCs w:val="28"/>
          <w:lang w:val="ru-RU"/>
        </w:rPr>
        <w:t xml:space="preserve"> у </w:t>
      </w:r>
      <w:proofErr w:type="spellStart"/>
      <w:r w:rsidR="00D941B8">
        <w:rPr>
          <w:color w:val="000000"/>
          <w:sz w:val="28"/>
          <w:szCs w:val="28"/>
          <w:lang w:val="ru-RU"/>
        </w:rPr>
        <w:t>різних</w:t>
      </w:r>
      <w:proofErr w:type="spellEnd"/>
      <w:r w:rsidR="00D941B8">
        <w:rPr>
          <w:color w:val="000000"/>
          <w:sz w:val="28"/>
          <w:szCs w:val="28"/>
          <w:lang w:val="ru-RU"/>
        </w:rPr>
        <w:t xml:space="preserve"> формах </w:t>
      </w:r>
      <w:proofErr w:type="spellStart"/>
      <w:r w:rsidR="00D941B8">
        <w:rPr>
          <w:color w:val="000000"/>
          <w:sz w:val="28"/>
          <w:szCs w:val="28"/>
          <w:lang w:val="ru-RU"/>
        </w:rPr>
        <w:t>з</w:t>
      </w:r>
      <w:proofErr w:type="spellEnd"/>
      <w:r w:rsidR="00D941B8">
        <w:rPr>
          <w:color w:val="000000"/>
          <w:sz w:val="28"/>
          <w:szCs w:val="28"/>
          <w:lang w:val="ru-RU"/>
        </w:rPr>
        <w:t xml:space="preserve"> </w:t>
      </w:r>
      <w:proofErr w:type="spellStart"/>
      <w:r w:rsidR="00D941B8">
        <w:rPr>
          <w:color w:val="000000"/>
          <w:sz w:val="28"/>
          <w:szCs w:val="28"/>
          <w:lang w:val="ru-RU"/>
        </w:rPr>
        <w:t>формування</w:t>
      </w:r>
      <w:proofErr w:type="spellEnd"/>
      <w:r w:rsidR="00D941B8">
        <w:rPr>
          <w:color w:val="000000"/>
          <w:sz w:val="28"/>
          <w:szCs w:val="28"/>
          <w:lang w:val="ru-RU"/>
        </w:rPr>
        <w:t xml:space="preserve"> </w:t>
      </w:r>
      <w:proofErr w:type="spellStart"/>
      <w:r w:rsidR="00D941B8">
        <w:rPr>
          <w:color w:val="000000"/>
          <w:sz w:val="28"/>
          <w:szCs w:val="28"/>
          <w:lang w:val="ru-RU"/>
        </w:rPr>
        <w:t>навичок</w:t>
      </w:r>
      <w:proofErr w:type="spellEnd"/>
      <w:r w:rsidR="00D941B8">
        <w:rPr>
          <w:color w:val="000000"/>
          <w:sz w:val="28"/>
          <w:szCs w:val="28"/>
          <w:lang w:val="ru-RU"/>
        </w:rPr>
        <w:t xml:space="preserve"> </w:t>
      </w:r>
      <w:proofErr w:type="spellStart"/>
      <w:r w:rsidR="00D941B8">
        <w:rPr>
          <w:color w:val="000000"/>
          <w:sz w:val="28"/>
          <w:szCs w:val="28"/>
          <w:lang w:val="ru-RU"/>
        </w:rPr>
        <w:t>культурної</w:t>
      </w:r>
      <w:proofErr w:type="spellEnd"/>
      <w:r w:rsidR="00D941B8">
        <w:rPr>
          <w:color w:val="000000"/>
          <w:sz w:val="28"/>
          <w:szCs w:val="28"/>
          <w:lang w:val="ru-RU"/>
        </w:rPr>
        <w:t xml:space="preserve"> </w:t>
      </w:r>
      <w:proofErr w:type="spellStart"/>
      <w:r w:rsidR="00D941B8">
        <w:rPr>
          <w:color w:val="000000"/>
          <w:sz w:val="28"/>
          <w:szCs w:val="28"/>
          <w:lang w:val="ru-RU"/>
        </w:rPr>
        <w:t>поведінки</w:t>
      </w:r>
      <w:proofErr w:type="spellEnd"/>
      <w:r w:rsidRPr="0078218F">
        <w:rPr>
          <w:color w:val="000000"/>
          <w:sz w:val="28"/>
          <w:szCs w:val="28"/>
          <w:lang w:val="ru-RU"/>
        </w:rPr>
        <w:t>», - 2012 р.</w:t>
      </w:r>
      <w:r w:rsidR="00D941B8">
        <w:rPr>
          <w:color w:val="000000"/>
          <w:sz w:val="28"/>
          <w:szCs w:val="28"/>
          <w:lang w:val="ru-RU"/>
        </w:rPr>
        <w:t xml:space="preserve"> ( </w:t>
      </w:r>
      <w:proofErr w:type="spellStart"/>
      <w:r w:rsidR="00D941B8">
        <w:rPr>
          <w:color w:val="000000"/>
          <w:sz w:val="28"/>
          <w:szCs w:val="28"/>
          <w:lang w:val="ru-RU"/>
        </w:rPr>
        <w:t>переможець</w:t>
      </w:r>
      <w:proofErr w:type="spellEnd"/>
      <w:r w:rsidR="00D941B8">
        <w:rPr>
          <w:color w:val="000000"/>
          <w:sz w:val="28"/>
          <w:szCs w:val="28"/>
          <w:lang w:val="ru-RU"/>
        </w:rPr>
        <w:t xml:space="preserve"> </w:t>
      </w:r>
      <w:proofErr w:type="spellStart"/>
      <w:r w:rsidR="00D941B8">
        <w:rPr>
          <w:color w:val="000000"/>
          <w:sz w:val="28"/>
          <w:szCs w:val="28"/>
          <w:lang w:val="ru-RU"/>
        </w:rPr>
        <w:t>обласної</w:t>
      </w:r>
      <w:proofErr w:type="spellEnd"/>
      <w:r w:rsidR="00D941B8">
        <w:rPr>
          <w:color w:val="000000"/>
          <w:sz w:val="28"/>
          <w:szCs w:val="28"/>
          <w:lang w:val="ru-RU"/>
        </w:rPr>
        <w:t xml:space="preserve"> </w:t>
      </w:r>
      <w:proofErr w:type="spellStart"/>
      <w:r w:rsidR="00D941B8">
        <w:rPr>
          <w:color w:val="000000"/>
          <w:sz w:val="28"/>
          <w:szCs w:val="28"/>
          <w:lang w:val="ru-RU"/>
        </w:rPr>
        <w:t>педагогічної</w:t>
      </w:r>
      <w:proofErr w:type="spellEnd"/>
      <w:r w:rsidR="00D941B8">
        <w:rPr>
          <w:color w:val="000000"/>
          <w:sz w:val="28"/>
          <w:szCs w:val="28"/>
          <w:lang w:val="ru-RU"/>
        </w:rPr>
        <w:t xml:space="preserve"> </w:t>
      </w:r>
      <w:proofErr w:type="spellStart"/>
      <w:r w:rsidR="00D941B8">
        <w:rPr>
          <w:color w:val="000000"/>
          <w:sz w:val="28"/>
          <w:szCs w:val="28"/>
          <w:lang w:val="ru-RU"/>
        </w:rPr>
        <w:t>вистаки</w:t>
      </w:r>
      <w:proofErr w:type="spellEnd"/>
      <w:r w:rsidR="00D941B8">
        <w:rPr>
          <w:color w:val="000000"/>
          <w:sz w:val="28"/>
          <w:szCs w:val="28"/>
          <w:lang w:val="ru-RU"/>
        </w:rPr>
        <w:t xml:space="preserve"> «</w:t>
      </w:r>
      <w:proofErr w:type="spellStart"/>
      <w:r w:rsidR="00D941B8">
        <w:rPr>
          <w:color w:val="000000"/>
          <w:sz w:val="28"/>
          <w:szCs w:val="28"/>
          <w:lang w:val="ru-RU"/>
        </w:rPr>
        <w:t>Освіти</w:t>
      </w:r>
      <w:proofErr w:type="spellEnd"/>
      <w:r w:rsidR="00D941B8">
        <w:rPr>
          <w:color w:val="000000"/>
          <w:sz w:val="28"/>
          <w:szCs w:val="28"/>
          <w:lang w:val="ru-RU"/>
        </w:rPr>
        <w:t xml:space="preserve"> </w:t>
      </w:r>
      <w:proofErr w:type="spellStart"/>
      <w:r w:rsidR="00D941B8">
        <w:rPr>
          <w:color w:val="000000"/>
          <w:sz w:val="28"/>
          <w:szCs w:val="28"/>
          <w:lang w:val="ru-RU"/>
        </w:rPr>
        <w:t>Хмельничини</w:t>
      </w:r>
      <w:proofErr w:type="spellEnd"/>
      <w:r w:rsidR="00D941B8">
        <w:rPr>
          <w:color w:val="000000"/>
          <w:sz w:val="28"/>
          <w:szCs w:val="28"/>
          <w:lang w:val="ru-RU"/>
        </w:rPr>
        <w:t xml:space="preserve">  на шляхах </w:t>
      </w:r>
      <w:proofErr w:type="spellStart"/>
      <w:r w:rsidR="00D941B8">
        <w:rPr>
          <w:color w:val="000000"/>
          <w:sz w:val="28"/>
          <w:szCs w:val="28"/>
          <w:lang w:val="ru-RU"/>
        </w:rPr>
        <w:t>реформування</w:t>
      </w:r>
      <w:proofErr w:type="spellEnd"/>
      <w:r w:rsidR="00D941B8">
        <w:rPr>
          <w:color w:val="000000"/>
          <w:sz w:val="28"/>
          <w:szCs w:val="28"/>
          <w:lang w:val="ru-RU"/>
        </w:rPr>
        <w:t>»)</w:t>
      </w:r>
      <w:r w:rsidR="005665B1">
        <w:rPr>
          <w:color w:val="000000"/>
          <w:sz w:val="28"/>
          <w:szCs w:val="28"/>
          <w:lang w:val="ru-RU"/>
        </w:rPr>
        <w:t xml:space="preserve">; дидактично – </w:t>
      </w:r>
      <w:proofErr w:type="spellStart"/>
      <w:r w:rsidR="005665B1">
        <w:rPr>
          <w:color w:val="000000"/>
          <w:sz w:val="28"/>
          <w:szCs w:val="28"/>
          <w:lang w:val="ru-RU"/>
        </w:rPr>
        <w:t>іллюстратиний</w:t>
      </w:r>
      <w:proofErr w:type="spellEnd"/>
      <w:r w:rsidR="005665B1">
        <w:rPr>
          <w:color w:val="000000"/>
          <w:sz w:val="28"/>
          <w:szCs w:val="28"/>
          <w:lang w:val="ru-RU"/>
        </w:rPr>
        <w:t xml:space="preserve"> </w:t>
      </w:r>
      <w:proofErr w:type="spellStart"/>
      <w:r w:rsidR="005665B1">
        <w:rPr>
          <w:color w:val="000000"/>
          <w:sz w:val="28"/>
          <w:szCs w:val="28"/>
          <w:lang w:val="ru-RU"/>
        </w:rPr>
        <w:t>посібник</w:t>
      </w:r>
      <w:proofErr w:type="spellEnd"/>
      <w:r w:rsidR="005665B1">
        <w:rPr>
          <w:color w:val="000000"/>
          <w:sz w:val="28"/>
          <w:szCs w:val="28"/>
          <w:lang w:val="ru-RU"/>
        </w:rPr>
        <w:t xml:space="preserve"> </w:t>
      </w:r>
      <w:proofErr w:type="spellStart"/>
      <w:r w:rsidR="005665B1">
        <w:rPr>
          <w:color w:val="000000"/>
          <w:sz w:val="28"/>
          <w:szCs w:val="28"/>
          <w:lang w:val="ru-RU"/>
        </w:rPr>
        <w:t>з</w:t>
      </w:r>
      <w:proofErr w:type="spellEnd"/>
      <w:r w:rsidR="005665B1">
        <w:rPr>
          <w:color w:val="000000"/>
          <w:sz w:val="28"/>
          <w:szCs w:val="28"/>
          <w:lang w:val="ru-RU"/>
        </w:rPr>
        <w:t xml:space="preserve"> </w:t>
      </w:r>
      <w:proofErr w:type="spellStart"/>
      <w:r w:rsidR="005665B1">
        <w:rPr>
          <w:color w:val="000000"/>
          <w:sz w:val="28"/>
          <w:szCs w:val="28"/>
          <w:lang w:val="ru-RU"/>
        </w:rPr>
        <w:t>художньої</w:t>
      </w:r>
      <w:proofErr w:type="spellEnd"/>
      <w:r w:rsidR="005665B1">
        <w:rPr>
          <w:color w:val="000000"/>
          <w:sz w:val="28"/>
          <w:szCs w:val="28"/>
          <w:lang w:val="ru-RU"/>
        </w:rPr>
        <w:t xml:space="preserve"> </w:t>
      </w:r>
      <w:proofErr w:type="spellStart"/>
      <w:r w:rsidR="005665B1">
        <w:rPr>
          <w:color w:val="000000"/>
          <w:sz w:val="28"/>
          <w:szCs w:val="28"/>
          <w:lang w:val="ru-RU"/>
        </w:rPr>
        <w:t>літератури</w:t>
      </w:r>
      <w:proofErr w:type="spellEnd"/>
      <w:r w:rsidR="005665B1">
        <w:rPr>
          <w:color w:val="000000"/>
          <w:sz w:val="28"/>
          <w:szCs w:val="28"/>
          <w:lang w:val="ru-RU"/>
        </w:rPr>
        <w:t xml:space="preserve"> 9 </w:t>
      </w:r>
      <w:proofErr w:type="spellStart"/>
      <w:r w:rsidR="005665B1">
        <w:rPr>
          <w:color w:val="000000"/>
          <w:sz w:val="28"/>
          <w:szCs w:val="28"/>
          <w:lang w:val="ru-RU"/>
        </w:rPr>
        <w:t>клас</w:t>
      </w:r>
      <w:proofErr w:type="spellEnd"/>
      <w:r w:rsidR="005665B1">
        <w:rPr>
          <w:color w:val="000000"/>
          <w:sz w:val="28"/>
          <w:szCs w:val="28"/>
          <w:lang w:val="ru-RU"/>
        </w:rPr>
        <w:t xml:space="preserve"> «</w:t>
      </w:r>
      <w:proofErr w:type="spellStart"/>
      <w:r w:rsidR="005665B1">
        <w:rPr>
          <w:color w:val="000000"/>
          <w:sz w:val="28"/>
          <w:szCs w:val="28"/>
          <w:lang w:val="ru-RU"/>
        </w:rPr>
        <w:t>Візуальні</w:t>
      </w:r>
      <w:proofErr w:type="spellEnd"/>
      <w:r w:rsidR="005665B1">
        <w:rPr>
          <w:color w:val="000000"/>
          <w:sz w:val="28"/>
          <w:szCs w:val="28"/>
          <w:lang w:val="ru-RU"/>
        </w:rPr>
        <w:t xml:space="preserve"> </w:t>
      </w:r>
      <w:proofErr w:type="spellStart"/>
      <w:r w:rsidR="005665B1">
        <w:rPr>
          <w:color w:val="000000"/>
          <w:sz w:val="28"/>
          <w:szCs w:val="28"/>
          <w:lang w:val="ru-RU"/>
        </w:rPr>
        <w:t>мистецтва</w:t>
      </w:r>
      <w:proofErr w:type="spellEnd"/>
      <w:r w:rsidR="005665B1">
        <w:rPr>
          <w:color w:val="000000"/>
          <w:sz w:val="28"/>
          <w:szCs w:val="28"/>
          <w:lang w:val="ru-RU"/>
        </w:rPr>
        <w:t xml:space="preserve">» - 2013 р. (диплом І </w:t>
      </w:r>
      <w:proofErr w:type="spellStart"/>
      <w:r w:rsidR="005665B1">
        <w:rPr>
          <w:color w:val="000000"/>
          <w:sz w:val="28"/>
          <w:szCs w:val="28"/>
          <w:lang w:val="ru-RU"/>
        </w:rPr>
        <w:t>супеня</w:t>
      </w:r>
      <w:proofErr w:type="spellEnd"/>
      <w:r w:rsidR="005665B1">
        <w:rPr>
          <w:color w:val="000000"/>
          <w:sz w:val="28"/>
          <w:szCs w:val="28"/>
          <w:lang w:val="ru-RU"/>
        </w:rPr>
        <w:t xml:space="preserve"> на </w:t>
      </w:r>
      <w:proofErr w:type="spellStart"/>
      <w:r w:rsidR="005665B1">
        <w:rPr>
          <w:color w:val="000000"/>
          <w:sz w:val="28"/>
          <w:szCs w:val="28"/>
          <w:lang w:val="ru-RU"/>
        </w:rPr>
        <w:t>обласному</w:t>
      </w:r>
      <w:proofErr w:type="spellEnd"/>
      <w:r w:rsidR="005665B1">
        <w:rPr>
          <w:color w:val="000000"/>
          <w:sz w:val="28"/>
          <w:szCs w:val="28"/>
          <w:lang w:val="ru-RU"/>
        </w:rPr>
        <w:t xml:space="preserve"> </w:t>
      </w:r>
      <w:proofErr w:type="spellStart"/>
      <w:r w:rsidR="005665B1">
        <w:rPr>
          <w:color w:val="000000"/>
          <w:sz w:val="28"/>
          <w:szCs w:val="28"/>
          <w:lang w:val="ru-RU"/>
        </w:rPr>
        <w:t>рівні</w:t>
      </w:r>
      <w:proofErr w:type="spellEnd"/>
      <w:r w:rsidR="005665B1">
        <w:rPr>
          <w:color w:val="000000"/>
          <w:sz w:val="28"/>
          <w:szCs w:val="28"/>
          <w:lang w:val="ru-RU"/>
        </w:rPr>
        <w:t>).</w:t>
      </w:r>
    </w:p>
    <w:p w:rsidR="0078218F" w:rsidRPr="0078218F" w:rsidRDefault="0078218F" w:rsidP="0078218F">
      <w:pPr>
        <w:pStyle w:val="aa"/>
        <w:jc w:val="both"/>
        <w:rPr>
          <w:color w:val="000000"/>
          <w:sz w:val="28"/>
          <w:szCs w:val="28"/>
          <w:lang w:val="ru-RU"/>
        </w:rPr>
      </w:pPr>
      <w:r w:rsidRPr="0078218F">
        <w:rPr>
          <w:color w:val="000000"/>
          <w:sz w:val="28"/>
          <w:szCs w:val="28"/>
          <w:lang w:val="ru-RU"/>
        </w:rPr>
        <w:tab/>
        <w:t>3.</w:t>
      </w:r>
      <w:r w:rsidR="005665B1">
        <w:rPr>
          <w:color w:val="000000"/>
          <w:sz w:val="28"/>
          <w:szCs w:val="28"/>
          <w:lang w:val="ru-RU"/>
        </w:rPr>
        <w:t>Бойчак Л.М.</w:t>
      </w:r>
      <w:r w:rsidRPr="0078218F">
        <w:rPr>
          <w:color w:val="000000"/>
          <w:sz w:val="28"/>
          <w:szCs w:val="28"/>
          <w:lang w:val="ru-RU"/>
        </w:rPr>
        <w:t xml:space="preserve">, - </w:t>
      </w:r>
      <w:r w:rsidR="00E46BAE">
        <w:rPr>
          <w:color w:val="000000"/>
          <w:sz w:val="28"/>
          <w:szCs w:val="28"/>
          <w:lang w:val="ru-RU"/>
        </w:rPr>
        <w:t xml:space="preserve">  </w:t>
      </w:r>
      <w:proofErr w:type="spellStart"/>
      <w:r w:rsidR="00E46BAE">
        <w:rPr>
          <w:color w:val="000000"/>
          <w:sz w:val="28"/>
          <w:szCs w:val="28"/>
          <w:lang w:val="ru-RU"/>
        </w:rPr>
        <w:t>вчитель</w:t>
      </w:r>
      <w:proofErr w:type="spellEnd"/>
      <w:r w:rsidR="00E46BAE">
        <w:rPr>
          <w:color w:val="000000"/>
          <w:sz w:val="28"/>
          <w:szCs w:val="28"/>
          <w:lang w:val="ru-RU"/>
        </w:rPr>
        <w:t xml:space="preserve"> </w:t>
      </w:r>
      <w:proofErr w:type="spellStart"/>
      <w:r w:rsidR="00E46BAE">
        <w:rPr>
          <w:color w:val="000000"/>
          <w:sz w:val="28"/>
          <w:szCs w:val="28"/>
          <w:lang w:val="ru-RU"/>
        </w:rPr>
        <w:t>початкових</w:t>
      </w:r>
      <w:proofErr w:type="spellEnd"/>
      <w:r w:rsidR="00E46BAE">
        <w:rPr>
          <w:color w:val="000000"/>
          <w:sz w:val="28"/>
          <w:szCs w:val="28"/>
          <w:lang w:val="ru-RU"/>
        </w:rPr>
        <w:t xml:space="preserve"> </w:t>
      </w:r>
      <w:proofErr w:type="spellStart"/>
      <w:r w:rsidR="00E46BAE">
        <w:rPr>
          <w:color w:val="000000"/>
          <w:sz w:val="28"/>
          <w:szCs w:val="28"/>
          <w:lang w:val="ru-RU"/>
        </w:rPr>
        <w:t>класів</w:t>
      </w:r>
      <w:proofErr w:type="spellEnd"/>
      <w:r w:rsidR="00E46BAE">
        <w:rPr>
          <w:color w:val="000000"/>
          <w:sz w:val="28"/>
          <w:szCs w:val="28"/>
          <w:lang w:val="ru-RU"/>
        </w:rPr>
        <w:t xml:space="preserve">, </w:t>
      </w:r>
      <w:proofErr w:type="spellStart"/>
      <w:r w:rsidR="00E46BAE">
        <w:rPr>
          <w:color w:val="000000"/>
          <w:sz w:val="28"/>
          <w:szCs w:val="28"/>
          <w:lang w:val="ru-RU"/>
        </w:rPr>
        <w:t>практикуючий</w:t>
      </w:r>
      <w:proofErr w:type="spellEnd"/>
      <w:r w:rsidR="00E46BAE">
        <w:rPr>
          <w:color w:val="000000"/>
          <w:sz w:val="28"/>
          <w:szCs w:val="28"/>
          <w:lang w:val="ru-RU"/>
        </w:rPr>
        <w:t xml:space="preserve"> психолог, </w:t>
      </w:r>
      <w:proofErr w:type="gramStart"/>
      <w:r w:rsidR="00E46BAE">
        <w:rPr>
          <w:color w:val="000000"/>
          <w:sz w:val="28"/>
          <w:szCs w:val="28"/>
          <w:lang w:val="ru-RU"/>
        </w:rPr>
        <w:t>-</w:t>
      </w:r>
      <w:proofErr w:type="spellStart"/>
      <w:r w:rsidR="00E46BAE">
        <w:rPr>
          <w:color w:val="000000"/>
          <w:sz w:val="28"/>
          <w:szCs w:val="28"/>
          <w:lang w:val="ru-RU"/>
        </w:rPr>
        <w:t>п</w:t>
      </w:r>
      <w:proofErr w:type="gramEnd"/>
      <w:r w:rsidR="00E46BAE">
        <w:rPr>
          <w:color w:val="000000"/>
          <w:sz w:val="28"/>
          <w:szCs w:val="28"/>
          <w:lang w:val="ru-RU"/>
        </w:rPr>
        <w:t>осібники</w:t>
      </w:r>
      <w:proofErr w:type="spellEnd"/>
      <w:r w:rsidR="00E46BAE">
        <w:rPr>
          <w:color w:val="000000"/>
          <w:sz w:val="28"/>
          <w:szCs w:val="28"/>
          <w:lang w:val="ru-RU"/>
        </w:rPr>
        <w:t xml:space="preserve"> «</w:t>
      </w:r>
      <w:proofErr w:type="spellStart"/>
      <w:r w:rsidR="005665B1">
        <w:rPr>
          <w:color w:val="000000"/>
          <w:sz w:val="28"/>
          <w:szCs w:val="28"/>
          <w:lang w:val="ru-RU"/>
        </w:rPr>
        <w:t>Закони</w:t>
      </w:r>
      <w:proofErr w:type="spellEnd"/>
      <w:r w:rsidR="005665B1">
        <w:rPr>
          <w:color w:val="000000"/>
          <w:sz w:val="28"/>
          <w:szCs w:val="28"/>
          <w:lang w:val="ru-RU"/>
        </w:rPr>
        <w:t xml:space="preserve"> </w:t>
      </w:r>
      <w:proofErr w:type="spellStart"/>
      <w:r w:rsidR="005665B1">
        <w:rPr>
          <w:color w:val="000000"/>
          <w:sz w:val="28"/>
          <w:szCs w:val="28"/>
          <w:lang w:val="ru-RU"/>
        </w:rPr>
        <w:t>шкільно</w:t>
      </w:r>
      <w:r w:rsidR="00E46BAE">
        <w:rPr>
          <w:color w:val="000000"/>
          <w:sz w:val="28"/>
          <w:szCs w:val="28"/>
          <w:lang w:val="ru-RU"/>
        </w:rPr>
        <w:t>ї</w:t>
      </w:r>
      <w:proofErr w:type="spellEnd"/>
      <w:r w:rsidR="00E46BAE">
        <w:rPr>
          <w:color w:val="000000"/>
          <w:sz w:val="28"/>
          <w:szCs w:val="28"/>
          <w:lang w:val="ru-RU"/>
        </w:rPr>
        <w:t xml:space="preserve"> </w:t>
      </w:r>
      <w:proofErr w:type="spellStart"/>
      <w:r w:rsidR="00E46BAE">
        <w:rPr>
          <w:color w:val="000000"/>
          <w:sz w:val="28"/>
          <w:szCs w:val="28"/>
          <w:lang w:val="ru-RU"/>
        </w:rPr>
        <w:t>родини</w:t>
      </w:r>
      <w:proofErr w:type="spellEnd"/>
      <w:r w:rsidR="00E46BAE">
        <w:rPr>
          <w:color w:val="000000"/>
          <w:sz w:val="28"/>
          <w:szCs w:val="28"/>
          <w:lang w:val="ru-RU"/>
        </w:rPr>
        <w:t xml:space="preserve"> для </w:t>
      </w:r>
      <w:proofErr w:type="spellStart"/>
      <w:r w:rsidR="00E46BAE">
        <w:rPr>
          <w:color w:val="000000"/>
          <w:sz w:val="28"/>
          <w:szCs w:val="28"/>
          <w:lang w:val="ru-RU"/>
        </w:rPr>
        <w:t>української</w:t>
      </w:r>
      <w:proofErr w:type="spellEnd"/>
      <w:r w:rsidR="00E46BAE">
        <w:rPr>
          <w:color w:val="000000"/>
          <w:sz w:val="28"/>
          <w:szCs w:val="28"/>
          <w:lang w:val="ru-RU"/>
        </w:rPr>
        <w:t xml:space="preserve"> </w:t>
      </w:r>
      <w:proofErr w:type="spellStart"/>
      <w:r w:rsidR="00E46BAE">
        <w:rPr>
          <w:color w:val="000000"/>
          <w:sz w:val="28"/>
          <w:szCs w:val="28"/>
          <w:lang w:val="ru-RU"/>
        </w:rPr>
        <w:t>дитини</w:t>
      </w:r>
      <w:proofErr w:type="spellEnd"/>
      <w:r w:rsidR="00E46BAE">
        <w:rPr>
          <w:color w:val="000000"/>
          <w:sz w:val="28"/>
          <w:szCs w:val="28"/>
          <w:lang w:val="ru-RU"/>
        </w:rPr>
        <w:t xml:space="preserve">», - 2014р. (І </w:t>
      </w:r>
      <w:proofErr w:type="spellStart"/>
      <w:r w:rsidR="00E46BAE">
        <w:rPr>
          <w:color w:val="000000"/>
          <w:sz w:val="28"/>
          <w:szCs w:val="28"/>
          <w:lang w:val="ru-RU"/>
        </w:rPr>
        <w:t>місце</w:t>
      </w:r>
      <w:proofErr w:type="spellEnd"/>
      <w:r w:rsidR="00E46BAE">
        <w:rPr>
          <w:color w:val="000000"/>
          <w:sz w:val="28"/>
          <w:szCs w:val="28"/>
          <w:lang w:val="ru-RU"/>
        </w:rPr>
        <w:t xml:space="preserve">    на </w:t>
      </w:r>
      <w:proofErr w:type="spellStart"/>
      <w:r w:rsidR="00E46BAE">
        <w:rPr>
          <w:color w:val="000000"/>
          <w:sz w:val="28"/>
          <w:szCs w:val="28"/>
          <w:lang w:val="ru-RU"/>
        </w:rPr>
        <w:t>обласному</w:t>
      </w:r>
      <w:proofErr w:type="spellEnd"/>
      <w:r w:rsidR="00E46BAE">
        <w:rPr>
          <w:color w:val="000000"/>
          <w:sz w:val="28"/>
          <w:szCs w:val="28"/>
          <w:lang w:val="ru-RU"/>
        </w:rPr>
        <w:t xml:space="preserve"> </w:t>
      </w:r>
      <w:proofErr w:type="spellStart"/>
      <w:r w:rsidR="00E46BAE">
        <w:rPr>
          <w:color w:val="000000"/>
          <w:sz w:val="28"/>
          <w:szCs w:val="28"/>
          <w:lang w:val="ru-RU"/>
        </w:rPr>
        <w:t>рівні</w:t>
      </w:r>
      <w:proofErr w:type="spellEnd"/>
      <w:r w:rsidR="00E46BAE">
        <w:rPr>
          <w:color w:val="000000"/>
          <w:sz w:val="28"/>
          <w:szCs w:val="28"/>
          <w:lang w:val="ru-RU"/>
        </w:rPr>
        <w:t>); «</w:t>
      </w:r>
      <w:proofErr w:type="spellStart"/>
      <w:r w:rsidR="00E46BAE">
        <w:rPr>
          <w:color w:val="000000"/>
          <w:sz w:val="28"/>
          <w:szCs w:val="28"/>
          <w:lang w:val="ru-RU"/>
        </w:rPr>
        <w:t>Дослідженнняпедагогічної</w:t>
      </w:r>
      <w:proofErr w:type="spellEnd"/>
      <w:r w:rsidR="00E46BAE">
        <w:rPr>
          <w:color w:val="000000"/>
          <w:sz w:val="28"/>
          <w:szCs w:val="28"/>
          <w:lang w:val="ru-RU"/>
        </w:rPr>
        <w:t xml:space="preserve"> </w:t>
      </w:r>
      <w:proofErr w:type="spellStart"/>
      <w:r w:rsidR="00E46BAE">
        <w:rPr>
          <w:color w:val="000000"/>
          <w:sz w:val="28"/>
          <w:szCs w:val="28"/>
          <w:lang w:val="ru-RU"/>
        </w:rPr>
        <w:t>діяльності</w:t>
      </w:r>
      <w:proofErr w:type="spellEnd"/>
      <w:r w:rsidR="00E46BAE">
        <w:rPr>
          <w:color w:val="000000"/>
          <w:sz w:val="28"/>
          <w:szCs w:val="28"/>
          <w:lang w:val="ru-RU"/>
        </w:rPr>
        <w:t xml:space="preserve">», - 2012р. (ІІІ </w:t>
      </w:r>
      <w:proofErr w:type="spellStart"/>
      <w:r w:rsidR="00E46BAE">
        <w:rPr>
          <w:color w:val="000000"/>
          <w:sz w:val="28"/>
          <w:szCs w:val="28"/>
          <w:lang w:val="ru-RU"/>
        </w:rPr>
        <w:t>місце</w:t>
      </w:r>
      <w:proofErr w:type="spellEnd"/>
      <w:r w:rsidR="00E46BAE">
        <w:rPr>
          <w:color w:val="000000"/>
          <w:sz w:val="28"/>
          <w:szCs w:val="28"/>
          <w:lang w:val="ru-RU"/>
        </w:rPr>
        <w:t xml:space="preserve"> на </w:t>
      </w:r>
      <w:proofErr w:type="spellStart"/>
      <w:r w:rsidR="00E46BAE">
        <w:rPr>
          <w:color w:val="000000"/>
          <w:sz w:val="28"/>
          <w:szCs w:val="28"/>
          <w:lang w:val="ru-RU"/>
        </w:rPr>
        <w:t>обласному</w:t>
      </w:r>
      <w:proofErr w:type="spellEnd"/>
      <w:r w:rsidR="00E46BAE">
        <w:rPr>
          <w:color w:val="000000"/>
          <w:sz w:val="28"/>
          <w:szCs w:val="28"/>
          <w:lang w:val="ru-RU"/>
        </w:rPr>
        <w:t xml:space="preserve"> </w:t>
      </w:r>
      <w:proofErr w:type="spellStart"/>
      <w:r w:rsidR="00E46BAE">
        <w:rPr>
          <w:color w:val="000000"/>
          <w:sz w:val="28"/>
          <w:szCs w:val="28"/>
          <w:lang w:val="ru-RU"/>
        </w:rPr>
        <w:t>рівні</w:t>
      </w:r>
      <w:proofErr w:type="spellEnd"/>
      <w:r w:rsidR="00E46BAE">
        <w:rPr>
          <w:color w:val="000000"/>
          <w:sz w:val="28"/>
          <w:szCs w:val="28"/>
          <w:lang w:val="ru-RU"/>
        </w:rPr>
        <w:t>); «</w:t>
      </w:r>
      <w:proofErr w:type="spellStart"/>
      <w:r w:rsidR="00E46BAE">
        <w:rPr>
          <w:color w:val="000000"/>
          <w:sz w:val="28"/>
          <w:szCs w:val="28"/>
          <w:lang w:val="ru-RU"/>
        </w:rPr>
        <w:t>Поговоримо</w:t>
      </w:r>
      <w:proofErr w:type="spellEnd"/>
      <w:r w:rsidR="00E46BAE">
        <w:rPr>
          <w:color w:val="000000"/>
          <w:sz w:val="28"/>
          <w:szCs w:val="28"/>
          <w:lang w:val="ru-RU"/>
        </w:rPr>
        <w:t xml:space="preserve"> про </w:t>
      </w:r>
      <w:proofErr w:type="spellStart"/>
      <w:r w:rsidR="00E46BAE">
        <w:rPr>
          <w:color w:val="000000"/>
          <w:sz w:val="28"/>
          <w:szCs w:val="28"/>
          <w:lang w:val="ru-RU"/>
        </w:rPr>
        <w:t>гендер</w:t>
      </w:r>
      <w:proofErr w:type="spellEnd"/>
      <w:r w:rsidR="00E46BAE">
        <w:rPr>
          <w:color w:val="000000"/>
          <w:sz w:val="28"/>
          <w:szCs w:val="28"/>
          <w:lang w:val="ru-RU"/>
        </w:rPr>
        <w:t>», 2013р., «</w:t>
      </w:r>
      <w:proofErr w:type="gramStart"/>
      <w:r w:rsidR="00E46BAE">
        <w:rPr>
          <w:color w:val="000000"/>
          <w:sz w:val="28"/>
          <w:szCs w:val="28"/>
          <w:lang w:val="ru-RU"/>
        </w:rPr>
        <w:t>З</w:t>
      </w:r>
      <w:proofErr w:type="gramEnd"/>
      <w:r w:rsidR="00E46BAE">
        <w:rPr>
          <w:color w:val="000000"/>
          <w:sz w:val="28"/>
          <w:szCs w:val="28"/>
          <w:lang w:val="ru-RU"/>
        </w:rPr>
        <w:t xml:space="preserve"> </w:t>
      </w:r>
      <w:proofErr w:type="spellStart"/>
      <w:r w:rsidR="00E46BAE">
        <w:rPr>
          <w:color w:val="000000"/>
          <w:sz w:val="28"/>
          <w:szCs w:val="28"/>
          <w:lang w:val="ru-RU"/>
        </w:rPr>
        <w:t>підліткои</w:t>
      </w:r>
      <w:proofErr w:type="spellEnd"/>
      <w:r w:rsidR="00E46BAE">
        <w:rPr>
          <w:color w:val="000000"/>
          <w:sz w:val="28"/>
          <w:szCs w:val="28"/>
          <w:lang w:val="ru-RU"/>
        </w:rPr>
        <w:t xml:space="preserve"> на «ТИ»,2013р.; «</w:t>
      </w:r>
      <w:proofErr w:type="spellStart"/>
      <w:r w:rsidR="00E46BAE">
        <w:rPr>
          <w:color w:val="000000"/>
          <w:sz w:val="28"/>
          <w:szCs w:val="28"/>
          <w:lang w:val="ru-RU"/>
        </w:rPr>
        <w:t>Профілактика</w:t>
      </w:r>
      <w:proofErr w:type="spellEnd"/>
      <w:r w:rsidR="00E46BAE">
        <w:rPr>
          <w:color w:val="000000"/>
          <w:sz w:val="28"/>
          <w:szCs w:val="28"/>
          <w:lang w:val="ru-RU"/>
        </w:rPr>
        <w:t xml:space="preserve"> </w:t>
      </w:r>
      <w:proofErr w:type="spellStart"/>
      <w:r w:rsidR="00E46BAE">
        <w:rPr>
          <w:color w:val="000000"/>
          <w:sz w:val="28"/>
          <w:szCs w:val="28"/>
          <w:lang w:val="ru-RU"/>
        </w:rPr>
        <w:t>девіантної</w:t>
      </w:r>
      <w:proofErr w:type="spellEnd"/>
      <w:r w:rsidR="00E46BAE">
        <w:rPr>
          <w:color w:val="000000"/>
          <w:sz w:val="28"/>
          <w:szCs w:val="28"/>
          <w:lang w:val="ru-RU"/>
        </w:rPr>
        <w:t xml:space="preserve"> </w:t>
      </w:r>
      <w:proofErr w:type="spellStart"/>
      <w:r w:rsidR="00E46BAE">
        <w:rPr>
          <w:color w:val="000000"/>
          <w:sz w:val="28"/>
          <w:szCs w:val="28"/>
          <w:lang w:val="ru-RU"/>
        </w:rPr>
        <w:t>поведінки</w:t>
      </w:r>
      <w:proofErr w:type="spellEnd"/>
      <w:r w:rsidR="00E46BAE">
        <w:rPr>
          <w:color w:val="000000"/>
          <w:sz w:val="28"/>
          <w:szCs w:val="28"/>
          <w:lang w:val="ru-RU"/>
        </w:rPr>
        <w:t xml:space="preserve">»,- 2014р (ІІ </w:t>
      </w:r>
      <w:proofErr w:type="spellStart"/>
      <w:r w:rsidR="00E46BAE">
        <w:rPr>
          <w:color w:val="000000"/>
          <w:sz w:val="28"/>
          <w:szCs w:val="28"/>
          <w:lang w:val="ru-RU"/>
        </w:rPr>
        <w:t>і</w:t>
      </w:r>
      <w:proofErr w:type="spellEnd"/>
      <w:r w:rsidR="00E46BAE">
        <w:rPr>
          <w:color w:val="000000"/>
          <w:sz w:val="28"/>
          <w:szCs w:val="28"/>
          <w:lang w:val="ru-RU"/>
        </w:rPr>
        <w:t xml:space="preserve"> ІІІ </w:t>
      </w:r>
      <w:proofErr w:type="spellStart"/>
      <w:r w:rsidR="00E46BAE">
        <w:rPr>
          <w:color w:val="000000"/>
          <w:sz w:val="28"/>
          <w:szCs w:val="28"/>
          <w:lang w:val="ru-RU"/>
        </w:rPr>
        <w:t>місця</w:t>
      </w:r>
      <w:proofErr w:type="spellEnd"/>
      <w:r w:rsidR="00E46BAE">
        <w:rPr>
          <w:color w:val="000000"/>
          <w:sz w:val="28"/>
          <w:szCs w:val="28"/>
          <w:lang w:val="ru-RU"/>
        </w:rPr>
        <w:t xml:space="preserve"> на </w:t>
      </w:r>
      <w:proofErr w:type="spellStart"/>
      <w:r w:rsidR="00E46BAE">
        <w:rPr>
          <w:color w:val="000000"/>
          <w:sz w:val="28"/>
          <w:szCs w:val="28"/>
          <w:lang w:val="ru-RU"/>
        </w:rPr>
        <w:t>обласному</w:t>
      </w:r>
      <w:proofErr w:type="spellEnd"/>
      <w:r w:rsidR="00E46BAE">
        <w:rPr>
          <w:color w:val="000000"/>
          <w:sz w:val="28"/>
          <w:szCs w:val="28"/>
          <w:lang w:val="ru-RU"/>
        </w:rPr>
        <w:t xml:space="preserve"> </w:t>
      </w:r>
      <w:proofErr w:type="spellStart"/>
      <w:r w:rsidR="00E46BAE">
        <w:rPr>
          <w:color w:val="000000"/>
          <w:sz w:val="28"/>
          <w:szCs w:val="28"/>
          <w:lang w:val="ru-RU"/>
        </w:rPr>
        <w:t>рівні</w:t>
      </w:r>
      <w:proofErr w:type="spellEnd"/>
      <w:r w:rsidR="00E46BAE">
        <w:rPr>
          <w:color w:val="000000"/>
          <w:sz w:val="28"/>
          <w:szCs w:val="28"/>
          <w:lang w:val="ru-RU"/>
        </w:rPr>
        <w:t xml:space="preserve">). </w:t>
      </w:r>
    </w:p>
    <w:p w:rsidR="009B1651" w:rsidRDefault="0078218F" w:rsidP="0078218F">
      <w:pPr>
        <w:pStyle w:val="aa"/>
        <w:jc w:val="both"/>
        <w:rPr>
          <w:color w:val="000000"/>
          <w:sz w:val="28"/>
          <w:szCs w:val="28"/>
          <w:lang w:val="ru-RU"/>
        </w:rPr>
      </w:pPr>
      <w:r w:rsidRPr="0078218F">
        <w:rPr>
          <w:color w:val="000000"/>
          <w:sz w:val="28"/>
          <w:szCs w:val="28"/>
          <w:lang w:val="ru-RU"/>
        </w:rPr>
        <w:tab/>
        <w:t>4.</w:t>
      </w:r>
      <w:r w:rsidR="009B1651">
        <w:rPr>
          <w:color w:val="000000"/>
          <w:sz w:val="28"/>
          <w:szCs w:val="28"/>
          <w:lang w:val="ru-RU"/>
        </w:rPr>
        <w:t xml:space="preserve">Білогаш Л.П., </w:t>
      </w:r>
      <w:proofErr w:type="spellStart"/>
      <w:r w:rsidR="009B1651">
        <w:rPr>
          <w:color w:val="000000"/>
          <w:sz w:val="28"/>
          <w:szCs w:val="28"/>
          <w:lang w:val="ru-RU"/>
        </w:rPr>
        <w:t>вчитель</w:t>
      </w:r>
      <w:proofErr w:type="spellEnd"/>
      <w:r w:rsidR="009B1651">
        <w:rPr>
          <w:color w:val="000000"/>
          <w:sz w:val="28"/>
          <w:szCs w:val="28"/>
          <w:lang w:val="ru-RU"/>
        </w:rPr>
        <w:t xml:space="preserve"> </w:t>
      </w:r>
      <w:proofErr w:type="spellStart"/>
      <w:r w:rsidR="009B1651">
        <w:rPr>
          <w:color w:val="000000"/>
          <w:sz w:val="28"/>
          <w:szCs w:val="28"/>
          <w:lang w:val="ru-RU"/>
        </w:rPr>
        <w:t>фізики</w:t>
      </w:r>
      <w:proofErr w:type="spellEnd"/>
      <w:r w:rsidR="009B1651">
        <w:rPr>
          <w:color w:val="000000"/>
          <w:sz w:val="28"/>
          <w:szCs w:val="28"/>
          <w:lang w:val="ru-RU"/>
        </w:rPr>
        <w:t xml:space="preserve">, </w:t>
      </w:r>
      <w:proofErr w:type="spellStart"/>
      <w:r w:rsidR="009B1651">
        <w:rPr>
          <w:color w:val="000000"/>
          <w:sz w:val="28"/>
          <w:szCs w:val="28"/>
          <w:lang w:val="ru-RU"/>
        </w:rPr>
        <w:t>економіки</w:t>
      </w:r>
      <w:proofErr w:type="spellEnd"/>
      <w:r w:rsidR="009B1651">
        <w:rPr>
          <w:color w:val="000000"/>
          <w:sz w:val="28"/>
          <w:szCs w:val="28"/>
          <w:lang w:val="ru-RU"/>
        </w:rPr>
        <w:t xml:space="preserve"> - «</w:t>
      </w:r>
      <w:proofErr w:type="spellStart"/>
      <w:r w:rsidR="009B1651">
        <w:rPr>
          <w:color w:val="000000"/>
          <w:sz w:val="28"/>
          <w:szCs w:val="28"/>
          <w:lang w:val="ru-RU"/>
        </w:rPr>
        <w:t>Використання</w:t>
      </w:r>
      <w:proofErr w:type="spellEnd"/>
      <w:r w:rsidR="009B1651">
        <w:rPr>
          <w:color w:val="000000"/>
          <w:sz w:val="28"/>
          <w:szCs w:val="28"/>
          <w:lang w:val="ru-RU"/>
        </w:rPr>
        <w:t xml:space="preserve"> </w:t>
      </w:r>
      <w:proofErr w:type="spellStart"/>
      <w:r w:rsidR="009B1651">
        <w:rPr>
          <w:color w:val="000000"/>
          <w:sz w:val="28"/>
          <w:szCs w:val="28"/>
          <w:lang w:val="ru-RU"/>
        </w:rPr>
        <w:t>економічних</w:t>
      </w:r>
      <w:proofErr w:type="spellEnd"/>
      <w:r w:rsidR="009B1651">
        <w:rPr>
          <w:color w:val="000000"/>
          <w:sz w:val="28"/>
          <w:szCs w:val="28"/>
          <w:lang w:val="ru-RU"/>
        </w:rPr>
        <w:t xml:space="preserve"> </w:t>
      </w:r>
      <w:proofErr w:type="spellStart"/>
      <w:r w:rsidR="009B1651">
        <w:rPr>
          <w:color w:val="000000"/>
          <w:sz w:val="28"/>
          <w:szCs w:val="28"/>
          <w:lang w:val="ru-RU"/>
        </w:rPr>
        <w:t>ігор</w:t>
      </w:r>
      <w:proofErr w:type="spellEnd"/>
      <w:r w:rsidR="009B1651">
        <w:rPr>
          <w:color w:val="000000"/>
          <w:sz w:val="28"/>
          <w:szCs w:val="28"/>
          <w:lang w:val="ru-RU"/>
        </w:rPr>
        <w:t xml:space="preserve"> у </w:t>
      </w:r>
      <w:proofErr w:type="spellStart"/>
      <w:r w:rsidR="009B1651">
        <w:rPr>
          <w:color w:val="000000"/>
          <w:sz w:val="28"/>
          <w:szCs w:val="28"/>
          <w:lang w:val="ru-RU"/>
        </w:rPr>
        <w:t>навчальному</w:t>
      </w:r>
      <w:proofErr w:type="spellEnd"/>
      <w:r w:rsidR="009B1651">
        <w:rPr>
          <w:color w:val="000000"/>
          <w:sz w:val="28"/>
          <w:szCs w:val="28"/>
          <w:lang w:val="ru-RU"/>
        </w:rPr>
        <w:t xml:space="preserve"> </w:t>
      </w:r>
      <w:proofErr w:type="spellStart"/>
      <w:r w:rsidR="009B1651">
        <w:rPr>
          <w:color w:val="000000"/>
          <w:sz w:val="28"/>
          <w:szCs w:val="28"/>
          <w:lang w:val="ru-RU"/>
        </w:rPr>
        <w:t>процесі</w:t>
      </w:r>
      <w:proofErr w:type="spellEnd"/>
      <w:r w:rsidR="009B1651">
        <w:rPr>
          <w:color w:val="000000"/>
          <w:sz w:val="28"/>
          <w:szCs w:val="28"/>
          <w:lang w:val="ru-RU"/>
        </w:rPr>
        <w:t xml:space="preserve">», </w:t>
      </w:r>
      <w:r w:rsidRPr="0078218F">
        <w:rPr>
          <w:color w:val="000000"/>
          <w:sz w:val="28"/>
          <w:szCs w:val="28"/>
          <w:lang w:val="ru-RU"/>
        </w:rPr>
        <w:t>–</w:t>
      </w:r>
      <w:r w:rsidR="009B1651">
        <w:rPr>
          <w:color w:val="000000"/>
          <w:sz w:val="28"/>
          <w:szCs w:val="28"/>
          <w:lang w:val="ru-RU"/>
        </w:rPr>
        <w:t xml:space="preserve"> 2013р. </w:t>
      </w:r>
      <w:proofErr w:type="spellStart"/>
      <w:r w:rsidR="009B1651">
        <w:rPr>
          <w:color w:val="000000"/>
          <w:sz w:val="28"/>
          <w:szCs w:val="28"/>
          <w:lang w:val="ru-RU"/>
        </w:rPr>
        <w:t>Розробки</w:t>
      </w:r>
      <w:proofErr w:type="spellEnd"/>
      <w:r w:rsidR="009B1651">
        <w:rPr>
          <w:color w:val="000000"/>
          <w:sz w:val="28"/>
          <w:szCs w:val="28"/>
          <w:lang w:val="ru-RU"/>
        </w:rPr>
        <w:t xml:space="preserve"> </w:t>
      </w:r>
      <w:proofErr w:type="spellStart"/>
      <w:r w:rsidR="009B1651">
        <w:rPr>
          <w:color w:val="000000"/>
          <w:sz w:val="28"/>
          <w:szCs w:val="28"/>
          <w:lang w:val="ru-RU"/>
        </w:rPr>
        <w:t>уроків</w:t>
      </w:r>
      <w:proofErr w:type="spellEnd"/>
      <w:r w:rsidR="009B1651">
        <w:rPr>
          <w:color w:val="000000"/>
          <w:sz w:val="28"/>
          <w:szCs w:val="28"/>
          <w:lang w:val="ru-RU"/>
        </w:rPr>
        <w:t xml:space="preserve"> </w:t>
      </w:r>
      <w:proofErr w:type="spellStart"/>
      <w:r w:rsidR="009B1651">
        <w:rPr>
          <w:color w:val="000000"/>
          <w:sz w:val="28"/>
          <w:szCs w:val="28"/>
          <w:lang w:val="ru-RU"/>
        </w:rPr>
        <w:t>економіки</w:t>
      </w:r>
      <w:proofErr w:type="spellEnd"/>
      <w:r w:rsidR="009B1651">
        <w:rPr>
          <w:color w:val="000000"/>
          <w:sz w:val="28"/>
          <w:szCs w:val="28"/>
          <w:lang w:val="ru-RU"/>
        </w:rPr>
        <w:t xml:space="preserve"> у 11 </w:t>
      </w:r>
      <w:proofErr w:type="spellStart"/>
      <w:r w:rsidR="009B1651">
        <w:rPr>
          <w:color w:val="000000"/>
          <w:sz w:val="28"/>
          <w:szCs w:val="28"/>
          <w:lang w:val="ru-RU"/>
        </w:rPr>
        <w:t>класах</w:t>
      </w:r>
      <w:proofErr w:type="spellEnd"/>
      <w:r w:rsidR="009B1651">
        <w:rPr>
          <w:color w:val="000000"/>
          <w:sz w:val="28"/>
          <w:szCs w:val="28"/>
          <w:lang w:val="ru-RU"/>
        </w:rPr>
        <w:t xml:space="preserve">,- 2015р. (ІІ </w:t>
      </w:r>
      <w:proofErr w:type="spellStart"/>
      <w:r w:rsidR="009B1651">
        <w:rPr>
          <w:color w:val="000000"/>
          <w:sz w:val="28"/>
          <w:szCs w:val="28"/>
          <w:lang w:val="ru-RU"/>
        </w:rPr>
        <w:t>місце</w:t>
      </w:r>
      <w:proofErr w:type="spellEnd"/>
      <w:r w:rsidR="009B1651">
        <w:rPr>
          <w:color w:val="000000"/>
          <w:sz w:val="28"/>
          <w:szCs w:val="28"/>
          <w:lang w:val="ru-RU"/>
        </w:rPr>
        <w:t xml:space="preserve"> на </w:t>
      </w:r>
      <w:proofErr w:type="spellStart"/>
      <w:r w:rsidR="009B1651">
        <w:rPr>
          <w:color w:val="000000"/>
          <w:sz w:val="28"/>
          <w:szCs w:val="28"/>
          <w:lang w:val="ru-RU"/>
        </w:rPr>
        <w:t>обласному</w:t>
      </w:r>
      <w:proofErr w:type="spellEnd"/>
      <w:r w:rsidR="009B1651">
        <w:rPr>
          <w:color w:val="000000"/>
          <w:sz w:val="28"/>
          <w:szCs w:val="28"/>
          <w:lang w:val="ru-RU"/>
        </w:rPr>
        <w:t xml:space="preserve"> </w:t>
      </w:r>
      <w:proofErr w:type="spellStart"/>
      <w:proofErr w:type="gramStart"/>
      <w:r w:rsidR="009B1651">
        <w:rPr>
          <w:color w:val="000000"/>
          <w:sz w:val="28"/>
          <w:szCs w:val="28"/>
          <w:lang w:val="ru-RU"/>
        </w:rPr>
        <w:t>р</w:t>
      </w:r>
      <w:proofErr w:type="gramEnd"/>
      <w:r w:rsidR="009B1651">
        <w:rPr>
          <w:color w:val="000000"/>
          <w:sz w:val="28"/>
          <w:szCs w:val="28"/>
          <w:lang w:val="ru-RU"/>
        </w:rPr>
        <w:t>івні</w:t>
      </w:r>
      <w:proofErr w:type="spellEnd"/>
      <w:r w:rsidR="009B1651">
        <w:rPr>
          <w:color w:val="000000"/>
          <w:sz w:val="28"/>
          <w:szCs w:val="28"/>
          <w:lang w:val="ru-RU"/>
        </w:rPr>
        <w:t>); «</w:t>
      </w:r>
      <w:proofErr w:type="spellStart"/>
      <w:r w:rsidR="009B1651">
        <w:rPr>
          <w:color w:val="000000"/>
          <w:sz w:val="28"/>
          <w:szCs w:val="28"/>
          <w:lang w:val="ru-RU"/>
        </w:rPr>
        <w:t>Організація</w:t>
      </w:r>
      <w:proofErr w:type="spellEnd"/>
      <w:r w:rsidR="009B1651">
        <w:rPr>
          <w:color w:val="000000"/>
          <w:sz w:val="28"/>
          <w:szCs w:val="28"/>
          <w:lang w:val="ru-RU"/>
        </w:rPr>
        <w:t xml:space="preserve"> </w:t>
      </w:r>
      <w:proofErr w:type="spellStart"/>
      <w:r w:rsidR="009B1651">
        <w:rPr>
          <w:color w:val="000000"/>
          <w:sz w:val="28"/>
          <w:szCs w:val="28"/>
          <w:lang w:val="ru-RU"/>
        </w:rPr>
        <w:t>позакласної</w:t>
      </w:r>
      <w:proofErr w:type="spellEnd"/>
      <w:r w:rsidR="009B1651">
        <w:rPr>
          <w:color w:val="000000"/>
          <w:sz w:val="28"/>
          <w:szCs w:val="28"/>
          <w:lang w:val="ru-RU"/>
        </w:rPr>
        <w:t xml:space="preserve"> робот из </w:t>
      </w:r>
      <w:proofErr w:type="spellStart"/>
      <w:r w:rsidR="009B1651">
        <w:rPr>
          <w:color w:val="000000"/>
          <w:sz w:val="28"/>
          <w:szCs w:val="28"/>
          <w:lang w:val="ru-RU"/>
        </w:rPr>
        <w:t>атематики</w:t>
      </w:r>
      <w:proofErr w:type="spellEnd"/>
      <w:r w:rsidR="009B1651">
        <w:rPr>
          <w:color w:val="000000"/>
          <w:sz w:val="28"/>
          <w:szCs w:val="28"/>
          <w:lang w:val="ru-RU"/>
        </w:rPr>
        <w:t>», - 2012р.</w:t>
      </w:r>
    </w:p>
    <w:p w:rsidR="00AD4D45" w:rsidRDefault="0078218F" w:rsidP="00AD4D45">
      <w:pPr>
        <w:pStyle w:val="aa"/>
        <w:jc w:val="both"/>
        <w:rPr>
          <w:color w:val="000000"/>
          <w:sz w:val="28"/>
          <w:szCs w:val="28"/>
          <w:lang w:val="ru-RU"/>
        </w:rPr>
      </w:pPr>
      <w:r w:rsidRPr="0078218F">
        <w:rPr>
          <w:color w:val="000000"/>
          <w:sz w:val="28"/>
          <w:szCs w:val="28"/>
          <w:lang w:val="ru-RU"/>
        </w:rPr>
        <w:tab/>
        <w:t xml:space="preserve">5. </w:t>
      </w:r>
      <w:proofErr w:type="spellStart"/>
      <w:r w:rsidR="009B1651">
        <w:rPr>
          <w:color w:val="000000"/>
          <w:sz w:val="28"/>
          <w:szCs w:val="28"/>
          <w:lang w:val="ru-RU"/>
        </w:rPr>
        <w:t>Якухно</w:t>
      </w:r>
      <w:proofErr w:type="spellEnd"/>
      <w:r w:rsidR="009B1651">
        <w:rPr>
          <w:color w:val="000000"/>
          <w:sz w:val="28"/>
          <w:szCs w:val="28"/>
          <w:lang w:val="ru-RU"/>
        </w:rPr>
        <w:t xml:space="preserve"> Т.В.,</w:t>
      </w:r>
      <w:r w:rsidRPr="0078218F">
        <w:rPr>
          <w:color w:val="000000"/>
          <w:sz w:val="28"/>
          <w:szCs w:val="28"/>
          <w:lang w:val="ru-RU"/>
        </w:rPr>
        <w:t xml:space="preserve">- </w:t>
      </w:r>
      <w:r w:rsidR="00AD4D45">
        <w:rPr>
          <w:color w:val="000000"/>
          <w:sz w:val="28"/>
          <w:szCs w:val="28"/>
          <w:lang w:val="ru-RU"/>
        </w:rPr>
        <w:t>«</w:t>
      </w:r>
      <w:proofErr w:type="spellStart"/>
      <w:r w:rsidR="00AD4D45">
        <w:rPr>
          <w:color w:val="000000"/>
          <w:sz w:val="28"/>
          <w:szCs w:val="28"/>
          <w:lang w:val="ru-RU"/>
        </w:rPr>
        <w:t>Використання</w:t>
      </w:r>
      <w:proofErr w:type="spellEnd"/>
      <w:r w:rsidR="00AD4D45">
        <w:rPr>
          <w:color w:val="000000"/>
          <w:sz w:val="28"/>
          <w:szCs w:val="28"/>
          <w:lang w:val="ru-RU"/>
        </w:rPr>
        <w:t xml:space="preserve"> </w:t>
      </w:r>
      <w:proofErr w:type="spellStart"/>
      <w:r w:rsidR="00AD4D45">
        <w:rPr>
          <w:color w:val="000000"/>
          <w:sz w:val="28"/>
          <w:szCs w:val="28"/>
          <w:lang w:val="ru-RU"/>
        </w:rPr>
        <w:t>інтерактивних</w:t>
      </w:r>
      <w:proofErr w:type="spellEnd"/>
      <w:r w:rsidR="00AD4D45">
        <w:rPr>
          <w:color w:val="000000"/>
          <w:sz w:val="28"/>
          <w:szCs w:val="28"/>
          <w:lang w:val="ru-RU"/>
        </w:rPr>
        <w:t xml:space="preserve"> </w:t>
      </w:r>
      <w:proofErr w:type="spellStart"/>
      <w:r w:rsidR="00AD4D45">
        <w:rPr>
          <w:color w:val="000000"/>
          <w:sz w:val="28"/>
          <w:szCs w:val="28"/>
          <w:lang w:val="ru-RU"/>
        </w:rPr>
        <w:t>методів</w:t>
      </w:r>
      <w:proofErr w:type="spellEnd"/>
      <w:r w:rsidR="00AD4D45">
        <w:rPr>
          <w:color w:val="000000"/>
          <w:sz w:val="28"/>
          <w:szCs w:val="28"/>
          <w:lang w:val="ru-RU"/>
        </w:rPr>
        <w:t xml:space="preserve"> </w:t>
      </w:r>
      <w:proofErr w:type="spellStart"/>
      <w:r w:rsidR="00AD4D45">
        <w:rPr>
          <w:color w:val="000000"/>
          <w:sz w:val="28"/>
          <w:szCs w:val="28"/>
          <w:lang w:val="ru-RU"/>
        </w:rPr>
        <w:t>навчання</w:t>
      </w:r>
      <w:proofErr w:type="spellEnd"/>
      <w:r w:rsidR="00AD4D45">
        <w:rPr>
          <w:color w:val="000000"/>
          <w:sz w:val="28"/>
          <w:szCs w:val="28"/>
          <w:lang w:val="ru-RU"/>
        </w:rPr>
        <w:t xml:space="preserve">  на уроках математики»,- </w:t>
      </w:r>
    </w:p>
    <w:p w:rsidR="00A37F83" w:rsidRDefault="00AD4D45" w:rsidP="00AD4D45">
      <w:pPr>
        <w:pStyle w:val="aa"/>
        <w:jc w:val="both"/>
        <w:rPr>
          <w:color w:val="000000"/>
          <w:sz w:val="28"/>
          <w:szCs w:val="28"/>
          <w:lang w:val="ru-RU"/>
        </w:rPr>
      </w:pPr>
      <w:r>
        <w:rPr>
          <w:color w:val="000000"/>
          <w:sz w:val="28"/>
          <w:szCs w:val="28"/>
          <w:lang w:val="ru-RU"/>
        </w:rPr>
        <w:lastRenderedPageBreak/>
        <w:t xml:space="preserve">6. </w:t>
      </w:r>
      <w:proofErr w:type="spellStart"/>
      <w:r w:rsidR="00860695">
        <w:rPr>
          <w:color w:val="000000"/>
          <w:sz w:val="28"/>
          <w:szCs w:val="28"/>
          <w:lang w:val="ru-RU"/>
        </w:rPr>
        <w:t>Дердюк</w:t>
      </w:r>
      <w:proofErr w:type="spellEnd"/>
      <w:r w:rsidR="00860695">
        <w:rPr>
          <w:color w:val="000000"/>
          <w:sz w:val="28"/>
          <w:szCs w:val="28"/>
          <w:lang w:val="ru-RU"/>
        </w:rPr>
        <w:t xml:space="preserve"> </w:t>
      </w:r>
      <w:proofErr w:type="spellStart"/>
      <w:r w:rsidR="00860695">
        <w:rPr>
          <w:color w:val="000000"/>
          <w:sz w:val="28"/>
          <w:szCs w:val="28"/>
          <w:lang w:val="ru-RU"/>
        </w:rPr>
        <w:t>О.А.,конкурс</w:t>
      </w:r>
      <w:proofErr w:type="spellEnd"/>
      <w:r w:rsidR="00860695">
        <w:rPr>
          <w:color w:val="000000"/>
          <w:sz w:val="28"/>
          <w:szCs w:val="28"/>
          <w:lang w:val="ru-RU"/>
        </w:rPr>
        <w:t xml:space="preserve"> «</w:t>
      </w:r>
      <w:proofErr w:type="spellStart"/>
      <w:proofErr w:type="gramStart"/>
      <w:r w:rsidR="00860695">
        <w:rPr>
          <w:color w:val="000000"/>
          <w:sz w:val="28"/>
          <w:szCs w:val="28"/>
          <w:lang w:val="ru-RU"/>
        </w:rPr>
        <w:t>Ц</w:t>
      </w:r>
      <w:proofErr w:type="gramEnd"/>
      <w:r w:rsidR="00860695">
        <w:rPr>
          <w:color w:val="000000"/>
          <w:sz w:val="28"/>
          <w:szCs w:val="28"/>
          <w:lang w:val="ru-RU"/>
        </w:rPr>
        <w:t>ікава</w:t>
      </w:r>
      <w:proofErr w:type="spellEnd"/>
      <w:r w:rsidR="00860695">
        <w:rPr>
          <w:color w:val="000000"/>
          <w:sz w:val="28"/>
          <w:szCs w:val="28"/>
          <w:lang w:val="ru-RU"/>
        </w:rPr>
        <w:t xml:space="preserve"> школа», </w:t>
      </w:r>
      <w:proofErr w:type="spellStart"/>
      <w:r w:rsidR="00860695">
        <w:rPr>
          <w:color w:val="000000"/>
          <w:sz w:val="28"/>
          <w:szCs w:val="28"/>
          <w:lang w:val="ru-RU"/>
        </w:rPr>
        <w:t>номінація</w:t>
      </w:r>
      <w:proofErr w:type="spellEnd"/>
      <w:r w:rsidR="00860695">
        <w:rPr>
          <w:color w:val="000000"/>
          <w:sz w:val="28"/>
          <w:szCs w:val="28"/>
          <w:lang w:val="ru-RU"/>
        </w:rPr>
        <w:t xml:space="preserve"> «</w:t>
      </w:r>
      <w:proofErr w:type="spellStart"/>
      <w:r w:rsidR="00860695">
        <w:rPr>
          <w:color w:val="000000"/>
          <w:sz w:val="28"/>
          <w:szCs w:val="28"/>
          <w:lang w:val="ru-RU"/>
        </w:rPr>
        <w:t>Найоригінальніший</w:t>
      </w:r>
      <w:proofErr w:type="spellEnd"/>
      <w:r w:rsidR="00860695">
        <w:rPr>
          <w:color w:val="000000"/>
          <w:sz w:val="28"/>
          <w:szCs w:val="28"/>
          <w:lang w:val="ru-RU"/>
        </w:rPr>
        <w:t xml:space="preserve"> </w:t>
      </w:r>
      <w:proofErr w:type="spellStart"/>
      <w:r w:rsidR="00860695">
        <w:rPr>
          <w:color w:val="000000"/>
          <w:sz w:val="28"/>
          <w:szCs w:val="28"/>
          <w:lang w:val="ru-RU"/>
        </w:rPr>
        <w:t>навчальний</w:t>
      </w:r>
      <w:proofErr w:type="spellEnd"/>
      <w:r w:rsidR="00860695">
        <w:rPr>
          <w:color w:val="000000"/>
          <w:sz w:val="28"/>
          <w:szCs w:val="28"/>
          <w:lang w:val="ru-RU"/>
        </w:rPr>
        <w:t xml:space="preserve"> заклад», тема проекту: «</w:t>
      </w:r>
      <w:proofErr w:type="spellStart"/>
      <w:r w:rsidR="00860695">
        <w:rPr>
          <w:color w:val="000000"/>
          <w:sz w:val="28"/>
          <w:szCs w:val="28"/>
          <w:lang w:val="ru-RU"/>
        </w:rPr>
        <w:t>Прибульці</w:t>
      </w:r>
      <w:proofErr w:type="spellEnd"/>
      <w:r w:rsidR="00860695">
        <w:rPr>
          <w:color w:val="000000"/>
          <w:sz w:val="28"/>
          <w:szCs w:val="28"/>
          <w:lang w:val="ru-RU"/>
        </w:rPr>
        <w:t xml:space="preserve"> </w:t>
      </w:r>
      <w:proofErr w:type="spellStart"/>
      <w:r w:rsidR="00860695">
        <w:rPr>
          <w:color w:val="000000"/>
          <w:sz w:val="28"/>
          <w:szCs w:val="28"/>
          <w:lang w:val="ru-RU"/>
        </w:rPr>
        <w:t>з</w:t>
      </w:r>
      <w:proofErr w:type="spellEnd"/>
      <w:r w:rsidR="00860695">
        <w:rPr>
          <w:color w:val="000000"/>
          <w:sz w:val="28"/>
          <w:szCs w:val="28"/>
          <w:lang w:val="ru-RU"/>
        </w:rPr>
        <w:t xml:space="preserve"> </w:t>
      </w:r>
      <w:proofErr w:type="spellStart"/>
      <w:r w:rsidR="00860695">
        <w:rPr>
          <w:color w:val="000000"/>
          <w:sz w:val="28"/>
          <w:szCs w:val="28"/>
          <w:lang w:val="ru-RU"/>
        </w:rPr>
        <w:t>майбутнього</w:t>
      </w:r>
      <w:proofErr w:type="spellEnd"/>
      <w:r w:rsidR="00860695">
        <w:rPr>
          <w:color w:val="000000"/>
          <w:sz w:val="28"/>
          <w:szCs w:val="28"/>
          <w:lang w:val="ru-RU"/>
        </w:rPr>
        <w:t>».,- 2012р.</w:t>
      </w:r>
      <w:r w:rsidR="006330C4">
        <w:rPr>
          <w:color w:val="000000"/>
          <w:sz w:val="28"/>
          <w:szCs w:val="28"/>
          <w:lang w:val="ru-RU"/>
        </w:rPr>
        <w:t xml:space="preserve"> (ІІІ </w:t>
      </w:r>
      <w:proofErr w:type="spellStart"/>
      <w:r w:rsidR="006330C4">
        <w:rPr>
          <w:color w:val="000000"/>
          <w:sz w:val="28"/>
          <w:szCs w:val="28"/>
          <w:lang w:val="ru-RU"/>
        </w:rPr>
        <w:t>місце</w:t>
      </w:r>
      <w:proofErr w:type="spellEnd"/>
      <w:r w:rsidR="006330C4">
        <w:rPr>
          <w:color w:val="000000"/>
          <w:sz w:val="28"/>
          <w:szCs w:val="28"/>
          <w:lang w:val="ru-RU"/>
        </w:rPr>
        <w:t xml:space="preserve"> на </w:t>
      </w:r>
      <w:proofErr w:type="spellStart"/>
      <w:r w:rsidR="006330C4">
        <w:rPr>
          <w:color w:val="000000"/>
          <w:sz w:val="28"/>
          <w:szCs w:val="28"/>
          <w:lang w:val="ru-RU"/>
        </w:rPr>
        <w:t>Всеукраїнському</w:t>
      </w:r>
      <w:proofErr w:type="spellEnd"/>
      <w:r w:rsidR="006330C4">
        <w:rPr>
          <w:color w:val="000000"/>
          <w:sz w:val="28"/>
          <w:szCs w:val="28"/>
          <w:lang w:val="ru-RU"/>
        </w:rPr>
        <w:t xml:space="preserve"> </w:t>
      </w:r>
      <w:proofErr w:type="spellStart"/>
      <w:proofErr w:type="gramStart"/>
      <w:r w:rsidR="006330C4">
        <w:rPr>
          <w:color w:val="000000"/>
          <w:sz w:val="28"/>
          <w:szCs w:val="28"/>
          <w:lang w:val="ru-RU"/>
        </w:rPr>
        <w:t>р</w:t>
      </w:r>
      <w:proofErr w:type="gramEnd"/>
      <w:r w:rsidR="006330C4">
        <w:rPr>
          <w:color w:val="000000"/>
          <w:sz w:val="28"/>
          <w:szCs w:val="28"/>
          <w:lang w:val="ru-RU"/>
        </w:rPr>
        <w:t>івні</w:t>
      </w:r>
      <w:proofErr w:type="spellEnd"/>
      <w:r w:rsidR="006330C4">
        <w:rPr>
          <w:color w:val="000000"/>
          <w:sz w:val="28"/>
          <w:szCs w:val="28"/>
          <w:lang w:val="ru-RU"/>
        </w:rPr>
        <w:t xml:space="preserve">), </w:t>
      </w:r>
      <w:proofErr w:type="spellStart"/>
      <w:r w:rsidR="006330C4">
        <w:rPr>
          <w:color w:val="000000"/>
          <w:sz w:val="28"/>
          <w:szCs w:val="28"/>
          <w:lang w:val="ru-RU"/>
        </w:rPr>
        <w:t>розробки</w:t>
      </w:r>
      <w:proofErr w:type="spellEnd"/>
      <w:r w:rsidR="006330C4">
        <w:rPr>
          <w:color w:val="000000"/>
          <w:sz w:val="28"/>
          <w:szCs w:val="28"/>
          <w:lang w:val="ru-RU"/>
        </w:rPr>
        <w:t xml:space="preserve"> </w:t>
      </w:r>
      <w:proofErr w:type="spellStart"/>
      <w:r w:rsidR="006330C4">
        <w:rPr>
          <w:color w:val="000000"/>
          <w:sz w:val="28"/>
          <w:szCs w:val="28"/>
          <w:lang w:val="ru-RU"/>
        </w:rPr>
        <w:t>з</w:t>
      </w:r>
      <w:proofErr w:type="spellEnd"/>
      <w:r w:rsidR="006330C4">
        <w:rPr>
          <w:color w:val="000000"/>
          <w:sz w:val="28"/>
          <w:szCs w:val="28"/>
          <w:lang w:val="ru-RU"/>
        </w:rPr>
        <w:t xml:space="preserve"> </w:t>
      </w:r>
      <w:proofErr w:type="spellStart"/>
      <w:r w:rsidR="006330C4">
        <w:rPr>
          <w:color w:val="000000"/>
          <w:sz w:val="28"/>
          <w:szCs w:val="28"/>
          <w:lang w:val="ru-RU"/>
        </w:rPr>
        <w:t>еколого</w:t>
      </w:r>
      <w:proofErr w:type="spellEnd"/>
      <w:r w:rsidR="006330C4">
        <w:rPr>
          <w:color w:val="000000"/>
          <w:sz w:val="28"/>
          <w:szCs w:val="28"/>
          <w:lang w:val="ru-RU"/>
        </w:rPr>
        <w:t xml:space="preserve"> – </w:t>
      </w:r>
      <w:proofErr w:type="spellStart"/>
      <w:r w:rsidR="006330C4">
        <w:rPr>
          <w:color w:val="000000"/>
          <w:sz w:val="28"/>
          <w:szCs w:val="28"/>
          <w:lang w:val="ru-RU"/>
        </w:rPr>
        <w:t>натуралістичного</w:t>
      </w:r>
      <w:proofErr w:type="spellEnd"/>
      <w:r w:rsidR="006330C4">
        <w:rPr>
          <w:color w:val="000000"/>
          <w:sz w:val="28"/>
          <w:szCs w:val="28"/>
          <w:lang w:val="ru-RU"/>
        </w:rPr>
        <w:t xml:space="preserve"> </w:t>
      </w:r>
      <w:proofErr w:type="spellStart"/>
      <w:r w:rsidR="006330C4">
        <w:rPr>
          <w:color w:val="000000"/>
          <w:sz w:val="28"/>
          <w:szCs w:val="28"/>
          <w:lang w:val="ru-RU"/>
        </w:rPr>
        <w:t>напрямку</w:t>
      </w:r>
      <w:proofErr w:type="spellEnd"/>
      <w:r w:rsidR="006330C4">
        <w:rPr>
          <w:color w:val="000000"/>
          <w:sz w:val="28"/>
          <w:szCs w:val="28"/>
          <w:lang w:val="ru-RU"/>
        </w:rPr>
        <w:t xml:space="preserve"> </w:t>
      </w:r>
      <w:proofErr w:type="spellStart"/>
      <w:r w:rsidR="006330C4">
        <w:rPr>
          <w:color w:val="000000"/>
          <w:sz w:val="28"/>
          <w:szCs w:val="28"/>
          <w:lang w:val="ru-RU"/>
        </w:rPr>
        <w:t>позвшкільної</w:t>
      </w:r>
      <w:proofErr w:type="spellEnd"/>
      <w:r w:rsidR="006330C4">
        <w:rPr>
          <w:color w:val="000000"/>
          <w:sz w:val="28"/>
          <w:szCs w:val="28"/>
          <w:lang w:val="ru-RU"/>
        </w:rPr>
        <w:t xml:space="preserve"> </w:t>
      </w:r>
      <w:proofErr w:type="spellStart"/>
      <w:r w:rsidR="006330C4">
        <w:rPr>
          <w:color w:val="000000"/>
          <w:sz w:val="28"/>
          <w:szCs w:val="28"/>
          <w:lang w:val="ru-RU"/>
        </w:rPr>
        <w:t>освіти</w:t>
      </w:r>
      <w:proofErr w:type="spellEnd"/>
      <w:r w:rsidR="006330C4">
        <w:rPr>
          <w:color w:val="000000"/>
          <w:sz w:val="28"/>
          <w:szCs w:val="28"/>
          <w:lang w:val="ru-RU"/>
        </w:rPr>
        <w:t xml:space="preserve"> </w:t>
      </w:r>
      <w:proofErr w:type="spellStart"/>
      <w:r w:rsidR="006330C4">
        <w:rPr>
          <w:color w:val="000000"/>
          <w:sz w:val="28"/>
          <w:szCs w:val="28"/>
          <w:lang w:val="ru-RU"/>
        </w:rPr>
        <w:t>хіміко</w:t>
      </w:r>
      <w:proofErr w:type="spellEnd"/>
      <w:r w:rsidR="006330C4">
        <w:rPr>
          <w:color w:val="000000"/>
          <w:sz w:val="28"/>
          <w:szCs w:val="28"/>
          <w:lang w:val="ru-RU"/>
        </w:rPr>
        <w:t xml:space="preserve"> – </w:t>
      </w:r>
      <w:proofErr w:type="spellStart"/>
      <w:r w:rsidR="006330C4">
        <w:rPr>
          <w:color w:val="000000"/>
          <w:sz w:val="28"/>
          <w:szCs w:val="28"/>
          <w:lang w:val="ru-RU"/>
        </w:rPr>
        <w:t>біологічного</w:t>
      </w:r>
      <w:proofErr w:type="spellEnd"/>
      <w:r w:rsidR="006330C4">
        <w:rPr>
          <w:color w:val="000000"/>
          <w:sz w:val="28"/>
          <w:szCs w:val="28"/>
          <w:lang w:val="ru-RU"/>
        </w:rPr>
        <w:t xml:space="preserve"> </w:t>
      </w:r>
      <w:proofErr w:type="spellStart"/>
      <w:r w:rsidR="006330C4">
        <w:rPr>
          <w:color w:val="000000"/>
          <w:sz w:val="28"/>
          <w:szCs w:val="28"/>
          <w:lang w:val="ru-RU"/>
        </w:rPr>
        <w:t>профілю</w:t>
      </w:r>
      <w:proofErr w:type="spellEnd"/>
      <w:r w:rsidR="006330C4">
        <w:rPr>
          <w:color w:val="000000"/>
          <w:sz w:val="28"/>
          <w:szCs w:val="28"/>
          <w:lang w:val="ru-RU"/>
        </w:rPr>
        <w:t xml:space="preserve">._ 2012р. (ІІІ </w:t>
      </w:r>
      <w:proofErr w:type="spellStart"/>
      <w:r w:rsidR="006330C4">
        <w:rPr>
          <w:color w:val="000000"/>
          <w:sz w:val="28"/>
          <w:szCs w:val="28"/>
          <w:lang w:val="ru-RU"/>
        </w:rPr>
        <w:t>місце</w:t>
      </w:r>
      <w:proofErr w:type="spellEnd"/>
      <w:r w:rsidR="006330C4">
        <w:rPr>
          <w:color w:val="000000"/>
          <w:sz w:val="28"/>
          <w:szCs w:val="28"/>
          <w:lang w:val="ru-RU"/>
        </w:rPr>
        <w:t xml:space="preserve"> на </w:t>
      </w:r>
      <w:proofErr w:type="spellStart"/>
      <w:r w:rsidR="006330C4">
        <w:rPr>
          <w:color w:val="000000"/>
          <w:sz w:val="28"/>
          <w:szCs w:val="28"/>
          <w:lang w:val="ru-RU"/>
        </w:rPr>
        <w:t>обласному</w:t>
      </w:r>
      <w:proofErr w:type="spellEnd"/>
      <w:r w:rsidR="006330C4">
        <w:rPr>
          <w:color w:val="000000"/>
          <w:sz w:val="28"/>
          <w:szCs w:val="28"/>
          <w:lang w:val="ru-RU"/>
        </w:rPr>
        <w:t xml:space="preserve"> </w:t>
      </w:r>
      <w:proofErr w:type="spellStart"/>
      <w:r w:rsidR="006330C4">
        <w:rPr>
          <w:color w:val="000000"/>
          <w:sz w:val="28"/>
          <w:szCs w:val="28"/>
          <w:lang w:val="ru-RU"/>
        </w:rPr>
        <w:t>рівні</w:t>
      </w:r>
      <w:proofErr w:type="spellEnd"/>
      <w:r w:rsidR="006330C4">
        <w:rPr>
          <w:color w:val="000000"/>
          <w:sz w:val="28"/>
          <w:szCs w:val="28"/>
          <w:lang w:val="ru-RU"/>
        </w:rPr>
        <w:t xml:space="preserve">), </w:t>
      </w:r>
      <w:proofErr w:type="spellStart"/>
      <w:r w:rsidR="006330C4">
        <w:rPr>
          <w:color w:val="000000"/>
          <w:sz w:val="28"/>
          <w:szCs w:val="28"/>
          <w:lang w:val="ru-RU"/>
        </w:rPr>
        <w:t>виставка</w:t>
      </w:r>
      <w:proofErr w:type="spellEnd"/>
      <w:r w:rsidR="006330C4">
        <w:rPr>
          <w:color w:val="000000"/>
          <w:sz w:val="28"/>
          <w:szCs w:val="28"/>
          <w:lang w:val="ru-RU"/>
        </w:rPr>
        <w:t xml:space="preserve"> </w:t>
      </w:r>
      <w:proofErr w:type="spellStart"/>
      <w:r w:rsidR="006330C4">
        <w:rPr>
          <w:color w:val="000000"/>
          <w:sz w:val="28"/>
          <w:szCs w:val="28"/>
          <w:lang w:val="ru-RU"/>
        </w:rPr>
        <w:t>педагогічниї</w:t>
      </w:r>
      <w:proofErr w:type="spellEnd"/>
      <w:r w:rsidR="006330C4">
        <w:rPr>
          <w:color w:val="000000"/>
          <w:sz w:val="28"/>
          <w:szCs w:val="28"/>
          <w:lang w:val="ru-RU"/>
        </w:rPr>
        <w:t xml:space="preserve"> </w:t>
      </w:r>
      <w:proofErr w:type="spellStart"/>
      <w:r w:rsidR="006330C4">
        <w:rPr>
          <w:color w:val="000000"/>
          <w:sz w:val="28"/>
          <w:szCs w:val="28"/>
          <w:lang w:val="ru-RU"/>
        </w:rPr>
        <w:t>ідей</w:t>
      </w:r>
      <w:proofErr w:type="spellEnd"/>
      <w:r w:rsidR="006330C4">
        <w:rPr>
          <w:color w:val="000000"/>
          <w:sz w:val="28"/>
          <w:szCs w:val="28"/>
          <w:lang w:val="ru-RU"/>
        </w:rPr>
        <w:t xml:space="preserve"> «</w:t>
      </w:r>
      <w:proofErr w:type="spellStart"/>
      <w:r w:rsidR="006330C4">
        <w:rPr>
          <w:color w:val="000000"/>
          <w:sz w:val="28"/>
          <w:szCs w:val="28"/>
          <w:lang w:val="ru-RU"/>
        </w:rPr>
        <w:t>Розробки</w:t>
      </w:r>
      <w:proofErr w:type="spellEnd"/>
      <w:r w:rsidR="006330C4">
        <w:rPr>
          <w:color w:val="000000"/>
          <w:sz w:val="28"/>
          <w:szCs w:val="28"/>
          <w:lang w:val="ru-RU"/>
        </w:rPr>
        <w:t xml:space="preserve"> </w:t>
      </w:r>
      <w:proofErr w:type="spellStart"/>
      <w:r w:rsidR="006330C4">
        <w:rPr>
          <w:color w:val="000000"/>
          <w:sz w:val="28"/>
          <w:szCs w:val="28"/>
          <w:lang w:val="ru-RU"/>
        </w:rPr>
        <w:t>уроків</w:t>
      </w:r>
      <w:proofErr w:type="spellEnd"/>
      <w:r w:rsidR="006330C4">
        <w:rPr>
          <w:color w:val="000000"/>
          <w:sz w:val="28"/>
          <w:szCs w:val="28"/>
          <w:lang w:val="ru-RU"/>
        </w:rPr>
        <w:t xml:space="preserve"> </w:t>
      </w:r>
      <w:proofErr w:type="spellStart"/>
      <w:r w:rsidR="006330C4">
        <w:rPr>
          <w:color w:val="000000"/>
          <w:sz w:val="28"/>
          <w:szCs w:val="28"/>
          <w:lang w:val="ru-RU"/>
        </w:rPr>
        <w:t>біології</w:t>
      </w:r>
      <w:proofErr w:type="spellEnd"/>
      <w:r w:rsidR="006330C4">
        <w:rPr>
          <w:color w:val="000000"/>
          <w:sz w:val="28"/>
          <w:szCs w:val="28"/>
          <w:lang w:val="ru-RU"/>
        </w:rPr>
        <w:t xml:space="preserve"> для 8 </w:t>
      </w:r>
      <w:proofErr w:type="spellStart"/>
      <w:r w:rsidR="006330C4">
        <w:rPr>
          <w:color w:val="000000"/>
          <w:sz w:val="28"/>
          <w:szCs w:val="28"/>
          <w:lang w:val="ru-RU"/>
        </w:rPr>
        <w:t>класу</w:t>
      </w:r>
      <w:proofErr w:type="spellEnd"/>
      <w:r w:rsidR="006330C4">
        <w:rPr>
          <w:color w:val="000000"/>
          <w:sz w:val="28"/>
          <w:szCs w:val="28"/>
          <w:lang w:val="ru-RU"/>
        </w:rPr>
        <w:t xml:space="preserve">»,- 2015р. (ІІ </w:t>
      </w:r>
      <w:proofErr w:type="spellStart"/>
      <w:r w:rsidR="006330C4">
        <w:rPr>
          <w:color w:val="000000"/>
          <w:sz w:val="28"/>
          <w:szCs w:val="28"/>
          <w:lang w:val="ru-RU"/>
        </w:rPr>
        <w:t>місце</w:t>
      </w:r>
      <w:proofErr w:type="spellEnd"/>
      <w:r w:rsidR="006330C4">
        <w:rPr>
          <w:color w:val="000000"/>
          <w:sz w:val="28"/>
          <w:szCs w:val="28"/>
          <w:lang w:val="ru-RU"/>
        </w:rPr>
        <w:t xml:space="preserve"> на </w:t>
      </w:r>
      <w:proofErr w:type="spellStart"/>
      <w:r w:rsidR="006330C4">
        <w:rPr>
          <w:color w:val="000000"/>
          <w:sz w:val="28"/>
          <w:szCs w:val="28"/>
          <w:lang w:val="ru-RU"/>
        </w:rPr>
        <w:t>обласному</w:t>
      </w:r>
      <w:proofErr w:type="spellEnd"/>
      <w:r w:rsidR="006330C4">
        <w:rPr>
          <w:color w:val="000000"/>
          <w:sz w:val="28"/>
          <w:szCs w:val="28"/>
          <w:lang w:val="ru-RU"/>
        </w:rPr>
        <w:t xml:space="preserve"> </w:t>
      </w:r>
      <w:proofErr w:type="spellStart"/>
      <w:r w:rsidR="006330C4">
        <w:rPr>
          <w:color w:val="000000"/>
          <w:sz w:val="28"/>
          <w:szCs w:val="28"/>
          <w:lang w:val="ru-RU"/>
        </w:rPr>
        <w:t>рівні</w:t>
      </w:r>
      <w:proofErr w:type="spellEnd"/>
      <w:r w:rsidR="006330C4">
        <w:rPr>
          <w:color w:val="000000"/>
          <w:sz w:val="28"/>
          <w:szCs w:val="28"/>
          <w:lang w:val="ru-RU"/>
        </w:rPr>
        <w:t xml:space="preserve">), </w:t>
      </w:r>
      <w:r w:rsidR="000A53E7">
        <w:rPr>
          <w:color w:val="000000"/>
          <w:sz w:val="28"/>
          <w:szCs w:val="28"/>
          <w:lang w:val="ru-RU"/>
        </w:rPr>
        <w:t>конкурс НД ЗД «</w:t>
      </w:r>
      <w:proofErr w:type="spellStart"/>
      <w:r w:rsidR="000A53E7">
        <w:rPr>
          <w:color w:val="000000"/>
          <w:sz w:val="28"/>
          <w:szCs w:val="28"/>
          <w:lang w:val="ru-RU"/>
        </w:rPr>
        <w:t>Виховуємо</w:t>
      </w:r>
      <w:proofErr w:type="spellEnd"/>
      <w:r w:rsidR="000A53E7">
        <w:rPr>
          <w:color w:val="000000"/>
          <w:sz w:val="28"/>
          <w:szCs w:val="28"/>
          <w:lang w:val="ru-RU"/>
        </w:rPr>
        <w:t xml:space="preserve"> </w:t>
      </w:r>
      <w:proofErr w:type="spellStart"/>
      <w:r w:rsidR="000A53E7">
        <w:rPr>
          <w:color w:val="000000"/>
          <w:sz w:val="28"/>
          <w:szCs w:val="28"/>
          <w:lang w:val="ru-RU"/>
        </w:rPr>
        <w:t>юних</w:t>
      </w:r>
      <w:proofErr w:type="spellEnd"/>
      <w:r w:rsidR="000A53E7">
        <w:rPr>
          <w:color w:val="000000"/>
          <w:sz w:val="28"/>
          <w:szCs w:val="28"/>
          <w:lang w:val="ru-RU"/>
        </w:rPr>
        <w:t xml:space="preserve"> </w:t>
      </w:r>
      <w:proofErr w:type="spellStart"/>
      <w:r w:rsidR="000A53E7">
        <w:rPr>
          <w:color w:val="000000"/>
          <w:sz w:val="28"/>
          <w:szCs w:val="28"/>
          <w:lang w:val="ru-RU"/>
        </w:rPr>
        <w:t>захисників</w:t>
      </w:r>
      <w:proofErr w:type="spellEnd"/>
      <w:r w:rsidR="000A53E7">
        <w:rPr>
          <w:color w:val="000000"/>
          <w:sz w:val="28"/>
          <w:szCs w:val="28"/>
          <w:lang w:val="ru-RU"/>
        </w:rPr>
        <w:t xml:space="preserve"> </w:t>
      </w:r>
      <w:proofErr w:type="spellStart"/>
      <w:r w:rsidR="000A53E7">
        <w:rPr>
          <w:color w:val="000000"/>
          <w:sz w:val="28"/>
          <w:szCs w:val="28"/>
          <w:lang w:val="ru-RU"/>
        </w:rPr>
        <w:t>земної</w:t>
      </w:r>
      <w:proofErr w:type="spellEnd"/>
      <w:r w:rsidR="000A53E7">
        <w:rPr>
          <w:color w:val="000000"/>
          <w:sz w:val="28"/>
          <w:szCs w:val="28"/>
          <w:lang w:val="ru-RU"/>
        </w:rPr>
        <w:t xml:space="preserve"> </w:t>
      </w:r>
      <w:proofErr w:type="spellStart"/>
      <w:r w:rsidR="000A53E7">
        <w:rPr>
          <w:color w:val="000000"/>
          <w:sz w:val="28"/>
          <w:szCs w:val="28"/>
          <w:lang w:val="ru-RU"/>
        </w:rPr>
        <w:t>скарбниці</w:t>
      </w:r>
      <w:proofErr w:type="spellEnd"/>
      <w:r w:rsidR="000A53E7">
        <w:rPr>
          <w:color w:val="000000"/>
          <w:sz w:val="28"/>
          <w:szCs w:val="28"/>
          <w:lang w:val="ru-RU"/>
        </w:rPr>
        <w:t xml:space="preserve">»,- 2016р. (І </w:t>
      </w:r>
      <w:proofErr w:type="spellStart"/>
      <w:r w:rsidR="000A53E7">
        <w:rPr>
          <w:color w:val="000000"/>
          <w:sz w:val="28"/>
          <w:szCs w:val="28"/>
          <w:lang w:val="ru-RU"/>
        </w:rPr>
        <w:t>місце</w:t>
      </w:r>
      <w:proofErr w:type="spellEnd"/>
      <w:r w:rsidR="000A53E7">
        <w:rPr>
          <w:color w:val="000000"/>
          <w:sz w:val="28"/>
          <w:szCs w:val="28"/>
          <w:lang w:val="ru-RU"/>
        </w:rPr>
        <w:t xml:space="preserve">  на </w:t>
      </w:r>
      <w:proofErr w:type="spellStart"/>
      <w:r w:rsidR="000A53E7">
        <w:rPr>
          <w:color w:val="000000"/>
          <w:sz w:val="28"/>
          <w:szCs w:val="28"/>
          <w:lang w:val="ru-RU"/>
        </w:rPr>
        <w:t>обласному</w:t>
      </w:r>
      <w:proofErr w:type="spellEnd"/>
      <w:r w:rsidR="000A53E7">
        <w:rPr>
          <w:color w:val="000000"/>
          <w:sz w:val="28"/>
          <w:szCs w:val="28"/>
          <w:lang w:val="ru-RU"/>
        </w:rPr>
        <w:t xml:space="preserve"> </w:t>
      </w:r>
      <w:proofErr w:type="spellStart"/>
      <w:proofErr w:type="gramStart"/>
      <w:r w:rsidR="000A53E7">
        <w:rPr>
          <w:color w:val="000000"/>
          <w:sz w:val="28"/>
          <w:szCs w:val="28"/>
          <w:lang w:val="ru-RU"/>
        </w:rPr>
        <w:t>р</w:t>
      </w:r>
      <w:proofErr w:type="gramEnd"/>
      <w:r w:rsidR="000A53E7">
        <w:rPr>
          <w:color w:val="000000"/>
          <w:sz w:val="28"/>
          <w:szCs w:val="28"/>
          <w:lang w:val="ru-RU"/>
        </w:rPr>
        <w:t>івні</w:t>
      </w:r>
      <w:proofErr w:type="spellEnd"/>
      <w:r w:rsidR="000A53E7">
        <w:rPr>
          <w:color w:val="000000"/>
          <w:sz w:val="28"/>
          <w:szCs w:val="28"/>
          <w:lang w:val="ru-RU"/>
        </w:rPr>
        <w:t xml:space="preserve">), </w:t>
      </w:r>
    </w:p>
    <w:p w:rsidR="00AD4D45" w:rsidRPr="0078218F" w:rsidRDefault="00860695" w:rsidP="00AD4D45">
      <w:pPr>
        <w:pStyle w:val="aa"/>
        <w:jc w:val="both"/>
        <w:rPr>
          <w:sz w:val="28"/>
          <w:szCs w:val="28"/>
          <w:lang w:val="ru-RU"/>
        </w:rPr>
      </w:pPr>
      <w:r>
        <w:rPr>
          <w:color w:val="000000"/>
          <w:sz w:val="28"/>
          <w:szCs w:val="28"/>
          <w:lang w:val="ru-RU"/>
        </w:rPr>
        <w:t xml:space="preserve"> </w:t>
      </w:r>
    </w:p>
    <w:p w:rsidR="00435758" w:rsidRDefault="00A37F83" w:rsidP="0078218F">
      <w:pPr>
        <w:pStyle w:val="aa"/>
        <w:jc w:val="both"/>
        <w:rPr>
          <w:sz w:val="28"/>
          <w:szCs w:val="28"/>
          <w:lang w:val="ru-RU"/>
        </w:rPr>
      </w:pPr>
      <w:r>
        <w:rPr>
          <w:sz w:val="28"/>
          <w:szCs w:val="28"/>
          <w:lang w:val="ru-RU"/>
        </w:rPr>
        <w:t xml:space="preserve">7. </w:t>
      </w:r>
      <w:proofErr w:type="spellStart"/>
      <w:r>
        <w:rPr>
          <w:sz w:val="28"/>
          <w:szCs w:val="28"/>
          <w:lang w:val="ru-RU"/>
        </w:rPr>
        <w:t>Яворська</w:t>
      </w:r>
      <w:proofErr w:type="spellEnd"/>
      <w:r>
        <w:rPr>
          <w:sz w:val="28"/>
          <w:szCs w:val="28"/>
          <w:lang w:val="ru-RU"/>
        </w:rPr>
        <w:t xml:space="preserve"> В.О., </w:t>
      </w:r>
      <w:proofErr w:type="spellStart"/>
      <w:r>
        <w:rPr>
          <w:sz w:val="28"/>
          <w:szCs w:val="28"/>
          <w:lang w:val="ru-RU"/>
        </w:rPr>
        <w:t>вчитель</w:t>
      </w:r>
      <w:proofErr w:type="spellEnd"/>
      <w:r>
        <w:rPr>
          <w:sz w:val="28"/>
          <w:szCs w:val="28"/>
          <w:lang w:val="ru-RU"/>
        </w:rPr>
        <w:t xml:space="preserve"> </w:t>
      </w:r>
      <w:proofErr w:type="spellStart"/>
      <w:r>
        <w:rPr>
          <w:sz w:val="28"/>
          <w:szCs w:val="28"/>
          <w:lang w:val="ru-RU"/>
        </w:rPr>
        <w:t>початкових</w:t>
      </w:r>
      <w:proofErr w:type="spellEnd"/>
      <w:r>
        <w:rPr>
          <w:sz w:val="28"/>
          <w:szCs w:val="28"/>
          <w:lang w:val="ru-RU"/>
        </w:rPr>
        <w:t xml:space="preserve"> </w:t>
      </w:r>
      <w:proofErr w:type="spellStart"/>
      <w:r>
        <w:rPr>
          <w:sz w:val="28"/>
          <w:szCs w:val="28"/>
          <w:lang w:val="ru-RU"/>
        </w:rPr>
        <w:t>класі</w:t>
      </w:r>
      <w:proofErr w:type="gramStart"/>
      <w:r>
        <w:rPr>
          <w:sz w:val="28"/>
          <w:szCs w:val="28"/>
          <w:lang w:val="ru-RU"/>
        </w:rPr>
        <w:t>в</w:t>
      </w:r>
      <w:proofErr w:type="spellEnd"/>
      <w:proofErr w:type="gramEnd"/>
      <w:r w:rsidR="00435758">
        <w:rPr>
          <w:sz w:val="28"/>
          <w:szCs w:val="28"/>
          <w:lang w:val="ru-RU"/>
        </w:rPr>
        <w:t xml:space="preserve"> та </w:t>
      </w:r>
      <w:proofErr w:type="spellStart"/>
      <w:r w:rsidR="00435758">
        <w:rPr>
          <w:sz w:val="28"/>
          <w:szCs w:val="28"/>
          <w:lang w:val="ru-RU"/>
        </w:rPr>
        <w:t>німецької</w:t>
      </w:r>
      <w:proofErr w:type="spellEnd"/>
      <w:r w:rsidR="00435758">
        <w:rPr>
          <w:sz w:val="28"/>
          <w:szCs w:val="28"/>
          <w:lang w:val="ru-RU"/>
        </w:rPr>
        <w:t xml:space="preserve"> </w:t>
      </w:r>
      <w:proofErr w:type="spellStart"/>
      <w:r w:rsidR="00435758">
        <w:rPr>
          <w:sz w:val="28"/>
          <w:szCs w:val="28"/>
          <w:lang w:val="ru-RU"/>
        </w:rPr>
        <w:t>мови</w:t>
      </w:r>
      <w:proofErr w:type="spellEnd"/>
      <w:r>
        <w:rPr>
          <w:sz w:val="28"/>
          <w:szCs w:val="28"/>
          <w:lang w:val="ru-RU"/>
        </w:rPr>
        <w:t>, - «</w:t>
      </w:r>
      <w:proofErr w:type="spellStart"/>
      <w:r>
        <w:rPr>
          <w:sz w:val="28"/>
          <w:szCs w:val="28"/>
          <w:lang w:val="ru-RU"/>
        </w:rPr>
        <w:t>Використаннят</w:t>
      </w:r>
      <w:proofErr w:type="spellEnd"/>
      <w:r>
        <w:rPr>
          <w:sz w:val="28"/>
          <w:szCs w:val="28"/>
          <w:lang w:val="ru-RU"/>
        </w:rPr>
        <w:t xml:space="preserve"> </w:t>
      </w:r>
      <w:proofErr w:type="spellStart"/>
      <w:r>
        <w:rPr>
          <w:sz w:val="28"/>
          <w:szCs w:val="28"/>
          <w:lang w:val="ru-RU"/>
        </w:rPr>
        <w:t>віршів</w:t>
      </w:r>
      <w:proofErr w:type="spellEnd"/>
      <w:r>
        <w:rPr>
          <w:sz w:val="28"/>
          <w:szCs w:val="28"/>
          <w:lang w:val="ru-RU"/>
        </w:rPr>
        <w:t xml:space="preserve"> на уроках </w:t>
      </w:r>
      <w:proofErr w:type="spellStart"/>
      <w:r>
        <w:rPr>
          <w:sz w:val="28"/>
          <w:szCs w:val="28"/>
          <w:lang w:val="ru-RU"/>
        </w:rPr>
        <w:t>німецької</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в </w:t>
      </w:r>
      <w:proofErr w:type="spellStart"/>
      <w:r>
        <w:rPr>
          <w:sz w:val="28"/>
          <w:szCs w:val="28"/>
          <w:lang w:val="ru-RU"/>
        </w:rPr>
        <w:t>початкових</w:t>
      </w:r>
      <w:proofErr w:type="spellEnd"/>
      <w:r>
        <w:rPr>
          <w:sz w:val="28"/>
          <w:szCs w:val="28"/>
          <w:lang w:val="ru-RU"/>
        </w:rPr>
        <w:t xml:space="preserve"> </w:t>
      </w:r>
      <w:proofErr w:type="spellStart"/>
      <w:r>
        <w:rPr>
          <w:sz w:val="28"/>
          <w:szCs w:val="28"/>
          <w:lang w:val="ru-RU"/>
        </w:rPr>
        <w:t>класах</w:t>
      </w:r>
      <w:proofErr w:type="spellEnd"/>
      <w:r>
        <w:rPr>
          <w:sz w:val="28"/>
          <w:szCs w:val="28"/>
          <w:lang w:val="ru-RU"/>
        </w:rPr>
        <w:t>»</w:t>
      </w:r>
      <w:r w:rsidR="00435758">
        <w:rPr>
          <w:sz w:val="28"/>
          <w:szCs w:val="28"/>
          <w:lang w:val="ru-RU"/>
        </w:rPr>
        <w:t>,- 2012р.</w:t>
      </w:r>
    </w:p>
    <w:p w:rsidR="00D04C0F" w:rsidRDefault="00435758" w:rsidP="0078218F">
      <w:pPr>
        <w:pStyle w:val="aa"/>
        <w:jc w:val="both"/>
        <w:rPr>
          <w:sz w:val="28"/>
          <w:szCs w:val="28"/>
          <w:lang w:val="ru-RU"/>
        </w:rPr>
      </w:pPr>
      <w:r>
        <w:rPr>
          <w:sz w:val="28"/>
          <w:szCs w:val="28"/>
          <w:lang w:val="ru-RU"/>
        </w:rPr>
        <w:t xml:space="preserve">8. </w:t>
      </w:r>
      <w:proofErr w:type="spellStart"/>
      <w:r>
        <w:rPr>
          <w:sz w:val="28"/>
          <w:szCs w:val="28"/>
          <w:lang w:val="ru-RU"/>
        </w:rPr>
        <w:t>Чайковська</w:t>
      </w:r>
      <w:proofErr w:type="spellEnd"/>
      <w:r>
        <w:rPr>
          <w:sz w:val="28"/>
          <w:szCs w:val="28"/>
          <w:lang w:val="ru-RU"/>
        </w:rPr>
        <w:t xml:space="preserve"> Т.І., </w:t>
      </w:r>
      <w:proofErr w:type="spellStart"/>
      <w:r>
        <w:rPr>
          <w:sz w:val="28"/>
          <w:szCs w:val="28"/>
          <w:lang w:val="ru-RU"/>
        </w:rPr>
        <w:t>Яворська</w:t>
      </w:r>
      <w:proofErr w:type="spellEnd"/>
      <w:r>
        <w:rPr>
          <w:sz w:val="28"/>
          <w:szCs w:val="28"/>
          <w:lang w:val="ru-RU"/>
        </w:rPr>
        <w:t xml:space="preserve"> В.О.,- « </w:t>
      </w:r>
      <w:proofErr w:type="spellStart"/>
      <w:r>
        <w:rPr>
          <w:sz w:val="28"/>
          <w:szCs w:val="28"/>
          <w:lang w:val="ru-RU"/>
        </w:rPr>
        <w:t>Реалізація</w:t>
      </w:r>
      <w:proofErr w:type="spellEnd"/>
      <w:r>
        <w:rPr>
          <w:sz w:val="28"/>
          <w:szCs w:val="28"/>
          <w:lang w:val="ru-RU"/>
        </w:rPr>
        <w:t xml:space="preserve"> </w:t>
      </w:r>
      <w:proofErr w:type="spellStart"/>
      <w:r>
        <w:rPr>
          <w:sz w:val="28"/>
          <w:szCs w:val="28"/>
          <w:lang w:val="ru-RU"/>
        </w:rPr>
        <w:t>компетентнісного</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ідходу</w:t>
      </w:r>
      <w:proofErr w:type="spellEnd"/>
      <w:r>
        <w:rPr>
          <w:sz w:val="28"/>
          <w:szCs w:val="28"/>
          <w:lang w:val="ru-RU"/>
        </w:rPr>
        <w:t xml:space="preserve"> на уроках </w:t>
      </w:r>
      <w:proofErr w:type="spellStart"/>
      <w:r>
        <w:rPr>
          <w:sz w:val="28"/>
          <w:szCs w:val="28"/>
          <w:lang w:val="ru-RU"/>
        </w:rPr>
        <w:t>української</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w:t>
      </w:r>
      <w:proofErr w:type="spellStart"/>
      <w:r>
        <w:rPr>
          <w:sz w:val="28"/>
          <w:szCs w:val="28"/>
          <w:lang w:val="ru-RU"/>
        </w:rPr>
        <w:t>під</w:t>
      </w:r>
      <w:proofErr w:type="spellEnd"/>
      <w:r>
        <w:rPr>
          <w:sz w:val="28"/>
          <w:szCs w:val="28"/>
          <w:lang w:val="ru-RU"/>
        </w:rPr>
        <w:t xml:space="preserve"> час </w:t>
      </w:r>
      <w:proofErr w:type="spellStart"/>
      <w:r>
        <w:rPr>
          <w:sz w:val="28"/>
          <w:szCs w:val="28"/>
          <w:lang w:val="ru-RU"/>
        </w:rPr>
        <w:t>вивчення</w:t>
      </w:r>
      <w:proofErr w:type="spellEnd"/>
      <w:r>
        <w:rPr>
          <w:sz w:val="28"/>
          <w:szCs w:val="28"/>
          <w:lang w:val="ru-RU"/>
        </w:rPr>
        <w:t xml:space="preserve"> теми «</w:t>
      </w:r>
      <w:proofErr w:type="spellStart"/>
      <w:r>
        <w:rPr>
          <w:sz w:val="28"/>
          <w:szCs w:val="28"/>
          <w:lang w:val="ru-RU"/>
        </w:rPr>
        <w:t>Іменник</w:t>
      </w:r>
      <w:proofErr w:type="spellEnd"/>
      <w:r>
        <w:rPr>
          <w:sz w:val="28"/>
          <w:szCs w:val="28"/>
          <w:lang w:val="ru-RU"/>
        </w:rPr>
        <w:t>»</w:t>
      </w:r>
      <w:r w:rsidR="00660EAC">
        <w:rPr>
          <w:sz w:val="28"/>
          <w:szCs w:val="28"/>
          <w:lang w:val="ru-RU"/>
        </w:rPr>
        <w:t>,-2016 -2017н.р.</w:t>
      </w:r>
      <w:r w:rsidR="0078218F" w:rsidRPr="0078218F">
        <w:rPr>
          <w:sz w:val="28"/>
          <w:szCs w:val="28"/>
          <w:lang w:val="ru-RU"/>
        </w:rPr>
        <w:tab/>
      </w:r>
    </w:p>
    <w:p w:rsidR="00D04C0F" w:rsidRDefault="00D04C0F" w:rsidP="0078218F">
      <w:pPr>
        <w:pStyle w:val="aa"/>
        <w:jc w:val="both"/>
        <w:rPr>
          <w:sz w:val="28"/>
          <w:szCs w:val="28"/>
          <w:lang w:val="ru-RU"/>
        </w:rPr>
      </w:pPr>
    </w:p>
    <w:p w:rsidR="0078218F" w:rsidRPr="0078218F" w:rsidRDefault="0078218F" w:rsidP="0078218F">
      <w:pPr>
        <w:pStyle w:val="aa"/>
        <w:jc w:val="both"/>
        <w:rPr>
          <w:color w:val="000000"/>
          <w:sz w:val="28"/>
          <w:lang w:val="ru-RU"/>
        </w:rPr>
      </w:pPr>
      <w:r w:rsidRPr="0078218F">
        <w:rPr>
          <w:sz w:val="28"/>
          <w:szCs w:val="28"/>
          <w:lang w:val="ru-RU"/>
        </w:rPr>
        <w:tab/>
      </w:r>
      <w:proofErr w:type="spellStart"/>
      <w:r w:rsidRPr="0078218F">
        <w:rPr>
          <w:sz w:val="28"/>
          <w:szCs w:val="28"/>
          <w:lang w:val="ru-RU"/>
        </w:rPr>
        <w:t>Вчителі</w:t>
      </w:r>
      <w:proofErr w:type="spellEnd"/>
      <w:r w:rsidRPr="0078218F">
        <w:rPr>
          <w:sz w:val="28"/>
          <w:szCs w:val="28"/>
          <w:lang w:val="ru-RU"/>
        </w:rPr>
        <w:t xml:space="preserve"> </w:t>
      </w:r>
      <w:proofErr w:type="spellStart"/>
      <w:r w:rsidRPr="0078218F">
        <w:rPr>
          <w:sz w:val="28"/>
          <w:szCs w:val="28"/>
          <w:lang w:val="ru-RU"/>
        </w:rPr>
        <w:t>школи</w:t>
      </w:r>
      <w:proofErr w:type="spellEnd"/>
      <w:r w:rsidRPr="0078218F">
        <w:rPr>
          <w:sz w:val="28"/>
          <w:szCs w:val="28"/>
          <w:lang w:val="ru-RU"/>
        </w:rPr>
        <w:t xml:space="preserve"> </w:t>
      </w:r>
      <w:proofErr w:type="spellStart"/>
      <w:r w:rsidRPr="0078218F">
        <w:rPr>
          <w:sz w:val="28"/>
          <w:szCs w:val="28"/>
          <w:lang w:val="ru-RU"/>
        </w:rPr>
        <w:t>приймали</w:t>
      </w:r>
      <w:proofErr w:type="spellEnd"/>
      <w:r w:rsidRPr="0078218F">
        <w:rPr>
          <w:sz w:val="28"/>
          <w:szCs w:val="28"/>
          <w:lang w:val="ru-RU"/>
        </w:rPr>
        <w:t xml:space="preserve"> участь у </w:t>
      </w:r>
      <w:proofErr w:type="spellStart"/>
      <w:r w:rsidRPr="0078218F">
        <w:rPr>
          <w:sz w:val="28"/>
          <w:szCs w:val="28"/>
          <w:lang w:val="ru-RU"/>
        </w:rPr>
        <w:t>моніторинговому</w:t>
      </w:r>
      <w:proofErr w:type="spellEnd"/>
      <w:r w:rsidRPr="0078218F">
        <w:rPr>
          <w:sz w:val="28"/>
          <w:szCs w:val="28"/>
          <w:lang w:val="ru-RU"/>
        </w:rPr>
        <w:t xml:space="preserve"> </w:t>
      </w:r>
      <w:proofErr w:type="spellStart"/>
      <w:proofErr w:type="gramStart"/>
      <w:r w:rsidRPr="0078218F">
        <w:rPr>
          <w:sz w:val="28"/>
          <w:szCs w:val="28"/>
          <w:lang w:val="ru-RU"/>
        </w:rPr>
        <w:t>досл</w:t>
      </w:r>
      <w:proofErr w:type="gramEnd"/>
      <w:r w:rsidRPr="0078218F">
        <w:rPr>
          <w:sz w:val="28"/>
          <w:szCs w:val="28"/>
          <w:lang w:val="ru-RU"/>
        </w:rPr>
        <w:t>ідженні</w:t>
      </w:r>
      <w:proofErr w:type="spellEnd"/>
      <w:r w:rsidRPr="0078218F">
        <w:rPr>
          <w:sz w:val="28"/>
          <w:szCs w:val="28"/>
          <w:lang w:val="ru-RU"/>
        </w:rPr>
        <w:t xml:space="preserve"> </w:t>
      </w:r>
      <w:proofErr w:type="spellStart"/>
      <w:r w:rsidRPr="0078218F">
        <w:rPr>
          <w:sz w:val="28"/>
          <w:szCs w:val="28"/>
          <w:lang w:val="ru-RU"/>
        </w:rPr>
        <w:t>рухової</w:t>
      </w:r>
      <w:proofErr w:type="spellEnd"/>
      <w:r w:rsidRPr="0078218F">
        <w:rPr>
          <w:sz w:val="28"/>
          <w:szCs w:val="28"/>
          <w:lang w:val="ru-RU"/>
        </w:rPr>
        <w:t xml:space="preserve"> </w:t>
      </w:r>
      <w:proofErr w:type="spellStart"/>
      <w:r w:rsidRPr="0078218F">
        <w:rPr>
          <w:sz w:val="28"/>
          <w:szCs w:val="28"/>
          <w:lang w:val="ru-RU"/>
        </w:rPr>
        <w:t>активності</w:t>
      </w:r>
      <w:proofErr w:type="spellEnd"/>
      <w:r w:rsidRPr="0078218F">
        <w:rPr>
          <w:sz w:val="28"/>
          <w:szCs w:val="28"/>
          <w:lang w:val="ru-RU"/>
        </w:rPr>
        <w:t xml:space="preserve"> </w:t>
      </w:r>
      <w:proofErr w:type="spellStart"/>
      <w:r w:rsidRPr="0078218F">
        <w:rPr>
          <w:sz w:val="28"/>
          <w:szCs w:val="28"/>
          <w:lang w:val="ru-RU"/>
        </w:rPr>
        <w:t>учнів</w:t>
      </w:r>
      <w:proofErr w:type="spellEnd"/>
      <w:r w:rsidRPr="0078218F">
        <w:rPr>
          <w:sz w:val="28"/>
          <w:szCs w:val="28"/>
          <w:lang w:val="ru-RU"/>
        </w:rPr>
        <w:t xml:space="preserve"> та </w:t>
      </w:r>
      <w:proofErr w:type="spellStart"/>
      <w:r w:rsidRPr="0078218F">
        <w:rPr>
          <w:sz w:val="28"/>
          <w:szCs w:val="28"/>
          <w:lang w:val="ru-RU"/>
        </w:rPr>
        <w:t>моніторинговому</w:t>
      </w:r>
      <w:proofErr w:type="spellEnd"/>
      <w:r w:rsidRPr="0078218F">
        <w:rPr>
          <w:sz w:val="28"/>
          <w:szCs w:val="28"/>
          <w:lang w:val="ru-RU"/>
        </w:rPr>
        <w:t xml:space="preserve"> </w:t>
      </w:r>
      <w:proofErr w:type="spellStart"/>
      <w:r w:rsidRPr="0078218F">
        <w:rPr>
          <w:sz w:val="28"/>
          <w:szCs w:val="28"/>
          <w:lang w:val="ru-RU"/>
        </w:rPr>
        <w:t>дослідженні</w:t>
      </w:r>
      <w:proofErr w:type="spellEnd"/>
      <w:r w:rsidRPr="0078218F">
        <w:rPr>
          <w:sz w:val="28"/>
          <w:szCs w:val="28"/>
          <w:lang w:val="ru-RU"/>
        </w:rPr>
        <w:t xml:space="preserve"> стану </w:t>
      </w:r>
      <w:proofErr w:type="spellStart"/>
      <w:r w:rsidRPr="0078218F">
        <w:rPr>
          <w:sz w:val="28"/>
          <w:szCs w:val="28"/>
          <w:lang w:val="ru-RU"/>
        </w:rPr>
        <w:t>навчально-методичного</w:t>
      </w:r>
      <w:proofErr w:type="spellEnd"/>
      <w:r w:rsidRPr="0078218F">
        <w:rPr>
          <w:sz w:val="28"/>
          <w:szCs w:val="28"/>
          <w:lang w:val="ru-RU"/>
        </w:rPr>
        <w:t xml:space="preserve"> та </w:t>
      </w:r>
      <w:proofErr w:type="spellStart"/>
      <w:r w:rsidRPr="0078218F">
        <w:rPr>
          <w:sz w:val="28"/>
          <w:szCs w:val="28"/>
          <w:lang w:val="ru-RU"/>
        </w:rPr>
        <w:t>матеріально-технічного</w:t>
      </w:r>
      <w:proofErr w:type="spellEnd"/>
      <w:r w:rsidRPr="0078218F">
        <w:rPr>
          <w:sz w:val="28"/>
          <w:szCs w:val="28"/>
          <w:lang w:val="ru-RU"/>
        </w:rPr>
        <w:t xml:space="preserve"> </w:t>
      </w:r>
      <w:proofErr w:type="spellStart"/>
      <w:r w:rsidRPr="0078218F">
        <w:rPr>
          <w:sz w:val="28"/>
          <w:szCs w:val="28"/>
          <w:lang w:val="ru-RU"/>
        </w:rPr>
        <w:t>забезпечення</w:t>
      </w:r>
      <w:proofErr w:type="spellEnd"/>
      <w:r w:rsidRPr="0078218F">
        <w:rPr>
          <w:sz w:val="28"/>
          <w:szCs w:val="28"/>
          <w:lang w:val="ru-RU"/>
        </w:rPr>
        <w:t xml:space="preserve"> </w:t>
      </w:r>
      <w:proofErr w:type="spellStart"/>
      <w:r w:rsidRPr="0078218F">
        <w:rPr>
          <w:sz w:val="28"/>
          <w:szCs w:val="28"/>
          <w:lang w:val="ru-RU"/>
        </w:rPr>
        <w:t>предметів</w:t>
      </w:r>
      <w:proofErr w:type="spellEnd"/>
      <w:r w:rsidRPr="0078218F">
        <w:rPr>
          <w:sz w:val="28"/>
          <w:szCs w:val="28"/>
          <w:lang w:val="ru-RU"/>
        </w:rPr>
        <w:t xml:space="preserve"> </w:t>
      </w:r>
      <w:proofErr w:type="spellStart"/>
      <w:r w:rsidRPr="0078218F">
        <w:rPr>
          <w:sz w:val="28"/>
          <w:szCs w:val="28"/>
          <w:lang w:val="ru-RU"/>
        </w:rPr>
        <w:t>природничо-математичного</w:t>
      </w:r>
      <w:proofErr w:type="spellEnd"/>
      <w:r w:rsidRPr="0078218F">
        <w:rPr>
          <w:sz w:val="28"/>
          <w:szCs w:val="28"/>
          <w:lang w:val="ru-RU"/>
        </w:rPr>
        <w:t xml:space="preserve"> циклу.</w:t>
      </w:r>
    </w:p>
    <w:p w:rsidR="0078218F" w:rsidRPr="00573F51" w:rsidRDefault="0078218F" w:rsidP="0078218F">
      <w:pPr>
        <w:jc w:val="both"/>
        <w:rPr>
          <w:sz w:val="28"/>
          <w:lang w:val="uk-UA"/>
        </w:rPr>
      </w:pPr>
      <w:r>
        <w:rPr>
          <w:color w:val="000000"/>
          <w:sz w:val="28"/>
          <w:lang w:val="uk-UA"/>
        </w:rPr>
        <w:tab/>
      </w:r>
    </w:p>
    <w:p w:rsidR="0078218F" w:rsidRPr="00761E1B" w:rsidRDefault="0078218F" w:rsidP="0078218F">
      <w:pPr>
        <w:rPr>
          <w:sz w:val="28"/>
          <w:lang w:val="uk-UA"/>
        </w:rPr>
      </w:pPr>
      <w:r w:rsidRPr="003A2651">
        <w:tab/>
      </w:r>
    </w:p>
    <w:p w:rsidR="0078218F" w:rsidRDefault="0078218F" w:rsidP="0078218F">
      <w:pPr>
        <w:rPr>
          <w:rFonts w:eastAsia="Times New Roman"/>
          <w:b/>
          <w:i/>
          <w:iCs/>
          <w:sz w:val="28"/>
          <w:szCs w:val="28"/>
          <w:lang w:val="uk-UA" w:eastAsia="ru-RU"/>
        </w:rPr>
      </w:pPr>
      <w:r>
        <w:rPr>
          <w:rFonts w:eastAsia="Times New Roman"/>
          <w:b/>
          <w:i/>
          <w:iCs/>
          <w:spacing w:val="-4"/>
          <w:sz w:val="28"/>
          <w:szCs w:val="28"/>
          <w:lang w:val="uk-UA" w:eastAsia="ru-RU"/>
        </w:rPr>
        <w:t>1.1.7</w:t>
      </w:r>
      <w:r w:rsidRPr="00312666">
        <w:rPr>
          <w:rFonts w:eastAsia="Times New Roman"/>
          <w:b/>
          <w:i/>
          <w:iCs/>
          <w:spacing w:val="-4"/>
          <w:sz w:val="28"/>
          <w:szCs w:val="28"/>
          <w:lang w:val="uk-UA" w:eastAsia="ru-RU"/>
        </w:rPr>
        <w:t>.</w:t>
      </w:r>
      <w:r>
        <w:rPr>
          <w:rFonts w:eastAsia="Times New Roman"/>
          <w:b/>
          <w:i/>
          <w:iCs/>
          <w:spacing w:val="-4"/>
          <w:sz w:val="28"/>
          <w:szCs w:val="28"/>
          <w:lang w:val="uk-UA" w:eastAsia="ru-RU"/>
        </w:rPr>
        <w:t xml:space="preserve"> </w:t>
      </w:r>
      <w:r w:rsidRPr="00312666">
        <w:rPr>
          <w:rFonts w:eastAsia="Times New Roman"/>
          <w:b/>
          <w:i/>
          <w:iCs/>
          <w:spacing w:val="-4"/>
          <w:sz w:val="28"/>
          <w:szCs w:val="28"/>
          <w:lang w:val="uk-UA" w:eastAsia="ru-RU"/>
        </w:rPr>
        <w:t xml:space="preserve">Упровадження </w:t>
      </w:r>
      <w:r>
        <w:rPr>
          <w:rFonts w:eastAsia="Times New Roman"/>
          <w:b/>
          <w:i/>
          <w:iCs/>
          <w:spacing w:val="-4"/>
          <w:sz w:val="28"/>
          <w:szCs w:val="28"/>
          <w:lang w:val="uk-UA" w:eastAsia="ru-RU"/>
        </w:rPr>
        <w:t xml:space="preserve"> </w:t>
      </w:r>
      <w:r w:rsidRPr="00312666">
        <w:rPr>
          <w:rFonts w:eastAsia="Times New Roman"/>
          <w:b/>
          <w:i/>
          <w:iCs/>
          <w:spacing w:val="-4"/>
          <w:sz w:val="28"/>
          <w:szCs w:val="28"/>
          <w:lang w:val="uk-UA" w:eastAsia="ru-RU"/>
        </w:rPr>
        <w:t xml:space="preserve">інноваційних </w:t>
      </w:r>
      <w:r>
        <w:rPr>
          <w:rFonts w:eastAsia="Times New Roman"/>
          <w:b/>
          <w:i/>
          <w:iCs/>
          <w:spacing w:val="-4"/>
          <w:sz w:val="28"/>
          <w:szCs w:val="28"/>
          <w:lang w:val="uk-UA" w:eastAsia="ru-RU"/>
        </w:rPr>
        <w:t xml:space="preserve"> </w:t>
      </w:r>
      <w:r w:rsidRPr="00312666">
        <w:rPr>
          <w:rFonts w:eastAsia="Times New Roman"/>
          <w:b/>
          <w:i/>
          <w:iCs/>
          <w:spacing w:val="-4"/>
          <w:sz w:val="28"/>
          <w:szCs w:val="28"/>
          <w:lang w:val="uk-UA" w:eastAsia="ru-RU"/>
        </w:rPr>
        <w:t xml:space="preserve">педагогічних </w:t>
      </w:r>
      <w:r w:rsidRPr="00312666">
        <w:rPr>
          <w:rFonts w:eastAsia="Times New Roman"/>
          <w:b/>
          <w:i/>
          <w:iCs/>
          <w:sz w:val="28"/>
          <w:szCs w:val="28"/>
          <w:lang w:val="uk-UA" w:eastAsia="ru-RU"/>
        </w:rPr>
        <w:t>технологій у навчально-виховний процес .</w:t>
      </w:r>
    </w:p>
    <w:p w:rsidR="0078218F" w:rsidRDefault="0078218F" w:rsidP="0078218F">
      <w:pPr>
        <w:rPr>
          <w:rFonts w:eastAsia="Times New Roman"/>
          <w:b/>
          <w:i/>
          <w:iCs/>
          <w:sz w:val="28"/>
          <w:szCs w:val="28"/>
          <w:lang w:val="uk-UA" w:eastAsia="ru-RU"/>
        </w:rPr>
      </w:pPr>
    </w:p>
    <w:p w:rsidR="0078218F" w:rsidRDefault="0078218F" w:rsidP="0078218F">
      <w:pPr>
        <w:ind w:firstLine="708"/>
        <w:jc w:val="both"/>
        <w:rPr>
          <w:rFonts w:eastAsia="Times New Roman"/>
          <w:sz w:val="28"/>
          <w:szCs w:val="28"/>
          <w:lang w:val="uk-UA" w:eastAsia="ru-RU"/>
        </w:rPr>
      </w:pPr>
      <w:r w:rsidRPr="00511EAD">
        <w:rPr>
          <w:rFonts w:eastAsia="Times New Roman"/>
          <w:spacing w:val="-1"/>
          <w:sz w:val="28"/>
          <w:szCs w:val="28"/>
          <w:lang w:val="uk-UA" w:eastAsia="ru-RU"/>
        </w:rPr>
        <w:t xml:space="preserve">У школі створена система роботи щодо </w:t>
      </w:r>
      <w:r w:rsidRPr="00511EAD">
        <w:rPr>
          <w:rFonts w:eastAsia="Times New Roman"/>
          <w:spacing w:val="-3"/>
          <w:sz w:val="28"/>
          <w:szCs w:val="28"/>
          <w:lang w:val="uk-UA" w:eastAsia="ru-RU"/>
        </w:rPr>
        <w:t xml:space="preserve">впровадження інноваційних педагогічних </w:t>
      </w:r>
      <w:r w:rsidRPr="00511EAD">
        <w:rPr>
          <w:rFonts w:eastAsia="Times New Roman"/>
          <w:sz w:val="28"/>
          <w:szCs w:val="28"/>
          <w:lang w:val="uk-UA" w:eastAsia="ru-RU"/>
        </w:rPr>
        <w:t>технологій у навчальний процес. Впроваджуються   технології: особистісно-орієнтованого навчання, розвивального навчання, проектні техн</w:t>
      </w:r>
      <w:r>
        <w:rPr>
          <w:rFonts w:eastAsia="Times New Roman"/>
          <w:sz w:val="28"/>
          <w:szCs w:val="28"/>
          <w:lang w:val="uk-UA" w:eastAsia="ru-RU"/>
        </w:rPr>
        <w:t>ології, інформаційно-комунікацій</w:t>
      </w:r>
      <w:r w:rsidRPr="00511EAD">
        <w:rPr>
          <w:rFonts w:eastAsia="Times New Roman"/>
          <w:sz w:val="28"/>
          <w:szCs w:val="28"/>
          <w:lang w:val="uk-UA" w:eastAsia="ru-RU"/>
        </w:rPr>
        <w:t xml:space="preserve">ні. Перед впровадженням цих технологій проводяться  психолого-педагогічні семінари, тренінги з вчителями, відбувається обмін досвідом під час </w:t>
      </w:r>
      <w:proofErr w:type="spellStart"/>
      <w:r w:rsidRPr="00511EAD">
        <w:rPr>
          <w:rFonts w:eastAsia="Times New Roman"/>
          <w:sz w:val="28"/>
          <w:szCs w:val="28"/>
          <w:lang w:val="uk-UA" w:eastAsia="ru-RU"/>
        </w:rPr>
        <w:t>взаємовідвідування</w:t>
      </w:r>
      <w:proofErr w:type="spellEnd"/>
      <w:r w:rsidRPr="00511EAD">
        <w:rPr>
          <w:rFonts w:eastAsia="Times New Roman"/>
          <w:sz w:val="28"/>
          <w:szCs w:val="28"/>
          <w:lang w:val="uk-UA" w:eastAsia="ru-RU"/>
        </w:rPr>
        <w:t xml:space="preserve"> уроків. Узагальнюється матеріал, надаються методичні рекомендації на загальношкільних</w:t>
      </w:r>
      <w:r>
        <w:rPr>
          <w:rFonts w:eastAsia="Times New Roman"/>
          <w:sz w:val="28"/>
          <w:szCs w:val="28"/>
          <w:lang w:val="uk-UA" w:eastAsia="ru-RU"/>
        </w:rPr>
        <w:t xml:space="preserve"> методичних нарадах та семінарах. </w:t>
      </w:r>
    </w:p>
    <w:p w:rsidR="0078218F" w:rsidRPr="00423121" w:rsidRDefault="0078218F" w:rsidP="0078218F">
      <w:pPr>
        <w:jc w:val="both"/>
        <w:rPr>
          <w:sz w:val="28"/>
          <w:szCs w:val="28"/>
          <w:lang w:val="uk-UA" w:eastAsia="ru-RU"/>
        </w:rPr>
      </w:pPr>
      <w:r w:rsidRPr="00F0274F">
        <w:rPr>
          <w:sz w:val="28"/>
          <w:szCs w:val="28"/>
          <w:lang w:val="uk-UA"/>
        </w:rPr>
        <w:t xml:space="preserve">          </w:t>
      </w:r>
      <w:r w:rsidRPr="00B75002">
        <w:rPr>
          <w:sz w:val="28"/>
          <w:szCs w:val="28"/>
          <w:lang w:val="uk-UA"/>
        </w:rPr>
        <w:t xml:space="preserve">   </w:t>
      </w:r>
      <w:r w:rsidRPr="00F0274F">
        <w:rPr>
          <w:sz w:val="28"/>
          <w:szCs w:val="28"/>
        </w:rPr>
        <w:t xml:space="preserve">За </w:t>
      </w:r>
      <w:proofErr w:type="spellStart"/>
      <w:r w:rsidRPr="00F0274F">
        <w:rPr>
          <w:sz w:val="28"/>
          <w:szCs w:val="28"/>
        </w:rPr>
        <w:t>ініціативою</w:t>
      </w:r>
      <w:proofErr w:type="spellEnd"/>
      <w:r w:rsidRPr="00F0274F">
        <w:rPr>
          <w:sz w:val="28"/>
          <w:szCs w:val="28"/>
        </w:rPr>
        <w:t xml:space="preserve">  </w:t>
      </w:r>
      <w:proofErr w:type="spellStart"/>
      <w:r w:rsidRPr="00F0274F">
        <w:rPr>
          <w:sz w:val="28"/>
          <w:szCs w:val="28"/>
        </w:rPr>
        <w:t>вчителя</w:t>
      </w:r>
      <w:proofErr w:type="spellEnd"/>
      <w:r w:rsidRPr="00F0274F">
        <w:rPr>
          <w:sz w:val="28"/>
          <w:szCs w:val="28"/>
        </w:rPr>
        <w:t xml:space="preserve"> </w:t>
      </w:r>
      <w:r w:rsidRPr="00F0274F">
        <w:rPr>
          <w:sz w:val="28"/>
          <w:szCs w:val="28"/>
          <w:lang w:val="uk-UA"/>
        </w:rPr>
        <w:t>інформатики</w:t>
      </w:r>
      <w:r w:rsidR="00761E1B">
        <w:rPr>
          <w:sz w:val="28"/>
          <w:szCs w:val="28"/>
          <w:lang w:val="uk-UA"/>
        </w:rPr>
        <w:t xml:space="preserve"> Іванова О.Л</w:t>
      </w:r>
      <w:r w:rsidRPr="00F0274F">
        <w:rPr>
          <w:sz w:val="28"/>
          <w:szCs w:val="28"/>
          <w:lang w:val="uk-UA"/>
        </w:rPr>
        <w:t xml:space="preserve">. було </w:t>
      </w:r>
      <w:r w:rsidRPr="00F0274F">
        <w:rPr>
          <w:sz w:val="28"/>
          <w:szCs w:val="28"/>
        </w:rPr>
        <w:t xml:space="preserve"> створено сайт </w:t>
      </w:r>
      <w:proofErr w:type="spellStart"/>
      <w:r w:rsidRPr="00F0274F">
        <w:rPr>
          <w:sz w:val="28"/>
          <w:szCs w:val="28"/>
        </w:rPr>
        <w:t>школи</w:t>
      </w:r>
      <w:proofErr w:type="spellEnd"/>
      <w:r w:rsidRPr="00F0274F">
        <w:rPr>
          <w:sz w:val="28"/>
          <w:szCs w:val="28"/>
        </w:rPr>
        <w:t xml:space="preserve"> (</w:t>
      </w:r>
      <w:hyperlink r:id="rId11" w:history="1">
        <w:r w:rsidR="00423121" w:rsidRPr="00556823">
          <w:rPr>
            <w:rStyle w:val="afd"/>
            <w:i/>
            <w:lang w:val="de-DE"/>
          </w:rPr>
          <w:t>www</w:t>
        </w:r>
        <w:r w:rsidR="00423121">
          <w:rPr>
            <w:rStyle w:val="afd"/>
            <w:i/>
            <w:lang w:val="uk-UA"/>
          </w:rPr>
          <w:t>.</w:t>
        </w:r>
        <w:r w:rsidR="00423121" w:rsidRPr="00556823">
          <w:rPr>
            <w:rStyle w:val="afd"/>
            <w:i/>
            <w:lang w:val="de-DE"/>
          </w:rPr>
          <w:t>brayilivka</w:t>
        </w:r>
        <w:r w:rsidR="00423121">
          <w:rPr>
            <w:rStyle w:val="afd"/>
            <w:i/>
            <w:lang w:val="uk-UA"/>
          </w:rPr>
          <w:t>-</w:t>
        </w:r>
        <w:r w:rsidR="00423121" w:rsidRPr="00556823">
          <w:rPr>
            <w:rStyle w:val="afd"/>
            <w:i/>
            <w:lang w:val="de-DE"/>
          </w:rPr>
          <w:t>s</w:t>
        </w:r>
        <w:r w:rsidR="00423121">
          <w:rPr>
            <w:rStyle w:val="afd"/>
            <w:i/>
            <w:lang w:val="uk-UA"/>
          </w:rPr>
          <w:t>.</w:t>
        </w:r>
        <w:r w:rsidR="00423121" w:rsidRPr="00556823">
          <w:rPr>
            <w:rStyle w:val="afd"/>
            <w:i/>
            <w:lang w:val="de-DE"/>
          </w:rPr>
          <w:t>at</w:t>
        </w:r>
        <w:r w:rsidR="00423121">
          <w:rPr>
            <w:rStyle w:val="afd"/>
            <w:i/>
            <w:lang w:val="uk-UA"/>
          </w:rPr>
          <w:t>.</w:t>
        </w:r>
        <w:r w:rsidR="00423121" w:rsidRPr="00556823">
          <w:rPr>
            <w:rStyle w:val="afd"/>
            <w:i/>
            <w:lang w:val="de-DE"/>
          </w:rPr>
          <w:t>ua</w:t>
        </w:r>
      </w:hyperlink>
      <w:r w:rsidR="00423121">
        <w:rPr>
          <w:i/>
          <w:sz w:val="28"/>
          <w:szCs w:val="28"/>
          <w:lang w:val="uk-UA"/>
        </w:rPr>
        <w:t>)</w:t>
      </w:r>
      <w:r w:rsidRPr="00F0274F">
        <w:rPr>
          <w:sz w:val="28"/>
          <w:szCs w:val="28"/>
        </w:rPr>
        <w:t xml:space="preserve"> </w:t>
      </w:r>
      <w:r w:rsidR="00423121">
        <w:rPr>
          <w:sz w:val="28"/>
          <w:szCs w:val="28"/>
          <w:lang w:val="uk-UA"/>
        </w:rPr>
        <w:t>.</w:t>
      </w:r>
    </w:p>
    <w:p w:rsidR="0078218F" w:rsidRPr="00F0274F" w:rsidRDefault="005020A1" w:rsidP="0078218F">
      <w:pPr>
        <w:ind w:firstLine="708"/>
        <w:jc w:val="both"/>
        <w:rPr>
          <w:sz w:val="28"/>
        </w:rPr>
      </w:pPr>
      <w:r>
        <w:rPr>
          <w:sz w:val="28"/>
          <w:lang w:val="uk-UA"/>
        </w:rPr>
        <w:t>Всі</w:t>
      </w:r>
      <w:r w:rsidR="0078218F">
        <w:rPr>
          <w:sz w:val="28"/>
        </w:rPr>
        <w:t xml:space="preserve"> </w:t>
      </w:r>
      <w:proofErr w:type="spellStart"/>
      <w:r w:rsidR="0078218F" w:rsidRPr="005B16B6">
        <w:rPr>
          <w:sz w:val="28"/>
        </w:rPr>
        <w:t>пед</w:t>
      </w:r>
      <w:r>
        <w:rPr>
          <w:sz w:val="28"/>
        </w:rPr>
        <w:t>агогічн</w:t>
      </w:r>
      <w:proofErr w:type="spellEnd"/>
      <w:r>
        <w:rPr>
          <w:sz w:val="28"/>
          <w:lang w:val="uk-UA"/>
        </w:rPr>
        <w:t>і</w:t>
      </w:r>
      <w:r>
        <w:rPr>
          <w:sz w:val="28"/>
        </w:rPr>
        <w:t xml:space="preserve"> </w:t>
      </w:r>
      <w:proofErr w:type="spellStart"/>
      <w:r>
        <w:rPr>
          <w:sz w:val="28"/>
        </w:rPr>
        <w:t>працівник</w:t>
      </w:r>
      <w:proofErr w:type="spellEnd"/>
      <w:r>
        <w:rPr>
          <w:sz w:val="28"/>
          <w:lang w:val="uk-UA"/>
        </w:rPr>
        <w:t xml:space="preserve">и </w:t>
      </w:r>
      <w:proofErr w:type="spellStart"/>
      <w:r w:rsidR="0078218F" w:rsidRPr="005B16B6">
        <w:rPr>
          <w:sz w:val="28"/>
        </w:rPr>
        <w:t>пройшли</w:t>
      </w:r>
      <w:proofErr w:type="spellEnd"/>
      <w:r w:rsidR="0078218F" w:rsidRPr="005B16B6">
        <w:rPr>
          <w:sz w:val="28"/>
        </w:rPr>
        <w:t xml:space="preserve"> </w:t>
      </w:r>
      <w:proofErr w:type="spellStart"/>
      <w:r w:rsidR="0078218F" w:rsidRPr="005B16B6">
        <w:rPr>
          <w:sz w:val="28"/>
        </w:rPr>
        <w:t>навчання</w:t>
      </w:r>
      <w:proofErr w:type="spellEnd"/>
      <w:r w:rsidR="0078218F" w:rsidRPr="005B16B6">
        <w:rPr>
          <w:sz w:val="28"/>
        </w:rPr>
        <w:t xml:space="preserve"> за програмою «</w:t>
      </w:r>
      <w:r w:rsidR="0078218F" w:rsidRPr="005B16B6">
        <w:rPr>
          <w:sz w:val="28"/>
          <w:lang w:val="en-US"/>
        </w:rPr>
        <w:t>Intel</w:t>
      </w:r>
      <w:r w:rsidR="0078218F" w:rsidRPr="005B16B6">
        <w:rPr>
          <w:sz w:val="28"/>
        </w:rPr>
        <w:t xml:space="preserve">. </w:t>
      </w:r>
      <w:proofErr w:type="spellStart"/>
      <w:r w:rsidR="0078218F">
        <w:rPr>
          <w:sz w:val="28"/>
        </w:rPr>
        <w:t>Навчання</w:t>
      </w:r>
      <w:proofErr w:type="spellEnd"/>
      <w:r w:rsidR="0078218F">
        <w:rPr>
          <w:sz w:val="28"/>
        </w:rPr>
        <w:t xml:space="preserve"> для </w:t>
      </w:r>
      <w:proofErr w:type="spellStart"/>
      <w:r w:rsidR="0078218F">
        <w:rPr>
          <w:sz w:val="28"/>
        </w:rPr>
        <w:t>майбутнього</w:t>
      </w:r>
      <w:proofErr w:type="spellEnd"/>
      <w:r w:rsidR="0078218F">
        <w:rPr>
          <w:sz w:val="28"/>
        </w:rPr>
        <w:t>»</w:t>
      </w:r>
    </w:p>
    <w:p w:rsidR="0078218F" w:rsidRPr="000C7EAA" w:rsidRDefault="0078218F" w:rsidP="0078218F">
      <w:pPr>
        <w:jc w:val="both"/>
        <w:rPr>
          <w:sz w:val="28"/>
          <w:lang w:val="uk-UA"/>
        </w:rPr>
      </w:pPr>
      <w:r w:rsidRPr="00F0274F">
        <w:rPr>
          <w:sz w:val="28"/>
          <w:lang w:val="uk-UA"/>
        </w:rPr>
        <w:tab/>
      </w:r>
      <w:r w:rsidRPr="000C7EAA">
        <w:rPr>
          <w:sz w:val="28"/>
        </w:rPr>
        <w:t xml:space="preserve">Школа  </w:t>
      </w:r>
      <w:proofErr w:type="spellStart"/>
      <w:r w:rsidRPr="000C7EAA">
        <w:rPr>
          <w:sz w:val="28"/>
        </w:rPr>
        <w:t>бере</w:t>
      </w:r>
      <w:proofErr w:type="spellEnd"/>
      <w:r w:rsidRPr="000C7EAA">
        <w:rPr>
          <w:sz w:val="28"/>
          <w:lang w:val="uk-UA"/>
        </w:rPr>
        <w:t xml:space="preserve">  у</w:t>
      </w:r>
      <w:r w:rsidRPr="000C7EAA">
        <w:rPr>
          <w:sz w:val="28"/>
        </w:rPr>
        <w:t xml:space="preserve">часть у </w:t>
      </w:r>
      <w:proofErr w:type="spellStart"/>
      <w:r w:rsidRPr="000C7EAA">
        <w:rPr>
          <w:sz w:val="28"/>
        </w:rPr>
        <w:t>впровадженні</w:t>
      </w:r>
      <w:proofErr w:type="spellEnd"/>
      <w:r w:rsidRPr="000C7EAA">
        <w:rPr>
          <w:sz w:val="28"/>
        </w:rPr>
        <w:t xml:space="preserve"> </w:t>
      </w:r>
      <w:proofErr w:type="spellStart"/>
      <w:r w:rsidRPr="000C7EAA">
        <w:rPr>
          <w:sz w:val="28"/>
        </w:rPr>
        <w:t>програми</w:t>
      </w:r>
      <w:proofErr w:type="spellEnd"/>
      <w:r w:rsidRPr="000C7EAA">
        <w:rPr>
          <w:sz w:val="28"/>
        </w:rPr>
        <w:t xml:space="preserve">  «Курс</w:t>
      </w:r>
      <w:proofErr w:type="gramStart"/>
      <w:r w:rsidRPr="000C7EAA">
        <w:rPr>
          <w:sz w:val="28"/>
        </w:rPr>
        <w:t xml:space="preserve"> :</w:t>
      </w:r>
      <w:proofErr w:type="gramEnd"/>
      <w:r w:rsidRPr="000C7EAA">
        <w:rPr>
          <w:sz w:val="28"/>
        </w:rPr>
        <w:t xml:space="preserve"> Школа».</w:t>
      </w:r>
    </w:p>
    <w:p w:rsidR="000C7EAA" w:rsidRDefault="0078218F" w:rsidP="000C7EAA">
      <w:pPr>
        <w:jc w:val="both"/>
        <w:rPr>
          <w:b/>
          <w:sz w:val="28"/>
          <w:u w:val="single"/>
          <w:lang w:val="uk-UA"/>
        </w:rPr>
      </w:pPr>
      <w:r w:rsidRPr="000C7EAA">
        <w:rPr>
          <w:sz w:val="28"/>
          <w:lang w:val="uk-UA"/>
        </w:rPr>
        <w:t xml:space="preserve">Проте в школі відсутнє належне забезпечення ППЗ, </w:t>
      </w:r>
      <w:proofErr w:type="spellStart"/>
      <w:r w:rsidRPr="000C7EAA">
        <w:rPr>
          <w:sz w:val="28"/>
          <w:lang w:val="uk-UA"/>
        </w:rPr>
        <w:t>шо</w:t>
      </w:r>
      <w:proofErr w:type="spellEnd"/>
      <w:r w:rsidRPr="000C7EAA">
        <w:rPr>
          <w:sz w:val="28"/>
          <w:lang w:val="uk-UA"/>
        </w:rPr>
        <w:t xml:space="preserve"> знижує ефективність використання ІКТ</w:t>
      </w:r>
      <w:r w:rsidRPr="005020A1">
        <w:rPr>
          <w:b/>
          <w:sz w:val="28"/>
          <w:u w:val="single"/>
          <w:lang w:val="uk-UA"/>
        </w:rPr>
        <w:t>.</w:t>
      </w:r>
    </w:p>
    <w:p w:rsidR="000C7EAA" w:rsidRDefault="000C7EAA" w:rsidP="000C7EAA">
      <w:pPr>
        <w:jc w:val="both"/>
        <w:rPr>
          <w:b/>
          <w:sz w:val="28"/>
          <w:u w:val="single"/>
          <w:lang w:val="uk-UA"/>
        </w:rPr>
      </w:pPr>
    </w:p>
    <w:p w:rsidR="0078218F" w:rsidRPr="000C7EAA" w:rsidRDefault="0078218F" w:rsidP="000C7EAA">
      <w:pPr>
        <w:jc w:val="both"/>
        <w:rPr>
          <w:b/>
          <w:sz w:val="28"/>
          <w:u w:val="single"/>
          <w:lang w:val="uk-UA"/>
        </w:rPr>
      </w:pPr>
      <w:r w:rsidRPr="00353B2F">
        <w:rPr>
          <w:b/>
          <w:i/>
          <w:sz w:val="28"/>
          <w:szCs w:val="28"/>
          <w:lang w:val="uk-UA"/>
        </w:rPr>
        <w:t>Організація методичної роботи та її результативність</w:t>
      </w:r>
    </w:p>
    <w:p w:rsidR="0078218F" w:rsidRDefault="0078218F" w:rsidP="0078218F">
      <w:pPr>
        <w:shd w:val="clear" w:color="auto" w:fill="FFFFFF"/>
        <w:spacing w:before="36" w:line="259" w:lineRule="exact"/>
        <w:ind w:right="7"/>
        <w:jc w:val="both"/>
        <w:rPr>
          <w:b/>
          <w:i/>
          <w:szCs w:val="24"/>
          <w:lang w:val="uk-UA"/>
        </w:rPr>
      </w:pPr>
    </w:p>
    <w:p w:rsidR="0078218F" w:rsidRDefault="0078218F" w:rsidP="0078218F">
      <w:pPr>
        <w:shd w:val="clear" w:color="auto" w:fill="FFFFFF"/>
        <w:spacing w:before="36"/>
        <w:ind w:right="7" w:firstLine="708"/>
        <w:jc w:val="both"/>
        <w:rPr>
          <w:sz w:val="28"/>
          <w:szCs w:val="28"/>
          <w:lang w:val="uk-UA"/>
        </w:rPr>
      </w:pPr>
      <w:r w:rsidRPr="00573F51">
        <w:rPr>
          <w:sz w:val="28"/>
          <w:szCs w:val="28"/>
          <w:lang w:val="uk-UA"/>
        </w:rPr>
        <w:lastRenderedPageBreak/>
        <w:t xml:space="preserve">Майбутнє нашої </w:t>
      </w:r>
      <w:r>
        <w:rPr>
          <w:sz w:val="28"/>
          <w:szCs w:val="28"/>
          <w:lang w:val="uk-UA"/>
        </w:rPr>
        <w:t>держави значною мірою залежить від діяльності школи сьогодні і, звичайно від учителів, які в ній працюють. Саме вони є провідниками всіх прогресивних змін у нашому суспільстві.</w:t>
      </w:r>
    </w:p>
    <w:p w:rsidR="0078218F" w:rsidRDefault="0078218F" w:rsidP="0078218F">
      <w:pPr>
        <w:shd w:val="clear" w:color="auto" w:fill="FFFFFF"/>
        <w:spacing w:before="36"/>
        <w:ind w:right="7" w:firstLine="708"/>
        <w:jc w:val="both"/>
        <w:rPr>
          <w:sz w:val="28"/>
          <w:szCs w:val="28"/>
          <w:lang w:val="uk-UA"/>
        </w:rPr>
      </w:pPr>
      <w:r>
        <w:rPr>
          <w:sz w:val="28"/>
          <w:szCs w:val="28"/>
          <w:lang w:val="uk-UA"/>
        </w:rPr>
        <w:t>Впровадження сучасних освітніх технологій передбачає застосування педагогами нових прийомів, форм і методів навчання і виховання. Організація методичної роботи – важлива складова педагогічної освіти, що має цілісну систему дій і заходів, спрямованих на підвищення кваліфікації та професійної майстерності кожного педагогічного працівника, розвиток творчого потенціалу. Ця робота реалізується як через традиційні (колективні та індивідуальні) і не традиційні форми її організації.</w:t>
      </w:r>
    </w:p>
    <w:p w:rsidR="0078218F" w:rsidRDefault="0078218F" w:rsidP="0078218F">
      <w:pPr>
        <w:shd w:val="clear" w:color="auto" w:fill="FFFFFF"/>
        <w:spacing w:before="36"/>
        <w:ind w:right="7" w:firstLine="708"/>
        <w:jc w:val="both"/>
        <w:rPr>
          <w:sz w:val="28"/>
          <w:szCs w:val="28"/>
          <w:lang w:val="uk-UA"/>
        </w:rPr>
      </w:pPr>
      <w:r>
        <w:rPr>
          <w:sz w:val="28"/>
          <w:szCs w:val="28"/>
          <w:lang w:val="uk-UA"/>
        </w:rPr>
        <w:t>В школі визначена структура методичної роботи, яка складається із взаємопов</w:t>
      </w:r>
      <w:r w:rsidRPr="00E838A7">
        <w:rPr>
          <w:sz w:val="28"/>
          <w:szCs w:val="28"/>
          <w:lang w:val="uk-UA"/>
        </w:rPr>
        <w:t>’</w:t>
      </w:r>
      <w:r>
        <w:rPr>
          <w:sz w:val="28"/>
          <w:szCs w:val="28"/>
          <w:lang w:val="uk-UA"/>
        </w:rPr>
        <w:t>язаних елементів: методична рада, яка є координатором всієї методичної роботи в школі;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шкільні методичні об</w:t>
      </w:r>
      <w:r w:rsidRPr="00E838A7">
        <w:rPr>
          <w:sz w:val="28"/>
          <w:szCs w:val="28"/>
          <w:lang w:val="uk-UA"/>
        </w:rPr>
        <w:t>’</w:t>
      </w:r>
      <w:r>
        <w:rPr>
          <w:sz w:val="28"/>
          <w:szCs w:val="28"/>
          <w:lang w:val="uk-UA"/>
        </w:rPr>
        <w:t>єднання.</w:t>
      </w:r>
    </w:p>
    <w:p w:rsidR="0078218F" w:rsidRDefault="0078218F" w:rsidP="0078218F">
      <w:pPr>
        <w:shd w:val="clear" w:color="auto" w:fill="FFFFFF"/>
        <w:spacing w:before="36"/>
        <w:ind w:right="7" w:firstLine="708"/>
        <w:jc w:val="both"/>
        <w:rPr>
          <w:sz w:val="28"/>
          <w:szCs w:val="28"/>
          <w:lang w:val="uk-UA"/>
        </w:rPr>
      </w:pPr>
      <w:r>
        <w:rPr>
          <w:sz w:val="28"/>
          <w:szCs w:val="28"/>
          <w:lang w:val="uk-UA"/>
        </w:rPr>
        <w:t>Організуючим центром роботи в школі є її методичний кабінет. Організуючу функцію виконує методична рада кабінету на чолі із головою методичної ради,</w:t>
      </w:r>
      <w:r w:rsidR="005020A1">
        <w:rPr>
          <w:sz w:val="28"/>
          <w:szCs w:val="28"/>
          <w:lang w:val="uk-UA"/>
        </w:rPr>
        <w:t xml:space="preserve"> </w:t>
      </w:r>
      <w:proofErr w:type="spellStart"/>
      <w:r w:rsidR="005020A1">
        <w:rPr>
          <w:sz w:val="28"/>
          <w:szCs w:val="28"/>
          <w:lang w:val="uk-UA"/>
        </w:rPr>
        <w:t>в.о</w:t>
      </w:r>
      <w:proofErr w:type="spellEnd"/>
      <w:r w:rsidR="005020A1">
        <w:rPr>
          <w:sz w:val="28"/>
          <w:szCs w:val="28"/>
          <w:lang w:val="uk-UA"/>
        </w:rPr>
        <w:t>. заступника</w:t>
      </w:r>
      <w:r>
        <w:rPr>
          <w:sz w:val="28"/>
          <w:szCs w:val="28"/>
          <w:lang w:val="uk-UA"/>
        </w:rPr>
        <w:t xml:space="preserve"> директора з навчально-виховної роботи </w:t>
      </w:r>
    </w:p>
    <w:p w:rsidR="005020A1" w:rsidRDefault="005020A1" w:rsidP="0078218F">
      <w:pPr>
        <w:shd w:val="clear" w:color="auto" w:fill="FFFFFF"/>
        <w:spacing w:before="36" w:line="259" w:lineRule="exact"/>
        <w:ind w:right="7"/>
        <w:jc w:val="both"/>
        <w:rPr>
          <w:sz w:val="28"/>
          <w:szCs w:val="28"/>
          <w:lang w:val="uk-UA"/>
        </w:rPr>
      </w:pPr>
      <w:proofErr w:type="spellStart"/>
      <w:r>
        <w:rPr>
          <w:sz w:val="28"/>
          <w:szCs w:val="28"/>
          <w:lang w:val="uk-UA"/>
        </w:rPr>
        <w:t>Яворською</w:t>
      </w:r>
      <w:proofErr w:type="spellEnd"/>
      <w:r>
        <w:rPr>
          <w:sz w:val="28"/>
          <w:szCs w:val="28"/>
          <w:lang w:val="uk-UA"/>
        </w:rPr>
        <w:t xml:space="preserve"> В.О.</w:t>
      </w:r>
      <w:r w:rsidR="0078218F">
        <w:rPr>
          <w:sz w:val="28"/>
          <w:szCs w:val="28"/>
          <w:lang w:val="uk-UA"/>
        </w:rPr>
        <w:tab/>
      </w:r>
    </w:p>
    <w:p w:rsidR="0078218F" w:rsidRPr="004D402C" w:rsidRDefault="0078218F" w:rsidP="0078218F">
      <w:pPr>
        <w:shd w:val="clear" w:color="auto" w:fill="FFFFFF"/>
        <w:spacing w:before="36" w:line="259" w:lineRule="exact"/>
        <w:ind w:right="7"/>
        <w:jc w:val="both"/>
        <w:rPr>
          <w:sz w:val="28"/>
          <w:szCs w:val="28"/>
          <w:lang w:val="uk-UA"/>
        </w:rPr>
      </w:pPr>
      <w:r w:rsidRPr="004D402C">
        <w:rPr>
          <w:sz w:val="28"/>
          <w:szCs w:val="28"/>
          <w:lang w:val="uk-UA"/>
        </w:rPr>
        <w:t>Основні напрями методичної роботи школи:</w:t>
      </w:r>
    </w:p>
    <w:p w:rsidR="0078218F" w:rsidRPr="004D402C" w:rsidRDefault="0078218F" w:rsidP="0078218F">
      <w:pPr>
        <w:pStyle w:val="ab"/>
        <w:numPr>
          <w:ilvl w:val="0"/>
          <w:numId w:val="25"/>
        </w:numPr>
        <w:shd w:val="clear" w:color="auto" w:fill="FFFFFF"/>
        <w:spacing w:before="36"/>
        <w:ind w:left="0" w:right="7" w:firstLine="1065"/>
        <w:jc w:val="both"/>
        <w:rPr>
          <w:sz w:val="28"/>
          <w:szCs w:val="28"/>
          <w:lang w:val="uk-UA"/>
        </w:rPr>
      </w:pPr>
      <w:r w:rsidRPr="004D402C">
        <w:rPr>
          <w:sz w:val="28"/>
          <w:szCs w:val="28"/>
          <w:lang w:val="uk-UA"/>
        </w:rPr>
        <w:t>науково-методичне забезпечення освітньо-кваліфікаційних рівнів педагогічних працівників школи;</w:t>
      </w:r>
    </w:p>
    <w:p w:rsidR="0078218F" w:rsidRPr="004D402C" w:rsidRDefault="0078218F" w:rsidP="0078218F">
      <w:pPr>
        <w:pStyle w:val="ab"/>
        <w:numPr>
          <w:ilvl w:val="0"/>
          <w:numId w:val="25"/>
        </w:numPr>
        <w:shd w:val="clear" w:color="auto" w:fill="FFFFFF"/>
        <w:spacing w:before="36"/>
        <w:ind w:left="0" w:right="7" w:firstLine="1065"/>
        <w:jc w:val="both"/>
        <w:rPr>
          <w:sz w:val="28"/>
          <w:szCs w:val="28"/>
          <w:lang w:val="uk-UA"/>
        </w:rPr>
      </w:pPr>
      <w:r w:rsidRPr="004D402C">
        <w:rPr>
          <w:sz w:val="28"/>
          <w:szCs w:val="28"/>
          <w:lang w:val="uk-UA"/>
        </w:rPr>
        <w:t>впровадження в практику Державного стандарту освіти відповідно до Закону України «Про загальну середню освіту», ідей освітньої реформи та Національної доктрини розвитку освіти в Україні у ХХІ столітті, концепції профільного навчання;</w:t>
      </w:r>
    </w:p>
    <w:p w:rsidR="0078218F" w:rsidRPr="004D402C" w:rsidRDefault="0078218F" w:rsidP="0078218F">
      <w:pPr>
        <w:pStyle w:val="ab"/>
        <w:numPr>
          <w:ilvl w:val="0"/>
          <w:numId w:val="25"/>
        </w:numPr>
        <w:shd w:val="clear" w:color="auto" w:fill="FFFFFF"/>
        <w:spacing w:before="36"/>
        <w:ind w:left="0" w:right="7" w:firstLine="1065"/>
        <w:jc w:val="both"/>
        <w:rPr>
          <w:sz w:val="28"/>
          <w:szCs w:val="28"/>
          <w:lang w:val="uk-UA"/>
        </w:rPr>
      </w:pPr>
      <w:r w:rsidRPr="004D402C">
        <w:rPr>
          <w:sz w:val="28"/>
          <w:szCs w:val="28"/>
          <w:lang w:val="uk-UA"/>
        </w:rPr>
        <w:t>наукові дослідження в галузі освіти, впровадження ідей гуманізації, демократизації та особистісного підходу в практичну діяльність школи;</w:t>
      </w:r>
    </w:p>
    <w:p w:rsidR="0078218F" w:rsidRPr="004D402C" w:rsidRDefault="0078218F" w:rsidP="0078218F">
      <w:pPr>
        <w:pStyle w:val="ab"/>
        <w:numPr>
          <w:ilvl w:val="0"/>
          <w:numId w:val="25"/>
        </w:numPr>
        <w:shd w:val="clear" w:color="auto" w:fill="FFFFFF"/>
        <w:spacing w:before="36"/>
        <w:ind w:left="0" w:right="7" w:firstLine="1065"/>
        <w:jc w:val="both"/>
        <w:rPr>
          <w:sz w:val="28"/>
          <w:szCs w:val="28"/>
          <w:lang w:val="uk-UA"/>
        </w:rPr>
      </w:pPr>
      <w:r w:rsidRPr="004D402C">
        <w:rPr>
          <w:sz w:val="28"/>
          <w:szCs w:val="28"/>
          <w:lang w:val="uk-UA"/>
        </w:rPr>
        <w:t>підтримка науково-дослідницької роботи вчителів школи, інноваційних та інформаційних технологій, методично-практичного забезпечення розробок з методики викладання предметів.</w:t>
      </w:r>
    </w:p>
    <w:p w:rsidR="0078218F" w:rsidRPr="004D402C" w:rsidRDefault="0078218F" w:rsidP="0078218F">
      <w:pPr>
        <w:pStyle w:val="ab"/>
        <w:shd w:val="clear" w:color="auto" w:fill="FFFFFF"/>
        <w:spacing w:before="36"/>
        <w:ind w:left="0" w:right="7" w:firstLine="1065"/>
        <w:jc w:val="both"/>
        <w:rPr>
          <w:sz w:val="28"/>
          <w:szCs w:val="28"/>
          <w:lang w:val="uk-UA"/>
        </w:rPr>
      </w:pPr>
      <w:r w:rsidRPr="004D402C">
        <w:rPr>
          <w:sz w:val="28"/>
          <w:szCs w:val="28"/>
          <w:lang w:val="uk-UA"/>
        </w:rPr>
        <w:t>Відповідно до визначених напрямків основними завданнями в організації методичної роботи стали:</w:t>
      </w:r>
    </w:p>
    <w:p w:rsidR="0078218F" w:rsidRPr="004D402C" w:rsidRDefault="0078218F" w:rsidP="0078218F">
      <w:pPr>
        <w:pStyle w:val="ab"/>
        <w:numPr>
          <w:ilvl w:val="0"/>
          <w:numId w:val="26"/>
        </w:numPr>
        <w:shd w:val="clear" w:color="auto" w:fill="FFFFFF"/>
        <w:spacing w:before="36"/>
        <w:ind w:left="0" w:right="7" w:firstLine="1365"/>
        <w:jc w:val="both"/>
        <w:rPr>
          <w:sz w:val="28"/>
          <w:szCs w:val="28"/>
          <w:lang w:val="uk-UA"/>
        </w:rPr>
      </w:pPr>
      <w:r w:rsidRPr="004D402C">
        <w:rPr>
          <w:sz w:val="28"/>
          <w:szCs w:val="28"/>
          <w:lang w:val="uk-UA"/>
        </w:rPr>
        <w:t>цілеспрямована робота методичних об</w:t>
      </w:r>
      <w:r w:rsidRPr="004D402C">
        <w:rPr>
          <w:sz w:val="28"/>
          <w:szCs w:val="28"/>
        </w:rPr>
        <w:t>’</w:t>
      </w:r>
      <w:r w:rsidRPr="004D402C">
        <w:rPr>
          <w:sz w:val="28"/>
          <w:szCs w:val="28"/>
          <w:lang w:val="uk-UA"/>
        </w:rPr>
        <w:t>єднань на підвищення фахового рівня вчителів;</w:t>
      </w:r>
    </w:p>
    <w:p w:rsidR="0078218F" w:rsidRPr="004D402C" w:rsidRDefault="0078218F" w:rsidP="0078218F">
      <w:pPr>
        <w:pStyle w:val="ab"/>
        <w:numPr>
          <w:ilvl w:val="0"/>
          <w:numId w:val="26"/>
        </w:numPr>
        <w:shd w:val="clear" w:color="auto" w:fill="FFFFFF"/>
        <w:spacing w:before="36"/>
        <w:ind w:left="0" w:right="7" w:firstLine="1365"/>
        <w:jc w:val="both"/>
        <w:rPr>
          <w:sz w:val="28"/>
          <w:szCs w:val="28"/>
          <w:lang w:val="uk-UA"/>
        </w:rPr>
      </w:pPr>
      <w:r w:rsidRPr="004D402C">
        <w:rPr>
          <w:sz w:val="28"/>
          <w:szCs w:val="28"/>
          <w:lang w:val="uk-UA"/>
        </w:rPr>
        <w:t>організація підготовки та перепідготовки і підвищення кваліфікації педагогічних кадрів;</w:t>
      </w:r>
    </w:p>
    <w:p w:rsidR="0078218F" w:rsidRPr="004D402C" w:rsidRDefault="0078218F" w:rsidP="0078218F">
      <w:pPr>
        <w:pStyle w:val="ab"/>
        <w:numPr>
          <w:ilvl w:val="0"/>
          <w:numId w:val="26"/>
        </w:numPr>
        <w:shd w:val="clear" w:color="auto" w:fill="FFFFFF"/>
        <w:spacing w:before="36"/>
        <w:ind w:left="0" w:right="7" w:firstLine="1365"/>
        <w:jc w:val="both"/>
        <w:rPr>
          <w:sz w:val="28"/>
          <w:szCs w:val="28"/>
          <w:lang w:val="uk-UA"/>
        </w:rPr>
      </w:pPr>
      <w:r w:rsidRPr="004D402C">
        <w:rPr>
          <w:sz w:val="28"/>
          <w:szCs w:val="28"/>
          <w:lang w:val="uk-UA"/>
        </w:rPr>
        <w:t>підвищення ефективності проведення усіх видів навчальних занять, відпрацювання та оновлення змісту навчальних предметів;</w:t>
      </w:r>
    </w:p>
    <w:p w:rsidR="0078218F" w:rsidRPr="004D402C" w:rsidRDefault="0078218F" w:rsidP="0078218F">
      <w:pPr>
        <w:pStyle w:val="ab"/>
        <w:numPr>
          <w:ilvl w:val="0"/>
          <w:numId w:val="26"/>
        </w:numPr>
        <w:shd w:val="clear" w:color="auto" w:fill="FFFFFF"/>
        <w:spacing w:before="36"/>
        <w:ind w:left="0" w:right="7" w:firstLine="1365"/>
        <w:jc w:val="both"/>
        <w:rPr>
          <w:sz w:val="28"/>
          <w:szCs w:val="28"/>
          <w:lang w:val="uk-UA"/>
        </w:rPr>
      </w:pPr>
      <w:r w:rsidRPr="004D402C">
        <w:rPr>
          <w:sz w:val="28"/>
          <w:szCs w:val="28"/>
          <w:lang w:val="uk-UA"/>
        </w:rPr>
        <w:t>підвищення якості професійної підготовки вчителів на основі використання ІКТ та впровадження інноваційних технологій у навчально-виховний процес;</w:t>
      </w:r>
    </w:p>
    <w:p w:rsidR="0078218F" w:rsidRPr="005B4C9C" w:rsidRDefault="0078218F" w:rsidP="0078218F">
      <w:pPr>
        <w:pStyle w:val="ab"/>
        <w:numPr>
          <w:ilvl w:val="0"/>
          <w:numId w:val="26"/>
        </w:numPr>
        <w:shd w:val="clear" w:color="auto" w:fill="FFFFFF"/>
        <w:spacing w:before="36"/>
        <w:ind w:left="0" w:right="7" w:firstLine="1365"/>
        <w:jc w:val="both"/>
        <w:rPr>
          <w:sz w:val="28"/>
          <w:szCs w:val="28"/>
          <w:lang w:val="uk-UA"/>
        </w:rPr>
      </w:pPr>
      <w:r w:rsidRPr="004D402C">
        <w:rPr>
          <w:sz w:val="28"/>
          <w:szCs w:val="28"/>
          <w:lang w:val="uk-UA"/>
        </w:rPr>
        <w:lastRenderedPageBreak/>
        <w:t>розширення участі вчителів в науково-дослідницькій  діяльності та їх участь в конкурсах, виставках.</w:t>
      </w:r>
    </w:p>
    <w:p w:rsidR="0078218F" w:rsidRDefault="0078218F" w:rsidP="0078218F">
      <w:pPr>
        <w:shd w:val="clear" w:color="auto" w:fill="FFFFFF"/>
        <w:spacing w:before="36" w:line="259" w:lineRule="exact"/>
        <w:ind w:right="7"/>
        <w:jc w:val="center"/>
        <w:rPr>
          <w:b/>
          <w:i/>
          <w:sz w:val="28"/>
          <w:szCs w:val="28"/>
          <w:lang w:val="uk-UA"/>
        </w:rPr>
      </w:pPr>
      <w:r w:rsidRPr="006549C0">
        <w:rPr>
          <w:b/>
          <w:i/>
          <w:sz w:val="28"/>
          <w:szCs w:val="28"/>
          <w:lang w:val="uk-UA"/>
        </w:rPr>
        <w:t>Структура методичної роботи в школі</w:t>
      </w:r>
    </w:p>
    <w:p w:rsidR="0078218F" w:rsidRDefault="008C0B5D" w:rsidP="0078218F">
      <w:pPr>
        <w:shd w:val="clear" w:color="auto" w:fill="FFFFFF"/>
        <w:spacing w:before="36" w:line="259" w:lineRule="exact"/>
        <w:ind w:right="7"/>
        <w:jc w:val="center"/>
        <w:rPr>
          <w:b/>
          <w:i/>
          <w:sz w:val="28"/>
          <w:szCs w:val="28"/>
          <w:lang w:val="uk-UA"/>
        </w:rPr>
      </w:pPr>
      <w:bookmarkStart w:id="0" w:name="_GoBack"/>
      <w:bookmarkEnd w:id="0"/>
      <w:r>
        <w:rPr>
          <w:b/>
          <w:i/>
          <w:noProof/>
          <w:sz w:val="28"/>
          <w:szCs w:val="28"/>
          <w:lang w:eastAsia="ru-RU"/>
        </w:rPr>
        <w:pict>
          <v:roundrect id="AutoShape 23" o:spid="_x0000_s1035" style="position:absolute;left:0;text-align:left;margin-left:12.45pt;margin-top:13.95pt;width:102.75pt;height:29.6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" strokecolor="#5fe7d5 [1945]" strokeweight="1pt">
            <v:fill color2="#94efe3 [1305]" focus="100%" type="gradient"/>
            <v:shadow on="t" color="#0d594e [1609]" opacity=".5" offset="1pt"/>
            <v:textbox>
              <w:txbxContent>
                <w:p w:rsidR="002D62BB" w:rsidRPr="00895678" w:rsidRDefault="002D62BB" w:rsidP="0078218F">
                  <w:pPr>
                    <w:jc w:val="center"/>
                    <w:rPr>
                      <w:lang w:val="uk-UA"/>
                    </w:rPr>
                  </w:pPr>
                  <w:r>
                    <w:rPr>
                      <w:lang w:val="uk-UA"/>
                    </w:rPr>
                    <w:t>Методичні дні</w:t>
                  </w:r>
                </w:p>
              </w:txbxContent>
            </v:textbox>
          </v:roundrect>
        </w:pict>
      </w:r>
    </w:p>
    <w:p w:rsidR="0078218F" w:rsidRDefault="008C0B5D" w:rsidP="0078218F">
      <w:pPr>
        <w:shd w:val="clear" w:color="auto" w:fill="FFFFFF"/>
        <w:spacing w:before="36" w:line="259" w:lineRule="exact"/>
        <w:ind w:right="7"/>
        <w:jc w:val="center"/>
        <w:rPr>
          <w:b/>
          <w:i/>
          <w:sz w:val="28"/>
          <w:szCs w:val="28"/>
          <w:lang w:val="uk-UA"/>
        </w:rPr>
      </w:pPr>
      <w:r>
        <w:rPr>
          <w:b/>
          <w:i/>
          <w:noProof/>
          <w:sz w:val="28"/>
          <w:szCs w:val="28"/>
          <w:lang w:eastAsia="ru-RU"/>
        </w:rPr>
        <w:pict>
          <v:roundrect id="AutoShape 20" o:spid="_x0000_s1034" style="position:absolute;left:0;text-align:left;margin-left:349.2pt;margin-top:6.7pt;width:96pt;height:39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Групові консультації</w:t>
                  </w:r>
                </w:p>
              </w:txbxContent>
            </v:textbox>
          </v:roundrect>
        </w:pict>
      </w:r>
    </w:p>
    <w:p w:rsidR="0078218F" w:rsidRPr="006549C0" w:rsidRDefault="008C0B5D" w:rsidP="0078218F">
      <w:pPr>
        <w:shd w:val="clear" w:color="auto" w:fill="FFFFFF"/>
        <w:spacing w:before="36" w:line="259" w:lineRule="exact"/>
        <w:ind w:right="7"/>
        <w:jc w:val="center"/>
        <w:rPr>
          <w:b/>
          <w:i/>
          <w:sz w:val="28"/>
          <w:szCs w:val="28"/>
          <w:lang w:val="uk-UA"/>
        </w:rPr>
      </w:pPr>
      <w:r>
        <w:rPr>
          <w:b/>
          <w:i/>
          <w:noProof/>
          <w:sz w:val="28"/>
          <w:szCs w:val="28"/>
          <w:lang w:eastAsia="ru-RU"/>
        </w:rPr>
        <w:pict>
          <v:shapetype id="_x0000_t32" coordsize="21600,21600" o:spt="32" o:oned="t" path="m,l21600,21600e" filled="f">
            <v:path arrowok="t" fillok="f" o:connecttype="none"/>
            <o:lock v:ext="edit" shapetype="t"/>
          </v:shapetype>
          <v:shape id="AutoShape 13" o:spid="_x0000_s1029" type="#_x0000_t32" style="position:absolute;left:0;text-align:left;margin-left:101.7pt;margin-top:1.7pt;width:1in;height:32.2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">
            <v:stroke endarrow="block"/>
          </v:shape>
        </w:pict>
      </w:r>
      <w:r>
        <w:rPr>
          <w:b/>
          <w:i/>
          <w:noProof/>
          <w:sz w:val="28"/>
          <w:szCs w:val="28"/>
          <w:lang w:eastAsia="ru-RU"/>
        </w:rPr>
        <w:pict>
          <v:shape id="AutoShape 10" o:spid="_x0000_s1027" type="#_x0000_t32" style="position:absolute;left:0;text-align:left;margin-left:322.95pt;margin-top:12.2pt;width:26.25pt;height:10.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">
            <v:stroke endarrow="block"/>
          </v:shape>
        </w:pict>
      </w:r>
      <w:r w:rsidRPr="008C0B5D">
        <w:rPr>
          <w:noProof/>
          <w:sz w:val="28"/>
          <w:szCs w:val="28"/>
          <w:lang w:eastAsia="ru-RU"/>
        </w:rPr>
        <w:pict>
          <v:oval id="Oval 9" o:spid="_x0000_s1026" style="position:absolute;left:0;text-align:left;margin-left:173.7pt;margin-top:1.7pt;width:154.5pt;height:6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" strokecolor="#abb8de [1944]" strokeweight="1pt">
            <v:fill color2="#c7d0e9 [1304]" focus="100%" type="gradient"/>
            <v:shadow on="t" color="#2c3e70 [1608]" opacity=".5" offset="1pt"/>
            <v:textbox>
              <w:txbxContent>
                <w:p w:rsidR="002D62BB" w:rsidRPr="00377686" w:rsidRDefault="002D62BB" w:rsidP="0078218F">
                  <w:pPr>
                    <w:jc w:val="center"/>
                    <w:rPr>
                      <w:color w:val="FF0000"/>
                      <w:szCs w:val="24"/>
                      <w:lang w:val="uk-UA"/>
                    </w:rPr>
                  </w:pPr>
                  <w:r w:rsidRPr="00377686">
                    <w:rPr>
                      <w:color w:val="FF0000"/>
                      <w:szCs w:val="24"/>
                      <w:lang w:val="uk-UA"/>
                    </w:rPr>
                    <w:t>Методичний кабінет.</w:t>
                  </w:r>
                </w:p>
                <w:p w:rsidR="002D62BB" w:rsidRPr="00377686" w:rsidRDefault="002D62BB" w:rsidP="0078218F">
                  <w:pPr>
                    <w:jc w:val="center"/>
                    <w:rPr>
                      <w:color w:val="FF0000"/>
                      <w:szCs w:val="24"/>
                      <w:lang w:val="uk-UA"/>
                    </w:rPr>
                  </w:pPr>
                  <w:r w:rsidRPr="00377686">
                    <w:rPr>
                      <w:color w:val="FF0000"/>
                      <w:szCs w:val="24"/>
                      <w:lang w:val="uk-UA"/>
                    </w:rPr>
                    <w:t>Методична рада</w:t>
                  </w:r>
                </w:p>
              </w:txbxContent>
            </v:textbox>
          </v:oval>
        </w:pict>
      </w:r>
    </w:p>
    <w:p w:rsidR="0078218F" w:rsidRDefault="008C0B5D" w:rsidP="0078218F">
      <w:pPr>
        <w:shd w:val="clear" w:color="auto" w:fill="FFFFFF"/>
        <w:spacing w:before="36" w:line="259" w:lineRule="exact"/>
        <w:ind w:right="7" w:firstLine="708"/>
        <w:jc w:val="both"/>
        <w:rPr>
          <w:sz w:val="28"/>
          <w:szCs w:val="28"/>
          <w:lang w:val="uk-UA"/>
        </w:rPr>
      </w:pPr>
      <w:r>
        <w:rPr>
          <w:noProof/>
          <w:sz w:val="28"/>
          <w:szCs w:val="28"/>
          <w:lang w:eastAsia="ru-RU"/>
        </w:rPr>
        <w:pict>
          <v:roundrect id="AutoShape 24" o:spid="_x0000_s1036" style="position:absolute;left:0;text-align:left;margin-left:12.45pt;margin-top:12.45pt;width:102.75pt;height:57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" strokecolor="#5fe7d5 [1945]" strokeweight="1pt">
            <v:fill color2="#94efe3 [1305]" focus="100%" type="gradient"/>
            <v:shadow on="t" color="#0d594e [1609]" opacity=".5" offset="1pt"/>
            <v:textbox>
              <w:txbxContent>
                <w:p w:rsidR="002D62BB" w:rsidRPr="00384FA9" w:rsidRDefault="002D62BB" w:rsidP="0078218F">
                  <w:pPr>
                    <w:jc w:val="center"/>
                    <w:rPr>
                      <w:sz w:val="20"/>
                      <w:szCs w:val="20"/>
                      <w:lang w:val="uk-UA"/>
                    </w:rPr>
                  </w:pPr>
                  <w:proofErr w:type="spellStart"/>
                  <w:r>
                    <w:rPr>
                      <w:lang w:val="uk-UA"/>
                    </w:rPr>
                    <w:t>Психолого-пепедагогогічні</w:t>
                  </w:r>
                  <w:proofErr w:type="spellEnd"/>
                  <w:r>
                    <w:rPr>
                      <w:lang w:val="uk-UA"/>
                    </w:rPr>
                    <w:t xml:space="preserve"> семінари</w:t>
                  </w:r>
                </w:p>
              </w:txbxContent>
            </v:textbox>
          </v:roundrect>
        </w:pict>
      </w:r>
    </w:p>
    <w:p w:rsidR="0078218F" w:rsidRDefault="0078218F" w:rsidP="0078218F">
      <w:pPr>
        <w:shd w:val="clear" w:color="auto" w:fill="FFFFFF"/>
        <w:spacing w:before="36" w:line="259" w:lineRule="exact"/>
        <w:ind w:right="7" w:firstLine="708"/>
        <w:jc w:val="both"/>
        <w:rPr>
          <w:sz w:val="28"/>
          <w:szCs w:val="28"/>
          <w:lang w:val="uk-UA"/>
        </w:rPr>
      </w:pPr>
    </w:p>
    <w:p w:rsidR="0078218F" w:rsidRDefault="008C0B5D" w:rsidP="0078218F">
      <w:pPr>
        <w:shd w:val="clear" w:color="auto" w:fill="FFFFFF"/>
        <w:spacing w:before="36" w:line="259" w:lineRule="exact"/>
        <w:ind w:right="7" w:firstLine="708"/>
        <w:jc w:val="both"/>
        <w:rPr>
          <w:sz w:val="28"/>
          <w:szCs w:val="28"/>
          <w:lang w:val="uk-UA"/>
        </w:rPr>
      </w:pPr>
      <w:r>
        <w:rPr>
          <w:noProof/>
          <w:sz w:val="28"/>
          <w:szCs w:val="28"/>
          <w:lang w:eastAsia="ru-RU"/>
        </w:rPr>
        <w:pict>
          <v:roundrect id="AutoShape 36" o:spid="_x0000_s1045" style="position:absolute;left:0;text-align:left;margin-left:343.95pt;margin-top:5.45pt;width:101.25pt;height:46.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Методичні оперативки</w:t>
                  </w:r>
                </w:p>
              </w:txbxContent>
            </v:textbox>
          </v:roundrect>
        </w:pict>
      </w:r>
      <w:r>
        <w:rPr>
          <w:noProof/>
          <w:sz w:val="28"/>
          <w:szCs w:val="28"/>
          <w:lang w:eastAsia="ru-RU"/>
        </w:rPr>
        <w:pict>
          <v:shape id="AutoShape 14" o:spid="_x0000_s1030" type="#_x0000_t32" style="position:absolute;left:0;text-align:left;margin-left:115.2pt;margin-top:3.95pt;width:63.75pt;height:1.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">
            <v:stroke endarrow="block"/>
          </v:shape>
        </w:pict>
      </w:r>
      <w:r>
        <w:rPr>
          <w:noProof/>
          <w:sz w:val="28"/>
          <w:szCs w:val="28"/>
          <w:lang w:eastAsia="ru-RU"/>
        </w:rPr>
        <w:pict>
          <v:shape id="AutoShape 37" o:spid="_x0000_s1046" type="#_x0000_t32" style="position:absolute;left:0;text-align:left;margin-left:311.7pt;margin-top:12.2pt;width:37.5pt;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">
            <v:stroke endarrow="block"/>
          </v:shape>
        </w:pict>
      </w:r>
    </w:p>
    <w:p w:rsidR="0078218F" w:rsidRDefault="008C0B5D" w:rsidP="0078218F">
      <w:pPr>
        <w:shd w:val="clear" w:color="auto" w:fill="FFFFFF"/>
        <w:spacing w:before="36" w:line="259" w:lineRule="exact"/>
        <w:ind w:right="7" w:firstLine="708"/>
        <w:jc w:val="both"/>
        <w:rPr>
          <w:sz w:val="28"/>
          <w:szCs w:val="28"/>
          <w:lang w:val="uk-UA"/>
        </w:rPr>
      </w:pPr>
      <w:r>
        <w:rPr>
          <w:noProof/>
          <w:sz w:val="28"/>
          <w:szCs w:val="28"/>
          <w:lang w:eastAsia="ru-RU"/>
        </w:rPr>
        <w:pict>
          <v:shape id="AutoShape 33" o:spid="_x0000_s1043" type="#_x0000_t32" style="position:absolute;left:0;text-align:left;margin-left:245.7pt;margin-top:7.95pt;width:0;height:3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jN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Az2K&#10;dDCjx6PXsTSaTgNBvXEF+FVqZ0OL9KyezZOm3xxSumqJOvDo/XIxEJyFiORNSNg4A2X2/SfNwIdA&#10;gcjWubFdSAk8oHMcyuU+FH72iA6HFE7zabZI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">
            <v:stroke endarrow="block"/>
          </v:shape>
        </w:pict>
      </w:r>
      <w:r>
        <w:rPr>
          <w:noProof/>
          <w:sz w:val="28"/>
          <w:szCs w:val="28"/>
          <w:lang w:eastAsia="ru-RU"/>
        </w:rPr>
        <w:pict>
          <v:shape id="AutoShape 32" o:spid="_x0000_s1042" type="#_x0000_t32" style="position:absolute;left:0;text-align:left;margin-left:277.95pt;margin-top:7.95pt;width:0;height:2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H3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">
            <v:stroke endarrow="block"/>
          </v:shape>
        </w:pict>
      </w:r>
      <w:r>
        <w:rPr>
          <w:noProof/>
          <w:sz w:val="28"/>
          <w:szCs w:val="28"/>
          <w:lang w:eastAsia="ru-RU"/>
        </w:rPr>
        <w:pict>
          <v:shape id="AutoShape 31" o:spid="_x0000_s1041" type="#_x0000_t32" style="position:absolute;left:0;text-align:left;margin-left:215.7pt;margin-top:7.95pt;width:0;height:2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7q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">
            <v:stroke endarrow="block"/>
          </v:shape>
        </w:pict>
      </w:r>
    </w:p>
    <w:p w:rsidR="0078218F" w:rsidRDefault="0078218F" w:rsidP="0078218F">
      <w:pPr>
        <w:shd w:val="clear" w:color="auto" w:fill="FFFFFF"/>
        <w:spacing w:before="36" w:line="259" w:lineRule="exact"/>
        <w:ind w:right="7" w:firstLine="708"/>
        <w:jc w:val="both"/>
        <w:rPr>
          <w:sz w:val="28"/>
          <w:szCs w:val="28"/>
          <w:lang w:val="uk-UA"/>
        </w:rPr>
      </w:pPr>
    </w:p>
    <w:p w:rsidR="0078218F" w:rsidRPr="00E838A7" w:rsidRDefault="008C0B5D" w:rsidP="0078218F">
      <w:pPr>
        <w:shd w:val="clear" w:color="auto" w:fill="FFFFFF"/>
        <w:spacing w:before="36" w:line="259" w:lineRule="exact"/>
        <w:ind w:right="7" w:firstLine="708"/>
        <w:jc w:val="both"/>
        <w:rPr>
          <w:sz w:val="28"/>
          <w:szCs w:val="28"/>
          <w:lang w:val="uk-UA"/>
        </w:rPr>
      </w:pPr>
      <w:r>
        <w:rPr>
          <w:noProof/>
          <w:sz w:val="28"/>
          <w:szCs w:val="28"/>
          <w:lang w:eastAsia="ru-RU"/>
        </w:rPr>
        <w:pict>
          <v:shape id="AutoShape 16" o:spid="_x0000_s1032" type="#_x0000_t32" style="position:absolute;left:0;text-align:left;margin-left:244.95pt;margin-top:12.45pt;width:.75pt;height:45.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">
            <v:stroke endarrow="block"/>
          </v:shape>
        </w:pict>
      </w:r>
      <w:r w:rsidRPr="008C0B5D">
        <w:rPr>
          <w:b/>
          <w:i/>
          <w:noProof/>
          <w:szCs w:val="24"/>
          <w:lang w:eastAsia="ru-RU"/>
        </w:rPr>
        <w:pict>
          <v:roundrect id="AutoShape 25" o:spid="_x0000_s1037" style="position:absolute;left:0;text-align:left;margin-left:12.45pt;margin-top:1.95pt;width:97.5pt;height:35.6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Наставництво</w:t>
                  </w:r>
                </w:p>
              </w:txbxContent>
            </v:textbox>
          </v:roundrect>
        </w:pict>
      </w:r>
      <w:r>
        <w:rPr>
          <w:noProof/>
          <w:sz w:val="28"/>
          <w:szCs w:val="28"/>
          <w:lang w:eastAsia="ru-RU"/>
        </w:rPr>
        <w:pict>
          <v:shape id="AutoShape 15" o:spid="_x0000_s1031" type="#_x0000_t32" style="position:absolute;left:0;text-align:left;margin-left:109.95pt;margin-top:1.95pt;width:105.75pt;height:65.2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LhQAIAAG4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">
            <v:stroke endarrow="block"/>
          </v:shape>
        </w:pict>
      </w:r>
      <w:r>
        <w:rPr>
          <w:noProof/>
          <w:sz w:val="28"/>
          <w:szCs w:val="28"/>
          <w:lang w:eastAsia="ru-RU"/>
        </w:rPr>
        <w:pict>
          <v:shape id="AutoShape 11" o:spid="_x0000_s1028" type="#_x0000_t32" style="position:absolute;left:0;text-align:left;margin-left:277.95pt;margin-top:1.95pt;width:81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">
            <v:stroke endarrow="block"/>
          </v:shape>
        </w:pict>
      </w:r>
    </w:p>
    <w:p w:rsidR="0078218F" w:rsidRDefault="008C0B5D" w:rsidP="0078218F">
      <w:pPr>
        <w:shd w:val="clear" w:color="auto" w:fill="FFFFFF"/>
        <w:spacing w:before="36" w:line="259" w:lineRule="exact"/>
        <w:ind w:right="7"/>
        <w:jc w:val="both"/>
        <w:rPr>
          <w:b/>
          <w:i/>
          <w:szCs w:val="24"/>
          <w:lang w:val="uk-UA"/>
        </w:rPr>
      </w:pPr>
      <w:r>
        <w:rPr>
          <w:b/>
          <w:i/>
          <w:noProof/>
          <w:szCs w:val="24"/>
          <w:lang w:eastAsia="ru-RU"/>
        </w:rPr>
        <w:pict>
          <v:roundrect id="AutoShape 28" o:spid="_x0000_s1040" style="position:absolute;left:0;text-align:left;margin-left:354.45pt;margin-top:9.7pt;width:95.25pt;height:5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Стажування молодих вчителів</w:t>
                  </w:r>
                </w:p>
              </w:txbxContent>
            </v:textbox>
          </v:roundrect>
        </w:pict>
      </w:r>
      <w:r>
        <w:rPr>
          <w:b/>
          <w:i/>
          <w:noProof/>
          <w:szCs w:val="24"/>
          <w:lang w:eastAsia="ru-RU"/>
        </w:rPr>
        <w:pict>
          <v:shape id="AutoShape 34" o:spid="_x0000_s1044" type="#_x0000_t32" style="position:absolute;left:0;text-align:left;margin-left:150.45pt;margin-top:3.7pt;width:39.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77HA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"/>
        </w:pict>
      </w:r>
      <w:r>
        <w:rPr>
          <w:b/>
          <w:i/>
          <w:noProof/>
          <w:szCs w:val="24"/>
          <w:lang w:eastAsia="ru-RU"/>
        </w:rPr>
        <w:pict>
          <v:shape id="AutoShape 19" o:spid="_x0000_s1033" type="#_x0000_t32" style="position:absolute;left:0;text-align:left;margin-left:106.2pt;margin-top:3.7pt;width:48pt;height:2.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uYPg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">
            <v:stroke endarrow="block"/>
          </v:shape>
        </w:pict>
      </w:r>
    </w:p>
    <w:p w:rsidR="0078218F" w:rsidRDefault="0078218F" w:rsidP="0078218F">
      <w:pPr>
        <w:shd w:val="clear" w:color="auto" w:fill="FFFFFF"/>
        <w:spacing w:before="36" w:line="259" w:lineRule="exact"/>
        <w:ind w:right="7"/>
        <w:jc w:val="both"/>
        <w:rPr>
          <w:b/>
          <w:i/>
          <w:szCs w:val="24"/>
          <w:lang w:val="uk-UA"/>
        </w:rPr>
      </w:pPr>
    </w:p>
    <w:p w:rsidR="0078218F" w:rsidRDefault="008C0B5D" w:rsidP="0078218F">
      <w:pPr>
        <w:shd w:val="clear" w:color="auto" w:fill="FFFFFF"/>
        <w:spacing w:before="36" w:line="259" w:lineRule="exact"/>
        <w:ind w:right="7"/>
        <w:jc w:val="both"/>
        <w:rPr>
          <w:b/>
          <w:i/>
          <w:szCs w:val="24"/>
          <w:lang w:val="uk-UA"/>
        </w:rPr>
      </w:pPr>
      <w:r>
        <w:rPr>
          <w:b/>
          <w:i/>
          <w:noProof/>
          <w:szCs w:val="24"/>
          <w:lang w:eastAsia="ru-RU"/>
        </w:rPr>
        <w:pict>
          <v:roundrect id="AutoShape 27" o:spid="_x0000_s1039" style="position:absolute;left:0;text-align:left;margin-left:181.95pt;margin-top:9.45pt;width:117pt;height:41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Методичні об</w:t>
                  </w:r>
                  <w:r>
                    <w:rPr>
                      <w:lang w:val="en-US"/>
                    </w:rPr>
                    <w:t>’</w:t>
                  </w:r>
                  <w:r>
                    <w:rPr>
                      <w:lang w:val="uk-UA"/>
                    </w:rPr>
                    <w:t>єднання</w:t>
                  </w:r>
                </w:p>
              </w:txbxContent>
            </v:textbox>
          </v:roundrect>
        </w:pict>
      </w:r>
      <w:r>
        <w:rPr>
          <w:b/>
          <w:i/>
          <w:noProof/>
          <w:szCs w:val="24"/>
          <w:lang w:eastAsia="ru-RU"/>
        </w:rPr>
        <w:pict>
          <v:roundrect id="AutoShape 26" o:spid="_x0000_s1038" style="position:absolute;left:0;text-align:left;margin-left:12.45pt;margin-top:2.3pt;width:102.75pt;height:36.4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" strokecolor="#5fe7d5 [1945]" strokeweight="1pt">
            <v:fill color2="#94efe3 [1305]" focus="100%" type="gradient"/>
            <v:shadow on="t" color="#0d594e [1609]" opacity=".5" offset="1pt"/>
            <v:textbox>
              <w:txbxContent>
                <w:p w:rsidR="002D62BB" w:rsidRPr="00384FA9" w:rsidRDefault="002D62BB" w:rsidP="0078218F">
                  <w:pPr>
                    <w:jc w:val="center"/>
                    <w:rPr>
                      <w:lang w:val="uk-UA"/>
                    </w:rPr>
                  </w:pPr>
                  <w:r>
                    <w:rPr>
                      <w:lang w:val="uk-UA"/>
                    </w:rPr>
                    <w:t>Індивідуальні консультації</w:t>
                  </w:r>
                </w:p>
              </w:txbxContent>
            </v:textbox>
          </v:roundrect>
        </w:pict>
      </w:r>
    </w:p>
    <w:p w:rsidR="0078218F" w:rsidRDefault="0078218F" w:rsidP="0078218F">
      <w:pPr>
        <w:jc w:val="both"/>
        <w:rPr>
          <w:sz w:val="28"/>
          <w:szCs w:val="28"/>
          <w:lang w:val="uk-UA"/>
        </w:rPr>
      </w:pPr>
    </w:p>
    <w:p w:rsidR="0041669B" w:rsidRDefault="0041669B" w:rsidP="0078218F">
      <w:pPr>
        <w:jc w:val="both"/>
        <w:rPr>
          <w:sz w:val="28"/>
          <w:szCs w:val="28"/>
          <w:lang w:val="uk-UA"/>
        </w:rPr>
      </w:pPr>
    </w:p>
    <w:p w:rsidR="0041669B" w:rsidRDefault="0041669B" w:rsidP="0078218F">
      <w:pPr>
        <w:jc w:val="both"/>
        <w:rPr>
          <w:sz w:val="28"/>
          <w:szCs w:val="28"/>
          <w:lang w:val="uk-UA"/>
        </w:rPr>
      </w:pPr>
    </w:p>
    <w:p w:rsidR="0078218F" w:rsidRDefault="0078218F" w:rsidP="0078218F">
      <w:pPr>
        <w:jc w:val="both"/>
        <w:rPr>
          <w:sz w:val="28"/>
          <w:szCs w:val="28"/>
          <w:lang w:val="uk-UA"/>
        </w:rPr>
      </w:pPr>
      <w:r>
        <w:rPr>
          <w:sz w:val="28"/>
          <w:szCs w:val="28"/>
          <w:lang w:val="uk-UA"/>
        </w:rPr>
        <w:tab/>
        <w:t>Планування методичної роботи відображено в річному плані роботи школи. Робота з педагогічними кадрами школи здійснюється на підставі аналізу діяльності за попередній навчальний рік. На початку навчального року в школі видається наказ про організацію методичної роботи.</w:t>
      </w:r>
    </w:p>
    <w:p w:rsidR="0078218F" w:rsidRPr="0041669B" w:rsidRDefault="0078218F" w:rsidP="0078218F">
      <w:pPr>
        <w:ind w:firstLine="708"/>
        <w:jc w:val="both"/>
        <w:rPr>
          <w:b/>
          <w:sz w:val="28"/>
          <w:szCs w:val="28"/>
          <w:lang w:val="uk-UA"/>
        </w:rPr>
      </w:pPr>
      <w:r>
        <w:rPr>
          <w:sz w:val="28"/>
          <w:szCs w:val="28"/>
          <w:lang w:val="uk-UA"/>
        </w:rPr>
        <w:t>Вся методична робота в школі спрямована на реалізацію науково-методичної проблеми над якою працює педагогічний колектив</w:t>
      </w:r>
      <w:r w:rsidR="0041669B">
        <w:rPr>
          <w:sz w:val="28"/>
          <w:szCs w:val="28"/>
          <w:lang w:val="uk-UA"/>
        </w:rPr>
        <w:t xml:space="preserve"> </w:t>
      </w:r>
      <w:r w:rsidRPr="0041669B">
        <w:rPr>
          <w:b/>
          <w:sz w:val="28"/>
          <w:szCs w:val="28"/>
        </w:rPr>
        <w:t>«</w:t>
      </w:r>
      <w:r w:rsidR="00751C6B" w:rsidRPr="0041669B">
        <w:rPr>
          <w:b/>
          <w:sz w:val="28"/>
          <w:szCs w:val="28"/>
          <w:lang w:val="uk-UA"/>
        </w:rPr>
        <w:t xml:space="preserve">Підвищення ефективності та якості </w:t>
      </w:r>
      <w:proofErr w:type="spellStart"/>
      <w:r w:rsidR="00751C6B" w:rsidRPr="0041669B">
        <w:rPr>
          <w:b/>
          <w:sz w:val="28"/>
          <w:szCs w:val="28"/>
          <w:lang w:val="uk-UA"/>
        </w:rPr>
        <w:t>навчально</w:t>
      </w:r>
      <w:proofErr w:type="spellEnd"/>
      <w:r w:rsidR="00751C6B" w:rsidRPr="0041669B">
        <w:rPr>
          <w:b/>
          <w:sz w:val="28"/>
          <w:szCs w:val="28"/>
          <w:lang w:val="uk-UA"/>
        </w:rPr>
        <w:t xml:space="preserve"> – виховного </w:t>
      </w:r>
      <w:proofErr w:type="spellStart"/>
      <w:r w:rsidR="00751C6B" w:rsidRPr="0041669B">
        <w:rPr>
          <w:b/>
          <w:sz w:val="28"/>
          <w:szCs w:val="28"/>
          <w:lang w:val="uk-UA"/>
        </w:rPr>
        <w:t>процксу</w:t>
      </w:r>
      <w:proofErr w:type="spellEnd"/>
      <w:r w:rsidRPr="0041669B">
        <w:rPr>
          <w:b/>
          <w:sz w:val="28"/>
          <w:szCs w:val="28"/>
        </w:rPr>
        <w:t xml:space="preserve">». </w:t>
      </w:r>
    </w:p>
    <w:p w:rsidR="0078218F" w:rsidRPr="000C7EAA" w:rsidRDefault="0078218F" w:rsidP="0078218F">
      <w:pPr>
        <w:ind w:firstLine="708"/>
        <w:jc w:val="both"/>
        <w:rPr>
          <w:sz w:val="28"/>
          <w:szCs w:val="28"/>
          <w:lang w:val="uk-UA"/>
        </w:rPr>
      </w:pPr>
      <w:r w:rsidRPr="000C7EAA">
        <w:rPr>
          <w:sz w:val="28"/>
          <w:szCs w:val="28"/>
          <w:lang w:val="uk-UA"/>
        </w:rPr>
        <w:t xml:space="preserve">В школі працюють  4 методичні об’єднання: вчителів початкових класів, вчителів природничо-математичного циклу, вчителів гуманітарного циклу та класних керівників. Всі методичні об’єднання  проводили свої засідання у відповідності </w:t>
      </w:r>
      <w:proofErr w:type="spellStart"/>
      <w:r w:rsidRPr="000C7EAA">
        <w:rPr>
          <w:sz w:val="28"/>
          <w:szCs w:val="28"/>
          <w:lang w:val="uk-UA"/>
        </w:rPr>
        <w:t>дозатверджених</w:t>
      </w:r>
      <w:proofErr w:type="spellEnd"/>
      <w:r w:rsidRPr="000C7EAA">
        <w:rPr>
          <w:sz w:val="28"/>
          <w:szCs w:val="28"/>
          <w:lang w:val="uk-UA"/>
        </w:rPr>
        <w:t xml:space="preserve"> планів роботи. </w:t>
      </w:r>
      <w:r w:rsidRPr="000C7EAA">
        <w:rPr>
          <w:sz w:val="28"/>
          <w:szCs w:val="28"/>
        </w:rPr>
        <w:t xml:space="preserve">Тематика </w:t>
      </w:r>
      <w:proofErr w:type="spellStart"/>
      <w:r w:rsidRPr="000C7EAA">
        <w:rPr>
          <w:sz w:val="28"/>
          <w:szCs w:val="28"/>
        </w:rPr>
        <w:t>засідань</w:t>
      </w:r>
      <w:proofErr w:type="spellEnd"/>
      <w:r w:rsidRPr="000C7EAA">
        <w:rPr>
          <w:sz w:val="28"/>
          <w:szCs w:val="28"/>
        </w:rPr>
        <w:t xml:space="preserve"> </w:t>
      </w:r>
      <w:proofErr w:type="spellStart"/>
      <w:r w:rsidRPr="000C7EAA">
        <w:rPr>
          <w:sz w:val="28"/>
          <w:szCs w:val="28"/>
        </w:rPr>
        <w:t>відповідала</w:t>
      </w:r>
      <w:proofErr w:type="spellEnd"/>
      <w:r w:rsidRPr="000C7EAA">
        <w:rPr>
          <w:sz w:val="28"/>
          <w:szCs w:val="28"/>
        </w:rPr>
        <w:t xml:space="preserve"> </w:t>
      </w:r>
      <w:proofErr w:type="spellStart"/>
      <w:r w:rsidRPr="000C7EAA">
        <w:rPr>
          <w:sz w:val="28"/>
          <w:szCs w:val="28"/>
        </w:rPr>
        <w:t>проблемним</w:t>
      </w:r>
      <w:proofErr w:type="spellEnd"/>
      <w:r w:rsidRPr="000C7EAA">
        <w:rPr>
          <w:sz w:val="28"/>
          <w:szCs w:val="28"/>
        </w:rPr>
        <w:t xml:space="preserve"> </w:t>
      </w:r>
      <w:proofErr w:type="spellStart"/>
      <w:r w:rsidRPr="000C7EAA">
        <w:rPr>
          <w:sz w:val="28"/>
          <w:szCs w:val="28"/>
        </w:rPr>
        <w:t>питанням</w:t>
      </w:r>
      <w:proofErr w:type="spellEnd"/>
      <w:r w:rsidRPr="000C7EAA">
        <w:rPr>
          <w:sz w:val="28"/>
          <w:szCs w:val="28"/>
        </w:rPr>
        <w:t xml:space="preserve"> </w:t>
      </w:r>
      <w:proofErr w:type="spellStart"/>
      <w:r w:rsidRPr="000C7EAA">
        <w:rPr>
          <w:sz w:val="28"/>
          <w:szCs w:val="28"/>
        </w:rPr>
        <w:t>методичних</w:t>
      </w:r>
      <w:proofErr w:type="spellEnd"/>
      <w:r w:rsidRPr="000C7EAA">
        <w:rPr>
          <w:sz w:val="28"/>
          <w:szCs w:val="28"/>
        </w:rPr>
        <w:t xml:space="preserve"> </w:t>
      </w:r>
      <w:proofErr w:type="spellStart"/>
      <w:r w:rsidRPr="000C7EAA">
        <w:rPr>
          <w:sz w:val="28"/>
          <w:szCs w:val="28"/>
        </w:rPr>
        <w:t>об’єднань</w:t>
      </w:r>
      <w:proofErr w:type="spellEnd"/>
      <w:r w:rsidRPr="000C7EAA">
        <w:rPr>
          <w:sz w:val="28"/>
          <w:szCs w:val="28"/>
        </w:rPr>
        <w:t xml:space="preserve"> та </w:t>
      </w:r>
      <w:proofErr w:type="spellStart"/>
      <w:r w:rsidRPr="000C7EAA">
        <w:rPr>
          <w:sz w:val="28"/>
          <w:szCs w:val="28"/>
        </w:rPr>
        <w:t>науково-методичній</w:t>
      </w:r>
      <w:proofErr w:type="spellEnd"/>
      <w:r w:rsidRPr="000C7EAA">
        <w:rPr>
          <w:sz w:val="28"/>
          <w:szCs w:val="28"/>
        </w:rPr>
        <w:t xml:space="preserve"> </w:t>
      </w:r>
      <w:proofErr w:type="spellStart"/>
      <w:r w:rsidRPr="000C7EAA">
        <w:rPr>
          <w:sz w:val="28"/>
          <w:szCs w:val="28"/>
        </w:rPr>
        <w:t>проблемі</w:t>
      </w:r>
      <w:proofErr w:type="spellEnd"/>
      <w:r w:rsidRPr="000C7EAA">
        <w:rPr>
          <w:sz w:val="28"/>
          <w:szCs w:val="28"/>
        </w:rPr>
        <w:t xml:space="preserve"> </w:t>
      </w:r>
      <w:proofErr w:type="spellStart"/>
      <w:r w:rsidRPr="000C7EAA">
        <w:rPr>
          <w:sz w:val="28"/>
          <w:szCs w:val="28"/>
        </w:rPr>
        <w:t>школи</w:t>
      </w:r>
      <w:proofErr w:type="spellEnd"/>
      <w:r w:rsidRPr="000C7EAA">
        <w:rPr>
          <w:sz w:val="28"/>
          <w:szCs w:val="28"/>
          <w:lang w:val="uk-UA"/>
        </w:rPr>
        <w:t xml:space="preserve">. </w:t>
      </w:r>
    </w:p>
    <w:p w:rsidR="0078218F" w:rsidRPr="000C7EAA" w:rsidRDefault="0078218F" w:rsidP="0078218F">
      <w:pPr>
        <w:ind w:firstLine="708"/>
        <w:jc w:val="both"/>
        <w:rPr>
          <w:sz w:val="28"/>
          <w:szCs w:val="28"/>
          <w:lang w:val="uk-UA"/>
        </w:rPr>
      </w:pPr>
      <w:r w:rsidRPr="000C7EAA">
        <w:rPr>
          <w:sz w:val="28"/>
          <w:szCs w:val="28"/>
          <w:lang w:val="uk-UA"/>
        </w:rPr>
        <w:t>Методичне об’єднання вчителів початкових класів працює над вирішенням  науково-методичної проблем: «Поєднання різних способів індивідуальної, групової та колективної форм роботи в школі І ступеня», вчителів гуманітарного циклу «Сучасний урок в умовах модернізації загальної середньої освіти», вчителів природничо-математичного циклу</w:t>
      </w:r>
    </w:p>
    <w:p w:rsidR="0078218F" w:rsidRPr="00F41222" w:rsidRDefault="0078218F" w:rsidP="0078218F">
      <w:pPr>
        <w:jc w:val="both"/>
        <w:rPr>
          <w:sz w:val="28"/>
          <w:szCs w:val="28"/>
          <w:lang w:val="uk-UA"/>
        </w:rPr>
      </w:pPr>
      <w:r w:rsidRPr="000C7EAA">
        <w:rPr>
          <w:sz w:val="28"/>
          <w:szCs w:val="28"/>
          <w:lang w:val="uk-UA"/>
        </w:rPr>
        <w:t>«Підвищення результативності і якості навчально-виховного процесу», класних керівників «Виховна система класу як спосіб організації життєдіяльності учнів».</w:t>
      </w:r>
      <w:r w:rsidRPr="009A33CA">
        <w:rPr>
          <w:color w:val="FF0000"/>
          <w:sz w:val="28"/>
          <w:szCs w:val="28"/>
          <w:lang w:val="uk-UA"/>
        </w:rPr>
        <w:t xml:space="preserve">                      </w:t>
      </w:r>
    </w:p>
    <w:p w:rsidR="0078218F" w:rsidRDefault="0078218F" w:rsidP="0078218F">
      <w:pPr>
        <w:ind w:firstLine="708"/>
        <w:jc w:val="both"/>
        <w:rPr>
          <w:sz w:val="28"/>
          <w:szCs w:val="28"/>
          <w:lang w:val="uk-UA"/>
        </w:rPr>
      </w:pPr>
      <w:r w:rsidRPr="00F0274F">
        <w:rPr>
          <w:sz w:val="28"/>
          <w:szCs w:val="28"/>
          <w:lang w:val="uk-UA"/>
        </w:rPr>
        <w:t>Графіки</w:t>
      </w:r>
      <w:r>
        <w:rPr>
          <w:sz w:val="28"/>
          <w:szCs w:val="28"/>
          <w:lang w:val="uk-UA"/>
        </w:rPr>
        <w:t xml:space="preserve"> </w:t>
      </w:r>
      <w:r w:rsidRPr="00F0274F">
        <w:rPr>
          <w:sz w:val="28"/>
          <w:szCs w:val="28"/>
          <w:lang w:val="uk-UA"/>
        </w:rPr>
        <w:t xml:space="preserve"> </w:t>
      </w:r>
      <w:proofErr w:type="spellStart"/>
      <w:r w:rsidRPr="00F0274F">
        <w:rPr>
          <w:sz w:val="28"/>
          <w:szCs w:val="28"/>
          <w:lang w:val="uk-UA"/>
        </w:rPr>
        <w:t>взаємовідвідувань</w:t>
      </w:r>
      <w:proofErr w:type="spellEnd"/>
      <w:r>
        <w:rPr>
          <w:sz w:val="28"/>
          <w:szCs w:val="28"/>
          <w:lang w:val="uk-UA"/>
        </w:rPr>
        <w:t xml:space="preserve"> уроків </w:t>
      </w:r>
      <w:r w:rsidRPr="00F0274F">
        <w:rPr>
          <w:sz w:val="28"/>
          <w:szCs w:val="28"/>
          <w:lang w:val="uk-UA"/>
        </w:rPr>
        <w:t xml:space="preserve"> виконані, про що свідчать звіти про відкриті уроки та записи у журналі  наслідків </w:t>
      </w:r>
      <w:proofErr w:type="spellStart"/>
      <w:r w:rsidRPr="00F0274F">
        <w:rPr>
          <w:sz w:val="28"/>
          <w:szCs w:val="28"/>
          <w:lang w:val="uk-UA"/>
        </w:rPr>
        <w:t>взаємовідвідування</w:t>
      </w:r>
      <w:proofErr w:type="spellEnd"/>
      <w:r w:rsidRPr="00F0274F">
        <w:rPr>
          <w:sz w:val="28"/>
          <w:szCs w:val="28"/>
          <w:lang w:val="uk-UA"/>
        </w:rPr>
        <w:t xml:space="preserve"> уроків. </w:t>
      </w:r>
    </w:p>
    <w:p w:rsidR="0078218F" w:rsidRDefault="0078218F" w:rsidP="0078218F">
      <w:pPr>
        <w:ind w:firstLine="708"/>
        <w:jc w:val="both"/>
        <w:rPr>
          <w:i/>
          <w:sz w:val="28"/>
          <w:szCs w:val="28"/>
          <w:lang w:val="uk-UA"/>
        </w:rPr>
      </w:pPr>
      <w:r w:rsidRPr="001D45DA">
        <w:rPr>
          <w:sz w:val="28"/>
          <w:szCs w:val="28"/>
          <w:lang w:val="uk-UA"/>
        </w:rPr>
        <w:t>Під керівництвом керівників методичних об’єднань орган</w:t>
      </w:r>
      <w:r>
        <w:rPr>
          <w:sz w:val="28"/>
          <w:szCs w:val="28"/>
          <w:lang w:val="uk-UA"/>
        </w:rPr>
        <w:t>ізовано проходять</w:t>
      </w:r>
      <w:r w:rsidRPr="001D45DA">
        <w:rPr>
          <w:sz w:val="28"/>
          <w:szCs w:val="28"/>
          <w:lang w:val="uk-UA"/>
        </w:rPr>
        <w:t xml:space="preserve"> учнівські предметні олімпіади, предметні тижні.</w:t>
      </w:r>
      <w:r w:rsidRPr="001D45DA">
        <w:rPr>
          <w:lang w:val="uk-UA"/>
        </w:rPr>
        <w:t xml:space="preserve"> </w:t>
      </w:r>
      <w:r w:rsidRPr="001D45DA">
        <w:rPr>
          <w:i/>
          <w:sz w:val="28"/>
          <w:szCs w:val="28"/>
          <w:lang w:val="uk-UA"/>
        </w:rPr>
        <w:t xml:space="preserve">       </w:t>
      </w:r>
    </w:p>
    <w:p w:rsidR="0078218F" w:rsidRPr="001D45DA" w:rsidRDefault="0078218F" w:rsidP="0078218F">
      <w:pPr>
        <w:ind w:firstLine="708"/>
        <w:jc w:val="both"/>
        <w:rPr>
          <w:sz w:val="28"/>
          <w:szCs w:val="28"/>
          <w:lang w:val="uk-UA"/>
        </w:rPr>
      </w:pPr>
      <w:proofErr w:type="spellStart"/>
      <w:r w:rsidRPr="001D45DA">
        <w:rPr>
          <w:sz w:val="28"/>
          <w:szCs w:val="28"/>
        </w:rPr>
        <w:t>Методичний</w:t>
      </w:r>
      <w:proofErr w:type="spellEnd"/>
      <w:r w:rsidRPr="001D45DA">
        <w:rPr>
          <w:sz w:val="28"/>
          <w:szCs w:val="28"/>
        </w:rPr>
        <w:t xml:space="preserve"> </w:t>
      </w:r>
      <w:proofErr w:type="spellStart"/>
      <w:r w:rsidRPr="001D45DA">
        <w:rPr>
          <w:sz w:val="28"/>
          <w:szCs w:val="28"/>
        </w:rPr>
        <w:t>кабінет</w:t>
      </w:r>
      <w:proofErr w:type="spellEnd"/>
      <w:r w:rsidRPr="001D45DA">
        <w:rPr>
          <w:sz w:val="28"/>
          <w:szCs w:val="28"/>
        </w:rPr>
        <w:t xml:space="preserve"> </w:t>
      </w:r>
      <w:proofErr w:type="spellStart"/>
      <w:r w:rsidRPr="001D45DA">
        <w:rPr>
          <w:sz w:val="28"/>
          <w:szCs w:val="28"/>
        </w:rPr>
        <w:t>школи</w:t>
      </w:r>
      <w:proofErr w:type="spellEnd"/>
      <w:r w:rsidRPr="001D45DA">
        <w:rPr>
          <w:sz w:val="28"/>
          <w:szCs w:val="28"/>
        </w:rPr>
        <w:t xml:space="preserve"> </w:t>
      </w:r>
      <w:proofErr w:type="spellStart"/>
      <w:r w:rsidRPr="001D45DA">
        <w:rPr>
          <w:sz w:val="28"/>
          <w:szCs w:val="28"/>
        </w:rPr>
        <w:t>поповнився</w:t>
      </w:r>
      <w:proofErr w:type="spellEnd"/>
      <w:r w:rsidRPr="001D45DA">
        <w:rPr>
          <w:sz w:val="28"/>
          <w:szCs w:val="28"/>
        </w:rPr>
        <w:t xml:space="preserve"> </w:t>
      </w:r>
      <w:proofErr w:type="spellStart"/>
      <w:r w:rsidRPr="001D45DA">
        <w:rPr>
          <w:sz w:val="28"/>
          <w:szCs w:val="28"/>
        </w:rPr>
        <w:t>методичними</w:t>
      </w:r>
      <w:proofErr w:type="spellEnd"/>
      <w:r w:rsidRPr="001D45DA">
        <w:rPr>
          <w:sz w:val="28"/>
          <w:szCs w:val="28"/>
        </w:rPr>
        <w:t xml:space="preserve"> </w:t>
      </w:r>
      <w:proofErr w:type="spellStart"/>
      <w:r w:rsidRPr="001D45DA">
        <w:rPr>
          <w:sz w:val="28"/>
          <w:szCs w:val="28"/>
        </w:rPr>
        <w:t>розробками</w:t>
      </w:r>
      <w:proofErr w:type="spellEnd"/>
      <w:r w:rsidRPr="001D45DA">
        <w:rPr>
          <w:sz w:val="28"/>
          <w:szCs w:val="28"/>
        </w:rPr>
        <w:t xml:space="preserve">, </w:t>
      </w:r>
      <w:proofErr w:type="spellStart"/>
      <w:r w:rsidRPr="001D45DA">
        <w:rPr>
          <w:sz w:val="28"/>
          <w:szCs w:val="28"/>
        </w:rPr>
        <w:t>тематичними</w:t>
      </w:r>
      <w:proofErr w:type="spellEnd"/>
      <w:r w:rsidRPr="001D45DA">
        <w:rPr>
          <w:sz w:val="28"/>
          <w:szCs w:val="28"/>
        </w:rPr>
        <w:t xml:space="preserve"> папками,  </w:t>
      </w:r>
      <w:proofErr w:type="spellStart"/>
      <w:r w:rsidRPr="001D45DA">
        <w:rPr>
          <w:sz w:val="28"/>
          <w:szCs w:val="28"/>
        </w:rPr>
        <w:t>конкурсними</w:t>
      </w:r>
      <w:proofErr w:type="spellEnd"/>
      <w:r w:rsidRPr="001D45DA">
        <w:rPr>
          <w:sz w:val="28"/>
          <w:szCs w:val="28"/>
        </w:rPr>
        <w:t xml:space="preserve"> роботами. На </w:t>
      </w:r>
      <w:proofErr w:type="spellStart"/>
      <w:r w:rsidRPr="001D45DA">
        <w:rPr>
          <w:sz w:val="28"/>
          <w:szCs w:val="28"/>
        </w:rPr>
        <w:t>базі</w:t>
      </w:r>
      <w:proofErr w:type="spellEnd"/>
      <w:r w:rsidRPr="001D45DA">
        <w:rPr>
          <w:sz w:val="28"/>
          <w:szCs w:val="28"/>
        </w:rPr>
        <w:t xml:space="preserve"> </w:t>
      </w:r>
      <w:proofErr w:type="spellStart"/>
      <w:r w:rsidRPr="001D45DA">
        <w:rPr>
          <w:sz w:val="28"/>
          <w:szCs w:val="28"/>
        </w:rPr>
        <w:t>кабі</w:t>
      </w:r>
      <w:proofErr w:type="gramStart"/>
      <w:r w:rsidRPr="001D45DA">
        <w:rPr>
          <w:sz w:val="28"/>
          <w:szCs w:val="28"/>
        </w:rPr>
        <w:t>нету</w:t>
      </w:r>
      <w:proofErr w:type="spellEnd"/>
      <w:proofErr w:type="gramEnd"/>
      <w:r w:rsidRPr="001D45DA">
        <w:rPr>
          <w:sz w:val="28"/>
          <w:szCs w:val="28"/>
        </w:rPr>
        <w:t xml:space="preserve"> </w:t>
      </w:r>
      <w:proofErr w:type="spellStart"/>
      <w:r w:rsidRPr="001D45DA">
        <w:rPr>
          <w:sz w:val="28"/>
          <w:szCs w:val="28"/>
        </w:rPr>
        <w:t>періодично</w:t>
      </w:r>
      <w:proofErr w:type="spellEnd"/>
      <w:r w:rsidRPr="001D45DA">
        <w:rPr>
          <w:sz w:val="28"/>
          <w:szCs w:val="28"/>
        </w:rPr>
        <w:t xml:space="preserve"> </w:t>
      </w:r>
      <w:proofErr w:type="spellStart"/>
      <w:r w:rsidRPr="001D45DA">
        <w:rPr>
          <w:sz w:val="28"/>
          <w:szCs w:val="28"/>
        </w:rPr>
        <w:lastRenderedPageBreak/>
        <w:t>організовуються</w:t>
      </w:r>
      <w:proofErr w:type="spellEnd"/>
      <w:r w:rsidRPr="001D45DA">
        <w:rPr>
          <w:sz w:val="28"/>
          <w:szCs w:val="28"/>
        </w:rPr>
        <w:t xml:space="preserve"> </w:t>
      </w:r>
      <w:proofErr w:type="spellStart"/>
      <w:r w:rsidRPr="001D45DA">
        <w:rPr>
          <w:sz w:val="28"/>
          <w:szCs w:val="28"/>
        </w:rPr>
        <w:t>виставки</w:t>
      </w:r>
      <w:proofErr w:type="spellEnd"/>
      <w:r w:rsidRPr="001D45DA">
        <w:rPr>
          <w:sz w:val="28"/>
          <w:szCs w:val="28"/>
        </w:rPr>
        <w:t xml:space="preserve"> </w:t>
      </w:r>
      <w:proofErr w:type="spellStart"/>
      <w:r w:rsidRPr="001D45DA">
        <w:rPr>
          <w:sz w:val="28"/>
          <w:szCs w:val="28"/>
        </w:rPr>
        <w:t>з</w:t>
      </w:r>
      <w:proofErr w:type="spellEnd"/>
      <w:r w:rsidRPr="001D45DA">
        <w:rPr>
          <w:sz w:val="28"/>
          <w:szCs w:val="28"/>
        </w:rPr>
        <w:t xml:space="preserve"> </w:t>
      </w:r>
      <w:proofErr w:type="spellStart"/>
      <w:r w:rsidRPr="001D45DA">
        <w:rPr>
          <w:sz w:val="28"/>
          <w:szCs w:val="28"/>
        </w:rPr>
        <w:t>актуальних</w:t>
      </w:r>
      <w:proofErr w:type="spellEnd"/>
      <w:r w:rsidRPr="001D45DA">
        <w:rPr>
          <w:sz w:val="28"/>
          <w:szCs w:val="28"/>
        </w:rPr>
        <w:t xml:space="preserve"> проблем </w:t>
      </w:r>
      <w:proofErr w:type="spellStart"/>
      <w:r w:rsidRPr="001D45DA">
        <w:rPr>
          <w:sz w:val="28"/>
          <w:szCs w:val="28"/>
        </w:rPr>
        <w:t>навчально-виховного</w:t>
      </w:r>
      <w:proofErr w:type="spellEnd"/>
      <w:r w:rsidRPr="001D45DA">
        <w:rPr>
          <w:sz w:val="28"/>
          <w:szCs w:val="28"/>
        </w:rPr>
        <w:t xml:space="preserve"> </w:t>
      </w:r>
      <w:proofErr w:type="spellStart"/>
      <w:r w:rsidRPr="001D45DA">
        <w:rPr>
          <w:sz w:val="28"/>
          <w:szCs w:val="28"/>
        </w:rPr>
        <w:t>процесу</w:t>
      </w:r>
      <w:proofErr w:type="spellEnd"/>
      <w:r w:rsidRPr="001D45DA">
        <w:rPr>
          <w:sz w:val="28"/>
          <w:szCs w:val="28"/>
        </w:rPr>
        <w:t xml:space="preserve">. </w:t>
      </w:r>
    </w:p>
    <w:p w:rsidR="0078218F" w:rsidRDefault="0078218F" w:rsidP="0078218F">
      <w:pPr>
        <w:jc w:val="both"/>
        <w:rPr>
          <w:sz w:val="28"/>
          <w:szCs w:val="28"/>
          <w:lang w:val="uk-UA" w:eastAsia="ru-RU"/>
        </w:rPr>
      </w:pPr>
      <w:r>
        <w:rPr>
          <w:lang w:val="uk-UA" w:eastAsia="ru-RU"/>
        </w:rPr>
        <w:tab/>
      </w:r>
      <w:r w:rsidRPr="00C52A90">
        <w:rPr>
          <w:sz w:val="28"/>
          <w:szCs w:val="28"/>
          <w:lang w:val="uk-UA" w:eastAsia="ru-RU"/>
        </w:rPr>
        <w:t xml:space="preserve">Особлива увага під час </w:t>
      </w:r>
      <w:r>
        <w:rPr>
          <w:sz w:val="28"/>
          <w:szCs w:val="28"/>
          <w:lang w:val="uk-UA" w:eastAsia="ru-RU"/>
        </w:rPr>
        <w:t>організації методичної роботи приділяється роботі з молодими вчителями. Для цього використовуються такі форми роботи:</w:t>
      </w:r>
    </w:p>
    <w:p w:rsidR="0078218F" w:rsidRDefault="0078218F" w:rsidP="0078218F">
      <w:pPr>
        <w:pStyle w:val="ab"/>
        <w:numPr>
          <w:ilvl w:val="0"/>
          <w:numId w:val="27"/>
        </w:numPr>
        <w:jc w:val="both"/>
        <w:rPr>
          <w:sz w:val="28"/>
          <w:szCs w:val="28"/>
          <w:lang w:val="uk-UA"/>
        </w:rPr>
      </w:pPr>
      <w:r>
        <w:rPr>
          <w:sz w:val="28"/>
          <w:szCs w:val="28"/>
          <w:lang w:val="uk-UA"/>
        </w:rPr>
        <w:t>парне співробітництво (досвідчений учитель – молодий учитель);</w:t>
      </w:r>
    </w:p>
    <w:p w:rsidR="0078218F" w:rsidRDefault="0078218F" w:rsidP="0078218F">
      <w:pPr>
        <w:pStyle w:val="ab"/>
        <w:numPr>
          <w:ilvl w:val="0"/>
          <w:numId w:val="27"/>
        </w:numPr>
        <w:ind w:left="0" w:firstLine="1065"/>
        <w:jc w:val="both"/>
        <w:rPr>
          <w:sz w:val="28"/>
          <w:szCs w:val="28"/>
          <w:lang w:val="uk-UA"/>
        </w:rPr>
      </w:pPr>
      <w:r>
        <w:rPr>
          <w:sz w:val="28"/>
          <w:szCs w:val="28"/>
          <w:lang w:val="uk-UA"/>
        </w:rPr>
        <w:t>стажування і звіт на засіданні методичного об</w:t>
      </w:r>
      <w:r w:rsidRPr="00C52A90">
        <w:rPr>
          <w:sz w:val="28"/>
          <w:szCs w:val="28"/>
        </w:rPr>
        <w:t>’</w:t>
      </w:r>
      <w:r>
        <w:rPr>
          <w:sz w:val="28"/>
          <w:szCs w:val="28"/>
          <w:lang w:val="uk-UA"/>
        </w:rPr>
        <w:t xml:space="preserve">єднання. </w:t>
      </w:r>
    </w:p>
    <w:p w:rsidR="0078218F" w:rsidRDefault="0078218F" w:rsidP="0078218F">
      <w:pPr>
        <w:ind w:firstLine="708"/>
        <w:jc w:val="both"/>
        <w:rPr>
          <w:sz w:val="28"/>
          <w:szCs w:val="28"/>
          <w:lang w:val="uk-UA"/>
        </w:rPr>
      </w:pPr>
      <w:r w:rsidRPr="00C52A90">
        <w:rPr>
          <w:sz w:val="28"/>
          <w:szCs w:val="28"/>
          <w:lang w:val="uk-UA"/>
        </w:rPr>
        <w:t xml:space="preserve">Крім того проводяться індивідуальні консультації за фахом, які проводять директор школи, заступники, голови </w:t>
      </w:r>
      <w:proofErr w:type="spellStart"/>
      <w:r w:rsidRPr="00C52A90">
        <w:rPr>
          <w:sz w:val="28"/>
          <w:szCs w:val="28"/>
          <w:lang w:val="uk-UA"/>
        </w:rPr>
        <w:t>МО</w:t>
      </w:r>
      <w:proofErr w:type="spellEnd"/>
      <w:r w:rsidRPr="00C52A90">
        <w:rPr>
          <w:sz w:val="28"/>
          <w:szCs w:val="28"/>
          <w:lang w:val="uk-UA"/>
        </w:rPr>
        <w:t>, наставники.</w:t>
      </w:r>
    </w:p>
    <w:p w:rsidR="0078218F" w:rsidRDefault="0078218F" w:rsidP="0078218F">
      <w:pPr>
        <w:ind w:firstLine="708"/>
        <w:jc w:val="both"/>
        <w:rPr>
          <w:sz w:val="28"/>
          <w:szCs w:val="28"/>
          <w:lang w:val="uk-UA"/>
        </w:rPr>
      </w:pPr>
      <w:r>
        <w:rPr>
          <w:sz w:val="28"/>
          <w:szCs w:val="28"/>
          <w:lang w:val="uk-UA"/>
        </w:rPr>
        <w:t>Вирішальною ланкою системи методичної роботи в нашій школі є самоосвітня праця педагогів. Кожен учитель школи вільно обирає матеріал, прийоми і засоби роботи над собою. Адміністрація школи створює максимально сприятливі умови для самоосвітньої роботи вчителів, а саме:</w:t>
      </w:r>
    </w:p>
    <w:p w:rsidR="0078218F" w:rsidRDefault="0078218F" w:rsidP="0078218F">
      <w:pPr>
        <w:pStyle w:val="ab"/>
        <w:numPr>
          <w:ilvl w:val="0"/>
          <w:numId w:val="28"/>
        </w:numPr>
        <w:jc w:val="both"/>
        <w:rPr>
          <w:sz w:val="28"/>
          <w:szCs w:val="28"/>
          <w:lang w:val="uk-UA"/>
        </w:rPr>
      </w:pPr>
      <w:r>
        <w:rPr>
          <w:sz w:val="28"/>
          <w:szCs w:val="28"/>
          <w:lang w:val="uk-UA"/>
        </w:rPr>
        <w:t>збільшення вільного часу;</w:t>
      </w:r>
    </w:p>
    <w:p w:rsidR="0078218F" w:rsidRDefault="0078218F" w:rsidP="0078218F">
      <w:pPr>
        <w:pStyle w:val="ab"/>
        <w:numPr>
          <w:ilvl w:val="0"/>
          <w:numId w:val="28"/>
        </w:numPr>
        <w:ind w:left="0" w:firstLine="1068"/>
        <w:jc w:val="both"/>
        <w:rPr>
          <w:sz w:val="28"/>
          <w:szCs w:val="28"/>
          <w:lang w:val="uk-UA"/>
        </w:rPr>
      </w:pPr>
      <w:r>
        <w:rPr>
          <w:sz w:val="28"/>
          <w:szCs w:val="28"/>
          <w:lang w:val="uk-UA"/>
        </w:rPr>
        <w:t>наявність у розпорядженні вчителів шкільної та власної бібліотек та комп</w:t>
      </w:r>
      <w:r w:rsidRPr="0009406D">
        <w:rPr>
          <w:sz w:val="28"/>
          <w:szCs w:val="28"/>
          <w:lang w:val="uk-UA"/>
        </w:rPr>
        <w:t>’</w:t>
      </w:r>
      <w:r w:rsidR="00D85695">
        <w:rPr>
          <w:sz w:val="28"/>
          <w:szCs w:val="28"/>
          <w:lang w:val="uk-UA"/>
        </w:rPr>
        <w:t>ютерного кабінету</w:t>
      </w:r>
      <w:r>
        <w:rPr>
          <w:sz w:val="28"/>
          <w:szCs w:val="28"/>
          <w:lang w:val="uk-UA"/>
        </w:rPr>
        <w:t xml:space="preserve"> з підключенням до мережі Інтернет.</w:t>
      </w:r>
    </w:p>
    <w:p w:rsidR="0078218F" w:rsidRPr="0009406D" w:rsidRDefault="0078218F" w:rsidP="0078218F">
      <w:pPr>
        <w:pStyle w:val="ab"/>
        <w:numPr>
          <w:ilvl w:val="0"/>
          <w:numId w:val="28"/>
        </w:numPr>
        <w:ind w:left="0" w:firstLine="1068"/>
        <w:jc w:val="both"/>
        <w:rPr>
          <w:sz w:val="28"/>
          <w:szCs w:val="28"/>
          <w:lang w:val="uk-UA"/>
        </w:rPr>
      </w:pPr>
      <w:r>
        <w:rPr>
          <w:sz w:val="28"/>
          <w:szCs w:val="28"/>
          <w:lang w:val="uk-UA"/>
        </w:rPr>
        <w:t>хороший методичний кабінет.</w:t>
      </w:r>
    </w:p>
    <w:p w:rsidR="00D85695" w:rsidRDefault="0078218F" w:rsidP="0078218F">
      <w:pPr>
        <w:jc w:val="both"/>
        <w:rPr>
          <w:sz w:val="28"/>
          <w:szCs w:val="28"/>
          <w:lang w:val="uk-UA"/>
        </w:rPr>
      </w:pPr>
      <w:r w:rsidRPr="006C7F68">
        <w:rPr>
          <w:sz w:val="28"/>
          <w:szCs w:val="28"/>
          <w:lang w:val="uk-UA"/>
        </w:rPr>
        <w:t xml:space="preserve">       </w:t>
      </w:r>
      <w:proofErr w:type="spellStart"/>
      <w:r w:rsidRPr="006731FB">
        <w:rPr>
          <w:sz w:val="28"/>
          <w:szCs w:val="28"/>
        </w:rPr>
        <w:t>Вчителі</w:t>
      </w:r>
      <w:proofErr w:type="spellEnd"/>
      <w:r w:rsidRPr="006731FB">
        <w:rPr>
          <w:sz w:val="28"/>
          <w:szCs w:val="28"/>
        </w:rPr>
        <w:t xml:space="preserve"> </w:t>
      </w:r>
      <w:proofErr w:type="spellStart"/>
      <w:r w:rsidRPr="006731FB">
        <w:rPr>
          <w:sz w:val="28"/>
          <w:szCs w:val="28"/>
        </w:rPr>
        <w:t>школи</w:t>
      </w:r>
      <w:proofErr w:type="spellEnd"/>
      <w:r w:rsidRPr="006731FB">
        <w:rPr>
          <w:sz w:val="28"/>
          <w:szCs w:val="28"/>
        </w:rPr>
        <w:t xml:space="preserve"> </w:t>
      </w:r>
      <w:proofErr w:type="spellStart"/>
      <w:r w:rsidRPr="006731FB">
        <w:rPr>
          <w:sz w:val="28"/>
          <w:szCs w:val="28"/>
        </w:rPr>
        <w:t>проявляють</w:t>
      </w:r>
      <w:proofErr w:type="spellEnd"/>
      <w:r w:rsidRPr="006731FB">
        <w:rPr>
          <w:sz w:val="28"/>
          <w:szCs w:val="28"/>
        </w:rPr>
        <w:t xml:space="preserve"> </w:t>
      </w:r>
      <w:proofErr w:type="spellStart"/>
      <w:r w:rsidRPr="006731FB">
        <w:rPr>
          <w:sz w:val="28"/>
          <w:szCs w:val="28"/>
        </w:rPr>
        <w:t>активну</w:t>
      </w:r>
      <w:proofErr w:type="spellEnd"/>
      <w:r w:rsidRPr="006731FB">
        <w:rPr>
          <w:sz w:val="28"/>
          <w:szCs w:val="28"/>
        </w:rPr>
        <w:t xml:space="preserve"> </w:t>
      </w:r>
      <w:proofErr w:type="spellStart"/>
      <w:r w:rsidRPr="006731FB">
        <w:rPr>
          <w:sz w:val="28"/>
          <w:szCs w:val="28"/>
        </w:rPr>
        <w:t>життєву</w:t>
      </w:r>
      <w:proofErr w:type="spellEnd"/>
      <w:r w:rsidRPr="006731FB">
        <w:rPr>
          <w:sz w:val="28"/>
          <w:szCs w:val="28"/>
        </w:rPr>
        <w:t xml:space="preserve"> </w:t>
      </w:r>
      <w:proofErr w:type="spellStart"/>
      <w:r w:rsidRPr="006731FB">
        <w:rPr>
          <w:sz w:val="28"/>
          <w:szCs w:val="28"/>
        </w:rPr>
        <w:t>позицію</w:t>
      </w:r>
      <w:proofErr w:type="spellEnd"/>
      <w:r w:rsidRPr="006731FB">
        <w:rPr>
          <w:sz w:val="28"/>
          <w:szCs w:val="28"/>
        </w:rPr>
        <w:t xml:space="preserve">, </w:t>
      </w:r>
      <w:proofErr w:type="spellStart"/>
      <w:r w:rsidRPr="006731FB">
        <w:rPr>
          <w:sz w:val="28"/>
          <w:szCs w:val="28"/>
        </w:rPr>
        <w:t>постійно</w:t>
      </w:r>
      <w:proofErr w:type="spellEnd"/>
      <w:r w:rsidRPr="006731FB">
        <w:rPr>
          <w:sz w:val="28"/>
          <w:szCs w:val="28"/>
        </w:rPr>
        <w:t xml:space="preserve"> </w:t>
      </w:r>
      <w:proofErr w:type="spellStart"/>
      <w:r w:rsidRPr="006731FB">
        <w:rPr>
          <w:sz w:val="28"/>
          <w:szCs w:val="28"/>
        </w:rPr>
        <w:t>знаходяться</w:t>
      </w:r>
      <w:proofErr w:type="spellEnd"/>
      <w:r w:rsidRPr="006731FB">
        <w:rPr>
          <w:sz w:val="28"/>
          <w:szCs w:val="28"/>
        </w:rPr>
        <w:t xml:space="preserve"> у </w:t>
      </w:r>
      <w:proofErr w:type="spellStart"/>
      <w:r w:rsidRPr="006731FB">
        <w:rPr>
          <w:sz w:val="28"/>
          <w:szCs w:val="28"/>
        </w:rPr>
        <w:t>творчому</w:t>
      </w:r>
      <w:proofErr w:type="spellEnd"/>
      <w:r w:rsidRPr="006731FB">
        <w:rPr>
          <w:sz w:val="28"/>
          <w:szCs w:val="28"/>
        </w:rPr>
        <w:t xml:space="preserve"> </w:t>
      </w:r>
      <w:proofErr w:type="spellStart"/>
      <w:r w:rsidRPr="006731FB">
        <w:rPr>
          <w:sz w:val="28"/>
          <w:szCs w:val="28"/>
        </w:rPr>
        <w:t>пошуку</w:t>
      </w:r>
      <w:proofErr w:type="spellEnd"/>
      <w:r w:rsidRPr="006731FB">
        <w:rPr>
          <w:sz w:val="28"/>
          <w:szCs w:val="28"/>
        </w:rPr>
        <w:t xml:space="preserve">, </w:t>
      </w:r>
      <w:proofErr w:type="spellStart"/>
      <w:r w:rsidRPr="006731FB">
        <w:rPr>
          <w:sz w:val="28"/>
          <w:szCs w:val="28"/>
        </w:rPr>
        <w:t>вдосконалюють</w:t>
      </w:r>
      <w:proofErr w:type="spellEnd"/>
      <w:r w:rsidRPr="006731FB">
        <w:rPr>
          <w:sz w:val="28"/>
          <w:szCs w:val="28"/>
        </w:rPr>
        <w:t xml:space="preserve"> </w:t>
      </w:r>
      <w:proofErr w:type="gramStart"/>
      <w:r w:rsidRPr="006731FB">
        <w:rPr>
          <w:sz w:val="28"/>
          <w:szCs w:val="28"/>
        </w:rPr>
        <w:t>свою</w:t>
      </w:r>
      <w:proofErr w:type="gramEnd"/>
      <w:r w:rsidRPr="006731FB">
        <w:rPr>
          <w:sz w:val="28"/>
          <w:szCs w:val="28"/>
        </w:rPr>
        <w:t xml:space="preserve"> </w:t>
      </w:r>
      <w:proofErr w:type="spellStart"/>
      <w:r w:rsidRPr="006731FB">
        <w:rPr>
          <w:sz w:val="28"/>
          <w:szCs w:val="28"/>
        </w:rPr>
        <w:t>професійну</w:t>
      </w:r>
      <w:proofErr w:type="spellEnd"/>
      <w:r w:rsidRPr="006731FB">
        <w:rPr>
          <w:sz w:val="28"/>
          <w:szCs w:val="28"/>
        </w:rPr>
        <w:t xml:space="preserve"> </w:t>
      </w:r>
      <w:proofErr w:type="spellStart"/>
      <w:r w:rsidRPr="006731FB">
        <w:rPr>
          <w:sz w:val="28"/>
          <w:szCs w:val="28"/>
        </w:rPr>
        <w:t>майстерність</w:t>
      </w:r>
      <w:proofErr w:type="spellEnd"/>
      <w:r w:rsidRPr="006731FB">
        <w:rPr>
          <w:sz w:val="28"/>
          <w:szCs w:val="28"/>
        </w:rPr>
        <w:t>.</w:t>
      </w:r>
    </w:p>
    <w:p w:rsidR="0078218F" w:rsidRDefault="0078218F" w:rsidP="0078218F">
      <w:pPr>
        <w:jc w:val="both"/>
        <w:rPr>
          <w:color w:val="000000" w:themeColor="text1"/>
          <w:sz w:val="28"/>
          <w:szCs w:val="28"/>
          <w:lang w:val="uk-UA"/>
        </w:rPr>
      </w:pPr>
      <w:r>
        <w:rPr>
          <w:color w:val="000000" w:themeColor="text1"/>
          <w:sz w:val="28"/>
          <w:szCs w:val="28"/>
          <w:lang w:val="uk-UA"/>
        </w:rPr>
        <w:tab/>
        <w:t xml:space="preserve">На базі школи були проведені районні </w:t>
      </w:r>
      <w:r w:rsidR="00D85695">
        <w:rPr>
          <w:color w:val="000000" w:themeColor="text1"/>
          <w:sz w:val="28"/>
          <w:szCs w:val="28"/>
          <w:lang w:val="uk-UA"/>
        </w:rPr>
        <w:t xml:space="preserve"> та обласні </w:t>
      </w:r>
      <w:proofErr w:type="spellStart"/>
      <w:r>
        <w:rPr>
          <w:color w:val="000000" w:themeColor="text1"/>
          <w:sz w:val="28"/>
          <w:szCs w:val="28"/>
          <w:lang w:val="uk-UA"/>
        </w:rPr>
        <w:t>емінари</w:t>
      </w:r>
      <w:proofErr w:type="spellEnd"/>
      <w:r w:rsidR="00D85695">
        <w:rPr>
          <w:color w:val="000000" w:themeColor="text1"/>
          <w:sz w:val="28"/>
          <w:szCs w:val="28"/>
          <w:lang w:val="uk-UA"/>
        </w:rPr>
        <w:t>.</w:t>
      </w:r>
      <w:r>
        <w:rPr>
          <w:color w:val="000000" w:themeColor="text1"/>
          <w:sz w:val="28"/>
          <w:szCs w:val="28"/>
          <w:lang w:val="uk-UA"/>
        </w:rPr>
        <w:tab/>
        <w:t xml:space="preserve">Вчителі щорічно беруть участь у виставці передових педагогічних технологій. </w:t>
      </w:r>
    </w:p>
    <w:p w:rsidR="00D85695" w:rsidRDefault="0078218F" w:rsidP="00D85695">
      <w:pPr>
        <w:jc w:val="both"/>
        <w:rPr>
          <w:color w:val="000000" w:themeColor="text1"/>
          <w:sz w:val="28"/>
          <w:szCs w:val="28"/>
          <w:lang w:val="uk-UA"/>
        </w:rPr>
      </w:pPr>
      <w:r>
        <w:rPr>
          <w:color w:val="000000" w:themeColor="text1"/>
          <w:sz w:val="28"/>
          <w:szCs w:val="28"/>
          <w:lang w:val="uk-UA"/>
        </w:rPr>
        <w:tab/>
      </w:r>
    </w:p>
    <w:p w:rsidR="0078218F" w:rsidRPr="00EF1996" w:rsidRDefault="0078218F" w:rsidP="00D85695">
      <w:pPr>
        <w:jc w:val="both"/>
        <w:rPr>
          <w:rFonts w:eastAsia="Times New Roman"/>
          <w:b/>
          <w:i/>
          <w:sz w:val="28"/>
          <w:szCs w:val="28"/>
          <w:lang w:val="uk-UA" w:eastAsia="ru-RU"/>
        </w:rPr>
      </w:pPr>
      <w:r w:rsidRPr="00EF1996">
        <w:rPr>
          <w:rFonts w:eastAsia="Times New Roman"/>
          <w:b/>
          <w:i/>
          <w:sz w:val="28"/>
          <w:szCs w:val="28"/>
          <w:lang w:val="uk-UA" w:eastAsia="ru-RU"/>
        </w:rPr>
        <w:t>Профорієнтаційна ро</w:t>
      </w:r>
      <w:r>
        <w:rPr>
          <w:rFonts w:eastAsia="Times New Roman"/>
          <w:b/>
          <w:i/>
          <w:sz w:val="28"/>
          <w:szCs w:val="28"/>
          <w:lang w:val="uk-UA" w:eastAsia="ru-RU"/>
        </w:rPr>
        <w:t>бота з учнями</w:t>
      </w:r>
    </w:p>
    <w:p w:rsidR="0078218F" w:rsidRPr="00073A90" w:rsidRDefault="0078218F" w:rsidP="0078218F">
      <w:pPr>
        <w:rPr>
          <w:rFonts w:eastAsia="Times New Roman"/>
          <w:b/>
          <w:i/>
          <w:sz w:val="28"/>
          <w:szCs w:val="28"/>
          <w:lang w:val="uk-UA" w:eastAsia="ru-RU"/>
        </w:rPr>
      </w:pPr>
    </w:p>
    <w:p w:rsidR="0078218F" w:rsidRDefault="0078218F" w:rsidP="0078218F">
      <w:pPr>
        <w:ind w:firstLine="720"/>
        <w:jc w:val="both"/>
        <w:rPr>
          <w:sz w:val="28"/>
          <w:szCs w:val="28"/>
          <w:lang w:val="uk-UA"/>
        </w:rPr>
      </w:pPr>
      <w:r>
        <w:rPr>
          <w:sz w:val="28"/>
          <w:szCs w:val="28"/>
          <w:lang w:val="uk-UA"/>
        </w:rPr>
        <w:t>Протягом навчальних років</w:t>
      </w:r>
      <w:r w:rsidRPr="004B4FC2">
        <w:rPr>
          <w:sz w:val="28"/>
          <w:szCs w:val="28"/>
          <w:lang w:val="uk-UA"/>
        </w:rPr>
        <w:t xml:space="preserve"> постійно оновлювався куточок профорієнтації, його методичне забезпечення, де кожен учень отримував інформацію щодо існуючих вищих навчальних закладів, їх розташування, спеціальностей та інш</w:t>
      </w:r>
      <w:r>
        <w:rPr>
          <w:sz w:val="28"/>
          <w:szCs w:val="28"/>
          <w:lang w:val="uk-UA"/>
        </w:rPr>
        <w:t>е</w:t>
      </w:r>
      <w:r w:rsidRPr="004B4FC2">
        <w:rPr>
          <w:sz w:val="28"/>
          <w:szCs w:val="28"/>
          <w:lang w:val="uk-UA"/>
        </w:rPr>
        <w:t xml:space="preserve">. </w:t>
      </w:r>
      <w:r w:rsidRPr="006731FB">
        <w:rPr>
          <w:sz w:val="28"/>
          <w:szCs w:val="28"/>
        </w:rPr>
        <w:t xml:space="preserve">У </w:t>
      </w:r>
      <w:proofErr w:type="spellStart"/>
      <w:r w:rsidRPr="006731FB">
        <w:rPr>
          <w:sz w:val="28"/>
          <w:szCs w:val="28"/>
        </w:rPr>
        <w:t>бібліотеці</w:t>
      </w:r>
      <w:proofErr w:type="spellEnd"/>
      <w:r w:rsidRPr="006731FB">
        <w:rPr>
          <w:sz w:val="28"/>
          <w:szCs w:val="28"/>
        </w:rPr>
        <w:t xml:space="preserve"> </w:t>
      </w:r>
      <w:proofErr w:type="spellStart"/>
      <w:r w:rsidRPr="006731FB">
        <w:rPr>
          <w:sz w:val="28"/>
          <w:szCs w:val="28"/>
        </w:rPr>
        <w:t>школи</w:t>
      </w:r>
      <w:proofErr w:type="spellEnd"/>
      <w:r w:rsidRPr="006731FB">
        <w:rPr>
          <w:sz w:val="28"/>
          <w:szCs w:val="28"/>
        </w:rPr>
        <w:t xml:space="preserve"> </w:t>
      </w:r>
      <w:proofErr w:type="spellStart"/>
      <w:r w:rsidRPr="006731FB">
        <w:rPr>
          <w:sz w:val="28"/>
          <w:szCs w:val="28"/>
        </w:rPr>
        <w:t>працювала</w:t>
      </w:r>
      <w:proofErr w:type="spellEnd"/>
      <w:r w:rsidRPr="006731FB">
        <w:rPr>
          <w:sz w:val="28"/>
          <w:szCs w:val="28"/>
        </w:rPr>
        <w:t xml:space="preserve"> </w:t>
      </w:r>
      <w:proofErr w:type="spellStart"/>
      <w:r w:rsidRPr="006731FB">
        <w:rPr>
          <w:sz w:val="28"/>
          <w:szCs w:val="28"/>
        </w:rPr>
        <w:t>постійна</w:t>
      </w:r>
      <w:proofErr w:type="spellEnd"/>
      <w:r w:rsidRPr="006731FB">
        <w:rPr>
          <w:sz w:val="28"/>
          <w:szCs w:val="28"/>
        </w:rPr>
        <w:t xml:space="preserve"> </w:t>
      </w:r>
      <w:proofErr w:type="spellStart"/>
      <w:r w:rsidRPr="006731FB">
        <w:rPr>
          <w:sz w:val="28"/>
          <w:szCs w:val="28"/>
        </w:rPr>
        <w:t>виставка</w:t>
      </w:r>
      <w:proofErr w:type="spellEnd"/>
      <w:r w:rsidRPr="006731FB">
        <w:rPr>
          <w:sz w:val="28"/>
          <w:szCs w:val="28"/>
        </w:rPr>
        <w:t xml:space="preserve"> </w:t>
      </w:r>
      <w:proofErr w:type="spellStart"/>
      <w:r w:rsidRPr="006731FB">
        <w:rPr>
          <w:sz w:val="28"/>
          <w:szCs w:val="28"/>
        </w:rPr>
        <w:t>спеціальної</w:t>
      </w:r>
      <w:proofErr w:type="spellEnd"/>
      <w:r w:rsidRPr="006731FB">
        <w:rPr>
          <w:sz w:val="28"/>
          <w:szCs w:val="28"/>
        </w:rPr>
        <w:t xml:space="preserve"> </w:t>
      </w:r>
      <w:proofErr w:type="spellStart"/>
      <w:r w:rsidRPr="006731FB">
        <w:rPr>
          <w:sz w:val="28"/>
          <w:szCs w:val="28"/>
        </w:rPr>
        <w:t>літератури</w:t>
      </w:r>
      <w:proofErr w:type="spellEnd"/>
      <w:r w:rsidRPr="006731FB">
        <w:rPr>
          <w:sz w:val="28"/>
          <w:szCs w:val="28"/>
        </w:rPr>
        <w:t xml:space="preserve"> «Ким бути?» та </w:t>
      </w:r>
      <w:proofErr w:type="spellStart"/>
      <w:r w:rsidRPr="006731FB">
        <w:rPr>
          <w:sz w:val="28"/>
          <w:szCs w:val="28"/>
        </w:rPr>
        <w:t>фотовиставка</w:t>
      </w:r>
      <w:proofErr w:type="spellEnd"/>
      <w:r w:rsidRPr="006731FB">
        <w:rPr>
          <w:sz w:val="28"/>
          <w:szCs w:val="28"/>
        </w:rPr>
        <w:t xml:space="preserve"> «</w:t>
      </w:r>
      <w:proofErr w:type="spellStart"/>
      <w:r w:rsidRPr="006731FB">
        <w:rPr>
          <w:sz w:val="28"/>
          <w:szCs w:val="28"/>
        </w:rPr>
        <w:t>Професії</w:t>
      </w:r>
      <w:proofErr w:type="spellEnd"/>
      <w:r w:rsidRPr="006731FB">
        <w:rPr>
          <w:sz w:val="28"/>
          <w:szCs w:val="28"/>
        </w:rPr>
        <w:t xml:space="preserve"> </w:t>
      </w:r>
      <w:proofErr w:type="spellStart"/>
      <w:r w:rsidRPr="006731FB">
        <w:rPr>
          <w:sz w:val="28"/>
          <w:szCs w:val="28"/>
        </w:rPr>
        <w:t>моїх</w:t>
      </w:r>
      <w:proofErr w:type="spellEnd"/>
      <w:r w:rsidRPr="006731FB">
        <w:rPr>
          <w:sz w:val="28"/>
          <w:szCs w:val="28"/>
        </w:rPr>
        <w:t xml:space="preserve"> </w:t>
      </w:r>
      <w:proofErr w:type="spellStart"/>
      <w:r w:rsidRPr="006731FB">
        <w:rPr>
          <w:sz w:val="28"/>
          <w:szCs w:val="28"/>
        </w:rPr>
        <w:t>батькі</w:t>
      </w:r>
      <w:proofErr w:type="gramStart"/>
      <w:r w:rsidRPr="006731FB">
        <w:rPr>
          <w:sz w:val="28"/>
          <w:szCs w:val="28"/>
        </w:rPr>
        <w:t>в</w:t>
      </w:r>
      <w:proofErr w:type="spellEnd"/>
      <w:proofErr w:type="gramEnd"/>
      <w:r w:rsidRPr="006731FB">
        <w:rPr>
          <w:sz w:val="28"/>
          <w:szCs w:val="28"/>
        </w:rPr>
        <w:t>».</w:t>
      </w:r>
    </w:p>
    <w:p w:rsidR="0078218F" w:rsidRPr="00D85695" w:rsidRDefault="0078218F" w:rsidP="0078218F">
      <w:pPr>
        <w:ind w:firstLine="720"/>
        <w:jc w:val="both"/>
        <w:rPr>
          <w:sz w:val="28"/>
          <w:szCs w:val="28"/>
          <w:lang w:val="uk-UA"/>
        </w:rPr>
      </w:pPr>
      <w:proofErr w:type="spellStart"/>
      <w:r w:rsidRPr="006731FB">
        <w:rPr>
          <w:sz w:val="28"/>
          <w:szCs w:val="28"/>
        </w:rPr>
        <w:t>Протягом</w:t>
      </w:r>
      <w:proofErr w:type="spellEnd"/>
      <w:r w:rsidRPr="006731FB">
        <w:rPr>
          <w:sz w:val="28"/>
          <w:szCs w:val="28"/>
        </w:rPr>
        <w:t xml:space="preserve"> </w:t>
      </w:r>
      <w:proofErr w:type="gramStart"/>
      <w:r>
        <w:rPr>
          <w:sz w:val="28"/>
          <w:szCs w:val="28"/>
          <w:lang w:val="uk-UA"/>
        </w:rPr>
        <w:t>кожного</w:t>
      </w:r>
      <w:proofErr w:type="gramEnd"/>
      <w:r>
        <w:rPr>
          <w:sz w:val="28"/>
          <w:szCs w:val="28"/>
          <w:lang w:val="uk-UA"/>
        </w:rPr>
        <w:t xml:space="preserve"> навчального </w:t>
      </w:r>
      <w:r w:rsidRPr="006731FB">
        <w:rPr>
          <w:sz w:val="28"/>
          <w:szCs w:val="28"/>
        </w:rPr>
        <w:t xml:space="preserve">року </w:t>
      </w:r>
      <w:proofErr w:type="spellStart"/>
      <w:r w:rsidRPr="006731FB">
        <w:rPr>
          <w:sz w:val="28"/>
          <w:szCs w:val="28"/>
        </w:rPr>
        <w:t>учн</w:t>
      </w:r>
      <w:r>
        <w:rPr>
          <w:sz w:val="28"/>
          <w:szCs w:val="28"/>
        </w:rPr>
        <w:t>і</w:t>
      </w:r>
      <w:proofErr w:type="spellEnd"/>
      <w:r w:rsidR="00D85695">
        <w:rPr>
          <w:sz w:val="28"/>
          <w:szCs w:val="28"/>
          <w:lang w:val="uk-UA"/>
        </w:rPr>
        <w:t xml:space="preserve"> 9,</w:t>
      </w:r>
      <w:r>
        <w:rPr>
          <w:sz w:val="28"/>
          <w:szCs w:val="28"/>
        </w:rPr>
        <w:t xml:space="preserve"> 11-х </w:t>
      </w:r>
      <w:proofErr w:type="spellStart"/>
      <w:r>
        <w:rPr>
          <w:sz w:val="28"/>
          <w:szCs w:val="28"/>
        </w:rPr>
        <w:t>класів</w:t>
      </w:r>
      <w:proofErr w:type="spellEnd"/>
      <w:r>
        <w:rPr>
          <w:sz w:val="28"/>
          <w:szCs w:val="28"/>
        </w:rPr>
        <w:t xml:space="preserve"> </w:t>
      </w:r>
      <w:proofErr w:type="spellStart"/>
      <w:r>
        <w:rPr>
          <w:sz w:val="28"/>
          <w:szCs w:val="28"/>
        </w:rPr>
        <w:t>зустріча</w:t>
      </w:r>
      <w:r>
        <w:rPr>
          <w:sz w:val="28"/>
          <w:szCs w:val="28"/>
          <w:lang w:val="uk-UA"/>
        </w:rPr>
        <w:t>ються</w:t>
      </w:r>
      <w:proofErr w:type="spellEnd"/>
      <w:r w:rsidR="00D85695">
        <w:rPr>
          <w:sz w:val="28"/>
          <w:szCs w:val="28"/>
        </w:rPr>
        <w:t xml:space="preserve"> </w:t>
      </w:r>
      <w:proofErr w:type="spellStart"/>
      <w:r w:rsidR="00D85695">
        <w:rPr>
          <w:sz w:val="28"/>
          <w:szCs w:val="28"/>
        </w:rPr>
        <w:t>з</w:t>
      </w:r>
      <w:proofErr w:type="spellEnd"/>
      <w:r w:rsidR="00D85695">
        <w:rPr>
          <w:sz w:val="28"/>
          <w:szCs w:val="28"/>
        </w:rPr>
        <w:t xml:space="preserve"> </w:t>
      </w:r>
      <w:proofErr w:type="spellStart"/>
      <w:r w:rsidR="00D85695">
        <w:rPr>
          <w:sz w:val="28"/>
          <w:szCs w:val="28"/>
        </w:rPr>
        <w:t>представниками</w:t>
      </w:r>
      <w:proofErr w:type="spellEnd"/>
      <w:r w:rsidR="00D85695">
        <w:rPr>
          <w:sz w:val="28"/>
          <w:szCs w:val="28"/>
          <w:lang w:val="uk-UA"/>
        </w:rPr>
        <w:t xml:space="preserve"> коледжів, </w:t>
      </w:r>
      <w:r w:rsidR="00D85695">
        <w:rPr>
          <w:sz w:val="28"/>
          <w:szCs w:val="28"/>
        </w:rPr>
        <w:t>ВНЗ</w:t>
      </w:r>
      <w:r w:rsidR="00D85695">
        <w:rPr>
          <w:sz w:val="28"/>
          <w:szCs w:val="28"/>
          <w:lang w:val="uk-UA"/>
        </w:rPr>
        <w:t>.</w:t>
      </w:r>
    </w:p>
    <w:p w:rsidR="0078218F" w:rsidRPr="002366BD" w:rsidRDefault="0078218F" w:rsidP="0078218F">
      <w:pPr>
        <w:ind w:firstLine="720"/>
        <w:jc w:val="both"/>
        <w:rPr>
          <w:sz w:val="28"/>
          <w:szCs w:val="28"/>
          <w:lang w:val="uk-UA"/>
        </w:rPr>
      </w:pPr>
      <w:r>
        <w:rPr>
          <w:sz w:val="28"/>
          <w:szCs w:val="28"/>
          <w:lang w:val="uk-UA"/>
        </w:rPr>
        <w:t>В школі встановлено профорієнтаційний термінал.</w:t>
      </w:r>
    </w:p>
    <w:p w:rsidR="0078218F" w:rsidRPr="006731FB" w:rsidRDefault="0078218F" w:rsidP="0078218F">
      <w:pPr>
        <w:ind w:firstLine="720"/>
        <w:jc w:val="both"/>
        <w:rPr>
          <w:sz w:val="28"/>
          <w:szCs w:val="28"/>
        </w:rPr>
      </w:pPr>
      <w:proofErr w:type="spellStart"/>
      <w:r>
        <w:rPr>
          <w:sz w:val="28"/>
          <w:szCs w:val="28"/>
        </w:rPr>
        <w:t>Класні</w:t>
      </w:r>
      <w:proofErr w:type="spellEnd"/>
      <w:r>
        <w:rPr>
          <w:sz w:val="28"/>
          <w:szCs w:val="28"/>
        </w:rPr>
        <w:t xml:space="preserve"> </w:t>
      </w:r>
      <w:proofErr w:type="spellStart"/>
      <w:r>
        <w:rPr>
          <w:sz w:val="28"/>
          <w:szCs w:val="28"/>
        </w:rPr>
        <w:t>керівники</w:t>
      </w:r>
      <w:proofErr w:type="spellEnd"/>
      <w:r>
        <w:rPr>
          <w:sz w:val="28"/>
          <w:szCs w:val="28"/>
        </w:rPr>
        <w:t xml:space="preserve"> </w:t>
      </w:r>
      <w:r w:rsidR="006764A9">
        <w:rPr>
          <w:sz w:val="28"/>
          <w:szCs w:val="28"/>
          <w:lang w:val="uk-UA"/>
        </w:rPr>
        <w:t xml:space="preserve"> </w:t>
      </w:r>
      <w:r w:rsidRPr="006731FB">
        <w:rPr>
          <w:sz w:val="28"/>
          <w:szCs w:val="28"/>
        </w:rPr>
        <w:t xml:space="preserve">проводили </w:t>
      </w:r>
      <w:proofErr w:type="spellStart"/>
      <w:r w:rsidRPr="006731FB">
        <w:rPr>
          <w:sz w:val="28"/>
          <w:szCs w:val="28"/>
        </w:rPr>
        <w:t>батьківські</w:t>
      </w:r>
      <w:proofErr w:type="spellEnd"/>
      <w:r w:rsidRPr="006731FB">
        <w:rPr>
          <w:sz w:val="28"/>
          <w:szCs w:val="28"/>
        </w:rPr>
        <w:t xml:space="preserve"> </w:t>
      </w:r>
      <w:proofErr w:type="spellStart"/>
      <w:r w:rsidRPr="006731FB">
        <w:rPr>
          <w:sz w:val="28"/>
          <w:szCs w:val="28"/>
        </w:rPr>
        <w:t>збори</w:t>
      </w:r>
      <w:proofErr w:type="spellEnd"/>
      <w:r w:rsidRPr="006731FB">
        <w:rPr>
          <w:sz w:val="28"/>
          <w:szCs w:val="28"/>
        </w:rPr>
        <w:t xml:space="preserve"> за темою «</w:t>
      </w:r>
      <w:proofErr w:type="spellStart"/>
      <w:r w:rsidRPr="006731FB">
        <w:rPr>
          <w:sz w:val="28"/>
          <w:szCs w:val="28"/>
        </w:rPr>
        <w:t>Значення</w:t>
      </w:r>
      <w:proofErr w:type="spellEnd"/>
      <w:r w:rsidRPr="006731FB">
        <w:rPr>
          <w:sz w:val="28"/>
          <w:szCs w:val="28"/>
        </w:rPr>
        <w:t xml:space="preserve"> </w:t>
      </w:r>
      <w:proofErr w:type="spellStart"/>
      <w:r w:rsidRPr="006731FB">
        <w:rPr>
          <w:sz w:val="28"/>
          <w:szCs w:val="28"/>
        </w:rPr>
        <w:t>вибору</w:t>
      </w:r>
      <w:proofErr w:type="spellEnd"/>
      <w:r w:rsidRPr="006731FB">
        <w:rPr>
          <w:sz w:val="28"/>
          <w:szCs w:val="28"/>
        </w:rPr>
        <w:t xml:space="preserve"> </w:t>
      </w:r>
      <w:proofErr w:type="spellStart"/>
      <w:r w:rsidRPr="006731FB">
        <w:rPr>
          <w:sz w:val="28"/>
          <w:szCs w:val="28"/>
        </w:rPr>
        <w:t>професії</w:t>
      </w:r>
      <w:proofErr w:type="spellEnd"/>
      <w:r w:rsidRPr="006731FB">
        <w:rPr>
          <w:sz w:val="28"/>
          <w:szCs w:val="28"/>
        </w:rPr>
        <w:t xml:space="preserve"> в </w:t>
      </w:r>
      <w:proofErr w:type="spellStart"/>
      <w:r w:rsidRPr="006731FB">
        <w:rPr>
          <w:sz w:val="28"/>
          <w:szCs w:val="28"/>
        </w:rPr>
        <w:t>житті</w:t>
      </w:r>
      <w:proofErr w:type="spellEnd"/>
      <w:r w:rsidRPr="006731FB">
        <w:rPr>
          <w:sz w:val="28"/>
          <w:szCs w:val="28"/>
        </w:rPr>
        <w:t xml:space="preserve"> </w:t>
      </w:r>
      <w:proofErr w:type="spellStart"/>
      <w:r w:rsidRPr="006731FB">
        <w:rPr>
          <w:sz w:val="28"/>
          <w:szCs w:val="28"/>
        </w:rPr>
        <w:t>людини</w:t>
      </w:r>
      <w:proofErr w:type="spellEnd"/>
      <w:r w:rsidRPr="006731FB">
        <w:rPr>
          <w:sz w:val="28"/>
          <w:szCs w:val="28"/>
        </w:rPr>
        <w:t>».</w:t>
      </w:r>
    </w:p>
    <w:p w:rsidR="0078218F" w:rsidRPr="00073A90" w:rsidRDefault="0078218F" w:rsidP="0078218F">
      <w:pPr>
        <w:jc w:val="both"/>
        <w:rPr>
          <w:sz w:val="28"/>
          <w:szCs w:val="28"/>
        </w:rPr>
      </w:pPr>
      <w:r>
        <w:rPr>
          <w:sz w:val="28"/>
          <w:szCs w:val="28"/>
          <w:lang w:val="uk-UA"/>
        </w:rPr>
        <w:t xml:space="preserve">     Організована шефська робота учнів 8-</w:t>
      </w:r>
      <w:r w:rsidR="006764A9">
        <w:rPr>
          <w:sz w:val="28"/>
          <w:szCs w:val="28"/>
          <w:lang w:val="uk-UA"/>
        </w:rPr>
        <w:t>9,</w:t>
      </w:r>
      <w:r>
        <w:rPr>
          <w:sz w:val="28"/>
          <w:szCs w:val="28"/>
          <w:lang w:val="uk-UA"/>
        </w:rPr>
        <w:t>11 класів з молодшими школярами.</w:t>
      </w:r>
      <w:r w:rsidRPr="006731FB">
        <w:rPr>
          <w:sz w:val="28"/>
          <w:szCs w:val="28"/>
        </w:rPr>
        <w:t xml:space="preserve">      </w:t>
      </w:r>
    </w:p>
    <w:p w:rsidR="0078218F" w:rsidRPr="0094775F" w:rsidRDefault="0078218F" w:rsidP="0094775F">
      <w:pPr>
        <w:jc w:val="both"/>
        <w:rPr>
          <w:sz w:val="28"/>
          <w:szCs w:val="28"/>
          <w:lang w:val="uk-UA"/>
        </w:rPr>
      </w:pPr>
      <w:r>
        <w:rPr>
          <w:sz w:val="28"/>
          <w:szCs w:val="28"/>
          <w:lang w:val="uk-UA"/>
        </w:rPr>
        <w:t xml:space="preserve">      </w:t>
      </w:r>
      <w:r w:rsidRPr="00084EEF">
        <w:rPr>
          <w:sz w:val="28"/>
          <w:szCs w:val="28"/>
          <w:lang w:val="uk-UA"/>
        </w:rPr>
        <w:t xml:space="preserve">  </w:t>
      </w:r>
    </w:p>
    <w:p w:rsidR="0078218F" w:rsidRDefault="0078218F" w:rsidP="0078218F">
      <w:pPr>
        <w:ind w:firstLine="708"/>
        <w:jc w:val="both"/>
        <w:rPr>
          <w:sz w:val="28"/>
          <w:szCs w:val="28"/>
          <w:lang w:val="uk-UA"/>
        </w:rPr>
      </w:pPr>
      <w:r>
        <w:rPr>
          <w:sz w:val="28"/>
          <w:szCs w:val="28"/>
          <w:lang w:val="uk-UA"/>
        </w:rPr>
        <w:t xml:space="preserve">Моніторинг охоплення навчанням та працевлаштуванням учнів 9 класу школи за 5 років показав, що 100 % випускників продовжують навчання в 10 класі, у ВНЗ І-ІІ рівня акредитації та ПТНЗ. За попередні 4 роки більше </w:t>
      </w:r>
    </w:p>
    <w:p w:rsidR="0078218F" w:rsidRPr="008450E0" w:rsidRDefault="0078218F" w:rsidP="008450E0">
      <w:pPr>
        <w:jc w:val="both"/>
        <w:rPr>
          <w:sz w:val="28"/>
          <w:szCs w:val="28"/>
          <w:lang w:val="uk-UA"/>
        </w:rPr>
      </w:pPr>
      <w:r>
        <w:rPr>
          <w:sz w:val="28"/>
          <w:szCs w:val="28"/>
          <w:lang w:val="uk-UA"/>
        </w:rPr>
        <w:t>83 % випускників продовжували навчатися в 10 класі, лиш</w:t>
      </w:r>
      <w:r w:rsidR="0094775F">
        <w:rPr>
          <w:sz w:val="28"/>
          <w:szCs w:val="28"/>
          <w:lang w:val="uk-UA"/>
        </w:rPr>
        <w:t>е в 2016 році учні продовжили навчання поза школою.</w:t>
      </w:r>
      <w:r>
        <w:rPr>
          <w:sz w:val="28"/>
          <w:szCs w:val="28"/>
          <w:lang w:val="uk-UA"/>
        </w:rPr>
        <w:t xml:space="preserve"> </w:t>
      </w:r>
    </w:p>
    <w:p w:rsidR="0078218F" w:rsidRPr="00860FC3" w:rsidRDefault="0078218F" w:rsidP="0078218F">
      <w:pPr>
        <w:jc w:val="both"/>
        <w:rPr>
          <w:sz w:val="28"/>
          <w:szCs w:val="28"/>
          <w:lang w:val="uk-UA"/>
        </w:rPr>
      </w:pPr>
    </w:p>
    <w:p w:rsidR="0078218F" w:rsidRDefault="008450E0" w:rsidP="0078218F">
      <w:pPr>
        <w:ind w:firstLine="720"/>
        <w:jc w:val="both"/>
        <w:rPr>
          <w:sz w:val="28"/>
          <w:szCs w:val="28"/>
          <w:lang w:val="uk-UA"/>
        </w:rPr>
      </w:pPr>
      <w:r>
        <w:rPr>
          <w:sz w:val="28"/>
          <w:szCs w:val="28"/>
          <w:lang w:val="uk-UA"/>
        </w:rPr>
        <w:t xml:space="preserve"> Всього за період з 2012 - 2017</w:t>
      </w:r>
      <w:r w:rsidR="0078218F">
        <w:rPr>
          <w:sz w:val="28"/>
          <w:szCs w:val="28"/>
          <w:lang w:val="uk-UA"/>
        </w:rPr>
        <w:t xml:space="preserve"> років  12   випускників школи обрали професію педагога і навчаються у різних ВНЗ педагогічного профілю.   </w:t>
      </w:r>
    </w:p>
    <w:p w:rsidR="0078218F" w:rsidRDefault="0078218F" w:rsidP="0078218F">
      <w:pPr>
        <w:ind w:firstLine="720"/>
        <w:jc w:val="both"/>
        <w:rPr>
          <w:sz w:val="28"/>
          <w:szCs w:val="28"/>
          <w:lang w:val="uk-UA"/>
        </w:rPr>
      </w:pPr>
      <w:r>
        <w:rPr>
          <w:sz w:val="28"/>
          <w:szCs w:val="28"/>
          <w:lang w:val="uk-UA"/>
        </w:rPr>
        <w:t>13  вчителів нашої школи є її випускниками, що становить 54 %.</w:t>
      </w:r>
    </w:p>
    <w:p w:rsidR="0078218F" w:rsidRPr="00720971" w:rsidRDefault="0078218F" w:rsidP="0078218F">
      <w:pPr>
        <w:ind w:firstLine="720"/>
        <w:jc w:val="both"/>
        <w:rPr>
          <w:sz w:val="28"/>
          <w:szCs w:val="28"/>
          <w:lang w:val="uk-UA"/>
        </w:rPr>
      </w:pPr>
      <w:r>
        <w:rPr>
          <w:sz w:val="28"/>
          <w:szCs w:val="28"/>
          <w:lang w:val="uk-UA"/>
        </w:rPr>
        <w:t>8 випускників нашої школи в даний час працюють вчителями інших шкіл району.</w:t>
      </w:r>
    </w:p>
    <w:p w:rsidR="0078218F" w:rsidRPr="00D217FF" w:rsidRDefault="0078218F" w:rsidP="0078218F">
      <w:pPr>
        <w:jc w:val="both"/>
        <w:rPr>
          <w:b/>
          <w:sz w:val="28"/>
          <w:szCs w:val="28"/>
          <w:lang w:val="uk-UA"/>
        </w:rPr>
      </w:pPr>
      <w:r w:rsidRPr="002811FF">
        <w:rPr>
          <w:b/>
          <w:sz w:val="28"/>
          <w:szCs w:val="28"/>
        </w:rPr>
        <w:t xml:space="preserve">                                          </w:t>
      </w:r>
    </w:p>
    <w:p w:rsidR="0078218F" w:rsidRPr="00E12136" w:rsidRDefault="0078218F" w:rsidP="0078218F">
      <w:pPr>
        <w:numPr>
          <w:ilvl w:val="1"/>
          <w:numId w:val="19"/>
        </w:numPr>
        <w:rPr>
          <w:b/>
          <w:i/>
          <w:sz w:val="28"/>
          <w:szCs w:val="28"/>
          <w:lang w:val="uk-UA"/>
        </w:rPr>
      </w:pPr>
      <w:r w:rsidRPr="00E12136">
        <w:rPr>
          <w:rFonts w:eastAsia="Times New Roman"/>
          <w:b/>
          <w:i/>
          <w:sz w:val="28"/>
          <w:szCs w:val="28"/>
          <w:lang w:val="uk-UA" w:eastAsia="ru-RU"/>
        </w:rPr>
        <w:t xml:space="preserve">Матеріально-технічна та навчально-методична база </w:t>
      </w:r>
    </w:p>
    <w:p w:rsidR="0078218F" w:rsidRPr="00462008" w:rsidRDefault="0078218F" w:rsidP="0078218F">
      <w:pPr>
        <w:ind w:left="708"/>
        <w:rPr>
          <w:rFonts w:eastAsia="Times New Roman"/>
          <w:b/>
          <w:i/>
          <w:sz w:val="28"/>
          <w:szCs w:val="28"/>
          <w:lang w:val="uk-UA" w:eastAsia="ru-RU"/>
        </w:rPr>
      </w:pPr>
      <w:r w:rsidRPr="00E12136">
        <w:rPr>
          <w:rFonts w:eastAsia="Times New Roman"/>
          <w:b/>
          <w:i/>
          <w:sz w:val="28"/>
          <w:szCs w:val="28"/>
          <w:lang w:val="uk-UA" w:eastAsia="ru-RU"/>
        </w:rPr>
        <w:t xml:space="preserve">1.2.1. Загальний стан будівель та приміщень навчального закладу </w:t>
      </w:r>
    </w:p>
    <w:p w:rsidR="0078218F" w:rsidRDefault="0078218F" w:rsidP="0078218F">
      <w:pPr>
        <w:rPr>
          <w:rFonts w:eastAsia="Times New Roman"/>
          <w:sz w:val="28"/>
          <w:szCs w:val="28"/>
          <w:lang w:val="uk-UA" w:eastAsia="ru-RU"/>
        </w:rPr>
      </w:pP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t>Будівлю шко</w:t>
      </w:r>
      <w:r w:rsidR="00626CBA">
        <w:rPr>
          <w:rFonts w:eastAsia="Times New Roman"/>
          <w:sz w:val="28"/>
          <w:szCs w:val="28"/>
          <w:lang w:val="uk-UA" w:eastAsia="ru-RU"/>
        </w:rPr>
        <w:t>ли введено в експлуатацію у 1992 році з проектною потужністю 1</w:t>
      </w:r>
      <w:r>
        <w:rPr>
          <w:rFonts w:eastAsia="Times New Roman"/>
          <w:sz w:val="28"/>
          <w:szCs w:val="28"/>
          <w:lang w:val="uk-UA" w:eastAsia="ru-RU"/>
        </w:rPr>
        <w:t>60 учнівських  місць. Приміщення  типове. В</w:t>
      </w:r>
      <w:r w:rsidRPr="00511EAD">
        <w:rPr>
          <w:rFonts w:eastAsia="Times New Roman"/>
          <w:sz w:val="28"/>
          <w:szCs w:val="28"/>
          <w:lang w:val="uk-UA" w:eastAsia="ru-RU"/>
        </w:rPr>
        <w:t xml:space="preserve">ідповідає санітарним нормам і стандартам. </w:t>
      </w:r>
      <w:r>
        <w:rPr>
          <w:rFonts w:eastAsia="Times New Roman"/>
          <w:sz w:val="28"/>
          <w:szCs w:val="28"/>
          <w:lang w:val="uk-UA" w:eastAsia="ru-RU"/>
        </w:rPr>
        <w:t xml:space="preserve"> Загальна площа всіх приміщень </w:t>
      </w:r>
      <w:r w:rsidR="00626CBA">
        <w:rPr>
          <w:rFonts w:eastAsia="Times New Roman"/>
          <w:sz w:val="28"/>
          <w:szCs w:val="28"/>
          <w:lang w:val="uk-UA" w:eastAsia="ru-RU"/>
        </w:rPr>
        <w:t>- 20</w:t>
      </w:r>
      <w:r w:rsidRPr="00ED410F">
        <w:rPr>
          <w:rFonts w:eastAsia="Times New Roman"/>
          <w:sz w:val="28"/>
          <w:szCs w:val="28"/>
          <w:lang w:val="uk-UA" w:eastAsia="ru-RU"/>
        </w:rPr>
        <w:t>50 м</w:t>
      </w:r>
      <w:r w:rsidRPr="00ED410F">
        <w:rPr>
          <w:rFonts w:eastAsia="Times New Roman"/>
          <w:sz w:val="28"/>
          <w:szCs w:val="28"/>
          <w:vertAlign w:val="superscript"/>
          <w:lang w:val="uk-UA" w:eastAsia="ru-RU"/>
        </w:rPr>
        <w:t>2</w:t>
      </w:r>
      <w:r>
        <w:rPr>
          <w:rFonts w:eastAsia="Times New Roman"/>
          <w:sz w:val="28"/>
          <w:szCs w:val="28"/>
          <w:lang w:val="uk-UA" w:eastAsia="ru-RU"/>
        </w:rPr>
        <w:t xml:space="preserve">, в т.ч. навчальних кабінетів та класних кімнат всього налічується – </w:t>
      </w:r>
      <w:r w:rsidRPr="00D217FF">
        <w:rPr>
          <w:rFonts w:eastAsia="Times New Roman"/>
          <w:sz w:val="28"/>
          <w:szCs w:val="28"/>
          <w:lang w:val="uk-UA" w:eastAsia="ru-RU"/>
        </w:rPr>
        <w:t>16</w:t>
      </w:r>
      <w:r>
        <w:rPr>
          <w:rFonts w:eastAsia="Times New Roman"/>
          <w:sz w:val="28"/>
          <w:szCs w:val="28"/>
          <w:lang w:val="uk-UA" w:eastAsia="ru-RU"/>
        </w:rPr>
        <w:t>.   В наявності методичний кабінет, учите</w:t>
      </w:r>
      <w:r w:rsidR="00626CBA">
        <w:rPr>
          <w:rFonts w:eastAsia="Times New Roman"/>
          <w:sz w:val="28"/>
          <w:szCs w:val="28"/>
          <w:lang w:val="uk-UA" w:eastAsia="ru-RU"/>
        </w:rPr>
        <w:t>льська,  спортзал, бібліотека,  навчальна майстерня,  їдальня на  4</w:t>
      </w:r>
      <w:r>
        <w:rPr>
          <w:rFonts w:eastAsia="Times New Roman"/>
          <w:sz w:val="28"/>
          <w:szCs w:val="28"/>
          <w:lang w:val="uk-UA" w:eastAsia="ru-RU"/>
        </w:rPr>
        <w:t>0</w:t>
      </w:r>
      <w:r w:rsidR="00626CBA">
        <w:rPr>
          <w:rFonts w:eastAsia="Times New Roman"/>
          <w:sz w:val="28"/>
          <w:szCs w:val="28"/>
          <w:lang w:val="uk-UA" w:eastAsia="ru-RU"/>
        </w:rPr>
        <w:t>посадочних місць</w:t>
      </w:r>
      <w:r>
        <w:rPr>
          <w:rFonts w:eastAsia="Times New Roman"/>
          <w:sz w:val="28"/>
          <w:szCs w:val="28"/>
          <w:lang w:val="uk-UA" w:eastAsia="ru-RU"/>
        </w:rPr>
        <w:t xml:space="preserve">; кабінет практичного психолога та соціального педагога, гардеробна, </w:t>
      </w:r>
      <w:r w:rsidR="00626CBA">
        <w:rPr>
          <w:rFonts w:eastAsia="Times New Roman"/>
          <w:sz w:val="28"/>
          <w:szCs w:val="28"/>
          <w:lang w:val="uk-UA" w:eastAsia="ru-RU"/>
        </w:rPr>
        <w:t>спортивний майданчик</w:t>
      </w:r>
      <w:r>
        <w:rPr>
          <w:rFonts w:eastAsia="Times New Roman"/>
          <w:sz w:val="28"/>
          <w:szCs w:val="28"/>
          <w:lang w:val="uk-UA" w:eastAsia="ru-RU"/>
        </w:rPr>
        <w:t>, квітники,  система водопостачання, система опалення</w:t>
      </w:r>
      <w:r w:rsidR="00626CBA">
        <w:rPr>
          <w:rFonts w:eastAsia="Times New Roman"/>
          <w:sz w:val="28"/>
          <w:szCs w:val="28"/>
          <w:lang w:val="uk-UA" w:eastAsia="ru-RU"/>
        </w:rPr>
        <w:t>.</w:t>
      </w:r>
      <w:r>
        <w:rPr>
          <w:rFonts w:eastAsia="Times New Roman"/>
          <w:sz w:val="28"/>
          <w:szCs w:val="28"/>
          <w:lang w:val="uk-UA" w:eastAsia="ru-RU"/>
        </w:rPr>
        <w:t xml:space="preserve"> </w:t>
      </w:r>
    </w:p>
    <w:p w:rsidR="0078218F" w:rsidRDefault="0078218F" w:rsidP="0078218F">
      <w:pPr>
        <w:ind w:firstLine="708"/>
        <w:jc w:val="both"/>
        <w:rPr>
          <w:rFonts w:eastAsia="Times New Roman"/>
          <w:sz w:val="28"/>
          <w:szCs w:val="28"/>
          <w:lang w:val="uk-UA" w:eastAsia="ru-RU"/>
        </w:rPr>
      </w:pPr>
      <w:r>
        <w:rPr>
          <w:rFonts w:eastAsia="Times New Roman"/>
          <w:sz w:val="28"/>
          <w:szCs w:val="28"/>
          <w:lang w:val="uk-UA" w:eastAsia="ru-RU"/>
        </w:rPr>
        <w:t xml:space="preserve"> Постійно здійснюється контроль за станом будівлі та навчальних приміщень. Щорічно проводяться поточні ремонти за рахунок  </w:t>
      </w:r>
      <w:r w:rsidR="00630FC2">
        <w:rPr>
          <w:rFonts w:eastAsia="Times New Roman"/>
          <w:sz w:val="28"/>
          <w:szCs w:val="28"/>
          <w:lang w:val="uk-UA" w:eastAsia="ru-RU"/>
        </w:rPr>
        <w:t xml:space="preserve">батьківських </w:t>
      </w:r>
      <w:r>
        <w:rPr>
          <w:rFonts w:eastAsia="Times New Roman"/>
          <w:sz w:val="28"/>
          <w:szCs w:val="28"/>
          <w:lang w:val="uk-UA" w:eastAsia="ru-RU"/>
        </w:rPr>
        <w:t>коштів.</w:t>
      </w:r>
      <w:r w:rsidRPr="006E0131">
        <w:rPr>
          <w:rFonts w:eastAsia="Times New Roman"/>
          <w:sz w:val="28"/>
          <w:szCs w:val="28"/>
          <w:lang w:val="uk-UA" w:eastAsia="ru-RU"/>
        </w:rPr>
        <w:t xml:space="preserve"> </w:t>
      </w:r>
      <w:r>
        <w:rPr>
          <w:rFonts w:eastAsia="Times New Roman"/>
          <w:sz w:val="28"/>
          <w:szCs w:val="28"/>
          <w:lang w:val="uk-UA" w:eastAsia="ru-RU"/>
        </w:rPr>
        <w:t xml:space="preserve">Щорічний поточний ремонт класних кімнат здійснюється </w:t>
      </w:r>
      <w:r w:rsidRPr="00511EAD">
        <w:rPr>
          <w:rFonts w:eastAsia="Times New Roman"/>
          <w:sz w:val="28"/>
          <w:szCs w:val="28"/>
          <w:lang w:val="uk-UA" w:eastAsia="ru-RU"/>
        </w:rPr>
        <w:t>завдяки допомо</w:t>
      </w:r>
      <w:r>
        <w:rPr>
          <w:rFonts w:eastAsia="Times New Roman"/>
          <w:sz w:val="28"/>
          <w:szCs w:val="28"/>
          <w:lang w:val="uk-UA" w:eastAsia="ru-RU"/>
        </w:rPr>
        <w:t>зі батьків. З</w:t>
      </w:r>
      <w:r w:rsidRPr="00511EAD">
        <w:rPr>
          <w:rFonts w:eastAsia="Times New Roman"/>
          <w:sz w:val="28"/>
          <w:szCs w:val="28"/>
          <w:lang w:val="uk-UA" w:eastAsia="ru-RU"/>
        </w:rPr>
        <w:t>агальний стан   шкільної   б</w:t>
      </w:r>
      <w:r>
        <w:rPr>
          <w:rFonts w:eastAsia="Times New Roman"/>
          <w:sz w:val="28"/>
          <w:szCs w:val="28"/>
          <w:lang w:val="uk-UA" w:eastAsia="ru-RU"/>
        </w:rPr>
        <w:t xml:space="preserve">удівлі   підтримується на  </w:t>
      </w:r>
      <w:r w:rsidR="00E5052D">
        <w:rPr>
          <w:rFonts w:eastAsia="Times New Roman"/>
          <w:sz w:val="28"/>
          <w:szCs w:val="28"/>
          <w:lang w:val="uk-UA" w:eastAsia="ru-RU"/>
        </w:rPr>
        <w:t xml:space="preserve">задовільному </w:t>
      </w:r>
      <w:r w:rsidRPr="00511EAD">
        <w:rPr>
          <w:rFonts w:eastAsia="Times New Roman"/>
          <w:sz w:val="28"/>
          <w:szCs w:val="28"/>
          <w:lang w:val="uk-UA" w:eastAsia="ru-RU"/>
        </w:rPr>
        <w:t>рівні</w:t>
      </w:r>
      <w:r>
        <w:rPr>
          <w:rFonts w:eastAsia="Times New Roman"/>
          <w:sz w:val="28"/>
          <w:szCs w:val="28"/>
          <w:lang w:val="uk-UA" w:eastAsia="ru-RU"/>
        </w:rPr>
        <w:t>.</w:t>
      </w:r>
      <w:r w:rsidRPr="00511EAD">
        <w:rPr>
          <w:rFonts w:eastAsia="Times New Roman"/>
          <w:sz w:val="28"/>
          <w:szCs w:val="28"/>
          <w:lang w:val="uk-UA" w:eastAsia="ru-RU"/>
        </w:rPr>
        <w:t xml:space="preserve"> </w:t>
      </w:r>
    </w:p>
    <w:p w:rsidR="0078218F" w:rsidRDefault="00E5052D" w:rsidP="0078218F">
      <w:pPr>
        <w:ind w:firstLine="708"/>
        <w:jc w:val="both"/>
        <w:rPr>
          <w:rFonts w:eastAsia="Times New Roman"/>
          <w:sz w:val="28"/>
          <w:szCs w:val="28"/>
          <w:lang w:val="uk-UA" w:eastAsia="ru-RU"/>
        </w:rPr>
      </w:pPr>
      <w:r>
        <w:rPr>
          <w:rFonts w:eastAsia="Times New Roman"/>
          <w:sz w:val="28"/>
          <w:szCs w:val="28"/>
          <w:lang w:val="uk-UA" w:eastAsia="ru-RU"/>
        </w:rPr>
        <w:t>Поточні ремонти в 2012 -2017</w:t>
      </w:r>
      <w:r w:rsidR="0078218F">
        <w:rPr>
          <w:rFonts w:eastAsia="Times New Roman"/>
          <w:sz w:val="28"/>
          <w:szCs w:val="28"/>
          <w:lang w:val="uk-UA" w:eastAsia="ru-RU"/>
        </w:rPr>
        <w:t xml:space="preserve"> роках проводилися якісно. Зокрема:</w:t>
      </w:r>
    </w:p>
    <w:p w:rsidR="0078218F" w:rsidRDefault="0078218F" w:rsidP="0078218F">
      <w:pPr>
        <w:pStyle w:val="ab"/>
        <w:ind w:left="2106" w:firstLine="18"/>
        <w:jc w:val="both"/>
        <w:rPr>
          <w:sz w:val="28"/>
          <w:szCs w:val="28"/>
          <w:lang w:val="uk-UA"/>
        </w:rPr>
      </w:pPr>
      <w:r>
        <w:rPr>
          <w:sz w:val="28"/>
          <w:szCs w:val="28"/>
          <w:lang w:val="uk-UA"/>
        </w:rPr>
        <w:t xml:space="preserve">- </w:t>
      </w:r>
      <w:r w:rsidRPr="00412B3D">
        <w:rPr>
          <w:sz w:val="28"/>
          <w:szCs w:val="28"/>
          <w:lang w:val="uk-UA"/>
        </w:rPr>
        <w:t>обладнано кабінет</w:t>
      </w:r>
      <w:r>
        <w:rPr>
          <w:sz w:val="28"/>
          <w:szCs w:val="28"/>
          <w:lang w:val="uk-UA"/>
        </w:rPr>
        <w:t xml:space="preserve"> психолога та соціального педагога;</w:t>
      </w:r>
    </w:p>
    <w:p w:rsidR="0078218F" w:rsidRDefault="0078218F" w:rsidP="0078218F">
      <w:pPr>
        <w:pStyle w:val="ab"/>
        <w:ind w:left="2106" w:firstLine="18"/>
        <w:jc w:val="both"/>
        <w:rPr>
          <w:sz w:val="28"/>
          <w:szCs w:val="28"/>
          <w:lang w:val="uk-UA"/>
        </w:rPr>
      </w:pPr>
      <w:r>
        <w:rPr>
          <w:sz w:val="28"/>
          <w:szCs w:val="28"/>
          <w:lang w:val="uk-UA"/>
        </w:rPr>
        <w:t>- переобладнано фойє школи:</w:t>
      </w:r>
    </w:p>
    <w:p w:rsidR="0078218F" w:rsidRDefault="0078218F" w:rsidP="0078218F">
      <w:pPr>
        <w:pStyle w:val="ab"/>
        <w:ind w:left="2106" w:firstLine="18"/>
        <w:jc w:val="both"/>
        <w:rPr>
          <w:sz w:val="28"/>
          <w:szCs w:val="28"/>
          <w:lang w:val="uk-UA"/>
        </w:rPr>
      </w:pPr>
      <w:r>
        <w:rPr>
          <w:sz w:val="28"/>
          <w:szCs w:val="28"/>
          <w:lang w:val="uk-UA"/>
        </w:rPr>
        <w:t>- закуплено тюлі на вікна по коридорах;</w:t>
      </w:r>
    </w:p>
    <w:p w:rsidR="0078218F" w:rsidRDefault="0078218F" w:rsidP="0078218F">
      <w:pPr>
        <w:pStyle w:val="ab"/>
        <w:ind w:left="2106" w:firstLine="18"/>
        <w:jc w:val="both"/>
        <w:rPr>
          <w:sz w:val="28"/>
          <w:szCs w:val="28"/>
          <w:lang w:val="uk-UA"/>
        </w:rPr>
      </w:pPr>
      <w:r>
        <w:rPr>
          <w:sz w:val="28"/>
          <w:szCs w:val="28"/>
          <w:lang w:val="uk-UA"/>
        </w:rPr>
        <w:t>- замінено паливний котел;</w:t>
      </w:r>
    </w:p>
    <w:p w:rsidR="0078218F" w:rsidRDefault="0078218F" w:rsidP="0078218F">
      <w:pPr>
        <w:pStyle w:val="ab"/>
        <w:ind w:left="2106" w:firstLine="18"/>
        <w:jc w:val="both"/>
        <w:rPr>
          <w:sz w:val="28"/>
          <w:szCs w:val="28"/>
          <w:lang w:val="uk-UA"/>
        </w:rPr>
      </w:pPr>
      <w:r>
        <w:rPr>
          <w:sz w:val="28"/>
          <w:szCs w:val="28"/>
          <w:lang w:val="uk-UA"/>
        </w:rPr>
        <w:t>- переобладнано кабінети початкових класів, математики, фізики;</w:t>
      </w:r>
    </w:p>
    <w:p w:rsidR="0078218F" w:rsidRPr="00412B3D" w:rsidRDefault="0078218F" w:rsidP="0078218F">
      <w:pPr>
        <w:pStyle w:val="ab"/>
        <w:ind w:left="2106" w:firstLine="18"/>
        <w:jc w:val="both"/>
        <w:rPr>
          <w:sz w:val="28"/>
          <w:szCs w:val="28"/>
          <w:lang w:val="uk-UA"/>
        </w:rPr>
      </w:pPr>
      <w:r>
        <w:rPr>
          <w:sz w:val="28"/>
          <w:szCs w:val="28"/>
          <w:lang w:val="uk-UA"/>
        </w:rPr>
        <w:t>- введено в дію внутрішній туалет.</w:t>
      </w:r>
    </w:p>
    <w:p w:rsidR="0078218F" w:rsidRPr="00794459" w:rsidRDefault="0078218F" w:rsidP="0078218F">
      <w:pPr>
        <w:shd w:val="clear" w:color="auto" w:fill="FFFFFF"/>
        <w:tabs>
          <w:tab w:val="left" w:pos="547"/>
        </w:tabs>
        <w:spacing w:before="187"/>
        <w:ind w:right="24"/>
        <w:jc w:val="both"/>
        <w:rPr>
          <w:rFonts w:eastAsia="Times New Roman"/>
          <w:szCs w:val="24"/>
          <w:lang w:val="uk-UA" w:eastAsia="ru-RU"/>
        </w:rPr>
      </w:pPr>
    </w:p>
    <w:p w:rsidR="0078218F" w:rsidRDefault="0078218F" w:rsidP="0078218F">
      <w:pPr>
        <w:rPr>
          <w:rFonts w:eastAsia="Times New Roman"/>
          <w:b/>
          <w:sz w:val="28"/>
          <w:szCs w:val="28"/>
          <w:lang w:val="uk-UA" w:eastAsia="ru-RU"/>
        </w:rPr>
      </w:pPr>
      <w:r>
        <w:rPr>
          <w:rFonts w:eastAsia="Times New Roman"/>
          <w:sz w:val="28"/>
          <w:szCs w:val="28"/>
          <w:lang w:val="uk-UA" w:eastAsia="ru-RU"/>
        </w:rPr>
        <w:tab/>
      </w:r>
      <w:r w:rsidRPr="00162915">
        <w:rPr>
          <w:rFonts w:eastAsia="Times New Roman"/>
          <w:b/>
          <w:sz w:val="28"/>
          <w:szCs w:val="28"/>
          <w:lang w:val="uk-UA" w:eastAsia="ru-RU"/>
        </w:rPr>
        <w:t>Проте, існують проблеми, які потрібно терміново вирішувати :</w:t>
      </w:r>
    </w:p>
    <w:p w:rsidR="0078218F" w:rsidRPr="00FE70C2" w:rsidRDefault="0078218F" w:rsidP="0078218F">
      <w:pPr>
        <w:numPr>
          <w:ilvl w:val="0"/>
          <w:numId w:val="10"/>
        </w:numPr>
        <w:rPr>
          <w:rFonts w:eastAsia="Times New Roman"/>
          <w:sz w:val="28"/>
          <w:szCs w:val="28"/>
          <w:lang w:val="uk-UA" w:eastAsia="ru-RU"/>
        </w:rPr>
      </w:pPr>
      <w:r w:rsidRPr="00162915">
        <w:rPr>
          <w:rFonts w:eastAsia="Times New Roman"/>
          <w:sz w:val="28"/>
          <w:szCs w:val="28"/>
          <w:lang w:val="uk-UA" w:eastAsia="ru-RU"/>
        </w:rPr>
        <w:t>Заміна вікон.</w:t>
      </w:r>
      <w:r w:rsidRPr="00FE70C2">
        <w:rPr>
          <w:rFonts w:eastAsia="Times New Roman"/>
          <w:sz w:val="28"/>
          <w:szCs w:val="28"/>
          <w:lang w:val="uk-UA" w:eastAsia="ru-RU"/>
        </w:rPr>
        <w:t xml:space="preserve"> </w:t>
      </w:r>
    </w:p>
    <w:p w:rsidR="0078218F" w:rsidRDefault="0078218F" w:rsidP="0078218F">
      <w:pPr>
        <w:numPr>
          <w:ilvl w:val="0"/>
          <w:numId w:val="10"/>
        </w:numPr>
        <w:rPr>
          <w:rFonts w:eastAsia="Times New Roman"/>
          <w:sz w:val="28"/>
          <w:szCs w:val="28"/>
          <w:lang w:val="uk-UA" w:eastAsia="ru-RU"/>
        </w:rPr>
      </w:pPr>
      <w:r>
        <w:rPr>
          <w:rFonts w:eastAsia="Times New Roman"/>
          <w:sz w:val="28"/>
          <w:szCs w:val="28"/>
          <w:lang w:val="uk-UA" w:eastAsia="ru-RU"/>
        </w:rPr>
        <w:t>Реконструкція каналізаційної системи.</w:t>
      </w:r>
    </w:p>
    <w:p w:rsidR="0078218F" w:rsidRDefault="0078218F" w:rsidP="0078218F">
      <w:pPr>
        <w:numPr>
          <w:ilvl w:val="0"/>
          <w:numId w:val="10"/>
        </w:numPr>
        <w:rPr>
          <w:rFonts w:eastAsia="Times New Roman"/>
          <w:sz w:val="28"/>
          <w:szCs w:val="28"/>
          <w:lang w:val="uk-UA" w:eastAsia="ru-RU"/>
        </w:rPr>
      </w:pPr>
      <w:r>
        <w:rPr>
          <w:rFonts w:eastAsia="Times New Roman"/>
          <w:sz w:val="28"/>
          <w:szCs w:val="28"/>
          <w:lang w:val="uk-UA" w:eastAsia="ru-RU"/>
        </w:rPr>
        <w:t>Установка пожежної сигналізації.</w:t>
      </w:r>
    </w:p>
    <w:p w:rsidR="0078218F" w:rsidRDefault="0078218F" w:rsidP="0078218F">
      <w:pPr>
        <w:numPr>
          <w:ilvl w:val="0"/>
          <w:numId w:val="10"/>
        </w:numPr>
        <w:rPr>
          <w:rFonts w:eastAsia="Times New Roman"/>
          <w:sz w:val="28"/>
          <w:szCs w:val="28"/>
          <w:lang w:val="uk-UA" w:eastAsia="ru-RU"/>
        </w:rPr>
      </w:pPr>
      <w:r>
        <w:rPr>
          <w:rFonts w:eastAsia="Times New Roman"/>
          <w:sz w:val="28"/>
          <w:szCs w:val="28"/>
          <w:lang w:val="uk-UA" w:eastAsia="ru-RU"/>
        </w:rPr>
        <w:t>Ремонт витяжної системи та відновлення водопостачання в кабінет хімії.</w:t>
      </w:r>
      <w:r w:rsidRPr="00720971">
        <w:rPr>
          <w:rFonts w:eastAsia="Times New Roman"/>
          <w:b/>
          <w:sz w:val="28"/>
          <w:szCs w:val="28"/>
          <w:lang w:val="uk-UA" w:eastAsia="ru-RU"/>
        </w:rPr>
        <w:t xml:space="preserve"> </w:t>
      </w:r>
    </w:p>
    <w:p w:rsidR="0078218F" w:rsidRPr="00720971" w:rsidRDefault="0078218F" w:rsidP="0078218F">
      <w:pPr>
        <w:ind w:left="765"/>
        <w:rPr>
          <w:rFonts w:eastAsia="Times New Roman"/>
          <w:sz w:val="28"/>
          <w:szCs w:val="28"/>
          <w:lang w:val="uk-UA" w:eastAsia="ru-RU"/>
        </w:rPr>
      </w:pPr>
    </w:p>
    <w:p w:rsidR="0078218F" w:rsidRDefault="0078218F" w:rsidP="0078218F">
      <w:pPr>
        <w:rPr>
          <w:rFonts w:eastAsia="Times New Roman"/>
          <w:b/>
          <w:i/>
          <w:sz w:val="28"/>
          <w:szCs w:val="28"/>
          <w:lang w:val="uk-UA" w:eastAsia="ru-RU"/>
        </w:rPr>
      </w:pPr>
      <w:r w:rsidRPr="005F52D5">
        <w:rPr>
          <w:rFonts w:eastAsia="Times New Roman"/>
          <w:b/>
          <w:i/>
          <w:sz w:val="28"/>
          <w:szCs w:val="28"/>
          <w:lang w:val="uk-UA" w:eastAsia="ru-RU"/>
        </w:rPr>
        <w:t xml:space="preserve">         1.2.2. Зовнішня естетична культура навчального закладу </w:t>
      </w:r>
    </w:p>
    <w:p w:rsidR="0078218F" w:rsidRPr="00E920A2" w:rsidRDefault="0078218F" w:rsidP="0078218F">
      <w:pPr>
        <w:rPr>
          <w:rFonts w:eastAsia="Times New Roman"/>
          <w:sz w:val="28"/>
          <w:szCs w:val="28"/>
          <w:lang w:val="uk-UA" w:eastAsia="ru-RU"/>
        </w:rPr>
      </w:pPr>
    </w:p>
    <w:p w:rsidR="0078218F" w:rsidRDefault="0078218F" w:rsidP="0078218F">
      <w:pPr>
        <w:jc w:val="both"/>
        <w:rPr>
          <w:rFonts w:eastAsia="Times New Roman"/>
          <w:sz w:val="28"/>
          <w:szCs w:val="28"/>
          <w:lang w:val="uk-UA" w:eastAsia="ru-RU"/>
        </w:rPr>
      </w:pPr>
      <w:r w:rsidRPr="00E920A2">
        <w:rPr>
          <w:rFonts w:eastAsia="Times New Roman"/>
          <w:sz w:val="28"/>
          <w:szCs w:val="28"/>
          <w:lang w:val="uk-UA" w:eastAsia="ru-RU"/>
        </w:rPr>
        <w:tab/>
        <w:t xml:space="preserve">Всі приміщення школи відповідають державним санітарним нормам. </w:t>
      </w:r>
    </w:p>
    <w:p w:rsidR="0078218F" w:rsidRDefault="0078218F" w:rsidP="0078218F">
      <w:pPr>
        <w:jc w:val="both"/>
        <w:rPr>
          <w:rFonts w:eastAsia="Times New Roman"/>
          <w:sz w:val="28"/>
          <w:szCs w:val="28"/>
          <w:lang w:val="uk-UA" w:eastAsia="ru-RU"/>
        </w:rPr>
      </w:pPr>
      <w:r w:rsidRPr="00E920A2">
        <w:rPr>
          <w:rFonts w:eastAsia="Times New Roman"/>
          <w:sz w:val="28"/>
          <w:szCs w:val="28"/>
          <w:lang w:val="uk-UA" w:eastAsia="ru-RU"/>
        </w:rPr>
        <w:t>Територія школи має зелені насадження, квітник</w:t>
      </w:r>
      <w:r>
        <w:rPr>
          <w:rFonts w:eastAsia="Times New Roman"/>
          <w:sz w:val="28"/>
          <w:szCs w:val="28"/>
          <w:lang w:val="uk-UA" w:eastAsia="ru-RU"/>
        </w:rPr>
        <w:t>и</w:t>
      </w:r>
      <w:r w:rsidRPr="00E920A2">
        <w:rPr>
          <w:rFonts w:eastAsia="Times New Roman"/>
          <w:sz w:val="28"/>
          <w:szCs w:val="28"/>
          <w:lang w:val="uk-UA" w:eastAsia="ru-RU"/>
        </w:rPr>
        <w:t xml:space="preserve"> . Подвір’я </w:t>
      </w:r>
      <w:r>
        <w:rPr>
          <w:rFonts w:eastAsia="Times New Roman"/>
          <w:sz w:val="28"/>
          <w:szCs w:val="28"/>
          <w:lang w:val="uk-UA" w:eastAsia="ru-RU"/>
        </w:rPr>
        <w:t>з</w:t>
      </w:r>
      <w:r w:rsidRPr="00E920A2">
        <w:rPr>
          <w:rFonts w:eastAsia="Times New Roman"/>
          <w:sz w:val="28"/>
          <w:szCs w:val="28"/>
          <w:lang w:val="uk-UA" w:eastAsia="ru-RU"/>
        </w:rPr>
        <w:t>а</w:t>
      </w:r>
      <w:r>
        <w:rPr>
          <w:rFonts w:eastAsia="Times New Roman"/>
          <w:sz w:val="28"/>
          <w:szCs w:val="28"/>
          <w:lang w:val="uk-UA" w:eastAsia="ru-RU"/>
        </w:rPr>
        <w:t>а</w:t>
      </w:r>
      <w:r w:rsidRPr="00E920A2">
        <w:rPr>
          <w:rFonts w:eastAsia="Times New Roman"/>
          <w:sz w:val="28"/>
          <w:szCs w:val="28"/>
          <w:lang w:val="uk-UA" w:eastAsia="ru-RU"/>
        </w:rPr>
        <w:t>сфальтоване</w:t>
      </w:r>
    </w:p>
    <w:p w:rsidR="0078218F" w:rsidRDefault="0078218F" w:rsidP="00E5052D">
      <w:pPr>
        <w:jc w:val="center"/>
        <w:rPr>
          <w:rFonts w:eastAsia="Times New Roman"/>
          <w:sz w:val="28"/>
          <w:szCs w:val="28"/>
          <w:lang w:val="uk-UA" w:eastAsia="ru-RU"/>
        </w:rPr>
      </w:pPr>
      <w:r w:rsidRPr="00E920A2">
        <w:rPr>
          <w:rFonts w:eastAsia="Times New Roman"/>
          <w:sz w:val="28"/>
          <w:szCs w:val="28"/>
          <w:lang w:val="uk-UA" w:eastAsia="ru-RU"/>
        </w:rPr>
        <w:lastRenderedPageBreak/>
        <w:t>У фойє та коридорах школи розміщені д</w:t>
      </w:r>
      <w:r>
        <w:rPr>
          <w:rFonts w:eastAsia="Times New Roman"/>
          <w:sz w:val="28"/>
          <w:szCs w:val="28"/>
          <w:lang w:val="uk-UA" w:eastAsia="ru-RU"/>
        </w:rPr>
        <w:t xml:space="preserve">ержавна символіка, </w:t>
      </w:r>
      <w:proofErr w:type="spellStart"/>
      <w:r>
        <w:rPr>
          <w:rFonts w:eastAsia="Times New Roman"/>
          <w:sz w:val="28"/>
          <w:szCs w:val="28"/>
          <w:lang w:val="uk-UA" w:eastAsia="ru-RU"/>
        </w:rPr>
        <w:t>інформаційні</w:t>
      </w:r>
      <w:r w:rsidRPr="00E920A2">
        <w:rPr>
          <w:rFonts w:eastAsia="Times New Roman"/>
          <w:sz w:val="28"/>
          <w:szCs w:val="28"/>
          <w:lang w:val="uk-UA" w:eastAsia="ru-RU"/>
        </w:rPr>
        <w:t>стенди</w:t>
      </w:r>
      <w:proofErr w:type="spellEnd"/>
      <w:r w:rsidRPr="00E920A2">
        <w:rPr>
          <w:rFonts w:eastAsia="Times New Roman"/>
          <w:sz w:val="28"/>
          <w:szCs w:val="28"/>
          <w:lang w:val="uk-UA" w:eastAsia="ru-RU"/>
        </w:rPr>
        <w:t>, наочність.</w:t>
      </w:r>
      <w:r>
        <w:rPr>
          <w:rFonts w:eastAsia="Times New Roman"/>
          <w:sz w:val="28"/>
          <w:szCs w:val="28"/>
          <w:lang w:val="uk-UA" w:eastAsia="ru-RU"/>
        </w:rPr>
        <w:t xml:space="preserve">               </w:t>
      </w:r>
    </w:p>
    <w:p w:rsidR="0078218F" w:rsidRDefault="0078218F" w:rsidP="0078218F">
      <w:pPr>
        <w:rPr>
          <w:rFonts w:eastAsia="Times New Roman"/>
          <w:sz w:val="28"/>
          <w:szCs w:val="28"/>
          <w:lang w:val="uk-UA" w:eastAsia="ru-RU"/>
        </w:rPr>
      </w:pPr>
    </w:p>
    <w:p w:rsidR="0078218F" w:rsidRPr="00720971" w:rsidRDefault="0078218F" w:rsidP="0078218F">
      <w:pPr>
        <w:ind w:firstLine="708"/>
        <w:jc w:val="both"/>
        <w:rPr>
          <w:rFonts w:eastAsia="Times New Roman"/>
          <w:sz w:val="28"/>
          <w:szCs w:val="28"/>
          <w:lang w:val="uk-UA" w:eastAsia="ru-RU"/>
        </w:rPr>
      </w:pPr>
      <w:r>
        <w:rPr>
          <w:rFonts w:eastAsia="Times New Roman"/>
          <w:sz w:val="28"/>
          <w:szCs w:val="28"/>
          <w:lang w:val="uk-UA" w:eastAsia="ru-RU"/>
        </w:rPr>
        <w:t>Навчальні кабінети озеленені, затишні, забезпечені необхідною наочністю. Навчально-методична та довідкова література систематизована, папки естетично оформлені. Проте окремі кабінети недостатньо озеленені.</w:t>
      </w:r>
    </w:p>
    <w:p w:rsidR="0078218F" w:rsidRDefault="0078218F" w:rsidP="0078218F">
      <w:pPr>
        <w:rPr>
          <w:sz w:val="28"/>
          <w:szCs w:val="28"/>
          <w:lang w:val="uk-UA"/>
        </w:rPr>
      </w:pPr>
    </w:p>
    <w:p w:rsidR="0078218F" w:rsidRDefault="0078218F" w:rsidP="0078218F">
      <w:pPr>
        <w:jc w:val="center"/>
        <w:rPr>
          <w:b/>
          <w:i/>
          <w:sz w:val="28"/>
          <w:szCs w:val="28"/>
          <w:lang w:val="uk-UA"/>
        </w:rPr>
      </w:pPr>
      <w:r>
        <w:rPr>
          <w:b/>
          <w:i/>
          <w:sz w:val="28"/>
          <w:szCs w:val="28"/>
          <w:lang w:val="uk-UA"/>
        </w:rPr>
        <w:t>1.2.3 Дотримання техніки безпеки т</w:t>
      </w:r>
      <w:r w:rsidRPr="007D4BBE">
        <w:rPr>
          <w:b/>
          <w:i/>
          <w:sz w:val="28"/>
          <w:szCs w:val="28"/>
          <w:lang w:val="uk-UA"/>
        </w:rPr>
        <w:t>а охорони п</w:t>
      </w:r>
      <w:r>
        <w:rPr>
          <w:b/>
          <w:i/>
          <w:sz w:val="28"/>
          <w:szCs w:val="28"/>
          <w:lang w:val="uk-UA"/>
        </w:rPr>
        <w:t>р</w:t>
      </w:r>
      <w:r w:rsidRPr="007D4BBE">
        <w:rPr>
          <w:b/>
          <w:i/>
          <w:sz w:val="28"/>
          <w:szCs w:val="28"/>
          <w:lang w:val="uk-UA"/>
        </w:rPr>
        <w:t>аці, пожежної безпеки, санітарно-гігієнічних норм, температурного режиму</w:t>
      </w:r>
    </w:p>
    <w:p w:rsidR="0078218F" w:rsidRDefault="0078218F" w:rsidP="0078218F">
      <w:pPr>
        <w:jc w:val="center"/>
        <w:rPr>
          <w:b/>
          <w:i/>
          <w:sz w:val="28"/>
          <w:szCs w:val="28"/>
          <w:lang w:val="uk-UA"/>
        </w:rPr>
      </w:pPr>
    </w:p>
    <w:p w:rsidR="0078218F" w:rsidRDefault="0078218F" w:rsidP="0078218F">
      <w:pPr>
        <w:shd w:val="clear" w:color="auto" w:fill="FFFFFF"/>
        <w:tabs>
          <w:tab w:val="left" w:pos="547"/>
          <w:tab w:val="left" w:leader="underscore" w:pos="1162"/>
          <w:tab w:val="left" w:leader="underscore" w:pos="2587"/>
        </w:tabs>
        <w:ind w:right="34"/>
        <w:jc w:val="both"/>
        <w:rPr>
          <w:rFonts w:eastAsia="Times New Roman"/>
          <w:spacing w:val="-4"/>
          <w:sz w:val="28"/>
          <w:szCs w:val="28"/>
          <w:lang w:val="uk-UA" w:eastAsia="ru-RU"/>
        </w:rPr>
      </w:pPr>
      <w:r>
        <w:rPr>
          <w:rFonts w:eastAsia="Times New Roman"/>
          <w:spacing w:val="-4"/>
          <w:sz w:val="28"/>
          <w:szCs w:val="28"/>
          <w:lang w:val="uk-UA" w:eastAsia="ru-RU"/>
        </w:rPr>
        <w:tab/>
        <w:t>Робота з охорони праці та дотримання техніки безпеки і санітарно-гігієнічних норм у закладі ведеться відповідно до існуючих вимог та згідно з річним планом роботи школи. Створено банк нормативних документів з даного питання.</w:t>
      </w:r>
    </w:p>
    <w:p w:rsidR="0078218F" w:rsidRDefault="0078218F" w:rsidP="0078218F">
      <w:pPr>
        <w:shd w:val="clear" w:color="auto" w:fill="FFFFFF"/>
        <w:tabs>
          <w:tab w:val="left" w:pos="547"/>
          <w:tab w:val="left" w:leader="underscore" w:pos="1162"/>
          <w:tab w:val="left" w:leader="underscore" w:pos="2587"/>
        </w:tabs>
        <w:ind w:right="34"/>
        <w:jc w:val="both"/>
        <w:rPr>
          <w:lang w:val="uk-UA"/>
        </w:rPr>
      </w:pPr>
      <w:r>
        <w:rPr>
          <w:rFonts w:eastAsia="Times New Roman"/>
          <w:spacing w:val="-4"/>
          <w:sz w:val="28"/>
          <w:szCs w:val="28"/>
          <w:lang w:val="uk-UA" w:eastAsia="ru-RU"/>
        </w:rPr>
        <w:tab/>
        <w:t>Видаються накази про призначення відповідальних осіб за дотримання пожежної безпеки та охорони праці та про дотримання техніки безпеки при організації навчальної та  позакласної роботи.</w:t>
      </w:r>
    </w:p>
    <w:p w:rsidR="0078218F" w:rsidRDefault="0078218F" w:rsidP="0078218F">
      <w:pPr>
        <w:shd w:val="clear" w:color="auto" w:fill="FFFFFF"/>
        <w:tabs>
          <w:tab w:val="left" w:pos="547"/>
          <w:tab w:val="left" w:leader="underscore" w:pos="1162"/>
          <w:tab w:val="left" w:leader="underscore" w:pos="2587"/>
        </w:tabs>
        <w:ind w:right="34"/>
        <w:jc w:val="both"/>
        <w:rPr>
          <w:sz w:val="28"/>
          <w:szCs w:val="28"/>
          <w:lang w:val="uk-UA"/>
        </w:rPr>
      </w:pPr>
      <w:r w:rsidRPr="009A293E">
        <w:rPr>
          <w:sz w:val="28"/>
          <w:szCs w:val="28"/>
          <w:lang w:val="uk-UA"/>
        </w:rPr>
        <w:t xml:space="preserve">        Для всіх</w:t>
      </w:r>
      <w:r>
        <w:rPr>
          <w:sz w:val="28"/>
          <w:szCs w:val="28"/>
          <w:lang w:val="uk-UA"/>
        </w:rPr>
        <w:t xml:space="preserve"> посадових осіб  розроблені та затверджені посадові інструкції та інструкції  з охорони праці, узгоджені з профспілковим комітетом школи. Розділ «Охорона праці» включено до Колективного договору між адміністрацією школи та профспілковим комітетом. Всі працівники школи проходять вступний, первинний, повторний  та цільові інструктажі, про що ведеться відповідний запис у журналі інструктажів. Для учнів  напередодні канікул проводяться відповідні інструктажі з техніки безпеки та цільові з дотримання правил пожежної безпеки, безпеки на дорозі, дотримання правил поведінки на льоду та в екстремальних ситуаціях із записом  до спеціальних журналів, які ведуть класні керівники. Проводиться місячник безпеки використання газу у побуті  та тижні з ОП та безпеки життєдіяльності учнів. </w:t>
      </w:r>
      <w:r w:rsidRPr="004033CB">
        <w:rPr>
          <w:sz w:val="28"/>
          <w:szCs w:val="28"/>
          <w:lang w:val="uk-UA"/>
        </w:rPr>
        <w:t>Розроблено план заходів щодо забезпечення протипожежного захисту будівлі школи та електричного обладнання</w:t>
      </w:r>
      <w:r>
        <w:rPr>
          <w:sz w:val="28"/>
          <w:szCs w:val="28"/>
          <w:lang w:val="uk-UA"/>
        </w:rPr>
        <w:t>.</w:t>
      </w:r>
    </w:p>
    <w:p w:rsidR="0078218F" w:rsidRPr="003139D5" w:rsidRDefault="0078218F" w:rsidP="0078218F">
      <w:pPr>
        <w:shd w:val="clear" w:color="auto" w:fill="FFFFFF"/>
        <w:tabs>
          <w:tab w:val="left" w:pos="547"/>
          <w:tab w:val="left" w:leader="underscore" w:pos="1162"/>
          <w:tab w:val="left" w:leader="underscore" w:pos="2587"/>
        </w:tabs>
        <w:ind w:right="34"/>
        <w:jc w:val="both"/>
        <w:rPr>
          <w:rFonts w:eastAsia="Times New Roman"/>
          <w:spacing w:val="-3"/>
          <w:sz w:val="28"/>
          <w:szCs w:val="28"/>
          <w:lang w:val="uk-UA" w:eastAsia="ru-RU"/>
        </w:rPr>
      </w:pPr>
      <w:r>
        <w:rPr>
          <w:rFonts w:eastAsia="Times New Roman"/>
          <w:spacing w:val="-4"/>
          <w:sz w:val="28"/>
          <w:szCs w:val="28"/>
          <w:lang w:val="uk-UA" w:eastAsia="ru-RU"/>
        </w:rPr>
        <w:t xml:space="preserve">       </w:t>
      </w:r>
      <w:r w:rsidRPr="00511EAD">
        <w:rPr>
          <w:rFonts w:eastAsia="Times New Roman"/>
          <w:spacing w:val="-4"/>
          <w:sz w:val="28"/>
          <w:szCs w:val="28"/>
          <w:lang w:val="uk-UA" w:eastAsia="ru-RU"/>
        </w:rPr>
        <w:t xml:space="preserve">Школа забезпечена необхідними </w:t>
      </w:r>
      <w:r w:rsidRPr="00511EAD">
        <w:rPr>
          <w:rFonts w:eastAsia="Times New Roman"/>
          <w:sz w:val="28"/>
          <w:szCs w:val="28"/>
          <w:lang w:val="uk-UA" w:eastAsia="ru-RU"/>
        </w:rPr>
        <w:t>засобами пожежогасіння</w:t>
      </w:r>
      <w:r>
        <w:rPr>
          <w:rFonts w:eastAsia="Times New Roman"/>
          <w:sz w:val="28"/>
          <w:szCs w:val="28"/>
          <w:lang w:val="uk-UA" w:eastAsia="ru-RU"/>
        </w:rPr>
        <w:t xml:space="preserve"> в достатній кількості</w:t>
      </w:r>
      <w:r w:rsidRPr="00511EAD">
        <w:rPr>
          <w:rFonts w:eastAsia="Times New Roman"/>
          <w:sz w:val="28"/>
          <w:szCs w:val="28"/>
          <w:lang w:val="uk-UA" w:eastAsia="ru-RU"/>
        </w:rPr>
        <w:t xml:space="preserve">. </w:t>
      </w:r>
    </w:p>
    <w:p w:rsidR="0078218F" w:rsidRDefault="0078218F" w:rsidP="0078218F">
      <w:pPr>
        <w:shd w:val="clear" w:color="auto" w:fill="FFFFFF"/>
        <w:tabs>
          <w:tab w:val="left" w:pos="547"/>
          <w:tab w:val="left" w:leader="underscore" w:pos="1162"/>
          <w:tab w:val="left" w:leader="underscore" w:pos="2587"/>
        </w:tabs>
        <w:ind w:right="34"/>
        <w:jc w:val="both"/>
        <w:rPr>
          <w:sz w:val="28"/>
          <w:szCs w:val="28"/>
          <w:lang w:val="uk-UA"/>
        </w:rPr>
      </w:pPr>
      <w:r>
        <w:rPr>
          <w:sz w:val="28"/>
          <w:szCs w:val="28"/>
          <w:lang w:val="uk-UA"/>
        </w:rPr>
        <w:tab/>
        <w:t>В наявності акти перевірки готовності школи до нового навчального року та акти-дозволи на здійснення навчально-виховного процесу у навчальних кабінетах фізики, хімії, інформатики, спортзалі та на експлуатацію спортивного майданчика.</w:t>
      </w:r>
    </w:p>
    <w:p w:rsidR="0078218F" w:rsidRDefault="0078218F" w:rsidP="0078218F">
      <w:pPr>
        <w:shd w:val="clear" w:color="auto" w:fill="FFFFFF"/>
        <w:tabs>
          <w:tab w:val="left" w:pos="547"/>
          <w:tab w:val="left" w:leader="underscore" w:pos="1162"/>
          <w:tab w:val="left" w:leader="underscore" w:pos="2587"/>
        </w:tabs>
        <w:ind w:right="34"/>
        <w:jc w:val="both"/>
        <w:rPr>
          <w:sz w:val="28"/>
          <w:szCs w:val="28"/>
          <w:lang w:val="uk-UA"/>
        </w:rPr>
      </w:pPr>
      <w:r>
        <w:rPr>
          <w:sz w:val="28"/>
          <w:szCs w:val="28"/>
          <w:lang w:val="uk-UA"/>
        </w:rPr>
        <w:t xml:space="preserve">        Вчителі фізики, хімії, біології, інформатики та фізкультури ведуть окремі журнали інструктажів для учнів з охорони праці відповідно до вимог нормативних документів та існуючого Положення про навчальні кабінети.</w:t>
      </w:r>
    </w:p>
    <w:p w:rsidR="0078218F" w:rsidRDefault="0078218F" w:rsidP="0078218F">
      <w:pPr>
        <w:ind w:firstLine="708"/>
        <w:jc w:val="both"/>
        <w:rPr>
          <w:sz w:val="28"/>
          <w:szCs w:val="28"/>
          <w:lang w:val="uk-UA"/>
        </w:rPr>
      </w:pPr>
      <w:r>
        <w:rPr>
          <w:sz w:val="28"/>
          <w:szCs w:val="28"/>
          <w:lang w:val="uk-UA"/>
        </w:rPr>
        <w:t xml:space="preserve">Періодично на батьківських зборах розглядаються питання </w:t>
      </w:r>
      <w:r w:rsidRPr="00E9642E">
        <w:rPr>
          <w:sz w:val="28"/>
          <w:szCs w:val="28"/>
          <w:lang w:val="uk-UA"/>
        </w:rPr>
        <w:t>на протипожежну тематику</w:t>
      </w:r>
      <w:r>
        <w:rPr>
          <w:sz w:val="28"/>
          <w:szCs w:val="28"/>
          <w:lang w:val="uk-UA"/>
        </w:rPr>
        <w:t xml:space="preserve"> та безпеку життєдіяльності учнів під час канікул.</w:t>
      </w:r>
    </w:p>
    <w:p w:rsidR="0078218F" w:rsidRDefault="0078218F" w:rsidP="0078218F">
      <w:pPr>
        <w:ind w:firstLine="708"/>
        <w:jc w:val="both"/>
        <w:rPr>
          <w:sz w:val="28"/>
          <w:szCs w:val="28"/>
          <w:lang w:val="uk-UA"/>
        </w:rPr>
      </w:pPr>
      <w:r>
        <w:rPr>
          <w:sz w:val="28"/>
          <w:szCs w:val="28"/>
          <w:lang w:val="uk-UA"/>
        </w:rPr>
        <w:t xml:space="preserve">У закладі  розроблено збірку методичних матеріалів на допомогу класоводам та класним керівникам для проведення занять з учнями «Школа безпеки» та «Пам’ятку щодо проведення інструктажів з питань охорони праці </w:t>
      </w:r>
      <w:r>
        <w:rPr>
          <w:sz w:val="28"/>
          <w:szCs w:val="28"/>
          <w:lang w:val="uk-UA"/>
        </w:rPr>
        <w:lastRenderedPageBreak/>
        <w:t>та безпеки життєдіяльності для працівників та учнів». Складено план адміністративно-громадського контролю з охорони праці, ведеться контроль за дотриманням температурного режиму.</w:t>
      </w:r>
    </w:p>
    <w:p w:rsidR="0078218F" w:rsidRDefault="0078218F" w:rsidP="0078218F">
      <w:pPr>
        <w:ind w:left="300"/>
        <w:jc w:val="both"/>
        <w:rPr>
          <w:sz w:val="28"/>
          <w:szCs w:val="28"/>
          <w:lang w:val="uk-UA"/>
        </w:rPr>
      </w:pPr>
      <w:r>
        <w:rPr>
          <w:sz w:val="28"/>
          <w:szCs w:val="28"/>
          <w:lang w:val="uk-UA"/>
        </w:rPr>
        <w:t xml:space="preserve">   Щороку видаються</w:t>
      </w:r>
      <w:r w:rsidRPr="004E3CD4">
        <w:rPr>
          <w:sz w:val="28"/>
          <w:szCs w:val="28"/>
          <w:lang w:val="uk-UA"/>
        </w:rPr>
        <w:t xml:space="preserve"> </w:t>
      </w:r>
      <w:r w:rsidRPr="003139D5">
        <w:rPr>
          <w:sz w:val="28"/>
          <w:szCs w:val="28"/>
          <w:lang w:val="uk-UA"/>
        </w:rPr>
        <w:t xml:space="preserve">накази </w:t>
      </w:r>
      <w:r>
        <w:rPr>
          <w:sz w:val="28"/>
          <w:szCs w:val="28"/>
          <w:lang w:val="uk-UA"/>
        </w:rPr>
        <w:t>«</w:t>
      </w:r>
      <w:r w:rsidRPr="003139D5">
        <w:rPr>
          <w:sz w:val="28"/>
          <w:szCs w:val="28"/>
          <w:lang w:val="uk-UA"/>
        </w:rPr>
        <w:t>Про</w:t>
      </w:r>
      <w:r>
        <w:rPr>
          <w:sz w:val="28"/>
          <w:szCs w:val="28"/>
          <w:lang w:val="uk-UA"/>
        </w:rPr>
        <w:t xml:space="preserve"> </w:t>
      </w:r>
    </w:p>
    <w:p w:rsidR="0078218F" w:rsidRDefault="0078218F" w:rsidP="0078218F">
      <w:pPr>
        <w:ind w:left="300"/>
        <w:jc w:val="both"/>
        <w:rPr>
          <w:sz w:val="28"/>
          <w:szCs w:val="28"/>
          <w:lang w:val="uk-UA"/>
        </w:rPr>
      </w:pPr>
      <w:r>
        <w:rPr>
          <w:sz w:val="28"/>
          <w:szCs w:val="28"/>
          <w:lang w:val="uk-UA"/>
        </w:rPr>
        <w:t xml:space="preserve">організацію роботи з </w:t>
      </w:r>
      <w:r w:rsidRPr="003139D5">
        <w:rPr>
          <w:sz w:val="28"/>
          <w:szCs w:val="28"/>
          <w:lang w:val="uk-UA"/>
        </w:rPr>
        <w:t xml:space="preserve"> </w:t>
      </w:r>
      <w:r>
        <w:rPr>
          <w:sz w:val="28"/>
          <w:szCs w:val="28"/>
          <w:lang w:val="uk-UA"/>
        </w:rPr>
        <w:t>охорони  праці»,</w:t>
      </w:r>
    </w:p>
    <w:p w:rsidR="0078218F" w:rsidRPr="00720971" w:rsidRDefault="0078218F" w:rsidP="0078218F">
      <w:pPr>
        <w:ind w:left="300"/>
        <w:jc w:val="both"/>
        <w:rPr>
          <w:sz w:val="28"/>
          <w:szCs w:val="28"/>
          <w:lang w:val="uk-UA"/>
        </w:rPr>
      </w:pPr>
      <w:r>
        <w:rPr>
          <w:sz w:val="28"/>
          <w:szCs w:val="28"/>
          <w:lang w:val="uk-UA"/>
        </w:rPr>
        <w:t>« Про організацію Охорони праці ». Проте контроль за виконанням наказів недостатній.</w:t>
      </w:r>
    </w:p>
    <w:p w:rsidR="0078218F" w:rsidRPr="00790069" w:rsidRDefault="0078218F" w:rsidP="0078218F">
      <w:pPr>
        <w:jc w:val="center"/>
        <w:rPr>
          <w:rFonts w:eastAsia="Times New Roman"/>
          <w:b/>
          <w:i/>
          <w:sz w:val="28"/>
          <w:szCs w:val="28"/>
          <w:lang w:val="uk-UA" w:eastAsia="ru-RU"/>
        </w:rPr>
      </w:pPr>
    </w:p>
    <w:p w:rsidR="0078218F" w:rsidRPr="00FE70C2" w:rsidRDefault="0078218F" w:rsidP="0078218F">
      <w:pPr>
        <w:shd w:val="clear" w:color="auto" w:fill="FFFFFF"/>
        <w:tabs>
          <w:tab w:val="left" w:pos="547"/>
          <w:tab w:val="left" w:leader="underscore" w:pos="1162"/>
          <w:tab w:val="left" w:leader="underscore" w:pos="2587"/>
        </w:tabs>
        <w:ind w:right="34"/>
        <w:rPr>
          <w:rFonts w:eastAsia="Times New Roman"/>
          <w:b/>
          <w:i/>
          <w:spacing w:val="-4"/>
          <w:sz w:val="28"/>
          <w:szCs w:val="28"/>
          <w:lang w:val="uk-UA" w:eastAsia="ru-RU"/>
        </w:rPr>
      </w:pPr>
      <w:r>
        <w:rPr>
          <w:rFonts w:eastAsia="Times New Roman"/>
          <w:b/>
          <w:i/>
          <w:spacing w:val="-4"/>
          <w:sz w:val="28"/>
          <w:szCs w:val="28"/>
          <w:lang w:val="uk-UA" w:eastAsia="ru-RU"/>
        </w:rPr>
        <w:t xml:space="preserve">1.2.4. </w:t>
      </w:r>
      <w:r w:rsidRPr="00790069">
        <w:rPr>
          <w:rFonts w:eastAsia="Times New Roman"/>
          <w:b/>
          <w:i/>
          <w:spacing w:val="-4"/>
          <w:sz w:val="28"/>
          <w:szCs w:val="28"/>
          <w:lang w:val="uk-UA" w:eastAsia="ru-RU"/>
        </w:rPr>
        <w:t>Стан матеріально-тех</w:t>
      </w:r>
      <w:r>
        <w:rPr>
          <w:rFonts w:eastAsia="Times New Roman"/>
          <w:b/>
          <w:i/>
          <w:spacing w:val="-4"/>
          <w:sz w:val="28"/>
          <w:szCs w:val="28"/>
          <w:lang w:val="uk-UA" w:eastAsia="ru-RU"/>
        </w:rPr>
        <w:t xml:space="preserve">нічного забезпечення навчальних </w:t>
      </w:r>
      <w:r w:rsidRPr="00790069">
        <w:rPr>
          <w:rFonts w:eastAsia="Times New Roman"/>
          <w:b/>
          <w:i/>
          <w:spacing w:val="-4"/>
          <w:sz w:val="28"/>
          <w:szCs w:val="28"/>
          <w:lang w:val="uk-UA" w:eastAsia="ru-RU"/>
        </w:rPr>
        <w:t>кабінетів, спортзалу, спортмайданчика</w:t>
      </w:r>
    </w:p>
    <w:p w:rsidR="0078218F" w:rsidRDefault="0078218F" w:rsidP="0078218F">
      <w:pPr>
        <w:shd w:val="clear" w:color="auto" w:fill="FFFFFF"/>
        <w:tabs>
          <w:tab w:val="left" w:pos="547"/>
          <w:tab w:val="left" w:leader="underscore" w:pos="1162"/>
          <w:tab w:val="left" w:leader="underscore" w:pos="2587"/>
        </w:tabs>
        <w:ind w:right="34"/>
        <w:rPr>
          <w:rFonts w:eastAsia="Times New Roman"/>
          <w:b/>
          <w:spacing w:val="-4"/>
          <w:sz w:val="28"/>
          <w:szCs w:val="28"/>
          <w:lang w:val="uk-UA" w:eastAsia="ru-RU"/>
        </w:rPr>
      </w:pPr>
    </w:p>
    <w:p w:rsidR="0078218F" w:rsidRDefault="0078218F" w:rsidP="0078218F">
      <w:pPr>
        <w:shd w:val="clear" w:color="auto" w:fill="FFFFFF"/>
        <w:tabs>
          <w:tab w:val="left" w:pos="547"/>
          <w:tab w:val="left" w:leader="underscore" w:pos="1162"/>
          <w:tab w:val="left" w:leader="underscore" w:pos="2587"/>
        </w:tabs>
        <w:ind w:right="34"/>
        <w:jc w:val="both"/>
        <w:rPr>
          <w:rFonts w:eastAsia="Times New Roman"/>
          <w:sz w:val="28"/>
          <w:szCs w:val="28"/>
          <w:lang w:val="uk-UA" w:eastAsia="ru-RU"/>
        </w:rPr>
      </w:pPr>
      <w:r>
        <w:rPr>
          <w:rFonts w:eastAsia="Times New Roman"/>
          <w:b/>
          <w:spacing w:val="-4"/>
          <w:sz w:val="28"/>
          <w:szCs w:val="28"/>
          <w:lang w:val="uk-UA" w:eastAsia="ru-RU"/>
        </w:rPr>
        <w:tab/>
      </w:r>
      <w:r>
        <w:rPr>
          <w:rFonts w:eastAsia="Times New Roman"/>
          <w:sz w:val="28"/>
          <w:szCs w:val="28"/>
          <w:lang w:val="uk-UA" w:eastAsia="ru-RU"/>
        </w:rPr>
        <w:t xml:space="preserve"> Усі  навчальні кабінети</w:t>
      </w:r>
      <w:r w:rsidRPr="00511EAD">
        <w:rPr>
          <w:rFonts w:eastAsia="Times New Roman"/>
          <w:sz w:val="28"/>
          <w:szCs w:val="28"/>
          <w:lang w:val="uk-UA" w:eastAsia="ru-RU"/>
        </w:rPr>
        <w:t xml:space="preserve"> </w:t>
      </w:r>
      <w:r>
        <w:rPr>
          <w:rFonts w:eastAsia="Times New Roman"/>
          <w:sz w:val="28"/>
          <w:szCs w:val="28"/>
          <w:lang w:val="uk-UA" w:eastAsia="ru-RU"/>
        </w:rPr>
        <w:t xml:space="preserve">обладнані відповідно Положення та  типового переліку  і  вимог навчальних програм. </w:t>
      </w:r>
      <w:r w:rsidRPr="00511EAD">
        <w:rPr>
          <w:rFonts w:eastAsia="Times New Roman"/>
          <w:sz w:val="28"/>
          <w:szCs w:val="28"/>
          <w:lang w:val="uk-UA" w:eastAsia="ru-RU"/>
        </w:rPr>
        <w:t xml:space="preserve"> Вчителями різн</w:t>
      </w:r>
      <w:r>
        <w:rPr>
          <w:rFonts w:eastAsia="Times New Roman"/>
          <w:sz w:val="28"/>
          <w:szCs w:val="28"/>
          <w:lang w:val="uk-UA" w:eastAsia="ru-RU"/>
        </w:rPr>
        <w:t xml:space="preserve">их предметів використовується </w:t>
      </w:r>
      <w:r w:rsidRPr="00511EAD">
        <w:rPr>
          <w:rFonts w:eastAsia="Times New Roman"/>
          <w:sz w:val="28"/>
          <w:szCs w:val="28"/>
          <w:lang w:val="uk-UA" w:eastAsia="ru-RU"/>
        </w:rPr>
        <w:t xml:space="preserve"> </w:t>
      </w:r>
      <w:r>
        <w:rPr>
          <w:rFonts w:eastAsia="Times New Roman"/>
          <w:sz w:val="28"/>
          <w:szCs w:val="28"/>
          <w:lang w:val="uk-UA" w:eastAsia="ru-RU"/>
        </w:rPr>
        <w:t xml:space="preserve">програмно - педагогічні засоби </w:t>
      </w:r>
      <w:r w:rsidRPr="00511EAD">
        <w:rPr>
          <w:rFonts w:eastAsia="Times New Roman"/>
          <w:sz w:val="28"/>
          <w:szCs w:val="28"/>
          <w:lang w:val="uk-UA" w:eastAsia="ru-RU"/>
        </w:rPr>
        <w:t>навчального і загального призначення, рекомендован</w:t>
      </w:r>
      <w:r>
        <w:rPr>
          <w:rFonts w:eastAsia="Times New Roman"/>
          <w:sz w:val="28"/>
          <w:szCs w:val="28"/>
          <w:lang w:val="uk-UA" w:eastAsia="ru-RU"/>
        </w:rPr>
        <w:t xml:space="preserve">і  </w:t>
      </w:r>
      <w:r w:rsidRPr="00511EAD">
        <w:rPr>
          <w:rFonts w:eastAsia="Times New Roman"/>
          <w:sz w:val="28"/>
          <w:szCs w:val="28"/>
          <w:lang w:val="uk-UA" w:eastAsia="ru-RU"/>
        </w:rPr>
        <w:t xml:space="preserve"> для використання у загальноосвітніх на</w:t>
      </w:r>
      <w:r>
        <w:rPr>
          <w:rFonts w:eastAsia="Times New Roman"/>
          <w:sz w:val="28"/>
          <w:szCs w:val="28"/>
          <w:lang w:val="uk-UA" w:eastAsia="ru-RU"/>
        </w:rPr>
        <w:t xml:space="preserve">вчальних закладах, затверджені </w:t>
      </w:r>
      <w:r w:rsidRPr="00511EAD">
        <w:rPr>
          <w:rFonts w:eastAsia="Times New Roman"/>
          <w:sz w:val="28"/>
          <w:szCs w:val="28"/>
          <w:lang w:val="uk-UA" w:eastAsia="ru-RU"/>
        </w:rPr>
        <w:t xml:space="preserve"> Міністерством освіти і науки, молоді та спорту України. </w:t>
      </w:r>
      <w:r w:rsidRPr="00511EAD">
        <w:rPr>
          <w:rFonts w:eastAsia="Times New Roman"/>
          <w:i/>
          <w:iCs/>
          <w:sz w:val="28"/>
          <w:szCs w:val="28"/>
          <w:lang w:val="uk-UA" w:eastAsia="ru-RU"/>
        </w:rPr>
        <w:t xml:space="preserve"> </w:t>
      </w:r>
      <w:r w:rsidRPr="00511EAD">
        <w:rPr>
          <w:rFonts w:eastAsia="Times New Roman"/>
          <w:sz w:val="28"/>
          <w:szCs w:val="28"/>
          <w:lang w:val="uk-UA" w:eastAsia="ru-RU"/>
        </w:rPr>
        <w:t xml:space="preserve">Навчальні кабінети </w:t>
      </w:r>
      <w:r>
        <w:rPr>
          <w:rFonts w:eastAsia="Times New Roman"/>
          <w:sz w:val="28"/>
          <w:szCs w:val="28"/>
          <w:lang w:val="uk-UA" w:eastAsia="ru-RU"/>
        </w:rPr>
        <w:t xml:space="preserve"> школи </w:t>
      </w:r>
      <w:r w:rsidRPr="00511EAD">
        <w:rPr>
          <w:rFonts w:eastAsia="Times New Roman"/>
          <w:sz w:val="28"/>
          <w:szCs w:val="28"/>
          <w:lang w:val="uk-UA" w:eastAsia="ru-RU"/>
        </w:rPr>
        <w:t>забезпечені необхідним облад</w:t>
      </w:r>
      <w:r w:rsidRPr="00511EAD">
        <w:rPr>
          <w:rFonts w:eastAsia="Times New Roman"/>
          <w:sz w:val="28"/>
          <w:szCs w:val="28"/>
          <w:lang w:val="uk-UA" w:eastAsia="ru-RU"/>
        </w:rPr>
        <w:softHyphen/>
        <w:t xml:space="preserve">нанням відповідно до типових переліків </w:t>
      </w:r>
      <w:r w:rsidRPr="00511EAD">
        <w:rPr>
          <w:rFonts w:eastAsia="Times New Roman"/>
          <w:spacing w:val="-4"/>
          <w:sz w:val="28"/>
          <w:szCs w:val="28"/>
          <w:vertAlign w:val="superscript"/>
          <w:lang w:val="uk-UA" w:eastAsia="ru-RU"/>
        </w:rPr>
        <w:t xml:space="preserve"> </w:t>
      </w:r>
      <w:r w:rsidRPr="00511EAD">
        <w:rPr>
          <w:rFonts w:eastAsia="Times New Roman"/>
          <w:sz w:val="28"/>
          <w:szCs w:val="28"/>
          <w:lang w:val="uk-UA" w:eastAsia="ru-RU"/>
        </w:rPr>
        <w:t xml:space="preserve">на </w:t>
      </w:r>
      <w:r w:rsidR="00E5052D">
        <w:rPr>
          <w:rFonts w:eastAsia="Times New Roman"/>
          <w:sz w:val="28"/>
          <w:szCs w:val="28"/>
          <w:lang w:val="uk-UA" w:eastAsia="ru-RU"/>
        </w:rPr>
        <w:t xml:space="preserve"> 1</w:t>
      </w:r>
      <w:r>
        <w:rPr>
          <w:rFonts w:eastAsia="Times New Roman"/>
          <w:sz w:val="28"/>
          <w:szCs w:val="28"/>
          <w:lang w:val="uk-UA" w:eastAsia="ru-RU"/>
        </w:rPr>
        <w:t>0</w:t>
      </w:r>
      <w:r w:rsidRPr="00511EAD">
        <w:rPr>
          <w:rFonts w:eastAsia="Times New Roman"/>
          <w:sz w:val="28"/>
          <w:szCs w:val="28"/>
          <w:lang w:val="uk-UA" w:eastAsia="ru-RU"/>
        </w:rPr>
        <w:t>%.</w:t>
      </w:r>
    </w:p>
    <w:p w:rsidR="0078218F" w:rsidRDefault="0078218F" w:rsidP="0078218F">
      <w:pPr>
        <w:rPr>
          <w:sz w:val="28"/>
          <w:szCs w:val="28"/>
          <w:lang w:val="uk-UA"/>
        </w:rPr>
      </w:pPr>
      <w:r>
        <w:rPr>
          <w:sz w:val="28"/>
          <w:szCs w:val="28"/>
          <w:lang w:val="uk-UA"/>
        </w:rPr>
        <w:t xml:space="preserve">        </w:t>
      </w:r>
      <w:r w:rsidRPr="00DC5402">
        <w:rPr>
          <w:b/>
          <w:sz w:val="28"/>
          <w:szCs w:val="28"/>
          <w:lang w:val="uk-UA"/>
        </w:rPr>
        <w:t>У школі в наявності  сучасні кабінети</w:t>
      </w:r>
      <w:r>
        <w:rPr>
          <w:b/>
          <w:sz w:val="28"/>
          <w:szCs w:val="28"/>
          <w:lang w:val="uk-UA"/>
        </w:rPr>
        <w:t xml:space="preserve">:     </w:t>
      </w:r>
    </w:p>
    <w:p w:rsidR="0078218F" w:rsidRDefault="00E5052D" w:rsidP="0078218F">
      <w:pPr>
        <w:numPr>
          <w:ilvl w:val="0"/>
          <w:numId w:val="7"/>
        </w:numPr>
        <w:rPr>
          <w:sz w:val="28"/>
          <w:szCs w:val="28"/>
          <w:lang w:val="uk-UA"/>
        </w:rPr>
      </w:pPr>
      <w:r>
        <w:rPr>
          <w:sz w:val="28"/>
          <w:szCs w:val="28"/>
          <w:lang w:val="uk-UA"/>
        </w:rPr>
        <w:t>1</w:t>
      </w:r>
      <w:r w:rsidR="0078218F">
        <w:rPr>
          <w:sz w:val="28"/>
          <w:szCs w:val="28"/>
          <w:lang w:val="uk-UA"/>
        </w:rPr>
        <w:t xml:space="preserve"> кабінети інформатики.                               </w:t>
      </w:r>
    </w:p>
    <w:p w:rsidR="0078218F" w:rsidRDefault="00E5052D" w:rsidP="0078218F">
      <w:pPr>
        <w:numPr>
          <w:ilvl w:val="0"/>
          <w:numId w:val="7"/>
        </w:numPr>
        <w:rPr>
          <w:sz w:val="28"/>
          <w:szCs w:val="28"/>
          <w:lang w:val="uk-UA"/>
        </w:rPr>
      </w:pPr>
      <w:r>
        <w:rPr>
          <w:sz w:val="28"/>
          <w:szCs w:val="28"/>
          <w:lang w:val="uk-UA"/>
        </w:rPr>
        <w:t>Кабінет хімії та біології.</w:t>
      </w:r>
    </w:p>
    <w:p w:rsidR="0078218F" w:rsidRDefault="0078218F" w:rsidP="0078218F">
      <w:pPr>
        <w:numPr>
          <w:ilvl w:val="0"/>
          <w:numId w:val="7"/>
        </w:numPr>
        <w:rPr>
          <w:sz w:val="28"/>
          <w:szCs w:val="28"/>
          <w:lang w:val="uk-UA"/>
        </w:rPr>
      </w:pPr>
      <w:r>
        <w:rPr>
          <w:sz w:val="28"/>
          <w:szCs w:val="28"/>
          <w:lang w:val="uk-UA"/>
        </w:rPr>
        <w:t xml:space="preserve">Кабінет фізики.                                    </w:t>
      </w:r>
    </w:p>
    <w:p w:rsidR="0078218F" w:rsidRPr="00FE1205" w:rsidRDefault="0078218F" w:rsidP="0078218F">
      <w:pPr>
        <w:numPr>
          <w:ilvl w:val="0"/>
          <w:numId w:val="7"/>
        </w:numPr>
        <w:rPr>
          <w:sz w:val="28"/>
          <w:szCs w:val="28"/>
          <w:lang w:val="uk-UA"/>
        </w:rPr>
      </w:pPr>
      <w:r>
        <w:rPr>
          <w:sz w:val="28"/>
          <w:szCs w:val="28"/>
          <w:lang w:val="uk-UA"/>
        </w:rPr>
        <w:t>Кабінет математики.</w:t>
      </w:r>
    </w:p>
    <w:p w:rsidR="0078218F" w:rsidRPr="00FE1205" w:rsidRDefault="0078218F" w:rsidP="0078218F">
      <w:pPr>
        <w:pStyle w:val="ab"/>
        <w:numPr>
          <w:ilvl w:val="0"/>
          <w:numId w:val="7"/>
        </w:numPr>
        <w:rPr>
          <w:sz w:val="28"/>
          <w:szCs w:val="28"/>
          <w:lang w:val="uk-UA"/>
        </w:rPr>
      </w:pPr>
      <w:r>
        <w:rPr>
          <w:sz w:val="28"/>
          <w:szCs w:val="28"/>
          <w:lang w:val="uk-UA"/>
        </w:rPr>
        <w:t xml:space="preserve"> К</w:t>
      </w:r>
      <w:r w:rsidRPr="00FE1205">
        <w:rPr>
          <w:sz w:val="28"/>
          <w:szCs w:val="28"/>
          <w:lang w:val="uk-UA"/>
        </w:rPr>
        <w:t>абінет української мови.</w:t>
      </w:r>
      <w:r w:rsidRPr="00A07259">
        <w:rPr>
          <w:noProof/>
        </w:rPr>
        <w:t xml:space="preserve"> </w:t>
      </w:r>
      <w:r w:rsidRPr="00A07259">
        <w:rPr>
          <w:noProof/>
          <w:sz w:val="28"/>
          <w:szCs w:val="28"/>
          <w:lang w:eastAsia="ru-RU"/>
        </w:rPr>
        <w:drawing>
          <wp:anchor distT="0" distB="0" distL="114300" distR="114300" simplePos="0" relativeHeight="251683840" behindDoc="0" locked="0" layoutInCell="1" allowOverlap="1">
            <wp:simplePos x="0" y="0"/>
            <wp:positionH relativeFrom="margin">
              <wp:posOffset>3777615</wp:posOffset>
            </wp:positionH>
            <wp:positionV relativeFrom="margin">
              <wp:posOffset>2785110</wp:posOffset>
            </wp:positionV>
            <wp:extent cx="2162175" cy="1600200"/>
            <wp:effectExtent l="19050" t="0" r="0" b="0"/>
            <wp:wrapSquare wrapText="bothSides"/>
            <wp:docPr id="36" name="Рисунок 6" descr="DSC0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658"/>
                    <pic:cNvPicPr>
                      <a:picLocks noChangeAspect="1" noChangeArrowheads="1"/>
                    </pic:cNvPicPr>
                  </pic:nvPicPr>
                  <pic:blipFill>
                    <a:blip r:embed="rId12" cstate="print"/>
                    <a:srcRect/>
                    <a:stretch>
                      <a:fillRect/>
                    </a:stretch>
                  </pic:blipFill>
                  <pic:spPr bwMode="auto">
                    <a:xfrm>
                      <a:off x="0" y="0"/>
                      <a:ext cx="2161540" cy="1600200"/>
                    </a:xfrm>
                    <a:prstGeom prst="rect">
                      <a:avLst/>
                    </a:prstGeom>
                    <a:noFill/>
                    <a:ln w="9525">
                      <a:noFill/>
                      <a:miter lim="800000"/>
                      <a:headEnd/>
                      <a:tailEnd/>
                    </a:ln>
                  </pic:spPr>
                </pic:pic>
              </a:graphicData>
            </a:graphic>
          </wp:anchor>
        </w:drawing>
      </w:r>
    </w:p>
    <w:p w:rsidR="0078218F" w:rsidRDefault="00E5052D" w:rsidP="0078218F">
      <w:pPr>
        <w:numPr>
          <w:ilvl w:val="0"/>
          <w:numId w:val="7"/>
        </w:numPr>
        <w:rPr>
          <w:sz w:val="28"/>
          <w:szCs w:val="28"/>
          <w:lang w:val="uk-UA"/>
        </w:rPr>
      </w:pPr>
      <w:r>
        <w:rPr>
          <w:sz w:val="28"/>
          <w:szCs w:val="28"/>
          <w:lang w:val="uk-UA"/>
        </w:rPr>
        <w:t xml:space="preserve"> Кабінет німецької мови</w:t>
      </w:r>
      <w:r w:rsidR="0078218F">
        <w:rPr>
          <w:sz w:val="28"/>
          <w:szCs w:val="28"/>
          <w:lang w:val="uk-UA"/>
        </w:rPr>
        <w:t>.</w:t>
      </w:r>
    </w:p>
    <w:p w:rsidR="0078218F" w:rsidRPr="00F40AC5" w:rsidRDefault="0078218F" w:rsidP="0078218F">
      <w:pPr>
        <w:numPr>
          <w:ilvl w:val="0"/>
          <w:numId w:val="7"/>
        </w:numPr>
        <w:rPr>
          <w:sz w:val="28"/>
          <w:szCs w:val="28"/>
          <w:lang w:val="uk-UA"/>
        </w:rPr>
      </w:pPr>
      <w:r>
        <w:rPr>
          <w:sz w:val="28"/>
          <w:szCs w:val="28"/>
          <w:lang w:val="uk-UA"/>
        </w:rPr>
        <w:t>Кабінет історії.</w:t>
      </w:r>
    </w:p>
    <w:p w:rsidR="0078218F" w:rsidRDefault="0078218F" w:rsidP="0078218F">
      <w:pPr>
        <w:numPr>
          <w:ilvl w:val="0"/>
          <w:numId w:val="7"/>
        </w:numPr>
        <w:rPr>
          <w:sz w:val="28"/>
          <w:szCs w:val="28"/>
          <w:lang w:val="uk-UA"/>
        </w:rPr>
      </w:pPr>
      <w:r>
        <w:rPr>
          <w:sz w:val="28"/>
          <w:szCs w:val="28"/>
          <w:lang w:val="uk-UA"/>
        </w:rPr>
        <w:t>4  кабінети початкової школи.</w:t>
      </w:r>
    </w:p>
    <w:p w:rsidR="0078218F" w:rsidRPr="00FE1205" w:rsidRDefault="0078218F" w:rsidP="0078218F">
      <w:pPr>
        <w:pStyle w:val="ab"/>
        <w:numPr>
          <w:ilvl w:val="0"/>
          <w:numId w:val="7"/>
        </w:numPr>
        <w:shd w:val="clear" w:color="auto" w:fill="FFFFFF"/>
        <w:tabs>
          <w:tab w:val="left" w:pos="547"/>
          <w:tab w:val="left" w:leader="underscore" w:pos="1162"/>
          <w:tab w:val="left" w:leader="underscore" w:pos="2587"/>
        </w:tabs>
        <w:ind w:right="34"/>
        <w:rPr>
          <w:sz w:val="28"/>
          <w:szCs w:val="28"/>
          <w:lang w:val="uk-UA"/>
        </w:rPr>
      </w:pPr>
      <w:r>
        <w:rPr>
          <w:sz w:val="28"/>
          <w:szCs w:val="28"/>
          <w:lang w:val="uk-UA"/>
        </w:rPr>
        <w:t>Кабінет захисту Вітчизни</w:t>
      </w:r>
    </w:p>
    <w:p w:rsidR="0078218F" w:rsidRPr="006654DE" w:rsidRDefault="0078218F" w:rsidP="0078218F">
      <w:pPr>
        <w:ind w:left="1080"/>
        <w:rPr>
          <w:b/>
          <w:sz w:val="28"/>
          <w:szCs w:val="28"/>
          <w:lang w:val="uk-UA"/>
        </w:rPr>
      </w:pPr>
      <w:r w:rsidRPr="00E25F7F">
        <w:rPr>
          <w:b/>
          <w:sz w:val="28"/>
          <w:szCs w:val="28"/>
          <w:lang w:val="uk-UA"/>
        </w:rPr>
        <w:t>Навчально-програмне забезпечення</w:t>
      </w:r>
    </w:p>
    <w:p w:rsidR="0078218F" w:rsidRDefault="0078218F" w:rsidP="0078218F">
      <w:pPr>
        <w:numPr>
          <w:ilvl w:val="0"/>
          <w:numId w:val="8"/>
        </w:numPr>
        <w:rPr>
          <w:sz w:val="28"/>
          <w:szCs w:val="28"/>
          <w:lang w:val="uk-UA"/>
        </w:rPr>
      </w:pPr>
      <w:r>
        <w:rPr>
          <w:sz w:val="28"/>
          <w:szCs w:val="28"/>
          <w:lang w:val="uk-UA"/>
        </w:rPr>
        <w:t>Навчальні презентації відео уроків з світової літератури, української літератури, художньої культури, інформатики.</w:t>
      </w:r>
    </w:p>
    <w:p w:rsidR="0078218F" w:rsidRDefault="0078218F" w:rsidP="0078218F">
      <w:pPr>
        <w:numPr>
          <w:ilvl w:val="0"/>
          <w:numId w:val="8"/>
        </w:numPr>
        <w:rPr>
          <w:sz w:val="28"/>
          <w:szCs w:val="28"/>
          <w:lang w:val="uk-UA"/>
        </w:rPr>
      </w:pPr>
      <w:r>
        <w:rPr>
          <w:sz w:val="28"/>
          <w:szCs w:val="28"/>
          <w:lang w:val="uk-UA"/>
        </w:rPr>
        <w:t>Власні авторську презентації вчителів школи.</w:t>
      </w:r>
    </w:p>
    <w:p w:rsidR="00DE2D16" w:rsidRDefault="00DE2D16" w:rsidP="0078218F">
      <w:pPr>
        <w:shd w:val="clear" w:color="auto" w:fill="FFFFFF"/>
        <w:tabs>
          <w:tab w:val="left" w:pos="547"/>
          <w:tab w:val="left" w:leader="underscore" w:pos="1162"/>
          <w:tab w:val="left" w:leader="underscore" w:pos="2587"/>
        </w:tabs>
        <w:ind w:right="34"/>
        <w:rPr>
          <w:rFonts w:eastAsia="Times New Roman"/>
          <w:sz w:val="28"/>
          <w:szCs w:val="28"/>
          <w:lang w:val="uk-UA" w:eastAsia="ru-RU"/>
        </w:rPr>
      </w:pPr>
      <w:r>
        <w:rPr>
          <w:rFonts w:eastAsia="Times New Roman"/>
          <w:sz w:val="28"/>
          <w:szCs w:val="28"/>
          <w:lang w:val="uk-UA" w:eastAsia="ru-RU"/>
        </w:rPr>
        <w:t>В школі 1 телевізор</w:t>
      </w:r>
      <w:r w:rsidR="0078218F">
        <w:rPr>
          <w:rFonts w:eastAsia="Times New Roman"/>
          <w:sz w:val="28"/>
          <w:szCs w:val="28"/>
          <w:lang w:val="uk-UA" w:eastAsia="ru-RU"/>
        </w:rPr>
        <w:t>, музичний центр, мультимедійний проектор</w:t>
      </w:r>
      <w:r>
        <w:rPr>
          <w:rFonts w:eastAsia="Times New Roman"/>
          <w:sz w:val="28"/>
          <w:szCs w:val="28"/>
          <w:lang w:val="uk-UA" w:eastAsia="ru-RU"/>
        </w:rPr>
        <w:t>.</w:t>
      </w:r>
    </w:p>
    <w:p w:rsidR="0078218F" w:rsidRDefault="0078218F" w:rsidP="0078218F">
      <w:pPr>
        <w:shd w:val="clear" w:color="auto" w:fill="FFFFFF"/>
        <w:tabs>
          <w:tab w:val="left" w:pos="547"/>
          <w:tab w:val="left" w:leader="underscore" w:pos="1162"/>
          <w:tab w:val="left" w:leader="underscore" w:pos="2587"/>
        </w:tabs>
        <w:ind w:right="34"/>
        <w:rPr>
          <w:rFonts w:eastAsia="Times New Roman"/>
          <w:sz w:val="28"/>
          <w:szCs w:val="28"/>
          <w:lang w:val="uk-UA" w:eastAsia="ru-RU"/>
        </w:rPr>
      </w:pPr>
      <w:r>
        <w:rPr>
          <w:rFonts w:eastAsia="Times New Roman"/>
          <w:sz w:val="28"/>
          <w:szCs w:val="28"/>
          <w:lang w:val="uk-UA" w:eastAsia="ru-RU"/>
        </w:rPr>
        <w:tab/>
        <w:t>Кабінети фізики, хімії та біології недостатньо забезпечені приладами для проведення лабораторних та практичних робіт, а тому використовують віртуальні лабораторії мережі Інтернет.</w:t>
      </w:r>
    </w:p>
    <w:p w:rsidR="0078218F" w:rsidRDefault="0078218F" w:rsidP="0078218F">
      <w:pPr>
        <w:shd w:val="clear" w:color="auto" w:fill="FFFFFF"/>
        <w:tabs>
          <w:tab w:val="left" w:pos="547"/>
          <w:tab w:val="left" w:leader="underscore" w:pos="1162"/>
          <w:tab w:val="left" w:leader="underscore" w:pos="2587"/>
        </w:tabs>
        <w:ind w:right="34"/>
        <w:rPr>
          <w:rFonts w:eastAsia="Times New Roman"/>
          <w:sz w:val="28"/>
          <w:szCs w:val="28"/>
          <w:lang w:val="uk-UA" w:eastAsia="ru-RU"/>
        </w:rPr>
      </w:pPr>
    </w:p>
    <w:p w:rsidR="0078218F" w:rsidRPr="0039337A" w:rsidRDefault="0078218F" w:rsidP="0078218F">
      <w:pPr>
        <w:shd w:val="clear" w:color="auto" w:fill="FFFFFF"/>
        <w:tabs>
          <w:tab w:val="left" w:pos="547"/>
          <w:tab w:val="left" w:leader="underscore" w:pos="1162"/>
          <w:tab w:val="left" w:leader="underscore" w:pos="2587"/>
        </w:tabs>
        <w:ind w:right="34"/>
        <w:jc w:val="both"/>
        <w:rPr>
          <w:rFonts w:eastAsia="Times New Roman"/>
          <w:spacing w:val="-3"/>
          <w:sz w:val="28"/>
          <w:szCs w:val="28"/>
          <w:lang w:val="uk-UA" w:eastAsia="ru-RU"/>
        </w:rPr>
      </w:pPr>
      <w:r>
        <w:rPr>
          <w:rFonts w:eastAsia="Times New Roman"/>
          <w:b/>
          <w:sz w:val="28"/>
          <w:szCs w:val="28"/>
          <w:lang w:val="uk-UA" w:eastAsia="ru-RU"/>
        </w:rPr>
        <w:t xml:space="preserve"> </w:t>
      </w:r>
      <w:r>
        <w:rPr>
          <w:b/>
          <w:i/>
          <w:sz w:val="28"/>
          <w:szCs w:val="28"/>
          <w:lang w:val="uk-UA"/>
        </w:rPr>
        <w:t xml:space="preserve">  1.2.</w:t>
      </w:r>
      <w:r w:rsidRPr="0039337A">
        <w:rPr>
          <w:b/>
          <w:i/>
          <w:sz w:val="28"/>
          <w:szCs w:val="28"/>
          <w:lang w:val="uk-UA"/>
        </w:rPr>
        <w:t>5</w:t>
      </w:r>
      <w:r>
        <w:rPr>
          <w:b/>
          <w:i/>
          <w:sz w:val="28"/>
          <w:szCs w:val="28"/>
          <w:lang w:val="uk-UA"/>
        </w:rPr>
        <w:t xml:space="preserve">  Комп’ютеризація  та інформатизація  навчального та управлінського  процесів</w:t>
      </w:r>
    </w:p>
    <w:p w:rsidR="0078218F" w:rsidRPr="0039337A" w:rsidRDefault="0078218F" w:rsidP="0078218F">
      <w:pPr>
        <w:rPr>
          <w:b/>
          <w:i/>
          <w:sz w:val="28"/>
          <w:szCs w:val="28"/>
          <w:lang w:val="uk-UA"/>
        </w:rPr>
      </w:pPr>
    </w:p>
    <w:p w:rsidR="0078218F" w:rsidRPr="00231951" w:rsidRDefault="0078218F" w:rsidP="0078218F">
      <w:pPr>
        <w:ind w:firstLine="708"/>
        <w:jc w:val="both"/>
        <w:rPr>
          <w:sz w:val="28"/>
          <w:szCs w:val="28"/>
          <w:lang w:val="uk-UA"/>
        </w:rPr>
      </w:pPr>
      <w:r w:rsidRPr="00231951">
        <w:rPr>
          <w:sz w:val="28"/>
          <w:szCs w:val="28"/>
          <w:lang w:val="uk-UA"/>
        </w:rPr>
        <w:lastRenderedPageBreak/>
        <w:t xml:space="preserve">Упровадження сучасних інформаційних технологій визначено Національною доктриною,  пріоритетним напрямком якої є   комп'ютеризація та  інформатизація </w:t>
      </w:r>
      <w:proofErr w:type="spellStart"/>
      <w:r w:rsidRPr="00231951">
        <w:rPr>
          <w:sz w:val="28"/>
          <w:szCs w:val="28"/>
          <w:lang w:val="uk-UA"/>
        </w:rPr>
        <w:t>навчально</w:t>
      </w:r>
      <w:proofErr w:type="spellEnd"/>
      <w:r w:rsidRPr="00231951">
        <w:rPr>
          <w:sz w:val="28"/>
          <w:szCs w:val="28"/>
          <w:lang w:val="uk-UA"/>
        </w:rPr>
        <w:t xml:space="preserve"> - виховного процесу  та  системи управління. </w:t>
      </w:r>
    </w:p>
    <w:p w:rsidR="0078218F" w:rsidRPr="00F73791" w:rsidRDefault="0078218F" w:rsidP="0078218F">
      <w:pPr>
        <w:jc w:val="both"/>
        <w:rPr>
          <w:sz w:val="28"/>
          <w:szCs w:val="28"/>
        </w:rPr>
      </w:pPr>
      <w:proofErr w:type="gramStart"/>
      <w:r w:rsidRPr="00F73791">
        <w:rPr>
          <w:sz w:val="28"/>
          <w:szCs w:val="28"/>
        </w:rPr>
        <w:t>Дана</w:t>
      </w:r>
      <w:proofErr w:type="gramEnd"/>
      <w:r w:rsidRPr="00F73791">
        <w:rPr>
          <w:sz w:val="28"/>
          <w:szCs w:val="28"/>
        </w:rPr>
        <w:t xml:space="preserve"> робота </w:t>
      </w:r>
      <w:proofErr w:type="spellStart"/>
      <w:r w:rsidRPr="00F73791">
        <w:rPr>
          <w:sz w:val="28"/>
          <w:szCs w:val="28"/>
        </w:rPr>
        <w:t>здійснюється</w:t>
      </w:r>
      <w:proofErr w:type="spellEnd"/>
      <w:r w:rsidRPr="00F73791">
        <w:rPr>
          <w:sz w:val="28"/>
          <w:szCs w:val="28"/>
        </w:rPr>
        <w:t xml:space="preserve"> за такими </w:t>
      </w:r>
      <w:proofErr w:type="spellStart"/>
      <w:r w:rsidRPr="00F73791">
        <w:rPr>
          <w:sz w:val="28"/>
          <w:szCs w:val="28"/>
        </w:rPr>
        <w:t>напрямками</w:t>
      </w:r>
      <w:proofErr w:type="spellEnd"/>
      <w:r w:rsidRPr="00F73791">
        <w:rPr>
          <w:sz w:val="28"/>
          <w:szCs w:val="28"/>
        </w:rPr>
        <w:t>:</w:t>
      </w:r>
    </w:p>
    <w:p w:rsidR="0078218F" w:rsidRPr="00F73791" w:rsidRDefault="0078218F" w:rsidP="0078218F">
      <w:pPr>
        <w:numPr>
          <w:ilvl w:val="0"/>
          <w:numId w:val="4"/>
        </w:numPr>
        <w:jc w:val="both"/>
        <w:rPr>
          <w:sz w:val="28"/>
          <w:szCs w:val="28"/>
        </w:rPr>
      </w:pPr>
      <w:r w:rsidRPr="00F73791">
        <w:rPr>
          <w:sz w:val="28"/>
          <w:szCs w:val="28"/>
        </w:rPr>
        <w:t xml:space="preserve"> </w:t>
      </w:r>
      <w:proofErr w:type="spellStart"/>
      <w:r w:rsidRPr="00F73791">
        <w:rPr>
          <w:sz w:val="28"/>
          <w:szCs w:val="28"/>
        </w:rPr>
        <w:t>комп'ютеризація</w:t>
      </w:r>
      <w:proofErr w:type="spellEnd"/>
      <w:r w:rsidRPr="00F73791">
        <w:rPr>
          <w:sz w:val="28"/>
          <w:szCs w:val="28"/>
        </w:rPr>
        <w:t xml:space="preserve"> </w:t>
      </w:r>
      <w:proofErr w:type="spellStart"/>
      <w:r w:rsidRPr="00F73791">
        <w:rPr>
          <w:sz w:val="28"/>
          <w:szCs w:val="28"/>
        </w:rPr>
        <w:t>навчального</w:t>
      </w:r>
      <w:proofErr w:type="spellEnd"/>
      <w:r w:rsidRPr="00F73791">
        <w:rPr>
          <w:sz w:val="28"/>
          <w:szCs w:val="28"/>
        </w:rPr>
        <w:t xml:space="preserve"> </w:t>
      </w:r>
      <w:proofErr w:type="spellStart"/>
      <w:r w:rsidRPr="00F73791">
        <w:rPr>
          <w:sz w:val="28"/>
          <w:szCs w:val="28"/>
        </w:rPr>
        <w:t>процесу</w:t>
      </w:r>
      <w:proofErr w:type="spellEnd"/>
      <w:r w:rsidRPr="00F73791">
        <w:rPr>
          <w:sz w:val="28"/>
          <w:szCs w:val="28"/>
        </w:rPr>
        <w:t>;</w:t>
      </w:r>
    </w:p>
    <w:p w:rsidR="0078218F" w:rsidRPr="00FC793A" w:rsidRDefault="0078218F" w:rsidP="0078218F">
      <w:pPr>
        <w:numPr>
          <w:ilvl w:val="0"/>
          <w:numId w:val="4"/>
        </w:numPr>
        <w:jc w:val="both"/>
        <w:rPr>
          <w:sz w:val="28"/>
          <w:szCs w:val="28"/>
        </w:rPr>
      </w:pPr>
      <w:r w:rsidRPr="00F73791">
        <w:rPr>
          <w:sz w:val="28"/>
          <w:szCs w:val="28"/>
        </w:rPr>
        <w:t xml:space="preserve"> </w:t>
      </w:r>
      <w:proofErr w:type="spellStart"/>
      <w:r w:rsidRPr="00F73791">
        <w:rPr>
          <w:sz w:val="28"/>
          <w:szCs w:val="28"/>
        </w:rPr>
        <w:t>комп'ютеризація</w:t>
      </w:r>
      <w:proofErr w:type="spellEnd"/>
      <w:r w:rsidRPr="00F73791">
        <w:rPr>
          <w:sz w:val="28"/>
          <w:szCs w:val="28"/>
        </w:rPr>
        <w:t xml:space="preserve"> </w:t>
      </w:r>
      <w:proofErr w:type="spellStart"/>
      <w:r w:rsidRPr="00F73791">
        <w:rPr>
          <w:sz w:val="28"/>
          <w:szCs w:val="28"/>
        </w:rPr>
        <w:t>управлінської</w:t>
      </w:r>
      <w:proofErr w:type="spellEnd"/>
      <w:r w:rsidRPr="00F73791">
        <w:rPr>
          <w:sz w:val="28"/>
          <w:szCs w:val="28"/>
        </w:rPr>
        <w:t xml:space="preserve"> </w:t>
      </w:r>
      <w:proofErr w:type="spellStart"/>
      <w:r w:rsidRPr="00F73791">
        <w:rPr>
          <w:sz w:val="28"/>
          <w:szCs w:val="28"/>
        </w:rPr>
        <w:t>діяльності</w:t>
      </w:r>
      <w:proofErr w:type="spellEnd"/>
      <w:r w:rsidRPr="00F73791">
        <w:rPr>
          <w:sz w:val="28"/>
          <w:szCs w:val="28"/>
        </w:rPr>
        <w:t>;</w:t>
      </w:r>
    </w:p>
    <w:p w:rsidR="0078218F" w:rsidRPr="00F73791" w:rsidRDefault="0078218F" w:rsidP="0078218F">
      <w:pPr>
        <w:numPr>
          <w:ilvl w:val="0"/>
          <w:numId w:val="4"/>
        </w:numPr>
        <w:jc w:val="both"/>
        <w:rPr>
          <w:sz w:val="28"/>
          <w:szCs w:val="28"/>
        </w:rPr>
      </w:pPr>
      <w:proofErr w:type="spellStart"/>
      <w:r w:rsidRPr="00F73791">
        <w:rPr>
          <w:sz w:val="28"/>
          <w:szCs w:val="28"/>
        </w:rPr>
        <w:t>використання</w:t>
      </w:r>
      <w:proofErr w:type="spellEnd"/>
      <w:r w:rsidRPr="00F73791">
        <w:rPr>
          <w:sz w:val="28"/>
          <w:szCs w:val="28"/>
        </w:rPr>
        <w:t xml:space="preserve">   </w:t>
      </w:r>
      <w:proofErr w:type="spellStart"/>
      <w:r w:rsidRPr="00F73791">
        <w:rPr>
          <w:sz w:val="28"/>
          <w:szCs w:val="28"/>
        </w:rPr>
        <w:t>інтернет</w:t>
      </w:r>
      <w:proofErr w:type="spellEnd"/>
      <w:r w:rsidRPr="00F73791">
        <w:rPr>
          <w:sz w:val="28"/>
          <w:szCs w:val="28"/>
        </w:rPr>
        <w:t xml:space="preserve"> - </w:t>
      </w:r>
      <w:proofErr w:type="spellStart"/>
      <w:r w:rsidRPr="00F73791">
        <w:rPr>
          <w:sz w:val="28"/>
          <w:szCs w:val="28"/>
        </w:rPr>
        <w:t>технологій</w:t>
      </w:r>
      <w:proofErr w:type="spellEnd"/>
      <w:r w:rsidRPr="00F73791">
        <w:rPr>
          <w:sz w:val="28"/>
          <w:szCs w:val="28"/>
        </w:rPr>
        <w:t xml:space="preserve"> у </w:t>
      </w:r>
      <w:proofErr w:type="spellStart"/>
      <w:r w:rsidRPr="00F73791">
        <w:rPr>
          <w:sz w:val="28"/>
          <w:szCs w:val="28"/>
        </w:rPr>
        <w:t>навчально</w:t>
      </w:r>
      <w:proofErr w:type="spellEnd"/>
      <w:r w:rsidRPr="00F73791">
        <w:rPr>
          <w:sz w:val="28"/>
          <w:szCs w:val="28"/>
        </w:rPr>
        <w:t xml:space="preserve"> - </w:t>
      </w:r>
      <w:proofErr w:type="spellStart"/>
      <w:r w:rsidRPr="00F73791">
        <w:rPr>
          <w:sz w:val="28"/>
          <w:szCs w:val="28"/>
        </w:rPr>
        <w:t>виховному</w:t>
      </w:r>
      <w:proofErr w:type="spellEnd"/>
      <w:r w:rsidRPr="00F73791">
        <w:rPr>
          <w:sz w:val="28"/>
          <w:szCs w:val="28"/>
        </w:rPr>
        <w:t xml:space="preserve"> </w:t>
      </w:r>
      <w:proofErr w:type="spellStart"/>
      <w:r w:rsidRPr="00F73791">
        <w:rPr>
          <w:sz w:val="28"/>
          <w:szCs w:val="28"/>
        </w:rPr>
        <w:t>процесі</w:t>
      </w:r>
      <w:proofErr w:type="spellEnd"/>
      <w:r w:rsidRPr="00F73791">
        <w:rPr>
          <w:sz w:val="28"/>
          <w:szCs w:val="28"/>
        </w:rPr>
        <w:t xml:space="preserve"> та </w:t>
      </w:r>
      <w:proofErr w:type="spellStart"/>
      <w:r w:rsidRPr="00F73791">
        <w:rPr>
          <w:sz w:val="28"/>
          <w:szCs w:val="28"/>
        </w:rPr>
        <w:t>управлінській</w:t>
      </w:r>
      <w:proofErr w:type="spellEnd"/>
      <w:r w:rsidRPr="00F73791">
        <w:rPr>
          <w:sz w:val="28"/>
          <w:szCs w:val="28"/>
        </w:rPr>
        <w:t xml:space="preserve"> </w:t>
      </w:r>
      <w:proofErr w:type="spellStart"/>
      <w:r w:rsidRPr="00F73791">
        <w:rPr>
          <w:sz w:val="28"/>
          <w:szCs w:val="28"/>
        </w:rPr>
        <w:t>діяльності</w:t>
      </w:r>
      <w:proofErr w:type="spellEnd"/>
      <w:r w:rsidRPr="00F73791">
        <w:rPr>
          <w:sz w:val="28"/>
          <w:szCs w:val="28"/>
        </w:rPr>
        <w:t>.</w:t>
      </w:r>
    </w:p>
    <w:p w:rsidR="0078218F" w:rsidRPr="0054309F" w:rsidRDefault="0078218F" w:rsidP="0078218F">
      <w:pPr>
        <w:jc w:val="both"/>
        <w:rPr>
          <w:sz w:val="28"/>
          <w:szCs w:val="28"/>
          <w:lang w:val="uk-UA"/>
        </w:rPr>
      </w:pPr>
      <w:r w:rsidRPr="00F73791">
        <w:rPr>
          <w:b/>
          <w:sz w:val="28"/>
          <w:szCs w:val="28"/>
        </w:rPr>
        <w:t xml:space="preserve"> </w:t>
      </w:r>
      <w:r w:rsidRPr="0054309F">
        <w:rPr>
          <w:sz w:val="28"/>
          <w:szCs w:val="28"/>
          <w:lang w:val="uk-UA"/>
        </w:rPr>
        <w:tab/>
      </w:r>
      <w:r w:rsidRPr="0054309F">
        <w:rPr>
          <w:sz w:val="28"/>
          <w:szCs w:val="28"/>
        </w:rPr>
        <w:t>На початок   201</w:t>
      </w:r>
      <w:r w:rsidR="005B60A8">
        <w:rPr>
          <w:sz w:val="28"/>
          <w:szCs w:val="28"/>
          <w:lang w:val="uk-UA"/>
        </w:rPr>
        <w:t>2</w:t>
      </w:r>
      <w:r w:rsidRPr="0054309F">
        <w:rPr>
          <w:sz w:val="28"/>
          <w:szCs w:val="28"/>
        </w:rPr>
        <w:t>-201</w:t>
      </w:r>
      <w:r w:rsidR="005B60A8">
        <w:rPr>
          <w:sz w:val="28"/>
          <w:szCs w:val="28"/>
          <w:lang w:val="uk-UA"/>
        </w:rPr>
        <w:t>7</w:t>
      </w:r>
      <w:r w:rsidRPr="0054309F">
        <w:rPr>
          <w:sz w:val="28"/>
          <w:szCs w:val="28"/>
        </w:rPr>
        <w:t xml:space="preserve"> н.р. </w:t>
      </w:r>
      <w:proofErr w:type="gramStart"/>
      <w:r w:rsidRPr="0054309F">
        <w:rPr>
          <w:sz w:val="28"/>
          <w:szCs w:val="28"/>
        </w:rPr>
        <w:t>в</w:t>
      </w:r>
      <w:proofErr w:type="gramEnd"/>
      <w:r w:rsidRPr="0054309F">
        <w:rPr>
          <w:sz w:val="28"/>
          <w:szCs w:val="28"/>
        </w:rPr>
        <w:t xml:space="preserve"> </w:t>
      </w:r>
      <w:proofErr w:type="spellStart"/>
      <w:proofErr w:type="gramStart"/>
      <w:r w:rsidRPr="0054309F">
        <w:rPr>
          <w:sz w:val="28"/>
          <w:szCs w:val="28"/>
        </w:rPr>
        <w:t>школ</w:t>
      </w:r>
      <w:proofErr w:type="gramEnd"/>
      <w:r w:rsidRPr="0054309F">
        <w:rPr>
          <w:sz w:val="28"/>
          <w:szCs w:val="28"/>
        </w:rPr>
        <w:t>і</w:t>
      </w:r>
      <w:proofErr w:type="spellEnd"/>
      <w:r w:rsidRPr="0054309F">
        <w:rPr>
          <w:sz w:val="28"/>
          <w:szCs w:val="28"/>
        </w:rPr>
        <w:t xml:space="preserve"> </w:t>
      </w:r>
      <w:r w:rsidR="005B60A8">
        <w:rPr>
          <w:sz w:val="28"/>
          <w:szCs w:val="28"/>
          <w:lang w:val="uk-UA"/>
        </w:rPr>
        <w:t>є</w:t>
      </w:r>
      <w:r w:rsidR="005B60A8">
        <w:rPr>
          <w:sz w:val="28"/>
          <w:szCs w:val="28"/>
        </w:rPr>
        <w:t xml:space="preserve"> </w:t>
      </w:r>
      <w:proofErr w:type="spellStart"/>
      <w:r w:rsidRPr="0054309F">
        <w:rPr>
          <w:sz w:val="28"/>
          <w:szCs w:val="28"/>
          <w:lang w:val="uk-UA"/>
        </w:rPr>
        <w:t>комп’ют</w:t>
      </w:r>
      <w:r w:rsidR="005B60A8">
        <w:rPr>
          <w:sz w:val="28"/>
          <w:szCs w:val="28"/>
          <w:lang w:val="uk-UA"/>
        </w:rPr>
        <w:t>ерни</w:t>
      </w:r>
      <w:proofErr w:type="spellEnd"/>
      <w:r w:rsidR="005B60A8">
        <w:rPr>
          <w:sz w:val="28"/>
          <w:szCs w:val="28"/>
          <w:lang w:val="uk-UA"/>
        </w:rPr>
        <w:tab/>
        <w:t xml:space="preserve"> комплекс  (9</w:t>
      </w:r>
      <w:r>
        <w:rPr>
          <w:sz w:val="28"/>
          <w:szCs w:val="28"/>
          <w:lang w:val="uk-UA"/>
        </w:rPr>
        <w:t>+1)</w:t>
      </w:r>
      <w:r w:rsidRPr="0054309F">
        <w:rPr>
          <w:sz w:val="28"/>
          <w:szCs w:val="28"/>
          <w:lang w:val="uk-UA"/>
        </w:rPr>
        <w:t>.</w:t>
      </w:r>
      <w:r>
        <w:rPr>
          <w:sz w:val="28"/>
          <w:szCs w:val="28"/>
          <w:lang w:val="uk-UA"/>
        </w:rPr>
        <w:t xml:space="preserve"> Всі підключені до мережі Інтернет.</w:t>
      </w:r>
    </w:p>
    <w:p w:rsidR="0078218F" w:rsidRPr="0054309F" w:rsidRDefault="0078218F" w:rsidP="0078218F">
      <w:pPr>
        <w:jc w:val="both"/>
        <w:rPr>
          <w:sz w:val="28"/>
          <w:szCs w:val="28"/>
          <w:lang w:val="uk-UA"/>
        </w:rPr>
      </w:pPr>
      <w:proofErr w:type="spellStart"/>
      <w:r w:rsidRPr="0054309F">
        <w:rPr>
          <w:sz w:val="28"/>
          <w:szCs w:val="28"/>
        </w:rPr>
        <w:t>Із</w:t>
      </w:r>
      <w:proofErr w:type="spellEnd"/>
      <w:r w:rsidRPr="0054309F">
        <w:rPr>
          <w:sz w:val="28"/>
          <w:szCs w:val="28"/>
        </w:rPr>
        <w:t xml:space="preserve"> них </w:t>
      </w:r>
      <w:proofErr w:type="spellStart"/>
      <w:r w:rsidRPr="0054309F">
        <w:rPr>
          <w:sz w:val="28"/>
          <w:szCs w:val="28"/>
        </w:rPr>
        <w:t>використовуються</w:t>
      </w:r>
      <w:proofErr w:type="spellEnd"/>
      <w:proofErr w:type="gramStart"/>
      <w:r w:rsidRPr="0054309F">
        <w:rPr>
          <w:sz w:val="28"/>
          <w:szCs w:val="28"/>
        </w:rPr>
        <w:t xml:space="preserve"> :</w:t>
      </w:r>
      <w:proofErr w:type="gramEnd"/>
      <w:r>
        <w:rPr>
          <w:sz w:val="28"/>
          <w:szCs w:val="28"/>
          <w:lang w:val="uk-UA"/>
        </w:rPr>
        <w:t xml:space="preserve"> </w:t>
      </w:r>
      <w:r w:rsidRPr="0054309F">
        <w:rPr>
          <w:sz w:val="28"/>
          <w:szCs w:val="28"/>
        </w:rPr>
        <w:t xml:space="preserve">для </w:t>
      </w:r>
      <w:proofErr w:type="spellStart"/>
      <w:r w:rsidRPr="0054309F">
        <w:rPr>
          <w:sz w:val="28"/>
          <w:szCs w:val="28"/>
        </w:rPr>
        <w:t>навчальної</w:t>
      </w:r>
      <w:proofErr w:type="spellEnd"/>
      <w:r w:rsidRPr="0054309F">
        <w:rPr>
          <w:sz w:val="28"/>
          <w:szCs w:val="28"/>
        </w:rPr>
        <w:t xml:space="preserve"> </w:t>
      </w:r>
      <w:proofErr w:type="spellStart"/>
      <w:r w:rsidRPr="0054309F">
        <w:rPr>
          <w:sz w:val="28"/>
          <w:szCs w:val="28"/>
        </w:rPr>
        <w:t>діяльності</w:t>
      </w:r>
      <w:proofErr w:type="spellEnd"/>
      <w:r w:rsidRPr="0054309F">
        <w:rPr>
          <w:sz w:val="28"/>
          <w:szCs w:val="28"/>
        </w:rPr>
        <w:t xml:space="preserve"> </w:t>
      </w:r>
      <w:r w:rsidR="005B60A8">
        <w:rPr>
          <w:sz w:val="28"/>
          <w:szCs w:val="28"/>
          <w:lang w:val="uk-UA"/>
        </w:rPr>
        <w:t>8+1,1</w:t>
      </w:r>
      <w:r>
        <w:rPr>
          <w:sz w:val="28"/>
          <w:szCs w:val="28"/>
          <w:lang w:val="uk-UA"/>
        </w:rPr>
        <w:t xml:space="preserve"> </w:t>
      </w:r>
      <w:r w:rsidRPr="0054309F">
        <w:rPr>
          <w:sz w:val="28"/>
          <w:szCs w:val="28"/>
        </w:rPr>
        <w:t xml:space="preserve">для </w:t>
      </w:r>
      <w:proofErr w:type="spellStart"/>
      <w:r w:rsidRPr="0054309F">
        <w:rPr>
          <w:sz w:val="28"/>
          <w:szCs w:val="28"/>
        </w:rPr>
        <w:t>управлінської</w:t>
      </w:r>
      <w:proofErr w:type="spellEnd"/>
      <w:r w:rsidRPr="0054309F">
        <w:rPr>
          <w:sz w:val="28"/>
          <w:szCs w:val="28"/>
        </w:rPr>
        <w:t xml:space="preserve"> </w:t>
      </w:r>
      <w:proofErr w:type="spellStart"/>
      <w:r w:rsidRPr="0054309F">
        <w:rPr>
          <w:sz w:val="28"/>
          <w:szCs w:val="28"/>
        </w:rPr>
        <w:t>діяльності</w:t>
      </w:r>
      <w:proofErr w:type="spellEnd"/>
      <w:r w:rsidRPr="0054309F">
        <w:rPr>
          <w:sz w:val="28"/>
          <w:szCs w:val="28"/>
        </w:rPr>
        <w:t xml:space="preserve"> :</w:t>
      </w:r>
    </w:p>
    <w:p w:rsidR="0078218F" w:rsidRPr="00AE783C" w:rsidRDefault="0078218F" w:rsidP="0078218F">
      <w:pPr>
        <w:ind w:left="1080"/>
        <w:jc w:val="both"/>
        <w:rPr>
          <w:sz w:val="28"/>
          <w:szCs w:val="28"/>
          <w:lang w:val="uk-UA"/>
        </w:rPr>
      </w:pPr>
      <w:r w:rsidRPr="0054309F">
        <w:rPr>
          <w:sz w:val="28"/>
          <w:szCs w:val="28"/>
        </w:rPr>
        <w:t xml:space="preserve">  </w:t>
      </w:r>
      <w:r>
        <w:rPr>
          <w:sz w:val="28"/>
          <w:szCs w:val="28"/>
          <w:lang w:val="uk-UA"/>
        </w:rPr>
        <w:t>Проте всім комп’ютерам тер</w:t>
      </w:r>
      <w:r w:rsidR="00967EEA">
        <w:rPr>
          <w:sz w:val="28"/>
          <w:szCs w:val="28"/>
          <w:lang w:val="uk-UA"/>
        </w:rPr>
        <w:t xml:space="preserve">мін придбання становить понад 10 </w:t>
      </w:r>
      <w:r>
        <w:rPr>
          <w:sz w:val="28"/>
          <w:szCs w:val="28"/>
          <w:lang w:val="uk-UA"/>
        </w:rPr>
        <w:t>років.</w:t>
      </w:r>
    </w:p>
    <w:p w:rsidR="0078218F" w:rsidRDefault="0078218F" w:rsidP="0078218F">
      <w:pPr>
        <w:jc w:val="both"/>
        <w:rPr>
          <w:b/>
          <w:i/>
          <w:sz w:val="28"/>
          <w:szCs w:val="28"/>
          <w:lang w:val="uk-UA"/>
        </w:rPr>
      </w:pPr>
    </w:p>
    <w:p w:rsidR="0078218F" w:rsidRPr="00F603FC" w:rsidRDefault="0078218F" w:rsidP="0078218F">
      <w:pPr>
        <w:jc w:val="both"/>
        <w:rPr>
          <w:b/>
          <w:i/>
          <w:sz w:val="28"/>
          <w:szCs w:val="28"/>
          <w:lang w:val="uk-UA"/>
        </w:rPr>
      </w:pPr>
      <w:r w:rsidRPr="00F603FC">
        <w:rPr>
          <w:b/>
          <w:i/>
          <w:sz w:val="28"/>
          <w:szCs w:val="28"/>
          <w:lang w:val="uk-UA"/>
        </w:rPr>
        <w:t>1.2.6. Забезпеченість навчально-методичною літературою,</w:t>
      </w:r>
    </w:p>
    <w:p w:rsidR="0078218F" w:rsidRDefault="0078218F" w:rsidP="0078218F">
      <w:pPr>
        <w:jc w:val="both"/>
        <w:rPr>
          <w:b/>
          <w:i/>
          <w:sz w:val="28"/>
          <w:szCs w:val="28"/>
          <w:lang w:val="uk-UA"/>
        </w:rPr>
      </w:pPr>
      <w:r>
        <w:rPr>
          <w:b/>
          <w:i/>
          <w:sz w:val="28"/>
          <w:szCs w:val="28"/>
          <w:lang w:val="uk-UA"/>
        </w:rPr>
        <w:t xml:space="preserve">ефективність її </w:t>
      </w:r>
      <w:r w:rsidRPr="00F603FC">
        <w:rPr>
          <w:b/>
          <w:i/>
          <w:sz w:val="28"/>
          <w:szCs w:val="28"/>
          <w:lang w:val="uk-UA"/>
        </w:rPr>
        <w:t xml:space="preserve">використання </w:t>
      </w:r>
    </w:p>
    <w:p w:rsidR="0078218F" w:rsidRDefault="0078218F" w:rsidP="0078218F">
      <w:pPr>
        <w:jc w:val="both"/>
        <w:rPr>
          <w:b/>
          <w:i/>
          <w:sz w:val="28"/>
          <w:szCs w:val="28"/>
          <w:lang w:val="uk-UA"/>
        </w:rPr>
      </w:pPr>
    </w:p>
    <w:p w:rsidR="0078218F" w:rsidRDefault="0078218F" w:rsidP="0078218F">
      <w:pPr>
        <w:jc w:val="both"/>
        <w:rPr>
          <w:sz w:val="28"/>
          <w:szCs w:val="28"/>
          <w:lang w:val="uk-UA"/>
        </w:rPr>
      </w:pPr>
      <w:r w:rsidRPr="00C352A0">
        <w:rPr>
          <w:sz w:val="28"/>
          <w:szCs w:val="28"/>
          <w:lang w:val="uk-UA"/>
        </w:rPr>
        <w:tab/>
        <w:t xml:space="preserve">Шкільна бібліотека спрямовує свою діяльність на виконання основних завдань державної програми «Освіта», Закону України «Про загальну середню освіту», діє  на підставі «Положення про бібліотеку загальноосвітнього навчального закладу» та інших нормативних документів. </w:t>
      </w:r>
    </w:p>
    <w:p w:rsidR="000D1804" w:rsidRDefault="0078218F" w:rsidP="0078218F">
      <w:pPr>
        <w:jc w:val="both"/>
        <w:rPr>
          <w:sz w:val="28"/>
          <w:szCs w:val="28"/>
          <w:lang w:val="uk-UA"/>
        </w:rPr>
      </w:pPr>
      <w:r>
        <w:rPr>
          <w:sz w:val="28"/>
          <w:szCs w:val="28"/>
          <w:lang w:val="uk-UA"/>
        </w:rPr>
        <w:tab/>
      </w:r>
      <w:r w:rsidR="000D1804">
        <w:rPr>
          <w:sz w:val="28"/>
          <w:szCs w:val="28"/>
          <w:lang w:val="uk-UA"/>
        </w:rPr>
        <w:t xml:space="preserve">Бібліотекар </w:t>
      </w:r>
      <w:proofErr w:type="spellStart"/>
      <w:r w:rsidR="000D1804">
        <w:rPr>
          <w:sz w:val="28"/>
          <w:szCs w:val="28"/>
          <w:lang w:val="uk-UA"/>
        </w:rPr>
        <w:t>Скалюк</w:t>
      </w:r>
      <w:proofErr w:type="spellEnd"/>
      <w:r w:rsidR="000D1804">
        <w:rPr>
          <w:sz w:val="28"/>
          <w:szCs w:val="28"/>
          <w:lang w:val="uk-UA"/>
        </w:rPr>
        <w:t xml:space="preserve"> Надія Миколаївна </w:t>
      </w:r>
      <w:r>
        <w:rPr>
          <w:sz w:val="28"/>
          <w:szCs w:val="28"/>
          <w:lang w:val="uk-UA"/>
        </w:rPr>
        <w:t>, яка має</w:t>
      </w:r>
      <w:r w:rsidR="000D1804">
        <w:rPr>
          <w:sz w:val="28"/>
          <w:szCs w:val="28"/>
          <w:lang w:val="uk-UA"/>
        </w:rPr>
        <w:t xml:space="preserve"> </w:t>
      </w:r>
      <w:proofErr w:type="spellStart"/>
      <w:r w:rsidR="000D1804">
        <w:rPr>
          <w:sz w:val="28"/>
          <w:szCs w:val="28"/>
          <w:lang w:val="uk-UA"/>
        </w:rPr>
        <w:t>вищуосвіту</w:t>
      </w:r>
      <w:proofErr w:type="spellEnd"/>
      <w:r w:rsidR="000D1804">
        <w:rPr>
          <w:sz w:val="28"/>
          <w:szCs w:val="28"/>
          <w:lang w:val="uk-UA"/>
        </w:rPr>
        <w:t>, стаж роботи 35</w:t>
      </w:r>
      <w:r>
        <w:rPr>
          <w:sz w:val="28"/>
          <w:szCs w:val="28"/>
          <w:lang w:val="uk-UA"/>
        </w:rPr>
        <w:t xml:space="preserve"> роки. Курси підвищення кваліфікації шкіль</w:t>
      </w:r>
      <w:r w:rsidR="000D1804">
        <w:rPr>
          <w:sz w:val="28"/>
          <w:szCs w:val="28"/>
          <w:lang w:val="uk-UA"/>
        </w:rPr>
        <w:t>них бібліотекарів пройшла у 2016</w:t>
      </w:r>
      <w:r>
        <w:rPr>
          <w:sz w:val="28"/>
          <w:szCs w:val="28"/>
          <w:lang w:val="uk-UA"/>
        </w:rPr>
        <w:t xml:space="preserve"> році при</w:t>
      </w:r>
      <w:r w:rsidR="000D1804">
        <w:rPr>
          <w:sz w:val="28"/>
          <w:szCs w:val="28"/>
          <w:lang w:val="uk-UA"/>
        </w:rPr>
        <w:t xml:space="preserve"> Хмельницькому ІППО</w:t>
      </w:r>
      <w:r>
        <w:rPr>
          <w:sz w:val="28"/>
          <w:szCs w:val="28"/>
          <w:lang w:val="uk-UA"/>
        </w:rPr>
        <w:t>.</w:t>
      </w:r>
    </w:p>
    <w:p w:rsidR="000D1804" w:rsidRDefault="000D1804" w:rsidP="0078218F">
      <w:pPr>
        <w:jc w:val="both"/>
        <w:rPr>
          <w:sz w:val="28"/>
          <w:szCs w:val="28"/>
          <w:lang w:val="uk-UA"/>
        </w:rPr>
      </w:pPr>
    </w:p>
    <w:p w:rsidR="0078218F" w:rsidRPr="00AB39D2" w:rsidRDefault="0078218F" w:rsidP="0078218F">
      <w:pPr>
        <w:jc w:val="both"/>
        <w:rPr>
          <w:b/>
          <w:sz w:val="28"/>
          <w:szCs w:val="28"/>
          <w:lang w:val="uk-UA"/>
        </w:rPr>
      </w:pPr>
      <w:r w:rsidRPr="00AB39D2">
        <w:rPr>
          <w:b/>
          <w:sz w:val="28"/>
          <w:szCs w:val="28"/>
          <w:lang w:val="uk-UA"/>
        </w:rPr>
        <w:t>Матеріально – т</w:t>
      </w:r>
      <w:r>
        <w:rPr>
          <w:b/>
          <w:sz w:val="28"/>
          <w:szCs w:val="28"/>
          <w:lang w:val="uk-UA"/>
        </w:rPr>
        <w:t>ехнічне забезпечення бібліотеки:</w:t>
      </w:r>
    </w:p>
    <w:p w:rsidR="0078218F" w:rsidRPr="009273D9" w:rsidRDefault="0078218F" w:rsidP="0078218F">
      <w:pPr>
        <w:jc w:val="both"/>
        <w:rPr>
          <w:b/>
          <w:sz w:val="28"/>
          <w:szCs w:val="28"/>
          <w:u w:val="single"/>
          <w:lang w:val="uk-UA"/>
        </w:rPr>
      </w:pPr>
      <w:r>
        <w:rPr>
          <w:sz w:val="28"/>
          <w:szCs w:val="28"/>
          <w:lang w:val="uk-UA"/>
        </w:rPr>
        <w:t xml:space="preserve">Загальна площа     – </w:t>
      </w:r>
      <w:r w:rsidR="000D1804">
        <w:rPr>
          <w:sz w:val="28"/>
          <w:szCs w:val="28"/>
          <w:lang w:val="uk-UA"/>
        </w:rPr>
        <w:t>96</w:t>
      </w:r>
      <w:r w:rsidRPr="009273D9">
        <w:rPr>
          <w:sz w:val="28"/>
          <w:szCs w:val="28"/>
          <w:lang w:val="uk-UA"/>
        </w:rPr>
        <w:t xml:space="preserve"> м</w:t>
      </w:r>
      <w:r w:rsidRPr="009273D9">
        <w:rPr>
          <w:lang w:val="uk-UA"/>
        </w:rPr>
        <w:t>²</w:t>
      </w:r>
    </w:p>
    <w:p w:rsidR="0078218F" w:rsidRPr="009273D9" w:rsidRDefault="0078218F" w:rsidP="0078218F">
      <w:pPr>
        <w:jc w:val="both"/>
        <w:rPr>
          <w:b/>
          <w:sz w:val="28"/>
          <w:szCs w:val="28"/>
          <w:u w:val="single"/>
          <w:lang w:val="uk-UA"/>
        </w:rPr>
      </w:pPr>
      <w:r>
        <w:rPr>
          <w:sz w:val="28"/>
          <w:szCs w:val="28"/>
          <w:lang w:val="uk-UA"/>
        </w:rPr>
        <w:t xml:space="preserve">Читальний </w:t>
      </w:r>
      <w:r w:rsidR="000D1804">
        <w:rPr>
          <w:sz w:val="28"/>
          <w:szCs w:val="28"/>
          <w:lang w:val="uk-UA"/>
        </w:rPr>
        <w:t>зал поєднаний з абонементом – 36</w:t>
      </w:r>
      <w:r w:rsidRPr="009273D9">
        <w:rPr>
          <w:sz w:val="28"/>
          <w:szCs w:val="28"/>
          <w:lang w:val="uk-UA"/>
        </w:rPr>
        <w:t xml:space="preserve"> м</w:t>
      </w:r>
      <w:r w:rsidRPr="009273D9">
        <w:t>²</w:t>
      </w:r>
    </w:p>
    <w:p w:rsidR="0078218F" w:rsidRDefault="0078218F" w:rsidP="0078218F">
      <w:pPr>
        <w:jc w:val="both"/>
        <w:rPr>
          <w:sz w:val="28"/>
          <w:szCs w:val="28"/>
          <w:lang w:val="uk-UA"/>
        </w:rPr>
      </w:pPr>
      <w:r>
        <w:rPr>
          <w:sz w:val="28"/>
          <w:szCs w:val="28"/>
          <w:lang w:val="uk-UA"/>
        </w:rPr>
        <w:t>Кількість місць в читальному залі – 6</w:t>
      </w:r>
    </w:p>
    <w:p w:rsidR="000D1804" w:rsidRDefault="0078218F" w:rsidP="0078218F">
      <w:pPr>
        <w:jc w:val="both"/>
        <w:rPr>
          <w:sz w:val="28"/>
          <w:szCs w:val="28"/>
          <w:lang w:val="uk-UA"/>
        </w:rPr>
      </w:pPr>
      <w:r>
        <w:rPr>
          <w:sz w:val="28"/>
          <w:szCs w:val="28"/>
          <w:lang w:val="uk-UA"/>
        </w:rPr>
        <w:t>Книжковий фонд</w:t>
      </w:r>
      <w:r w:rsidR="000D1804">
        <w:rPr>
          <w:sz w:val="28"/>
          <w:szCs w:val="28"/>
          <w:lang w:val="uk-UA"/>
        </w:rPr>
        <w:t xml:space="preserve"> бібліотеки станом на 05.09.2016</w:t>
      </w:r>
      <w:r>
        <w:rPr>
          <w:sz w:val="28"/>
          <w:szCs w:val="28"/>
          <w:lang w:val="uk-UA"/>
        </w:rPr>
        <w:t xml:space="preserve"> р. становить:</w:t>
      </w:r>
      <w:r w:rsidR="000D1804">
        <w:rPr>
          <w:sz w:val="28"/>
          <w:szCs w:val="28"/>
          <w:lang w:val="uk-UA"/>
        </w:rPr>
        <w:t xml:space="preserve"> </w:t>
      </w:r>
    </w:p>
    <w:p w:rsidR="0078218F" w:rsidRDefault="000D1804" w:rsidP="0078218F">
      <w:pPr>
        <w:jc w:val="both"/>
        <w:rPr>
          <w:sz w:val="28"/>
          <w:szCs w:val="28"/>
          <w:lang w:val="uk-UA"/>
        </w:rPr>
      </w:pPr>
      <w:r>
        <w:rPr>
          <w:sz w:val="28"/>
          <w:szCs w:val="28"/>
          <w:lang w:val="uk-UA"/>
        </w:rPr>
        <w:t>загальний бібліотечний фонд - 12932грн.</w:t>
      </w:r>
    </w:p>
    <w:p w:rsidR="0078218F" w:rsidRDefault="0078218F" w:rsidP="0078218F">
      <w:pPr>
        <w:jc w:val="both"/>
        <w:rPr>
          <w:sz w:val="28"/>
          <w:szCs w:val="28"/>
          <w:lang w:val="uk-UA"/>
        </w:rPr>
      </w:pPr>
    </w:p>
    <w:p w:rsidR="0078218F" w:rsidRDefault="0078218F" w:rsidP="0078218F">
      <w:pPr>
        <w:ind w:firstLine="708"/>
        <w:jc w:val="both"/>
        <w:rPr>
          <w:sz w:val="28"/>
          <w:szCs w:val="28"/>
          <w:lang w:val="uk-UA"/>
        </w:rPr>
      </w:pPr>
      <w:r>
        <w:rPr>
          <w:sz w:val="28"/>
          <w:szCs w:val="28"/>
          <w:lang w:val="uk-UA"/>
        </w:rPr>
        <w:t>Бібліотека укомплектована необхідними меблями. Озеленена.</w:t>
      </w:r>
    </w:p>
    <w:p w:rsidR="0078218F" w:rsidRPr="007C7162" w:rsidRDefault="0078218F" w:rsidP="0078218F">
      <w:pPr>
        <w:jc w:val="both"/>
        <w:rPr>
          <w:sz w:val="28"/>
          <w:szCs w:val="28"/>
          <w:lang w:val="uk-UA"/>
        </w:rPr>
      </w:pPr>
      <w:r w:rsidRPr="002C67E4">
        <w:rPr>
          <w:i/>
          <w:sz w:val="28"/>
          <w:szCs w:val="28"/>
          <w:lang w:val="uk-UA"/>
        </w:rPr>
        <w:t xml:space="preserve">      </w:t>
      </w:r>
      <w:r w:rsidRPr="001314E7">
        <w:rPr>
          <w:b/>
          <w:i/>
          <w:sz w:val="28"/>
          <w:szCs w:val="28"/>
          <w:lang w:val="uk-UA"/>
        </w:rPr>
        <w:t xml:space="preserve">У сучасних умовах основними завданнями шкільної бібліотеки  </w:t>
      </w:r>
      <w:r w:rsidRPr="009273D9">
        <w:rPr>
          <w:sz w:val="28"/>
          <w:szCs w:val="28"/>
          <w:lang w:val="uk-UA"/>
        </w:rPr>
        <w:t xml:space="preserve">як </w:t>
      </w:r>
      <w:r>
        <w:rPr>
          <w:sz w:val="28"/>
          <w:szCs w:val="28"/>
          <w:lang w:val="uk-UA"/>
        </w:rPr>
        <w:t xml:space="preserve">осередку інформаційної, бібліографічної та виховної роботи з </w:t>
      </w:r>
      <w:r w:rsidRPr="007C7162">
        <w:rPr>
          <w:sz w:val="28"/>
          <w:szCs w:val="28"/>
          <w:lang w:val="uk-UA"/>
        </w:rPr>
        <w:t>дітьми  є :</w:t>
      </w:r>
    </w:p>
    <w:p w:rsidR="0078218F" w:rsidRDefault="0078218F" w:rsidP="0078218F">
      <w:pPr>
        <w:pStyle w:val="ab"/>
        <w:numPr>
          <w:ilvl w:val="0"/>
          <w:numId w:val="24"/>
        </w:numPr>
        <w:jc w:val="both"/>
        <w:rPr>
          <w:sz w:val="28"/>
          <w:szCs w:val="28"/>
          <w:lang w:val="uk-UA"/>
        </w:rPr>
      </w:pPr>
      <w:r>
        <w:rPr>
          <w:sz w:val="28"/>
          <w:szCs w:val="28"/>
          <w:lang w:val="uk-UA"/>
        </w:rPr>
        <w:t>формування національної самосвідомості;</w:t>
      </w:r>
    </w:p>
    <w:p w:rsidR="0078218F" w:rsidRDefault="0078218F" w:rsidP="0078218F">
      <w:pPr>
        <w:pStyle w:val="ab"/>
        <w:numPr>
          <w:ilvl w:val="0"/>
          <w:numId w:val="24"/>
        </w:numPr>
        <w:ind w:left="0" w:firstLine="360"/>
        <w:jc w:val="both"/>
        <w:rPr>
          <w:sz w:val="28"/>
          <w:szCs w:val="28"/>
          <w:lang w:val="uk-UA"/>
        </w:rPr>
      </w:pPr>
      <w:r w:rsidRPr="001943EB">
        <w:rPr>
          <w:sz w:val="28"/>
          <w:szCs w:val="28"/>
          <w:lang w:val="uk-UA"/>
        </w:rPr>
        <w:t xml:space="preserve">виховання в  учнів  інформаційної культури, культури читання, </w:t>
      </w:r>
      <w:r>
        <w:rPr>
          <w:sz w:val="28"/>
          <w:szCs w:val="28"/>
          <w:lang w:val="uk-UA"/>
        </w:rPr>
        <w:t>навичок самостійної роботи з  книгою, уміння користуватись довідковим апаратом;</w:t>
      </w:r>
    </w:p>
    <w:p w:rsidR="0078218F" w:rsidRDefault="0078218F" w:rsidP="0078218F">
      <w:pPr>
        <w:pStyle w:val="ab"/>
        <w:numPr>
          <w:ilvl w:val="0"/>
          <w:numId w:val="24"/>
        </w:numPr>
        <w:ind w:left="0" w:firstLine="360"/>
        <w:jc w:val="both"/>
        <w:rPr>
          <w:sz w:val="28"/>
          <w:szCs w:val="28"/>
          <w:lang w:val="uk-UA"/>
        </w:rPr>
      </w:pPr>
      <w:r>
        <w:rPr>
          <w:sz w:val="28"/>
          <w:szCs w:val="28"/>
          <w:lang w:val="uk-UA"/>
        </w:rPr>
        <w:t>своєчасне забезпечення учнів та педагогічного колективу навчальною, художньою та методичною літературою;</w:t>
      </w:r>
    </w:p>
    <w:p w:rsidR="0078218F" w:rsidRDefault="0078218F" w:rsidP="0078218F">
      <w:pPr>
        <w:pStyle w:val="ab"/>
        <w:numPr>
          <w:ilvl w:val="0"/>
          <w:numId w:val="24"/>
        </w:numPr>
        <w:jc w:val="both"/>
        <w:rPr>
          <w:sz w:val="28"/>
          <w:szCs w:val="28"/>
          <w:lang w:val="uk-UA"/>
        </w:rPr>
      </w:pPr>
      <w:r>
        <w:rPr>
          <w:sz w:val="28"/>
          <w:szCs w:val="28"/>
          <w:lang w:val="uk-UA"/>
        </w:rPr>
        <w:t>збереження фонду підручників;</w:t>
      </w:r>
    </w:p>
    <w:p w:rsidR="0078218F" w:rsidRPr="00E40DA2" w:rsidRDefault="0078218F" w:rsidP="0078218F">
      <w:pPr>
        <w:pStyle w:val="ab"/>
        <w:numPr>
          <w:ilvl w:val="0"/>
          <w:numId w:val="24"/>
        </w:numPr>
        <w:jc w:val="both"/>
        <w:rPr>
          <w:sz w:val="28"/>
          <w:szCs w:val="28"/>
          <w:lang w:val="uk-UA"/>
        </w:rPr>
      </w:pPr>
      <w:r>
        <w:rPr>
          <w:sz w:val="28"/>
          <w:szCs w:val="28"/>
          <w:lang w:val="uk-UA"/>
        </w:rPr>
        <w:t>подальший розвиток інформативної функції бібліотеки.</w:t>
      </w:r>
    </w:p>
    <w:p w:rsidR="0078218F" w:rsidRDefault="0078218F" w:rsidP="0078218F">
      <w:pPr>
        <w:pStyle w:val="ab"/>
        <w:ind w:left="0"/>
        <w:jc w:val="both"/>
        <w:rPr>
          <w:sz w:val="28"/>
          <w:szCs w:val="28"/>
          <w:lang w:val="uk-UA"/>
        </w:rPr>
      </w:pPr>
      <w:r>
        <w:rPr>
          <w:sz w:val="28"/>
          <w:szCs w:val="28"/>
          <w:lang w:val="uk-UA"/>
        </w:rPr>
        <w:lastRenderedPageBreak/>
        <w:t xml:space="preserve">     Фонд бібліотеки укомплектовано українською, зарубіжною, науково – популярною літературою та шкільними підручниками. Досить повно укомплектовано довідковий апарат: « Енциклопедія для дітей», </w:t>
      </w:r>
    </w:p>
    <w:p w:rsidR="0078218F" w:rsidRDefault="0078218F" w:rsidP="0078218F">
      <w:pPr>
        <w:pStyle w:val="ab"/>
        <w:ind w:left="0"/>
        <w:jc w:val="both"/>
        <w:rPr>
          <w:sz w:val="28"/>
          <w:szCs w:val="28"/>
          <w:lang w:val="uk-UA"/>
        </w:rPr>
      </w:pPr>
      <w:r>
        <w:rPr>
          <w:sz w:val="28"/>
          <w:szCs w:val="28"/>
          <w:lang w:val="uk-UA"/>
        </w:rPr>
        <w:t>«Тлумачний словник української мови», « Велика дитяча енциклопедія»,</w:t>
      </w:r>
    </w:p>
    <w:p w:rsidR="0078218F" w:rsidRDefault="0078218F" w:rsidP="0078218F">
      <w:pPr>
        <w:pStyle w:val="ab"/>
        <w:ind w:left="0"/>
        <w:jc w:val="both"/>
        <w:rPr>
          <w:sz w:val="28"/>
          <w:szCs w:val="28"/>
          <w:lang w:val="uk-UA"/>
        </w:rPr>
      </w:pPr>
      <w:r>
        <w:rPr>
          <w:sz w:val="28"/>
          <w:szCs w:val="28"/>
          <w:lang w:val="uk-UA"/>
        </w:rPr>
        <w:t xml:space="preserve"> «Дивосвіт», «Словник – довідник з історії України» в 4-х томах, винаходів», « Великий довідник школяра», енциклопедії « Про все на світі», «Видатні українці», «Славетні міста». </w:t>
      </w:r>
    </w:p>
    <w:p w:rsidR="0078218F" w:rsidRDefault="0078218F" w:rsidP="0078218F">
      <w:pPr>
        <w:ind w:firstLine="708"/>
        <w:jc w:val="both"/>
        <w:rPr>
          <w:sz w:val="28"/>
          <w:szCs w:val="28"/>
          <w:lang w:val="uk-UA"/>
        </w:rPr>
      </w:pPr>
      <w:r>
        <w:rPr>
          <w:sz w:val="28"/>
          <w:szCs w:val="28"/>
          <w:lang w:val="uk-UA"/>
        </w:rPr>
        <w:t>Книжковий фонд абонементу і читального залу розташовано згідно «Таблиць ББК для дітей» та розкрито за допомогою тематичних полиць та книжкових виставок: «Про що не зміг розповісти підручник», «Вічно живи Україно!», «Шевченко – поет і патріот!», «Творчий учитель і творчий урок», «Подорож у природу», «Партизани Холодного Яру», «Письменники рідного краю», «Голодомор – це злочин», «У світ казок», «Книги, які знають усе», «Поезії чаруюча краса».</w:t>
      </w:r>
    </w:p>
    <w:p w:rsidR="0078218F" w:rsidRDefault="0078218F" w:rsidP="0078218F">
      <w:pPr>
        <w:ind w:firstLine="708"/>
        <w:jc w:val="both"/>
        <w:rPr>
          <w:sz w:val="28"/>
          <w:szCs w:val="28"/>
          <w:lang w:val="uk-UA"/>
        </w:rPr>
      </w:pPr>
      <w:r>
        <w:rPr>
          <w:sz w:val="28"/>
          <w:szCs w:val="28"/>
          <w:lang w:val="uk-UA"/>
        </w:rPr>
        <w:t>Вся  документація шкільної бібліотеки ведеться відповідно до нормативних вимог та згідно з Інструкцією Міністерства освіти і науки України від 15.06.1995 р. № 1/9-217 «Про порядок доставки, комплектування та облік навчальної літератури».</w:t>
      </w:r>
    </w:p>
    <w:p w:rsidR="0078218F" w:rsidRDefault="0078218F" w:rsidP="0078218F">
      <w:pPr>
        <w:ind w:firstLine="708"/>
        <w:jc w:val="both"/>
        <w:rPr>
          <w:sz w:val="28"/>
          <w:szCs w:val="28"/>
          <w:lang w:val="uk-UA"/>
        </w:rPr>
      </w:pPr>
      <w:r>
        <w:rPr>
          <w:sz w:val="28"/>
          <w:szCs w:val="28"/>
          <w:lang w:val="uk-UA"/>
        </w:rPr>
        <w:t>Річний план роботи шкільної бібліотеки є  складовою річного плану школи і затверджується педагогічною радою школи. Питання  ефективності роботи  бібліотеки та забезпечення підручниками і навчально-методичною літературою  періодично заслуховується на нараді при директорові, оперативних нарадах.</w:t>
      </w:r>
    </w:p>
    <w:p w:rsidR="0078218F" w:rsidRDefault="0078218F" w:rsidP="0078218F">
      <w:pPr>
        <w:ind w:firstLine="708"/>
        <w:jc w:val="both"/>
        <w:rPr>
          <w:sz w:val="28"/>
          <w:szCs w:val="28"/>
          <w:lang w:val="uk-UA"/>
        </w:rPr>
      </w:pPr>
      <w:r>
        <w:rPr>
          <w:sz w:val="28"/>
          <w:szCs w:val="28"/>
          <w:lang w:val="uk-UA"/>
        </w:rPr>
        <w:t>З учнями проводяться індивідуальні та групові форми роботи.</w:t>
      </w:r>
    </w:p>
    <w:p w:rsidR="000C74A8" w:rsidRDefault="0078218F" w:rsidP="0078218F">
      <w:pPr>
        <w:jc w:val="both"/>
        <w:rPr>
          <w:sz w:val="28"/>
          <w:szCs w:val="28"/>
          <w:lang w:val="uk-UA"/>
        </w:rPr>
      </w:pPr>
      <w:r>
        <w:rPr>
          <w:sz w:val="28"/>
          <w:szCs w:val="28"/>
          <w:lang w:val="uk-UA"/>
        </w:rPr>
        <w:t xml:space="preserve">        Індивідуальна робота з читачами розпочинається з 1 – 2 –х класів. На першому </w:t>
      </w:r>
      <w:r w:rsidR="000D1804">
        <w:rPr>
          <w:sz w:val="28"/>
          <w:szCs w:val="28"/>
          <w:lang w:val="uk-UA"/>
        </w:rPr>
        <w:t>бібліотечному занятті розповідає</w:t>
      </w:r>
      <w:r>
        <w:rPr>
          <w:sz w:val="28"/>
          <w:szCs w:val="28"/>
          <w:lang w:val="uk-UA"/>
        </w:rPr>
        <w:t xml:space="preserve"> про правила користування бібліотекою.                               </w:t>
      </w:r>
      <w:r w:rsidR="000C74A8">
        <w:rPr>
          <w:sz w:val="28"/>
          <w:szCs w:val="28"/>
          <w:lang w:val="uk-UA"/>
        </w:rPr>
        <w:t xml:space="preserve">                        </w:t>
      </w:r>
      <w:r>
        <w:rPr>
          <w:sz w:val="28"/>
          <w:szCs w:val="28"/>
          <w:lang w:val="uk-UA"/>
        </w:rPr>
        <w:t xml:space="preserve">     </w:t>
      </w:r>
      <w:r w:rsidR="000C74A8">
        <w:rPr>
          <w:sz w:val="28"/>
          <w:szCs w:val="28"/>
          <w:lang w:val="uk-UA"/>
        </w:rPr>
        <w:t xml:space="preserve">         </w:t>
      </w:r>
    </w:p>
    <w:p w:rsidR="0078218F" w:rsidRDefault="0078218F" w:rsidP="0078218F">
      <w:pPr>
        <w:jc w:val="both"/>
        <w:rPr>
          <w:sz w:val="28"/>
          <w:szCs w:val="28"/>
          <w:lang w:val="uk-UA"/>
        </w:rPr>
      </w:pPr>
      <w:r>
        <w:rPr>
          <w:sz w:val="28"/>
          <w:szCs w:val="28"/>
          <w:lang w:val="uk-UA"/>
        </w:rPr>
        <w:t>Масова робота  шкільної бібліотеки  пов’язана з проведенням у закладі тематичних та предметних тижнів та проводиться  спільно з педагогічним колективом.</w:t>
      </w:r>
    </w:p>
    <w:p w:rsidR="0078218F" w:rsidRDefault="0078218F" w:rsidP="0078218F">
      <w:pPr>
        <w:jc w:val="both"/>
        <w:rPr>
          <w:sz w:val="28"/>
          <w:szCs w:val="28"/>
          <w:lang w:val="uk-UA"/>
        </w:rPr>
      </w:pPr>
      <w:r>
        <w:rPr>
          <w:sz w:val="28"/>
          <w:szCs w:val="28"/>
          <w:lang w:val="uk-UA"/>
        </w:rPr>
        <w:t xml:space="preserve">         З метою формування</w:t>
      </w:r>
      <w:r w:rsidRPr="001943EB">
        <w:rPr>
          <w:sz w:val="28"/>
          <w:szCs w:val="28"/>
          <w:lang w:val="uk-UA"/>
        </w:rPr>
        <w:t xml:space="preserve"> в  учнів  інформаційної культури, культури читання, </w:t>
      </w:r>
      <w:r>
        <w:rPr>
          <w:sz w:val="28"/>
          <w:szCs w:val="28"/>
          <w:lang w:val="uk-UA"/>
        </w:rPr>
        <w:t>навичок самостійної роботи з  книгою, уміння користуватись довідковим апаратом проводяться  бібліотечні заняття.</w:t>
      </w:r>
    </w:p>
    <w:p w:rsidR="0078218F" w:rsidRDefault="0078218F" w:rsidP="0078218F">
      <w:pPr>
        <w:pStyle w:val="ab"/>
        <w:ind w:left="0"/>
        <w:jc w:val="both"/>
        <w:rPr>
          <w:sz w:val="28"/>
          <w:szCs w:val="28"/>
          <w:lang w:val="uk-UA"/>
        </w:rPr>
      </w:pPr>
      <w:r>
        <w:rPr>
          <w:sz w:val="28"/>
          <w:szCs w:val="28"/>
          <w:lang w:val="uk-UA"/>
        </w:rPr>
        <w:tab/>
        <w:t xml:space="preserve">Підручники, які надходять до бібліотеки, своєчасно обліковуються і обробляються. Організовано проходить видача підручників учням школи та  їх повернення. </w:t>
      </w:r>
    </w:p>
    <w:p w:rsidR="0078218F" w:rsidRDefault="0078218F" w:rsidP="0078218F">
      <w:pPr>
        <w:pStyle w:val="ab"/>
        <w:ind w:left="0" w:firstLine="555"/>
        <w:jc w:val="both"/>
        <w:rPr>
          <w:sz w:val="28"/>
          <w:szCs w:val="28"/>
          <w:lang w:val="uk-UA"/>
        </w:rPr>
      </w:pPr>
      <w:r>
        <w:rPr>
          <w:sz w:val="28"/>
          <w:szCs w:val="28"/>
          <w:lang w:val="uk-UA"/>
        </w:rPr>
        <w:t>Бібліотека потребує забезпечення програмовою художньою літературою, яка вивчається за новими Державними стандартами.</w:t>
      </w:r>
    </w:p>
    <w:p w:rsidR="0078218F" w:rsidRDefault="0078218F" w:rsidP="0078218F">
      <w:pPr>
        <w:rPr>
          <w:sz w:val="28"/>
          <w:szCs w:val="28"/>
          <w:lang w:val="uk-UA"/>
        </w:rPr>
      </w:pPr>
    </w:p>
    <w:p w:rsidR="0078218F" w:rsidRPr="005B4C9C" w:rsidRDefault="0078218F" w:rsidP="0078218F">
      <w:pPr>
        <w:numPr>
          <w:ilvl w:val="1"/>
          <w:numId w:val="19"/>
        </w:numPr>
        <w:rPr>
          <w:b/>
          <w:i/>
          <w:sz w:val="28"/>
          <w:szCs w:val="28"/>
          <w:lang w:val="uk-UA"/>
        </w:rPr>
      </w:pPr>
      <w:r w:rsidRPr="002012AE">
        <w:rPr>
          <w:b/>
          <w:i/>
          <w:sz w:val="28"/>
          <w:szCs w:val="28"/>
          <w:lang w:val="uk-UA"/>
        </w:rPr>
        <w:t xml:space="preserve">Фінансове забезпечення діяльності закладу </w:t>
      </w:r>
    </w:p>
    <w:p w:rsidR="0078218F" w:rsidRDefault="0078218F" w:rsidP="0078218F">
      <w:pPr>
        <w:jc w:val="both"/>
        <w:rPr>
          <w:sz w:val="28"/>
          <w:szCs w:val="28"/>
          <w:lang w:val="uk-UA"/>
        </w:rPr>
      </w:pPr>
      <w:r w:rsidRPr="00583821">
        <w:rPr>
          <w:sz w:val="28"/>
          <w:szCs w:val="28"/>
          <w:lang w:val="uk-UA"/>
        </w:rPr>
        <w:t>Фінансово – господарська діяльність</w:t>
      </w:r>
      <w:r>
        <w:rPr>
          <w:sz w:val="28"/>
          <w:szCs w:val="28"/>
          <w:lang w:val="uk-UA"/>
        </w:rPr>
        <w:t xml:space="preserve"> навчального закладу здійснюється на основі його кошторису, відповідно до нормативно – інструктивних документів, які її регламентують. </w:t>
      </w:r>
    </w:p>
    <w:p w:rsidR="0078218F" w:rsidRPr="00E71B79" w:rsidRDefault="0078218F" w:rsidP="0078218F">
      <w:pPr>
        <w:jc w:val="both"/>
        <w:rPr>
          <w:b/>
          <w:sz w:val="28"/>
          <w:szCs w:val="28"/>
          <w:lang w:val="uk-UA"/>
        </w:rPr>
      </w:pPr>
      <w:r>
        <w:rPr>
          <w:sz w:val="28"/>
          <w:szCs w:val="28"/>
          <w:lang w:val="uk-UA"/>
        </w:rPr>
        <w:tab/>
      </w:r>
      <w:r w:rsidRPr="00E71B79">
        <w:rPr>
          <w:b/>
          <w:sz w:val="28"/>
          <w:szCs w:val="28"/>
          <w:lang w:val="uk-UA"/>
        </w:rPr>
        <w:t>Джерелами формування кошторису закладу є :</w:t>
      </w:r>
    </w:p>
    <w:p w:rsidR="0078218F" w:rsidRDefault="0078218F" w:rsidP="0078218F">
      <w:pPr>
        <w:numPr>
          <w:ilvl w:val="0"/>
          <w:numId w:val="3"/>
        </w:numPr>
        <w:jc w:val="both"/>
        <w:rPr>
          <w:sz w:val="28"/>
          <w:szCs w:val="28"/>
          <w:lang w:val="uk-UA"/>
        </w:rPr>
      </w:pPr>
      <w:r>
        <w:rPr>
          <w:sz w:val="28"/>
          <w:szCs w:val="28"/>
          <w:lang w:val="uk-UA"/>
        </w:rPr>
        <w:lastRenderedPageBreak/>
        <w:t>кошти місцевого бюджету у розмірі, передбаченому нормативами</w:t>
      </w:r>
    </w:p>
    <w:p w:rsidR="0078218F" w:rsidRDefault="0078218F" w:rsidP="0078218F">
      <w:pPr>
        <w:jc w:val="both"/>
        <w:rPr>
          <w:sz w:val="28"/>
          <w:szCs w:val="28"/>
          <w:lang w:val="uk-UA"/>
        </w:rPr>
      </w:pPr>
      <w:r>
        <w:rPr>
          <w:sz w:val="28"/>
          <w:szCs w:val="28"/>
          <w:lang w:val="uk-UA"/>
        </w:rPr>
        <w:t xml:space="preserve">фінансування загальної середньої освіти для забезпечення викладання предметів в обсязі Державних стандартів освіти; </w:t>
      </w:r>
    </w:p>
    <w:p w:rsidR="0078218F" w:rsidRDefault="0078218F" w:rsidP="0078218F">
      <w:pPr>
        <w:numPr>
          <w:ilvl w:val="0"/>
          <w:numId w:val="3"/>
        </w:numPr>
        <w:jc w:val="both"/>
        <w:rPr>
          <w:sz w:val="28"/>
          <w:szCs w:val="28"/>
          <w:lang w:val="uk-UA"/>
        </w:rPr>
      </w:pPr>
      <w:r>
        <w:rPr>
          <w:sz w:val="28"/>
          <w:szCs w:val="28"/>
          <w:lang w:val="uk-UA"/>
        </w:rPr>
        <w:t>благодійні внески юридичних і фізичних осіб.</w:t>
      </w:r>
    </w:p>
    <w:p w:rsidR="0078218F" w:rsidRDefault="0078218F" w:rsidP="0078218F">
      <w:pPr>
        <w:ind w:left="690"/>
        <w:jc w:val="both"/>
        <w:rPr>
          <w:sz w:val="28"/>
          <w:szCs w:val="28"/>
          <w:lang w:val="uk-UA"/>
        </w:rPr>
      </w:pPr>
      <w:r>
        <w:rPr>
          <w:sz w:val="28"/>
          <w:szCs w:val="28"/>
          <w:lang w:val="uk-UA"/>
        </w:rPr>
        <w:t>Контроль за правильним використанням коштів фонду  здійснюють органи виконавчої влади, місцевого самоврядування, органи управління освітою, батьківський комітет.</w:t>
      </w:r>
    </w:p>
    <w:p w:rsidR="0078218F" w:rsidRDefault="0078218F" w:rsidP="0078218F">
      <w:pPr>
        <w:jc w:val="both"/>
        <w:rPr>
          <w:sz w:val="28"/>
          <w:szCs w:val="28"/>
          <w:lang w:val="uk-UA"/>
        </w:rPr>
      </w:pPr>
      <w:r>
        <w:rPr>
          <w:sz w:val="28"/>
          <w:szCs w:val="28"/>
          <w:lang w:val="uk-UA"/>
        </w:rPr>
        <w:tab/>
        <w:t>Бухгалтерський облік здійснюється через централізовану бухгалтерію відділу освіти.</w:t>
      </w:r>
    </w:p>
    <w:p w:rsidR="0078218F" w:rsidRDefault="0078218F" w:rsidP="0078218F">
      <w:pPr>
        <w:jc w:val="both"/>
        <w:rPr>
          <w:sz w:val="28"/>
          <w:szCs w:val="28"/>
          <w:lang w:val="uk-UA"/>
        </w:rPr>
      </w:pPr>
      <w:r>
        <w:rPr>
          <w:sz w:val="28"/>
          <w:szCs w:val="28"/>
          <w:lang w:val="uk-UA"/>
        </w:rPr>
        <w:tab/>
        <w:t>Фінансово – господарська діяльність навчального закладу ведеться відповідно до Інструкції про бухгалтерський облік в бюджетних установах, нормативно – правових актів та наказів по школі. Витрати бюджетних коштів здійснюються згідно з кошторисом.</w:t>
      </w:r>
    </w:p>
    <w:p w:rsidR="0078218F" w:rsidRDefault="0078218F" w:rsidP="0078218F">
      <w:pPr>
        <w:jc w:val="both"/>
        <w:rPr>
          <w:sz w:val="28"/>
          <w:szCs w:val="28"/>
          <w:lang w:val="uk-UA"/>
        </w:rPr>
      </w:pPr>
      <w:r>
        <w:rPr>
          <w:sz w:val="28"/>
          <w:szCs w:val="28"/>
          <w:lang w:val="uk-UA"/>
        </w:rPr>
        <w:tab/>
        <w:t>Облік відпрацьованого робочого часу працівниками закладу ведеться відповідно до існуючих вимог; ведеться журнал обліку заміщених та пропущених уроків. В класних журналах на предметних сторінках фіксується факт заміни уроку. Відсутність працівника підтверджується відповідним документом. В табелі на заробітну плату вноситься запис фактично відпрацьованого часу.</w:t>
      </w:r>
    </w:p>
    <w:p w:rsidR="0078218F" w:rsidRDefault="0078218F" w:rsidP="0078218F">
      <w:pPr>
        <w:rPr>
          <w:b/>
          <w:i/>
          <w:sz w:val="28"/>
          <w:szCs w:val="28"/>
          <w:lang w:val="uk-UA"/>
        </w:rPr>
      </w:pPr>
      <w:r w:rsidRPr="00DD46DD">
        <w:rPr>
          <w:b/>
          <w:i/>
          <w:sz w:val="28"/>
          <w:szCs w:val="28"/>
          <w:lang w:val="uk-UA"/>
        </w:rPr>
        <w:t>1.4</w:t>
      </w:r>
      <w:r>
        <w:rPr>
          <w:b/>
          <w:i/>
          <w:sz w:val="28"/>
          <w:szCs w:val="28"/>
          <w:lang w:val="uk-UA"/>
        </w:rPr>
        <w:t xml:space="preserve">  Учнівські  контингенти. Охоплення різними формами навчання дітей мікрорайону.</w:t>
      </w:r>
    </w:p>
    <w:p w:rsidR="0078218F" w:rsidRPr="005B4C9C" w:rsidRDefault="0078218F" w:rsidP="0078218F">
      <w:pPr>
        <w:rPr>
          <w:b/>
          <w:i/>
          <w:sz w:val="28"/>
          <w:szCs w:val="28"/>
          <w:lang w:val="uk-UA"/>
        </w:rPr>
      </w:pPr>
    </w:p>
    <w:p w:rsidR="0078218F" w:rsidRDefault="0078218F" w:rsidP="0078218F">
      <w:pPr>
        <w:jc w:val="both"/>
        <w:rPr>
          <w:sz w:val="28"/>
          <w:szCs w:val="28"/>
          <w:lang w:val="uk-UA"/>
        </w:rPr>
      </w:pPr>
      <w:r>
        <w:rPr>
          <w:sz w:val="28"/>
          <w:szCs w:val="28"/>
          <w:lang w:val="uk-UA"/>
        </w:rPr>
        <w:tab/>
        <w:t>Педагогічним колективом школи проводиться певна робота, щодо збереження і розвитку шкільної мережі</w:t>
      </w:r>
    </w:p>
    <w:tbl>
      <w:tblPr>
        <w:tblStyle w:val="af6"/>
        <w:tblW w:w="0" w:type="auto"/>
        <w:tblLook w:val="04A0"/>
      </w:tblPr>
      <w:tblGrid>
        <w:gridCol w:w="2802"/>
        <w:gridCol w:w="3260"/>
        <w:gridCol w:w="3260"/>
      </w:tblGrid>
      <w:tr w:rsidR="004A18BC" w:rsidTr="00FE205A">
        <w:trPr>
          <w:trHeight w:val="326"/>
        </w:trPr>
        <w:tc>
          <w:tcPr>
            <w:tcW w:w="2802" w:type="dxa"/>
          </w:tcPr>
          <w:p w:rsidR="004A18BC" w:rsidRDefault="004A18BC" w:rsidP="00030B7E">
            <w:pPr>
              <w:jc w:val="both"/>
              <w:rPr>
                <w:sz w:val="28"/>
                <w:szCs w:val="28"/>
                <w:lang w:val="uk-UA"/>
              </w:rPr>
            </w:pPr>
            <w:r>
              <w:rPr>
                <w:sz w:val="28"/>
                <w:szCs w:val="28"/>
                <w:lang w:val="uk-UA"/>
              </w:rPr>
              <w:t>Навчальний рік</w:t>
            </w:r>
          </w:p>
        </w:tc>
        <w:tc>
          <w:tcPr>
            <w:tcW w:w="3260" w:type="dxa"/>
          </w:tcPr>
          <w:p w:rsidR="004A18BC" w:rsidRDefault="004A18BC" w:rsidP="00030B7E">
            <w:pPr>
              <w:jc w:val="center"/>
              <w:rPr>
                <w:sz w:val="28"/>
                <w:szCs w:val="28"/>
                <w:lang w:val="uk-UA"/>
              </w:rPr>
            </w:pPr>
            <w:r>
              <w:rPr>
                <w:sz w:val="28"/>
                <w:szCs w:val="28"/>
                <w:lang w:val="uk-UA"/>
              </w:rPr>
              <w:t>Кількість класів</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Кількість учнів</w:t>
            </w:r>
          </w:p>
        </w:tc>
      </w:tr>
      <w:tr w:rsidR="004A18BC" w:rsidTr="00FE205A">
        <w:trPr>
          <w:trHeight w:val="326"/>
        </w:trPr>
        <w:tc>
          <w:tcPr>
            <w:tcW w:w="2802" w:type="dxa"/>
          </w:tcPr>
          <w:p w:rsidR="004A18BC" w:rsidRDefault="004A18BC" w:rsidP="00030B7E">
            <w:pPr>
              <w:jc w:val="both"/>
              <w:rPr>
                <w:sz w:val="28"/>
                <w:szCs w:val="28"/>
                <w:lang w:val="uk-UA"/>
              </w:rPr>
            </w:pPr>
            <w:r>
              <w:rPr>
                <w:sz w:val="28"/>
                <w:szCs w:val="28"/>
                <w:lang w:val="uk-UA"/>
              </w:rPr>
              <w:t>2011-2012</w:t>
            </w:r>
          </w:p>
        </w:tc>
        <w:tc>
          <w:tcPr>
            <w:tcW w:w="3260" w:type="dxa"/>
          </w:tcPr>
          <w:p w:rsidR="004A18BC" w:rsidRDefault="004A18BC" w:rsidP="00030B7E">
            <w:pPr>
              <w:jc w:val="center"/>
              <w:rPr>
                <w:sz w:val="28"/>
                <w:szCs w:val="28"/>
                <w:lang w:val="uk-UA"/>
              </w:rPr>
            </w:pPr>
            <w:r>
              <w:rPr>
                <w:sz w:val="28"/>
                <w:szCs w:val="28"/>
                <w:lang w:val="uk-UA"/>
              </w:rPr>
              <w:t>11</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103</w:t>
            </w:r>
          </w:p>
        </w:tc>
      </w:tr>
      <w:tr w:rsidR="004A18BC" w:rsidTr="00FE205A">
        <w:trPr>
          <w:trHeight w:val="326"/>
        </w:trPr>
        <w:tc>
          <w:tcPr>
            <w:tcW w:w="2802" w:type="dxa"/>
          </w:tcPr>
          <w:p w:rsidR="004A18BC" w:rsidRDefault="004A18BC" w:rsidP="00030B7E">
            <w:pPr>
              <w:jc w:val="both"/>
              <w:rPr>
                <w:sz w:val="28"/>
                <w:szCs w:val="28"/>
                <w:lang w:val="uk-UA"/>
              </w:rPr>
            </w:pPr>
            <w:r>
              <w:rPr>
                <w:sz w:val="28"/>
                <w:szCs w:val="28"/>
                <w:lang w:val="uk-UA"/>
              </w:rPr>
              <w:t>2012-2013</w:t>
            </w:r>
          </w:p>
        </w:tc>
        <w:tc>
          <w:tcPr>
            <w:tcW w:w="3260" w:type="dxa"/>
          </w:tcPr>
          <w:p w:rsidR="004A18BC" w:rsidRDefault="004A18BC" w:rsidP="00030B7E">
            <w:pPr>
              <w:jc w:val="center"/>
              <w:rPr>
                <w:sz w:val="28"/>
                <w:szCs w:val="28"/>
                <w:lang w:val="uk-UA"/>
              </w:rPr>
            </w:pPr>
            <w:r>
              <w:rPr>
                <w:sz w:val="28"/>
                <w:szCs w:val="28"/>
                <w:lang w:val="uk-UA"/>
              </w:rPr>
              <w:t>11</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98</w:t>
            </w:r>
          </w:p>
        </w:tc>
      </w:tr>
      <w:tr w:rsidR="004A18BC" w:rsidTr="00FE205A">
        <w:trPr>
          <w:trHeight w:val="313"/>
        </w:trPr>
        <w:tc>
          <w:tcPr>
            <w:tcW w:w="2802" w:type="dxa"/>
          </w:tcPr>
          <w:p w:rsidR="004A18BC" w:rsidRDefault="004A18BC" w:rsidP="00030B7E">
            <w:pPr>
              <w:jc w:val="both"/>
              <w:rPr>
                <w:sz w:val="28"/>
                <w:szCs w:val="28"/>
                <w:lang w:val="uk-UA"/>
              </w:rPr>
            </w:pPr>
            <w:r>
              <w:rPr>
                <w:sz w:val="28"/>
                <w:szCs w:val="28"/>
                <w:lang w:val="uk-UA"/>
              </w:rPr>
              <w:t>2013-2014</w:t>
            </w:r>
          </w:p>
        </w:tc>
        <w:tc>
          <w:tcPr>
            <w:tcW w:w="3260" w:type="dxa"/>
          </w:tcPr>
          <w:p w:rsidR="004A18BC" w:rsidRDefault="004A18BC" w:rsidP="00030B7E">
            <w:pPr>
              <w:jc w:val="center"/>
              <w:rPr>
                <w:sz w:val="28"/>
                <w:szCs w:val="28"/>
                <w:lang w:val="uk-UA"/>
              </w:rPr>
            </w:pPr>
            <w:r>
              <w:rPr>
                <w:sz w:val="28"/>
                <w:szCs w:val="28"/>
                <w:lang w:val="uk-UA"/>
              </w:rPr>
              <w:t>11</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98</w:t>
            </w:r>
          </w:p>
        </w:tc>
      </w:tr>
      <w:tr w:rsidR="004A18BC" w:rsidTr="00FE205A">
        <w:trPr>
          <w:trHeight w:val="338"/>
        </w:trPr>
        <w:tc>
          <w:tcPr>
            <w:tcW w:w="2802" w:type="dxa"/>
          </w:tcPr>
          <w:p w:rsidR="004A18BC" w:rsidRDefault="004A18BC" w:rsidP="00030B7E">
            <w:pPr>
              <w:jc w:val="both"/>
              <w:rPr>
                <w:sz w:val="28"/>
                <w:szCs w:val="28"/>
                <w:lang w:val="uk-UA"/>
              </w:rPr>
            </w:pPr>
            <w:r>
              <w:rPr>
                <w:sz w:val="28"/>
                <w:szCs w:val="28"/>
                <w:lang w:val="uk-UA"/>
              </w:rPr>
              <w:t>2014-2015</w:t>
            </w:r>
          </w:p>
        </w:tc>
        <w:tc>
          <w:tcPr>
            <w:tcW w:w="3260" w:type="dxa"/>
          </w:tcPr>
          <w:p w:rsidR="004A18BC" w:rsidRDefault="004A18BC" w:rsidP="00030B7E">
            <w:pPr>
              <w:jc w:val="center"/>
              <w:rPr>
                <w:sz w:val="28"/>
                <w:szCs w:val="28"/>
                <w:lang w:val="uk-UA"/>
              </w:rPr>
            </w:pPr>
            <w:r>
              <w:rPr>
                <w:sz w:val="28"/>
                <w:szCs w:val="28"/>
                <w:lang w:val="uk-UA"/>
              </w:rPr>
              <w:t>11</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92</w:t>
            </w:r>
          </w:p>
        </w:tc>
      </w:tr>
      <w:tr w:rsidR="004A18BC" w:rsidTr="00FE205A">
        <w:trPr>
          <w:trHeight w:val="338"/>
        </w:trPr>
        <w:tc>
          <w:tcPr>
            <w:tcW w:w="2802" w:type="dxa"/>
          </w:tcPr>
          <w:p w:rsidR="004A18BC" w:rsidRDefault="004A18BC" w:rsidP="00030B7E">
            <w:pPr>
              <w:jc w:val="both"/>
              <w:rPr>
                <w:sz w:val="28"/>
                <w:szCs w:val="28"/>
                <w:lang w:val="uk-UA"/>
              </w:rPr>
            </w:pPr>
            <w:r>
              <w:rPr>
                <w:sz w:val="28"/>
                <w:szCs w:val="28"/>
                <w:lang w:val="uk-UA"/>
              </w:rPr>
              <w:t>2015-2016</w:t>
            </w:r>
          </w:p>
        </w:tc>
        <w:tc>
          <w:tcPr>
            <w:tcW w:w="3260" w:type="dxa"/>
          </w:tcPr>
          <w:p w:rsidR="004A18BC" w:rsidRDefault="004A18BC" w:rsidP="00030B7E">
            <w:pPr>
              <w:jc w:val="center"/>
              <w:rPr>
                <w:sz w:val="28"/>
                <w:szCs w:val="28"/>
                <w:lang w:val="uk-UA"/>
              </w:rPr>
            </w:pPr>
            <w:r>
              <w:rPr>
                <w:sz w:val="28"/>
                <w:szCs w:val="28"/>
                <w:lang w:val="uk-UA"/>
              </w:rPr>
              <w:t>10</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86</w:t>
            </w:r>
          </w:p>
        </w:tc>
      </w:tr>
      <w:tr w:rsidR="004A18BC" w:rsidTr="00FE205A">
        <w:trPr>
          <w:trHeight w:val="338"/>
        </w:trPr>
        <w:tc>
          <w:tcPr>
            <w:tcW w:w="2802" w:type="dxa"/>
          </w:tcPr>
          <w:p w:rsidR="004A18BC" w:rsidRDefault="004A18BC" w:rsidP="00030B7E">
            <w:pPr>
              <w:jc w:val="both"/>
              <w:rPr>
                <w:sz w:val="28"/>
                <w:szCs w:val="28"/>
                <w:lang w:val="uk-UA"/>
              </w:rPr>
            </w:pPr>
            <w:r>
              <w:rPr>
                <w:sz w:val="28"/>
                <w:szCs w:val="28"/>
                <w:lang w:val="uk-UA"/>
              </w:rPr>
              <w:t>2016-2017</w:t>
            </w:r>
          </w:p>
        </w:tc>
        <w:tc>
          <w:tcPr>
            <w:tcW w:w="3260" w:type="dxa"/>
          </w:tcPr>
          <w:p w:rsidR="004A18BC" w:rsidRDefault="004A18BC" w:rsidP="00030B7E">
            <w:pPr>
              <w:jc w:val="center"/>
              <w:rPr>
                <w:sz w:val="28"/>
                <w:szCs w:val="28"/>
                <w:lang w:val="uk-UA"/>
              </w:rPr>
            </w:pPr>
            <w:r>
              <w:rPr>
                <w:sz w:val="28"/>
                <w:szCs w:val="28"/>
                <w:lang w:val="uk-UA"/>
              </w:rPr>
              <w:t>8</w:t>
            </w:r>
          </w:p>
        </w:tc>
        <w:tc>
          <w:tcPr>
            <w:tcW w:w="3260" w:type="dxa"/>
            <w:tcBorders>
              <w:right w:val="single" w:sz="4" w:space="0" w:color="auto"/>
            </w:tcBorders>
          </w:tcPr>
          <w:p w:rsidR="004A18BC" w:rsidRDefault="004A18BC" w:rsidP="00030B7E">
            <w:pPr>
              <w:jc w:val="center"/>
              <w:rPr>
                <w:sz w:val="28"/>
                <w:szCs w:val="28"/>
                <w:lang w:val="uk-UA"/>
              </w:rPr>
            </w:pPr>
            <w:r>
              <w:rPr>
                <w:sz w:val="28"/>
                <w:szCs w:val="28"/>
                <w:lang w:val="uk-UA"/>
              </w:rPr>
              <w:t>78</w:t>
            </w:r>
          </w:p>
        </w:tc>
      </w:tr>
    </w:tbl>
    <w:p w:rsidR="0078218F" w:rsidRDefault="0078218F" w:rsidP="0078218F">
      <w:pPr>
        <w:ind w:firstLine="708"/>
        <w:jc w:val="both"/>
        <w:rPr>
          <w:sz w:val="28"/>
          <w:szCs w:val="28"/>
          <w:lang w:val="uk-UA"/>
        </w:rPr>
      </w:pPr>
      <w:r>
        <w:rPr>
          <w:sz w:val="28"/>
          <w:szCs w:val="28"/>
          <w:lang w:val="uk-UA"/>
        </w:rPr>
        <w:t xml:space="preserve">Протягом п’яти років </w:t>
      </w:r>
      <w:r w:rsidR="00FE205A">
        <w:rPr>
          <w:sz w:val="28"/>
          <w:szCs w:val="28"/>
          <w:lang w:val="uk-UA"/>
        </w:rPr>
        <w:t>кількість учнів зменшилась на 25 осіб.</w:t>
      </w:r>
      <w:r>
        <w:rPr>
          <w:sz w:val="28"/>
          <w:szCs w:val="28"/>
          <w:lang w:val="uk-UA"/>
        </w:rPr>
        <w:t xml:space="preserve"> </w:t>
      </w:r>
    </w:p>
    <w:p w:rsidR="0078218F" w:rsidRDefault="0078218F" w:rsidP="0078218F">
      <w:pPr>
        <w:jc w:val="both"/>
        <w:rPr>
          <w:sz w:val="28"/>
          <w:szCs w:val="28"/>
          <w:lang w:val="uk-UA"/>
        </w:rPr>
      </w:pPr>
      <w:r>
        <w:rPr>
          <w:sz w:val="28"/>
          <w:szCs w:val="28"/>
          <w:lang w:val="uk-UA"/>
        </w:rPr>
        <w:tab/>
      </w:r>
      <w:r>
        <w:rPr>
          <w:sz w:val="28"/>
          <w:szCs w:val="28"/>
          <w:lang w:val="uk-UA"/>
        </w:rPr>
        <w:tab/>
        <w:t>На виконання статті 35 Закону України «Про освіту», статті 6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у закладі організовано роботу щодо охоплення навчанням дітей шкільного та дошкільного віку, які проживають у мікрорайоні закладу.</w:t>
      </w:r>
    </w:p>
    <w:p w:rsidR="0078218F" w:rsidRPr="00A74BDD" w:rsidRDefault="0078218F" w:rsidP="003D0900">
      <w:pPr>
        <w:jc w:val="both"/>
        <w:rPr>
          <w:sz w:val="28"/>
          <w:szCs w:val="28"/>
          <w:lang w:val="uk-UA"/>
        </w:rPr>
      </w:pPr>
      <w:r>
        <w:rPr>
          <w:sz w:val="28"/>
          <w:szCs w:val="28"/>
          <w:lang w:val="uk-UA"/>
        </w:rPr>
        <w:tab/>
        <w:t>Всі учні, які за станом здоров’я можуть відвідувати заклад, охоплені навчанням. Списки первинного обліку дітей від 6 до 18 років ведуться заступником директора з НВР. Складено акти про перевірку наявності дітей шкільного віку по мікрорайону, оформлені зведені дані по мікрорайону школи.</w:t>
      </w:r>
    </w:p>
    <w:p w:rsidR="0078218F" w:rsidRPr="007613EB" w:rsidRDefault="003D0900" w:rsidP="007613EB">
      <w:pPr>
        <w:jc w:val="both"/>
        <w:rPr>
          <w:sz w:val="28"/>
          <w:szCs w:val="28"/>
          <w:lang w:val="uk-UA"/>
        </w:rPr>
      </w:pPr>
      <w:r>
        <w:rPr>
          <w:sz w:val="28"/>
          <w:szCs w:val="28"/>
          <w:lang w:val="uk-UA"/>
        </w:rPr>
        <w:lastRenderedPageBreak/>
        <w:tab/>
      </w:r>
      <w:r w:rsidR="009B6D5D">
        <w:rPr>
          <w:sz w:val="28"/>
          <w:szCs w:val="28"/>
          <w:lang w:val="uk-UA"/>
        </w:rPr>
        <w:t>20</w:t>
      </w:r>
      <w:r w:rsidR="0078218F">
        <w:rPr>
          <w:sz w:val="28"/>
          <w:szCs w:val="28"/>
          <w:lang w:val="uk-UA"/>
        </w:rPr>
        <w:t xml:space="preserve"> учні проживають на відстані більше 3 км від закладу. Для них організовано підвезення </w:t>
      </w:r>
      <w:r w:rsidR="007613EB">
        <w:rPr>
          <w:sz w:val="28"/>
          <w:szCs w:val="28"/>
          <w:lang w:val="uk-UA"/>
        </w:rPr>
        <w:t>за програмою «Шкільний автобус».</w:t>
      </w:r>
    </w:p>
    <w:p w:rsidR="0078218F" w:rsidRPr="00AD3348" w:rsidRDefault="0078218F" w:rsidP="0078218F">
      <w:pPr>
        <w:rPr>
          <w:b/>
          <w:i/>
          <w:sz w:val="36"/>
          <w:szCs w:val="36"/>
          <w:lang w:val="uk-UA"/>
        </w:rPr>
      </w:pPr>
    </w:p>
    <w:p w:rsidR="0078218F" w:rsidRPr="00AD3348" w:rsidRDefault="0078218F" w:rsidP="0078218F">
      <w:pPr>
        <w:rPr>
          <w:b/>
          <w:i/>
          <w:sz w:val="36"/>
          <w:szCs w:val="36"/>
          <w:lang w:val="uk-UA"/>
        </w:rPr>
      </w:pPr>
      <w:r w:rsidRPr="00AD3348">
        <w:rPr>
          <w:b/>
          <w:i/>
          <w:sz w:val="36"/>
          <w:szCs w:val="36"/>
          <w:lang w:val="uk-UA"/>
        </w:rPr>
        <w:t>ІІ. Ефективність навчально-виховного процесу.</w:t>
      </w:r>
    </w:p>
    <w:p w:rsidR="0078218F" w:rsidRPr="00A07259" w:rsidRDefault="0078218F" w:rsidP="0078218F">
      <w:pPr>
        <w:spacing w:line="276" w:lineRule="auto"/>
        <w:rPr>
          <w:b/>
          <w:i/>
          <w:sz w:val="28"/>
          <w:lang w:val="uk-UA"/>
        </w:rPr>
      </w:pPr>
      <w:r w:rsidRPr="00A07259">
        <w:rPr>
          <w:b/>
          <w:i/>
          <w:sz w:val="28"/>
          <w:lang w:val="uk-UA"/>
        </w:rPr>
        <w:t>2.1. Рівень навчальних досягнень учнів</w:t>
      </w:r>
    </w:p>
    <w:p w:rsidR="0078218F" w:rsidRPr="00A07259" w:rsidRDefault="0078218F" w:rsidP="0078218F">
      <w:pPr>
        <w:rPr>
          <w:b/>
          <w:i/>
          <w:sz w:val="28"/>
          <w:szCs w:val="28"/>
        </w:rPr>
      </w:pPr>
      <w:r w:rsidRPr="00A07259">
        <w:rPr>
          <w:b/>
          <w:i/>
          <w:sz w:val="28"/>
          <w:szCs w:val="28"/>
          <w:lang w:val="uk-UA"/>
        </w:rPr>
        <w:t>2.1</w:t>
      </w:r>
      <w:r w:rsidRPr="00A07259">
        <w:rPr>
          <w:b/>
          <w:i/>
          <w:sz w:val="28"/>
          <w:szCs w:val="28"/>
        </w:rPr>
        <w:t xml:space="preserve">.1. </w:t>
      </w:r>
      <w:proofErr w:type="spellStart"/>
      <w:proofErr w:type="gramStart"/>
      <w:r w:rsidRPr="00A07259">
        <w:rPr>
          <w:b/>
          <w:i/>
          <w:sz w:val="28"/>
          <w:szCs w:val="28"/>
        </w:rPr>
        <w:t>Р</w:t>
      </w:r>
      <w:proofErr w:type="gramEnd"/>
      <w:r w:rsidRPr="00A07259">
        <w:rPr>
          <w:b/>
          <w:i/>
          <w:sz w:val="28"/>
          <w:szCs w:val="28"/>
        </w:rPr>
        <w:t>івень</w:t>
      </w:r>
      <w:proofErr w:type="spellEnd"/>
      <w:r w:rsidRPr="00A07259">
        <w:rPr>
          <w:b/>
          <w:i/>
          <w:sz w:val="28"/>
          <w:szCs w:val="28"/>
        </w:rPr>
        <w:t xml:space="preserve"> </w:t>
      </w:r>
      <w:proofErr w:type="spellStart"/>
      <w:r w:rsidRPr="00A07259">
        <w:rPr>
          <w:b/>
          <w:i/>
          <w:sz w:val="28"/>
          <w:szCs w:val="28"/>
        </w:rPr>
        <w:t>навчальних</w:t>
      </w:r>
      <w:proofErr w:type="spellEnd"/>
      <w:r w:rsidRPr="00A07259">
        <w:rPr>
          <w:b/>
          <w:i/>
          <w:sz w:val="28"/>
          <w:szCs w:val="28"/>
        </w:rPr>
        <w:t xml:space="preserve"> </w:t>
      </w:r>
      <w:proofErr w:type="spellStart"/>
      <w:r w:rsidRPr="00A07259">
        <w:rPr>
          <w:b/>
          <w:i/>
          <w:sz w:val="28"/>
          <w:szCs w:val="28"/>
        </w:rPr>
        <w:t>досягнень</w:t>
      </w:r>
      <w:proofErr w:type="spellEnd"/>
      <w:r w:rsidRPr="00A07259">
        <w:rPr>
          <w:b/>
          <w:i/>
          <w:sz w:val="28"/>
          <w:szCs w:val="28"/>
        </w:rPr>
        <w:t xml:space="preserve"> </w:t>
      </w:r>
      <w:proofErr w:type="spellStart"/>
      <w:r w:rsidRPr="00A07259">
        <w:rPr>
          <w:b/>
          <w:i/>
          <w:sz w:val="28"/>
          <w:szCs w:val="28"/>
        </w:rPr>
        <w:t>учнів</w:t>
      </w:r>
      <w:proofErr w:type="spellEnd"/>
      <w:r w:rsidRPr="00A07259">
        <w:rPr>
          <w:b/>
          <w:i/>
          <w:sz w:val="28"/>
          <w:szCs w:val="28"/>
        </w:rPr>
        <w:t xml:space="preserve"> за результатами  </w:t>
      </w:r>
      <w:proofErr w:type="spellStart"/>
      <w:r w:rsidRPr="00A07259">
        <w:rPr>
          <w:b/>
          <w:i/>
          <w:sz w:val="28"/>
          <w:szCs w:val="28"/>
        </w:rPr>
        <w:t>річного</w:t>
      </w:r>
      <w:proofErr w:type="spellEnd"/>
      <w:r w:rsidRPr="00A07259">
        <w:rPr>
          <w:b/>
          <w:i/>
          <w:sz w:val="28"/>
          <w:szCs w:val="28"/>
        </w:rPr>
        <w:t xml:space="preserve"> </w:t>
      </w:r>
    </w:p>
    <w:p w:rsidR="0078218F" w:rsidRPr="00A07259" w:rsidRDefault="0078218F" w:rsidP="0078218F">
      <w:pPr>
        <w:jc w:val="center"/>
        <w:rPr>
          <w:b/>
          <w:i/>
          <w:sz w:val="28"/>
          <w:szCs w:val="28"/>
          <w:lang w:val="uk-UA"/>
        </w:rPr>
      </w:pPr>
      <w:r w:rsidRPr="00A07259">
        <w:rPr>
          <w:b/>
          <w:i/>
          <w:sz w:val="28"/>
          <w:szCs w:val="28"/>
          <w:lang w:val="uk-UA"/>
        </w:rPr>
        <w:t>оцінювання.</w:t>
      </w:r>
    </w:p>
    <w:p w:rsidR="0078218F" w:rsidRDefault="0078218F" w:rsidP="0078218F">
      <w:pPr>
        <w:jc w:val="both"/>
        <w:rPr>
          <w:sz w:val="28"/>
          <w:szCs w:val="28"/>
          <w:lang w:val="uk-UA"/>
        </w:rPr>
      </w:pPr>
      <w:r>
        <w:rPr>
          <w:sz w:val="28"/>
          <w:szCs w:val="28"/>
          <w:lang w:val="uk-UA"/>
        </w:rPr>
        <w:tab/>
        <w:t>В школі проведено моніторинг навчальних досягнень учнів за результатами річного оцінювання попередніх нав</w:t>
      </w:r>
      <w:r w:rsidR="00B7526B">
        <w:rPr>
          <w:sz w:val="28"/>
          <w:szCs w:val="28"/>
          <w:lang w:val="uk-UA"/>
        </w:rPr>
        <w:t>чальних років та І семестру 2012-2017</w:t>
      </w:r>
      <w:r>
        <w:rPr>
          <w:sz w:val="28"/>
          <w:szCs w:val="28"/>
          <w:lang w:val="uk-UA"/>
        </w:rPr>
        <w:t xml:space="preserve"> навчального року. Результати відображено в таблиці та на діаграмах.</w:t>
      </w:r>
    </w:p>
    <w:p w:rsidR="0078218F" w:rsidRPr="004660E1" w:rsidRDefault="0078218F" w:rsidP="0078218F">
      <w:pPr>
        <w:jc w:val="both"/>
        <w:rPr>
          <w:sz w:val="28"/>
          <w:szCs w:val="28"/>
          <w:lang w:val="uk-UA"/>
        </w:rPr>
      </w:pPr>
    </w:p>
    <w:p w:rsidR="0078218F" w:rsidRPr="00496B74" w:rsidRDefault="0078218F" w:rsidP="0078218F">
      <w:pPr>
        <w:jc w:val="center"/>
        <w:rPr>
          <w:b/>
          <w:sz w:val="28"/>
          <w:szCs w:val="28"/>
          <w:lang w:val="uk-UA"/>
        </w:rPr>
      </w:pPr>
    </w:p>
    <w:p w:rsidR="0078218F" w:rsidRDefault="0078218F" w:rsidP="0078218F">
      <w:pPr>
        <w:jc w:val="center"/>
        <w:rPr>
          <w:b/>
          <w:sz w:val="28"/>
          <w:szCs w:val="28"/>
          <w:lang w:val="uk-UA"/>
        </w:rPr>
      </w:pPr>
    </w:p>
    <w:p w:rsidR="0078218F" w:rsidRDefault="0078218F" w:rsidP="0078218F">
      <w:pPr>
        <w:jc w:val="center"/>
        <w:rPr>
          <w:b/>
          <w:sz w:val="28"/>
          <w:szCs w:val="28"/>
          <w:lang w:val="uk-UA"/>
        </w:rPr>
      </w:pPr>
      <w:r>
        <w:rPr>
          <w:b/>
          <w:noProof/>
          <w:sz w:val="28"/>
          <w:szCs w:val="28"/>
          <w:lang w:eastAsia="ru-RU"/>
        </w:rPr>
        <w:drawing>
          <wp:inline distT="0" distB="0" distL="0" distR="0">
            <wp:extent cx="5534025" cy="3533775"/>
            <wp:effectExtent l="19050" t="0" r="95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Ind w:w="342" w:type="dxa"/>
        <w:tblBorders>
          <w:top w:val="single" w:sz="4" w:space="0" w:color="auto"/>
        </w:tblBorders>
        <w:tblLook w:val="0000"/>
      </w:tblPr>
      <w:tblGrid>
        <w:gridCol w:w="8820"/>
      </w:tblGrid>
      <w:tr w:rsidR="0078218F" w:rsidTr="00030B7E">
        <w:trPr>
          <w:trHeight w:val="100"/>
        </w:trPr>
        <w:tc>
          <w:tcPr>
            <w:tcW w:w="8820" w:type="dxa"/>
          </w:tcPr>
          <w:p w:rsidR="0078218F" w:rsidRDefault="0078218F" w:rsidP="00030B7E">
            <w:pPr>
              <w:jc w:val="center"/>
              <w:rPr>
                <w:b/>
                <w:sz w:val="28"/>
                <w:szCs w:val="28"/>
                <w:lang w:val="uk-UA"/>
              </w:rPr>
            </w:pPr>
          </w:p>
        </w:tc>
      </w:tr>
    </w:tbl>
    <w:p w:rsidR="0078218F" w:rsidRDefault="0078218F" w:rsidP="0078218F">
      <w:pPr>
        <w:jc w:val="center"/>
        <w:rPr>
          <w:b/>
          <w:sz w:val="28"/>
          <w:szCs w:val="28"/>
          <w:lang w:val="uk-UA"/>
        </w:rPr>
      </w:pPr>
    </w:p>
    <w:p w:rsidR="0078218F" w:rsidRPr="007A1A71" w:rsidRDefault="0078218F" w:rsidP="0078218F">
      <w:pPr>
        <w:jc w:val="both"/>
        <w:rPr>
          <w:sz w:val="28"/>
          <w:szCs w:val="28"/>
          <w:lang w:val="uk-UA"/>
        </w:rPr>
      </w:pPr>
      <w:r>
        <w:rPr>
          <w:b/>
          <w:sz w:val="28"/>
          <w:szCs w:val="28"/>
          <w:lang w:val="uk-UA"/>
        </w:rPr>
        <w:tab/>
      </w:r>
      <w:r w:rsidRPr="00BA3BEF">
        <w:rPr>
          <w:sz w:val="28"/>
          <w:szCs w:val="28"/>
          <w:lang w:val="uk-UA"/>
        </w:rPr>
        <w:t>Аналіз даних результатів показує, що учнів, які навчаються</w:t>
      </w:r>
      <w:r>
        <w:rPr>
          <w:sz w:val="28"/>
          <w:szCs w:val="28"/>
          <w:lang w:val="uk-UA"/>
        </w:rPr>
        <w:t xml:space="preserve">  на високому </w:t>
      </w:r>
      <w:r w:rsidRPr="00BA3BEF">
        <w:rPr>
          <w:sz w:val="28"/>
          <w:szCs w:val="28"/>
          <w:lang w:val="uk-UA"/>
        </w:rPr>
        <w:t xml:space="preserve"> </w:t>
      </w:r>
      <w:r>
        <w:rPr>
          <w:sz w:val="28"/>
          <w:szCs w:val="28"/>
          <w:lang w:val="uk-UA"/>
        </w:rPr>
        <w:t xml:space="preserve"> та достатньому рівнях </w:t>
      </w:r>
      <w:r w:rsidRPr="00BA3BEF">
        <w:rPr>
          <w:sz w:val="28"/>
          <w:szCs w:val="28"/>
          <w:lang w:val="uk-UA"/>
        </w:rPr>
        <w:t xml:space="preserve"> з кожн</w:t>
      </w:r>
      <w:r>
        <w:rPr>
          <w:sz w:val="28"/>
          <w:szCs w:val="28"/>
          <w:lang w:val="uk-UA"/>
        </w:rPr>
        <w:t>им роком зменшується (12% - 3%) та (33% - 24%) відповідно. Проте збільшується відсоток учнів, які мають середній  рівень навчальних досягнень (42% -58%). Кількість учнів, які мають початковий рівень досягнень коливається в межах 5 %-7%. Головною причиною зниження навчальних досягнень учнів є низька мотивація до навчання.</w:t>
      </w:r>
      <w:r>
        <w:rPr>
          <w:b/>
          <w:sz w:val="28"/>
          <w:szCs w:val="28"/>
          <w:lang w:val="uk-UA"/>
        </w:rPr>
        <w:t xml:space="preserve">     </w:t>
      </w:r>
    </w:p>
    <w:p w:rsidR="0078218F" w:rsidRDefault="0078218F" w:rsidP="0078218F">
      <w:pPr>
        <w:jc w:val="center"/>
        <w:rPr>
          <w:sz w:val="28"/>
          <w:szCs w:val="28"/>
          <w:lang w:val="uk-UA"/>
        </w:rPr>
      </w:pPr>
    </w:p>
    <w:p w:rsidR="0078218F" w:rsidRDefault="0078218F" w:rsidP="0078218F">
      <w:pPr>
        <w:jc w:val="center"/>
        <w:rPr>
          <w:sz w:val="28"/>
          <w:szCs w:val="28"/>
          <w:lang w:val="uk-UA"/>
        </w:rPr>
      </w:pPr>
    </w:p>
    <w:p w:rsidR="0078218F" w:rsidRDefault="0078218F" w:rsidP="0078218F">
      <w:pPr>
        <w:jc w:val="center"/>
        <w:rPr>
          <w:sz w:val="28"/>
          <w:szCs w:val="28"/>
          <w:lang w:val="uk-UA"/>
        </w:rPr>
      </w:pPr>
      <w:r>
        <w:rPr>
          <w:noProof/>
          <w:sz w:val="28"/>
          <w:szCs w:val="28"/>
          <w:lang w:eastAsia="ru-RU"/>
        </w:rPr>
        <w:lastRenderedPageBreak/>
        <w:drawing>
          <wp:inline distT="0" distB="0" distL="0" distR="0">
            <wp:extent cx="4848225" cy="3200400"/>
            <wp:effectExtent l="19050" t="0" r="9525"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0" w:type="auto"/>
        <w:tblInd w:w="987" w:type="dxa"/>
        <w:tblBorders>
          <w:top w:val="single" w:sz="4" w:space="0" w:color="auto"/>
        </w:tblBorders>
        <w:tblLook w:val="0000"/>
      </w:tblPr>
      <w:tblGrid>
        <w:gridCol w:w="7680"/>
      </w:tblGrid>
      <w:tr w:rsidR="0078218F" w:rsidTr="00030B7E">
        <w:trPr>
          <w:trHeight w:val="100"/>
        </w:trPr>
        <w:tc>
          <w:tcPr>
            <w:tcW w:w="7680" w:type="dxa"/>
          </w:tcPr>
          <w:p w:rsidR="0078218F" w:rsidRDefault="0078218F" w:rsidP="00030B7E">
            <w:pPr>
              <w:rPr>
                <w:sz w:val="28"/>
                <w:szCs w:val="28"/>
                <w:lang w:val="uk-UA"/>
              </w:rPr>
            </w:pPr>
          </w:p>
        </w:tc>
      </w:tr>
    </w:tbl>
    <w:p w:rsidR="0078218F" w:rsidRDefault="0078218F" w:rsidP="0078218F">
      <w:pPr>
        <w:ind w:firstLine="708"/>
        <w:jc w:val="both"/>
        <w:rPr>
          <w:sz w:val="28"/>
          <w:szCs w:val="28"/>
          <w:lang w:val="uk-UA"/>
        </w:rPr>
      </w:pPr>
      <w:r>
        <w:rPr>
          <w:sz w:val="28"/>
          <w:szCs w:val="28"/>
          <w:lang w:val="uk-UA"/>
        </w:rPr>
        <w:t xml:space="preserve">Проаналізувавши  якісний показник видно, що якість знань учнів знижується. Найвищою була у 2011-2012 н.р. (52%), а найнижчою у  </w:t>
      </w:r>
    </w:p>
    <w:p w:rsidR="0078218F" w:rsidRDefault="0078218F" w:rsidP="0078218F">
      <w:pPr>
        <w:jc w:val="center"/>
        <w:rPr>
          <w:sz w:val="28"/>
          <w:szCs w:val="28"/>
          <w:lang w:val="uk-UA"/>
        </w:rPr>
      </w:pPr>
      <w:r>
        <w:rPr>
          <w:sz w:val="28"/>
          <w:szCs w:val="28"/>
          <w:lang w:val="uk-UA"/>
        </w:rPr>
        <w:t>І семестрі 2014-2015 року. Проаналізувавши  стан успішності  по класах слід зазначити, що в кожному класі є резерв учнів, які б могли досягти свого основного рівня. Так, на високому рівні можуть навчатися ще 5% учнів, які мають рівень досягнень 9 балів тільки з одного аб</w:t>
      </w:r>
      <w:r w:rsidR="00906FAB">
        <w:rPr>
          <w:sz w:val="28"/>
          <w:szCs w:val="28"/>
          <w:lang w:val="uk-UA"/>
        </w:rPr>
        <w:t>о двох предметів.</w:t>
      </w:r>
      <w:r>
        <w:rPr>
          <w:sz w:val="28"/>
          <w:szCs w:val="28"/>
          <w:lang w:val="uk-UA"/>
        </w:rPr>
        <w:t xml:space="preserve"> </w:t>
      </w:r>
      <w:r>
        <w:rPr>
          <w:sz w:val="28"/>
          <w:szCs w:val="28"/>
          <w:lang w:val="uk-UA"/>
        </w:rPr>
        <w:tab/>
      </w:r>
      <w:r>
        <w:rPr>
          <w:noProof/>
          <w:sz w:val="28"/>
          <w:szCs w:val="28"/>
          <w:lang w:eastAsia="ru-RU"/>
        </w:rPr>
        <w:drawing>
          <wp:inline distT="0" distB="0" distL="0" distR="0">
            <wp:extent cx="5486400" cy="3200400"/>
            <wp:effectExtent l="19050" t="0" r="1905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0" w:type="auto"/>
        <w:tblInd w:w="147" w:type="dxa"/>
        <w:tblBorders>
          <w:top w:val="single" w:sz="4" w:space="0" w:color="auto"/>
        </w:tblBorders>
        <w:tblLook w:val="0000"/>
      </w:tblPr>
      <w:tblGrid>
        <w:gridCol w:w="8895"/>
      </w:tblGrid>
      <w:tr w:rsidR="0078218F" w:rsidTr="00030B7E">
        <w:trPr>
          <w:trHeight w:val="100"/>
        </w:trPr>
        <w:tc>
          <w:tcPr>
            <w:tcW w:w="8895" w:type="dxa"/>
          </w:tcPr>
          <w:p w:rsidR="0078218F" w:rsidRDefault="0078218F" w:rsidP="00030B7E">
            <w:pPr>
              <w:tabs>
                <w:tab w:val="left" w:pos="6525"/>
              </w:tabs>
              <w:rPr>
                <w:b/>
                <w:sz w:val="28"/>
                <w:szCs w:val="28"/>
                <w:lang w:val="uk-UA"/>
              </w:rPr>
            </w:pPr>
          </w:p>
        </w:tc>
      </w:tr>
    </w:tbl>
    <w:p w:rsidR="0078218F" w:rsidRDefault="0078218F" w:rsidP="0078218F">
      <w:pPr>
        <w:tabs>
          <w:tab w:val="left" w:pos="1134"/>
        </w:tabs>
        <w:jc w:val="both"/>
        <w:rPr>
          <w:sz w:val="28"/>
          <w:szCs w:val="28"/>
          <w:lang w:val="uk-UA"/>
        </w:rPr>
      </w:pPr>
      <w:r>
        <w:rPr>
          <w:b/>
          <w:sz w:val="28"/>
          <w:szCs w:val="28"/>
          <w:lang w:val="uk-UA"/>
        </w:rPr>
        <w:t xml:space="preserve">           </w:t>
      </w:r>
      <w:r w:rsidRPr="00B706DC">
        <w:rPr>
          <w:sz w:val="28"/>
          <w:szCs w:val="28"/>
          <w:lang w:val="uk-UA"/>
        </w:rPr>
        <w:t>Аналіз якості рівня навченості показує</w:t>
      </w:r>
      <w:r>
        <w:rPr>
          <w:sz w:val="28"/>
          <w:szCs w:val="28"/>
          <w:lang w:val="uk-UA"/>
        </w:rPr>
        <w:t xml:space="preserve">,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та завищений рівень самооцінки групи учнів на фоні заниженого рівня </w:t>
      </w:r>
      <w:r>
        <w:rPr>
          <w:sz w:val="28"/>
          <w:szCs w:val="28"/>
          <w:lang w:val="uk-UA"/>
        </w:rPr>
        <w:lastRenderedPageBreak/>
        <w:t xml:space="preserve">рефлексії, недостатня система роботи зі </w:t>
      </w:r>
      <w:proofErr w:type="spellStart"/>
      <w:r>
        <w:rPr>
          <w:sz w:val="28"/>
          <w:szCs w:val="28"/>
          <w:lang w:val="uk-UA"/>
        </w:rPr>
        <w:t>слабовстигаючими</w:t>
      </w:r>
      <w:proofErr w:type="spellEnd"/>
      <w:r>
        <w:rPr>
          <w:sz w:val="28"/>
          <w:szCs w:val="28"/>
          <w:lang w:val="uk-UA"/>
        </w:rPr>
        <w:t xml:space="preserve"> учнями й учнями, які пропускають заняття через хворобу, недостатній зв</w:t>
      </w:r>
      <w:r w:rsidRPr="00B706DC">
        <w:rPr>
          <w:sz w:val="28"/>
          <w:szCs w:val="28"/>
          <w:lang w:val="uk-UA"/>
        </w:rPr>
        <w:t>’</w:t>
      </w:r>
      <w:r>
        <w:rPr>
          <w:sz w:val="28"/>
          <w:szCs w:val="28"/>
          <w:lang w:val="uk-UA"/>
        </w:rPr>
        <w:t xml:space="preserve">язок учителів з батьками, несвоєчасне повідомлення батьків про рівень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proofErr w:type="spellStart"/>
      <w:r>
        <w:rPr>
          <w:sz w:val="28"/>
          <w:szCs w:val="28"/>
          <w:lang w:val="uk-UA"/>
        </w:rPr>
        <w:t>компетентностей</w:t>
      </w:r>
      <w:proofErr w:type="spellEnd"/>
      <w:r>
        <w:rPr>
          <w:sz w:val="28"/>
          <w:szCs w:val="28"/>
          <w:lang w:val="uk-UA"/>
        </w:rPr>
        <w:t xml:space="preserve"> як комунікативна, компетентність самоосвіти і саморозвитку, продуктивної та творчої діяльності. </w:t>
      </w:r>
    </w:p>
    <w:p w:rsidR="0078218F" w:rsidRPr="00B706DC" w:rsidRDefault="0078218F" w:rsidP="0078218F">
      <w:pPr>
        <w:tabs>
          <w:tab w:val="left" w:pos="1134"/>
        </w:tabs>
        <w:jc w:val="both"/>
        <w:rPr>
          <w:sz w:val="28"/>
          <w:szCs w:val="28"/>
          <w:lang w:val="uk-UA"/>
        </w:rPr>
      </w:pPr>
      <w:r>
        <w:rPr>
          <w:sz w:val="28"/>
          <w:szCs w:val="28"/>
          <w:lang w:val="uk-UA"/>
        </w:rPr>
        <w:tab/>
        <w:t>Питання навчальних досягнень учнів розглядалися на нараді при директорові, педагогічній раді та засіданнях шкільних методичних об</w:t>
      </w:r>
      <w:r w:rsidRPr="0086214E">
        <w:rPr>
          <w:sz w:val="28"/>
          <w:szCs w:val="28"/>
          <w:lang w:val="uk-UA"/>
        </w:rPr>
        <w:t>’</w:t>
      </w:r>
      <w:r>
        <w:rPr>
          <w:sz w:val="28"/>
          <w:szCs w:val="28"/>
          <w:lang w:val="uk-UA"/>
        </w:rPr>
        <w:t>єднань, з</w:t>
      </w:r>
      <w:r w:rsidRPr="0086214E">
        <w:rPr>
          <w:sz w:val="28"/>
          <w:szCs w:val="28"/>
          <w:lang w:val="uk-UA"/>
        </w:rPr>
        <w:t>’</w:t>
      </w:r>
      <w:r>
        <w:rPr>
          <w:sz w:val="28"/>
          <w:szCs w:val="28"/>
          <w:lang w:val="uk-UA"/>
        </w:rPr>
        <w:t xml:space="preserve">ясовувалися причини слабкої успішності учнів та шляхи її подолання.  </w:t>
      </w:r>
    </w:p>
    <w:p w:rsidR="0078218F" w:rsidRDefault="0078218F" w:rsidP="0078218F">
      <w:pPr>
        <w:tabs>
          <w:tab w:val="left" w:pos="6525"/>
        </w:tabs>
        <w:jc w:val="both"/>
        <w:rPr>
          <w:b/>
          <w:sz w:val="28"/>
          <w:szCs w:val="28"/>
          <w:lang w:val="uk-UA"/>
        </w:rPr>
      </w:pPr>
    </w:p>
    <w:p w:rsidR="0078218F" w:rsidRDefault="0078218F" w:rsidP="0078218F">
      <w:pPr>
        <w:tabs>
          <w:tab w:val="left" w:pos="6525"/>
        </w:tabs>
        <w:jc w:val="both"/>
        <w:rPr>
          <w:b/>
          <w:sz w:val="28"/>
          <w:szCs w:val="28"/>
          <w:lang w:val="uk-UA"/>
        </w:rPr>
      </w:pPr>
    </w:p>
    <w:p w:rsidR="0078218F" w:rsidRDefault="0078218F" w:rsidP="0078218F">
      <w:pPr>
        <w:tabs>
          <w:tab w:val="left" w:pos="6525"/>
        </w:tabs>
        <w:jc w:val="both"/>
        <w:rPr>
          <w:b/>
          <w:sz w:val="28"/>
          <w:szCs w:val="28"/>
          <w:lang w:val="uk-UA"/>
        </w:rPr>
      </w:pPr>
    </w:p>
    <w:p w:rsidR="0078218F" w:rsidRDefault="0078218F" w:rsidP="0078218F">
      <w:pPr>
        <w:tabs>
          <w:tab w:val="left" w:pos="6525"/>
        </w:tabs>
        <w:jc w:val="both"/>
        <w:rPr>
          <w:b/>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Default="0078218F" w:rsidP="0078218F">
      <w:pPr>
        <w:tabs>
          <w:tab w:val="left" w:pos="6525"/>
        </w:tabs>
        <w:rPr>
          <w:b/>
          <w:i/>
          <w:sz w:val="28"/>
          <w:szCs w:val="28"/>
          <w:lang w:val="uk-UA"/>
        </w:rPr>
      </w:pPr>
    </w:p>
    <w:p w:rsidR="0078218F" w:rsidRPr="00FF3284" w:rsidRDefault="0078218F" w:rsidP="0078218F">
      <w:pPr>
        <w:spacing w:before="100" w:beforeAutospacing="1" w:after="100" w:afterAutospacing="1"/>
        <w:jc w:val="both"/>
        <w:rPr>
          <w:rFonts w:eastAsia="Times New Roman"/>
          <w:b/>
          <w:i/>
          <w:sz w:val="28"/>
          <w:szCs w:val="28"/>
          <w:lang w:val="uk-UA"/>
        </w:rPr>
      </w:pPr>
      <w:r w:rsidRPr="00FF3284">
        <w:rPr>
          <w:rFonts w:eastAsia="Times New Roman"/>
          <w:b/>
          <w:i/>
          <w:sz w:val="28"/>
          <w:szCs w:val="28"/>
          <w:lang w:val="uk-UA"/>
        </w:rPr>
        <w:t xml:space="preserve">2.2. Результати виховної роботи </w:t>
      </w:r>
    </w:p>
    <w:p w:rsidR="0078218F" w:rsidRDefault="0078218F" w:rsidP="0078218F">
      <w:pPr>
        <w:jc w:val="both"/>
        <w:rPr>
          <w:rFonts w:eastAsia="Times New Roman"/>
          <w:b/>
          <w:i/>
          <w:iCs/>
          <w:sz w:val="28"/>
          <w:szCs w:val="28"/>
          <w:lang w:val="uk-UA"/>
        </w:rPr>
      </w:pPr>
      <w:r>
        <w:rPr>
          <w:rFonts w:eastAsia="Times New Roman"/>
          <w:spacing w:val="-9"/>
          <w:sz w:val="28"/>
          <w:szCs w:val="28"/>
          <w:lang w:val="uk-UA"/>
        </w:rPr>
        <w:t xml:space="preserve">       </w:t>
      </w:r>
      <w:r w:rsidRPr="007D0B57">
        <w:rPr>
          <w:rFonts w:eastAsia="Times New Roman"/>
          <w:b/>
          <w:i/>
          <w:spacing w:val="-9"/>
          <w:sz w:val="28"/>
          <w:szCs w:val="28"/>
          <w:lang w:val="uk-UA"/>
        </w:rPr>
        <w:t>2.2.1.</w:t>
      </w:r>
      <w:r>
        <w:rPr>
          <w:rFonts w:eastAsia="Times New Roman"/>
          <w:b/>
          <w:i/>
          <w:spacing w:val="-9"/>
          <w:sz w:val="28"/>
          <w:szCs w:val="28"/>
          <w:lang w:val="uk-UA"/>
        </w:rPr>
        <w:t xml:space="preserve"> </w:t>
      </w:r>
      <w:r w:rsidRPr="00DE01C5">
        <w:rPr>
          <w:rFonts w:eastAsia="Times New Roman"/>
          <w:b/>
          <w:i/>
          <w:iCs/>
          <w:sz w:val="28"/>
          <w:szCs w:val="28"/>
          <w:lang w:val="uk-UA"/>
        </w:rPr>
        <w:t>Ступінь впливу навчального закла</w:t>
      </w:r>
      <w:r>
        <w:rPr>
          <w:rFonts w:eastAsia="Times New Roman"/>
          <w:b/>
          <w:i/>
          <w:iCs/>
          <w:sz w:val="28"/>
          <w:szCs w:val="28"/>
          <w:lang w:val="uk-UA"/>
        </w:rPr>
        <w:t>ду на соціальну адаптацію</w:t>
      </w:r>
    </w:p>
    <w:p w:rsidR="0078218F" w:rsidRDefault="0078218F" w:rsidP="0078218F">
      <w:pPr>
        <w:jc w:val="both"/>
        <w:rPr>
          <w:rFonts w:eastAsia="Times New Roman"/>
          <w:b/>
          <w:i/>
          <w:iCs/>
          <w:sz w:val="28"/>
          <w:szCs w:val="28"/>
          <w:lang w:val="uk-UA"/>
        </w:rPr>
      </w:pPr>
      <w:r>
        <w:rPr>
          <w:rFonts w:eastAsia="Times New Roman"/>
          <w:b/>
          <w:i/>
          <w:iCs/>
          <w:sz w:val="28"/>
          <w:szCs w:val="28"/>
          <w:lang w:val="uk-UA"/>
        </w:rPr>
        <w:t xml:space="preserve">учнів   </w:t>
      </w:r>
      <w:r w:rsidRPr="00DE01C5">
        <w:rPr>
          <w:rFonts w:eastAsia="Times New Roman"/>
          <w:b/>
          <w:i/>
          <w:iCs/>
          <w:sz w:val="28"/>
          <w:szCs w:val="28"/>
          <w:lang w:val="uk-UA"/>
        </w:rPr>
        <w:t xml:space="preserve">та підготовку їх до самостійного життя </w:t>
      </w:r>
    </w:p>
    <w:p w:rsidR="0078218F" w:rsidRPr="00C479FC" w:rsidRDefault="0078218F" w:rsidP="0078218F">
      <w:pPr>
        <w:jc w:val="both"/>
        <w:rPr>
          <w:rFonts w:eastAsia="Times New Roman"/>
          <w:b/>
          <w:i/>
          <w:iCs/>
          <w:sz w:val="28"/>
          <w:szCs w:val="28"/>
        </w:rPr>
      </w:pPr>
    </w:p>
    <w:p w:rsidR="0078218F" w:rsidRPr="00491F1C" w:rsidRDefault="0078218F" w:rsidP="0078218F">
      <w:pPr>
        <w:pStyle w:val="aa"/>
        <w:jc w:val="both"/>
        <w:rPr>
          <w:rFonts w:cs="Times New Roman"/>
          <w:sz w:val="28"/>
          <w:szCs w:val="28"/>
          <w:lang w:val="ru-RU"/>
        </w:rPr>
      </w:pPr>
      <w:proofErr w:type="spellStart"/>
      <w:r w:rsidRPr="00491F1C">
        <w:rPr>
          <w:rFonts w:cs="Times New Roman"/>
          <w:sz w:val="28"/>
          <w:szCs w:val="28"/>
          <w:lang w:val="ru-RU"/>
        </w:rPr>
        <w:t>Всебічно</w:t>
      </w:r>
      <w:proofErr w:type="spellEnd"/>
      <w:r w:rsidRPr="00491F1C">
        <w:rPr>
          <w:rFonts w:cs="Times New Roman"/>
          <w:sz w:val="28"/>
          <w:szCs w:val="28"/>
          <w:lang w:val="ru-RU"/>
        </w:rPr>
        <w:t xml:space="preserve"> </w:t>
      </w:r>
      <w:proofErr w:type="spellStart"/>
      <w:r w:rsidRPr="00491F1C">
        <w:rPr>
          <w:rFonts w:cs="Times New Roman"/>
          <w:sz w:val="28"/>
          <w:szCs w:val="28"/>
          <w:lang w:val="ru-RU"/>
        </w:rPr>
        <w:t>і</w:t>
      </w:r>
      <w:proofErr w:type="spellEnd"/>
      <w:r w:rsidRPr="00491F1C">
        <w:rPr>
          <w:rFonts w:cs="Times New Roman"/>
          <w:sz w:val="28"/>
          <w:szCs w:val="28"/>
          <w:lang w:val="ru-RU"/>
        </w:rPr>
        <w:t xml:space="preserve"> </w:t>
      </w:r>
      <w:proofErr w:type="spellStart"/>
      <w:r w:rsidRPr="00491F1C">
        <w:rPr>
          <w:rFonts w:cs="Times New Roman"/>
          <w:sz w:val="28"/>
          <w:szCs w:val="28"/>
          <w:lang w:val="ru-RU"/>
        </w:rPr>
        <w:t>гармонійно</w:t>
      </w:r>
      <w:proofErr w:type="spellEnd"/>
      <w:r w:rsidRPr="00491F1C">
        <w:rPr>
          <w:rFonts w:cs="Times New Roman"/>
          <w:sz w:val="28"/>
          <w:szCs w:val="28"/>
          <w:lang w:val="ru-RU"/>
        </w:rPr>
        <w:t xml:space="preserve"> сформована </w:t>
      </w:r>
      <w:proofErr w:type="spellStart"/>
      <w:r w:rsidRPr="00491F1C">
        <w:rPr>
          <w:rFonts w:cs="Times New Roman"/>
          <w:sz w:val="28"/>
          <w:szCs w:val="28"/>
          <w:lang w:val="ru-RU"/>
        </w:rPr>
        <w:t>особистість</w:t>
      </w:r>
      <w:proofErr w:type="spellEnd"/>
      <w:r w:rsidRPr="00491F1C">
        <w:rPr>
          <w:rFonts w:cs="Times New Roman"/>
          <w:sz w:val="28"/>
          <w:szCs w:val="28"/>
          <w:lang w:val="ru-RU"/>
        </w:rPr>
        <w:t xml:space="preserve"> </w:t>
      </w:r>
      <w:proofErr w:type="spellStart"/>
      <w:r w:rsidRPr="00491F1C">
        <w:rPr>
          <w:rFonts w:cs="Times New Roman"/>
          <w:sz w:val="28"/>
          <w:szCs w:val="28"/>
          <w:lang w:val="ru-RU"/>
        </w:rPr>
        <w:t>є</w:t>
      </w:r>
      <w:proofErr w:type="spellEnd"/>
      <w:r w:rsidRPr="00491F1C">
        <w:rPr>
          <w:rFonts w:cs="Times New Roman"/>
          <w:sz w:val="28"/>
          <w:szCs w:val="28"/>
          <w:lang w:val="ru-RU"/>
        </w:rPr>
        <w:t xml:space="preserve"> метою </w:t>
      </w:r>
      <w:proofErr w:type="spellStart"/>
      <w:r w:rsidRPr="00491F1C">
        <w:rPr>
          <w:rFonts w:cs="Times New Roman"/>
          <w:sz w:val="28"/>
          <w:szCs w:val="28"/>
          <w:lang w:val="ru-RU"/>
        </w:rPr>
        <w:t>цивілізованого</w:t>
      </w:r>
      <w:proofErr w:type="spellEnd"/>
      <w:r w:rsidRPr="00491F1C">
        <w:rPr>
          <w:rFonts w:cs="Times New Roman"/>
          <w:sz w:val="28"/>
          <w:szCs w:val="28"/>
          <w:lang w:val="ru-RU"/>
        </w:rPr>
        <w:t xml:space="preserve"> </w:t>
      </w:r>
      <w:proofErr w:type="spellStart"/>
      <w:r w:rsidRPr="00491F1C">
        <w:rPr>
          <w:rFonts w:cs="Times New Roman"/>
          <w:sz w:val="28"/>
          <w:szCs w:val="28"/>
          <w:lang w:val="ru-RU"/>
        </w:rPr>
        <w:t>суспільства</w:t>
      </w:r>
      <w:proofErr w:type="spellEnd"/>
      <w:r w:rsidRPr="00491F1C">
        <w:rPr>
          <w:rFonts w:cs="Times New Roman"/>
          <w:sz w:val="28"/>
          <w:szCs w:val="28"/>
          <w:lang w:val="ru-RU"/>
        </w:rPr>
        <w:t xml:space="preserve">, тому одним </w:t>
      </w:r>
      <w:proofErr w:type="spellStart"/>
      <w:r w:rsidRPr="00491F1C">
        <w:rPr>
          <w:rFonts w:cs="Times New Roman"/>
          <w:sz w:val="28"/>
          <w:szCs w:val="28"/>
          <w:lang w:val="ru-RU"/>
        </w:rPr>
        <w:t>з</w:t>
      </w:r>
      <w:proofErr w:type="spellEnd"/>
      <w:r w:rsidRPr="00491F1C">
        <w:rPr>
          <w:rFonts w:cs="Times New Roman"/>
          <w:sz w:val="28"/>
          <w:szCs w:val="28"/>
          <w:lang w:val="ru-RU"/>
        </w:rPr>
        <w:t xml:space="preserve"> </w:t>
      </w:r>
      <w:proofErr w:type="spellStart"/>
      <w:proofErr w:type="gramStart"/>
      <w:r w:rsidRPr="00491F1C">
        <w:rPr>
          <w:rFonts w:cs="Times New Roman"/>
          <w:sz w:val="28"/>
          <w:szCs w:val="28"/>
          <w:lang w:val="ru-RU"/>
        </w:rPr>
        <w:t>пр</w:t>
      </w:r>
      <w:proofErr w:type="gramEnd"/>
      <w:r w:rsidRPr="00491F1C">
        <w:rPr>
          <w:rFonts w:cs="Times New Roman"/>
          <w:sz w:val="28"/>
          <w:szCs w:val="28"/>
          <w:lang w:val="ru-RU"/>
        </w:rPr>
        <w:t>іоритетних</w:t>
      </w:r>
      <w:proofErr w:type="spellEnd"/>
      <w:r w:rsidRPr="00491F1C">
        <w:rPr>
          <w:rFonts w:cs="Times New Roman"/>
          <w:sz w:val="28"/>
          <w:szCs w:val="28"/>
          <w:lang w:val="ru-RU"/>
        </w:rPr>
        <w:t xml:space="preserve"> </w:t>
      </w:r>
      <w:proofErr w:type="spellStart"/>
      <w:r w:rsidRPr="00491F1C">
        <w:rPr>
          <w:rFonts w:cs="Times New Roman"/>
          <w:sz w:val="28"/>
          <w:szCs w:val="28"/>
          <w:lang w:val="ru-RU"/>
        </w:rPr>
        <w:t>завдань</w:t>
      </w:r>
      <w:proofErr w:type="spellEnd"/>
      <w:r w:rsidRPr="00491F1C">
        <w:rPr>
          <w:rFonts w:cs="Times New Roman"/>
          <w:sz w:val="28"/>
          <w:szCs w:val="28"/>
          <w:lang w:val="ru-RU"/>
        </w:rPr>
        <w:t xml:space="preserve">  </w:t>
      </w:r>
      <w:proofErr w:type="spellStart"/>
      <w:r w:rsidRPr="00491F1C">
        <w:rPr>
          <w:rFonts w:cs="Times New Roman"/>
          <w:sz w:val="28"/>
          <w:szCs w:val="28"/>
          <w:lang w:val="ru-RU"/>
        </w:rPr>
        <w:t>школи</w:t>
      </w:r>
      <w:proofErr w:type="spellEnd"/>
      <w:r w:rsidRPr="00491F1C">
        <w:rPr>
          <w:rFonts w:cs="Times New Roman"/>
          <w:sz w:val="28"/>
          <w:szCs w:val="28"/>
          <w:lang w:val="ru-RU"/>
        </w:rPr>
        <w:t xml:space="preserve"> </w:t>
      </w:r>
      <w:proofErr w:type="spellStart"/>
      <w:r w:rsidRPr="00491F1C">
        <w:rPr>
          <w:rFonts w:cs="Times New Roman"/>
          <w:sz w:val="28"/>
          <w:szCs w:val="28"/>
          <w:lang w:val="ru-RU"/>
        </w:rPr>
        <w:t>є</w:t>
      </w:r>
      <w:proofErr w:type="spellEnd"/>
      <w:r w:rsidRPr="00491F1C">
        <w:rPr>
          <w:rFonts w:cs="Times New Roman"/>
          <w:sz w:val="28"/>
          <w:szCs w:val="28"/>
          <w:lang w:val="ru-RU"/>
        </w:rPr>
        <w:t xml:space="preserve"> </w:t>
      </w:r>
      <w:proofErr w:type="spellStart"/>
      <w:r w:rsidRPr="00491F1C">
        <w:rPr>
          <w:rFonts w:cs="Times New Roman"/>
          <w:sz w:val="28"/>
          <w:szCs w:val="28"/>
          <w:lang w:val="ru-RU"/>
        </w:rPr>
        <w:t>реалізація</w:t>
      </w:r>
      <w:proofErr w:type="spellEnd"/>
      <w:r w:rsidRPr="00491F1C">
        <w:rPr>
          <w:rFonts w:cs="Times New Roman"/>
          <w:sz w:val="28"/>
          <w:szCs w:val="28"/>
          <w:lang w:val="ru-RU"/>
        </w:rPr>
        <w:t xml:space="preserve"> на </w:t>
      </w:r>
      <w:proofErr w:type="spellStart"/>
      <w:r w:rsidRPr="00491F1C">
        <w:rPr>
          <w:rFonts w:cs="Times New Roman"/>
          <w:sz w:val="28"/>
          <w:szCs w:val="28"/>
          <w:lang w:val="ru-RU"/>
        </w:rPr>
        <w:t>практиці</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особистісно-орієнтованого</w:t>
      </w:r>
      <w:proofErr w:type="spellEnd"/>
      <w:r w:rsidRPr="00491F1C">
        <w:rPr>
          <w:rFonts w:cs="Times New Roman"/>
          <w:sz w:val="28"/>
          <w:szCs w:val="28"/>
          <w:lang w:val="ru-RU"/>
        </w:rPr>
        <w:t xml:space="preserve"> </w:t>
      </w:r>
      <w:proofErr w:type="spellStart"/>
      <w:r w:rsidRPr="00491F1C">
        <w:rPr>
          <w:rFonts w:cs="Times New Roman"/>
          <w:sz w:val="28"/>
          <w:szCs w:val="28"/>
          <w:lang w:val="ru-RU"/>
        </w:rPr>
        <w:t>підходу</w:t>
      </w:r>
      <w:proofErr w:type="spellEnd"/>
      <w:r w:rsidRPr="00491F1C">
        <w:rPr>
          <w:rFonts w:cs="Times New Roman"/>
          <w:sz w:val="28"/>
          <w:szCs w:val="28"/>
          <w:lang w:val="ru-RU"/>
        </w:rPr>
        <w:t xml:space="preserve"> в </w:t>
      </w:r>
      <w:proofErr w:type="spellStart"/>
      <w:r w:rsidRPr="00491F1C">
        <w:rPr>
          <w:rFonts w:cs="Times New Roman"/>
          <w:sz w:val="28"/>
          <w:szCs w:val="28"/>
          <w:lang w:val="ru-RU"/>
        </w:rPr>
        <w:t>освіті</w:t>
      </w:r>
      <w:proofErr w:type="spellEnd"/>
      <w:r w:rsidRPr="00491F1C">
        <w:rPr>
          <w:rFonts w:cs="Times New Roman"/>
          <w:sz w:val="28"/>
          <w:szCs w:val="28"/>
          <w:lang w:val="ru-RU"/>
        </w:rPr>
        <w:t xml:space="preserve">. </w:t>
      </w:r>
    </w:p>
    <w:p w:rsidR="0078218F" w:rsidRPr="00491F1C" w:rsidRDefault="0078218F" w:rsidP="0078218F">
      <w:pPr>
        <w:pStyle w:val="aa"/>
        <w:jc w:val="both"/>
        <w:rPr>
          <w:rFonts w:cs="Times New Roman"/>
          <w:sz w:val="28"/>
          <w:szCs w:val="28"/>
          <w:lang w:val="ru-RU"/>
        </w:rPr>
      </w:pPr>
      <w:r w:rsidRPr="00491F1C">
        <w:rPr>
          <w:rFonts w:cs="Times New Roman"/>
          <w:sz w:val="28"/>
          <w:szCs w:val="28"/>
          <w:lang w:val="ru-RU"/>
        </w:rPr>
        <w:t xml:space="preserve">  </w:t>
      </w:r>
      <w:proofErr w:type="spellStart"/>
      <w:r w:rsidRPr="00491F1C">
        <w:rPr>
          <w:rFonts w:cs="Times New Roman"/>
          <w:sz w:val="28"/>
          <w:szCs w:val="28"/>
          <w:lang w:val="ru-RU"/>
        </w:rPr>
        <w:t>Виховна</w:t>
      </w:r>
      <w:proofErr w:type="spellEnd"/>
      <w:r w:rsidRPr="00491F1C">
        <w:rPr>
          <w:rFonts w:cs="Times New Roman"/>
          <w:sz w:val="28"/>
          <w:szCs w:val="28"/>
          <w:lang w:val="ru-RU"/>
        </w:rPr>
        <w:t xml:space="preserve"> </w:t>
      </w:r>
      <w:proofErr w:type="spellStart"/>
      <w:r w:rsidRPr="00491F1C">
        <w:rPr>
          <w:rFonts w:cs="Times New Roman"/>
          <w:sz w:val="28"/>
          <w:szCs w:val="28"/>
          <w:lang w:val="ru-RU"/>
        </w:rPr>
        <w:t>діяльність</w:t>
      </w:r>
      <w:proofErr w:type="spellEnd"/>
      <w:r w:rsidRPr="00491F1C">
        <w:rPr>
          <w:rFonts w:cs="Times New Roman"/>
          <w:sz w:val="28"/>
          <w:szCs w:val="28"/>
          <w:lang w:val="ru-RU"/>
        </w:rPr>
        <w:t xml:space="preserve"> </w:t>
      </w:r>
      <w:proofErr w:type="spellStart"/>
      <w:r w:rsidR="00906FAB">
        <w:rPr>
          <w:rFonts w:cs="Times New Roman"/>
          <w:sz w:val="28"/>
          <w:szCs w:val="28"/>
          <w:lang w:val="ru-RU"/>
        </w:rPr>
        <w:t>Браїлівс</w:t>
      </w:r>
      <w:r w:rsidRPr="00491F1C">
        <w:rPr>
          <w:rFonts w:cs="Times New Roman"/>
          <w:sz w:val="28"/>
          <w:szCs w:val="28"/>
          <w:lang w:val="ru-RU"/>
        </w:rPr>
        <w:t>ької</w:t>
      </w:r>
      <w:proofErr w:type="spellEnd"/>
      <w:r w:rsidRPr="00491F1C">
        <w:rPr>
          <w:rFonts w:cs="Times New Roman"/>
          <w:sz w:val="28"/>
          <w:szCs w:val="28"/>
          <w:lang w:val="ru-RU"/>
        </w:rPr>
        <w:t xml:space="preserve"> ЗОШ І-ІІІ ст.  </w:t>
      </w:r>
      <w:proofErr w:type="spellStart"/>
      <w:r w:rsidRPr="00491F1C">
        <w:rPr>
          <w:rFonts w:cs="Times New Roman"/>
          <w:sz w:val="28"/>
          <w:szCs w:val="28"/>
          <w:lang w:val="ru-RU"/>
        </w:rPr>
        <w:t>спрямована</w:t>
      </w:r>
      <w:proofErr w:type="spellEnd"/>
      <w:r w:rsidRPr="00491F1C">
        <w:rPr>
          <w:rFonts w:cs="Times New Roman"/>
          <w:sz w:val="28"/>
          <w:szCs w:val="28"/>
          <w:lang w:val="ru-RU"/>
        </w:rPr>
        <w:t xml:space="preserve"> на </w:t>
      </w:r>
      <w:proofErr w:type="spellStart"/>
      <w:r w:rsidRPr="00491F1C">
        <w:rPr>
          <w:rFonts w:cs="Times New Roman"/>
          <w:sz w:val="28"/>
          <w:szCs w:val="28"/>
          <w:lang w:val="ru-RU"/>
        </w:rPr>
        <w:t>виконання</w:t>
      </w:r>
      <w:proofErr w:type="spellEnd"/>
      <w:r w:rsidRPr="00491F1C">
        <w:rPr>
          <w:rFonts w:cs="Times New Roman"/>
          <w:sz w:val="28"/>
          <w:szCs w:val="28"/>
          <w:lang w:val="ru-RU"/>
        </w:rPr>
        <w:t xml:space="preserve"> Закону </w:t>
      </w:r>
      <w:proofErr w:type="spellStart"/>
      <w:r w:rsidRPr="00491F1C">
        <w:rPr>
          <w:rFonts w:cs="Times New Roman"/>
          <w:sz w:val="28"/>
          <w:szCs w:val="28"/>
          <w:lang w:val="ru-RU"/>
        </w:rPr>
        <w:t>Украї</w:t>
      </w:r>
      <w:r w:rsidRPr="00491F1C">
        <w:rPr>
          <w:rFonts w:cs="Times New Roman"/>
          <w:sz w:val="28"/>
          <w:szCs w:val="28"/>
          <w:lang w:val="ru-RU"/>
        </w:rPr>
        <w:softHyphen/>
        <w:t>ни</w:t>
      </w:r>
      <w:proofErr w:type="spellEnd"/>
      <w:r w:rsidRPr="00491F1C">
        <w:rPr>
          <w:rFonts w:cs="Times New Roman"/>
          <w:sz w:val="28"/>
          <w:szCs w:val="28"/>
          <w:lang w:val="ru-RU"/>
        </w:rPr>
        <w:t xml:space="preserve"> «Про </w:t>
      </w:r>
      <w:proofErr w:type="spellStart"/>
      <w:r w:rsidRPr="00491F1C">
        <w:rPr>
          <w:rFonts w:cs="Times New Roman"/>
          <w:sz w:val="28"/>
          <w:szCs w:val="28"/>
          <w:lang w:val="ru-RU"/>
        </w:rPr>
        <w:t>освіту</w:t>
      </w:r>
      <w:proofErr w:type="spellEnd"/>
      <w:r w:rsidRPr="00491F1C">
        <w:rPr>
          <w:rFonts w:cs="Times New Roman"/>
          <w:sz w:val="28"/>
          <w:szCs w:val="28"/>
          <w:lang w:val="ru-RU"/>
        </w:rPr>
        <w:t xml:space="preserve">», Закону </w:t>
      </w:r>
      <w:proofErr w:type="spellStart"/>
      <w:r w:rsidRPr="00491F1C">
        <w:rPr>
          <w:rFonts w:cs="Times New Roman"/>
          <w:sz w:val="28"/>
          <w:szCs w:val="28"/>
          <w:lang w:val="ru-RU"/>
        </w:rPr>
        <w:t>України</w:t>
      </w:r>
      <w:proofErr w:type="spellEnd"/>
      <w:r w:rsidRPr="00491F1C">
        <w:rPr>
          <w:rFonts w:cs="Times New Roman"/>
          <w:sz w:val="28"/>
          <w:szCs w:val="28"/>
          <w:lang w:val="ru-RU"/>
        </w:rPr>
        <w:t xml:space="preserve"> «Про </w:t>
      </w:r>
      <w:proofErr w:type="spellStart"/>
      <w:r w:rsidRPr="00491F1C">
        <w:rPr>
          <w:rFonts w:cs="Times New Roman"/>
          <w:sz w:val="28"/>
          <w:szCs w:val="28"/>
          <w:lang w:val="ru-RU"/>
        </w:rPr>
        <w:t>загальну</w:t>
      </w:r>
      <w:proofErr w:type="spellEnd"/>
      <w:r w:rsidRPr="00491F1C">
        <w:rPr>
          <w:rFonts w:cs="Times New Roman"/>
          <w:sz w:val="28"/>
          <w:szCs w:val="28"/>
          <w:lang w:val="ru-RU"/>
        </w:rPr>
        <w:t xml:space="preserve"> </w:t>
      </w:r>
      <w:proofErr w:type="spellStart"/>
      <w:r w:rsidRPr="00491F1C">
        <w:rPr>
          <w:rFonts w:cs="Times New Roman"/>
          <w:sz w:val="28"/>
          <w:szCs w:val="28"/>
          <w:lang w:val="ru-RU"/>
        </w:rPr>
        <w:t>середню</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освіту</w:t>
      </w:r>
      <w:proofErr w:type="spellEnd"/>
      <w:r w:rsidRPr="00491F1C">
        <w:rPr>
          <w:rFonts w:cs="Times New Roman"/>
          <w:sz w:val="28"/>
          <w:szCs w:val="28"/>
          <w:lang w:val="ru-RU"/>
        </w:rPr>
        <w:t xml:space="preserve">», </w:t>
      </w:r>
      <w:proofErr w:type="spellStart"/>
      <w:r w:rsidRPr="00491F1C">
        <w:rPr>
          <w:rFonts w:cs="Times New Roman"/>
          <w:sz w:val="28"/>
          <w:szCs w:val="28"/>
          <w:lang w:val="ru-RU"/>
        </w:rPr>
        <w:t>Державної</w:t>
      </w:r>
      <w:proofErr w:type="spellEnd"/>
      <w:r w:rsidRPr="00491F1C">
        <w:rPr>
          <w:rFonts w:cs="Times New Roman"/>
          <w:sz w:val="28"/>
          <w:szCs w:val="28"/>
          <w:lang w:val="ru-RU"/>
        </w:rPr>
        <w:t xml:space="preserve"> </w:t>
      </w:r>
      <w:proofErr w:type="spellStart"/>
      <w:r w:rsidRPr="00491F1C">
        <w:rPr>
          <w:rFonts w:cs="Times New Roman"/>
          <w:sz w:val="28"/>
          <w:szCs w:val="28"/>
          <w:lang w:val="ru-RU"/>
        </w:rPr>
        <w:t>програми</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Освіта</w:t>
      </w:r>
      <w:proofErr w:type="spellEnd"/>
      <w:r w:rsidRPr="00491F1C">
        <w:rPr>
          <w:rFonts w:cs="Times New Roman"/>
          <w:sz w:val="28"/>
          <w:szCs w:val="28"/>
          <w:lang w:val="ru-RU"/>
        </w:rPr>
        <w:t>» (</w:t>
      </w:r>
      <w:proofErr w:type="spellStart"/>
      <w:r w:rsidRPr="00491F1C">
        <w:rPr>
          <w:rFonts w:cs="Times New Roman"/>
          <w:sz w:val="28"/>
          <w:szCs w:val="28"/>
          <w:lang w:val="ru-RU"/>
        </w:rPr>
        <w:t>Україна</w:t>
      </w:r>
      <w:proofErr w:type="spellEnd"/>
      <w:r w:rsidRPr="00491F1C">
        <w:rPr>
          <w:rFonts w:cs="Times New Roman"/>
          <w:sz w:val="28"/>
          <w:szCs w:val="28"/>
          <w:lang w:val="ru-RU"/>
        </w:rPr>
        <w:t xml:space="preserve"> </w:t>
      </w:r>
      <w:r w:rsidRPr="006B124B">
        <w:rPr>
          <w:rFonts w:cs="Times New Roman"/>
          <w:sz w:val="28"/>
          <w:szCs w:val="28"/>
        </w:rPr>
        <w:t>XXI</w:t>
      </w:r>
      <w:r w:rsidRPr="00491F1C">
        <w:rPr>
          <w:rFonts w:cs="Times New Roman"/>
          <w:sz w:val="28"/>
          <w:szCs w:val="28"/>
          <w:lang w:val="ru-RU"/>
        </w:rPr>
        <w:t xml:space="preserve"> </w:t>
      </w:r>
      <w:proofErr w:type="spellStart"/>
      <w:r w:rsidRPr="00491F1C">
        <w:rPr>
          <w:rFonts w:cs="Times New Roman"/>
          <w:sz w:val="28"/>
          <w:szCs w:val="28"/>
          <w:lang w:val="ru-RU"/>
        </w:rPr>
        <w:t>століття</w:t>
      </w:r>
      <w:proofErr w:type="spellEnd"/>
      <w:r w:rsidRPr="00491F1C">
        <w:rPr>
          <w:rFonts w:cs="Times New Roman"/>
          <w:sz w:val="28"/>
          <w:szCs w:val="28"/>
          <w:lang w:val="ru-RU"/>
        </w:rPr>
        <w:t xml:space="preserve">), </w:t>
      </w:r>
      <w:proofErr w:type="spellStart"/>
      <w:r w:rsidRPr="00491F1C">
        <w:rPr>
          <w:rFonts w:cs="Times New Roman"/>
          <w:sz w:val="28"/>
          <w:szCs w:val="28"/>
          <w:lang w:val="ru-RU"/>
        </w:rPr>
        <w:t>Національної</w:t>
      </w:r>
      <w:proofErr w:type="spellEnd"/>
      <w:r w:rsidRPr="00491F1C">
        <w:rPr>
          <w:rFonts w:cs="Times New Roman"/>
          <w:sz w:val="28"/>
          <w:szCs w:val="28"/>
          <w:lang w:val="ru-RU"/>
        </w:rPr>
        <w:t xml:space="preserve"> </w:t>
      </w:r>
      <w:proofErr w:type="spellStart"/>
      <w:r w:rsidRPr="00491F1C">
        <w:rPr>
          <w:rFonts w:cs="Times New Roman"/>
          <w:sz w:val="28"/>
          <w:szCs w:val="28"/>
          <w:lang w:val="ru-RU"/>
        </w:rPr>
        <w:t>доктрини</w:t>
      </w:r>
      <w:proofErr w:type="spellEnd"/>
      <w:r w:rsidRPr="00491F1C">
        <w:rPr>
          <w:rFonts w:cs="Times New Roman"/>
          <w:sz w:val="28"/>
          <w:szCs w:val="28"/>
          <w:lang w:val="ru-RU"/>
        </w:rPr>
        <w:t xml:space="preserve"> </w:t>
      </w:r>
      <w:proofErr w:type="spellStart"/>
      <w:r w:rsidRPr="00491F1C">
        <w:rPr>
          <w:rFonts w:cs="Times New Roman"/>
          <w:sz w:val="28"/>
          <w:szCs w:val="28"/>
          <w:lang w:val="ru-RU"/>
        </w:rPr>
        <w:t>розвитку</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освіти</w:t>
      </w:r>
      <w:proofErr w:type="spellEnd"/>
      <w:r w:rsidRPr="00491F1C">
        <w:rPr>
          <w:rFonts w:cs="Times New Roman"/>
          <w:sz w:val="28"/>
          <w:szCs w:val="28"/>
          <w:lang w:val="ru-RU"/>
        </w:rPr>
        <w:t xml:space="preserve">,  </w:t>
      </w:r>
      <w:proofErr w:type="spellStart"/>
      <w:r w:rsidRPr="00491F1C">
        <w:rPr>
          <w:rFonts w:cs="Times New Roman"/>
          <w:sz w:val="28"/>
          <w:szCs w:val="28"/>
          <w:lang w:val="ru-RU"/>
        </w:rPr>
        <w:t>Програми</w:t>
      </w:r>
      <w:proofErr w:type="spellEnd"/>
      <w:r w:rsidRPr="00491F1C">
        <w:rPr>
          <w:rFonts w:cs="Times New Roman"/>
          <w:sz w:val="28"/>
          <w:szCs w:val="28"/>
          <w:lang w:val="ru-RU"/>
        </w:rPr>
        <w:t xml:space="preserve"> </w:t>
      </w:r>
      <w:proofErr w:type="spellStart"/>
      <w:r w:rsidRPr="00491F1C">
        <w:rPr>
          <w:rFonts w:cs="Times New Roman"/>
          <w:sz w:val="28"/>
          <w:szCs w:val="28"/>
          <w:lang w:val="ru-RU"/>
        </w:rPr>
        <w:t>Міністерства</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освіти</w:t>
      </w:r>
      <w:proofErr w:type="spellEnd"/>
      <w:r w:rsidRPr="00491F1C">
        <w:rPr>
          <w:rFonts w:cs="Times New Roman"/>
          <w:sz w:val="28"/>
          <w:szCs w:val="28"/>
          <w:lang w:val="ru-RU"/>
        </w:rPr>
        <w:t>, науки</w:t>
      </w:r>
      <w:proofErr w:type="gramStart"/>
      <w:r w:rsidRPr="00491F1C">
        <w:rPr>
          <w:rFonts w:cs="Times New Roman"/>
          <w:sz w:val="28"/>
          <w:szCs w:val="28"/>
          <w:lang w:val="ru-RU"/>
        </w:rPr>
        <w:t xml:space="preserve"> ,</w:t>
      </w:r>
      <w:proofErr w:type="gramEnd"/>
      <w:r w:rsidRPr="00491F1C">
        <w:rPr>
          <w:rFonts w:cs="Times New Roman"/>
          <w:sz w:val="28"/>
          <w:szCs w:val="28"/>
          <w:lang w:val="ru-RU"/>
        </w:rPr>
        <w:t xml:space="preserve"> </w:t>
      </w:r>
      <w:proofErr w:type="spellStart"/>
      <w:r w:rsidRPr="00491F1C">
        <w:rPr>
          <w:rFonts w:cs="Times New Roman"/>
          <w:sz w:val="28"/>
          <w:szCs w:val="28"/>
          <w:lang w:val="ru-RU"/>
        </w:rPr>
        <w:t>молоді</w:t>
      </w:r>
      <w:proofErr w:type="spellEnd"/>
      <w:r w:rsidRPr="00491F1C">
        <w:rPr>
          <w:rFonts w:cs="Times New Roman"/>
          <w:sz w:val="28"/>
          <w:szCs w:val="28"/>
          <w:lang w:val="ru-RU"/>
        </w:rPr>
        <w:t xml:space="preserve"> та спорту </w:t>
      </w:r>
      <w:proofErr w:type="spellStart"/>
      <w:r w:rsidRPr="00491F1C">
        <w:rPr>
          <w:rFonts w:cs="Times New Roman"/>
          <w:sz w:val="28"/>
          <w:szCs w:val="28"/>
          <w:lang w:val="ru-RU"/>
        </w:rPr>
        <w:t>України</w:t>
      </w:r>
      <w:proofErr w:type="spellEnd"/>
      <w:r w:rsidRPr="00491F1C">
        <w:rPr>
          <w:rFonts w:cs="Times New Roman"/>
          <w:sz w:val="28"/>
          <w:szCs w:val="28"/>
          <w:lang w:val="ru-RU"/>
        </w:rPr>
        <w:t xml:space="preserve"> «</w:t>
      </w:r>
      <w:proofErr w:type="spellStart"/>
      <w:r w:rsidRPr="00491F1C">
        <w:rPr>
          <w:rFonts w:cs="Times New Roman"/>
          <w:sz w:val="28"/>
          <w:szCs w:val="28"/>
          <w:lang w:val="ru-RU"/>
        </w:rPr>
        <w:t>Основні</w:t>
      </w:r>
      <w:proofErr w:type="spellEnd"/>
      <w:r w:rsidRPr="00491F1C">
        <w:rPr>
          <w:rFonts w:cs="Times New Roman"/>
          <w:sz w:val="28"/>
          <w:szCs w:val="28"/>
          <w:lang w:val="ru-RU"/>
        </w:rPr>
        <w:t xml:space="preserve"> </w:t>
      </w:r>
      <w:proofErr w:type="spellStart"/>
      <w:r w:rsidRPr="00491F1C">
        <w:rPr>
          <w:rFonts w:cs="Times New Roman"/>
          <w:sz w:val="28"/>
          <w:szCs w:val="28"/>
          <w:lang w:val="ru-RU"/>
        </w:rPr>
        <w:t>орієнтири</w:t>
      </w:r>
      <w:proofErr w:type="spellEnd"/>
      <w:r w:rsidRPr="00491F1C">
        <w:rPr>
          <w:rFonts w:cs="Times New Roman"/>
          <w:sz w:val="28"/>
          <w:szCs w:val="28"/>
          <w:lang w:val="ru-RU"/>
        </w:rPr>
        <w:t xml:space="preserve"> </w:t>
      </w:r>
      <w:proofErr w:type="spellStart"/>
      <w:r w:rsidRPr="00491F1C">
        <w:rPr>
          <w:rFonts w:cs="Times New Roman"/>
          <w:sz w:val="28"/>
          <w:szCs w:val="28"/>
          <w:lang w:val="ru-RU"/>
        </w:rPr>
        <w:t>виховання</w:t>
      </w:r>
      <w:proofErr w:type="spellEnd"/>
      <w:r w:rsidRPr="00491F1C">
        <w:rPr>
          <w:rFonts w:cs="Times New Roman"/>
          <w:sz w:val="28"/>
          <w:szCs w:val="28"/>
          <w:lang w:val="ru-RU"/>
        </w:rPr>
        <w:t xml:space="preserve"> </w:t>
      </w:r>
      <w:proofErr w:type="spellStart"/>
      <w:r w:rsidRPr="00491F1C">
        <w:rPr>
          <w:rFonts w:cs="Times New Roman"/>
          <w:sz w:val="28"/>
          <w:szCs w:val="28"/>
          <w:lang w:val="ru-RU"/>
        </w:rPr>
        <w:t>учнів</w:t>
      </w:r>
      <w:proofErr w:type="spellEnd"/>
      <w:r w:rsidRPr="00491F1C">
        <w:rPr>
          <w:rFonts w:cs="Times New Roman"/>
          <w:sz w:val="28"/>
          <w:szCs w:val="28"/>
          <w:lang w:val="ru-RU"/>
        </w:rPr>
        <w:t xml:space="preserve"> 1-12 </w:t>
      </w:r>
      <w:proofErr w:type="spellStart"/>
      <w:r w:rsidRPr="00491F1C">
        <w:rPr>
          <w:rFonts w:cs="Times New Roman"/>
          <w:sz w:val="28"/>
          <w:szCs w:val="28"/>
          <w:lang w:val="ru-RU"/>
        </w:rPr>
        <w:t>класів</w:t>
      </w:r>
      <w:proofErr w:type="spellEnd"/>
      <w:r w:rsidRPr="00491F1C">
        <w:rPr>
          <w:rFonts w:cs="Times New Roman"/>
          <w:sz w:val="28"/>
          <w:szCs w:val="28"/>
          <w:lang w:val="ru-RU"/>
        </w:rPr>
        <w:t xml:space="preserve"> </w:t>
      </w:r>
      <w:proofErr w:type="spellStart"/>
      <w:r w:rsidRPr="00491F1C">
        <w:rPr>
          <w:rFonts w:cs="Times New Roman"/>
          <w:sz w:val="28"/>
          <w:szCs w:val="28"/>
          <w:lang w:val="ru-RU"/>
        </w:rPr>
        <w:t>загальноосвітніх</w:t>
      </w:r>
      <w:proofErr w:type="spellEnd"/>
      <w:r w:rsidRPr="00491F1C">
        <w:rPr>
          <w:rFonts w:cs="Times New Roman"/>
          <w:sz w:val="28"/>
          <w:szCs w:val="28"/>
          <w:lang w:val="ru-RU"/>
        </w:rPr>
        <w:t xml:space="preserve"> </w:t>
      </w:r>
      <w:proofErr w:type="spellStart"/>
      <w:r w:rsidRPr="00491F1C">
        <w:rPr>
          <w:rFonts w:cs="Times New Roman"/>
          <w:sz w:val="28"/>
          <w:szCs w:val="28"/>
          <w:lang w:val="ru-RU"/>
        </w:rPr>
        <w:t>навчальних</w:t>
      </w:r>
      <w:proofErr w:type="spellEnd"/>
      <w:r w:rsidRPr="00491F1C">
        <w:rPr>
          <w:rFonts w:cs="Times New Roman"/>
          <w:sz w:val="28"/>
          <w:szCs w:val="28"/>
          <w:lang w:val="ru-RU"/>
        </w:rPr>
        <w:t xml:space="preserve"> </w:t>
      </w:r>
      <w:proofErr w:type="spellStart"/>
      <w:r w:rsidRPr="00491F1C">
        <w:rPr>
          <w:rFonts w:cs="Times New Roman"/>
          <w:sz w:val="28"/>
          <w:szCs w:val="28"/>
          <w:lang w:val="ru-RU"/>
        </w:rPr>
        <w:t>закладів</w:t>
      </w:r>
      <w:proofErr w:type="spellEnd"/>
      <w:r w:rsidRPr="00491F1C">
        <w:rPr>
          <w:rFonts w:cs="Times New Roman"/>
          <w:sz w:val="28"/>
          <w:szCs w:val="28"/>
          <w:lang w:val="ru-RU"/>
        </w:rPr>
        <w:t xml:space="preserve"> </w:t>
      </w:r>
      <w:proofErr w:type="spellStart"/>
      <w:r w:rsidRPr="00491F1C">
        <w:rPr>
          <w:rFonts w:cs="Times New Roman"/>
          <w:sz w:val="28"/>
          <w:szCs w:val="28"/>
          <w:lang w:val="ru-RU"/>
        </w:rPr>
        <w:t>України</w:t>
      </w:r>
      <w:proofErr w:type="spellEnd"/>
      <w:r w:rsidRPr="00491F1C">
        <w:rPr>
          <w:rFonts w:cs="Times New Roman"/>
          <w:sz w:val="28"/>
          <w:szCs w:val="28"/>
          <w:lang w:val="ru-RU"/>
        </w:rPr>
        <w:t xml:space="preserve">», </w:t>
      </w:r>
      <w:proofErr w:type="spellStart"/>
      <w:r w:rsidRPr="00491F1C">
        <w:rPr>
          <w:rFonts w:cs="Times New Roman"/>
          <w:sz w:val="28"/>
          <w:szCs w:val="28"/>
          <w:lang w:val="ru-RU"/>
        </w:rPr>
        <w:t>відповідно</w:t>
      </w:r>
      <w:proofErr w:type="spellEnd"/>
      <w:r w:rsidRPr="00491F1C">
        <w:rPr>
          <w:rFonts w:cs="Times New Roman"/>
          <w:sz w:val="28"/>
          <w:szCs w:val="28"/>
          <w:lang w:val="ru-RU"/>
        </w:rPr>
        <w:t xml:space="preserve"> до </w:t>
      </w:r>
      <w:proofErr w:type="spellStart"/>
      <w:r w:rsidRPr="00491F1C">
        <w:rPr>
          <w:rFonts w:cs="Times New Roman"/>
          <w:sz w:val="28"/>
          <w:szCs w:val="28"/>
          <w:lang w:val="ru-RU"/>
        </w:rPr>
        <w:t>Положення</w:t>
      </w:r>
      <w:proofErr w:type="spellEnd"/>
      <w:r w:rsidRPr="00491F1C">
        <w:rPr>
          <w:rFonts w:cs="Times New Roman"/>
          <w:sz w:val="28"/>
          <w:szCs w:val="28"/>
          <w:lang w:val="ru-RU"/>
        </w:rPr>
        <w:t xml:space="preserve"> про </w:t>
      </w:r>
      <w:proofErr w:type="spellStart"/>
      <w:r w:rsidRPr="00491F1C">
        <w:rPr>
          <w:rFonts w:cs="Times New Roman"/>
          <w:sz w:val="28"/>
          <w:szCs w:val="28"/>
          <w:lang w:val="ru-RU"/>
        </w:rPr>
        <w:t>загальноосвітній</w:t>
      </w:r>
      <w:proofErr w:type="spellEnd"/>
      <w:r w:rsidRPr="00491F1C">
        <w:rPr>
          <w:rFonts w:cs="Times New Roman"/>
          <w:sz w:val="28"/>
          <w:szCs w:val="28"/>
          <w:lang w:val="ru-RU"/>
        </w:rPr>
        <w:t xml:space="preserve"> </w:t>
      </w:r>
      <w:proofErr w:type="spellStart"/>
      <w:r w:rsidRPr="00491F1C">
        <w:rPr>
          <w:rFonts w:cs="Times New Roman"/>
          <w:sz w:val="28"/>
          <w:szCs w:val="28"/>
          <w:lang w:val="ru-RU"/>
        </w:rPr>
        <w:t>навчальний</w:t>
      </w:r>
      <w:proofErr w:type="spellEnd"/>
      <w:r w:rsidRPr="00491F1C">
        <w:rPr>
          <w:rFonts w:cs="Times New Roman"/>
          <w:sz w:val="28"/>
          <w:szCs w:val="28"/>
          <w:lang w:val="ru-RU"/>
        </w:rPr>
        <w:t xml:space="preserve"> заклад  та </w:t>
      </w:r>
      <w:proofErr w:type="spellStart"/>
      <w:r w:rsidRPr="00491F1C">
        <w:rPr>
          <w:rFonts w:cs="Times New Roman"/>
          <w:sz w:val="28"/>
          <w:szCs w:val="28"/>
          <w:lang w:val="ru-RU"/>
        </w:rPr>
        <w:t>вимог</w:t>
      </w:r>
      <w:proofErr w:type="spellEnd"/>
      <w:r w:rsidRPr="00491F1C">
        <w:rPr>
          <w:rFonts w:cs="Times New Roman"/>
          <w:sz w:val="28"/>
          <w:szCs w:val="28"/>
          <w:lang w:val="ru-RU"/>
        </w:rPr>
        <w:t xml:space="preserve"> </w:t>
      </w:r>
      <w:proofErr w:type="spellStart"/>
      <w:r w:rsidRPr="00491F1C">
        <w:rPr>
          <w:rFonts w:cs="Times New Roman"/>
          <w:sz w:val="28"/>
          <w:szCs w:val="28"/>
          <w:lang w:val="ru-RU"/>
        </w:rPr>
        <w:t>Конвенції</w:t>
      </w:r>
      <w:proofErr w:type="spellEnd"/>
      <w:r w:rsidRPr="00491F1C">
        <w:rPr>
          <w:rFonts w:cs="Times New Roman"/>
          <w:sz w:val="28"/>
          <w:szCs w:val="28"/>
          <w:lang w:val="ru-RU"/>
        </w:rPr>
        <w:t xml:space="preserve"> про права </w:t>
      </w:r>
      <w:proofErr w:type="spellStart"/>
      <w:r w:rsidRPr="00491F1C">
        <w:rPr>
          <w:rFonts w:cs="Times New Roman"/>
          <w:sz w:val="28"/>
          <w:szCs w:val="28"/>
          <w:lang w:val="ru-RU"/>
        </w:rPr>
        <w:t>дитини</w:t>
      </w:r>
      <w:proofErr w:type="spellEnd"/>
      <w:r w:rsidRPr="00491F1C">
        <w:rPr>
          <w:rFonts w:cs="Times New Roman"/>
          <w:sz w:val="28"/>
          <w:szCs w:val="28"/>
          <w:lang w:val="ru-RU"/>
        </w:rPr>
        <w:t xml:space="preserve">,   на </w:t>
      </w:r>
      <w:proofErr w:type="spellStart"/>
      <w:proofErr w:type="gramStart"/>
      <w:r w:rsidRPr="00491F1C">
        <w:rPr>
          <w:rFonts w:cs="Times New Roman"/>
          <w:sz w:val="28"/>
          <w:szCs w:val="28"/>
          <w:lang w:val="ru-RU"/>
        </w:rPr>
        <w:t>п</w:t>
      </w:r>
      <w:proofErr w:type="gramEnd"/>
      <w:r w:rsidRPr="00491F1C">
        <w:rPr>
          <w:rFonts w:cs="Times New Roman"/>
          <w:sz w:val="28"/>
          <w:szCs w:val="28"/>
          <w:lang w:val="ru-RU"/>
        </w:rPr>
        <w:t>ідставі</w:t>
      </w:r>
      <w:proofErr w:type="spellEnd"/>
      <w:r w:rsidRPr="00491F1C">
        <w:rPr>
          <w:rFonts w:cs="Times New Roman"/>
          <w:sz w:val="28"/>
          <w:szCs w:val="28"/>
          <w:lang w:val="ru-RU"/>
        </w:rPr>
        <w:t xml:space="preserve"> </w:t>
      </w:r>
      <w:proofErr w:type="spellStart"/>
      <w:r w:rsidRPr="00491F1C">
        <w:rPr>
          <w:rFonts w:cs="Times New Roman"/>
          <w:sz w:val="28"/>
          <w:szCs w:val="28"/>
          <w:lang w:val="ru-RU"/>
        </w:rPr>
        <w:t>власного</w:t>
      </w:r>
      <w:proofErr w:type="spellEnd"/>
      <w:r w:rsidRPr="00491F1C">
        <w:rPr>
          <w:rFonts w:cs="Times New Roman"/>
          <w:sz w:val="28"/>
          <w:szCs w:val="28"/>
          <w:lang w:val="ru-RU"/>
        </w:rPr>
        <w:t xml:space="preserve"> Статуту та </w:t>
      </w:r>
      <w:proofErr w:type="spellStart"/>
      <w:r w:rsidRPr="00491F1C">
        <w:rPr>
          <w:rFonts w:cs="Times New Roman"/>
          <w:sz w:val="28"/>
          <w:szCs w:val="28"/>
          <w:lang w:val="ru-RU"/>
        </w:rPr>
        <w:t>інших</w:t>
      </w:r>
      <w:proofErr w:type="spellEnd"/>
      <w:r w:rsidRPr="00491F1C">
        <w:rPr>
          <w:rFonts w:cs="Times New Roman"/>
          <w:sz w:val="28"/>
          <w:szCs w:val="28"/>
          <w:lang w:val="ru-RU"/>
        </w:rPr>
        <w:t xml:space="preserve"> </w:t>
      </w:r>
      <w:proofErr w:type="spellStart"/>
      <w:r w:rsidRPr="00491F1C">
        <w:rPr>
          <w:rFonts w:cs="Times New Roman"/>
          <w:sz w:val="28"/>
          <w:szCs w:val="28"/>
          <w:lang w:val="ru-RU"/>
        </w:rPr>
        <w:t>локальних</w:t>
      </w:r>
      <w:proofErr w:type="spellEnd"/>
      <w:r w:rsidRPr="00491F1C">
        <w:rPr>
          <w:rFonts w:cs="Times New Roman"/>
          <w:sz w:val="28"/>
          <w:szCs w:val="28"/>
          <w:lang w:val="ru-RU"/>
        </w:rPr>
        <w:t xml:space="preserve"> </w:t>
      </w:r>
      <w:proofErr w:type="spellStart"/>
      <w:r w:rsidRPr="00491F1C">
        <w:rPr>
          <w:rFonts w:cs="Times New Roman"/>
          <w:sz w:val="28"/>
          <w:szCs w:val="28"/>
          <w:lang w:val="ru-RU"/>
        </w:rPr>
        <w:t>документів</w:t>
      </w:r>
      <w:proofErr w:type="spellEnd"/>
      <w:r w:rsidRPr="00491F1C">
        <w:rPr>
          <w:rFonts w:cs="Times New Roman"/>
          <w:sz w:val="28"/>
          <w:szCs w:val="28"/>
          <w:lang w:val="ru-RU"/>
        </w:rPr>
        <w:t xml:space="preserve"> закладу, </w:t>
      </w:r>
      <w:proofErr w:type="spellStart"/>
      <w:r w:rsidRPr="00491F1C">
        <w:rPr>
          <w:rFonts w:cs="Times New Roman"/>
          <w:sz w:val="28"/>
          <w:szCs w:val="28"/>
          <w:lang w:val="ru-RU"/>
        </w:rPr>
        <w:t>які</w:t>
      </w:r>
      <w:proofErr w:type="spellEnd"/>
      <w:r w:rsidRPr="00491F1C">
        <w:rPr>
          <w:rFonts w:cs="Times New Roman"/>
          <w:sz w:val="28"/>
          <w:szCs w:val="28"/>
          <w:lang w:val="ru-RU"/>
        </w:rPr>
        <w:t xml:space="preserve"> </w:t>
      </w:r>
      <w:proofErr w:type="spellStart"/>
      <w:r w:rsidRPr="00491F1C">
        <w:rPr>
          <w:rFonts w:cs="Times New Roman"/>
          <w:sz w:val="28"/>
          <w:szCs w:val="28"/>
          <w:lang w:val="ru-RU"/>
        </w:rPr>
        <w:t>забезпечують</w:t>
      </w:r>
      <w:proofErr w:type="spellEnd"/>
      <w:r w:rsidRPr="00491F1C">
        <w:rPr>
          <w:rFonts w:cs="Times New Roman"/>
          <w:sz w:val="28"/>
          <w:szCs w:val="28"/>
          <w:lang w:val="ru-RU"/>
        </w:rPr>
        <w:t xml:space="preserve"> </w:t>
      </w:r>
      <w:proofErr w:type="spellStart"/>
      <w:r w:rsidRPr="00491F1C">
        <w:rPr>
          <w:rFonts w:cs="Times New Roman"/>
          <w:sz w:val="28"/>
          <w:szCs w:val="28"/>
          <w:lang w:val="ru-RU"/>
        </w:rPr>
        <w:t>відповідальне</w:t>
      </w:r>
      <w:proofErr w:type="spellEnd"/>
      <w:r w:rsidRPr="00491F1C">
        <w:rPr>
          <w:rFonts w:cs="Times New Roman"/>
          <w:sz w:val="28"/>
          <w:szCs w:val="28"/>
          <w:lang w:val="ru-RU"/>
        </w:rPr>
        <w:t xml:space="preserve"> </w:t>
      </w:r>
      <w:proofErr w:type="spellStart"/>
      <w:r w:rsidRPr="00491F1C">
        <w:rPr>
          <w:rFonts w:cs="Times New Roman"/>
          <w:sz w:val="28"/>
          <w:szCs w:val="28"/>
          <w:lang w:val="ru-RU"/>
        </w:rPr>
        <w:t>ставлення</w:t>
      </w:r>
      <w:proofErr w:type="spellEnd"/>
      <w:r w:rsidRPr="00491F1C">
        <w:rPr>
          <w:rFonts w:cs="Times New Roman"/>
          <w:sz w:val="28"/>
          <w:szCs w:val="28"/>
          <w:lang w:val="ru-RU"/>
        </w:rPr>
        <w:t xml:space="preserve"> </w:t>
      </w:r>
      <w:proofErr w:type="spellStart"/>
      <w:r w:rsidRPr="00491F1C">
        <w:rPr>
          <w:rFonts w:cs="Times New Roman"/>
          <w:sz w:val="28"/>
          <w:szCs w:val="28"/>
          <w:lang w:val="ru-RU"/>
        </w:rPr>
        <w:t>учня</w:t>
      </w:r>
      <w:proofErr w:type="spellEnd"/>
      <w:r w:rsidRPr="00491F1C">
        <w:rPr>
          <w:rFonts w:cs="Times New Roman"/>
          <w:sz w:val="28"/>
          <w:szCs w:val="28"/>
          <w:lang w:val="ru-RU"/>
        </w:rPr>
        <w:t xml:space="preserve"> до </w:t>
      </w:r>
      <w:proofErr w:type="spellStart"/>
      <w:r w:rsidRPr="00491F1C">
        <w:rPr>
          <w:rFonts w:cs="Times New Roman"/>
          <w:sz w:val="28"/>
          <w:szCs w:val="28"/>
          <w:lang w:val="ru-RU"/>
        </w:rPr>
        <w:t>свого</w:t>
      </w:r>
      <w:proofErr w:type="spellEnd"/>
      <w:r w:rsidRPr="00491F1C">
        <w:rPr>
          <w:rFonts w:cs="Times New Roman"/>
          <w:sz w:val="28"/>
          <w:szCs w:val="28"/>
          <w:lang w:val="ru-RU"/>
        </w:rPr>
        <w:t xml:space="preserve"> </w:t>
      </w:r>
      <w:proofErr w:type="spellStart"/>
      <w:r w:rsidRPr="00491F1C">
        <w:rPr>
          <w:rFonts w:cs="Times New Roman"/>
          <w:sz w:val="28"/>
          <w:szCs w:val="28"/>
          <w:lang w:val="ru-RU"/>
        </w:rPr>
        <w:t>життя</w:t>
      </w:r>
      <w:proofErr w:type="spellEnd"/>
      <w:r w:rsidRPr="00491F1C">
        <w:rPr>
          <w:rFonts w:cs="Times New Roman"/>
          <w:sz w:val="28"/>
          <w:szCs w:val="28"/>
          <w:lang w:val="ru-RU"/>
        </w:rPr>
        <w:t xml:space="preserve">, </w:t>
      </w:r>
      <w:proofErr w:type="spellStart"/>
      <w:r w:rsidRPr="00491F1C">
        <w:rPr>
          <w:rFonts w:cs="Times New Roman"/>
          <w:sz w:val="28"/>
          <w:szCs w:val="28"/>
          <w:lang w:val="ru-RU"/>
        </w:rPr>
        <w:t>розкривають</w:t>
      </w:r>
      <w:proofErr w:type="spellEnd"/>
      <w:r w:rsidRPr="00491F1C">
        <w:rPr>
          <w:rFonts w:cs="Times New Roman"/>
          <w:sz w:val="28"/>
          <w:szCs w:val="28"/>
          <w:lang w:val="ru-RU"/>
        </w:rPr>
        <w:t xml:space="preserve"> </w:t>
      </w:r>
      <w:proofErr w:type="spellStart"/>
      <w:r w:rsidRPr="00491F1C">
        <w:rPr>
          <w:rFonts w:cs="Times New Roman"/>
          <w:sz w:val="28"/>
          <w:szCs w:val="28"/>
          <w:lang w:val="ru-RU"/>
        </w:rPr>
        <w:t>творчий</w:t>
      </w:r>
      <w:proofErr w:type="spellEnd"/>
      <w:r w:rsidRPr="00491F1C">
        <w:rPr>
          <w:rFonts w:cs="Times New Roman"/>
          <w:sz w:val="28"/>
          <w:szCs w:val="28"/>
          <w:lang w:val="ru-RU"/>
        </w:rPr>
        <w:t xml:space="preserve"> </w:t>
      </w:r>
      <w:proofErr w:type="spellStart"/>
      <w:r w:rsidRPr="00491F1C">
        <w:rPr>
          <w:rFonts w:cs="Times New Roman"/>
          <w:sz w:val="28"/>
          <w:szCs w:val="28"/>
          <w:lang w:val="ru-RU"/>
        </w:rPr>
        <w:t>потенціал</w:t>
      </w:r>
      <w:proofErr w:type="spellEnd"/>
      <w:r w:rsidRPr="00491F1C">
        <w:rPr>
          <w:rFonts w:cs="Times New Roman"/>
          <w:sz w:val="28"/>
          <w:szCs w:val="28"/>
          <w:lang w:val="ru-RU"/>
        </w:rPr>
        <w:t xml:space="preserve"> </w:t>
      </w:r>
      <w:proofErr w:type="spellStart"/>
      <w:r w:rsidRPr="00491F1C">
        <w:rPr>
          <w:rFonts w:cs="Times New Roman"/>
          <w:sz w:val="28"/>
          <w:szCs w:val="28"/>
          <w:lang w:val="ru-RU"/>
        </w:rPr>
        <w:t>дитини</w:t>
      </w:r>
      <w:proofErr w:type="spellEnd"/>
      <w:r w:rsidRPr="00491F1C">
        <w:rPr>
          <w:rFonts w:cs="Times New Roman"/>
          <w:sz w:val="28"/>
          <w:szCs w:val="28"/>
          <w:lang w:val="ru-RU"/>
        </w:rPr>
        <w:t xml:space="preserve">, </w:t>
      </w:r>
      <w:proofErr w:type="spellStart"/>
      <w:r w:rsidRPr="00491F1C">
        <w:rPr>
          <w:rFonts w:cs="Times New Roman"/>
          <w:sz w:val="28"/>
          <w:szCs w:val="28"/>
          <w:lang w:val="ru-RU"/>
        </w:rPr>
        <w:t>формують</w:t>
      </w:r>
      <w:proofErr w:type="spellEnd"/>
      <w:r w:rsidRPr="00491F1C">
        <w:rPr>
          <w:rFonts w:cs="Times New Roman"/>
          <w:sz w:val="28"/>
          <w:szCs w:val="28"/>
          <w:lang w:val="ru-RU"/>
        </w:rPr>
        <w:t xml:space="preserve"> </w:t>
      </w:r>
      <w:proofErr w:type="spellStart"/>
      <w:r w:rsidRPr="00491F1C">
        <w:rPr>
          <w:rFonts w:cs="Times New Roman"/>
          <w:sz w:val="28"/>
          <w:szCs w:val="28"/>
          <w:lang w:val="ru-RU"/>
        </w:rPr>
        <w:t>усебічно</w:t>
      </w:r>
      <w:proofErr w:type="spellEnd"/>
      <w:r w:rsidRPr="00491F1C">
        <w:rPr>
          <w:rFonts w:cs="Times New Roman"/>
          <w:sz w:val="28"/>
          <w:szCs w:val="28"/>
          <w:lang w:val="ru-RU"/>
        </w:rPr>
        <w:t xml:space="preserve"> </w:t>
      </w:r>
      <w:proofErr w:type="spellStart"/>
      <w:r w:rsidRPr="00491F1C">
        <w:rPr>
          <w:rFonts w:cs="Times New Roman"/>
          <w:sz w:val="28"/>
          <w:szCs w:val="28"/>
          <w:lang w:val="ru-RU"/>
        </w:rPr>
        <w:t>розвиненого</w:t>
      </w:r>
      <w:proofErr w:type="spellEnd"/>
      <w:r w:rsidRPr="00491F1C">
        <w:rPr>
          <w:rFonts w:cs="Times New Roman"/>
          <w:sz w:val="28"/>
          <w:szCs w:val="28"/>
          <w:lang w:val="ru-RU"/>
        </w:rPr>
        <w:t xml:space="preserve"> </w:t>
      </w:r>
      <w:proofErr w:type="spellStart"/>
      <w:r w:rsidRPr="00491F1C">
        <w:rPr>
          <w:rFonts w:cs="Times New Roman"/>
          <w:sz w:val="28"/>
          <w:szCs w:val="28"/>
          <w:lang w:val="ru-RU"/>
        </w:rPr>
        <w:t>громадянина</w:t>
      </w:r>
      <w:proofErr w:type="spellEnd"/>
      <w:r w:rsidRPr="00491F1C">
        <w:rPr>
          <w:rFonts w:cs="Times New Roman"/>
          <w:sz w:val="28"/>
          <w:szCs w:val="28"/>
          <w:lang w:val="ru-RU"/>
        </w:rPr>
        <w:t xml:space="preserve">, </w:t>
      </w:r>
      <w:proofErr w:type="spellStart"/>
      <w:r w:rsidRPr="00491F1C">
        <w:rPr>
          <w:rFonts w:cs="Times New Roman"/>
          <w:sz w:val="28"/>
          <w:szCs w:val="28"/>
          <w:lang w:val="ru-RU"/>
        </w:rPr>
        <w:t>патріота</w:t>
      </w:r>
      <w:proofErr w:type="spellEnd"/>
      <w:r w:rsidRPr="00491F1C">
        <w:rPr>
          <w:rFonts w:cs="Times New Roman"/>
          <w:sz w:val="28"/>
          <w:szCs w:val="28"/>
          <w:lang w:val="ru-RU"/>
        </w:rPr>
        <w:t xml:space="preserve">, </w:t>
      </w:r>
      <w:proofErr w:type="spellStart"/>
      <w:r w:rsidRPr="00491F1C">
        <w:rPr>
          <w:rFonts w:cs="Times New Roman"/>
          <w:sz w:val="28"/>
          <w:szCs w:val="28"/>
          <w:lang w:val="ru-RU"/>
        </w:rPr>
        <w:t>творця</w:t>
      </w:r>
      <w:proofErr w:type="spellEnd"/>
      <w:r w:rsidRPr="00491F1C">
        <w:rPr>
          <w:rFonts w:cs="Times New Roman"/>
          <w:sz w:val="28"/>
          <w:szCs w:val="28"/>
          <w:lang w:val="ru-RU"/>
        </w:rPr>
        <w:t xml:space="preserve">.   </w:t>
      </w:r>
    </w:p>
    <w:p w:rsidR="0078218F" w:rsidRPr="006B124B" w:rsidRDefault="0078218F" w:rsidP="0078218F">
      <w:pPr>
        <w:jc w:val="both"/>
        <w:rPr>
          <w:sz w:val="28"/>
          <w:szCs w:val="28"/>
          <w:lang w:val="uk-UA"/>
        </w:rPr>
      </w:pPr>
      <w:r w:rsidRPr="006B124B">
        <w:rPr>
          <w:sz w:val="28"/>
          <w:szCs w:val="28"/>
          <w:lang w:val="uk-UA"/>
        </w:rPr>
        <w:lastRenderedPageBreak/>
        <w:t xml:space="preserve">  </w:t>
      </w:r>
      <w:r w:rsidRPr="006B124B">
        <w:rPr>
          <w:sz w:val="28"/>
          <w:szCs w:val="28"/>
          <w:lang w:val="uk-UA"/>
        </w:rPr>
        <w:tab/>
        <w:t xml:space="preserve">Реалізація Програми Міністерства освіти, науки , молоді та спорту України «Основні орієнтири виховання учнів 1-12 класів загальноосвітніх навчальних закладів України» здійснюється </w:t>
      </w:r>
      <w:r w:rsidRPr="006B124B">
        <w:rPr>
          <w:sz w:val="28"/>
          <w:szCs w:val="28"/>
        </w:rPr>
        <w:t xml:space="preserve">за  </w:t>
      </w:r>
      <w:proofErr w:type="spellStart"/>
      <w:r w:rsidRPr="006B124B">
        <w:rPr>
          <w:sz w:val="28"/>
          <w:szCs w:val="28"/>
        </w:rPr>
        <w:t>основними</w:t>
      </w:r>
      <w:proofErr w:type="spellEnd"/>
      <w:r w:rsidRPr="006B124B">
        <w:rPr>
          <w:sz w:val="28"/>
          <w:szCs w:val="28"/>
        </w:rPr>
        <w:t xml:space="preserve">   </w:t>
      </w:r>
      <w:proofErr w:type="spellStart"/>
      <w:r w:rsidRPr="006B124B">
        <w:rPr>
          <w:sz w:val="28"/>
          <w:szCs w:val="28"/>
        </w:rPr>
        <w:t>напрямками</w:t>
      </w:r>
      <w:proofErr w:type="spellEnd"/>
      <w:r w:rsidRPr="006B124B">
        <w:rPr>
          <w:sz w:val="28"/>
          <w:szCs w:val="28"/>
          <w:lang w:val="uk-UA"/>
        </w:rPr>
        <w:t>:</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суспільства і держави;</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людей</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природи</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мистецтва</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праці</w:t>
      </w:r>
    </w:p>
    <w:p w:rsidR="0078218F" w:rsidRPr="006B124B" w:rsidRDefault="0078218F" w:rsidP="0078218F">
      <w:pPr>
        <w:pStyle w:val="ab"/>
        <w:numPr>
          <w:ilvl w:val="0"/>
          <w:numId w:val="12"/>
        </w:numPr>
        <w:spacing w:before="100" w:beforeAutospacing="1" w:after="100" w:afterAutospacing="1"/>
        <w:jc w:val="both"/>
        <w:rPr>
          <w:sz w:val="28"/>
          <w:szCs w:val="28"/>
          <w:lang w:val="uk-UA"/>
        </w:rPr>
      </w:pPr>
      <w:r w:rsidRPr="006B124B">
        <w:rPr>
          <w:sz w:val="28"/>
          <w:szCs w:val="28"/>
          <w:lang w:val="uk-UA"/>
        </w:rPr>
        <w:t>Ціннісне ставлення до себе</w:t>
      </w:r>
    </w:p>
    <w:p w:rsidR="0078218F" w:rsidRPr="006B124B" w:rsidRDefault="0078218F" w:rsidP="0078218F">
      <w:pPr>
        <w:ind w:left="465"/>
        <w:jc w:val="both"/>
        <w:rPr>
          <w:sz w:val="28"/>
          <w:szCs w:val="28"/>
          <w:lang w:val="uk-UA"/>
        </w:rPr>
      </w:pPr>
      <w:r w:rsidRPr="006B124B">
        <w:rPr>
          <w:sz w:val="28"/>
          <w:szCs w:val="28"/>
          <w:lang w:val="uk-UA"/>
        </w:rPr>
        <w:t xml:space="preserve"> Вплив на соціальну адаптацію учнів та підготовку до самостійного життя здійснюється через заходи, передбачені річним планом роботи школи,  які враховують  особливості виховання особистості  та відображаються  у:</w:t>
      </w:r>
    </w:p>
    <w:p w:rsidR="0078218F" w:rsidRPr="006B124B" w:rsidRDefault="0078218F" w:rsidP="0078218F">
      <w:pPr>
        <w:numPr>
          <w:ilvl w:val="0"/>
          <w:numId w:val="6"/>
        </w:numPr>
        <w:spacing w:line="276" w:lineRule="auto"/>
        <w:jc w:val="both"/>
        <w:rPr>
          <w:sz w:val="28"/>
          <w:szCs w:val="28"/>
          <w:lang w:val="uk-UA"/>
        </w:rPr>
      </w:pPr>
      <w:r w:rsidRPr="006B124B">
        <w:rPr>
          <w:sz w:val="28"/>
          <w:szCs w:val="28"/>
          <w:lang w:val="uk-UA"/>
        </w:rPr>
        <w:t>Системі загальношкільних заходів;</w:t>
      </w:r>
    </w:p>
    <w:p w:rsidR="0078218F" w:rsidRPr="006B124B" w:rsidRDefault="0078218F" w:rsidP="0078218F">
      <w:pPr>
        <w:numPr>
          <w:ilvl w:val="0"/>
          <w:numId w:val="6"/>
        </w:numPr>
        <w:spacing w:line="276" w:lineRule="auto"/>
        <w:jc w:val="both"/>
        <w:rPr>
          <w:sz w:val="28"/>
          <w:szCs w:val="28"/>
          <w:lang w:val="uk-UA"/>
        </w:rPr>
      </w:pPr>
      <w:r w:rsidRPr="006B124B">
        <w:rPr>
          <w:sz w:val="28"/>
          <w:szCs w:val="28"/>
          <w:lang w:val="uk-UA"/>
        </w:rPr>
        <w:t>Роботі органів самоврядування ;</w:t>
      </w:r>
    </w:p>
    <w:p w:rsidR="0078218F" w:rsidRPr="006B124B" w:rsidRDefault="0078218F" w:rsidP="0078218F">
      <w:pPr>
        <w:numPr>
          <w:ilvl w:val="0"/>
          <w:numId w:val="6"/>
        </w:numPr>
        <w:spacing w:line="276" w:lineRule="auto"/>
        <w:jc w:val="both"/>
        <w:rPr>
          <w:sz w:val="28"/>
          <w:szCs w:val="28"/>
          <w:lang w:val="uk-UA"/>
        </w:rPr>
      </w:pPr>
      <w:r w:rsidRPr="006B124B">
        <w:rPr>
          <w:sz w:val="28"/>
          <w:szCs w:val="28"/>
          <w:lang w:val="uk-UA"/>
        </w:rPr>
        <w:t>Роботі з батьківською громадськістю;</w:t>
      </w:r>
    </w:p>
    <w:p w:rsidR="0078218F" w:rsidRPr="006B124B" w:rsidRDefault="0078218F" w:rsidP="0078218F">
      <w:pPr>
        <w:numPr>
          <w:ilvl w:val="0"/>
          <w:numId w:val="6"/>
        </w:numPr>
        <w:spacing w:line="276" w:lineRule="auto"/>
        <w:jc w:val="both"/>
        <w:rPr>
          <w:sz w:val="28"/>
          <w:szCs w:val="28"/>
        </w:rPr>
      </w:pPr>
      <w:r w:rsidRPr="006B124B">
        <w:rPr>
          <w:sz w:val="28"/>
          <w:szCs w:val="28"/>
          <w:lang w:val="uk-UA"/>
        </w:rPr>
        <w:t xml:space="preserve">Спільній діяльності </w:t>
      </w:r>
      <w:proofErr w:type="spellStart"/>
      <w:r w:rsidRPr="006B124B">
        <w:rPr>
          <w:sz w:val="28"/>
          <w:szCs w:val="28"/>
          <w:lang w:val="uk-UA"/>
        </w:rPr>
        <w:t>школ</w:t>
      </w:r>
      <w:proofErr w:type="spellEnd"/>
      <w:r w:rsidRPr="006B124B">
        <w:rPr>
          <w:sz w:val="28"/>
          <w:szCs w:val="28"/>
        </w:rPr>
        <w:t xml:space="preserve">и та </w:t>
      </w:r>
      <w:proofErr w:type="spellStart"/>
      <w:r w:rsidRPr="006B124B">
        <w:rPr>
          <w:sz w:val="28"/>
          <w:szCs w:val="28"/>
        </w:rPr>
        <w:t>громадських</w:t>
      </w:r>
      <w:proofErr w:type="spellEnd"/>
      <w:r w:rsidRPr="006B124B">
        <w:rPr>
          <w:sz w:val="28"/>
          <w:szCs w:val="28"/>
        </w:rPr>
        <w:t xml:space="preserve"> </w:t>
      </w:r>
      <w:proofErr w:type="spellStart"/>
      <w:r w:rsidRPr="006B124B">
        <w:rPr>
          <w:sz w:val="28"/>
          <w:szCs w:val="28"/>
        </w:rPr>
        <w:t>організацій</w:t>
      </w:r>
      <w:proofErr w:type="spellEnd"/>
      <w:r w:rsidRPr="006B124B">
        <w:rPr>
          <w:sz w:val="28"/>
          <w:szCs w:val="28"/>
        </w:rPr>
        <w:t>.</w:t>
      </w:r>
    </w:p>
    <w:p w:rsidR="0078218F" w:rsidRPr="006B124B" w:rsidRDefault="0078218F" w:rsidP="0078218F">
      <w:pPr>
        <w:shd w:val="clear" w:color="auto" w:fill="FFFFFF"/>
        <w:spacing w:before="331" w:line="317" w:lineRule="exact"/>
        <w:ind w:left="14" w:firstLine="1073"/>
        <w:jc w:val="both"/>
        <w:rPr>
          <w:sz w:val="28"/>
          <w:szCs w:val="28"/>
        </w:rPr>
      </w:pPr>
      <w:r w:rsidRPr="006B124B">
        <w:rPr>
          <w:rFonts w:eastAsia="Times New Roman"/>
          <w:sz w:val="28"/>
          <w:szCs w:val="28"/>
          <w:lang w:val="uk-UA"/>
        </w:rPr>
        <w:t>В школі розроблена і діє виховна система школи</w:t>
      </w:r>
      <w:r w:rsidRPr="006B124B">
        <w:rPr>
          <w:rFonts w:eastAsia="Times New Roman"/>
          <w:sz w:val="28"/>
          <w:szCs w:val="28"/>
        </w:rPr>
        <w:t xml:space="preserve">. </w:t>
      </w:r>
      <w:r w:rsidRPr="006B124B">
        <w:rPr>
          <w:rFonts w:eastAsia="Times New Roman"/>
          <w:sz w:val="28"/>
          <w:szCs w:val="28"/>
          <w:lang w:val="uk-UA"/>
        </w:rPr>
        <w:t xml:space="preserve">В основу виховної роботи покладається програма </w:t>
      </w:r>
      <w:r w:rsidRPr="006B124B">
        <w:rPr>
          <w:rFonts w:eastAsia="Times New Roman"/>
          <w:sz w:val="28"/>
          <w:szCs w:val="28"/>
        </w:rPr>
        <w:t xml:space="preserve">„ </w:t>
      </w:r>
      <w:r w:rsidRPr="006B124B">
        <w:rPr>
          <w:rFonts w:eastAsia="Times New Roman"/>
          <w:sz w:val="28"/>
          <w:szCs w:val="28"/>
          <w:lang w:val="uk-UA"/>
        </w:rPr>
        <w:t xml:space="preserve">Основні орієнтири виховання, концепція особистісно-зорієнтованого </w:t>
      </w:r>
      <w:r w:rsidRPr="006B124B">
        <w:rPr>
          <w:rFonts w:eastAsia="Times New Roman"/>
          <w:iCs/>
          <w:sz w:val="28"/>
          <w:szCs w:val="28"/>
          <w:lang w:val="uk-UA"/>
        </w:rPr>
        <w:t>виховання</w:t>
      </w:r>
      <w:r w:rsidRPr="006B124B">
        <w:rPr>
          <w:rFonts w:eastAsia="Times New Roman"/>
          <w:i/>
          <w:iCs/>
          <w:sz w:val="28"/>
          <w:szCs w:val="28"/>
          <w:lang w:val="uk-UA"/>
        </w:rPr>
        <w:t xml:space="preserve">, </w:t>
      </w:r>
      <w:r w:rsidRPr="006B124B">
        <w:rPr>
          <w:rFonts w:eastAsia="Times New Roman"/>
          <w:sz w:val="28"/>
          <w:szCs w:val="28"/>
          <w:lang w:val="uk-UA"/>
        </w:rPr>
        <w:t>педагогіка і психологія життєтворчості, які передбачають активне залучення школяра до виховного процесу за засадах співпраці, діалогу, партнерства високої вимогливості та глибокої поваги й взаєморозуміння.</w:t>
      </w:r>
    </w:p>
    <w:p w:rsidR="0078218F" w:rsidRPr="006B124B" w:rsidRDefault="0078218F" w:rsidP="0078218F">
      <w:pPr>
        <w:shd w:val="clear" w:color="auto" w:fill="FFFFFF"/>
        <w:spacing w:line="317" w:lineRule="exact"/>
        <w:ind w:left="14" w:firstLine="209"/>
        <w:jc w:val="both"/>
        <w:rPr>
          <w:sz w:val="28"/>
          <w:szCs w:val="28"/>
        </w:rPr>
      </w:pPr>
      <w:r w:rsidRPr="006B124B">
        <w:rPr>
          <w:rFonts w:eastAsia="Times New Roman"/>
          <w:sz w:val="28"/>
          <w:szCs w:val="28"/>
          <w:lang w:val="uk-UA"/>
        </w:rPr>
        <w:t>Реалізація виховної роботи передбачає:</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374"/>
        <w:jc w:val="both"/>
        <w:rPr>
          <w:sz w:val="28"/>
          <w:szCs w:val="28"/>
        </w:rPr>
      </w:pPr>
      <w:r w:rsidRPr="006B124B">
        <w:rPr>
          <w:rFonts w:eastAsia="Times New Roman"/>
          <w:sz w:val="28"/>
          <w:szCs w:val="28"/>
          <w:lang w:val="uk-UA"/>
        </w:rPr>
        <w:t>Формування основних якостей особистості;</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374"/>
        <w:jc w:val="both"/>
        <w:rPr>
          <w:sz w:val="28"/>
          <w:szCs w:val="28"/>
        </w:rPr>
      </w:pPr>
      <w:r w:rsidRPr="006B124B">
        <w:rPr>
          <w:rFonts w:eastAsia="Times New Roman"/>
          <w:sz w:val="28"/>
          <w:szCs w:val="28"/>
          <w:lang w:val="uk-UA"/>
        </w:rPr>
        <w:t>Педагогічну діагностику;</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374"/>
        <w:jc w:val="both"/>
        <w:rPr>
          <w:sz w:val="28"/>
          <w:szCs w:val="28"/>
        </w:rPr>
      </w:pPr>
      <w:r w:rsidRPr="006B124B">
        <w:rPr>
          <w:rFonts w:eastAsia="Times New Roman"/>
          <w:sz w:val="28"/>
          <w:szCs w:val="28"/>
          <w:lang w:val="uk-UA"/>
        </w:rPr>
        <w:t>Практичну діяльність педагогів і вихованців;</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374"/>
        <w:jc w:val="both"/>
        <w:rPr>
          <w:sz w:val="28"/>
          <w:szCs w:val="28"/>
        </w:rPr>
      </w:pPr>
      <w:r w:rsidRPr="006B124B">
        <w:rPr>
          <w:rFonts w:eastAsia="Times New Roman"/>
          <w:sz w:val="28"/>
          <w:szCs w:val="28"/>
          <w:lang w:val="uk-UA"/>
        </w:rPr>
        <w:t>Зміст освіти в галузі суспільно-гуманітарної освіти;</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727" w:right="7" w:hanging="353"/>
        <w:jc w:val="both"/>
        <w:rPr>
          <w:sz w:val="28"/>
          <w:szCs w:val="28"/>
        </w:rPr>
      </w:pPr>
      <w:r w:rsidRPr="006B124B">
        <w:rPr>
          <w:rFonts w:eastAsia="Times New Roman"/>
          <w:sz w:val="28"/>
          <w:szCs w:val="28"/>
          <w:lang w:val="uk-UA"/>
        </w:rPr>
        <w:t>Поєднання особистісно-зорієнтованого виховання з вихованням в колективі та самоврядування</w:t>
      </w:r>
    </w:p>
    <w:p w:rsidR="0078218F" w:rsidRPr="006B124B" w:rsidRDefault="0078218F" w:rsidP="0078218F">
      <w:pPr>
        <w:widowControl w:val="0"/>
        <w:numPr>
          <w:ilvl w:val="0"/>
          <w:numId w:val="32"/>
        </w:numPr>
        <w:shd w:val="clear" w:color="auto" w:fill="FFFFFF"/>
        <w:tabs>
          <w:tab w:val="left" w:pos="727"/>
        </w:tabs>
        <w:autoSpaceDE w:val="0"/>
        <w:autoSpaceDN w:val="0"/>
        <w:adjustRightInd w:val="0"/>
        <w:spacing w:line="317" w:lineRule="exact"/>
        <w:ind w:left="727" w:right="7" w:hanging="353"/>
        <w:jc w:val="both"/>
        <w:rPr>
          <w:sz w:val="28"/>
          <w:szCs w:val="28"/>
        </w:rPr>
      </w:pPr>
      <w:proofErr w:type="spellStart"/>
      <w:r w:rsidRPr="006B124B">
        <w:rPr>
          <w:rFonts w:eastAsia="Times New Roman"/>
          <w:sz w:val="28"/>
          <w:szCs w:val="28"/>
          <w:lang w:val="uk-UA"/>
        </w:rPr>
        <w:t>Педагогізація</w:t>
      </w:r>
      <w:proofErr w:type="spellEnd"/>
      <w:r w:rsidRPr="006B124B">
        <w:rPr>
          <w:rFonts w:eastAsia="Times New Roman"/>
          <w:sz w:val="28"/>
          <w:szCs w:val="28"/>
          <w:lang w:val="uk-UA"/>
        </w:rPr>
        <w:t xml:space="preserve"> виховного середовища, нерозривний зв'язок з </w:t>
      </w:r>
      <w:r w:rsidRPr="006B124B">
        <w:rPr>
          <w:rFonts w:eastAsia="Times New Roman"/>
          <w:spacing w:val="-2"/>
          <w:sz w:val="28"/>
          <w:szCs w:val="28"/>
          <w:lang w:val="uk-UA"/>
        </w:rPr>
        <w:t xml:space="preserve">виховними чинниками середовища: батьками, позашкільними закладами, </w:t>
      </w:r>
      <w:r w:rsidRPr="006B124B">
        <w:rPr>
          <w:rFonts w:eastAsia="Times New Roman"/>
          <w:sz w:val="28"/>
          <w:szCs w:val="28"/>
          <w:lang w:val="uk-UA"/>
        </w:rPr>
        <w:t>громадськістю села.</w:t>
      </w:r>
    </w:p>
    <w:p w:rsidR="0078218F" w:rsidRPr="006B124B" w:rsidRDefault="0078218F" w:rsidP="0078218F">
      <w:pPr>
        <w:shd w:val="clear" w:color="auto" w:fill="FFFFFF"/>
        <w:spacing w:before="36"/>
        <w:ind w:right="7"/>
        <w:jc w:val="both"/>
        <w:rPr>
          <w:sz w:val="28"/>
          <w:szCs w:val="28"/>
        </w:rPr>
      </w:pPr>
      <w:r w:rsidRPr="006B124B">
        <w:rPr>
          <w:sz w:val="28"/>
          <w:szCs w:val="28"/>
          <w:lang w:val="uk-UA"/>
        </w:rPr>
        <w:t xml:space="preserve">      </w:t>
      </w:r>
      <w:r w:rsidRPr="006B124B">
        <w:rPr>
          <w:sz w:val="28"/>
          <w:szCs w:val="28"/>
        </w:rPr>
        <w:t>-</w:t>
      </w:r>
      <w:r w:rsidRPr="006B124B">
        <w:rPr>
          <w:sz w:val="28"/>
          <w:szCs w:val="28"/>
        </w:rPr>
        <w:tab/>
      </w:r>
      <w:r w:rsidRPr="006B124B">
        <w:rPr>
          <w:rFonts w:eastAsia="Times New Roman"/>
          <w:sz w:val="28"/>
          <w:szCs w:val="28"/>
          <w:lang w:val="uk-UA"/>
        </w:rPr>
        <w:t>Розвиток загальної та педагогічної культури.</w:t>
      </w:r>
      <w:r w:rsidRPr="006B124B">
        <w:rPr>
          <w:rFonts w:eastAsia="Times New Roman"/>
          <w:sz w:val="28"/>
          <w:szCs w:val="28"/>
          <w:lang w:val="uk-UA"/>
        </w:rPr>
        <w:br/>
      </w:r>
      <w:r w:rsidRPr="006B124B">
        <w:rPr>
          <w:sz w:val="28"/>
          <w:szCs w:val="28"/>
        </w:rPr>
        <w:t xml:space="preserve">У </w:t>
      </w:r>
      <w:proofErr w:type="spellStart"/>
      <w:r w:rsidRPr="006B124B">
        <w:rPr>
          <w:sz w:val="28"/>
          <w:szCs w:val="28"/>
        </w:rPr>
        <w:t>школі</w:t>
      </w:r>
      <w:proofErr w:type="spellEnd"/>
      <w:r w:rsidRPr="006B124B">
        <w:rPr>
          <w:sz w:val="28"/>
          <w:szCs w:val="28"/>
        </w:rPr>
        <w:t xml:space="preserve"> створено систему </w:t>
      </w:r>
      <w:proofErr w:type="spellStart"/>
      <w:proofErr w:type="gramStart"/>
      <w:r w:rsidRPr="006B124B">
        <w:rPr>
          <w:sz w:val="28"/>
          <w:szCs w:val="28"/>
        </w:rPr>
        <w:t>обл</w:t>
      </w:r>
      <w:proofErr w:type="gramEnd"/>
      <w:r w:rsidRPr="006B124B">
        <w:rPr>
          <w:sz w:val="28"/>
          <w:szCs w:val="28"/>
        </w:rPr>
        <w:t>іку</w:t>
      </w:r>
      <w:proofErr w:type="spellEnd"/>
      <w:r w:rsidRPr="006B124B">
        <w:rPr>
          <w:sz w:val="28"/>
          <w:szCs w:val="28"/>
        </w:rPr>
        <w:t xml:space="preserve"> </w:t>
      </w:r>
      <w:proofErr w:type="spellStart"/>
      <w:r w:rsidRPr="006B124B">
        <w:rPr>
          <w:sz w:val="28"/>
          <w:szCs w:val="28"/>
        </w:rPr>
        <w:t>відвідування</w:t>
      </w:r>
      <w:proofErr w:type="spellEnd"/>
      <w:r w:rsidRPr="006B124B">
        <w:rPr>
          <w:sz w:val="28"/>
          <w:szCs w:val="28"/>
        </w:rPr>
        <w:t xml:space="preserve"> </w:t>
      </w:r>
      <w:proofErr w:type="spellStart"/>
      <w:r w:rsidRPr="006B124B">
        <w:rPr>
          <w:sz w:val="28"/>
          <w:szCs w:val="28"/>
        </w:rPr>
        <w:t>учнями</w:t>
      </w:r>
      <w:proofErr w:type="spellEnd"/>
      <w:r w:rsidRPr="006B124B">
        <w:rPr>
          <w:sz w:val="28"/>
          <w:szCs w:val="28"/>
        </w:rPr>
        <w:t xml:space="preserve"> занять. </w:t>
      </w:r>
      <w:proofErr w:type="spellStart"/>
      <w:r w:rsidRPr="006B124B">
        <w:rPr>
          <w:sz w:val="28"/>
          <w:szCs w:val="28"/>
        </w:rPr>
        <w:t>Щодня</w:t>
      </w:r>
      <w:proofErr w:type="spellEnd"/>
      <w:r w:rsidRPr="006B124B">
        <w:rPr>
          <w:sz w:val="28"/>
          <w:szCs w:val="28"/>
        </w:rPr>
        <w:t xml:space="preserve"> </w:t>
      </w:r>
      <w:proofErr w:type="spellStart"/>
      <w:r w:rsidRPr="006B124B">
        <w:rPr>
          <w:sz w:val="28"/>
          <w:szCs w:val="28"/>
        </w:rPr>
        <w:t>інформація</w:t>
      </w:r>
      <w:proofErr w:type="spellEnd"/>
      <w:r w:rsidRPr="006B124B">
        <w:rPr>
          <w:sz w:val="28"/>
          <w:szCs w:val="28"/>
        </w:rPr>
        <w:t xml:space="preserve"> </w:t>
      </w:r>
      <w:proofErr w:type="spellStart"/>
      <w:r w:rsidRPr="006B124B">
        <w:rPr>
          <w:sz w:val="28"/>
          <w:szCs w:val="28"/>
        </w:rPr>
        <w:t>класних</w:t>
      </w:r>
      <w:proofErr w:type="spellEnd"/>
      <w:r w:rsidRPr="006B124B">
        <w:rPr>
          <w:sz w:val="28"/>
          <w:szCs w:val="28"/>
        </w:rPr>
        <w:t xml:space="preserve"> </w:t>
      </w:r>
      <w:proofErr w:type="spellStart"/>
      <w:r w:rsidRPr="006B124B">
        <w:rPr>
          <w:sz w:val="28"/>
          <w:szCs w:val="28"/>
        </w:rPr>
        <w:t>керівникі</w:t>
      </w:r>
      <w:proofErr w:type="gramStart"/>
      <w:r w:rsidRPr="006B124B">
        <w:rPr>
          <w:sz w:val="28"/>
          <w:szCs w:val="28"/>
        </w:rPr>
        <w:t>в</w:t>
      </w:r>
      <w:proofErr w:type="spellEnd"/>
      <w:proofErr w:type="gramEnd"/>
      <w:r w:rsidRPr="006B124B">
        <w:rPr>
          <w:sz w:val="28"/>
          <w:szCs w:val="28"/>
        </w:rPr>
        <w:t xml:space="preserve"> та </w:t>
      </w:r>
      <w:proofErr w:type="spellStart"/>
      <w:r w:rsidRPr="006B124B">
        <w:rPr>
          <w:sz w:val="28"/>
          <w:szCs w:val="28"/>
        </w:rPr>
        <w:t>вчителів</w:t>
      </w:r>
      <w:proofErr w:type="spellEnd"/>
      <w:r w:rsidRPr="006B124B">
        <w:rPr>
          <w:sz w:val="28"/>
          <w:szCs w:val="28"/>
        </w:rPr>
        <w:t xml:space="preserve"> – </w:t>
      </w:r>
      <w:proofErr w:type="spellStart"/>
      <w:r w:rsidRPr="006B124B">
        <w:rPr>
          <w:sz w:val="28"/>
          <w:szCs w:val="28"/>
        </w:rPr>
        <w:t>предметників</w:t>
      </w:r>
      <w:proofErr w:type="spellEnd"/>
      <w:r w:rsidRPr="006B124B">
        <w:rPr>
          <w:sz w:val="28"/>
          <w:szCs w:val="28"/>
        </w:rPr>
        <w:t xml:space="preserve"> про </w:t>
      </w:r>
      <w:proofErr w:type="spellStart"/>
      <w:r w:rsidRPr="006B124B">
        <w:rPr>
          <w:sz w:val="28"/>
          <w:szCs w:val="28"/>
        </w:rPr>
        <w:t>відвідування</w:t>
      </w:r>
      <w:proofErr w:type="spellEnd"/>
      <w:r w:rsidRPr="006B124B">
        <w:rPr>
          <w:sz w:val="28"/>
          <w:szCs w:val="28"/>
        </w:rPr>
        <w:t xml:space="preserve"> </w:t>
      </w:r>
      <w:proofErr w:type="spellStart"/>
      <w:r w:rsidRPr="006B124B">
        <w:rPr>
          <w:sz w:val="28"/>
          <w:szCs w:val="28"/>
        </w:rPr>
        <w:t>учнів</w:t>
      </w:r>
      <w:proofErr w:type="spellEnd"/>
      <w:r w:rsidRPr="006B124B">
        <w:rPr>
          <w:sz w:val="28"/>
          <w:szCs w:val="28"/>
        </w:rPr>
        <w:t xml:space="preserve"> заноситься до </w:t>
      </w:r>
      <w:proofErr w:type="spellStart"/>
      <w:r w:rsidRPr="006B124B">
        <w:rPr>
          <w:sz w:val="28"/>
          <w:szCs w:val="28"/>
        </w:rPr>
        <w:t>спеціального</w:t>
      </w:r>
      <w:proofErr w:type="spellEnd"/>
      <w:r w:rsidRPr="006B124B">
        <w:rPr>
          <w:sz w:val="28"/>
          <w:szCs w:val="28"/>
        </w:rPr>
        <w:t xml:space="preserve">  журналу, </w:t>
      </w:r>
      <w:proofErr w:type="spellStart"/>
      <w:r w:rsidRPr="006B124B">
        <w:rPr>
          <w:sz w:val="28"/>
          <w:szCs w:val="28"/>
        </w:rPr>
        <w:t>а</w:t>
      </w:r>
      <w:r w:rsidR="00F74F81">
        <w:rPr>
          <w:sz w:val="28"/>
          <w:szCs w:val="28"/>
        </w:rPr>
        <w:t>налізується</w:t>
      </w:r>
      <w:proofErr w:type="spellEnd"/>
      <w:r w:rsidR="00F74F81">
        <w:rPr>
          <w:sz w:val="28"/>
          <w:szCs w:val="28"/>
        </w:rPr>
        <w:t xml:space="preserve"> </w:t>
      </w:r>
      <w:r w:rsidR="00F74F81">
        <w:rPr>
          <w:sz w:val="28"/>
          <w:szCs w:val="28"/>
          <w:lang w:val="uk-UA"/>
        </w:rPr>
        <w:t>психологом школи</w:t>
      </w:r>
      <w:r w:rsidRPr="006B124B">
        <w:rPr>
          <w:sz w:val="28"/>
          <w:szCs w:val="28"/>
        </w:rPr>
        <w:t xml:space="preserve">, </w:t>
      </w:r>
      <w:proofErr w:type="spellStart"/>
      <w:r w:rsidRPr="006B124B">
        <w:rPr>
          <w:sz w:val="28"/>
          <w:szCs w:val="28"/>
        </w:rPr>
        <w:t>який</w:t>
      </w:r>
      <w:proofErr w:type="spellEnd"/>
      <w:r w:rsidRPr="006B124B">
        <w:rPr>
          <w:sz w:val="28"/>
          <w:szCs w:val="28"/>
        </w:rPr>
        <w:t xml:space="preserve"> проводить </w:t>
      </w:r>
      <w:proofErr w:type="spellStart"/>
      <w:r w:rsidRPr="006B124B">
        <w:rPr>
          <w:sz w:val="28"/>
          <w:szCs w:val="28"/>
        </w:rPr>
        <w:t>відповідну</w:t>
      </w:r>
      <w:proofErr w:type="spellEnd"/>
      <w:r w:rsidRPr="006B124B">
        <w:rPr>
          <w:sz w:val="28"/>
          <w:szCs w:val="28"/>
        </w:rPr>
        <w:t xml:space="preserve"> роботу </w:t>
      </w:r>
      <w:proofErr w:type="spellStart"/>
      <w:r w:rsidRPr="006B124B">
        <w:rPr>
          <w:sz w:val="28"/>
          <w:szCs w:val="28"/>
        </w:rPr>
        <w:t>з</w:t>
      </w:r>
      <w:proofErr w:type="spellEnd"/>
      <w:r w:rsidRPr="006B124B">
        <w:rPr>
          <w:sz w:val="28"/>
          <w:szCs w:val="28"/>
        </w:rPr>
        <w:t xml:space="preserve"> </w:t>
      </w:r>
      <w:proofErr w:type="spellStart"/>
      <w:r w:rsidRPr="006B124B">
        <w:rPr>
          <w:sz w:val="28"/>
          <w:szCs w:val="28"/>
        </w:rPr>
        <w:t>учнями</w:t>
      </w:r>
      <w:proofErr w:type="spellEnd"/>
      <w:r w:rsidRPr="006B124B">
        <w:rPr>
          <w:sz w:val="28"/>
          <w:szCs w:val="28"/>
        </w:rPr>
        <w:t xml:space="preserve"> та </w:t>
      </w:r>
      <w:proofErr w:type="spellStart"/>
      <w:r w:rsidRPr="006B124B">
        <w:rPr>
          <w:sz w:val="28"/>
          <w:szCs w:val="28"/>
        </w:rPr>
        <w:t>їх</w:t>
      </w:r>
      <w:proofErr w:type="spellEnd"/>
      <w:r w:rsidRPr="006B124B">
        <w:rPr>
          <w:sz w:val="28"/>
          <w:szCs w:val="28"/>
        </w:rPr>
        <w:t xml:space="preserve"> батьками.</w:t>
      </w:r>
    </w:p>
    <w:p w:rsidR="0078218F" w:rsidRPr="006B124B" w:rsidRDefault="0078218F" w:rsidP="0078218F">
      <w:pPr>
        <w:shd w:val="clear" w:color="auto" w:fill="FFFFFF"/>
        <w:spacing w:before="36"/>
        <w:ind w:right="7" w:firstLine="708"/>
        <w:jc w:val="both"/>
        <w:rPr>
          <w:sz w:val="28"/>
          <w:szCs w:val="28"/>
        </w:rPr>
      </w:pPr>
      <w:proofErr w:type="spellStart"/>
      <w:r w:rsidRPr="006B124B">
        <w:rPr>
          <w:sz w:val="28"/>
          <w:szCs w:val="28"/>
        </w:rPr>
        <w:t>Аналіз</w:t>
      </w:r>
      <w:proofErr w:type="spellEnd"/>
      <w:r w:rsidRPr="006B124B">
        <w:rPr>
          <w:sz w:val="28"/>
          <w:szCs w:val="28"/>
          <w:lang w:val="uk-UA"/>
        </w:rPr>
        <w:t xml:space="preserve"> діяльності закладу </w:t>
      </w:r>
      <w:proofErr w:type="spellStart"/>
      <w:proofErr w:type="gramStart"/>
      <w:r w:rsidRPr="006B124B">
        <w:rPr>
          <w:sz w:val="28"/>
          <w:szCs w:val="28"/>
        </w:rPr>
        <w:t>св</w:t>
      </w:r>
      <w:proofErr w:type="gramEnd"/>
      <w:r w:rsidRPr="006B124B">
        <w:rPr>
          <w:sz w:val="28"/>
          <w:szCs w:val="28"/>
        </w:rPr>
        <w:t>ідчить</w:t>
      </w:r>
      <w:proofErr w:type="spellEnd"/>
      <w:r w:rsidRPr="006B124B">
        <w:rPr>
          <w:sz w:val="28"/>
          <w:szCs w:val="28"/>
        </w:rPr>
        <w:t xml:space="preserve"> про </w:t>
      </w:r>
      <w:proofErr w:type="spellStart"/>
      <w:r w:rsidRPr="006B124B">
        <w:rPr>
          <w:sz w:val="28"/>
          <w:szCs w:val="28"/>
        </w:rPr>
        <w:t>цілеспрямовану</w:t>
      </w:r>
      <w:proofErr w:type="spellEnd"/>
      <w:r w:rsidRPr="006B124B">
        <w:rPr>
          <w:sz w:val="28"/>
          <w:szCs w:val="28"/>
        </w:rPr>
        <w:t xml:space="preserve"> роботу </w:t>
      </w:r>
      <w:proofErr w:type="spellStart"/>
      <w:r w:rsidRPr="006B124B">
        <w:rPr>
          <w:sz w:val="28"/>
          <w:szCs w:val="28"/>
        </w:rPr>
        <w:t>педагогічного</w:t>
      </w:r>
      <w:proofErr w:type="spellEnd"/>
      <w:r w:rsidRPr="006B124B">
        <w:rPr>
          <w:sz w:val="28"/>
          <w:szCs w:val="28"/>
        </w:rPr>
        <w:t xml:space="preserve"> </w:t>
      </w:r>
      <w:proofErr w:type="spellStart"/>
      <w:r w:rsidRPr="006B124B">
        <w:rPr>
          <w:sz w:val="28"/>
          <w:szCs w:val="28"/>
        </w:rPr>
        <w:t>колективу</w:t>
      </w:r>
      <w:proofErr w:type="spellEnd"/>
      <w:r w:rsidRPr="006B124B">
        <w:rPr>
          <w:sz w:val="28"/>
          <w:szCs w:val="28"/>
        </w:rPr>
        <w:t xml:space="preserve"> </w:t>
      </w:r>
      <w:proofErr w:type="spellStart"/>
      <w:r w:rsidRPr="006B124B">
        <w:rPr>
          <w:sz w:val="28"/>
          <w:szCs w:val="28"/>
        </w:rPr>
        <w:t>щодо</w:t>
      </w:r>
      <w:proofErr w:type="spellEnd"/>
      <w:r w:rsidRPr="006B124B">
        <w:rPr>
          <w:sz w:val="28"/>
          <w:szCs w:val="28"/>
        </w:rPr>
        <w:t xml:space="preserve"> </w:t>
      </w:r>
      <w:proofErr w:type="spellStart"/>
      <w:r w:rsidRPr="006B124B">
        <w:rPr>
          <w:sz w:val="28"/>
          <w:szCs w:val="28"/>
        </w:rPr>
        <w:t>поліпшення</w:t>
      </w:r>
      <w:proofErr w:type="spellEnd"/>
      <w:r w:rsidRPr="006B124B">
        <w:rPr>
          <w:sz w:val="28"/>
          <w:szCs w:val="28"/>
        </w:rPr>
        <w:t xml:space="preserve"> </w:t>
      </w:r>
      <w:proofErr w:type="spellStart"/>
      <w:r w:rsidRPr="006B124B">
        <w:rPr>
          <w:sz w:val="28"/>
          <w:szCs w:val="28"/>
        </w:rPr>
        <w:t>ситуації</w:t>
      </w:r>
      <w:proofErr w:type="spellEnd"/>
      <w:r w:rsidRPr="006B124B">
        <w:rPr>
          <w:sz w:val="28"/>
          <w:szCs w:val="28"/>
        </w:rPr>
        <w:t xml:space="preserve"> </w:t>
      </w:r>
      <w:proofErr w:type="spellStart"/>
      <w:r w:rsidRPr="006B124B">
        <w:rPr>
          <w:sz w:val="28"/>
          <w:szCs w:val="28"/>
        </w:rPr>
        <w:t>щодо</w:t>
      </w:r>
      <w:proofErr w:type="spellEnd"/>
      <w:r w:rsidRPr="006B124B">
        <w:rPr>
          <w:sz w:val="28"/>
          <w:szCs w:val="28"/>
        </w:rPr>
        <w:t xml:space="preserve">  </w:t>
      </w:r>
      <w:proofErr w:type="spellStart"/>
      <w:r w:rsidRPr="006B124B">
        <w:rPr>
          <w:sz w:val="28"/>
          <w:szCs w:val="28"/>
        </w:rPr>
        <w:t>відвідування</w:t>
      </w:r>
      <w:proofErr w:type="spellEnd"/>
      <w:r w:rsidRPr="006B124B">
        <w:rPr>
          <w:sz w:val="28"/>
          <w:szCs w:val="28"/>
        </w:rPr>
        <w:t xml:space="preserve"> </w:t>
      </w:r>
      <w:proofErr w:type="spellStart"/>
      <w:r w:rsidRPr="006B124B">
        <w:rPr>
          <w:sz w:val="28"/>
          <w:szCs w:val="28"/>
        </w:rPr>
        <w:t>учнями</w:t>
      </w:r>
      <w:proofErr w:type="spellEnd"/>
      <w:r w:rsidRPr="006B124B">
        <w:rPr>
          <w:sz w:val="28"/>
          <w:szCs w:val="28"/>
        </w:rPr>
        <w:t xml:space="preserve"> </w:t>
      </w:r>
      <w:proofErr w:type="spellStart"/>
      <w:r w:rsidRPr="006B124B">
        <w:rPr>
          <w:sz w:val="28"/>
          <w:szCs w:val="28"/>
        </w:rPr>
        <w:t>школи</w:t>
      </w:r>
      <w:proofErr w:type="spellEnd"/>
      <w:r w:rsidRPr="006B124B">
        <w:rPr>
          <w:sz w:val="28"/>
          <w:szCs w:val="28"/>
        </w:rPr>
        <w:t xml:space="preserve"> та </w:t>
      </w:r>
      <w:proofErr w:type="spellStart"/>
      <w:r w:rsidRPr="006B124B">
        <w:rPr>
          <w:sz w:val="28"/>
          <w:szCs w:val="28"/>
        </w:rPr>
        <w:t>унеможливлення</w:t>
      </w:r>
      <w:proofErr w:type="spellEnd"/>
      <w:r w:rsidRPr="006B124B">
        <w:rPr>
          <w:sz w:val="28"/>
          <w:szCs w:val="28"/>
        </w:rPr>
        <w:t xml:space="preserve"> </w:t>
      </w:r>
      <w:proofErr w:type="spellStart"/>
      <w:r w:rsidRPr="006B124B">
        <w:rPr>
          <w:sz w:val="28"/>
          <w:szCs w:val="28"/>
        </w:rPr>
        <w:t>пропусків</w:t>
      </w:r>
      <w:proofErr w:type="spellEnd"/>
      <w:r w:rsidRPr="006B124B">
        <w:rPr>
          <w:sz w:val="28"/>
          <w:szCs w:val="28"/>
        </w:rPr>
        <w:t xml:space="preserve"> занять без </w:t>
      </w:r>
      <w:proofErr w:type="spellStart"/>
      <w:r w:rsidRPr="006B124B">
        <w:rPr>
          <w:sz w:val="28"/>
          <w:szCs w:val="28"/>
        </w:rPr>
        <w:t>поважних</w:t>
      </w:r>
      <w:proofErr w:type="spellEnd"/>
      <w:r w:rsidRPr="006B124B">
        <w:rPr>
          <w:sz w:val="28"/>
          <w:szCs w:val="28"/>
        </w:rPr>
        <w:t xml:space="preserve"> причин.</w:t>
      </w:r>
    </w:p>
    <w:p w:rsidR="0078218F" w:rsidRPr="006B124B" w:rsidRDefault="0078218F" w:rsidP="0078218F">
      <w:pPr>
        <w:ind w:firstLine="708"/>
        <w:jc w:val="both"/>
        <w:rPr>
          <w:sz w:val="28"/>
          <w:szCs w:val="28"/>
          <w:lang w:val="uk-UA"/>
        </w:rPr>
      </w:pPr>
      <w:proofErr w:type="spellStart"/>
      <w:r w:rsidRPr="006B124B">
        <w:rPr>
          <w:sz w:val="28"/>
          <w:szCs w:val="28"/>
        </w:rPr>
        <w:lastRenderedPageBreak/>
        <w:t>Незважаючи</w:t>
      </w:r>
      <w:proofErr w:type="spellEnd"/>
      <w:r w:rsidRPr="006B124B">
        <w:rPr>
          <w:sz w:val="28"/>
          <w:szCs w:val="28"/>
        </w:rPr>
        <w:t xml:space="preserve"> на </w:t>
      </w:r>
      <w:proofErr w:type="spellStart"/>
      <w:proofErr w:type="gramStart"/>
      <w:r w:rsidRPr="006B124B">
        <w:rPr>
          <w:sz w:val="28"/>
          <w:szCs w:val="28"/>
        </w:rPr>
        <w:t>вс</w:t>
      </w:r>
      <w:proofErr w:type="gramEnd"/>
      <w:r w:rsidRPr="006B124B">
        <w:rPr>
          <w:sz w:val="28"/>
          <w:szCs w:val="28"/>
        </w:rPr>
        <w:t>і</w:t>
      </w:r>
      <w:proofErr w:type="spellEnd"/>
      <w:r w:rsidRPr="006B124B">
        <w:rPr>
          <w:sz w:val="28"/>
          <w:szCs w:val="28"/>
        </w:rPr>
        <w:t xml:space="preserve"> </w:t>
      </w:r>
      <w:proofErr w:type="spellStart"/>
      <w:r w:rsidRPr="006B124B">
        <w:rPr>
          <w:sz w:val="28"/>
          <w:szCs w:val="28"/>
        </w:rPr>
        <w:t>вжиті</w:t>
      </w:r>
      <w:proofErr w:type="spellEnd"/>
      <w:r w:rsidRPr="006B124B">
        <w:rPr>
          <w:sz w:val="28"/>
          <w:szCs w:val="28"/>
        </w:rPr>
        <w:t xml:space="preserve"> заходи, </w:t>
      </w:r>
      <w:proofErr w:type="spellStart"/>
      <w:r w:rsidRPr="006B124B">
        <w:rPr>
          <w:sz w:val="28"/>
          <w:szCs w:val="28"/>
        </w:rPr>
        <w:t>питання</w:t>
      </w:r>
      <w:proofErr w:type="spellEnd"/>
      <w:r w:rsidRPr="006B124B">
        <w:rPr>
          <w:sz w:val="28"/>
          <w:szCs w:val="28"/>
        </w:rPr>
        <w:t xml:space="preserve"> </w:t>
      </w:r>
      <w:proofErr w:type="spellStart"/>
      <w:r w:rsidRPr="006B124B">
        <w:rPr>
          <w:sz w:val="28"/>
          <w:szCs w:val="28"/>
        </w:rPr>
        <w:t>забезпечення</w:t>
      </w:r>
      <w:proofErr w:type="spellEnd"/>
      <w:r w:rsidRPr="006B124B">
        <w:rPr>
          <w:sz w:val="28"/>
          <w:szCs w:val="28"/>
        </w:rPr>
        <w:t xml:space="preserve"> 100%  </w:t>
      </w:r>
      <w:proofErr w:type="spellStart"/>
      <w:r w:rsidRPr="006B124B">
        <w:rPr>
          <w:sz w:val="28"/>
          <w:szCs w:val="28"/>
        </w:rPr>
        <w:t>відвідування</w:t>
      </w:r>
      <w:proofErr w:type="spellEnd"/>
      <w:r w:rsidRPr="006B124B">
        <w:rPr>
          <w:sz w:val="28"/>
          <w:szCs w:val="28"/>
        </w:rPr>
        <w:t xml:space="preserve"> </w:t>
      </w:r>
      <w:proofErr w:type="spellStart"/>
      <w:r w:rsidRPr="006B124B">
        <w:rPr>
          <w:sz w:val="28"/>
          <w:szCs w:val="28"/>
        </w:rPr>
        <w:t>учнями</w:t>
      </w:r>
      <w:proofErr w:type="spellEnd"/>
      <w:r w:rsidRPr="006B124B">
        <w:rPr>
          <w:sz w:val="28"/>
          <w:szCs w:val="28"/>
        </w:rPr>
        <w:t xml:space="preserve"> </w:t>
      </w:r>
      <w:proofErr w:type="spellStart"/>
      <w:r w:rsidRPr="006B124B">
        <w:rPr>
          <w:sz w:val="28"/>
          <w:szCs w:val="28"/>
        </w:rPr>
        <w:t>школи</w:t>
      </w:r>
      <w:proofErr w:type="spellEnd"/>
      <w:r w:rsidRPr="006B124B">
        <w:rPr>
          <w:sz w:val="28"/>
          <w:szCs w:val="28"/>
        </w:rPr>
        <w:t xml:space="preserve"> </w:t>
      </w:r>
      <w:proofErr w:type="spellStart"/>
      <w:r w:rsidRPr="006B124B">
        <w:rPr>
          <w:sz w:val="28"/>
          <w:szCs w:val="28"/>
        </w:rPr>
        <w:t>залишається</w:t>
      </w:r>
      <w:proofErr w:type="spellEnd"/>
      <w:r w:rsidRPr="006B124B">
        <w:rPr>
          <w:sz w:val="28"/>
          <w:szCs w:val="28"/>
        </w:rPr>
        <w:t xml:space="preserve"> </w:t>
      </w:r>
      <w:proofErr w:type="spellStart"/>
      <w:r w:rsidRPr="006B124B">
        <w:rPr>
          <w:sz w:val="28"/>
          <w:szCs w:val="28"/>
        </w:rPr>
        <w:t>актуальним</w:t>
      </w:r>
      <w:proofErr w:type="spellEnd"/>
      <w:r w:rsidRPr="006B124B">
        <w:rPr>
          <w:sz w:val="28"/>
          <w:szCs w:val="28"/>
        </w:rPr>
        <w:t>.</w:t>
      </w:r>
    </w:p>
    <w:p w:rsidR="0078218F" w:rsidRPr="006B124B" w:rsidRDefault="0078218F" w:rsidP="0078218F">
      <w:pPr>
        <w:shd w:val="clear" w:color="auto" w:fill="FFFFFF"/>
        <w:jc w:val="both"/>
        <w:rPr>
          <w:rFonts w:eastAsia="Times New Roman"/>
          <w:sz w:val="28"/>
          <w:szCs w:val="28"/>
          <w:lang w:val="uk-UA"/>
        </w:rPr>
      </w:pPr>
      <w:r w:rsidRPr="006B124B">
        <w:rPr>
          <w:rFonts w:eastAsia="Times New Roman"/>
          <w:sz w:val="28"/>
          <w:szCs w:val="28"/>
          <w:lang w:val="uk-UA"/>
        </w:rPr>
        <w:tab/>
        <w:t>У закладі створена і ефективно працює Рада профілактики правопорушень серед неповнолітніх, яка функціонує на підставі  Положення. Одним із головних завдань Ради є вироблення певної стратегії співпраці батьків, адміністрації та органів самоврядування  школи, направленої на вирішення проблемної ситуації та покращення поведінки учнів.</w:t>
      </w:r>
    </w:p>
    <w:p w:rsidR="0078218F" w:rsidRPr="006B124B" w:rsidRDefault="0078218F" w:rsidP="0078218F">
      <w:pPr>
        <w:shd w:val="clear" w:color="auto" w:fill="FFFFFF"/>
        <w:jc w:val="both"/>
        <w:rPr>
          <w:rFonts w:eastAsia="Times New Roman"/>
          <w:sz w:val="28"/>
          <w:szCs w:val="28"/>
          <w:lang w:val="uk-UA"/>
        </w:rPr>
      </w:pPr>
      <w:r w:rsidRPr="006B124B">
        <w:rPr>
          <w:rFonts w:eastAsia="Times New Roman"/>
          <w:sz w:val="28"/>
          <w:szCs w:val="28"/>
          <w:lang w:val="uk-UA"/>
        </w:rPr>
        <w:t xml:space="preserve">         На засіданнях  розглядалися нагальні питання дисципліни та навчання учнів «групи ризику»</w:t>
      </w:r>
      <w:r>
        <w:rPr>
          <w:rFonts w:eastAsia="Times New Roman"/>
          <w:sz w:val="28"/>
          <w:szCs w:val="28"/>
          <w:lang w:val="uk-UA"/>
        </w:rPr>
        <w:t>.</w:t>
      </w:r>
    </w:p>
    <w:p w:rsidR="0078218F" w:rsidRPr="006B124B" w:rsidRDefault="0078218F" w:rsidP="0078218F">
      <w:pPr>
        <w:shd w:val="clear" w:color="auto" w:fill="FFFFFF"/>
        <w:ind w:firstLine="708"/>
        <w:jc w:val="both"/>
        <w:rPr>
          <w:rFonts w:eastAsia="Times New Roman"/>
          <w:sz w:val="28"/>
          <w:szCs w:val="28"/>
          <w:lang w:val="uk-UA"/>
        </w:rPr>
      </w:pPr>
      <w:r w:rsidRPr="006B124B">
        <w:rPr>
          <w:rFonts w:eastAsia="Times New Roman"/>
          <w:sz w:val="28"/>
          <w:szCs w:val="28"/>
          <w:lang w:val="uk-UA"/>
        </w:rPr>
        <w:t xml:space="preserve"> Колективом школи дотримуються нормативні вимоги щодо організації медичного обслуговування. Школа співпрацює з місцевою амбулаторією. Дотримується в школі, санітарний режим школи. Учні кожного року проходять медичний огляд, результати якого розглядаються на педагогічній раді</w:t>
      </w:r>
      <w:r w:rsidRPr="006B124B">
        <w:rPr>
          <w:rFonts w:eastAsia="Times New Roman"/>
          <w:sz w:val="28"/>
          <w:szCs w:val="28"/>
        </w:rPr>
        <w:t>.</w:t>
      </w:r>
      <w:r w:rsidRPr="006B124B">
        <w:rPr>
          <w:rFonts w:eastAsia="Times New Roman"/>
          <w:sz w:val="28"/>
          <w:szCs w:val="28"/>
          <w:lang w:val="uk-UA"/>
        </w:rPr>
        <w:t xml:space="preserve"> В школі </w:t>
      </w:r>
      <w:r w:rsidRPr="006B124B">
        <w:rPr>
          <w:rFonts w:eastAsia="Times New Roman"/>
          <w:sz w:val="28"/>
          <w:szCs w:val="28"/>
        </w:rPr>
        <w:t xml:space="preserve">створена </w:t>
      </w:r>
      <w:r w:rsidRPr="006B124B">
        <w:rPr>
          <w:rFonts w:eastAsia="Times New Roman"/>
          <w:sz w:val="28"/>
          <w:szCs w:val="28"/>
          <w:lang w:val="uk-UA"/>
        </w:rPr>
        <w:t>і працює Рада школи, загальношкільний батьківський комітет,  Рада профілактики. Школа співпрацює з дитячим садочком «</w:t>
      </w:r>
      <w:r w:rsidR="00673074">
        <w:rPr>
          <w:rFonts w:eastAsia="Times New Roman"/>
          <w:sz w:val="28"/>
          <w:szCs w:val="28"/>
          <w:lang w:val="uk-UA"/>
        </w:rPr>
        <w:t>Веселка</w:t>
      </w:r>
      <w:r w:rsidRPr="006B124B">
        <w:rPr>
          <w:rFonts w:eastAsia="Times New Roman"/>
          <w:sz w:val="28"/>
          <w:szCs w:val="28"/>
          <w:lang w:val="uk-UA"/>
        </w:rPr>
        <w:t xml:space="preserve">», сільською радою, місцевими приватними підприємствами, з районною службою в справах молоді, кримінальною міліцією. </w:t>
      </w:r>
    </w:p>
    <w:p w:rsidR="0078218F" w:rsidRPr="006B124B" w:rsidRDefault="0078218F" w:rsidP="0078218F">
      <w:pPr>
        <w:shd w:val="clear" w:color="auto" w:fill="FFFFFF"/>
        <w:jc w:val="both"/>
        <w:rPr>
          <w:sz w:val="28"/>
          <w:szCs w:val="28"/>
        </w:rPr>
      </w:pPr>
      <w:r w:rsidRPr="006B124B">
        <w:rPr>
          <w:rFonts w:eastAsia="Times New Roman"/>
          <w:sz w:val="28"/>
          <w:szCs w:val="28"/>
          <w:lang w:val="uk-UA"/>
        </w:rPr>
        <w:t xml:space="preserve">     Вся виховна робота направлена на виконання районних програм: «Профілактика злочинності в районі на </w:t>
      </w:r>
      <w:r w:rsidR="00673074">
        <w:rPr>
          <w:rFonts w:eastAsia="Times New Roman"/>
          <w:sz w:val="28"/>
          <w:szCs w:val="28"/>
        </w:rPr>
        <w:t>201</w:t>
      </w:r>
      <w:r w:rsidR="00673074">
        <w:rPr>
          <w:rFonts w:eastAsia="Times New Roman"/>
          <w:sz w:val="28"/>
          <w:szCs w:val="28"/>
          <w:lang w:val="uk-UA"/>
        </w:rPr>
        <w:t>2</w:t>
      </w:r>
      <w:r w:rsidR="00673074">
        <w:rPr>
          <w:rFonts w:eastAsia="Times New Roman"/>
          <w:sz w:val="28"/>
          <w:szCs w:val="28"/>
        </w:rPr>
        <w:t>-201</w:t>
      </w:r>
      <w:r w:rsidR="00673074">
        <w:rPr>
          <w:rFonts w:eastAsia="Times New Roman"/>
          <w:sz w:val="28"/>
          <w:szCs w:val="28"/>
          <w:lang w:val="uk-UA"/>
        </w:rPr>
        <w:t>7</w:t>
      </w:r>
      <w:r w:rsidRPr="006B124B">
        <w:rPr>
          <w:rFonts w:eastAsia="Times New Roman"/>
          <w:sz w:val="28"/>
          <w:szCs w:val="28"/>
        </w:rPr>
        <w:t xml:space="preserve"> </w:t>
      </w:r>
      <w:r w:rsidRPr="006B124B">
        <w:rPr>
          <w:rFonts w:eastAsia="Times New Roman"/>
          <w:sz w:val="28"/>
          <w:szCs w:val="28"/>
          <w:lang w:val="uk-UA"/>
        </w:rPr>
        <w:t xml:space="preserve">роки", програма по краєзнавству до </w:t>
      </w:r>
      <w:r w:rsidR="00673074">
        <w:rPr>
          <w:rFonts w:eastAsia="Times New Roman"/>
          <w:sz w:val="28"/>
          <w:szCs w:val="28"/>
        </w:rPr>
        <w:t>201</w:t>
      </w:r>
      <w:r w:rsidR="00673074">
        <w:rPr>
          <w:rFonts w:eastAsia="Times New Roman"/>
          <w:sz w:val="28"/>
          <w:szCs w:val="28"/>
          <w:lang w:val="uk-UA"/>
        </w:rPr>
        <w:t>7</w:t>
      </w:r>
      <w:r w:rsidRPr="006B124B">
        <w:rPr>
          <w:rFonts w:eastAsia="Times New Roman"/>
          <w:sz w:val="28"/>
          <w:szCs w:val="28"/>
        </w:rPr>
        <w:t xml:space="preserve"> </w:t>
      </w:r>
      <w:r w:rsidRPr="006B124B">
        <w:rPr>
          <w:rFonts w:eastAsia="Times New Roman"/>
          <w:sz w:val="28"/>
          <w:szCs w:val="28"/>
          <w:lang w:val="uk-UA"/>
        </w:rPr>
        <w:t xml:space="preserve">року, програма подолання дитячої безпритульності та бездоглядності, програма правової освіти населення, на </w:t>
      </w:r>
      <w:r w:rsidR="00673074">
        <w:rPr>
          <w:rFonts w:eastAsia="Times New Roman"/>
          <w:sz w:val="28"/>
          <w:szCs w:val="28"/>
        </w:rPr>
        <w:t>201</w:t>
      </w:r>
      <w:r w:rsidR="00673074">
        <w:rPr>
          <w:rFonts w:eastAsia="Times New Roman"/>
          <w:sz w:val="28"/>
          <w:szCs w:val="28"/>
          <w:lang w:val="uk-UA"/>
        </w:rPr>
        <w:t>2</w:t>
      </w:r>
      <w:r w:rsidR="00673074">
        <w:rPr>
          <w:rFonts w:eastAsia="Times New Roman"/>
          <w:sz w:val="28"/>
          <w:szCs w:val="28"/>
        </w:rPr>
        <w:t>-201</w:t>
      </w:r>
      <w:r w:rsidR="00673074">
        <w:rPr>
          <w:rFonts w:eastAsia="Times New Roman"/>
          <w:sz w:val="28"/>
          <w:szCs w:val="28"/>
          <w:lang w:val="uk-UA"/>
        </w:rPr>
        <w:t>7</w:t>
      </w:r>
      <w:r w:rsidRPr="006B124B">
        <w:rPr>
          <w:rFonts w:eastAsia="Times New Roman"/>
          <w:sz w:val="28"/>
          <w:szCs w:val="28"/>
        </w:rPr>
        <w:t xml:space="preserve"> </w:t>
      </w:r>
      <w:r w:rsidRPr="006B124B">
        <w:rPr>
          <w:rFonts w:eastAsia="Times New Roman"/>
          <w:sz w:val="28"/>
          <w:szCs w:val="28"/>
          <w:lang w:val="uk-UA"/>
        </w:rPr>
        <w:t xml:space="preserve">роки, міжгалузева комплексна програма «Здоров'я нації на </w:t>
      </w:r>
      <w:r w:rsidR="00673074">
        <w:rPr>
          <w:rFonts w:eastAsia="Times New Roman"/>
          <w:sz w:val="28"/>
          <w:szCs w:val="28"/>
        </w:rPr>
        <w:t>200</w:t>
      </w:r>
      <w:r w:rsidR="00673074">
        <w:rPr>
          <w:rFonts w:eastAsia="Times New Roman"/>
          <w:sz w:val="28"/>
          <w:szCs w:val="28"/>
          <w:lang w:val="uk-UA"/>
        </w:rPr>
        <w:t>7</w:t>
      </w:r>
      <w:r w:rsidRPr="006B124B">
        <w:rPr>
          <w:rFonts w:eastAsia="Times New Roman"/>
          <w:sz w:val="28"/>
          <w:szCs w:val="28"/>
        </w:rPr>
        <w:t>-201</w:t>
      </w:r>
      <w:r w:rsidR="00673074">
        <w:rPr>
          <w:rFonts w:eastAsia="Times New Roman"/>
          <w:sz w:val="28"/>
          <w:szCs w:val="28"/>
          <w:lang w:val="uk-UA"/>
        </w:rPr>
        <w:t>7</w:t>
      </w:r>
      <w:r w:rsidRPr="006B124B">
        <w:rPr>
          <w:rFonts w:eastAsia="Times New Roman"/>
          <w:sz w:val="28"/>
          <w:szCs w:val="28"/>
        </w:rPr>
        <w:t xml:space="preserve"> </w:t>
      </w:r>
      <w:r w:rsidRPr="006B124B">
        <w:rPr>
          <w:rFonts w:eastAsia="Times New Roman"/>
          <w:sz w:val="28"/>
          <w:szCs w:val="28"/>
          <w:lang w:val="uk-UA"/>
        </w:rPr>
        <w:t>роки» та інші.</w:t>
      </w:r>
    </w:p>
    <w:p w:rsidR="0078218F" w:rsidRPr="006B124B" w:rsidRDefault="0078218F" w:rsidP="0078218F">
      <w:pPr>
        <w:shd w:val="clear" w:color="auto" w:fill="FFFFFF"/>
        <w:jc w:val="both"/>
        <w:rPr>
          <w:sz w:val="28"/>
          <w:szCs w:val="28"/>
        </w:rPr>
      </w:pPr>
      <w:r w:rsidRPr="006B124B">
        <w:rPr>
          <w:rFonts w:eastAsia="Times New Roman"/>
          <w:sz w:val="28"/>
          <w:szCs w:val="28"/>
          <w:lang w:val="uk-UA"/>
        </w:rPr>
        <w:t>Дієвою в школі є робота з батьками:</w:t>
      </w:r>
    </w:p>
    <w:p w:rsidR="0078218F" w:rsidRPr="006B124B" w:rsidRDefault="0078218F" w:rsidP="0078218F">
      <w:pPr>
        <w:shd w:val="clear" w:color="auto" w:fill="FFFFFF"/>
        <w:jc w:val="both"/>
        <w:rPr>
          <w:sz w:val="28"/>
          <w:szCs w:val="28"/>
        </w:rPr>
      </w:pPr>
      <w:r w:rsidRPr="006B124B">
        <w:rPr>
          <w:sz w:val="28"/>
          <w:szCs w:val="28"/>
        </w:rPr>
        <w:t xml:space="preserve">- </w:t>
      </w:r>
      <w:r w:rsidRPr="006B124B">
        <w:rPr>
          <w:rFonts w:eastAsia="Times New Roman"/>
          <w:sz w:val="28"/>
          <w:szCs w:val="28"/>
          <w:lang w:val="uk-UA"/>
        </w:rPr>
        <w:t>один раз на семестр проходять загальношкільні батьківські збори;</w:t>
      </w:r>
    </w:p>
    <w:p w:rsidR="0078218F" w:rsidRPr="006B124B" w:rsidRDefault="0078218F" w:rsidP="0078218F">
      <w:pPr>
        <w:shd w:val="clear" w:color="auto" w:fill="FFFFFF"/>
        <w:jc w:val="both"/>
        <w:rPr>
          <w:sz w:val="28"/>
          <w:szCs w:val="28"/>
        </w:rPr>
      </w:pPr>
      <w:r w:rsidRPr="006B124B">
        <w:rPr>
          <w:sz w:val="28"/>
          <w:szCs w:val="28"/>
        </w:rPr>
        <w:t xml:space="preserve">- </w:t>
      </w:r>
      <w:r w:rsidRPr="006B124B">
        <w:rPr>
          <w:rFonts w:eastAsia="Times New Roman"/>
          <w:sz w:val="28"/>
          <w:szCs w:val="28"/>
          <w:lang w:val="uk-UA"/>
        </w:rPr>
        <w:t xml:space="preserve">чотири рази на </w:t>
      </w:r>
      <w:proofErr w:type="gramStart"/>
      <w:r w:rsidRPr="006B124B">
        <w:rPr>
          <w:rFonts w:eastAsia="Times New Roman"/>
          <w:sz w:val="28"/>
          <w:szCs w:val="28"/>
          <w:lang w:val="uk-UA"/>
        </w:rPr>
        <w:t>р</w:t>
      </w:r>
      <w:proofErr w:type="gramEnd"/>
      <w:r w:rsidRPr="006B124B">
        <w:rPr>
          <w:rFonts w:eastAsia="Times New Roman"/>
          <w:sz w:val="28"/>
          <w:szCs w:val="28"/>
          <w:lang w:val="uk-UA"/>
        </w:rPr>
        <w:t>ік по класах проводяться тематичні батьківські збори;</w:t>
      </w:r>
    </w:p>
    <w:p w:rsidR="0078218F" w:rsidRPr="006B124B" w:rsidRDefault="0078218F" w:rsidP="0078218F">
      <w:pPr>
        <w:shd w:val="clear" w:color="auto" w:fill="FFFFFF"/>
        <w:jc w:val="both"/>
        <w:rPr>
          <w:sz w:val="28"/>
          <w:szCs w:val="28"/>
        </w:rPr>
      </w:pPr>
      <w:r w:rsidRPr="006B124B">
        <w:rPr>
          <w:sz w:val="28"/>
          <w:szCs w:val="28"/>
        </w:rPr>
        <w:t xml:space="preserve">- </w:t>
      </w:r>
      <w:r w:rsidRPr="006B124B">
        <w:rPr>
          <w:rFonts w:eastAsia="Times New Roman"/>
          <w:sz w:val="28"/>
          <w:szCs w:val="28"/>
          <w:lang w:val="uk-UA"/>
        </w:rPr>
        <w:t>тематичні бесіди, лекції, круглі столи;</w:t>
      </w:r>
    </w:p>
    <w:p w:rsidR="0078218F" w:rsidRPr="006B124B" w:rsidRDefault="0078218F" w:rsidP="0078218F">
      <w:pPr>
        <w:shd w:val="clear" w:color="auto" w:fill="FFFFFF"/>
        <w:jc w:val="both"/>
        <w:rPr>
          <w:sz w:val="28"/>
          <w:szCs w:val="28"/>
        </w:rPr>
      </w:pPr>
      <w:r w:rsidRPr="006B124B">
        <w:rPr>
          <w:sz w:val="28"/>
          <w:szCs w:val="28"/>
        </w:rPr>
        <w:t xml:space="preserve">- </w:t>
      </w:r>
      <w:r w:rsidRPr="006B124B">
        <w:rPr>
          <w:rFonts w:eastAsia="Times New Roman"/>
          <w:sz w:val="28"/>
          <w:szCs w:val="28"/>
          <w:lang w:val="uk-UA"/>
        </w:rPr>
        <w:t>традиційні свята;</w:t>
      </w:r>
    </w:p>
    <w:p w:rsidR="0078218F" w:rsidRPr="006B124B" w:rsidRDefault="0078218F" w:rsidP="0078218F">
      <w:pPr>
        <w:shd w:val="clear" w:color="auto" w:fill="FFFFFF"/>
        <w:jc w:val="both"/>
        <w:rPr>
          <w:sz w:val="28"/>
          <w:szCs w:val="28"/>
        </w:rPr>
      </w:pPr>
      <w:r w:rsidRPr="006B124B">
        <w:rPr>
          <w:sz w:val="28"/>
          <w:szCs w:val="28"/>
        </w:rPr>
        <w:t xml:space="preserve">- </w:t>
      </w:r>
      <w:r w:rsidRPr="006B124B">
        <w:rPr>
          <w:rFonts w:eastAsia="Times New Roman"/>
          <w:sz w:val="28"/>
          <w:szCs w:val="28"/>
          <w:lang w:val="uk-UA"/>
        </w:rPr>
        <w:t>дні відкритих дверей.</w:t>
      </w:r>
    </w:p>
    <w:p w:rsidR="0078218F" w:rsidRPr="006B124B" w:rsidRDefault="0078218F" w:rsidP="0078218F">
      <w:pPr>
        <w:shd w:val="clear" w:color="auto" w:fill="FFFFFF"/>
        <w:jc w:val="both"/>
        <w:rPr>
          <w:rFonts w:eastAsia="Times New Roman"/>
          <w:sz w:val="28"/>
          <w:szCs w:val="28"/>
          <w:lang w:val="uk-UA"/>
        </w:rPr>
      </w:pPr>
      <w:r w:rsidRPr="006B124B">
        <w:rPr>
          <w:rFonts w:eastAsia="Times New Roman"/>
          <w:sz w:val="28"/>
          <w:szCs w:val="28"/>
          <w:lang w:val="uk-UA"/>
        </w:rPr>
        <w:t>Вся робота з батьками направлена на пропаганду педагогічних знань, що зумовлюють підвищення педагогічної грамотності батьків та допомогу батькам в оволодінні системою вмінь, необхідних для організації діяльності дитини вдома.</w:t>
      </w:r>
    </w:p>
    <w:p w:rsidR="0078218F" w:rsidRPr="006B124B" w:rsidRDefault="0078218F" w:rsidP="0078218F">
      <w:pPr>
        <w:jc w:val="both"/>
        <w:rPr>
          <w:sz w:val="28"/>
          <w:szCs w:val="28"/>
          <w:lang w:val="uk-UA"/>
        </w:rPr>
      </w:pPr>
      <w:r w:rsidRPr="006B124B">
        <w:rPr>
          <w:sz w:val="28"/>
          <w:szCs w:val="28"/>
          <w:lang w:val="uk-UA"/>
        </w:rPr>
        <w:t xml:space="preserve">       З метою виявлення обдарованих дітей та розвитку їх творчих здібностей у школі організовано роботу гуртків:</w:t>
      </w:r>
    </w:p>
    <w:p w:rsidR="0078218F" w:rsidRDefault="0078218F" w:rsidP="0078218F">
      <w:pPr>
        <w:ind w:firstLine="720"/>
        <w:jc w:val="both"/>
        <w:rPr>
          <w:sz w:val="28"/>
          <w:szCs w:val="28"/>
          <w:lang w:val="uk-UA"/>
        </w:rPr>
      </w:pPr>
    </w:p>
    <w:p w:rsidR="0078218F" w:rsidRPr="006B124B" w:rsidRDefault="0078218F" w:rsidP="00673074">
      <w:pPr>
        <w:ind w:firstLine="720"/>
        <w:jc w:val="both"/>
        <w:rPr>
          <w:sz w:val="28"/>
          <w:szCs w:val="28"/>
          <w:lang w:val="uk-UA"/>
        </w:rPr>
      </w:pPr>
      <w:r w:rsidRPr="006B124B">
        <w:rPr>
          <w:sz w:val="28"/>
          <w:szCs w:val="28"/>
          <w:lang w:val="uk-UA"/>
        </w:rPr>
        <w:t xml:space="preserve">1.  </w:t>
      </w:r>
      <w:proofErr w:type="spellStart"/>
      <w:r w:rsidR="00673074">
        <w:rPr>
          <w:sz w:val="28"/>
          <w:szCs w:val="28"/>
          <w:lang w:val="uk-UA"/>
        </w:rPr>
        <w:t>Автентичногоспіву</w:t>
      </w:r>
      <w:proofErr w:type="spellEnd"/>
      <w:r w:rsidR="00673074">
        <w:rPr>
          <w:sz w:val="28"/>
          <w:szCs w:val="28"/>
          <w:lang w:val="uk-UA"/>
        </w:rPr>
        <w:t xml:space="preserve"> «Барвінок».</w:t>
      </w:r>
    </w:p>
    <w:p w:rsidR="0078218F" w:rsidRPr="006B124B" w:rsidRDefault="0078218F" w:rsidP="0078218F">
      <w:pPr>
        <w:ind w:firstLine="720"/>
        <w:jc w:val="both"/>
        <w:rPr>
          <w:sz w:val="28"/>
          <w:szCs w:val="28"/>
          <w:lang w:val="uk-UA"/>
        </w:rPr>
      </w:pPr>
      <w:r w:rsidRPr="006B124B">
        <w:rPr>
          <w:sz w:val="28"/>
          <w:szCs w:val="28"/>
          <w:lang w:val="uk-UA"/>
        </w:rPr>
        <w:t>6.  Військово</w:t>
      </w:r>
      <w:r w:rsidR="00673074">
        <w:rPr>
          <w:sz w:val="28"/>
          <w:szCs w:val="28"/>
          <w:lang w:val="uk-UA"/>
        </w:rPr>
        <w:t>-патріотичного  виховання «Соколята</w:t>
      </w:r>
      <w:r w:rsidRPr="006B124B">
        <w:rPr>
          <w:sz w:val="28"/>
          <w:szCs w:val="28"/>
          <w:lang w:val="uk-UA"/>
        </w:rPr>
        <w:t>».</w:t>
      </w:r>
    </w:p>
    <w:p w:rsidR="0078218F" w:rsidRPr="006B124B" w:rsidRDefault="0078218F" w:rsidP="0078218F">
      <w:pPr>
        <w:jc w:val="both"/>
        <w:rPr>
          <w:sz w:val="28"/>
          <w:szCs w:val="28"/>
          <w:lang w:val="uk-UA"/>
        </w:rPr>
      </w:pPr>
      <w:r w:rsidRPr="006B124B">
        <w:rPr>
          <w:b/>
          <w:sz w:val="28"/>
          <w:szCs w:val="28"/>
          <w:lang w:val="uk-UA"/>
        </w:rPr>
        <w:t xml:space="preserve">     </w:t>
      </w:r>
    </w:p>
    <w:p w:rsidR="0078218F" w:rsidRPr="006B124B" w:rsidRDefault="0078218F" w:rsidP="0078218F">
      <w:pPr>
        <w:rPr>
          <w:b/>
          <w:sz w:val="28"/>
          <w:szCs w:val="28"/>
          <w:lang w:val="uk-UA"/>
        </w:rPr>
      </w:pPr>
      <w:r w:rsidRPr="006B124B">
        <w:rPr>
          <w:b/>
          <w:noProof/>
          <w:sz w:val="28"/>
          <w:szCs w:val="28"/>
          <w:lang w:eastAsia="ru-RU"/>
        </w:rPr>
        <w:lastRenderedPageBreak/>
        <w:drawing>
          <wp:inline distT="0" distB="0" distL="0" distR="0">
            <wp:extent cx="1847850" cy="1385888"/>
            <wp:effectExtent l="19050" t="0" r="0" b="0"/>
            <wp:docPr id="5" name="Рисунок 15" descr="C:\Documents and Settings\Admin\Мои документы\Мои рисунки\2015-01-22\SAM_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Мои документы\Мои рисунки\2015-01-22\SAM_1792.JPG"/>
                    <pic:cNvPicPr>
                      <a:picLocks noChangeAspect="1" noChangeArrowheads="1"/>
                    </pic:cNvPicPr>
                  </pic:nvPicPr>
                  <pic:blipFill>
                    <a:blip r:embed="rId16" cstate="print"/>
                    <a:srcRect/>
                    <a:stretch>
                      <a:fillRect/>
                    </a:stretch>
                  </pic:blipFill>
                  <pic:spPr bwMode="auto">
                    <a:xfrm>
                      <a:off x="0" y="0"/>
                      <a:ext cx="1847850" cy="1385888"/>
                    </a:xfrm>
                    <a:prstGeom prst="rect">
                      <a:avLst/>
                    </a:prstGeom>
                    <a:noFill/>
                    <a:ln w="9525">
                      <a:noFill/>
                      <a:miter lim="800000"/>
                      <a:headEnd/>
                      <a:tailEnd/>
                    </a:ln>
                  </pic:spPr>
                </pic:pic>
              </a:graphicData>
            </a:graphic>
          </wp:inline>
        </w:drawing>
      </w:r>
      <w:r w:rsidRPr="006B124B">
        <w:rPr>
          <w:b/>
          <w:sz w:val="28"/>
          <w:szCs w:val="28"/>
          <w:lang w:val="uk-UA"/>
        </w:rPr>
        <w:t xml:space="preserve"> </w:t>
      </w:r>
      <w:r w:rsidRPr="006B124B">
        <w:rPr>
          <w:b/>
          <w:noProof/>
          <w:sz w:val="28"/>
          <w:szCs w:val="28"/>
          <w:lang w:eastAsia="ru-RU"/>
        </w:rPr>
        <w:drawing>
          <wp:inline distT="0" distB="0" distL="0" distR="0">
            <wp:extent cx="1866900" cy="1400175"/>
            <wp:effectExtent l="19050" t="0" r="0" b="0"/>
            <wp:docPr id="8" name="Рисунок 16" descr="D:\Мои рисунки\2012-05-09\SAM_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ои рисунки\2012-05-09\SAM_0208.JPG"/>
                    <pic:cNvPicPr>
                      <a:picLocks noChangeAspect="1" noChangeArrowheads="1"/>
                    </pic:cNvPicPr>
                  </pic:nvPicPr>
                  <pic:blipFill>
                    <a:blip r:embed="rId17" cstate="print"/>
                    <a:srcRect/>
                    <a:stretch>
                      <a:fillRect/>
                    </a:stretch>
                  </pic:blipFill>
                  <pic:spPr bwMode="auto">
                    <a:xfrm>
                      <a:off x="0" y="0"/>
                      <a:ext cx="1866900" cy="1400175"/>
                    </a:xfrm>
                    <a:prstGeom prst="rect">
                      <a:avLst/>
                    </a:prstGeom>
                    <a:noFill/>
                    <a:ln w="9525">
                      <a:noFill/>
                      <a:miter lim="800000"/>
                      <a:headEnd/>
                      <a:tailEnd/>
                    </a:ln>
                  </pic:spPr>
                </pic:pic>
              </a:graphicData>
            </a:graphic>
          </wp:inline>
        </w:drawing>
      </w:r>
      <w:r w:rsidRPr="006B124B">
        <w:rPr>
          <w:b/>
          <w:sz w:val="28"/>
          <w:szCs w:val="28"/>
          <w:lang w:val="uk-UA"/>
        </w:rPr>
        <w:t xml:space="preserve"> </w:t>
      </w:r>
      <w:r w:rsidRPr="006B124B">
        <w:rPr>
          <w:b/>
          <w:noProof/>
          <w:sz w:val="28"/>
          <w:szCs w:val="28"/>
          <w:lang w:eastAsia="ru-RU"/>
        </w:rPr>
        <w:drawing>
          <wp:inline distT="0" distB="0" distL="0" distR="0">
            <wp:extent cx="1819275" cy="1390650"/>
            <wp:effectExtent l="19050" t="0" r="9525" b="0"/>
            <wp:docPr id="13" name="Рисунок 17" descr="D:\Мои рисунки\2012-05-19\SAM_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ои рисунки\2012-05-19\SAM_0239.JPG"/>
                    <pic:cNvPicPr>
                      <a:picLocks noChangeAspect="1" noChangeArrowheads="1"/>
                    </pic:cNvPicPr>
                  </pic:nvPicPr>
                  <pic:blipFill>
                    <a:blip r:embed="rId18" cstate="print"/>
                    <a:srcRect/>
                    <a:stretch>
                      <a:fillRect/>
                    </a:stretch>
                  </pic:blipFill>
                  <pic:spPr bwMode="auto">
                    <a:xfrm flipH="1">
                      <a:off x="0" y="0"/>
                      <a:ext cx="1819275" cy="1390650"/>
                    </a:xfrm>
                    <a:prstGeom prst="rect">
                      <a:avLst/>
                    </a:prstGeom>
                    <a:noFill/>
                    <a:ln w="9525">
                      <a:noFill/>
                      <a:miter lim="800000"/>
                      <a:headEnd/>
                      <a:tailEnd/>
                    </a:ln>
                  </pic:spPr>
                </pic:pic>
              </a:graphicData>
            </a:graphic>
          </wp:inline>
        </w:drawing>
      </w:r>
    </w:p>
    <w:p w:rsidR="0078218F" w:rsidRPr="006B124B" w:rsidRDefault="0078218F" w:rsidP="0078218F">
      <w:pPr>
        <w:rPr>
          <w:b/>
          <w:sz w:val="28"/>
          <w:szCs w:val="28"/>
          <w:lang w:val="uk-UA"/>
        </w:rPr>
      </w:pPr>
    </w:p>
    <w:p w:rsidR="0078218F" w:rsidRPr="006B124B" w:rsidRDefault="0078218F" w:rsidP="0078218F">
      <w:pPr>
        <w:ind w:firstLine="708"/>
        <w:rPr>
          <w:sz w:val="28"/>
          <w:szCs w:val="28"/>
          <w:lang w:val="uk-UA"/>
        </w:rPr>
      </w:pPr>
      <w:r w:rsidRPr="006B124B">
        <w:rPr>
          <w:b/>
          <w:sz w:val="28"/>
          <w:szCs w:val="28"/>
        </w:rPr>
        <w:t xml:space="preserve">       </w:t>
      </w:r>
      <w:r w:rsidRPr="006B124B">
        <w:rPr>
          <w:sz w:val="28"/>
          <w:szCs w:val="28"/>
          <w:lang w:val="uk-UA"/>
        </w:rPr>
        <w:t>Учні школи залучаються до районних заходів, приурочених до основних подій</w:t>
      </w:r>
      <w:r w:rsidRPr="006B124B">
        <w:rPr>
          <w:sz w:val="28"/>
          <w:szCs w:val="28"/>
          <w:lang w:val="uk-UA"/>
        </w:rPr>
        <w:tab/>
        <w:t xml:space="preserve"> району та держави. Є учасниками та переможцями різноманітних конкурсів дитячої творчості різного рівня.</w:t>
      </w:r>
    </w:p>
    <w:p w:rsidR="0078218F" w:rsidRPr="006B124B" w:rsidRDefault="0078218F" w:rsidP="0078218F">
      <w:pPr>
        <w:shd w:val="clear" w:color="auto" w:fill="FFFFFF"/>
        <w:ind w:left="14" w:firstLine="68"/>
        <w:jc w:val="both"/>
        <w:rPr>
          <w:rFonts w:eastAsia="Times New Roman"/>
          <w:sz w:val="28"/>
          <w:szCs w:val="28"/>
          <w:lang w:val="uk-UA"/>
        </w:rPr>
      </w:pPr>
      <w:r w:rsidRPr="006B124B">
        <w:rPr>
          <w:b/>
          <w:i/>
          <w:sz w:val="28"/>
          <w:szCs w:val="28"/>
          <w:lang w:val="uk-UA"/>
        </w:rPr>
        <w:tab/>
      </w:r>
      <w:r w:rsidRPr="006B124B">
        <w:rPr>
          <w:rFonts w:eastAsia="Times New Roman"/>
          <w:sz w:val="28"/>
          <w:szCs w:val="28"/>
          <w:lang w:val="uk-UA"/>
        </w:rPr>
        <w:t>Система</w:t>
      </w:r>
      <w:r w:rsidRPr="006B124B">
        <w:rPr>
          <w:rFonts w:eastAsia="Times New Roman"/>
          <w:i/>
          <w:iCs/>
          <w:spacing w:val="-2"/>
          <w:sz w:val="28"/>
          <w:szCs w:val="28"/>
          <w:lang w:val="uk-UA"/>
        </w:rPr>
        <w:t xml:space="preserve"> </w:t>
      </w:r>
      <w:r w:rsidRPr="006B124B">
        <w:rPr>
          <w:rFonts w:eastAsia="Times New Roman"/>
          <w:spacing w:val="-2"/>
          <w:sz w:val="28"/>
          <w:szCs w:val="28"/>
          <w:lang w:val="uk-UA"/>
        </w:rPr>
        <w:t xml:space="preserve">виховної </w:t>
      </w:r>
      <w:r w:rsidRPr="006B124B">
        <w:rPr>
          <w:rFonts w:eastAsia="Times New Roman"/>
          <w:sz w:val="28"/>
          <w:szCs w:val="28"/>
          <w:lang w:val="uk-UA"/>
        </w:rPr>
        <w:t xml:space="preserve">роботи школи дозволяє кожному учневі виявити та розвинути творчі здібності, вона розрахована на залучення великої </w:t>
      </w:r>
      <w:r w:rsidRPr="006B124B">
        <w:rPr>
          <w:rFonts w:eastAsia="Times New Roman"/>
          <w:spacing w:val="-2"/>
          <w:sz w:val="28"/>
          <w:szCs w:val="28"/>
          <w:lang w:val="uk-UA"/>
        </w:rPr>
        <w:t>кількості учасників, спрямована на розви</w:t>
      </w:r>
      <w:r w:rsidRPr="006B124B">
        <w:rPr>
          <w:rFonts w:eastAsia="Times New Roman"/>
          <w:spacing w:val="-2"/>
          <w:sz w:val="28"/>
          <w:szCs w:val="28"/>
          <w:lang w:val="uk-UA"/>
        </w:rPr>
        <w:softHyphen/>
        <w:t xml:space="preserve">ток індивідуальності. Кількість учнів, які </w:t>
      </w:r>
      <w:r w:rsidRPr="006B124B">
        <w:rPr>
          <w:rFonts w:eastAsia="Times New Roman"/>
          <w:spacing w:val="-4"/>
          <w:sz w:val="28"/>
          <w:szCs w:val="28"/>
          <w:lang w:val="uk-UA"/>
        </w:rPr>
        <w:t>беруть участь у виховних заходах, у серед</w:t>
      </w:r>
      <w:r w:rsidRPr="006B124B">
        <w:rPr>
          <w:rFonts w:eastAsia="Times New Roman"/>
          <w:spacing w:val="-4"/>
          <w:sz w:val="28"/>
          <w:szCs w:val="28"/>
          <w:lang w:val="uk-UA"/>
        </w:rPr>
        <w:softHyphen/>
      </w:r>
      <w:r w:rsidRPr="006B124B">
        <w:rPr>
          <w:rFonts w:eastAsia="Times New Roman"/>
          <w:sz w:val="28"/>
          <w:szCs w:val="28"/>
          <w:lang w:val="uk-UA"/>
        </w:rPr>
        <w:t xml:space="preserve">ньому складає 99 %. </w:t>
      </w:r>
    </w:p>
    <w:p w:rsidR="0078218F" w:rsidRPr="00B026FA" w:rsidRDefault="0078218F" w:rsidP="0078218F">
      <w:pPr>
        <w:rPr>
          <w:b/>
          <w:sz w:val="28"/>
          <w:szCs w:val="28"/>
          <w:lang w:val="uk-UA"/>
        </w:rPr>
      </w:pPr>
      <w:r w:rsidRPr="006B124B">
        <w:rPr>
          <w:b/>
          <w:sz w:val="28"/>
          <w:szCs w:val="28"/>
          <w:lang w:val="uk-UA"/>
        </w:rPr>
        <w:t xml:space="preserve">      </w:t>
      </w:r>
      <w:r w:rsidRPr="006B124B">
        <w:rPr>
          <w:rFonts w:eastAsia="Times New Roman"/>
          <w:sz w:val="28"/>
          <w:szCs w:val="28"/>
          <w:lang w:val="uk-UA"/>
        </w:rPr>
        <w:t xml:space="preserve">В цілому, система виховної роботи, яка склалася у закладі, позитивно впливає на соціальну адаптацію учнів та підготовку їх до самостійного життя. </w:t>
      </w:r>
    </w:p>
    <w:p w:rsidR="0078218F" w:rsidRDefault="0078218F" w:rsidP="0078218F">
      <w:pPr>
        <w:shd w:val="clear" w:color="auto" w:fill="FFFFFF"/>
        <w:tabs>
          <w:tab w:val="left" w:pos="734"/>
          <w:tab w:val="left" w:leader="underscore" w:pos="1262"/>
          <w:tab w:val="left" w:leader="underscore" w:pos="3946"/>
        </w:tabs>
        <w:spacing w:before="100" w:beforeAutospacing="1" w:after="100" w:afterAutospacing="1"/>
        <w:ind w:right="48"/>
        <w:jc w:val="both"/>
        <w:rPr>
          <w:rFonts w:eastAsia="Times New Roman"/>
          <w:b/>
          <w:i/>
          <w:iCs/>
          <w:spacing w:val="-2"/>
          <w:sz w:val="28"/>
          <w:szCs w:val="28"/>
          <w:lang w:val="uk-UA"/>
        </w:rPr>
      </w:pPr>
      <w:r>
        <w:rPr>
          <w:rFonts w:eastAsia="Times New Roman"/>
          <w:b/>
          <w:i/>
          <w:iCs/>
          <w:spacing w:val="-2"/>
          <w:sz w:val="28"/>
          <w:szCs w:val="28"/>
          <w:lang w:val="uk-UA"/>
        </w:rPr>
        <w:t>2.2.2.</w:t>
      </w:r>
      <w:r w:rsidRPr="002D0E63">
        <w:rPr>
          <w:rFonts w:eastAsia="Times New Roman"/>
          <w:b/>
          <w:i/>
          <w:iCs/>
          <w:spacing w:val="-2"/>
          <w:sz w:val="28"/>
          <w:szCs w:val="28"/>
          <w:lang w:val="uk-UA"/>
        </w:rPr>
        <w:t> </w:t>
      </w:r>
      <w:r w:rsidRPr="00427661">
        <w:rPr>
          <w:rFonts w:eastAsia="Times New Roman"/>
          <w:b/>
          <w:i/>
          <w:iCs/>
          <w:sz w:val="28"/>
          <w:szCs w:val="28"/>
          <w:lang w:val="uk-UA"/>
        </w:rPr>
        <w:t>Стан розвитку учнівського самоврядування</w:t>
      </w:r>
      <w:r w:rsidRPr="00511EAD">
        <w:rPr>
          <w:rFonts w:eastAsia="Times New Roman"/>
          <w:i/>
          <w:iCs/>
          <w:sz w:val="28"/>
          <w:szCs w:val="28"/>
          <w:lang w:val="uk-UA"/>
        </w:rPr>
        <w:t>.</w:t>
      </w:r>
    </w:p>
    <w:p w:rsidR="0078218F" w:rsidRDefault="0078218F" w:rsidP="0078218F">
      <w:pPr>
        <w:shd w:val="clear" w:color="auto" w:fill="FFFFFF"/>
        <w:jc w:val="both"/>
        <w:rPr>
          <w:szCs w:val="24"/>
        </w:rPr>
      </w:pPr>
      <w:r>
        <w:rPr>
          <w:rFonts w:eastAsia="Times New Roman"/>
          <w:sz w:val="28"/>
          <w:szCs w:val="28"/>
          <w:lang w:val="uk-UA"/>
        </w:rPr>
        <w:t xml:space="preserve">       В школі на добровільних засадах створена дит</w:t>
      </w:r>
      <w:r w:rsidR="0067266D">
        <w:rPr>
          <w:rFonts w:eastAsia="Times New Roman"/>
          <w:sz w:val="28"/>
          <w:szCs w:val="28"/>
          <w:lang w:val="uk-UA"/>
        </w:rPr>
        <w:t>яча організа</w:t>
      </w:r>
      <w:r w:rsidR="00FF7698">
        <w:rPr>
          <w:rFonts w:eastAsia="Times New Roman"/>
          <w:sz w:val="28"/>
          <w:szCs w:val="28"/>
          <w:lang w:val="uk-UA"/>
        </w:rPr>
        <w:t>ція «Сокіл</w:t>
      </w:r>
      <w:r>
        <w:rPr>
          <w:rFonts w:eastAsia="Times New Roman"/>
          <w:sz w:val="28"/>
          <w:szCs w:val="28"/>
          <w:lang w:val="uk-UA"/>
        </w:rPr>
        <w:t>», яка входить до районної організації «</w:t>
      </w:r>
      <w:r w:rsidR="00FF7698">
        <w:rPr>
          <w:rFonts w:eastAsia="Times New Roman"/>
          <w:sz w:val="28"/>
          <w:szCs w:val="28"/>
          <w:lang w:val="uk-UA"/>
        </w:rPr>
        <w:t>Сузір’я</w:t>
      </w:r>
      <w:r>
        <w:rPr>
          <w:rFonts w:eastAsia="Times New Roman"/>
          <w:sz w:val="28"/>
          <w:szCs w:val="28"/>
          <w:lang w:val="uk-UA"/>
        </w:rPr>
        <w:t xml:space="preserve">». Основна мета організації </w:t>
      </w:r>
      <w:r>
        <w:rPr>
          <w:rFonts w:eastAsia="Times New Roman"/>
          <w:sz w:val="28"/>
          <w:szCs w:val="28"/>
        </w:rPr>
        <w:t xml:space="preserve">- </w:t>
      </w:r>
      <w:r>
        <w:rPr>
          <w:rFonts w:eastAsia="Times New Roman"/>
          <w:sz w:val="28"/>
          <w:szCs w:val="28"/>
          <w:lang w:val="uk-UA"/>
        </w:rPr>
        <w:t xml:space="preserve">захист прав та інтересів дітей, об'єднання їх зусиль для добрих і корисних справ, створення умов для розвитку </w:t>
      </w:r>
      <w:r w:rsidRPr="004572F8">
        <w:rPr>
          <w:rFonts w:eastAsia="Times New Roman"/>
          <w:iCs/>
          <w:sz w:val="28"/>
          <w:szCs w:val="28"/>
          <w:lang w:val="uk-UA"/>
        </w:rPr>
        <w:t>здібностей дітей</w:t>
      </w:r>
      <w:r>
        <w:rPr>
          <w:rFonts w:eastAsia="Times New Roman"/>
          <w:i/>
          <w:iCs/>
          <w:sz w:val="28"/>
          <w:szCs w:val="28"/>
          <w:lang w:val="uk-UA"/>
        </w:rPr>
        <w:t xml:space="preserve">, </w:t>
      </w:r>
      <w:r>
        <w:rPr>
          <w:rFonts w:eastAsia="Times New Roman"/>
          <w:sz w:val="28"/>
          <w:szCs w:val="28"/>
          <w:lang w:val="uk-UA"/>
        </w:rPr>
        <w:t xml:space="preserve">їх соціального становлення, як повноправних членів суспільства </w:t>
      </w:r>
      <w:r>
        <w:rPr>
          <w:rFonts w:eastAsia="Times New Roman"/>
          <w:sz w:val="28"/>
          <w:szCs w:val="28"/>
        </w:rPr>
        <w:t>.</w:t>
      </w:r>
    </w:p>
    <w:p w:rsidR="0078218F" w:rsidRDefault="0078218F" w:rsidP="0078218F">
      <w:pPr>
        <w:shd w:val="clear" w:color="auto" w:fill="FFFFFF"/>
        <w:jc w:val="both"/>
        <w:rPr>
          <w:szCs w:val="24"/>
        </w:rPr>
      </w:pPr>
      <w:r>
        <w:rPr>
          <w:rFonts w:eastAsia="Times New Roman"/>
          <w:sz w:val="28"/>
          <w:szCs w:val="28"/>
          <w:lang w:val="uk-UA"/>
        </w:rPr>
        <w:t>Діяльність організації спрямована на:</w:t>
      </w:r>
    </w:p>
    <w:p w:rsidR="0078218F" w:rsidRDefault="0078218F" w:rsidP="0078218F">
      <w:pPr>
        <w:shd w:val="clear" w:color="auto" w:fill="FFFFFF"/>
        <w:ind w:firstLine="708"/>
        <w:jc w:val="both"/>
        <w:rPr>
          <w:szCs w:val="24"/>
        </w:rPr>
      </w:pPr>
      <w:r>
        <w:rPr>
          <w:sz w:val="28"/>
          <w:szCs w:val="28"/>
        </w:rPr>
        <w:t xml:space="preserve">- </w:t>
      </w:r>
      <w:r>
        <w:rPr>
          <w:sz w:val="28"/>
          <w:szCs w:val="28"/>
          <w:lang w:val="uk-UA"/>
        </w:rPr>
        <w:t xml:space="preserve"> </w:t>
      </w:r>
      <w:r>
        <w:rPr>
          <w:rFonts w:eastAsia="Times New Roman"/>
          <w:sz w:val="28"/>
          <w:szCs w:val="28"/>
          <w:lang w:val="uk-UA"/>
        </w:rPr>
        <w:t>згуртування дітей;</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 xml:space="preserve">навчання дітей любові до своєї родини, краю, </w:t>
      </w:r>
      <w:proofErr w:type="gramStart"/>
      <w:r>
        <w:rPr>
          <w:rFonts w:eastAsia="Times New Roman"/>
          <w:sz w:val="28"/>
          <w:szCs w:val="28"/>
          <w:lang w:val="uk-UA"/>
        </w:rPr>
        <w:t>віри</w:t>
      </w:r>
      <w:proofErr w:type="gramEnd"/>
      <w:r>
        <w:rPr>
          <w:rFonts w:eastAsia="Times New Roman"/>
          <w:sz w:val="28"/>
          <w:szCs w:val="28"/>
          <w:lang w:val="uk-UA"/>
        </w:rPr>
        <w:t xml:space="preserve"> в себе, в свої</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 xml:space="preserve">вивчення історичного минулого України, традицій </w:t>
      </w:r>
      <w:proofErr w:type="gramStart"/>
      <w:r>
        <w:rPr>
          <w:rFonts w:eastAsia="Times New Roman"/>
          <w:sz w:val="28"/>
          <w:szCs w:val="28"/>
          <w:lang w:val="uk-UA"/>
        </w:rPr>
        <w:t>р</w:t>
      </w:r>
      <w:proofErr w:type="gramEnd"/>
      <w:r>
        <w:rPr>
          <w:rFonts w:eastAsia="Times New Roman"/>
          <w:sz w:val="28"/>
          <w:szCs w:val="28"/>
          <w:lang w:val="uk-UA"/>
        </w:rPr>
        <w:t xml:space="preserve">ідного краю, збереження та примноження їх </w:t>
      </w:r>
      <w:r>
        <w:rPr>
          <w:rFonts w:eastAsia="Times New Roman"/>
          <w:sz w:val="28"/>
          <w:szCs w:val="28"/>
        </w:rPr>
        <w:t>;</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 xml:space="preserve">виховання в дітей поваги до старших, турботи про молодших та своїх </w:t>
      </w:r>
      <w:proofErr w:type="gramStart"/>
      <w:r>
        <w:rPr>
          <w:rFonts w:eastAsia="Times New Roman"/>
          <w:sz w:val="28"/>
          <w:szCs w:val="28"/>
          <w:lang w:val="uk-UA"/>
        </w:rPr>
        <w:t>р</w:t>
      </w:r>
      <w:proofErr w:type="gramEnd"/>
      <w:r>
        <w:rPr>
          <w:rFonts w:eastAsia="Times New Roman"/>
          <w:sz w:val="28"/>
          <w:szCs w:val="28"/>
          <w:lang w:val="uk-UA"/>
        </w:rPr>
        <w:t>ідних;</w:t>
      </w:r>
    </w:p>
    <w:p w:rsidR="0078218F" w:rsidRDefault="0078218F" w:rsidP="0078218F">
      <w:pPr>
        <w:shd w:val="clear" w:color="auto" w:fill="FFFFFF"/>
        <w:ind w:firstLine="708"/>
        <w:jc w:val="both"/>
        <w:rPr>
          <w:szCs w:val="24"/>
        </w:rPr>
      </w:pPr>
      <w:r>
        <w:rPr>
          <w:sz w:val="28"/>
          <w:szCs w:val="28"/>
        </w:rPr>
        <w:t xml:space="preserve">- </w:t>
      </w:r>
      <w:r>
        <w:rPr>
          <w:sz w:val="28"/>
          <w:szCs w:val="28"/>
          <w:lang w:val="uk-UA"/>
        </w:rPr>
        <w:t xml:space="preserve"> </w:t>
      </w:r>
      <w:r>
        <w:rPr>
          <w:rFonts w:eastAsia="Times New Roman"/>
          <w:sz w:val="28"/>
          <w:szCs w:val="28"/>
          <w:lang w:val="uk-UA"/>
        </w:rPr>
        <w:t>прищеплення любові до праці;</w:t>
      </w:r>
    </w:p>
    <w:p w:rsidR="0078218F" w:rsidRDefault="0078218F" w:rsidP="0078218F">
      <w:pPr>
        <w:shd w:val="clear" w:color="auto" w:fill="FFFFFF"/>
        <w:ind w:firstLine="708"/>
        <w:jc w:val="both"/>
        <w:rPr>
          <w:szCs w:val="24"/>
        </w:rPr>
      </w:pPr>
      <w:r>
        <w:rPr>
          <w:sz w:val="28"/>
          <w:szCs w:val="28"/>
        </w:rPr>
        <w:t xml:space="preserve">- </w:t>
      </w:r>
      <w:r>
        <w:rPr>
          <w:sz w:val="28"/>
          <w:szCs w:val="28"/>
          <w:lang w:val="uk-UA"/>
        </w:rPr>
        <w:t xml:space="preserve"> </w:t>
      </w:r>
      <w:r>
        <w:rPr>
          <w:rFonts w:eastAsia="Times New Roman"/>
          <w:sz w:val="28"/>
          <w:szCs w:val="28"/>
          <w:lang w:val="uk-UA"/>
        </w:rPr>
        <w:t>сприяння розвитку здібностей;</w:t>
      </w:r>
    </w:p>
    <w:p w:rsidR="0078218F" w:rsidRDefault="0078218F" w:rsidP="0078218F">
      <w:pPr>
        <w:shd w:val="clear" w:color="auto" w:fill="FFFFFF"/>
        <w:ind w:firstLine="708"/>
        <w:jc w:val="both"/>
        <w:rPr>
          <w:szCs w:val="24"/>
        </w:rPr>
      </w:pPr>
      <w:r>
        <w:rPr>
          <w:sz w:val="28"/>
          <w:szCs w:val="28"/>
        </w:rPr>
        <w:t xml:space="preserve">- </w:t>
      </w:r>
      <w:r>
        <w:rPr>
          <w:sz w:val="28"/>
          <w:szCs w:val="28"/>
          <w:lang w:val="uk-UA"/>
        </w:rPr>
        <w:t xml:space="preserve"> </w:t>
      </w:r>
      <w:r>
        <w:rPr>
          <w:rFonts w:eastAsia="Times New Roman"/>
          <w:sz w:val="28"/>
          <w:szCs w:val="28"/>
          <w:lang w:val="uk-UA"/>
        </w:rPr>
        <w:t>проведення змістовного та цікавого дозвілля.</w:t>
      </w:r>
    </w:p>
    <w:p w:rsidR="0078218F" w:rsidRDefault="0078218F" w:rsidP="0078218F">
      <w:pPr>
        <w:shd w:val="clear" w:color="auto" w:fill="FFFFFF"/>
        <w:ind w:firstLine="708"/>
        <w:jc w:val="both"/>
        <w:rPr>
          <w:szCs w:val="24"/>
        </w:rPr>
      </w:pPr>
      <w:r>
        <w:rPr>
          <w:rFonts w:eastAsia="Times New Roman"/>
          <w:sz w:val="28"/>
          <w:szCs w:val="28"/>
          <w:lang w:val="uk-UA"/>
        </w:rPr>
        <w:t xml:space="preserve">Членами організації можуть бути діти віком від </w:t>
      </w:r>
      <w:r>
        <w:rPr>
          <w:rFonts w:eastAsia="Times New Roman"/>
          <w:sz w:val="28"/>
          <w:szCs w:val="28"/>
        </w:rPr>
        <w:t xml:space="preserve">6 </w:t>
      </w:r>
      <w:r>
        <w:rPr>
          <w:rFonts w:eastAsia="Times New Roman"/>
          <w:sz w:val="28"/>
          <w:szCs w:val="28"/>
          <w:lang w:val="uk-UA"/>
        </w:rPr>
        <w:t xml:space="preserve">до </w:t>
      </w:r>
      <w:r>
        <w:rPr>
          <w:rFonts w:eastAsia="Times New Roman"/>
          <w:sz w:val="28"/>
          <w:szCs w:val="28"/>
        </w:rPr>
        <w:t xml:space="preserve">18 </w:t>
      </w:r>
      <w:r>
        <w:rPr>
          <w:rFonts w:eastAsia="Times New Roman"/>
          <w:sz w:val="28"/>
          <w:szCs w:val="28"/>
          <w:lang w:val="uk-UA"/>
        </w:rPr>
        <w:t xml:space="preserve">років. Дитяча організація складається з об'єднань </w:t>
      </w:r>
      <w:r>
        <w:rPr>
          <w:rFonts w:eastAsia="Times New Roman"/>
          <w:sz w:val="28"/>
          <w:szCs w:val="28"/>
        </w:rPr>
        <w:t xml:space="preserve">: </w:t>
      </w:r>
      <w:r>
        <w:rPr>
          <w:rFonts w:eastAsia="Times New Roman"/>
          <w:sz w:val="28"/>
          <w:szCs w:val="28"/>
          <w:lang w:val="uk-UA"/>
        </w:rPr>
        <w:t>«</w:t>
      </w:r>
      <w:r w:rsidR="00FF7698">
        <w:rPr>
          <w:rFonts w:eastAsia="Times New Roman"/>
          <w:sz w:val="28"/>
          <w:szCs w:val="28"/>
          <w:lang w:val="uk-UA"/>
        </w:rPr>
        <w:t>Орлята</w:t>
      </w:r>
      <w:r>
        <w:rPr>
          <w:rFonts w:eastAsia="Times New Roman"/>
          <w:sz w:val="28"/>
          <w:szCs w:val="28"/>
          <w:lang w:val="uk-UA"/>
        </w:rPr>
        <w:t xml:space="preserve">»( </w:t>
      </w:r>
      <w:r>
        <w:rPr>
          <w:rFonts w:eastAsia="Times New Roman"/>
          <w:sz w:val="28"/>
          <w:szCs w:val="28"/>
        </w:rPr>
        <w:t xml:space="preserve">1-4 </w:t>
      </w:r>
      <w:r>
        <w:rPr>
          <w:rFonts w:eastAsia="Times New Roman"/>
          <w:sz w:val="28"/>
          <w:szCs w:val="28"/>
          <w:lang w:val="uk-UA"/>
        </w:rPr>
        <w:t>класи), «</w:t>
      </w:r>
      <w:r w:rsidR="00FF7698">
        <w:rPr>
          <w:rFonts w:eastAsia="Times New Roman"/>
          <w:sz w:val="28"/>
          <w:szCs w:val="28"/>
          <w:lang w:val="uk-UA"/>
        </w:rPr>
        <w:t>Соколята</w:t>
      </w:r>
      <w:r>
        <w:rPr>
          <w:rFonts w:eastAsia="Times New Roman"/>
          <w:sz w:val="28"/>
          <w:szCs w:val="28"/>
          <w:lang w:val="uk-UA"/>
        </w:rPr>
        <w:t xml:space="preserve">»( </w:t>
      </w:r>
      <w:r>
        <w:rPr>
          <w:rFonts w:eastAsia="Times New Roman"/>
          <w:sz w:val="28"/>
          <w:szCs w:val="28"/>
        </w:rPr>
        <w:t xml:space="preserve">5-8 </w:t>
      </w:r>
      <w:r>
        <w:rPr>
          <w:rFonts w:eastAsia="Times New Roman"/>
          <w:sz w:val="28"/>
          <w:szCs w:val="28"/>
          <w:lang w:val="uk-UA"/>
        </w:rPr>
        <w:t>класи), «</w:t>
      </w:r>
      <w:r w:rsidR="00FF7698">
        <w:rPr>
          <w:rFonts w:eastAsia="Times New Roman"/>
          <w:sz w:val="28"/>
          <w:szCs w:val="28"/>
          <w:lang w:val="uk-UA"/>
        </w:rPr>
        <w:t>Соколи</w:t>
      </w:r>
      <w:r w:rsidR="00B445CC">
        <w:rPr>
          <w:rFonts w:eastAsia="Times New Roman"/>
          <w:sz w:val="28"/>
          <w:szCs w:val="28"/>
          <w:lang w:val="uk-UA"/>
        </w:rPr>
        <w:t xml:space="preserve"> </w:t>
      </w:r>
      <w:r w:rsidR="00FF7698">
        <w:rPr>
          <w:rFonts w:eastAsia="Times New Roman"/>
          <w:sz w:val="28"/>
          <w:szCs w:val="28"/>
          <w:lang w:val="uk-UA"/>
        </w:rPr>
        <w:t>(9,</w:t>
      </w:r>
      <w:r>
        <w:rPr>
          <w:rFonts w:eastAsia="Times New Roman"/>
          <w:sz w:val="28"/>
          <w:szCs w:val="28"/>
          <w:lang w:val="uk-UA"/>
        </w:rPr>
        <w:t>11 класи</w:t>
      </w:r>
      <w:r w:rsidRPr="00392E5A">
        <w:rPr>
          <w:rFonts w:eastAsia="Times New Roman"/>
          <w:sz w:val="28"/>
          <w:szCs w:val="28"/>
          <w:lang w:val="uk-UA"/>
        </w:rPr>
        <w:t xml:space="preserve"> </w:t>
      </w:r>
      <w:r w:rsidRPr="00392E5A">
        <w:rPr>
          <w:rFonts w:eastAsia="Times New Roman"/>
          <w:iCs/>
          <w:sz w:val="28"/>
          <w:szCs w:val="28"/>
          <w:lang w:val="uk-UA"/>
        </w:rPr>
        <w:t xml:space="preserve">). </w:t>
      </w:r>
      <w:r>
        <w:rPr>
          <w:rFonts w:eastAsia="Times New Roman"/>
          <w:sz w:val="28"/>
          <w:szCs w:val="28"/>
          <w:lang w:val="uk-UA"/>
        </w:rPr>
        <w:t>Прийом до об'єднання молодших школярів «</w:t>
      </w:r>
      <w:r w:rsidR="00FF7698">
        <w:rPr>
          <w:rFonts w:eastAsia="Times New Roman"/>
          <w:sz w:val="28"/>
          <w:szCs w:val="28"/>
          <w:lang w:val="uk-UA"/>
        </w:rPr>
        <w:t>Орлята</w:t>
      </w:r>
      <w:r>
        <w:rPr>
          <w:rFonts w:eastAsia="Times New Roman"/>
          <w:sz w:val="28"/>
          <w:szCs w:val="28"/>
          <w:lang w:val="uk-UA"/>
        </w:rPr>
        <w:t xml:space="preserve">» проводиться з </w:t>
      </w:r>
      <w:r>
        <w:rPr>
          <w:rFonts w:eastAsia="Times New Roman"/>
          <w:sz w:val="28"/>
          <w:szCs w:val="28"/>
        </w:rPr>
        <w:t xml:space="preserve">6 </w:t>
      </w:r>
      <w:r>
        <w:rPr>
          <w:rFonts w:eastAsia="Times New Roman"/>
          <w:sz w:val="28"/>
          <w:szCs w:val="28"/>
          <w:lang w:val="uk-UA"/>
        </w:rPr>
        <w:t xml:space="preserve">років на традиційному святі </w:t>
      </w:r>
      <w:r>
        <w:rPr>
          <w:rFonts w:eastAsia="Times New Roman"/>
          <w:sz w:val="28"/>
          <w:szCs w:val="28"/>
        </w:rPr>
        <w:t>«</w:t>
      </w:r>
      <w:r>
        <w:rPr>
          <w:rFonts w:eastAsia="Times New Roman"/>
          <w:sz w:val="28"/>
          <w:szCs w:val="28"/>
          <w:lang w:val="uk-UA"/>
        </w:rPr>
        <w:t>Посвята в</w:t>
      </w:r>
      <w:r w:rsidR="00FF7698">
        <w:rPr>
          <w:rFonts w:eastAsia="Times New Roman"/>
          <w:sz w:val="28"/>
          <w:szCs w:val="28"/>
          <w:lang w:val="uk-UA"/>
        </w:rPr>
        <w:t xml:space="preserve"> орлята</w:t>
      </w:r>
      <w:r>
        <w:rPr>
          <w:rFonts w:eastAsia="Times New Roman"/>
          <w:sz w:val="28"/>
          <w:szCs w:val="28"/>
          <w:lang w:val="uk-UA"/>
        </w:rPr>
        <w:t>».</w:t>
      </w:r>
    </w:p>
    <w:p w:rsidR="0078218F" w:rsidRDefault="0078218F" w:rsidP="0078218F">
      <w:pPr>
        <w:shd w:val="clear" w:color="auto" w:fill="FFFFFF"/>
        <w:ind w:firstLine="708"/>
        <w:jc w:val="both"/>
        <w:rPr>
          <w:szCs w:val="24"/>
        </w:rPr>
      </w:pPr>
      <w:r>
        <w:rPr>
          <w:rFonts w:eastAsia="Times New Roman"/>
          <w:sz w:val="28"/>
          <w:szCs w:val="28"/>
          <w:lang w:val="uk-UA"/>
        </w:rPr>
        <w:t>Члени дитячої організації мають права:</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брати участь в усі</w:t>
      </w:r>
      <w:proofErr w:type="gramStart"/>
      <w:r>
        <w:rPr>
          <w:rFonts w:eastAsia="Times New Roman"/>
          <w:sz w:val="28"/>
          <w:szCs w:val="28"/>
          <w:lang w:val="uk-UA"/>
        </w:rPr>
        <w:t>х</w:t>
      </w:r>
      <w:proofErr w:type="gramEnd"/>
      <w:r>
        <w:rPr>
          <w:rFonts w:eastAsia="Times New Roman"/>
          <w:sz w:val="28"/>
          <w:szCs w:val="28"/>
          <w:lang w:val="uk-UA"/>
        </w:rPr>
        <w:t xml:space="preserve"> заходах організації;</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отримувати інформацію про діяльність організації;</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розробляти програмні заходи;</w:t>
      </w:r>
    </w:p>
    <w:p w:rsidR="0078218F" w:rsidRDefault="0078218F" w:rsidP="0078218F">
      <w:pPr>
        <w:shd w:val="clear" w:color="auto" w:fill="FFFFFF"/>
        <w:ind w:left="708"/>
        <w:jc w:val="both"/>
        <w:rPr>
          <w:szCs w:val="24"/>
        </w:rPr>
      </w:pPr>
      <w:r>
        <w:rPr>
          <w:sz w:val="28"/>
          <w:szCs w:val="28"/>
        </w:rPr>
        <w:lastRenderedPageBreak/>
        <w:t xml:space="preserve">- </w:t>
      </w:r>
      <w:r>
        <w:rPr>
          <w:rFonts w:eastAsia="Times New Roman"/>
          <w:sz w:val="28"/>
          <w:szCs w:val="28"/>
          <w:lang w:val="uk-UA"/>
        </w:rPr>
        <w:t xml:space="preserve">захищати </w:t>
      </w:r>
      <w:proofErr w:type="gramStart"/>
      <w:r>
        <w:rPr>
          <w:rFonts w:eastAsia="Times New Roman"/>
          <w:sz w:val="28"/>
          <w:szCs w:val="28"/>
          <w:lang w:val="uk-UA"/>
        </w:rPr>
        <w:t>свою</w:t>
      </w:r>
      <w:proofErr w:type="gramEnd"/>
      <w:r>
        <w:rPr>
          <w:rFonts w:eastAsia="Times New Roman"/>
          <w:sz w:val="28"/>
          <w:szCs w:val="28"/>
          <w:lang w:val="uk-UA"/>
        </w:rPr>
        <w:t xml:space="preserve"> позицію при вирішенні будь-якого запитання. Найвищим органом організації є збори, які скликаються раз на рік, де:</w:t>
      </w:r>
    </w:p>
    <w:p w:rsidR="0078218F" w:rsidRDefault="0078218F" w:rsidP="0078218F">
      <w:pPr>
        <w:shd w:val="clear" w:color="auto" w:fill="FFFFFF"/>
        <w:ind w:firstLine="708"/>
        <w:jc w:val="both"/>
        <w:rPr>
          <w:szCs w:val="24"/>
        </w:rPr>
      </w:pPr>
      <w:r>
        <w:rPr>
          <w:sz w:val="28"/>
          <w:szCs w:val="28"/>
        </w:rPr>
        <w:t xml:space="preserve">-   </w:t>
      </w:r>
      <w:r>
        <w:rPr>
          <w:rFonts w:eastAsia="Times New Roman"/>
          <w:sz w:val="28"/>
          <w:szCs w:val="28"/>
          <w:lang w:val="uk-UA"/>
        </w:rPr>
        <w:t>приймається статут організації, вносяться зміни до нього.</w:t>
      </w:r>
    </w:p>
    <w:p w:rsidR="0078218F" w:rsidRPr="008F77DA" w:rsidRDefault="0078218F" w:rsidP="0078218F">
      <w:pPr>
        <w:shd w:val="clear" w:color="auto" w:fill="FFFFFF"/>
        <w:ind w:firstLine="708"/>
        <w:jc w:val="both"/>
        <w:rPr>
          <w:szCs w:val="24"/>
          <w:lang w:val="uk-UA"/>
        </w:rPr>
      </w:pPr>
      <w:r>
        <w:rPr>
          <w:rFonts w:eastAsia="Times New Roman"/>
          <w:sz w:val="28"/>
          <w:szCs w:val="28"/>
          <w:lang w:val="uk-UA"/>
        </w:rPr>
        <w:t>Рішення зборів приймаються більшістю голосів.</w:t>
      </w:r>
    </w:p>
    <w:p w:rsidR="0078218F" w:rsidRDefault="0078218F" w:rsidP="0078218F">
      <w:pPr>
        <w:shd w:val="clear" w:color="auto" w:fill="FFFFFF"/>
        <w:jc w:val="both"/>
        <w:rPr>
          <w:szCs w:val="24"/>
        </w:rPr>
      </w:pPr>
      <w:r>
        <w:rPr>
          <w:rFonts w:eastAsia="Times New Roman"/>
          <w:sz w:val="28"/>
          <w:szCs w:val="28"/>
          <w:lang w:val="uk-UA"/>
        </w:rPr>
        <w:t>Шкільне самоврядування сприяє виробленню в учнів певних якостей:</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відповідальність за доручену справу, за все</w:t>
      </w:r>
      <w:proofErr w:type="gramStart"/>
      <w:r>
        <w:rPr>
          <w:rFonts w:eastAsia="Times New Roman"/>
          <w:i/>
          <w:iCs/>
          <w:sz w:val="28"/>
          <w:szCs w:val="28"/>
          <w:lang w:val="uk-UA"/>
        </w:rPr>
        <w:t xml:space="preserve"> </w:t>
      </w:r>
      <w:r>
        <w:rPr>
          <w:rFonts w:eastAsia="Times New Roman"/>
          <w:sz w:val="28"/>
          <w:szCs w:val="28"/>
        </w:rPr>
        <w:t>,</w:t>
      </w:r>
      <w:proofErr w:type="gramEnd"/>
      <w:r>
        <w:rPr>
          <w:rFonts w:eastAsia="Times New Roman"/>
          <w:sz w:val="28"/>
          <w:szCs w:val="28"/>
        </w:rPr>
        <w:t xml:space="preserve"> </w:t>
      </w:r>
      <w:r>
        <w:rPr>
          <w:rFonts w:eastAsia="Times New Roman"/>
          <w:sz w:val="28"/>
          <w:szCs w:val="28"/>
          <w:lang w:val="uk-UA"/>
        </w:rPr>
        <w:t>що відбувається навколо;</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 xml:space="preserve">принциповість </w:t>
      </w:r>
      <w:r>
        <w:rPr>
          <w:rFonts w:eastAsia="Times New Roman"/>
          <w:sz w:val="28"/>
          <w:szCs w:val="28"/>
        </w:rPr>
        <w:t xml:space="preserve">- </w:t>
      </w:r>
      <w:r>
        <w:rPr>
          <w:rFonts w:eastAsia="Times New Roman"/>
          <w:sz w:val="28"/>
          <w:szCs w:val="28"/>
          <w:lang w:val="uk-UA"/>
        </w:rPr>
        <w:t>уміння давати об'єктивну оцінку своїм вчинкам, та вчинкам оточуючих;</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самостійність;</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 xml:space="preserve">готовність знаходити правильне </w:t>
      </w:r>
      <w:proofErr w:type="gramStart"/>
      <w:r>
        <w:rPr>
          <w:rFonts w:eastAsia="Times New Roman"/>
          <w:sz w:val="28"/>
          <w:szCs w:val="28"/>
          <w:lang w:val="uk-UA"/>
        </w:rPr>
        <w:t>р</w:t>
      </w:r>
      <w:proofErr w:type="gramEnd"/>
      <w:r>
        <w:rPr>
          <w:rFonts w:eastAsia="Times New Roman"/>
          <w:sz w:val="28"/>
          <w:szCs w:val="28"/>
          <w:lang w:val="uk-UA"/>
        </w:rPr>
        <w:t>ішення, долати труднощі;</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творче ставлення до дійсності;</w:t>
      </w:r>
    </w:p>
    <w:p w:rsidR="0078218F" w:rsidRDefault="0078218F" w:rsidP="0078218F">
      <w:pPr>
        <w:shd w:val="clear" w:color="auto" w:fill="FFFFFF"/>
        <w:jc w:val="both"/>
        <w:rPr>
          <w:szCs w:val="24"/>
        </w:rPr>
      </w:pPr>
      <w:r>
        <w:rPr>
          <w:sz w:val="28"/>
          <w:szCs w:val="28"/>
        </w:rPr>
        <w:t xml:space="preserve">-   </w:t>
      </w:r>
      <w:r>
        <w:rPr>
          <w:rFonts w:eastAsia="Times New Roman"/>
          <w:sz w:val="28"/>
          <w:szCs w:val="28"/>
          <w:lang w:val="uk-UA"/>
        </w:rPr>
        <w:t>вміння виявляти ініціативу.</w:t>
      </w:r>
    </w:p>
    <w:p w:rsidR="0078218F" w:rsidRDefault="0078218F" w:rsidP="0078218F">
      <w:pPr>
        <w:shd w:val="clear" w:color="auto" w:fill="FFFFFF"/>
        <w:jc w:val="both"/>
        <w:rPr>
          <w:szCs w:val="24"/>
        </w:rPr>
      </w:pPr>
    </w:p>
    <w:p w:rsidR="0078218F" w:rsidRDefault="0078218F" w:rsidP="0078218F">
      <w:pPr>
        <w:shd w:val="clear" w:color="auto" w:fill="FFFFFF"/>
        <w:jc w:val="both"/>
        <w:rPr>
          <w:szCs w:val="24"/>
        </w:rPr>
      </w:pPr>
      <w:r>
        <w:rPr>
          <w:rFonts w:eastAsia="Times New Roman"/>
          <w:sz w:val="28"/>
          <w:szCs w:val="28"/>
          <w:lang w:val="uk-UA"/>
        </w:rPr>
        <w:t>Реорганізація проводиться за рішенням зборів.</w:t>
      </w:r>
    </w:p>
    <w:p w:rsidR="0078218F" w:rsidRDefault="0078218F" w:rsidP="0078218F">
      <w:pPr>
        <w:shd w:val="clear" w:color="auto" w:fill="FFFFFF"/>
        <w:jc w:val="both"/>
        <w:rPr>
          <w:szCs w:val="24"/>
        </w:rPr>
      </w:pPr>
      <w:r>
        <w:rPr>
          <w:rFonts w:eastAsia="Times New Roman"/>
          <w:sz w:val="28"/>
          <w:szCs w:val="28"/>
          <w:lang w:val="uk-UA"/>
        </w:rPr>
        <w:t>Відповідно до статуту, організація здійснює свою діяльність за програмою, що приймається зборами організації.</w:t>
      </w:r>
    </w:p>
    <w:p w:rsidR="0078218F" w:rsidRDefault="0078218F" w:rsidP="0078218F">
      <w:pPr>
        <w:ind w:left="225"/>
        <w:jc w:val="both"/>
        <w:rPr>
          <w:b/>
          <w:i/>
          <w:sz w:val="28"/>
          <w:szCs w:val="28"/>
          <w:lang w:val="uk-UA"/>
        </w:rPr>
      </w:pPr>
      <w:r w:rsidRPr="00B9194C">
        <w:rPr>
          <w:b/>
          <w:i/>
          <w:sz w:val="28"/>
          <w:szCs w:val="28"/>
          <w:lang w:val="uk-UA"/>
        </w:rPr>
        <w:t xml:space="preserve">2.2.3. Участь учнів у виховних заходах. </w:t>
      </w:r>
    </w:p>
    <w:p w:rsidR="0078218F" w:rsidRDefault="0078218F" w:rsidP="0078218F">
      <w:pPr>
        <w:ind w:left="225"/>
        <w:jc w:val="both"/>
        <w:rPr>
          <w:b/>
          <w:i/>
          <w:sz w:val="28"/>
          <w:szCs w:val="28"/>
          <w:lang w:val="uk-UA"/>
        </w:rPr>
      </w:pPr>
    </w:p>
    <w:p w:rsidR="00D97E4F" w:rsidRPr="00E27F15" w:rsidRDefault="00E27F15" w:rsidP="0078218F">
      <w:pPr>
        <w:ind w:left="225"/>
        <w:jc w:val="both"/>
        <w:rPr>
          <w:sz w:val="28"/>
          <w:szCs w:val="28"/>
          <w:lang w:val="uk-UA"/>
        </w:rPr>
      </w:pPr>
      <w:r w:rsidRPr="00E27F15">
        <w:rPr>
          <w:sz w:val="28"/>
          <w:szCs w:val="28"/>
          <w:lang w:val="uk-UA"/>
        </w:rPr>
        <w:t>Учні школи</w:t>
      </w:r>
      <w:r>
        <w:rPr>
          <w:sz w:val="28"/>
          <w:szCs w:val="28"/>
          <w:lang w:val="uk-UA"/>
        </w:rPr>
        <w:t xml:space="preserve"> постійно приймають участь у  шкільних, районних та обласних оглядах – конкурсах де займають призові місця, нагороджені грамотами та подяками.</w:t>
      </w:r>
    </w:p>
    <w:p w:rsidR="0078218F" w:rsidRPr="00B026FA" w:rsidRDefault="0078218F" w:rsidP="0078218F">
      <w:pPr>
        <w:rPr>
          <w:sz w:val="28"/>
          <w:szCs w:val="28"/>
        </w:rPr>
      </w:pPr>
    </w:p>
    <w:p w:rsidR="0078218F" w:rsidRPr="00FF3284" w:rsidRDefault="0078218F" w:rsidP="0078218F">
      <w:pPr>
        <w:ind w:left="708"/>
        <w:rPr>
          <w:b/>
          <w:i/>
          <w:sz w:val="36"/>
          <w:szCs w:val="36"/>
          <w:lang w:val="uk-UA"/>
        </w:rPr>
      </w:pPr>
      <w:r w:rsidRPr="00FF3284">
        <w:rPr>
          <w:b/>
          <w:i/>
          <w:sz w:val="36"/>
          <w:szCs w:val="36"/>
          <w:lang w:val="uk-UA"/>
        </w:rPr>
        <w:t xml:space="preserve">ІІІ.  Управління навчальним закладом </w:t>
      </w:r>
    </w:p>
    <w:p w:rsidR="0078218F" w:rsidRDefault="0078218F" w:rsidP="0078218F">
      <w:pPr>
        <w:rPr>
          <w:b/>
          <w:sz w:val="28"/>
          <w:szCs w:val="28"/>
          <w:lang w:val="uk-UA"/>
        </w:rPr>
      </w:pPr>
    </w:p>
    <w:p w:rsidR="0078218F" w:rsidRPr="00FF3284" w:rsidRDefault="0078218F" w:rsidP="0078218F">
      <w:pPr>
        <w:rPr>
          <w:b/>
          <w:i/>
          <w:sz w:val="28"/>
          <w:szCs w:val="28"/>
          <w:lang w:val="uk-UA"/>
        </w:rPr>
      </w:pPr>
      <w:r>
        <w:rPr>
          <w:b/>
          <w:sz w:val="28"/>
          <w:szCs w:val="28"/>
          <w:lang w:val="uk-UA"/>
        </w:rPr>
        <w:tab/>
      </w:r>
      <w:r w:rsidRPr="00FF3284">
        <w:rPr>
          <w:b/>
          <w:i/>
          <w:sz w:val="28"/>
          <w:szCs w:val="28"/>
          <w:lang w:val="uk-UA"/>
        </w:rPr>
        <w:t xml:space="preserve">3.1. Планування та контроль </w:t>
      </w:r>
    </w:p>
    <w:p w:rsidR="0078218F" w:rsidRPr="00FF3284" w:rsidRDefault="0078218F" w:rsidP="0078218F">
      <w:pPr>
        <w:rPr>
          <w:b/>
          <w:i/>
          <w:color w:val="000000"/>
          <w:sz w:val="28"/>
          <w:szCs w:val="28"/>
          <w:lang w:val="uk-UA"/>
        </w:rPr>
      </w:pPr>
      <w:r w:rsidRPr="00FF3284">
        <w:rPr>
          <w:b/>
          <w:i/>
          <w:sz w:val="28"/>
          <w:szCs w:val="28"/>
          <w:lang w:val="uk-UA"/>
        </w:rPr>
        <w:tab/>
      </w:r>
      <w:r w:rsidRPr="00FF3284">
        <w:rPr>
          <w:b/>
          <w:i/>
          <w:color w:val="000000"/>
          <w:sz w:val="28"/>
          <w:szCs w:val="28"/>
          <w:lang w:val="uk-UA"/>
        </w:rPr>
        <w:t xml:space="preserve">3.1.1. Планування діяльності навчального закладу  </w:t>
      </w:r>
    </w:p>
    <w:p w:rsidR="0078218F" w:rsidRDefault="0078218F" w:rsidP="0078218F">
      <w:pPr>
        <w:rPr>
          <w:b/>
          <w:color w:val="000000"/>
          <w:sz w:val="28"/>
          <w:szCs w:val="28"/>
          <w:lang w:val="uk-UA"/>
        </w:rPr>
      </w:pPr>
    </w:p>
    <w:p w:rsidR="0078218F" w:rsidRDefault="0078218F" w:rsidP="0078218F">
      <w:pPr>
        <w:jc w:val="both"/>
        <w:rPr>
          <w:color w:val="000000"/>
          <w:sz w:val="28"/>
          <w:szCs w:val="28"/>
          <w:lang w:val="uk-UA"/>
        </w:rPr>
      </w:pPr>
      <w:r>
        <w:rPr>
          <w:b/>
          <w:color w:val="000000"/>
          <w:sz w:val="28"/>
          <w:szCs w:val="28"/>
          <w:lang w:val="uk-UA"/>
        </w:rPr>
        <w:tab/>
      </w:r>
      <w:r w:rsidRPr="006D7B45">
        <w:rPr>
          <w:color w:val="000000"/>
          <w:sz w:val="28"/>
          <w:szCs w:val="28"/>
          <w:lang w:val="uk-UA"/>
        </w:rPr>
        <w:t>Плану</w:t>
      </w:r>
      <w:r>
        <w:rPr>
          <w:color w:val="000000"/>
          <w:sz w:val="28"/>
          <w:szCs w:val="28"/>
          <w:lang w:val="uk-UA"/>
        </w:rPr>
        <w:t>вання діяльності закладу спрямоване на виконання Законів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реалізацію державних, регіональних та районних програм у галузі освіти, інших чинних законодавчих та нормативних документів.</w:t>
      </w:r>
    </w:p>
    <w:p w:rsidR="0078218F" w:rsidRDefault="0078218F" w:rsidP="0078218F">
      <w:pPr>
        <w:jc w:val="both"/>
        <w:rPr>
          <w:color w:val="000000"/>
          <w:sz w:val="28"/>
          <w:szCs w:val="28"/>
          <w:lang w:val="uk-UA"/>
        </w:rPr>
      </w:pPr>
      <w:r>
        <w:rPr>
          <w:color w:val="000000"/>
          <w:sz w:val="28"/>
          <w:szCs w:val="28"/>
          <w:lang w:val="uk-UA"/>
        </w:rPr>
        <w:tab/>
        <w:t xml:space="preserve">Планування здійснюється таким чином, щоб всі його складові утворювали систему, до якої входять : </w:t>
      </w:r>
    </w:p>
    <w:p w:rsidR="0078218F" w:rsidRPr="009A24A4" w:rsidRDefault="0078218F" w:rsidP="0078218F">
      <w:pPr>
        <w:numPr>
          <w:ilvl w:val="0"/>
          <w:numId w:val="9"/>
        </w:numPr>
        <w:ind w:left="690"/>
        <w:jc w:val="both"/>
        <w:rPr>
          <w:color w:val="000000"/>
          <w:sz w:val="28"/>
          <w:szCs w:val="28"/>
          <w:lang w:val="uk-UA"/>
        </w:rPr>
      </w:pPr>
      <w:r w:rsidRPr="009A24A4">
        <w:rPr>
          <w:color w:val="000000"/>
          <w:sz w:val="28"/>
          <w:szCs w:val="28"/>
          <w:lang w:val="uk-UA"/>
        </w:rPr>
        <w:t xml:space="preserve">Перспективний план розвитку школи. </w:t>
      </w:r>
    </w:p>
    <w:p w:rsidR="0078218F" w:rsidRPr="009A24A4" w:rsidRDefault="0078218F" w:rsidP="0078218F">
      <w:pPr>
        <w:numPr>
          <w:ilvl w:val="0"/>
          <w:numId w:val="9"/>
        </w:numPr>
        <w:ind w:left="690"/>
        <w:jc w:val="both"/>
        <w:rPr>
          <w:color w:val="000000"/>
          <w:sz w:val="28"/>
          <w:szCs w:val="28"/>
          <w:lang w:val="uk-UA"/>
        </w:rPr>
      </w:pPr>
      <w:r w:rsidRPr="009A24A4">
        <w:rPr>
          <w:color w:val="000000"/>
          <w:sz w:val="28"/>
          <w:szCs w:val="28"/>
          <w:lang w:val="uk-UA"/>
        </w:rPr>
        <w:t>Річний план.</w:t>
      </w:r>
    </w:p>
    <w:p w:rsidR="0078218F" w:rsidRDefault="0078218F" w:rsidP="0078218F">
      <w:pPr>
        <w:numPr>
          <w:ilvl w:val="0"/>
          <w:numId w:val="9"/>
        </w:numPr>
        <w:ind w:left="690"/>
        <w:jc w:val="both"/>
        <w:rPr>
          <w:color w:val="000000"/>
          <w:sz w:val="28"/>
          <w:szCs w:val="28"/>
          <w:lang w:val="uk-UA"/>
        </w:rPr>
      </w:pPr>
      <w:r>
        <w:rPr>
          <w:color w:val="000000"/>
          <w:sz w:val="28"/>
          <w:szCs w:val="28"/>
          <w:lang w:val="uk-UA"/>
        </w:rPr>
        <w:t>Тижневі плани роботи школи.</w:t>
      </w:r>
    </w:p>
    <w:p w:rsidR="0078218F" w:rsidRDefault="0078218F" w:rsidP="0078218F">
      <w:pPr>
        <w:numPr>
          <w:ilvl w:val="0"/>
          <w:numId w:val="9"/>
        </w:numPr>
        <w:ind w:left="690"/>
        <w:jc w:val="both"/>
        <w:rPr>
          <w:color w:val="000000"/>
          <w:sz w:val="28"/>
          <w:szCs w:val="28"/>
          <w:lang w:val="uk-UA"/>
        </w:rPr>
      </w:pPr>
      <w:r>
        <w:rPr>
          <w:color w:val="000000"/>
          <w:sz w:val="28"/>
          <w:szCs w:val="28"/>
          <w:lang w:val="uk-UA"/>
        </w:rPr>
        <w:t>Особисті тижневі плани адміністрації школи.</w:t>
      </w:r>
    </w:p>
    <w:p w:rsidR="0078218F" w:rsidRDefault="0078218F" w:rsidP="0078218F">
      <w:pPr>
        <w:numPr>
          <w:ilvl w:val="0"/>
          <w:numId w:val="9"/>
        </w:numPr>
        <w:ind w:left="690"/>
        <w:jc w:val="both"/>
        <w:rPr>
          <w:color w:val="000000"/>
          <w:sz w:val="28"/>
          <w:szCs w:val="28"/>
          <w:lang w:val="uk-UA"/>
        </w:rPr>
      </w:pPr>
      <w:r>
        <w:rPr>
          <w:color w:val="000000"/>
          <w:sz w:val="28"/>
          <w:szCs w:val="28"/>
          <w:lang w:val="uk-UA"/>
        </w:rPr>
        <w:t>Календарне планування навчального матеріалу вчителя.</w:t>
      </w:r>
    </w:p>
    <w:p w:rsidR="0078218F" w:rsidRDefault="0078218F" w:rsidP="0078218F">
      <w:pPr>
        <w:numPr>
          <w:ilvl w:val="0"/>
          <w:numId w:val="9"/>
        </w:numPr>
        <w:ind w:left="690"/>
        <w:jc w:val="both"/>
        <w:rPr>
          <w:color w:val="000000"/>
          <w:sz w:val="28"/>
          <w:szCs w:val="28"/>
          <w:lang w:val="uk-UA"/>
        </w:rPr>
      </w:pPr>
      <w:r>
        <w:rPr>
          <w:color w:val="000000"/>
          <w:sz w:val="28"/>
          <w:szCs w:val="28"/>
          <w:lang w:val="uk-UA"/>
        </w:rPr>
        <w:t>Поурочні плани.</w:t>
      </w:r>
    </w:p>
    <w:p w:rsidR="0078218F" w:rsidRDefault="0078218F" w:rsidP="0078218F">
      <w:pPr>
        <w:numPr>
          <w:ilvl w:val="0"/>
          <w:numId w:val="9"/>
        </w:numPr>
        <w:ind w:left="690"/>
        <w:jc w:val="both"/>
        <w:rPr>
          <w:color w:val="000000"/>
          <w:sz w:val="28"/>
          <w:szCs w:val="28"/>
          <w:lang w:val="uk-UA"/>
        </w:rPr>
      </w:pPr>
      <w:r>
        <w:rPr>
          <w:color w:val="000000"/>
          <w:sz w:val="28"/>
          <w:szCs w:val="28"/>
          <w:lang w:val="uk-UA"/>
        </w:rPr>
        <w:t>П</w:t>
      </w:r>
      <w:r w:rsidR="00BF13E0">
        <w:rPr>
          <w:color w:val="000000"/>
          <w:sz w:val="28"/>
          <w:szCs w:val="28"/>
          <w:lang w:val="uk-UA"/>
        </w:rPr>
        <w:t>лани роботи класних керівників</w:t>
      </w:r>
      <w:r>
        <w:rPr>
          <w:color w:val="000000"/>
          <w:sz w:val="28"/>
          <w:szCs w:val="28"/>
          <w:lang w:val="uk-UA"/>
        </w:rPr>
        <w:t>,бібліотекаря, методичних об’єднань, гуртків, спортивних секцій.</w:t>
      </w:r>
    </w:p>
    <w:p w:rsidR="0078218F" w:rsidRDefault="0078218F" w:rsidP="0078218F">
      <w:pPr>
        <w:ind w:left="690"/>
        <w:jc w:val="both"/>
        <w:rPr>
          <w:color w:val="000000"/>
          <w:sz w:val="28"/>
          <w:szCs w:val="28"/>
          <w:lang w:val="uk-UA"/>
        </w:rPr>
      </w:pPr>
      <w:r>
        <w:rPr>
          <w:color w:val="000000"/>
          <w:sz w:val="28"/>
          <w:szCs w:val="28"/>
          <w:lang w:val="uk-UA"/>
        </w:rPr>
        <w:t>При плануванні враховуються наслідки роботи колективу за минулий</w:t>
      </w:r>
    </w:p>
    <w:p w:rsidR="0078218F" w:rsidRDefault="0078218F" w:rsidP="0078218F">
      <w:pPr>
        <w:jc w:val="both"/>
        <w:rPr>
          <w:color w:val="000000"/>
          <w:sz w:val="28"/>
          <w:szCs w:val="28"/>
          <w:lang w:val="uk-UA"/>
        </w:rPr>
      </w:pPr>
      <w:r>
        <w:rPr>
          <w:color w:val="000000"/>
          <w:sz w:val="28"/>
          <w:szCs w:val="28"/>
          <w:lang w:val="uk-UA"/>
        </w:rPr>
        <w:lastRenderedPageBreak/>
        <w:t>період, аналізуються недоліки і передбачаються заходи щодо їх усунення.</w:t>
      </w:r>
    </w:p>
    <w:p w:rsidR="0078218F" w:rsidRDefault="0078218F" w:rsidP="0078218F">
      <w:pPr>
        <w:jc w:val="both"/>
        <w:rPr>
          <w:color w:val="000000"/>
          <w:sz w:val="28"/>
          <w:szCs w:val="28"/>
          <w:lang w:val="uk-UA"/>
        </w:rPr>
      </w:pPr>
      <w:r>
        <w:rPr>
          <w:color w:val="000000"/>
          <w:sz w:val="28"/>
          <w:szCs w:val="28"/>
          <w:lang w:val="uk-UA"/>
        </w:rPr>
        <w:tab/>
        <w:t>Для складання річного плану роботи закладу відповідним  створюється спеціальна робоча група з числа адміністрації та працівників школи.</w:t>
      </w:r>
    </w:p>
    <w:p w:rsidR="0078218F" w:rsidRDefault="0078218F" w:rsidP="0078218F">
      <w:pPr>
        <w:jc w:val="both"/>
        <w:rPr>
          <w:color w:val="000000"/>
          <w:sz w:val="28"/>
          <w:szCs w:val="28"/>
          <w:lang w:val="uk-UA"/>
        </w:rPr>
      </w:pPr>
      <w:r>
        <w:rPr>
          <w:color w:val="000000"/>
          <w:sz w:val="28"/>
          <w:szCs w:val="28"/>
          <w:lang w:val="uk-UA"/>
        </w:rPr>
        <w:tab/>
        <w:t>З метою якісного виконання річного плану, його корекції та чіткого контролю за здійсненням запланованого проводяться адміністративні наради для членів адміністрації та оперативні - для  членів педагогічного колективу</w:t>
      </w:r>
    </w:p>
    <w:p w:rsidR="0078218F" w:rsidRDefault="0078218F" w:rsidP="0078218F">
      <w:pPr>
        <w:jc w:val="both"/>
        <w:rPr>
          <w:color w:val="000000"/>
          <w:sz w:val="28"/>
          <w:szCs w:val="28"/>
          <w:lang w:val="uk-UA"/>
        </w:rPr>
      </w:pPr>
    </w:p>
    <w:p w:rsidR="0078218F" w:rsidRDefault="0078218F" w:rsidP="0078218F">
      <w:pPr>
        <w:jc w:val="both"/>
        <w:rPr>
          <w:b/>
          <w:i/>
          <w:sz w:val="28"/>
          <w:szCs w:val="28"/>
          <w:lang w:val="uk-UA"/>
        </w:rPr>
      </w:pPr>
      <w:r>
        <w:rPr>
          <w:b/>
          <w:i/>
          <w:sz w:val="28"/>
          <w:szCs w:val="28"/>
          <w:lang w:val="uk-UA"/>
        </w:rPr>
        <w:t>3.1.2</w:t>
      </w:r>
      <w:r w:rsidRPr="00212EBD">
        <w:rPr>
          <w:b/>
          <w:i/>
          <w:sz w:val="28"/>
          <w:szCs w:val="28"/>
          <w:lang w:val="uk-UA"/>
        </w:rPr>
        <w:t>. Ефективність управлінських рішень</w:t>
      </w:r>
    </w:p>
    <w:p w:rsidR="0078218F" w:rsidRPr="00B026FA" w:rsidRDefault="0078218F" w:rsidP="0078218F">
      <w:pPr>
        <w:jc w:val="both"/>
        <w:rPr>
          <w:color w:val="000000"/>
          <w:sz w:val="28"/>
          <w:szCs w:val="28"/>
          <w:lang w:val="uk-UA"/>
        </w:rPr>
      </w:pPr>
      <w:r w:rsidRPr="00212EBD">
        <w:rPr>
          <w:b/>
          <w:i/>
          <w:sz w:val="28"/>
          <w:szCs w:val="28"/>
          <w:lang w:val="uk-UA"/>
        </w:rPr>
        <w:t xml:space="preserve"> </w:t>
      </w:r>
    </w:p>
    <w:p w:rsidR="0078218F" w:rsidRPr="0080161B" w:rsidRDefault="0078218F" w:rsidP="0078218F">
      <w:pPr>
        <w:shd w:val="clear" w:color="auto" w:fill="FFFFFF"/>
        <w:ind w:firstLine="708"/>
        <w:jc w:val="both"/>
        <w:rPr>
          <w:rFonts w:eastAsia="Times New Roman"/>
          <w:sz w:val="28"/>
          <w:szCs w:val="28"/>
          <w:lang w:val="uk-UA" w:eastAsia="ru-RU"/>
        </w:rPr>
      </w:pPr>
      <w:r w:rsidRPr="0080161B">
        <w:rPr>
          <w:rFonts w:eastAsia="Times New Roman"/>
          <w:sz w:val="28"/>
          <w:szCs w:val="28"/>
          <w:lang w:val="uk-UA" w:eastAsia="ru-RU"/>
        </w:rPr>
        <w:t>Повноваження щодо прийняття управлінських рішень на рівні директора школи, заступника директора з НВР, вчителів, учнів регламентуються нормативно-правовою базою освіти, Статутом школи та наказами, які передбачають розподіл посадових обов'язків.</w:t>
      </w:r>
    </w:p>
    <w:p w:rsidR="0078218F" w:rsidRPr="00B026FA" w:rsidRDefault="0078218F" w:rsidP="0078218F">
      <w:pPr>
        <w:shd w:val="clear" w:color="auto" w:fill="FFFFFF"/>
        <w:jc w:val="both"/>
        <w:rPr>
          <w:rFonts w:eastAsia="Times New Roman"/>
          <w:sz w:val="28"/>
          <w:szCs w:val="28"/>
          <w:lang w:eastAsia="ru-RU"/>
        </w:rPr>
      </w:pPr>
      <w:r w:rsidRPr="00B026FA">
        <w:rPr>
          <w:rFonts w:eastAsia="Times New Roman"/>
          <w:sz w:val="28"/>
          <w:szCs w:val="28"/>
          <w:lang w:eastAsia="ru-RU"/>
        </w:rPr>
        <w:t xml:space="preserve">В методичному </w:t>
      </w:r>
      <w:proofErr w:type="spellStart"/>
      <w:r w:rsidRPr="00B026FA">
        <w:rPr>
          <w:rFonts w:eastAsia="Times New Roman"/>
          <w:sz w:val="28"/>
          <w:szCs w:val="28"/>
          <w:lang w:eastAsia="ru-RU"/>
        </w:rPr>
        <w:t>куточку</w:t>
      </w:r>
      <w:proofErr w:type="spellEnd"/>
      <w:r w:rsidRPr="00B026FA">
        <w:rPr>
          <w:rFonts w:eastAsia="Times New Roman"/>
          <w:sz w:val="28"/>
          <w:szCs w:val="28"/>
          <w:lang w:eastAsia="ru-RU"/>
        </w:rPr>
        <w:t xml:space="preserve">  створена </w:t>
      </w:r>
      <w:proofErr w:type="spellStart"/>
      <w:r w:rsidRPr="00B026FA">
        <w:rPr>
          <w:rFonts w:eastAsia="Times New Roman"/>
          <w:sz w:val="28"/>
          <w:szCs w:val="28"/>
          <w:lang w:eastAsia="ru-RU"/>
        </w:rPr>
        <w:t>інформаційна</w:t>
      </w:r>
      <w:proofErr w:type="spellEnd"/>
      <w:r w:rsidRPr="00B026FA">
        <w:rPr>
          <w:rFonts w:eastAsia="Times New Roman"/>
          <w:sz w:val="28"/>
          <w:szCs w:val="28"/>
          <w:lang w:eastAsia="ru-RU"/>
        </w:rPr>
        <w:t xml:space="preserve"> база </w:t>
      </w:r>
      <w:proofErr w:type="spellStart"/>
      <w:r w:rsidRPr="00B026FA">
        <w:rPr>
          <w:rFonts w:eastAsia="Times New Roman"/>
          <w:sz w:val="28"/>
          <w:szCs w:val="28"/>
          <w:lang w:eastAsia="ru-RU"/>
        </w:rPr>
        <w:t>з</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актуальних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питань</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управління</w:t>
      </w:r>
      <w:proofErr w:type="spellEnd"/>
      <w:r w:rsidRPr="00B026FA">
        <w:rPr>
          <w:rFonts w:eastAsia="Times New Roman"/>
          <w:sz w:val="28"/>
          <w:szCs w:val="28"/>
          <w:lang w:eastAsia="ru-RU"/>
        </w:rPr>
        <w:t xml:space="preserve">, яка </w:t>
      </w:r>
      <w:proofErr w:type="spellStart"/>
      <w:r w:rsidRPr="00B026FA">
        <w:rPr>
          <w:rFonts w:eastAsia="Times New Roman"/>
          <w:sz w:val="28"/>
          <w:szCs w:val="28"/>
          <w:lang w:eastAsia="ru-RU"/>
        </w:rPr>
        <w:t>постійно</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оновлюється</w:t>
      </w:r>
      <w:proofErr w:type="spellEnd"/>
      <w:proofErr w:type="gramStart"/>
      <w:r w:rsidRPr="00B026FA">
        <w:rPr>
          <w:rFonts w:eastAsia="Times New Roman"/>
          <w:sz w:val="28"/>
          <w:szCs w:val="28"/>
          <w:lang w:eastAsia="ru-RU"/>
        </w:rPr>
        <w:t xml:space="preserve"> .</w:t>
      </w:r>
      <w:proofErr w:type="gramEnd"/>
    </w:p>
    <w:p w:rsidR="0078218F" w:rsidRPr="00B026FA" w:rsidRDefault="0078218F" w:rsidP="0078218F">
      <w:pPr>
        <w:shd w:val="clear" w:color="auto" w:fill="FFFFFF"/>
        <w:jc w:val="both"/>
        <w:rPr>
          <w:rFonts w:eastAsia="Times New Roman"/>
          <w:sz w:val="28"/>
          <w:szCs w:val="28"/>
          <w:lang w:eastAsia="ru-RU"/>
        </w:rPr>
      </w:pPr>
      <w:proofErr w:type="spellStart"/>
      <w:r w:rsidRPr="00B026FA">
        <w:rPr>
          <w:rFonts w:eastAsia="Times New Roman"/>
          <w:sz w:val="28"/>
          <w:szCs w:val="28"/>
          <w:lang w:eastAsia="ru-RU"/>
        </w:rPr>
        <w:t>Ефективними</w:t>
      </w:r>
      <w:proofErr w:type="spellEnd"/>
      <w:r w:rsidRPr="00B026FA">
        <w:rPr>
          <w:rFonts w:eastAsia="Times New Roman"/>
          <w:sz w:val="28"/>
          <w:szCs w:val="28"/>
          <w:lang w:eastAsia="ru-RU"/>
        </w:rPr>
        <w:t xml:space="preserve"> формами </w:t>
      </w:r>
      <w:proofErr w:type="spellStart"/>
      <w:r w:rsidRPr="00B026FA">
        <w:rPr>
          <w:rFonts w:eastAsia="Times New Roman"/>
          <w:sz w:val="28"/>
          <w:szCs w:val="28"/>
          <w:lang w:eastAsia="ru-RU"/>
        </w:rPr>
        <w:t>управлінських</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ішень</w:t>
      </w:r>
      <w:proofErr w:type="spellEnd"/>
      <w:r w:rsidRPr="00B026FA">
        <w:rPr>
          <w:rFonts w:eastAsia="Times New Roman"/>
          <w:sz w:val="28"/>
          <w:szCs w:val="28"/>
          <w:lang w:eastAsia="ru-RU"/>
        </w:rPr>
        <w:t xml:space="preserve"> є:</w:t>
      </w:r>
    </w:p>
    <w:p w:rsidR="0078218F" w:rsidRPr="00B026FA" w:rsidRDefault="0078218F" w:rsidP="0078218F">
      <w:pPr>
        <w:shd w:val="clear" w:color="auto" w:fill="FFFFFF"/>
        <w:ind w:left="1843"/>
        <w:jc w:val="both"/>
        <w:rPr>
          <w:rFonts w:eastAsia="Times New Roman"/>
          <w:sz w:val="28"/>
          <w:szCs w:val="28"/>
          <w:lang w:eastAsia="ru-RU"/>
        </w:rPr>
      </w:pPr>
      <w:r w:rsidRPr="00B026FA">
        <w:rPr>
          <w:rFonts w:eastAsia="Times New Roman"/>
          <w:sz w:val="28"/>
          <w:szCs w:val="28"/>
          <w:lang w:eastAsia="ru-RU"/>
        </w:rPr>
        <w:t xml:space="preserve">·                   план </w:t>
      </w:r>
      <w:proofErr w:type="spellStart"/>
      <w:r w:rsidRPr="00B026FA">
        <w:rPr>
          <w:rFonts w:eastAsia="Times New Roman"/>
          <w:sz w:val="28"/>
          <w:szCs w:val="28"/>
          <w:lang w:eastAsia="ru-RU"/>
        </w:rPr>
        <w:t>роботи</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школи</w:t>
      </w:r>
      <w:proofErr w:type="spellEnd"/>
      <w:r w:rsidRPr="00B026FA">
        <w:rPr>
          <w:rFonts w:eastAsia="Times New Roman"/>
          <w:sz w:val="28"/>
          <w:szCs w:val="28"/>
          <w:lang w:eastAsia="ru-RU"/>
        </w:rPr>
        <w:t xml:space="preserve"> на </w:t>
      </w:r>
      <w:proofErr w:type="spellStart"/>
      <w:r w:rsidRPr="00B026FA">
        <w:rPr>
          <w:rFonts w:eastAsia="Times New Roman"/>
          <w:sz w:val="28"/>
          <w:szCs w:val="28"/>
          <w:lang w:eastAsia="ru-RU"/>
        </w:rPr>
        <w:t>навчальний</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ік</w:t>
      </w:r>
      <w:proofErr w:type="spellEnd"/>
      <w:r w:rsidRPr="00B026FA">
        <w:rPr>
          <w:rFonts w:eastAsia="Times New Roman"/>
          <w:sz w:val="28"/>
          <w:szCs w:val="28"/>
          <w:lang w:eastAsia="ru-RU"/>
        </w:rPr>
        <w:t>;</w:t>
      </w:r>
    </w:p>
    <w:p w:rsidR="0078218F" w:rsidRPr="00B026FA" w:rsidRDefault="0078218F" w:rsidP="0078218F">
      <w:pPr>
        <w:shd w:val="clear" w:color="auto" w:fill="FFFFFF"/>
        <w:ind w:left="1843"/>
        <w:jc w:val="both"/>
        <w:rPr>
          <w:rFonts w:eastAsia="Times New Roman"/>
          <w:sz w:val="28"/>
          <w:szCs w:val="28"/>
          <w:lang w:eastAsia="ru-RU"/>
        </w:rPr>
      </w:pPr>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педагогічної</w:t>
      </w:r>
      <w:proofErr w:type="spellEnd"/>
      <w:r w:rsidRPr="00B026FA">
        <w:rPr>
          <w:rFonts w:eastAsia="Times New Roman"/>
          <w:sz w:val="28"/>
          <w:szCs w:val="28"/>
          <w:lang w:eastAsia="ru-RU"/>
        </w:rPr>
        <w:t xml:space="preserve"> ради;</w:t>
      </w:r>
    </w:p>
    <w:p w:rsidR="0078218F" w:rsidRPr="00B026FA" w:rsidRDefault="0078218F" w:rsidP="0078218F">
      <w:pPr>
        <w:shd w:val="clear" w:color="auto" w:fill="FFFFFF"/>
        <w:ind w:left="1843"/>
        <w:jc w:val="both"/>
        <w:rPr>
          <w:rFonts w:eastAsia="Times New Roman"/>
          <w:sz w:val="28"/>
          <w:szCs w:val="28"/>
          <w:lang w:eastAsia="ru-RU"/>
        </w:rPr>
      </w:pPr>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зборів</w:t>
      </w:r>
      <w:proofErr w:type="spellEnd"/>
      <w:r w:rsidRPr="00B026FA">
        <w:rPr>
          <w:rFonts w:eastAsia="Times New Roman"/>
          <w:sz w:val="28"/>
          <w:szCs w:val="28"/>
          <w:lang w:eastAsia="ru-RU"/>
        </w:rPr>
        <w:t xml:space="preserve"> трудового </w:t>
      </w:r>
      <w:proofErr w:type="spellStart"/>
      <w:r w:rsidRPr="00B026FA">
        <w:rPr>
          <w:rFonts w:eastAsia="Times New Roman"/>
          <w:sz w:val="28"/>
          <w:szCs w:val="28"/>
          <w:lang w:eastAsia="ru-RU"/>
        </w:rPr>
        <w:t>колективу</w:t>
      </w:r>
      <w:proofErr w:type="spellEnd"/>
      <w:r w:rsidRPr="00B026FA">
        <w:rPr>
          <w:rFonts w:eastAsia="Times New Roman"/>
          <w:sz w:val="28"/>
          <w:szCs w:val="28"/>
          <w:lang w:eastAsia="ru-RU"/>
        </w:rPr>
        <w:t>;</w:t>
      </w:r>
    </w:p>
    <w:p w:rsidR="0078218F" w:rsidRPr="00B026FA" w:rsidRDefault="0078218F" w:rsidP="0078218F">
      <w:pPr>
        <w:shd w:val="clear" w:color="auto" w:fill="FFFFFF"/>
        <w:ind w:left="1843"/>
        <w:jc w:val="both"/>
        <w:rPr>
          <w:rFonts w:eastAsia="Times New Roman"/>
          <w:sz w:val="28"/>
          <w:szCs w:val="28"/>
          <w:lang w:eastAsia="ru-RU"/>
        </w:rPr>
      </w:pPr>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профспілкових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зборів</w:t>
      </w:r>
      <w:proofErr w:type="spellEnd"/>
      <w:r w:rsidRPr="00B026FA">
        <w:rPr>
          <w:rFonts w:eastAsia="Times New Roman"/>
          <w:sz w:val="28"/>
          <w:szCs w:val="28"/>
          <w:lang w:eastAsia="ru-RU"/>
        </w:rPr>
        <w:t>;</w:t>
      </w:r>
    </w:p>
    <w:p w:rsidR="0078218F" w:rsidRPr="00DB37DC" w:rsidRDefault="0078218F" w:rsidP="0078218F">
      <w:pPr>
        <w:shd w:val="clear" w:color="auto" w:fill="FFFFFF"/>
        <w:ind w:left="1843"/>
        <w:jc w:val="both"/>
        <w:rPr>
          <w:rFonts w:eastAsia="Times New Roman"/>
          <w:sz w:val="28"/>
          <w:szCs w:val="28"/>
          <w:lang w:val="uk-UA" w:eastAsia="ru-RU"/>
        </w:rPr>
      </w:pPr>
      <w:r w:rsidRPr="00B026FA">
        <w:rPr>
          <w:rFonts w:eastAsia="Times New Roman"/>
          <w:sz w:val="28"/>
          <w:szCs w:val="28"/>
          <w:lang w:eastAsia="ru-RU"/>
        </w:rPr>
        <w:t xml:space="preserve">·                   </w:t>
      </w:r>
      <w:proofErr w:type="spellStart"/>
      <w:r w:rsidRPr="00B026FA">
        <w:rPr>
          <w:rFonts w:eastAsia="Times New Roman"/>
          <w:sz w:val="28"/>
          <w:szCs w:val="28"/>
          <w:lang w:eastAsia="ru-RU"/>
        </w:rPr>
        <w:t>накази</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розпорядження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рекомендації</w:t>
      </w:r>
      <w:proofErr w:type="spellEnd"/>
      <w:r w:rsidRPr="00B026FA">
        <w:rPr>
          <w:rFonts w:eastAsia="Times New Roman"/>
          <w:sz w:val="28"/>
          <w:szCs w:val="28"/>
          <w:lang w:eastAsia="ru-RU"/>
        </w:rPr>
        <w:t>.</w:t>
      </w:r>
    </w:p>
    <w:p w:rsidR="0078218F" w:rsidRPr="00B026FA" w:rsidRDefault="0078218F" w:rsidP="0078218F">
      <w:pPr>
        <w:shd w:val="clear" w:color="auto" w:fill="FFFFFF"/>
        <w:ind w:firstLine="708"/>
        <w:jc w:val="both"/>
        <w:rPr>
          <w:rFonts w:eastAsia="Times New Roman"/>
          <w:sz w:val="28"/>
          <w:szCs w:val="28"/>
          <w:lang w:eastAsia="ru-RU"/>
        </w:rPr>
      </w:pPr>
      <w:r w:rsidRPr="00B026FA">
        <w:rPr>
          <w:rFonts w:eastAsia="Times New Roman"/>
          <w:sz w:val="28"/>
          <w:szCs w:val="28"/>
          <w:lang w:eastAsia="ru-RU"/>
        </w:rPr>
        <w:t xml:space="preserve">За </w:t>
      </w:r>
      <w:proofErr w:type="spellStart"/>
      <w:r w:rsidRPr="00B026FA">
        <w:rPr>
          <w:rFonts w:eastAsia="Times New Roman"/>
          <w:sz w:val="28"/>
          <w:szCs w:val="28"/>
          <w:lang w:eastAsia="ru-RU"/>
        </w:rPr>
        <w:t>наслідками</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внутрішкільного</w:t>
      </w:r>
      <w:proofErr w:type="spellEnd"/>
      <w:r w:rsidRPr="00B026FA">
        <w:rPr>
          <w:rFonts w:eastAsia="Times New Roman"/>
          <w:sz w:val="28"/>
          <w:szCs w:val="28"/>
          <w:lang w:eastAsia="ru-RU"/>
        </w:rPr>
        <w:t xml:space="preserve"> контролю та </w:t>
      </w:r>
      <w:proofErr w:type="spellStart"/>
      <w:r w:rsidRPr="00B026FA">
        <w:rPr>
          <w:rFonts w:eastAsia="Times New Roman"/>
          <w:sz w:val="28"/>
          <w:szCs w:val="28"/>
          <w:lang w:eastAsia="ru-RU"/>
        </w:rPr>
        <w:t>їх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результативністю</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готуються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аналітичні</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матеріали</w:t>
      </w:r>
      <w:proofErr w:type="spellEnd"/>
      <w:r w:rsidRPr="00B026FA">
        <w:rPr>
          <w:rFonts w:eastAsia="Times New Roman"/>
          <w:sz w:val="28"/>
          <w:szCs w:val="28"/>
          <w:lang w:eastAsia="ru-RU"/>
        </w:rPr>
        <w:t xml:space="preserve"> та  </w:t>
      </w:r>
      <w:proofErr w:type="spellStart"/>
      <w:r w:rsidRPr="00B026FA">
        <w:rPr>
          <w:rFonts w:eastAsia="Times New Roman"/>
          <w:sz w:val="28"/>
          <w:szCs w:val="28"/>
          <w:lang w:eastAsia="ru-RU"/>
        </w:rPr>
        <w:t>приймаються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управлінські</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Прийняті</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Pr>
          <w:rFonts w:eastAsia="Times New Roman"/>
          <w:sz w:val="28"/>
          <w:szCs w:val="28"/>
          <w:lang w:val="uk-UA" w:eastAsia="ru-RU"/>
        </w:rPr>
        <w:t xml:space="preserve"> </w:t>
      </w:r>
      <w:proofErr w:type="spellStart"/>
      <w:r w:rsidRPr="00B026FA">
        <w:rPr>
          <w:rFonts w:eastAsia="Times New Roman"/>
          <w:sz w:val="28"/>
          <w:szCs w:val="28"/>
          <w:lang w:eastAsia="ru-RU"/>
        </w:rPr>
        <w:t>характеризуються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доцільністю</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актуальністю</w:t>
      </w:r>
      <w:proofErr w:type="spellEnd"/>
      <w:r w:rsidRPr="00B026FA">
        <w:rPr>
          <w:rFonts w:eastAsia="Times New Roman"/>
          <w:sz w:val="28"/>
          <w:szCs w:val="28"/>
          <w:lang w:eastAsia="ru-RU"/>
        </w:rPr>
        <w:t xml:space="preserve"> та </w:t>
      </w:r>
      <w:proofErr w:type="spellStart"/>
      <w:r w:rsidRPr="00B026FA">
        <w:rPr>
          <w:rFonts w:eastAsia="Times New Roman"/>
          <w:sz w:val="28"/>
          <w:szCs w:val="28"/>
          <w:lang w:eastAsia="ru-RU"/>
        </w:rPr>
        <w:t>конкретністю</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Управлінські</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відповідають</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вимогам</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законодавчих</w:t>
      </w:r>
      <w:proofErr w:type="spellEnd"/>
      <w:r w:rsidRPr="00B026FA">
        <w:rPr>
          <w:rFonts w:eastAsia="Times New Roman"/>
          <w:sz w:val="28"/>
          <w:szCs w:val="28"/>
          <w:lang w:eastAsia="ru-RU"/>
        </w:rPr>
        <w:t xml:space="preserve"> та </w:t>
      </w:r>
      <w:proofErr w:type="spellStart"/>
      <w:r w:rsidRPr="00B026FA">
        <w:rPr>
          <w:rFonts w:eastAsia="Times New Roman"/>
          <w:sz w:val="28"/>
          <w:szCs w:val="28"/>
          <w:lang w:eastAsia="ru-RU"/>
        </w:rPr>
        <w:t>нормативних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документів</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Виконання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управлінських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рішень</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визначається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термінами</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виконавцями</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умілим</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підбором</w:t>
      </w:r>
      <w:proofErr w:type="spellEnd"/>
      <w:r w:rsidRPr="00B026FA">
        <w:rPr>
          <w:rFonts w:eastAsia="Times New Roman"/>
          <w:sz w:val="28"/>
          <w:szCs w:val="28"/>
          <w:lang w:eastAsia="ru-RU"/>
        </w:rPr>
        <w:t xml:space="preserve"> людей для </w:t>
      </w:r>
      <w:proofErr w:type="spellStart"/>
      <w:r w:rsidRPr="00B026FA">
        <w:rPr>
          <w:rFonts w:eastAsia="Times New Roman"/>
          <w:sz w:val="28"/>
          <w:szCs w:val="28"/>
          <w:lang w:eastAsia="ru-RU"/>
        </w:rPr>
        <w:t>їх</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виконання</w:t>
      </w:r>
      <w:proofErr w:type="spellEnd"/>
      <w:r w:rsidRPr="00B026FA">
        <w:rPr>
          <w:rFonts w:eastAsia="Times New Roman"/>
          <w:sz w:val="28"/>
          <w:szCs w:val="28"/>
          <w:lang w:eastAsia="ru-RU"/>
        </w:rPr>
        <w:t>.</w:t>
      </w:r>
    </w:p>
    <w:p w:rsidR="0078218F" w:rsidRPr="00B026FA" w:rsidRDefault="0078218F" w:rsidP="0078218F">
      <w:pPr>
        <w:shd w:val="clear" w:color="auto" w:fill="FFFFFF"/>
        <w:jc w:val="both"/>
        <w:rPr>
          <w:rFonts w:eastAsia="Times New Roman"/>
          <w:sz w:val="28"/>
          <w:szCs w:val="28"/>
          <w:lang w:eastAsia="ru-RU"/>
        </w:rPr>
      </w:pPr>
      <w:proofErr w:type="spellStart"/>
      <w:r w:rsidRPr="00B026FA">
        <w:rPr>
          <w:rFonts w:eastAsia="Times New Roman"/>
          <w:sz w:val="28"/>
          <w:szCs w:val="28"/>
          <w:lang w:eastAsia="ru-RU"/>
        </w:rPr>
        <w:t>Управлінські</w:t>
      </w:r>
      <w:proofErr w:type="spellEnd"/>
      <w:r w:rsidRPr="00B026FA">
        <w:rPr>
          <w:rFonts w:eastAsia="Times New Roman"/>
          <w:sz w:val="28"/>
          <w:szCs w:val="28"/>
          <w:lang w:eastAsia="ru-RU"/>
        </w:rPr>
        <w:t xml:space="preserve"> </w:t>
      </w:r>
      <w:proofErr w:type="spellStart"/>
      <w:proofErr w:type="gramStart"/>
      <w:r w:rsidRPr="00B026FA">
        <w:rPr>
          <w:rFonts w:eastAsia="Times New Roman"/>
          <w:sz w:val="28"/>
          <w:szCs w:val="28"/>
          <w:lang w:eastAsia="ru-RU"/>
        </w:rPr>
        <w:t>р</w:t>
      </w:r>
      <w:proofErr w:type="gramEnd"/>
      <w:r w:rsidRPr="00B026FA">
        <w:rPr>
          <w:rFonts w:eastAsia="Times New Roman"/>
          <w:sz w:val="28"/>
          <w:szCs w:val="28"/>
          <w:lang w:eastAsia="ru-RU"/>
        </w:rPr>
        <w:t>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доводяться</w:t>
      </w:r>
      <w:proofErr w:type="spellEnd"/>
      <w:r w:rsidRPr="00B026FA">
        <w:rPr>
          <w:rFonts w:eastAsia="Times New Roman"/>
          <w:sz w:val="28"/>
          <w:szCs w:val="28"/>
          <w:lang w:eastAsia="ru-RU"/>
        </w:rPr>
        <w:t xml:space="preserve"> до </w:t>
      </w:r>
      <w:proofErr w:type="spellStart"/>
      <w:r w:rsidRPr="00B026FA">
        <w:rPr>
          <w:rFonts w:eastAsia="Times New Roman"/>
          <w:sz w:val="28"/>
          <w:szCs w:val="28"/>
          <w:lang w:eastAsia="ru-RU"/>
        </w:rPr>
        <w:t>колективу</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виконавців</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Інформація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щодо</w:t>
      </w:r>
      <w:proofErr w:type="spellEnd"/>
      <w:r w:rsidRPr="00B026FA">
        <w:rPr>
          <w:rFonts w:eastAsia="Times New Roman"/>
          <w:sz w:val="28"/>
          <w:szCs w:val="28"/>
          <w:lang w:eastAsia="ru-RU"/>
        </w:rPr>
        <w:t xml:space="preserve"> стану </w:t>
      </w:r>
      <w:proofErr w:type="spellStart"/>
      <w:r w:rsidRPr="00B026FA">
        <w:rPr>
          <w:rFonts w:eastAsia="Times New Roman"/>
          <w:sz w:val="28"/>
          <w:szCs w:val="28"/>
          <w:lang w:eastAsia="ru-RU"/>
        </w:rPr>
        <w:t>виконання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рішення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отримується</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вчасно</w:t>
      </w:r>
      <w:proofErr w:type="spellEnd"/>
      <w:r w:rsidRPr="00B026FA">
        <w:rPr>
          <w:rFonts w:eastAsia="Times New Roman"/>
          <w:sz w:val="28"/>
          <w:szCs w:val="28"/>
          <w:lang w:eastAsia="ru-RU"/>
        </w:rPr>
        <w:t xml:space="preserve"> та у </w:t>
      </w:r>
      <w:proofErr w:type="spellStart"/>
      <w:r w:rsidRPr="00B026FA">
        <w:rPr>
          <w:rFonts w:eastAsia="Times New Roman"/>
          <w:sz w:val="28"/>
          <w:szCs w:val="28"/>
          <w:lang w:eastAsia="ru-RU"/>
        </w:rPr>
        <w:t>разі</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необхідності</w:t>
      </w:r>
      <w:proofErr w:type="spellEnd"/>
      <w:r w:rsidRPr="00B026FA">
        <w:rPr>
          <w:rFonts w:eastAsia="Times New Roman"/>
          <w:sz w:val="28"/>
          <w:szCs w:val="28"/>
          <w:lang w:eastAsia="ru-RU"/>
        </w:rPr>
        <w:t xml:space="preserve"> </w:t>
      </w:r>
      <w:proofErr w:type="spellStart"/>
      <w:r w:rsidRPr="00B026FA">
        <w:rPr>
          <w:rFonts w:eastAsia="Times New Roman"/>
          <w:sz w:val="28"/>
          <w:szCs w:val="28"/>
          <w:lang w:eastAsia="ru-RU"/>
        </w:rPr>
        <w:t>корегується</w:t>
      </w:r>
      <w:proofErr w:type="spellEnd"/>
      <w:r w:rsidRPr="00B026FA">
        <w:rPr>
          <w:rFonts w:eastAsia="Times New Roman"/>
          <w:sz w:val="28"/>
          <w:szCs w:val="28"/>
          <w:lang w:eastAsia="ru-RU"/>
        </w:rPr>
        <w:t>.</w:t>
      </w:r>
    </w:p>
    <w:p w:rsidR="0078218F" w:rsidRPr="00301148" w:rsidRDefault="0078218F" w:rsidP="0078218F">
      <w:pPr>
        <w:shd w:val="clear" w:color="auto" w:fill="FFFFFF"/>
        <w:jc w:val="both"/>
        <w:rPr>
          <w:rFonts w:eastAsia="Times New Roman"/>
          <w:sz w:val="28"/>
          <w:szCs w:val="28"/>
          <w:lang w:val="uk-UA" w:eastAsia="ru-RU"/>
        </w:rPr>
      </w:pPr>
      <w:r w:rsidRPr="00B026FA">
        <w:rPr>
          <w:rFonts w:eastAsia="Times New Roman"/>
          <w:sz w:val="28"/>
          <w:szCs w:val="28"/>
          <w:lang w:eastAsia="ru-RU"/>
        </w:rPr>
        <w:t> </w:t>
      </w:r>
      <w:r>
        <w:rPr>
          <w:rFonts w:eastAsia="Times New Roman"/>
          <w:sz w:val="28"/>
          <w:szCs w:val="28"/>
          <w:lang w:val="uk-UA" w:eastAsia="ru-RU"/>
        </w:rPr>
        <w:tab/>
      </w:r>
      <w:r w:rsidRPr="00301148">
        <w:rPr>
          <w:rFonts w:eastAsia="Times New Roman"/>
          <w:sz w:val="28"/>
          <w:szCs w:val="28"/>
          <w:lang w:val="uk-UA" w:eastAsia="ru-RU"/>
        </w:rPr>
        <w:t>Для виконавців рішень використовується моральне та матеріальне стимулювання.</w:t>
      </w:r>
    </w:p>
    <w:p w:rsidR="0078218F" w:rsidRPr="00EC6236" w:rsidRDefault="0078218F" w:rsidP="0078218F">
      <w:pPr>
        <w:shd w:val="clear" w:color="auto" w:fill="FFFFFF"/>
        <w:jc w:val="both"/>
        <w:rPr>
          <w:rFonts w:eastAsia="Times New Roman"/>
          <w:sz w:val="28"/>
          <w:szCs w:val="28"/>
          <w:lang w:val="uk-UA" w:eastAsia="ru-RU"/>
        </w:rPr>
      </w:pPr>
      <w:r w:rsidRPr="00301148">
        <w:rPr>
          <w:rFonts w:eastAsia="Times New Roman"/>
          <w:sz w:val="28"/>
          <w:szCs w:val="28"/>
          <w:lang w:val="uk-UA" w:eastAsia="ru-RU"/>
        </w:rPr>
        <w:t>Завдяки ефективності управлінських рішень формується єдина методологічна і нормативно-правова база впровадження сучасних технологій, оптимальних управлінських рішень, підвищується рівень професійної компетентності (удосконалюється робота методичних</w:t>
      </w:r>
      <w:r w:rsidRPr="00B026FA">
        <w:rPr>
          <w:rFonts w:eastAsia="Times New Roman"/>
          <w:sz w:val="28"/>
          <w:szCs w:val="28"/>
          <w:lang w:eastAsia="ru-RU"/>
        </w:rPr>
        <w:t> </w:t>
      </w:r>
      <w:r w:rsidRPr="00301148">
        <w:rPr>
          <w:rFonts w:eastAsia="Times New Roman"/>
          <w:sz w:val="28"/>
          <w:szCs w:val="28"/>
          <w:lang w:val="uk-UA" w:eastAsia="ru-RU"/>
        </w:rPr>
        <w:t xml:space="preserve"> об'єднань за предметами), члени </w:t>
      </w:r>
      <w:proofErr w:type="spellStart"/>
      <w:r w:rsidRPr="00301148">
        <w:rPr>
          <w:rFonts w:eastAsia="Times New Roman"/>
          <w:sz w:val="28"/>
          <w:szCs w:val="28"/>
          <w:lang w:val="uk-UA" w:eastAsia="ru-RU"/>
        </w:rPr>
        <w:t>педколективу</w:t>
      </w:r>
      <w:proofErr w:type="spellEnd"/>
      <w:r w:rsidRPr="00301148">
        <w:rPr>
          <w:rFonts w:eastAsia="Times New Roman"/>
          <w:sz w:val="28"/>
          <w:szCs w:val="28"/>
          <w:lang w:val="uk-UA" w:eastAsia="ru-RU"/>
        </w:rPr>
        <w:t xml:space="preserve"> постійно підвищують</w:t>
      </w:r>
      <w:r w:rsidRPr="00B026FA">
        <w:rPr>
          <w:rFonts w:eastAsia="Times New Roman"/>
          <w:sz w:val="28"/>
          <w:szCs w:val="28"/>
          <w:lang w:eastAsia="ru-RU"/>
        </w:rPr>
        <w:t> </w:t>
      </w:r>
      <w:r w:rsidRPr="00301148">
        <w:rPr>
          <w:rFonts w:eastAsia="Times New Roman"/>
          <w:sz w:val="28"/>
          <w:szCs w:val="28"/>
          <w:lang w:val="uk-UA" w:eastAsia="ru-RU"/>
        </w:rPr>
        <w:t xml:space="preserve"> свою педагогічну майстерність, створюються умови для адекватної реакції </w:t>
      </w:r>
      <w:proofErr w:type="spellStart"/>
      <w:r w:rsidRPr="00301148">
        <w:rPr>
          <w:rFonts w:eastAsia="Times New Roman"/>
          <w:sz w:val="28"/>
          <w:szCs w:val="28"/>
          <w:lang w:val="uk-UA" w:eastAsia="ru-RU"/>
        </w:rPr>
        <w:t>педпрацівників</w:t>
      </w:r>
      <w:proofErr w:type="spellEnd"/>
      <w:r w:rsidRPr="00301148">
        <w:rPr>
          <w:rFonts w:eastAsia="Times New Roman"/>
          <w:sz w:val="28"/>
          <w:szCs w:val="28"/>
          <w:lang w:val="uk-UA" w:eastAsia="ru-RU"/>
        </w:rPr>
        <w:t xml:space="preserve"> на нововведення; члени </w:t>
      </w:r>
      <w:proofErr w:type="spellStart"/>
      <w:r w:rsidRPr="00301148">
        <w:rPr>
          <w:rFonts w:eastAsia="Times New Roman"/>
          <w:sz w:val="28"/>
          <w:szCs w:val="28"/>
          <w:lang w:val="uk-UA" w:eastAsia="ru-RU"/>
        </w:rPr>
        <w:t>педколективу</w:t>
      </w:r>
      <w:proofErr w:type="spellEnd"/>
      <w:r w:rsidRPr="00301148">
        <w:rPr>
          <w:rFonts w:eastAsia="Times New Roman"/>
          <w:sz w:val="28"/>
          <w:szCs w:val="28"/>
          <w:lang w:val="uk-UA" w:eastAsia="ru-RU"/>
        </w:rPr>
        <w:t xml:space="preserve"> вчаться бачити перспективи розвитку освітнього процесу в школі (організаційно-педагогічна допомога у формуванні органів батьківського та учнівського </w:t>
      </w:r>
      <w:r w:rsidRPr="00B026FA">
        <w:rPr>
          <w:rFonts w:eastAsia="Times New Roman"/>
          <w:sz w:val="28"/>
          <w:szCs w:val="28"/>
          <w:lang w:eastAsia="ru-RU"/>
        </w:rPr>
        <w:t> </w:t>
      </w:r>
      <w:r w:rsidRPr="00301148">
        <w:rPr>
          <w:rFonts w:eastAsia="Times New Roman"/>
          <w:sz w:val="28"/>
          <w:szCs w:val="28"/>
          <w:lang w:val="uk-UA" w:eastAsia="ru-RU"/>
        </w:rPr>
        <w:t xml:space="preserve">самоврядування). </w:t>
      </w:r>
      <w:r w:rsidRPr="00EC6236">
        <w:rPr>
          <w:rFonts w:eastAsia="Times New Roman"/>
          <w:sz w:val="28"/>
          <w:szCs w:val="28"/>
          <w:lang w:val="uk-UA" w:eastAsia="ru-RU"/>
        </w:rPr>
        <w:t>Члени адміністрації школи прагнуть справедливо оцінювати внесок кожного працівника в загальну справу через запровадження</w:t>
      </w:r>
      <w:r w:rsidRPr="00B026FA">
        <w:rPr>
          <w:rFonts w:eastAsia="Times New Roman"/>
          <w:sz w:val="28"/>
          <w:szCs w:val="28"/>
          <w:lang w:eastAsia="ru-RU"/>
        </w:rPr>
        <w:t> </w:t>
      </w:r>
      <w:r w:rsidRPr="00EC6236">
        <w:rPr>
          <w:rFonts w:eastAsia="Times New Roman"/>
          <w:sz w:val="28"/>
          <w:szCs w:val="28"/>
          <w:lang w:val="uk-UA" w:eastAsia="ru-RU"/>
        </w:rPr>
        <w:t xml:space="preserve"> системи моніторингу діяльності </w:t>
      </w:r>
      <w:proofErr w:type="spellStart"/>
      <w:r w:rsidRPr="00EC6236">
        <w:rPr>
          <w:rFonts w:eastAsia="Times New Roman"/>
          <w:sz w:val="28"/>
          <w:szCs w:val="28"/>
          <w:lang w:val="uk-UA" w:eastAsia="ru-RU"/>
        </w:rPr>
        <w:t>педколективу</w:t>
      </w:r>
      <w:proofErr w:type="spellEnd"/>
      <w:r w:rsidRPr="00EC6236">
        <w:rPr>
          <w:rFonts w:eastAsia="Times New Roman"/>
          <w:sz w:val="28"/>
          <w:szCs w:val="28"/>
          <w:lang w:val="uk-UA" w:eastAsia="ru-RU"/>
        </w:rPr>
        <w:t xml:space="preserve">, </w:t>
      </w:r>
      <w:r w:rsidRPr="00EC6236">
        <w:rPr>
          <w:rFonts w:eastAsia="Times New Roman"/>
          <w:sz w:val="28"/>
          <w:szCs w:val="28"/>
          <w:lang w:val="uk-UA" w:eastAsia="ru-RU"/>
        </w:rPr>
        <w:lastRenderedPageBreak/>
        <w:t xml:space="preserve">координацію роботи педагогічної і методичної рад, атестацію </w:t>
      </w:r>
      <w:proofErr w:type="spellStart"/>
      <w:r w:rsidRPr="00EC6236">
        <w:rPr>
          <w:rFonts w:eastAsia="Times New Roman"/>
          <w:sz w:val="28"/>
          <w:szCs w:val="28"/>
          <w:lang w:val="uk-UA" w:eastAsia="ru-RU"/>
        </w:rPr>
        <w:t>педпрацівників</w:t>
      </w:r>
      <w:proofErr w:type="spellEnd"/>
      <w:r w:rsidRPr="00EC6236">
        <w:rPr>
          <w:rFonts w:eastAsia="Times New Roman"/>
          <w:sz w:val="28"/>
          <w:szCs w:val="28"/>
          <w:lang w:val="uk-UA" w:eastAsia="ru-RU"/>
        </w:rPr>
        <w:t>, спільну роботу з батьками, громадськими організаціями.</w:t>
      </w:r>
    </w:p>
    <w:p w:rsidR="0078218F" w:rsidRPr="00EC6236" w:rsidRDefault="0078218F" w:rsidP="0078218F">
      <w:pPr>
        <w:shd w:val="clear" w:color="auto" w:fill="FFFFFF"/>
        <w:jc w:val="both"/>
        <w:rPr>
          <w:rFonts w:eastAsia="Times New Roman"/>
          <w:sz w:val="28"/>
          <w:szCs w:val="28"/>
          <w:lang w:val="uk-UA" w:eastAsia="ru-RU"/>
        </w:rPr>
      </w:pPr>
      <w:r w:rsidRPr="00B026FA">
        <w:rPr>
          <w:rFonts w:eastAsia="Times New Roman"/>
          <w:sz w:val="28"/>
          <w:szCs w:val="28"/>
          <w:lang w:eastAsia="ru-RU"/>
        </w:rPr>
        <w:t>  </w:t>
      </w:r>
      <w:r w:rsidRPr="00EC6236">
        <w:rPr>
          <w:rFonts w:eastAsia="Times New Roman"/>
          <w:sz w:val="28"/>
          <w:szCs w:val="28"/>
          <w:lang w:val="uk-UA" w:eastAsia="ru-RU"/>
        </w:rPr>
        <w:t xml:space="preserve"> Таким чином, посилюється участь педагогів і учнів у процесі прийняття управлінських рішень,</w:t>
      </w:r>
      <w:r w:rsidRPr="00B026FA">
        <w:rPr>
          <w:rFonts w:eastAsia="Times New Roman"/>
          <w:sz w:val="28"/>
          <w:szCs w:val="28"/>
          <w:lang w:eastAsia="ru-RU"/>
        </w:rPr>
        <w:t>  </w:t>
      </w:r>
      <w:r w:rsidRPr="00EC6236">
        <w:rPr>
          <w:rFonts w:eastAsia="Times New Roman"/>
          <w:sz w:val="28"/>
          <w:szCs w:val="28"/>
          <w:lang w:val="uk-UA" w:eastAsia="ru-RU"/>
        </w:rPr>
        <w:t xml:space="preserve"> підвищується рівень відповідальності за виконання планів і програм розвитку школи.</w:t>
      </w:r>
    </w:p>
    <w:p w:rsidR="0078218F" w:rsidRDefault="0078218F" w:rsidP="0078218F">
      <w:pPr>
        <w:shd w:val="clear" w:color="auto" w:fill="FFFFFF"/>
        <w:jc w:val="both"/>
        <w:rPr>
          <w:rFonts w:eastAsia="Times New Roman"/>
          <w:sz w:val="28"/>
          <w:szCs w:val="28"/>
          <w:lang w:val="uk-UA" w:eastAsia="ru-RU"/>
        </w:rPr>
      </w:pPr>
      <w:r w:rsidRPr="00FF3284">
        <w:rPr>
          <w:rFonts w:eastAsia="Times New Roman"/>
          <w:sz w:val="28"/>
          <w:szCs w:val="28"/>
          <w:lang w:val="uk-UA" w:eastAsia="ru-RU"/>
        </w:rPr>
        <w:t>Негативним явищем є зростання кількості обов'язкових управлінських рішень, передбачених нормативними документами державного рівня, які іноді залишаються проявом бюрократизму.</w:t>
      </w:r>
    </w:p>
    <w:p w:rsidR="0078218F" w:rsidRPr="00FF3284" w:rsidRDefault="0078218F" w:rsidP="0078218F">
      <w:pPr>
        <w:shd w:val="clear" w:color="auto" w:fill="FFFFFF"/>
        <w:ind w:firstLine="708"/>
        <w:jc w:val="both"/>
        <w:rPr>
          <w:rFonts w:eastAsia="Times New Roman"/>
          <w:sz w:val="28"/>
          <w:szCs w:val="28"/>
          <w:lang w:eastAsia="ru-RU"/>
        </w:rPr>
      </w:pPr>
      <w:r w:rsidRPr="00B026FA">
        <w:rPr>
          <w:rFonts w:eastAsia="Times New Roman"/>
          <w:i/>
          <w:iCs/>
          <w:sz w:val="28"/>
          <w:szCs w:val="28"/>
          <w:lang w:val="uk-UA" w:eastAsia="ru-RU"/>
        </w:rPr>
        <w:t xml:space="preserve"> </w:t>
      </w:r>
      <w:r w:rsidRPr="00B026FA">
        <w:rPr>
          <w:rFonts w:eastAsia="Times New Roman"/>
          <w:sz w:val="28"/>
          <w:szCs w:val="28"/>
          <w:lang w:val="uk-UA" w:eastAsia="ru-RU"/>
        </w:rPr>
        <w:t>Управлінські рішення приймаються на основі діючих нормативних доку</w:t>
      </w:r>
      <w:r w:rsidRPr="00B026FA">
        <w:rPr>
          <w:rFonts w:eastAsia="Times New Roman"/>
          <w:sz w:val="28"/>
          <w:szCs w:val="28"/>
          <w:lang w:val="uk-UA" w:eastAsia="ru-RU"/>
        </w:rPr>
        <w:softHyphen/>
        <w:t xml:space="preserve">ментів та аналізуються через систему </w:t>
      </w:r>
      <w:proofErr w:type="spellStart"/>
      <w:r w:rsidRPr="00B026FA">
        <w:rPr>
          <w:rFonts w:eastAsia="Times New Roman"/>
          <w:sz w:val="28"/>
          <w:szCs w:val="28"/>
          <w:lang w:val="uk-UA" w:eastAsia="ru-RU"/>
        </w:rPr>
        <w:t>внутріш</w:t>
      </w:r>
      <w:r>
        <w:rPr>
          <w:rFonts w:eastAsia="Times New Roman"/>
          <w:sz w:val="28"/>
          <w:szCs w:val="28"/>
          <w:lang w:val="uk-UA" w:eastAsia="ru-RU"/>
        </w:rPr>
        <w:t>ньош</w:t>
      </w:r>
      <w:r w:rsidRPr="00B026FA">
        <w:rPr>
          <w:rFonts w:eastAsia="Times New Roman"/>
          <w:sz w:val="28"/>
          <w:szCs w:val="28"/>
          <w:lang w:val="uk-UA" w:eastAsia="ru-RU"/>
        </w:rPr>
        <w:t>кільного</w:t>
      </w:r>
      <w:proofErr w:type="spellEnd"/>
      <w:r w:rsidRPr="00B026FA">
        <w:rPr>
          <w:rFonts w:eastAsia="Times New Roman"/>
          <w:sz w:val="28"/>
          <w:szCs w:val="28"/>
          <w:lang w:val="uk-UA" w:eastAsia="ru-RU"/>
        </w:rPr>
        <w:t xml:space="preserve"> контролю. Най</w:t>
      </w:r>
      <w:r w:rsidRPr="00B026FA">
        <w:rPr>
          <w:rFonts w:eastAsia="Times New Roman"/>
          <w:spacing w:val="-1"/>
          <w:sz w:val="28"/>
          <w:szCs w:val="28"/>
          <w:lang w:val="uk-UA" w:eastAsia="ru-RU"/>
        </w:rPr>
        <w:t>більш ефективними формами управлін</w:t>
      </w:r>
      <w:r w:rsidRPr="00B026FA">
        <w:rPr>
          <w:rFonts w:eastAsia="Times New Roman"/>
          <w:spacing w:val="-1"/>
          <w:sz w:val="28"/>
          <w:szCs w:val="28"/>
          <w:lang w:val="uk-UA" w:eastAsia="ru-RU"/>
        </w:rPr>
        <w:softHyphen/>
      </w:r>
      <w:r w:rsidRPr="00B026FA">
        <w:rPr>
          <w:rFonts w:eastAsia="Times New Roman"/>
          <w:sz w:val="28"/>
          <w:szCs w:val="28"/>
          <w:lang w:val="uk-UA" w:eastAsia="ru-RU"/>
        </w:rPr>
        <w:t xml:space="preserve">ських рішень є рішення педагогічної, методичної рад, рішення нарад при директорі, накази директора школи. Аналіз останніх  років показав ефективність прийнятих управлінських рішень: </w:t>
      </w:r>
    </w:p>
    <w:p w:rsidR="0078218F" w:rsidRPr="00B026FA" w:rsidRDefault="0078218F" w:rsidP="0078218F">
      <w:pPr>
        <w:jc w:val="both"/>
        <w:rPr>
          <w:rFonts w:eastAsia="Times New Roman"/>
          <w:sz w:val="28"/>
          <w:szCs w:val="28"/>
          <w:lang w:val="uk-UA" w:eastAsia="ru-RU"/>
        </w:rPr>
      </w:pPr>
      <w:r w:rsidRPr="00B026FA">
        <w:rPr>
          <w:rFonts w:eastAsia="Times New Roman"/>
          <w:sz w:val="28"/>
          <w:szCs w:val="28"/>
          <w:lang w:val="uk-UA" w:eastAsia="ru-RU"/>
        </w:rPr>
        <w:t xml:space="preserve">  1.Учителі школи взяли активну участь у конкурсах:</w:t>
      </w:r>
    </w:p>
    <w:p w:rsidR="00DE69A0" w:rsidRDefault="0078218F" w:rsidP="0078218F">
      <w:pPr>
        <w:jc w:val="both"/>
        <w:rPr>
          <w:rFonts w:eastAsia="Times New Roman"/>
          <w:sz w:val="28"/>
          <w:szCs w:val="28"/>
          <w:lang w:val="uk-UA" w:eastAsia="ru-RU"/>
        </w:rPr>
      </w:pPr>
      <w:r w:rsidRPr="00B026FA">
        <w:rPr>
          <w:rFonts w:eastAsia="Times New Roman"/>
          <w:sz w:val="28"/>
          <w:szCs w:val="28"/>
          <w:lang w:val="uk-UA" w:eastAsia="ru-RU"/>
        </w:rPr>
        <w:t xml:space="preserve">     «Учитель року»</w:t>
      </w:r>
      <w:r w:rsidR="00DE69A0">
        <w:rPr>
          <w:rFonts w:eastAsia="Times New Roman"/>
          <w:sz w:val="28"/>
          <w:szCs w:val="28"/>
          <w:lang w:val="uk-UA" w:eastAsia="ru-RU"/>
        </w:rPr>
        <w:t xml:space="preserve"> (були учасниками обласного конкурсу).</w:t>
      </w:r>
    </w:p>
    <w:p w:rsidR="0078218F" w:rsidRPr="00B026FA" w:rsidRDefault="00DE69A0" w:rsidP="0078218F">
      <w:pPr>
        <w:jc w:val="both"/>
        <w:rPr>
          <w:rFonts w:eastAsia="Times New Roman"/>
          <w:sz w:val="28"/>
          <w:szCs w:val="28"/>
          <w:lang w:val="uk-UA" w:eastAsia="ru-RU"/>
        </w:rPr>
      </w:pPr>
      <w:r>
        <w:rPr>
          <w:rFonts w:eastAsia="Times New Roman"/>
          <w:sz w:val="28"/>
          <w:szCs w:val="28"/>
          <w:lang w:val="uk-UA" w:eastAsia="ru-RU"/>
        </w:rPr>
        <w:t xml:space="preserve">  2. Один  учитель школи був (</w:t>
      </w:r>
      <w:proofErr w:type="spellStart"/>
      <w:r>
        <w:rPr>
          <w:rFonts w:eastAsia="Times New Roman"/>
          <w:sz w:val="28"/>
          <w:szCs w:val="28"/>
          <w:lang w:val="uk-UA" w:eastAsia="ru-RU"/>
        </w:rPr>
        <w:t>Холявко</w:t>
      </w:r>
      <w:proofErr w:type="spellEnd"/>
      <w:r>
        <w:rPr>
          <w:rFonts w:eastAsia="Times New Roman"/>
          <w:sz w:val="28"/>
          <w:szCs w:val="28"/>
          <w:lang w:val="uk-UA" w:eastAsia="ru-RU"/>
        </w:rPr>
        <w:t xml:space="preserve"> Ж.В.)</w:t>
      </w:r>
      <w:r w:rsidR="0078218F" w:rsidRPr="00B026FA">
        <w:rPr>
          <w:rFonts w:eastAsia="Times New Roman"/>
          <w:sz w:val="28"/>
          <w:szCs w:val="28"/>
          <w:lang w:val="uk-UA" w:eastAsia="ru-RU"/>
        </w:rPr>
        <w:t xml:space="preserve"> керівником районного методичного об’єднання.</w:t>
      </w:r>
    </w:p>
    <w:p w:rsidR="0078218F" w:rsidRPr="00B026FA" w:rsidRDefault="0078218F" w:rsidP="0078218F">
      <w:pPr>
        <w:jc w:val="both"/>
        <w:rPr>
          <w:rFonts w:eastAsia="Times New Roman"/>
          <w:sz w:val="28"/>
          <w:szCs w:val="28"/>
          <w:lang w:val="uk-UA" w:eastAsia="ru-RU"/>
        </w:rPr>
      </w:pPr>
      <w:r w:rsidRPr="00B026FA">
        <w:rPr>
          <w:rFonts w:eastAsia="Times New Roman"/>
          <w:sz w:val="28"/>
          <w:szCs w:val="28"/>
          <w:lang w:val="uk-UA" w:eastAsia="ru-RU"/>
        </w:rPr>
        <w:t xml:space="preserve">   3. Педагоги закладу  залучаються до науково-методичних заходів  районного та   обласного рівнів. </w:t>
      </w:r>
    </w:p>
    <w:p w:rsidR="0078218F" w:rsidRPr="00B026FA" w:rsidRDefault="0078218F" w:rsidP="0078218F">
      <w:pPr>
        <w:ind w:left="240"/>
        <w:jc w:val="both"/>
        <w:rPr>
          <w:rFonts w:eastAsia="Times New Roman"/>
          <w:sz w:val="28"/>
          <w:szCs w:val="28"/>
          <w:lang w:val="uk-UA" w:eastAsia="ru-RU"/>
        </w:rPr>
      </w:pPr>
      <w:r w:rsidRPr="00B026FA">
        <w:rPr>
          <w:rFonts w:eastAsia="Times New Roman"/>
          <w:sz w:val="28"/>
          <w:szCs w:val="28"/>
          <w:lang w:val="uk-UA" w:eastAsia="ru-RU"/>
        </w:rPr>
        <w:t>4. Реалізується надання соціальних пільг дітям:  охоплення безкоштовним гарячим  харчуванням та оздоровлення  дітей пільгових категорій, обдарованих дітей та дітей «групи ризику».</w:t>
      </w:r>
    </w:p>
    <w:p w:rsidR="0078218F" w:rsidRPr="00B026FA" w:rsidRDefault="0078218F" w:rsidP="0078218F">
      <w:pPr>
        <w:tabs>
          <w:tab w:val="num" w:pos="600"/>
        </w:tabs>
        <w:ind w:left="600" w:hanging="360"/>
        <w:jc w:val="both"/>
        <w:rPr>
          <w:rFonts w:eastAsia="Times New Roman"/>
          <w:sz w:val="28"/>
          <w:szCs w:val="28"/>
          <w:lang w:val="uk-UA" w:eastAsia="ru-RU"/>
        </w:rPr>
      </w:pPr>
      <w:r w:rsidRPr="00B026FA">
        <w:rPr>
          <w:rFonts w:eastAsia="Times New Roman"/>
          <w:sz w:val="28"/>
          <w:szCs w:val="28"/>
          <w:lang w:val="uk-UA" w:eastAsia="ru-RU"/>
        </w:rPr>
        <w:t>5. Ведеться  системна  робота з обдарованими і здібними учнями, яка дала свої позитивні результати.</w:t>
      </w:r>
    </w:p>
    <w:p w:rsidR="0078218F" w:rsidRPr="00B026FA" w:rsidRDefault="0078218F" w:rsidP="0078218F">
      <w:pPr>
        <w:tabs>
          <w:tab w:val="num" w:pos="600"/>
        </w:tabs>
        <w:ind w:left="600" w:hanging="360"/>
        <w:jc w:val="both"/>
        <w:rPr>
          <w:rFonts w:eastAsia="Times New Roman"/>
          <w:sz w:val="28"/>
          <w:szCs w:val="28"/>
          <w:lang w:val="uk-UA" w:eastAsia="ru-RU"/>
        </w:rPr>
      </w:pPr>
      <w:r w:rsidRPr="00B026FA">
        <w:rPr>
          <w:rFonts w:eastAsia="Times New Roman"/>
          <w:sz w:val="28"/>
          <w:szCs w:val="28"/>
          <w:lang w:val="uk-UA" w:eastAsia="ru-RU"/>
        </w:rPr>
        <w:t>6. Гуртко</w:t>
      </w:r>
      <w:r w:rsidR="00E97960">
        <w:rPr>
          <w:rFonts w:eastAsia="Times New Roman"/>
          <w:sz w:val="28"/>
          <w:szCs w:val="28"/>
          <w:lang w:val="uk-UA" w:eastAsia="ru-RU"/>
        </w:rPr>
        <w:t>вою роботою у школі охоплено 54 учні</w:t>
      </w:r>
      <w:r w:rsidRPr="00B026FA">
        <w:rPr>
          <w:rFonts w:eastAsia="Times New Roman"/>
          <w:sz w:val="28"/>
          <w:szCs w:val="28"/>
          <w:lang w:val="uk-UA" w:eastAsia="ru-RU"/>
        </w:rPr>
        <w:t xml:space="preserve">. </w:t>
      </w:r>
    </w:p>
    <w:p w:rsidR="0078218F" w:rsidRPr="00B026FA" w:rsidRDefault="0078218F" w:rsidP="0078218F">
      <w:pPr>
        <w:tabs>
          <w:tab w:val="num" w:pos="600"/>
        </w:tabs>
        <w:ind w:left="600" w:hanging="360"/>
        <w:jc w:val="both"/>
        <w:rPr>
          <w:rFonts w:eastAsia="Times New Roman"/>
          <w:szCs w:val="24"/>
          <w:lang w:val="uk-UA" w:eastAsia="ru-RU"/>
        </w:rPr>
      </w:pPr>
      <w:r w:rsidRPr="00B026FA">
        <w:rPr>
          <w:rFonts w:eastAsia="Times New Roman"/>
          <w:sz w:val="28"/>
          <w:szCs w:val="28"/>
          <w:lang w:val="uk-UA" w:eastAsia="ru-RU"/>
        </w:rPr>
        <w:t>7. Високу результативність виявили обдаровані та здібні учні у конкурсах різного рівня .</w:t>
      </w:r>
    </w:p>
    <w:p w:rsidR="0078218F" w:rsidRPr="003815EB" w:rsidRDefault="0078218F" w:rsidP="0078218F">
      <w:pPr>
        <w:pStyle w:val="aa"/>
        <w:jc w:val="both"/>
        <w:rPr>
          <w:rFonts w:ascii="Times New Roman" w:hAnsi="Times New Roman" w:cs="Times New Roman"/>
          <w:sz w:val="28"/>
          <w:szCs w:val="28"/>
          <w:lang w:val="ru-RU" w:eastAsia="ru-RU"/>
        </w:rPr>
      </w:pPr>
      <w:r w:rsidRPr="003815EB">
        <w:rPr>
          <w:rFonts w:ascii="Times New Roman" w:hAnsi="Times New Roman" w:cs="Times New Roman"/>
          <w:sz w:val="28"/>
          <w:szCs w:val="28"/>
          <w:lang w:val="ru-RU" w:eastAsia="ru-RU"/>
        </w:rPr>
        <w:t xml:space="preserve">8.   </w:t>
      </w:r>
      <w:proofErr w:type="spellStart"/>
      <w:r w:rsidRPr="003815EB">
        <w:rPr>
          <w:rFonts w:ascii="Times New Roman" w:hAnsi="Times New Roman" w:cs="Times New Roman"/>
          <w:sz w:val="28"/>
          <w:szCs w:val="28"/>
          <w:lang w:val="ru-RU" w:eastAsia="ru-RU"/>
        </w:rPr>
        <w:t>Введення</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допрофільного</w:t>
      </w:r>
      <w:proofErr w:type="spellEnd"/>
      <w:r w:rsidRPr="003815EB">
        <w:rPr>
          <w:rFonts w:ascii="Times New Roman" w:hAnsi="Times New Roman" w:cs="Times New Roman"/>
          <w:sz w:val="28"/>
          <w:szCs w:val="28"/>
          <w:lang w:val="ru-RU" w:eastAsia="ru-RU"/>
        </w:rPr>
        <w:t xml:space="preserve"> та </w:t>
      </w:r>
      <w:proofErr w:type="spellStart"/>
      <w:proofErr w:type="gramStart"/>
      <w:r w:rsidRPr="003815EB">
        <w:rPr>
          <w:rFonts w:ascii="Times New Roman" w:hAnsi="Times New Roman" w:cs="Times New Roman"/>
          <w:sz w:val="28"/>
          <w:szCs w:val="28"/>
          <w:lang w:val="ru-RU" w:eastAsia="ru-RU"/>
        </w:rPr>
        <w:t>проф</w:t>
      </w:r>
      <w:proofErr w:type="gramEnd"/>
      <w:r w:rsidRPr="003815EB">
        <w:rPr>
          <w:rFonts w:ascii="Times New Roman" w:hAnsi="Times New Roman" w:cs="Times New Roman"/>
          <w:sz w:val="28"/>
          <w:szCs w:val="28"/>
          <w:lang w:val="ru-RU" w:eastAsia="ru-RU"/>
        </w:rPr>
        <w:t>ільного</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навчання</w:t>
      </w:r>
      <w:proofErr w:type="spellEnd"/>
      <w:r w:rsidRPr="003815EB">
        <w:rPr>
          <w:rFonts w:ascii="Times New Roman" w:hAnsi="Times New Roman" w:cs="Times New Roman"/>
          <w:sz w:val="28"/>
          <w:szCs w:val="28"/>
          <w:lang w:val="ru-RU" w:eastAsia="ru-RU"/>
        </w:rPr>
        <w:t xml:space="preserve"> .</w:t>
      </w:r>
    </w:p>
    <w:p w:rsidR="0078218F" w:rsidRPr="003815EB" w:rsidRDefault="0078218F" w:rsidP="0078218F">
      <w:pPr>
        <w:pStyle w:val="aa"/>
        <w:jc w:val="both"/>
        <w:rPr>
          <w:rFonts w:ascii="Times New Roman" w:hAnsi="Times New Roman" w:cs="Times New Roman"/>
          <w:sz w:val="28"/>
          <w:szCs w:val="28"/>
          <w:lang w:val="ru-RU" w:eastAsia="ru-RU"/>
        </w:rPr>
      </w:pPr>
      <w:r w:rsidRPr="003815EB">
        <w:rPr>
          <w:rFonts w:ascii="Times New Roman" w:hAnsi="Times New Roman" w:cs="Times New Roman"/>
          <w:sz w:val="28"/>
          <w:szCs w:val="28"/>
          <w:lang w:val="ru-RU" w:eastAsia="ru-RU"/>
        </w:rPr>
        <w:t xml:space="preserve">9.   </w:t>
      </w:r>
      <w:proofErr w:type="spellStart"/>
      <w:r w:rsidRPr="003815EB">
        <w:rPr>
          <w:rFonts w:ascii="Times New Roman" w:hAnsi="Times New Roman" w:cs="Times New Roman"/>
          <w:sz w:val="28"/>
          <w:szCs w:val="28"/>
          <w:lang w:val="ru-RU" w:eastAsia="ru-RU"/>
        </w:rPr>
        <w:t>Охоплення</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дітей</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подальшою</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освітою</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працевлашт</w:t>
      </w:r>
      <w:r w:rsidR="003815EB">
        <w:rPr>
          <w:rFonts w:ascii="Times New Roman" w:hAnsi="Times New Roman" w:cs="Times New Roman"/>
          <w:sz w:val="28"/>
          <w:szCs w:val="28"/>
          <w:lang w:val="ru-RU" w:eastAsia="ru-RU"/>
        </w:rPr>
        <w:t>ування</w:t>
      </w:r>
      <w:proofErr w:type="spellEnd"/>
      <w:r w:rsidR="003815EB">
        <w:rPr>
          <w:rFonts w:ascii="Times New Roman" w:hAnsi="Times New Roman" w:cs="Times New Roman"/>
          <w:sz w:val="28"/>
          <w:szCs w:val="28"/>
          <w:lang w:val="ru-RU" w:eastAsia="ru-RU"/>
        </w:rPr>
        <w:t xml:space="preserve"> </w:t>
      </w:r>
      <w:proofErr w:type="spellStart"/>
      <w:r w:rsidR="003815EB">
        <w:rPr>
          <w:rFonts w:ascii="Times New Roman" w:hAnsi="Times New Roman" w:cs="Times New Roman"/>
          <w:sz w:val="28"/>
          <w:szCs w:val="28"/>
          <w:lang w:val="ru-RU" w:eastAsia="ru-RU"/>
        </w:rPr>
        <w:t>випускників</w:t>
      </w:r>
      <w:proofErr w:type="spellEnd"/>
      <w:r w:rsidR="003815EB">
        <w:rPr>
          <w:rFonts w:ascii="Times New Roman" w:hAnsi="Times New Roman" w:cs="Times New Roman"/>
          <w:sz w:val="28"/>
          <w:szCs w:val="28"/>
          <w:lang w:val="ru-RU" w:eastAsia="ru-RU"/>
        </w:rPr>
        <w:t xml:space="preserve"> 11 </w:t>
      </w:r>
      <w:proofErr w:type="spellStart"/>
      <w:r w:rsidR="003815EB">
        <w:rPr>
          <w:rFonts w:ascii="Times New Roman" w:hAnsi="Times New Roman" w:cs="Times New Roman"/>
          <w:sz w:val="28"/>
          <w:szCs w:val="28"/>
          <w:lang w:val="ru-RU" w:eastAsia="ru-RU"/>
        </w:rPr>
        <w:t>класу</w:t>
      </w:r>
      <w:proofErr w:type="spellEnd"/>
      <w:r w:rsidR="003815EB">
        <w:rPr>
          <w:rFonts w:ascii="Times New Roman" w:hAnsi="Times New Roman" w:cs="Times New Roman"/>
          <w:sz w:val="28"/>
          <w:szCs w:val="28"/>
          <w:lang w:val="ru-RU" w:eastAsia="ru-RU"/>
        </w:rPr>
        <w:t xml:space="preserve"> 2015</w:t>
      </w:r>
      <w:r w:rsidRPr="003815EB">
        <w:rPr>
          <w:rFonts w:ascii="Times New Roman" w:hAnsi="Times New Roman" w:cs="Times New Roman"/>
          <w:sz w:val="28"/>
          <w:szCs w:val="28"/>
          <w:lang w:val="ru-RU" w:eastAsia="ru-RU"/>
        </w:rPr>
        <w:t xml:space="preserve"> року) -   100 %.  </w:t>
      </w:r>
    </w:p>
    <w:p w:rsidR="0078218F" w:rsidRPr="003815EB" w:rsidRDefault="0078218F" w:rsidP="0078218F">
      <w:pPr>
        <w:pStyle w:val="aa"/>
        <w:jc w:val="both"/>
        <w:rPr>
          <w:rFonts w:ascii="Times New Roman" w:hAnsi="Times New Roman" w:cs="Times New Roman"/>
          <w:sz w:val="28"/>
          <w:szCs w:val="28"/>
          <w:lang w:val="ru-RU" w:eastAsia="ru-RU"/>
        </w:rPr>
      </w:pPr>
      <w:r w:rsidRPr="003815EB">
        <w:rPr>
          <w:rFonts w:ascii="Times New Roman" w:hAnsi="Times New Roman" w:cs="Times New Roman"/>
          <w:sz w:val="28"/>
          <w:szCs w:val="28"/>
          <w:lang w:val="ru-RU" w:eastAsia="ru-RU"/>
        </w:rPr>
        <w:t xml:space="preserve">    10. </w:t>
      </w:r>
      <w:proofErr w:type="spellStart"/>
      <w:r w:rsidRPr="003815EB">
        <w:rPr>
          <w:rFonts w:ascii="Times New Roman" w:hAnsi="Times New Roman" w:cs="Times New Roman"/>
          <w:sz w:val="28"/>
          <w:szCs w:val="28"/>
          <w:lang w:val="ru-RU" w:eastAsia="ru-RU"/>
        </w:rPr>
        <w:t>Активізація</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діяльності</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органів</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шкільного</w:t>
      </w:r>
      <w:proofErr w:type="spellEnd"/>
      <w:r w:rsidRPr="003815EB">
        <w:rPr>
          <w:rFonts w:ascii="Times New Roman" w:hAnsi="Times New Roman" w:cs="Times New Roman"/>
          <w:sz w:val="28"/>
          <w:szCs w:val="28"/>
          <w:lang w:val="ru-RU" w:eastAsia="ru-RU"/>
        </w:rPr>
        <w:t xml:space="preserve"> </w:t>
      </w:r>
      <w:proofErr w:type="spellStart"/>
      <w:r w:rsidRPr="003815EB">
        <w:rPr>
          <w:rFonts w:ascii="Times New Roman" w:hAnsi="Times New Roman" w:cs="Times New Roman"/>
          <w:sz w:val="28"/>
          <w:szCs w:val="28"/>
          <w:lang w:val="ru-RU" w:eastAsia="ru-RU"/>
        </w:rPr>
        <w:t>самоврядування</w:t>
      </w:r>
      <w:proofErr w:type="spellEnd"/>
      <w:r w:rsidRPr="003815EB">
        <w:rPr>
          <w:rFonts w:ascii="Times New Roman" w:hAnsi="Times New Roman" w:cs="Times New Roman"/>
          <w:sz w:val="28"/>
          <w:szCs w:val="28"/>
          <w:lang w:val="ru-RU" w:eastAsia="ru-RU"/>
        </w:rPr>
        <w:t>.</w:t>
      </w:r>
    </w:p>
    <w:p w:rsidR="0078218F" w:rsidRPr="003815EB" w:rsidRDefault="0078218F" w:rsidP="0078218F">
      <w:pPr>
        <w:pStyle w:val="aa"/>
        <w:ind w:firstLine="557"/>
        <w:jc w:val="both"/>
        <w:rPr>
          <w:rFonts w:ascii="Times New Roman" w:eastAsia="Times New Roman" w:hAnsi="Times New Roman" w:cs="Times New Roman"/>
          <w:sz w:val="28"/>
          <w:szCs w:val="28"/>
          <w:lang w:val="ru-RU" w:eastAsia="ru-RU"/>
        </w:rPr>
      </w:pPr>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Управлінські</w:t>
      </w:r>
      <w:proofErr w:type="spellEnd"/>
      <w:r w:rsidRPr="003815EB">
        <w:rPr>
          <w:rFonts w:ascii="Times New Roman" w:eastAsia="Times New Roman" w:hAnsi="Times New Roman" w:cs="Times New Roman"/>
          <w:sz w:val="28"/>
          <w:szCs w:val="28"/>
          <w:lang w:val="ru-RU" w:eastAsia="ru-RU"/>
        </w:rPr>
        <w:t xml:space="preserve"> </w:t>
      </w:r>
      <w:proofErr w:type="spellStart"/>
      <w:proofErr w:type="gramStart"/>
      <w:r w:rsidRPr="003815EB">
        <w:rPr>
          <w:rFonts w:ascii="Times New Roman" w:eastAsia="Times New Roman" w:hAnsi="Times New Roman" w:cs="Times New Roman"/>
          <w:sz w:val="28"/>
          <w:szCs w:val="28"/>
          <w:lang w:val="ru-RU" w:eastAsia="ru-RU"/>
        </w:rPr>
        <w:t>р</w:t>
      </w:r>
      <w:proofErr w:type="gramEnd"/>
      <w:r w:rsidRPr="003815EB">
        <w:rPr>
          <w:rFonts w:ascii="Times New Roman" w:eastAsia="Times New Roman" w:hAnsi="Times New Roman" w:cs="Times New Roman"/>
          <w:sz w:val="28"/>
          <w:szCs w:val="28"/>
          <w:lang w:val="ru-RU" w:eastAsia="ru-RU"/>
        </w:rPr>
        <w:t>ішення</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недостатньо</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сприяють</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посиленню</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ролі</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громадськості</w:t>
      </w:r>
      <w:proofErr w:type="spellEnd"/>
      <w:r w:rsidRPr="003815EB">
        <w:rPr>
          <w:rFonts w:ascii="Times New Roman" w:eastAsia="Times New Roman" w:hAnsi="Times New Roman" w:cs="Times New Roman"/>
          <w:sz w:val="28"/>
          <w:szCs w:val="28"/>
          <w:lang w:val="ru-RU" w:eastAsia="ru-RU"/>
        </w:rPr>
        <w:t xml:space="preserve"> у </w:t>
      </w:r>
      <w:proofErr w:type="spellStart"/>
      <w:r w:rsidRPr="003815EB">
        <w:rPr>
          <w:rFonts w:ascii="Times New Roman" w:eastAsia="Times New Roman" w:hAnsi="Times New Roman" w:cs="Times New Roman"/>
          <w:sz w:val="28"/>
          <w:szCs w:val="28"/>
          <w:lang w:val="ru-RU" w:eastAsia="ru-RU"/>
        </w:rPr>
        <w:t>житті</w:t>
      </w:r>
      <w:proofErr w:type="spellEnd"/>
      <w:r w:rsidRPr="003815EB">
        <w:rPr>
          <w:rFonts w:ascii="Times New Roman" w:eastAsia="Times New Roman" w:hAnsi="Times New Roman" w:cs="Times New Roman"/>
          <w:sz w:val="28"/>
          <w:szCs w:val="28"/>
          <w:lang w:val="ru-RU" w:eastAsia="ru-RU"/>
        </w:rPr>
        <w:t xml:space="preserve"> </w:t>
      </w:r>
      <w:proofErr w:type="spellStart"/>
      <w:r w:rsidRPr="003815EB">
        <w:rPr>
          <w:rFonts w:ascii="Times New Roman" w:eastAsia="Times New Roman" w:hAnsi="Times New Roman" w:cs="Times New Roman"/>
          <w:sz w:val="28"/>
          <w:szCs w:val="28"/>
          <w:lang w:val="ru-RU" w:eastAsia="ru-RU"/>
        </w:rPr>
        <w:t>школи</w:t>
      </w:r>
      <w:proofErr w:type="spellEnd"/>
      <w:r w:rsidRPr="003815EB">
        <w:rPr>
          <w:rFonts w:ascii="Times New Roman" w:eastAsia="Times New Roman" w:hAnsi="Times New Roman" w:cs="Times New Roman"/>
          <w:sz w:val="28"/>
          <w:szCs w:val="28"/>
          <w:lang w:val="ru-RU" w:eastAsia="ru-RU"/>
        </w:rPr>
        <w:t>.</w:t>
      </w:r>
    </w:p>
    <w:p w:rsidR="0078218F" w:rsidRPr="003815EB" w:rsidRDefault="0078218F" w:rsidP="0078218F">
      <w:pPr>
        <w:pStyle w:val="aa"/>
        <w:ind w:firstLine="557"/>
        <w:jc w:val="both"/>
        <w:rPr>
          <w:rFonts w:ascii="Times New Roman" w:hAnsi="Times New Roman" w:cs="Times New Roman"/>
          <w:sz w:val="28"/>
          <w:szCs w:val="28"/>
          <w:lang w:val="ru-RU" w:eastAsia="ru-RU"/>
        </w:rPr>
      </w:pPr>
    </w:p>
    <w:p w:rsidR="0078218F" w:rsidRDefault="0078218F" w:rsidP="0078218F">
      <w:pPr>
        <w:shd w:val="clear" w:color="auto" w:fill="FFFFFF"/>
        <w:tabs>
          <w:tab w:val="left" w:leader="underscore" w:pos="1670"/>
          <w:tab w:val="left" w:leader="underscore" w:pos="3024"/>
        </w:tabs>
        <w:spacing w:before="5"/>
        <w:ind w:left="557" w:hanging="557"/>
        <w:rPr>
          <w:rFonts w:eastAsia="Times New Roman"/>
          <w:i/>
          <w:iCs/>
          <w:spacing w:val="-1"/>
          <w:sz w:val="28"/>
          <w:szCs w:val="28"/>
          <w:lang w:val="uk-UA" w:eastAsia="ru-RU"/>
        </w:rPr>
      </w:pPr>
      <w:r w:rsidRPr="001347A7">
        <w:rPr>
          <w:rFonts w:eastAsia="Times New Roman"/>
          <w:b/>
          <w:i/>
          <w:iCs/>
          <w:sz w:val="28"/>
          <w:szCs w:val="28"/>
          <w:lang w:val="uk-UA" w:eastAsia="ru-RU"/>
        </w:rPr>
        <w:t xml:space="preserve">3.1.4. Упровадження інноваційних технологій </w:t>
      </w:r>
      <w:r w:rsidRPr="001347A7">
        <w:rPr>
          <w:rFonts w:eastAsia="Times New Roman"/>
          <w:b/>
          <w:i/>
          <w:iCs/>
          <w:spacing w:val="-1"/>
          <w:sz w:val="28"/>
          <w:szCs w:val="28"/>
          <w:lang w:val="uk-UA" w:eastAsia="ru-RU"/>
        </w:rPr>
        <w:t>в управління навчальним закладом</w:t>
      </w:r>
      <w:r w:rsidRPr="00511EAD">
        <w:rPr>
          <w:rFonts w:eastAsia="Times New Roman"/>
          <w:i/>
          <w:iCs/>
          <w:spacing w:val="-1"/>
          <w:sz w:val="28"/>
          <w:szCs w:val="28"/>
          <w:lang w:val="uk-UA" w:eastAsia="ru-RU"/>
        </w:rPr>
        <w:t xml:space="preserve"> </w:t>
      </w:r>
    </w:p>
    <w:p w:rsidR="0078218F" w:rsidRPr="001347A7" w:rsidRDefault="0078218F" w:rsidP="0078218F">
      <w:pPr>
        <w:shd w:val="clear" w:color="auto" w:fill="FFFFFF"/>
        <w:tabs>
          <w:tab w:val="left" w:leader="underscore" w:pos="1670"/>
          <w:tab w:val="left" w:leader="underscore" w:pos="3024"/>
        </w:tabs>
        <w:spacing w:before="5"/>
        <w:ind w:left="557" w:hanging="557"/>
        <w:rPr>
          <w:rFonts w:eastAsia="Times New Roman"/>
          <w:szCs w:val="24"/>
          <w:lang w:val="uk-UA" w:eastAsia="ru-RU"/>
        </w:rPr>
      </w:pPr>
    </w:p>
    <w:p w:rsidR="0078218F" w:rsidRPr="008563D9" w:rsidRDefault="0078218F" w:rsidP="0078218F">
      <w:pPr>
        <w:shd w:val="clear" w:color="auto" w:fill="FFFFFF"/>
        <w:tabs>
          <w:tab w:val="left" w:leader="underscore" w:pos="1670"/>
          <w:tab w:val="left" w:leader="underscore" w:pos="3024"/>
        </w:tabs>
        <w:jc w:val="both"/>
        <w:rPr>
          <w:rFonts w:eastAsia="Times New Roman"/>
          <w:iCs/>
          <w:sz w:val="28"/>
          <w:szCs w:val="28"/>
          <w:lang w:val="uk-UA" w:eastAsia="ru-RU"/>
        </w:rPr>
      </w:pPr>
      <w:r w:rsidRPr="00511EAD">
        <w:rPr>
          <w:rFonts w:eastAsia="Times New Roman"/>
          <w:iCs/>
          <w:sz w:val="28"/>
          <w:szCs w:val="28"/>
          <w:lang w:val="uk-UA" w:eastAsia="ru-RU"/>
        </w:rPr>
        <w:t xml:space="preserve">     При</w:t>
      </w:r>
      <w:r>
        <w:rPr>
          <w:rFonts w:eastAsia="Times New Roman"/>
          <w:iCs/>
          <w:sz w:val="28"/>
          <w:szCs w:val="28"/>
          <w:lang w:val="uk-UA" w:eastAsia="ru-RU"/>
        </w:rPr>
        <w:t>нципи управління та керівництва</w:t>
      </w:r>
      <w:r w:rsidRPr="00511EAD">
        <w:rPr>
          <w:rFonts w:eastAsia="Times New Roman"/>
          <w:iCs/>
          <w:sz w:val="28"/>
          <w:szCs w:val="28"/>
          <w:lang w:val="uk-UA" w:eastAsia="ru-RU"/>
        </w:rPr>
        <w:t xml:space="preserve"> школою лежать в основі змісту організації і методів управління закладом. Чітке дотримання цих принципів забезп</w:t>
      </w:r>
      <w:r>
        <w:rPr>
          <w:rFonts w:eastAsia="Times New Roman"/>
          <w:iCs/>
          <w:sz w:val="28"/>
          <w:szCs w:val="28"/>
          <w:lang w:val="uk-UA" w:eastAsia="ru-RU"/>
        </w:rPr>
        <w:t>ечує високий рівень керівництва</w:t>
      </w:r>
      <w:r w:rsidRPr="00511EAD">
        <w:rPr>
          <w:rFonts w:eastAsia="Times New Roman"/>
          <w:iCs/>
          <w:sz w:val="28"/>
          <w:szCs w:val="28"/>
          <w:lang w:val="uk-UA" w:eastAsia="ru-RU"/>
        </w:rPr>
        <w:t xml:space="preserve"> </w:t>
      </w:r>
      <w:proofErr w:type="spellStart"/>
      <w:r w:rsidRPr="00511EAD">
        <w:rPr>
          <w:rFonts w:eastAsia="Times New Roman"/>
          <w:iCs/>
          <w:sz w:val="28"/>
          <w:szCs w:val="28"/>
          <w:lang w:val="uk-UA" w:eastAsia="ru-RU"/>
        </w:rPr>
        <w:t>навчально</w:t>
      </w:r>
      <w:proofErr w:type="spellEnd"/>
      <w:r w:rsidRPr="00511EAD">
        <w:rPr>
          <w:rFonts w:eastAsia="Times New Roman"/>
          <w:iCs/>
          <w:sz w:val="28"/>
          <w:szCs w:val="28"/>
          <w:lang w:val="uk-UA" w:eastAsia="ru-RU"/>
        </w:rPr>
        <w:t xml:space="preserve"> </w:t>
      </w:r>
      <w:r>
        <w:rPr>
          <w:rFonts w:eastAsia="Times New Roman"/>
          <w:iCs/>
          <w:sz w:val="28"/>
          <w:szCs w:val="28"/>
          <w:lang w:val="uk-UA" w:eastAsia="ru-RU"/>
        </w:rPr>
        <w:t xml:space="preserve">- </w:t>
      </w:r>
      <w:r w:rsidRPr="00511EAD">
        <w:rPr>
          <w:rFonts w:eastAsia="Times New Roman"/>
          <w:iCs/>
          <w:sz w:val="28"/>
          <w:szCs w:val="28"/>
          <w:lang w:val="uk-UA" w:eastAsia="ru-RU"/>
        </w:rPr>
        <w:t>виховним процесом, н</w:t>
      </w:r>
      <w:r>
        <w:rPr>
          <w:rFonts w:eastAsia="Times New Roman"/>
          <w:iCs/>
          <w:sz w:val="28"/>
          <w:szCs w:val="28"/>
          <w:lang w:val="uk-UA" w:eastAsia="ru-RU"/>
        </w:rPr>
        <w:t>алежну якість контролю за роботою</w:t>
      </w:r>
      <w:r w:rsidRPr="00511EAD">
        <w:rPr>
          <w:rFonts w:eastAsia="Times New Roman"/>
          <w:iCs/>
          <w:sz w:val="28"/>
          <w:szCs w:val="28"/>
          <w:lang w:val="uk-UA" w:eastAsia="ru-RU"/>
        </w:rPr>
        <w:t xml:space="preserve"> кожного працівника школи. Серед головних принципів управління можна визначити</w:t>
      </w:r>
      <w:r>
        <w:rPr>
          <w:rFonts w:eastAsia="Times New Roman"/>
          <w:iCs/>
          <w:sz w:val="28"/>
          <w:szCs w:val="28"/>
          <w:lang w:val="uk-UA" w:eastAsia="ru-RU"/>
        </w:rPr>
        <w:t>:</w:t>
      </w:r>
      <w:r w:rsidRPr="00511EAD">
        <w:rPr>
          <w:rFonts w:eastAsia="Times New Roman"/>
          <w:iCs/>
          <w:sz w:val="28"/>
          <w:szCs w:val="28"/>
          <w:lang w:val="uk-UA" w:eastAsia="ru-RU"/>
        </w:rPr>
        <w:t xml:space="preserve"> принцип науковості, принцип компетентності і відповідності, принцип конкретності та </w:t>
      </w:r>
      <w:r w:rsidRPr="00511EAD">
        <w:rPr>
          <w:rFonts w:eastAsia="Times New Roman"/>
          <w:iCs/>
          <w:sz w:val="28"/>
          <w:szCs w:val="28"/>
          <w:lang w:val="uk-UA" w:eastAsia="ru-RU"/>
        </w:rPr>
        <w:lastRenderedPageBreak/>
        <w:t xml:space="preserve">діловитості, принцип оптимізації, принцип перспективності та цілеспрямованості, принцип </w:t>
      </w:r>
      <w:r>
        <w:rPr>
          <w:rFonts w:eastAsia="Times New Roman"/>
          <w:iCs/>
          <w:sz w:val="28"/>
          <w:szCs w:val="28"/>
          <w:lang w:val="uk-UA" w:eastAsia="ru-RU"/>
        </w:rPr>
        <w:t xml:space="preserve">плановості, принцип гуманізації, </w:t>
      </w:r>
      <w:r w:rsidRPr="00511EAD">
        <w:rPr>
          <w:rFonts w:eastAsia="Times New Roman"/>
          <w:iCs/>
          <w:sz w:val="28"/>
          <w:szCs w:val="28"/>
          <w:lang w:val="uk-UA" w:eastAsia="ru-RU"/>
        </w:rPr>
        <w:t>націон</w:t>
      </w:r>
      <w:r>
        <w:rPr>
          <w:rFonts w:eastAsia="Times New Roman"/>
          <w:iCs/>
          <w:sz w:val="28"/>
          <w:szCs w:val="28"/>
          <w:lang w:val="uk-UA" w:eastAsia="ru-RU"/>
        </w:rPr>
        <w:t>альної свідомості й патріотизму.</w:t>
      </w:r>
    </w:p>
    <w:p w:rsidR="0078218F" w:rsidRPr="00511EAD" w:rsidRDefault="0078218F" w:rsidP="0078218F">
      <w:pPr>
        <w:shd w:val="clear" w:color="auto" w:fill="FFFFFF"/>
        <w:tabs>
          <w:tab w:val="left" w:leader="underscore" w:pos="1670"/>
          <w:tab w:val="left" w:leader="underscore" w:pos="3024"/>
        </w:tabs>
        <w:jc w:val="both"/>
        <w:rPr>
          <w:rFonts w:eastAsia="Times New Roman"/>
          <w:szCs w:val="24"/>
          <w:lang w:val="uk-UA" w:eastAsia="ru-RU"/>
        </w:rPr>
      </w:pPr>
      <w:r w:rsidRPr="00511EAD">
        <w:rPr>
          <w:rFonts w:eastAsia="Times New Roman"/>
          <w:iCs/>
          <w:sz w:val="28"/>
          <w:szCs w:val="28"/>
          <w:lang w:val="uk-UA" w:eastAsia="ru-RU"/>
        </w:rPr>
        <w:t xml:space="preserve">     Методи управління школою значною мірою визначають успіх в управлінні</w:t>
      </w:r>
      <w:r>
        <w:rPr>
          <w:rFonts w:eastAsia="Times New Roman"/>
          <w:iCs/>
          <w:sz w:val="28"/>
          <w:szCs w:val="28"/>
          <w:lang w:val="uk-UA" w:eastAsia="ru-RU"/>
        </w:rPr>
        <w:t xml:space="preserve">. В управлінні </w:t>
      </w:r>
      <w:proofErr w:type="spellStart"/>
      <w:r w:rsidR="003815EB">
        <w:rPr>
          <w:rFonts w:eastAsia="Times New Roman"/>
          <w:iCs/>
          <w:sz w:val="28"/>
          <w:szCs w:val="28"/>
          <w:lang w:val="uk-UA" w:eastAsia="ru-RU"/>
        </w:rPr>
        <w:t>Браїлівською</w:t>
      </w:r>
      <w:proofErr w:type="spellEnd"/>
      <w:r w:rsidR="003815EB">
        <w:rPr>
          <w:rFonts w:eastAsia="Times New Roman"/>
          <w:iCs/>
          <w:sz w:val="28"/>
          <w:szCs w:val="28"/>
          <w:lang w:val="uk-UA" w:eastAsia="ru-RU"/>
        </w:rPr>
        <w:t xml:space="preserve"> </w:t>
      </w:r>
      <w:r>
        <w:rPr>
          <w:rFonts w:eastAsia="Times New Roman"/>
          <w:iCs/>
          <w:sz w:val="28"/>
          <w:szCs w:val="28"/>
          <w:lang w:val="uk-UA" w:eastAsia="ru-RU"/>
        </w:rPr>
        <w:t>ЗОШ І-ІІІ ст.</w:t>
      </w:r>
      <w:r w:rsidRPr="00511EAD">
        <w:rPr>
          <w:rFonts w:eastAsia="Times New Roman"/>
          <w:iCs/>
          <w:sz w:val="28"/>
          <w:szCs w:val="28"/>
          <w:lang w:val="uk-UA" w:eastAsia="ru-RU"/>
        </w:rPr>
        <w:t xml:space="preserve"> застосовуються економіч</w:t>
      </w:r>
      <w:r>
        <w:rPr>
          <w:rFonts w:eastAsia="Times New Roman"/>
          <w:iCs/>
          <w:sz w:val="28"/>
          <w:szCs w:val="28"/>
          <w:lang w:val="uk-UA" w:eastAsia="ru-RU"/>
        </w:rPr>
        <w:t>ні, організаційно – педагогічні</w:t>
      </w:r>
      <w:r w:rsidRPr="00511EAD">
        <w:rPr>
          <w:rFonts w:eastAsia="Times New Roman"/>
          <w:iCs/>
          <w:sz w:val="28"/>
          <w:szCs w:val="28"/>
          <w:lang w:val="uk-UA" w:eastAsia="ru-RU"/>
        </w:rPr>
        <w:t xml:space="preserve"> та соціально –</w:t>
      </w:r>
      <w:r>
        <w:rPr>
          <w:rFonts w:eastAsia="Times New Roman"/>
          <w:iCs/>
          <w:sz w:val="28"/>
          <w:szCs w:val="28"/>
          <w:lang w:val="uk-UA" w:eastAsia="ru-RU"/>
        </w:rPr>
        <w:t xml:space="preserve"> </w:t>
      </w:r>
      <w:r w:rsidRPr="00511EAD">
        <w:rPr>
          <w:rFonts w:eastAsia="Times New Roman"/>
          <w:iCs/>
          <w:sz w:val="28"/>
          <w:szCs w:val="28"/>
          <w:lang w:val="uk-UA" w:eastAsia="ru-RU"/>
        </w:rPr>
        <w:t>психологічні методи.</w:t>
      </w:r>
    </w:p>
    <w:p w:rsidR="0078218F" w:rsidRDefault="0078218F" w:rsidP="0078218F">
      <w:pPr>
        <w:shd w:val="clear" w:color="auto" w:fill="FFFFFF"/>
        <w:tabs>
          <w:tab w:val="left" w:leader="underscore" w:pos="1670"/>
          <w:tab w:val="left" w:leader="underscore" w:pos="3024"/>
        </w:tabs>
        <w:jc w:val="both"/>
        <w:rPr>
          <w:rFonts w:eastAsia="Times New Roman"/>
          <w:sz w:val="28"/>
          <w:szCs w:val="28"/>
          <w:lang w:val="uk-UA" w:eastAsia="ru-RU"/>
        </w:rPr>
      </w:pPr>
      <w:r w:rsidRPr="00511EAD">
        <w:rPr>
          <w:rFonts w:eastAsia="Times New Roman"/>
          <w:spacing w:val="-1"/>
          <w:sz w:val="28"/>
          <w:szCs w:val="28"/>
          <w:lang w:val="uk-UA" w:eastAsia="ru-RU"/>
        </w:rPr>
        <w:t xml:space="preserve">     Ство</w:t>
      </w:r>
      <w:r w:rsidRPr="00511EAD">
        <w:rPr>
          <w:rFonts w:eastAsia="Times New Roman"/>
          <w:spacing w:val="-1"/>
          <w:sz w:val="28"/>
          <w:szCs w:val="28"/>
          <w:lang w:val="uk-UA" w:eastAsia="ru-RU"/>
        </w:rPr>
        <w:softHyphen/>
      </w:r>
      <w:r>
        <w:rPr>
          <w:rFonts w:eastAsia="Times New Roman"/>
          <w:sz w:val="28"/>
          <w:szCs w:val="28"/>
          <w:lang w:val="uk-UA" w:eastAsia="ru-RU"/>
        </w:rPr>
        <w:t>рена база</w:t>
      </w:r>
      <w:r w:rsidRPr="00511EAD">
        <w:rPr>
          <w:rFonts w:eastAsia="Times New Roman"/>
          <w:sz w:val="28"/>
          <w:szCs w:val="28"/>
          <w:lang w:val="uk-UA" w:eastAsia="ru-RU"/>
        </w:rPr>
        <w:t xml:space="preserve"> нормативно-правових документів. У плануванні навчально-виховного процесу беруть участь усі суб'єкти навчально-виховного процесу, що сприяє об'єд</w:t>
      </w:r>
      <w:r>
        <w:rPr>
          <w:rFonts w:eastAsia="Times New Roman"/>
          <w:sz w:val="28"/>
          <w:szCs w:val="28"/>
          <w:lang w:val="uk-UA" w:eastAsia="ru-RU"/>
        </w:rPr>
        <w:t xml:space="preserve">нанню дій адміністрації школи та працівників закладу щодо спільної праці на досягнення </w:t>
      </w:r>
      <w:r w:rsidRPr="00511EAD">
        <w:rPr>
          <w:rFonts w:eastAsia="Times New Roman"/>
          <w:sz w:val="28"/>
          <w:szCs w:val="28"/>
          <w:lang w:val="uk-UA" w:eastAsia="ru-RU"/>
        </w:rPr>
        <w:t xml:space="preserve">прогнозованих результатів. </w:t>
      </w:r>
    </w:p>
    <w:p w:rsidR="0078218F" w:rsidRDefault="0078218F" w:rsidP="0078218F">
      <w:pPr>
        <w:shd w:val="clear" w:color="auto" w:fill="FFFFFF"/>
        <w:tabs>
          <w:tab w:val="left" w:leader="underscore" w:pos="1670"/>
          <w:tab w:val="left" w:leader="underscore" w:pos="3024"/>
        </w:tabs>
        <w:jc w:val="both"/>
        <w:rPr>
          <w:rFonts w:eastAsia="Times New Roman"/>
          <w:sz w:val="28"/>
          <w:szCs w:val="28"/>
          <w:lang w:val="uk-UA" w:eastAsia="ru-RU"/>
        </w:rPr>
      </w:pPr>
      <w:r>
        <w:rPr>
          <w:rFonts w:eastAsia="Times New Roman"/>
          <w:sz w:val="28"/>
          <w:szCs w:val="28"/>
          <w:lang w:val="uk-UA" w:eastAsia="ru-RU"/>
        </w:rPr>
        <w:t xml:space="preserve">     З метою ефективної управлінської діяльності  директором школи щороку видаються накази, якими чітко визначається розподіл обов’язків між членами адміністрації закладу. </w:t>
      </w:r>
    </w:p>
    <w:p w:rsidR="0078218F" w:rsidRPr="008563D9" w:rsidRDefault="0078218F" w:rsidP="0078218F">
      <w:pPr>
        <w:shd w:val="clear" w:color="auto" w:fill="FFFFFF"/>
        <w:tabs>
          <w:tab w:val="left" w:leader="underscore" w:pos="1670"/>
          <w:tab w:val="left" w:leader="underscore" w:pos="3024"/>
        </w:tabs>
        <w:jc w:val="both"/>
        <w:rPr>
          <w:rFonts w:eastAsia="Times New Roman"/>
          <w:sz w:val="28"/>
          <w:szCs w:val="28"/>
          <w:lang w:val="uk-UA" w:eastAsia="ru-RU"/>
        </w:rPr>
      </w:pPr>
      <w:r>
        <w:rPr>
          <w:rFonts w:eastAsia="Times New Roman"/>
          <w:sz w:val="28"/>
          <w:szCs w:val="28"/>
          <w:lang w:val="uk-UA" w:eastAsia="ru-RU"/>
        </w:rPr>
        <w:t xml:space="preserve">    Ефективній управлінській діяльності сприяє і комп’ютеризація  закладу, зокрема,  </w:t>
      </w:r>
      <w:r w:rsidRPr="003F0A36">
        <w:rPr>
          <w:b/>
          <w:i/>
          <w:sz w:val="28"/>
          <w:szCs w:val="28"/>
          <w:lang w:val="uk-UA"/>
        </w:rPr>
        <w:t>для управлінської діяльності</w:t>
      </w:r>
      <w:r>
        <w:rPr>
          <w:b/>
          <w:i/>
          <w:sz w:val="28"/>
          <w:szCs w:val="28"/>
          <w:lang w:val="uk-UA"/>
        </w:rPr>
        <w:t xml:space="preserve">  забезпечено комп’ютером із підключенням до мережі Інтернет</w:t>
      </w:r>
      <w:r w:rsidRPr="003F0A36">
        <w:rPr>
          <w:b/>
          <w:i/>
          <w:sz w:val="28"/>
          <w:szCs w:val="28"/>
          <w:lang w:val="uk-UA"/>
        </w:rPr>
        <w:t xml:space="preserve"> </w:t>
      </w:r>
      <w:r w:rsidR="00EC66DD">
        <w:rPr>
          <w:b/>
          <w:i/>
          <w:sz w:val="28"/>
          <w:szCs w:val="28"/>
          <w:lang w:val="uk-UA"/>
        </w:rPr>
        <w:t>.</w:t>
      </w:r>
    </w:p>
    <w:p w:rsidR="0078218F" w:rsidRPr="00301148" w:rsidRDefault="0078218F" w:rsidP="0078218F">
      <w:pPr>
        <w:spacing w:before="100" w:beforeAutospacing="1" w:after="100" w:afterAutospacing="1"/>
        <w:rPr>
          <w:rFonts w:eastAsia="Times New Roman"/>
          <w:i/>
          <w:sz w:val="28"/>
          <w:szCs w:val="28"/>
          <w:lang w:val="uk-UA" w:eastAsia="ru-RU"/>
        </w:rPr>
      </w:pPr>
      <w:r w:rsidRPr="00301148">
        <w:rPr>
          <w:b/>
          <w:i/>
          <w:sz w:val="28"/>
          <w:szCs w:val="28"/>
          <w:lang w:val="uk-UA"/>
        </w:rPr>
        <w:t xml:space="preserve">3.1.5. Якість </w:t>
      </w:r>
      <w:proofErr w:type="spellStart"/>
      <w:r w:rsidRPr="00301148">
        <w:rPr>
          <w:b/>
          <w:i/>
          <w:sz w:val="28"/>
          <w:szCs w:val="28"/>
          <w:lang w:val="uk-UA"/>
        </w:rPr>
        <w:t>внутрішньошкільного</w:t>
      </w:r>
      <w:proofErr w:type="spellEnd"/>
      <w:r w:rsidRPr="00301148">
        <w:rPr>
          <w:b/>
          <w:i/>
          <w:sz w:val="28"/>
          <w:szCs w:val="28"/>
          <w:lang w:val="uk-UA"/>
        </w:rPr>
        <w:t xml:space="preserve"> контролю  </w:t>
      </w:r>
    </w:p>
    <w:p w:rsidR="0078218F" w:rsidRDefault="0078218F" w:rsidP="0078218F">
      <w:pPr>
        <w:ind w:firstLine="708"/>
        <w:jc w:val="both"/>
        <w:rPr>
          <w:rFonts w:eastAsia="Times New Roman"/>
          <w:sz w:val="28"/>
          <w:szCs w:val="28"/>
          <w:lang w:val="uk-UA" w:eastAsia="ru-RU"/>
        </w:rPr>
      </w:pPr>
      <w:proofErr w:type="spellStart"/>
      <w:r w:rsidRPr="003027F8">
        <w:rPr>
          <w:rFonts w:eastAsia="Times New Roman"/>
          <w:iCs/>
          <w:sz w:val="28"/>
          <w:szCs w:val="28"/>
          <w:lang w:val="uk-UA" w:eastAsia="ru-RU"/>
        </w:rPr>
        <w:t>В</w:t>
      </w:r>
      <w:r w:rsidRPr="003027F8">
        <w:rPr>
          <w:rFonts w:eastAsia="Times New Roman"/>
          <w:sz w:val="28"/>
          <w:szCs w:val="28"/>
          <w:lang w:val="uk-UA" w:eastAsia="ru-RU"/>
        </w:rPr>
        <w:t>нутріш</w:t>
      </w:r>
      <w:r>
        <w:rPr>
          <w:rFonts w:eastAsia="Times New Roman"/>
          <w:sz w:val="28"/>
          <w:szCs w:val="28"/>
          <w:lang w:val="uk-UA" w:eastAsia="ru-RU"/>
        </w:rPr>
        <w:t>ньош</w:t>
      </w:r>
      <w:r w:rsidRPr="003027F8">
        <w:rPr>
          <w:rFonts w:eastAsia="Times New Roman"/>
          <w:sz w:val="28"/>
          <w:szCs w:val="28"/>
          <w:lang w:val="uk-UA" w:eastAsia="ru-RU"/>
        </w:rPr>
        <w:t>кільний</w:t>
      </w:r>
      <w:proofErr w:type="spellEnd"/>
      <w:r w:rsidRPr="00511EAD">
        <w:rPr>
          <w:rFonts w:eastAsia="Times New Roman"/>
          <w:sz w:val="28"/>
          <w:szCs w:val="28"/>
          <w:lang w:val="uk-UA" w:eastAsia="ru-RU"/>
        </w:rPr>
        <w:t xml:space="preserve">   контроль </w:t>
      </w:r>
      <w:r w:rsidRPr="00511EAD">
        <w:rPr>
          <w:rFonts w:eastAsia="Times New Roman"/>
          <w:spacing w:val="-1"/>
          <w:sz w:val="28"/>
          <w:szCs w:val="28"/>
          <w:lang w:val="uk-UA" w:eastAsia="ru-RU"/>
        </w:rPr>
        <w:t>здійснюється</w:t>
      </w:r>
      <w:r>
        <w:rPr>
          <w:rFonts w:eastAsia="Times New Roman"/>
          <w:spacing w:val="-1"/>
          <w:sz w:val="28"/>
          <w:szCs w:val="28"/>
          <w:lang w:val="uk-UA" w:eastAsia="ru-RU"/>
        </w:rPr>
        <w:t xml:space="preserve"> директором та </w:t>
      </w:r>
      <w:r w:rsidR="00EC66DD">
        <w:rPr>
          <w:rFonts w:eastAsia="Times New Roman"/>
          <w:spacing w:val="-1"/>
          <w:sz w:val="28"/>
          <w:szCs w:val="28"/>
          <w:lang w:val="uk-UA" w:eastAsia="ru-RU"/>
        </w:rPr>
        <w:t xml:space="preserve"> заступником</w:t>
      </w:r>
      <w:r w:rsidRPr="00511EAD">
        <w:rPr>
          <w:rFonts w:eastAsia="Times New Roman"/>
          <w:spacing w:val="-1"/>
          <w:sz w:val="28"/>
          <w:szCs w:val="28"/>
          <w:lang w:val="uk-UA" w:eastAsia="ru-RU"/>
        </w:rPr>
        <w:t xml:space="preserve"> директора </w:t>
      </w:r>
      <w:r w:rsidRPr="00511EAD">
        <w:rPr>
          <w:rFonts w:eastAsia="Times New Roman"/>
          <w:sz w:val="28"/>
          <w:szCs w:val="28"/>
          <w:lang w:val="uk-UA" w:eastAsia="ru-RU"/>
        </w:rPr>
        <w:t>школи</w:t>
      </w:r>
      <w:r>
        <w:rPr>
          <w:rFonts w:eastAsia="Times New Roman"/>
          <w:sz w:val="28"/>
          <w:szCs w:val="28"/>
          <w:lang w:val="uk-UA" w:eastAsia="ru-RU"/>
        </w:rPr>
        <w:t>, за якими розподілено конкретні напрямки здійснення контролю відповідно до наказу по школі «Про розподіл посадових обов’язків між адміністрацією школи» та</w:t>
      </w:r>
      <w:r w:rsidRPr="00511EAD">
        <w:rPr>
          <w:rFonts w:eastAsia="Times New Roman"/>
          <w:sz w:val="28"/>
          <w:szCs w:val="28"/>
          <w:lang w:val="uk-UA" w:eastAsia="ru-RU"/>
        </w:rPr>
        <w:t xml:space="preserve"> згідно </w:t>
      </w:r>
      <w:r>
        <w:rPr>
          <w:rFonts w:eastAsia="Times New Roman"/>
          <w:sz w:val="28"/>
          <w:szCs w:val="28"/>
          <w:lang w:val="uk-UA" w:eastAsia="ru-RU"/>
        </w:rPr>
        <w:t xml:space="preserve"> з перспективним</w:t>
      </w:r>
      <w:r w:rsidRPr="00511EAD">
        <w:rPr>
          <w:rFonts w:eastAsia="Times New Roman"/>
          <w:sz w:val="28"/>
          <w:szCs w:val="28"/>
          <w:lang w:val="uk-UA" w:eastAsia="ru-RU"/>
        </w:rPr>
        <w:t xml:space="preserve"> </w:t>
      </w:r>
      <w:r>
        <w:rPr>
          <w:rFonts w:eastAsia="Times New Roman"/>
          <w:sz w:val="28"/>
          <w:szCs w:val="28"/>
          <w:lang w:val="uk-UA" w:eastAsia="ru-RU"/>
        </w:rPr>
        <w:t xml:space="preserve"> і річним </w:t>
      </w:r>
      <w:r w:rsidRPr="00511EAD">
        <w:rPr>
          <w:rFonts w:eastAsia="Times New Roman"/>
          <w:sz w:val="28"/>
          <w:szCs w:val="28"/>
          <w:lang w:val="uk-UA" w:eastAsia="ru-RU"/>
        </w:rPr>
        <w:t>пла</w:t>
      </w:r>
      <w:r>
        <w:rPr>
          <w:rFonts w:eastAsia="Times New Roman"/>
          <w:sz w:val="28"/>
          <w:szCs w:val="28"/>
          <w:lang w:val="uk-UA" w:eastAsia="ru-RU"/>
        </w:rPr>
        <w:t xml:space="preserve">ном роботи.         </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           Здійснення  </w:t>
      </w:r>
      <w:proofErr w:type="spellStart"/>
      <w:r>
        <w:rPr>
          <w:rFonts w:eastAsia="Times New Roman"/>
          <w:sz w:val="28"/>
          <w:szCs w:val="28"/>
          <w:lang w:val="uk-UA" w:eastAsia="ru-RU"/>
        </w:rPr>
        <w:t>внутрішньошкільного</w:t>
      </w:r>
      <w:proofErr w:type="spellEnd"/>
      <w:r>
        <w:rPr>
          <w:rFonts w:eastAsia="Times New Roman"/>
          <w:sz w:val="28"/>
          <w:szCs w:val="28"/>
          <w:lang w:val="uk-UA" w:eastAsia="ru-RU"/>
        </w:rPr>
        <w:t xml:space="preserve">  контролю</w:t>
      </w:r>
      <w:r w:rsidRPr="00511EAD">
        <w:rPr>
          <w:rFonts w:eastAsia="Times New Roman"/>
          <w:sz w:val="28"/>
          <w:szCs w:val="28"/>
          <w:lang w:val="uk-UA" w:eastAsia="ru-RU"/>
        </w:rPr>
        <w:t xml:space="preserve"> </w:t>
      </w:r>
      <w:r>
        <w:rPr>
          <w:rFonts w:eastAsia="Times New Roman"/>
          <w:sz w:val="28"/>
          <w:szCs w:val="28"/>
          <w:lang w:val="uk-UA" w:eastAsia="ru-RU"/>
        </w:rPr>
        <w:t xml:space="preserve"> за станом організації навчально-виховного процесу проходить за такими напрямками:</w:t>
      </w:r>
    </w:p>
    <w:p w:rsidR="0078218F" w:rsidRDefault="0078218F" w:rsidP="0078218F">
      <w:pPr>
        <w:numPr>
          <w:ilvl w:val="0"/>
          <w:numId w:val="15"/>
        </w:numPr>
        <w:jc w:val="both"/>
        <w:rPr>
          <w:rFonts w:eastAsia="Times New Roman"/>
          <w:sz w:val="28"/>
          <w:szCs w:val="28"/>
          <w:lang w:val="uk-UA" w:eastAsia="ru-RU"/>
        </w:rPr>
      </w:pPr>
      <w:r>
        <w:rPr>
          <w:rFonts w:eastAsia="Times New Roman"/>
          <w:sz w:val="28"/>
          <w:szCs w:val="28"/>
          <w:lang w:val="uk-UA" w:eastAsia="ru-RU"/>
        </w:rPr>
        <w:t>Навчально-виховний процес.</w:t>
      </w:r>
    </w:p>
    <w:p w:rsidR="0078218F" w:rsidRDefault="0078218F" w:rsidP="0078218F">
      <w:pPr>
        <w:numPr>
          <w:ilvl w:val="0"/>
          <w:numId w:val="15"/>
        </w:numPr>
        <w:jc w:val="both"/>
        <w:rPr>
          <w:rFonts w:eastAsia="Times New Roman"/>
          <w:sz w:val="28"/>
          <w:szCs w:val="28"/>
          <w:lang w:val="uk-UA" w:eastAsia="ru-RU"/>
        </w:rPr>
      </w:pPr>
      <w:r>
        <w:rPr>
          <w:rFonts w:eastAsia="Times New Roman"/>
          <w:sz w:val="28"/>
          <w:szCs w:val="28"/>
          <w:lang w:val="uk-UA" w:eastAsia="ru-RU"/>
        </w:rPr>
        <w:t>Робота з педагогічними кадрами.</w:t>
      </w:r>
    </w:p>
    <w:p w:rsidR="0078218F" w:rsidRDefault="0078218F" w:rsidP="0078218F">
      <w:pPr>
        <w:numPr>
          <w:ilvl w:val="0"/>
          <w:numId w:val="15"/>
        </w:numPr>
        <w:jc w:val="both"/>
        <w:rPr>
          <w:rFonts w:eastAsia="Times New Roman"/>
          <w:sz w:val="28"/>
          <w:szCs w:val="28"/>
          <w:lang w:val="uk-UA" w:eastAsia="ru-RU"/>
        </w:rPr>
      </w:pPr>
      <w:r>
        <w:rPr>
          <w:rFonts w:eastAsia="Times New Roman"/>
          <w:sz w:val="28"/>
          <w:szCs w:val="28"/>
          <w:lang w:val="uk-UA" w:eastAsia="ru-RU"/>
        </w:rPr>
        <w:t>Психологічний стан колективу.</w:t>
      </w:r>
    </w:p>
    <w:p w:rsidR="0078218F" w:rsidRDefault="0078218F" w:rsidP="0078218F">
      <w:pPr>
        <w:numPr>
          <w:ilvl w:val="0"/>
          <w:numId w:val="15"/>
        </w:numPr>
        <w:jc w:val="both"/>
        <w:rPr>
          <w:rFonts w:eastAsia="Times New Roman"/>
          <w:sz w:val="28"/>
          <w:szCs w:val="28"/>
          <w:lang w:val="uk-UA" w:eastAsia="ru-RU"/>
        </w:rPr>
      </w:pPr>
      <w:r>
        <w:rPr>
          <w:rFonts w:eastAsia="Times New Roman"/>
          <w:sz w:val="28"/>
          <w:szCs w:val="28"/>
          <w:lang w:val="uk-UA" w:eastAsia="ru-RU"/>
        </w:rPr>
        <w:t>Умови організації навчально-виховного процесу.</w:t>
      </w:r>
    </w:p>
    <w:p w:rsidR="0078218F" w:rsidRDefault="0078218F" w:rsidP="0078218F">
      <w:pPr>
        <w:jc w:val="both"/>
        <w:rPr>
          <w:rFonts w:eastAsia="Times New Roman"/>
          <w:sz w:val="28"/>
          <w:szCs w:val="28"/>
          <w:lang w:val="uk-UA" w:eastAsia="ru-RU"/>
        </w:rPr>
      </w:pPr>
      <w:r w:rsidRPr="007C7AE0">
        <w:rPr>
          <w:rFonts w:eastAsia="Times New Roman"/>
          <w:sz w:val="28"/>
          <w:szCs w:val="28"/>
          <w:lang w:val="uk-UA" w:eastAsia="ru-RU"/>
        </w:rPr>
        <w:t>Для проведення якісного контролю за вказаними аспектами щорічно</w:t>
      </w:r>
      <w:r>
        <w:rPr>
          <w:rFonts w:eastAsia="Times New Roman"/>
          <w:sz w:val="28"/>
          <w:szCs w:val="28"/>
          <w:lang w:val="uk-UA" w:eastAsia="ru-RU"/>
        </w:rPr>
        <w:t xml:space="preserve"> складається план-графік, який конкретизує відповідний розділ річного плану роботи школи, а саме: </w:t>
      </w:r>
    </w:p>
    <w:p w:rsidR="0078218F" w:rsidRDefault="0078218F" w:rsidP="0078218F">
      <w:pPr>
        <w:numPr>
          <w:ilvl w:val="0"/>
          <w:numId w:val="16"/>
        </w:numPr>
        <w:jc w:val="both"/>
        <w:rPr>
          <w:rFonts w:eastAsia="Times New Roman"/>
          <w:sz w:val="28"/>
          <w:szCs w:val="28"/>
          <w:lang w:val="uk-UA" w:eastAsia="ru-RU"/>
        </w:rPr>
      </w:pPr>
      <w:r>
        <w:rPr>
          <w:rFonts w:eastAsia="Times New Roman"/>
          <w:sz w:val="28"/>
          <w:szCs w:val="28"/>
          <w:lang w:val="uk-UA" w:eastAsia="ru-RU"/>
        </w:rPr>
        <w:t>Графік поглибленого вивчення стану викладання навчальних предметів та рівня навчальних досягнень учнів.</w:t>
      </w:r>
    </w:p>
    <w:p w:rsidR="0078218F" w:rsidRDefault="0078218F" w:rsidP="0078218F">
      <w:pPr>
        <w:numPr>
          <w:ilvl w:val="0"/>
          <w:numId w:val="16"/>
        </w:numPr>
        <w:jc w:val="both"/>
        <w:rPr>
          <w:rFonts w:eastAsia="Times New Roman"/>
          <w:sz w:val="28"/>
          <w:szCs w:val="28"/>
          <w:lang w:val="uk-UA" w:eastAsia="ru-RU"/>
        </w:rPr>
      </w:pPr>
      <w:r>
        <w:rPr>
          <w:rFonts w:eastAsia="Times New Roman"/>
          <w:sz w:val="28"/>
          <w:szCs w:val="28"/>
          <w:lang w:val="uk-UA" w:eastAsia="ru-RU"/>
        </w:rPr>
        <w:t xml:space="preserve">Графік </w:t>
      </w:r>
      <w:proofErr w:type="spellStart"/>
      <w:r>
        <w:rPr>
          <w:rFonts w:eastAsia="Times New Roman"/>
          <w:sz w:val="28"/>
          <w:szCs w:val="28"/>
          <w:lang w:val="uk-UA" w:eastAsia="ru-RU"/>
        </w:rPr>
        <w:t>внутрішньошкільного</w:t>
      </w:r>
      <w:proofErr w:type="spellEnd"/>
      <w:r>
        <w:rPr>
          <w:rFonts w:eastAsia="Times New Roman"/>
          <w:sz w:val="28"/>
          <w:szCs w:val="28"/>
          <w:lang w:val="uk-UA" w:eastAsia="ru-RU"/>
        </w:rPr>
        <w:t xml:space="preserve"> контролю, що включає:</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відвідування уроків;</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перевірку класних журналів та робочих зошитів учнів;</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персональний контроль;</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проведення діагностичних зрізів знань учнів 5-х класів;</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вивчення системи роботи вчителів, які атестуються;</w:t>
      </w:r>
    </w:p>
    <w:p w:rsidR="0078218F" w:rsidRDefault="0078218F" w:rsidP="0078218F">
      <w:pPr>
        <w:ind w:left="1065"/>
        <w:jc w:val="both"/>
        <w:rPr>
          <w:rFonts w:eastAsia="Times New Roman"/>
          <w:sz w:val="28"/>
          <w:szCs w:val="28"/>
          <w:lang w:val="uk-UA" w:eastAsia="ru-RU"/>
        </w:rPr>
      </w:pPr>
      <w:r>
        <w:rPr>
          <w:rFonts w:eastAsia="Times New Roman"/>
          <w:sz w:val="28"/>
          <w:szCs w:val="28"/>
          <w:lang w:val="uk-UA" w:eastAsia="ru-RU"/>
        </w:rPr>
        <w:t>- перевірку календарно-тематичного планування вчителів та якість поурочного планування;</w:t>
      </w:r>
    </w:p>
    <w:p w:rsidR="0078218F" w:rsidRDefault="002B6B03" w:rsidP="0078218F">
      <w:pPr>
        <w:ind w:left="1065"/>
        <w:jc w:val="both"/>
        <w:rPr>
          <w:rFonts w:eastAsia="Times New Roman"/>
          <w:sz w:val="28"/>
          <w:szCs w:val="28"/>
          <w:lang w:val="uk-UA" w:eastAsia="ru-RU"/>
        </w:rPr>
      </w:pPr>
      <w:r>
        <w:rPr>
          <w:rFonts w:eastAsia="Times New Roman"/>
          <w:sz w:val="28"/>
          <w:szCs w:val="28"/>
          <w:lang w:val="uk-UA" w:eastAsia="ru-RU"/>
        </w:rPr>
        <w:t xml:space="preserve">- робота </w:t>
      </w:r>
      <w:proofErr w:type="spellStart"/>
      <w:r>
        <w:rPr>
          <w:rFonts w:eastAsia="Times New Roman"/>
          <w:sz w:val="28"/>
          <w:szCs w:val="28"/>
          <w:lang w:val="uk-UA" w:eastAsia="ru-RU"/>
        </w:rPr>
        <w:t>методоб’єднань</w:t>
      </w:r>
      <w:proofErr w:type="spellEnd"/>
      <w:r>
        <w:rPr>
          <w:rFonts w:eastAsia="Times New Roman"/>
          <w:sz w:val="28"/>
          <w:szCs w:val="28"/>
          <w:lang w:val="uk-UA" w:eastAsia="ru-RU"/>
        </w:rPr>
        <w:t>.</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       Особлива увага приділяється контролю за веденням шкільної</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lastRenderedPageBreak/>
        <w:t>документації, в т.ч. документів суворої звітності, класних журналів, книг обліку видачі атестатів та свідоцтв, тощо.</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       На постійному контролі адміністрації школи знаходяться питання охоплення всіх дітей шкільного віку, які проживають у мікрорайоні школи, навчанням, дотримання техніки безпеки, санітарно-гігієнічних вимог та забезпечення учнів гарячим харчуванням.</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      За результатами  проведеного контролю складається аналітична довідка, зміст якої  заслуховується на засіданнях педагогічних рад, нарад при директору , методичних оперативках, засіданнях методичних об’єднань. Всі рішення за підсумками контролю оформляються відповідними  наказами по школі, з зазначенням термінів повторного контролю за виконанням рекомендацій. </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      Про недостатню якість та результативність </w:t>
      </w:r>
      <w:proofErr w:type="spellStart"/>
      <w:r>
        <w:rPr>
          <w:rFonts w:eastAsia="Times New Roman"/>
          <w:sz w:val="28"/>
          <w:szCs w:val="28"/>
          <w:lang w:val="uk-UA" w:eastAsia="ru-RU"/>
        </w:rPr>
        <w:t>внутрішньошкільного</w:t>
      </w:r>
      <w:proofErr w:type="spellEnd"/>
      <w:r>
        <w:rPr>
          <w:rFonts w:eastAsia="Times New Roman"/>
          <w:sz w:val="28"/>
          <w:szCs w:val="28"/>
          <w:lang w:val="uk-UA" w:eastAsia="ru-RU"/>
        </w:rPr>
        <w:t xml:space="preserve"> контролю свідчать зниження показників навчальних досягнень учнів, наявність випускників школи, нагороджених золотою та срібною медаллю, похвальними грамотами.</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r>
    </w:p>
    <w:p w:rsidR="0078218F" w:rsidRDefault="0078218F" w:rsidP="0078218F">
      <w:pPr>
        <w:jc w:val="both"/>
        <w:rPr>
          <w:rFonts w:eastAsia="Times New Roman"/>
          <w:b/>
          <w:i/>
          <w:sz w:val="28"/>
          <w:szCs w:val="28"/>
          <w:lang w:val="uk-UA" w:eastAsia="ru-RU"/>
        </w:rPr>
      </w:pPr>
      <w:r w:rsidRPr="00DF2138">
        <w:rPr>
          <w:rFonts w:eastAsia="Times New Roman"/>
          <w:b/>
          <w:i/>
          <w:sz w:val="28"/>
          <w:szCs w:val="28"/>
          <w:lang w:val="uk-UA" w:eastAsia="ru-RU"/>
        </w:rPr>
        <w:t xml:space="preserve">             3.1.6. Ведення ділової документації</w:t>
      </w:r>
      <w:r>
        <w:rPr>
          <w:rFonts w:eastAsia="Times New Roman"/>
          <w:b/>
          <w:i/>
          <w:sz w:val="28"/>
          <w:szCs w:val="28"/>
          <w:lang w:val="uk-UA" w:eastAsia="ru-RU"/>
        </w:rPr>
        <w:t xml:space="preserve"> </w:t>
      </w:r>
    </w:p>
    <w:p w:rsidR="0078218F" w:rsidRDefault="0078218F" w:rsidP="0078218F">
      <w:pPr>
        <w:jc w:val="both"/>
        <w:rPr>
          <w:rFonts w:eastAsia="Times New Roman"/>
          <w:b/>
          <w:i/>
          <w:sz w:val="28"/>
          <w:szCs w:val="28"/>
          <w:lang w:val="uk-UA" w:eastAsia="ru-RU"/>
        </w:rPr>
      </w:pPr>
    </w:p>
    <w:p w:rsidR="0078218F" w:rsidRDefault="0078218F" w:rsidP="0078218F">
      <w:pPr>
        <w:jc w:val="both"/>
        <w:rPr>
          <w:rFonts w:eastAsia="Times New Roman"/>
          <w:sz w:val="28"/>
          <w:szCs w:val="28"/>
          <w:lang w:val="uk-UA" w:eastAsia="ru-RU"/>
        </w:rPr>
      </w:pPr>
      <w:r>
        <w:rPr>
          <w:rFonts w:eastAsia="Times New Roman"/>
          <w:b/>
          <w:i/>
          <w:sz w:val="28"/>
          <w:szCs w:val="28"/>
          <w:lang w:val="uk-UA" w:eastAsia="ru-RU"/>
        </w:rPr>
        <w:tab/>
      </w:r>
      <w:r w:rsidRPr="00D16A64">
        <w:rPr>
          <w:rFonts w:eastAsia="Times New Roman"/>
          <w:sz w:val="28"/>
          <w:szCs w:val="28"/>
          <w:lang w:val="uk-UA" w:eastAsia="ru-RU"/>
        </w:rPr>
        <w:t xml:space="preserve">Вся ділова </w:t>
      </w:r>
      <w:r>
        <w:rPr>
          <w:rFonts w:eastAsia="Times New Roman"/>
          <w:sz w:val="28"/>
          <w:szCs w:val="28"/>
          <w:lang w:val="uk-UA" w:eastAsia="ru-RU"/>
        </w:rPr>
        <w:t xml:space="preserve"> документація у школі ведеться відповідно до вимог Інструкції з ведення ділової документації у загальноосвітніх навчальних закладах І-ІІІ ступенів», затвердженої наказом Міністерства освіти і науки України від 28.08.2013 року № 1239, та систематизується за Номенклатурою справ, складеною у закладі і затвердженою директором школи. </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t>Згідно з переліком Інструкції з ведення ділової документації у навчальному закладі є всі документи; усі книги та журнали поаркушно пронумеровані, прошнуровані, підписані керівником та скріплені печаткою.</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 xml:space="preserve">Ділові папери, які надходять до школи або відправляються з неї, реєструються у журналах вхідного та вихідного листування. Організація документообігу здійснюється вчасно, згідно зі встановленими термінами. </w:t>
      </w:r>
    </w:p>
    <w:p w:rsidR="0078218F" w:rsidRDefault="0078218F" w:rsidP="0078218F">
      <w:pPr>
        <w:jc w:val="both"/>
        <w:rPr>
          <w:rFonts w:eastAsia="Times New Roman"/>
          <w:sz w:val="28"/>
          <w:szCs w:val="28"/>
          <w:lang w:val="uk-UA" w:eastAsia="ru-RU"/>
        </w:rPr>
      </w:pPr>
      <w:r>
        <w:rPr>
          <w:rFonts w:eastAsia="Times New Roman"/>
          <w:sz w:val="28"/>
          <w:szCs w:val="28"/>
          <w:lang w:val="uk-UA" w:eastAsia="ru-RU"/>
        </w:rPr>
        <w:tab/>
        <w:t>Контроль за веденням ділової документації (відповідальність за зміст, правильну підготовку та оформлення документів) проводить директор школи.</w:t>
      </w:r>
    </w:p>
    <w:p w:rsidR="0078218F" w:rsidRPr="00770E35" w:rsidRDefault="0078218F" w:rsidP="0078218F">
      <w:pPr>
        <w:jc w:val="both"/>
        <w:rPr>
          <w:rFonts w:eastAsia="Times New Roman"/>
          <w:sz w:val="28"/>
          <w:szCs w:val="28"/>
          <w:lang w:val="uk-UA" w:eastAsia="ru-RU"/>
        </w:rPr>
      </w:pPr>
    </w:p>
    <w:p w:rsidR="0078218F" w:rsidRPr="00370AD7" w:rsidRDefault="0078218F" w:rsidP="0078218F">
      <w:pPr>
        <w:jc w:val="both"/>
        <w:rPr>
          <w:b/>
          <w:i/>
          <w:sz w:val="28"/>
          <w:szCs w:val="28"/>
          <w:lang w:val="uk-UA"/>
        </w:rPr>
      </w:pPr>
      <w:r w:rsidRPr="00370AD7">
        <w:rPr>
          <w:b/>
          <w:i/>
          <w:sz w:val="28"/>
          <w:szCs w:val="28"/>
          <w:lang w:val="uk-UA"/>
        </w:rPr>
        <w:t xml:space="preserve">             3.1.7. Взаємодія керівників закладу з органами громадського  </w:t>
      </w:r>
    </w:p>
    <w:p w:rsidR="0078218F" w:rsidRDefault="0078218F" w:rsidP="0078218F">
      <w:pPr>
        <w:jc w:val="both"/>
        <w:rPr>
          <w:b/>
          <w:i/>
          <w:sz w:val="28"/>
          <w:szCs w:val="28"/>
          <w:lang w:val="uk-UA"/>
        </w:rPr>
      </w:pPr>
      <w:r w:rsidRPr="00370AD7">
        <w:rPr>
          <w:b/>
          <w:i/>
          <w:sz w:val="28"/>
          <w:szCs w:val="28"/>
          <w:lang w:val="uk-UA"/>
        </w:rPr>
        <w:t xml:space="preserve">                       самоврядування</w:t>
      </w:r>
      <w:r>
        <w:rPr>
          <w:b/>
          <w:i/>
          <w:sz w:val="28"/>
          <w:szCs w:val="28"/>
          <w:lang w:val="uk-UA"/>
        </w:rPr>
        <w:t xml:space="preserve"> </w:t>
      </w:r>
    </w:p>
    <w:p w:rsidR="0078218F" w:rsidRDefault="0078218F" w:rsidP="0078218F">
      <w:pPr>
        <w:jc w:val="both"/>
        <w:rPr>
          <w:b/>
          <w:i/>
          <w:sz w:val="28"/>
          <w:szCs w:val="28"/>
          <w:lang w:val="uk-UA"/>
        </w:rPr>
      </w:pPr>
    </w:p>
    <w:p w:rsidR="0078218F" w:rsidRPr="001657E2" w:rsidRDefault="0078218F" w:rsidP="0078218F">
      <w:pPr>
        <w:jc w:val="both"/>
        <w:rPr>
          <w:rFonts w:eastAsia="Times New Roman"/>
          <w:sz w:val="28"/>
          <w:szCs w:val="28"/>
          <w:lang w:val="uk-UA" w:eastAsia="ru-RU"/>
        </w:rPr>
      </w:pPr>
      <w:r>
        <w:rPr>
          <w:b/>
          <w:i/>
          <w:sz w:val="28"/>
          <w:szCs w:val="28"/>
          <w:lang w:val="uk-UA"/>
        </w:rPr>
        <w:tab/>
      </w:r>
      <w:r w:rsidRPr="00D22AD2">
        <w:rPr>
          <w:rFonts w:eastAsia="Times New Roman"/>
          <w:iCs/>
          <w:spacing w:val="-2"/>
          <w:sz w:val="28"/>
          <w:szCs w:val="28"/>
          <w:lang w:val="uk-UA" w:eastAsia="ru-RU"/>
        </w:rPr>
        <w:t>Взаємодія з органами місцевого само</w:t>
      </w:r>
      <w:r w:rsidRPr="00D22AD2">
        <w:rPr>
          <w:rFonts w:eastAsia="Times New Roman"/>
          <w:iCs/>
          <w:spacing w:val="-2"/>
          <w:sz w:val="28"/>
          <w:szCs w:val="28"/>
          <w:lang w:val="uk-UA" w:eastAsia="ru-RU"/>
        </w:rPr>
        <w:softHyphen/>
      </w:r>
      <w:r w:rsidRPr="00D22AD2">
        <w:rPr>
          <w:rFonts w:eastAsia="Times New Roman"/>
          <w:iCs/>
          <w:sz w:val="28"/>
          <w:szCs w:val="28"/>
          <w:lang w:val="uk-UA" w:eastAsia="ru-RU"/>
        </w:rPr>
        <w:t>врядування, громадськістю</w:t>
      </w:r>
      <w:r w:rsidRPr="00511EAD">
        <w:rPr>
          <w:rFonts w:eastAsia="Times New Roman"/>
          <w:i/>
          <w:iCs/>
          <w:sz w:val="28"/>
          <w:szCs w:val="28"/>
          <w:lang w:val="uk-UA" w:eastAsia="ru-RU"/>
        </w:rPr>
        <w:t xml:space="preserve"> </w:t>
      </w:r>
      <w:r w:rsidRPr="00511EAD">
        <w:rPr>
          <w:rFonts w:eastAsia="Times New Roman"/>
          <w:sz w:val="28"/>
          <w:szCs w:val="28"/>
          <w:lang w:val="uk-UA" w:eastAsia="ru-RU"/>
        </w:rPr>
        <w:t>відбувається через роботу Ради школи, педагогічну раду,</w:t>
      </w:r>
      <w:r>
        <w:rPr>
          <w:rFonts w:eastAsia="Times New Roman"/>
          <w:sz w:val="28"/>
          <w:szCs w:val="28"/>
          <w:lang w:val="uk-UA" w:eastAsia="ru-RU"/>
        </w:rPr>
        <w:t xml:space="preserve"> батьківський комітет,   проведення загальношкільних батьківських зборів,</w:t>
      </w:r>
      <w:r w:rsidRPr="00511EAD">
        <w:rPr>
          <w:rFonts w:eastAsia="Times New Roman"/>
          <w:sz w:val="28"/>
          <w:szCs w:val="28"/>
          <w:lang w:val="uk-UA" w:eastAsia="ru-RU"/>
        </w:rPr>
        <w:t xml:space="preserve"> співпрацю з громадськими організаціями та органами влади усіх рівнів. </w:t>
      </w:r>
    </w:p>
    <w:p w:rsidR="0078218F" w:rsidRDefault="0078218F" w:rsidP="0078218F">
      <w:pPr>
        <w:ind w:firstLine="708"/>
        <w:jc w:val="both"/>
        <w:rPr>
          <w:sz w:val="28"/>
          <w:szCs w:val="28"/>
          <w:lang w:val="uk-UA"/>
        </w:rPr>
      </w:pPr>
      <w:r w:rsidRPr="004E40FE">
        <w:rPr>
          <w:sz w:val="28"/>
          <w:szCs w:val="28"/>
          <w:lang w:val="uk-UA"/>
        </w:rPr>
        <w:t>Значну увагу адміністрація школи приділя</w:t>
      </w:r>
      <w:r>
        <w:rPr>
          <w:sz w:val="28"/>
          <w:szCs w:val="28"/>
          <w:lang w:val="uk-UA"/>
        </w:rPr>
        <w:t>є</w:t>
      </w:r>
      <w:r w:rsidRPr="004E40FE">
        <w:rPr>
          <w:sz w:val="28"/>
          <w:szCs w:val="28"/>
          <w:lang w:val="uk-UA"/>
        </w:rPr>
        <w:t xml:space="preserve">  залученню батьківської громадськості та органів учнівського самоврядування до  здійснення демократичного управління </w:t>
      </w:r>
      <w:proofErr w:type="spellStart"/>
      <w:r w:rsidRPr="004E40FE">
        <w:rPr>
          <w:sz w:val="28"/>
          <w:szCs w:val="28"/>
          <w:lang w:val="uk-UA"/>
        </w:rPr>
        <w:t>нав</w:t>
      </w:r>
      <w:r>
        <w:rPr>
          <w:sz w:val="28"/>
          <w:szCs w:val="28"/>
          <w:lang w:val="uk-UA"/>
        </w:rPr>
        <w:t>ч</w:t>
      </w:r>
      <w:r w:rsidRPr="004E40FE">
        <w:rPr>
          <w:sz w:val="28"/>
          <w:szCs w:val="28"/>
          <w:lang w:val="uk-UA"/>
        </w:rPr>
        <w:t>ально</w:t>
      </w:r>
      <w:proofErr w:type="spellEnd"/>
      <w:r w:rsidRPr="004E40FE">
        <w:rPr>
          <w:sz w:val="28"/>
          <w:szCs w:val="28"/>
          <w:lang w:val="uk-UA"/>
        </w:rPr>
        <w:t xml:space="preserve"> – виховним  процесом. </w:t>
      </w:r>
    </w:p>
    <w:p w:rsidR="0078218F" w:rsidRPr="004E40FE" w:rsidRDefault="0078218F" w:rsidP="0078218F">
      <w:pPr>
        <w:ind w:firstLine="708"/>
        <w:jc w:val="both"/>
        <w:rPr>
          <w:sz w:val="28"/>
          <w:szCs w:val="28"/>
          <w:lang w:val="uk-UA"/>
        </w:rPr>
      </w:pPr>
      <w:r>
        <w:rPr>
          <w:sz w:val="28"/>
          <w:szCs w:val="28"/>
          <w:lang w:val="uk-UA"/>
        </w:rPr>
        <w:lastRenderedPageBreak/>
        <w:t>Активно вивчаються потреби і запити батьків, враховуються їх пропозиції при організації профільних класів, формуванні варіативної складової навчального плану, виборі напрямків виховної роботи.</w:t>
      </w:r>
    </w:p>
    <w:p w:rsidR="0078218F" w:rsidRPr="004E40FE" w:rsidRDefault="0078218F" w:rsidP="0078218F">
      <w:pPr>
        <w:ind w:firstLine="708"/>
        <w:jc w:val="both"/>
        <w:rPr>
          <w:sz w:val="28"/>
          <w:szCs w:val="28"/>
        </w:rPr>
      </w:pPr>
      <w:proofErr w:type="spellStart"/>
      <w:r w:rsidRPr="004E40FE">
        <w:rPr>
          <w:sz w:val="28"/>
          <w:szCs w:val="28"/>
        </w:rPr>
        <w:t>Співпраця</w:t>
      </w:r>
      <w:proofErr w:type="spellEnd"/>
      <w:r w:rsidRPr="004E40FE">
        <w:rPr>
          <w:sz w:val="28"/>
          <w:szCs w:val="28"/>
        </w:rPr>
        <w:t xml:space="preserve"> </w:t>
      </w:r>
      <w:proofErr w:type="spellStart"/>
      <w:r w:rsidRPr="004E40FE">
        <w:rPr>
          <w:sz w:val="28"/>
          <w:szCs w:val="28"/>
        </w:rPr>
        <w:t>педагогічного</w:t>
      </w:r>
      <w:proofErr w:type="spellEnd"/>
      <w:r w:rsidRPr="004E40FE">
        <w:rPr>
          <w:sz w:val="28"/>
          <w:szCs w:val="28"/>
        </w:rPr>
        <w:t xml:space="preserve"> </w:t>
      </w:r>
      <w:proofErr w:type="spellStart"/>
      <w:r w:rsidRPr="004E40FE">
        <w:rPr>
          <w:sz w:val="28"/>
          <w:szCs w:val="28"/>
        </w:rPr>
        <w:t>колективу</w:t>
      </w:r>
      <w:proofErr w:type="spellEnd"/>
      <w:r w:rsidRPr="004E40FE">
        <w:rPr>
          <w:sz w:val="28"/>
          <w:szCs w:val="28"/>
        </w:rPr>
        <w:t xml:space="preserve"> та </w:t>
      </w:r>
      <w:proofErr w:type="spellStart"/>
      <w:r w:rsidRPr="004E40FE">
        <w:rPr>
          <w:sz w:val="28"/>
          <w:szCs w:val="28"/>
        </w:rPr>
        <w:t>батьків</w:t>
      </w:r>
      <w:proofErr w:type="spellEnd"/>
      <w:r w:rsidRPr="004E40FE">
        <w:rPr>
          <w:sz w:val="28"/>
          <w:szCs w:val="28"/>
        </w:rPr>
        <w:t xml:space="preserve"> </w:t>
      </w:r>
      <w:proofErr w:type="spellStart"/>
      <w:r w:rsidRPr="004E40FE">
        <w:rPr>
          <w:sz w:val="28"/>
          <w:szCs w:val="28"/>
        </w:rPr>
        <w:t>здійснюється</w:t>
      </w:r>
      <w:proofErr w:type="spellEnd"/>
      <w:r w:rsidRPr="004E40FE">
        <w:rPr>
          <w:sz w:val="28"/>
          <w:szCs w:val="28"/>
        </w:rPr>
        <w:t xml:space="preserve"> через </w:t>
      </w:r>
      <w:proofErr w:type="spellStart"/>
      <w:r w:rsidRPr="004E40FE">
        <w:rPr>
          <w:sz w:val="28"/>
          <w:szCs w:val="28"/>
        </w:rPr>
        <w:t>спілкування</w:t>
      </w:r>
      <w:proofErr w:type="spellEnd"/>
      <w:r w:rsidRPr="004E40FE">
        <w:rPr>
          <w:sz w:val="28"/>
          <w:szCs w:val="28"/>
        </w:rPr>
        <w:t xml:space="preserve"> на </w:t>
      </w:r>
      <w:proofErr w:type="spellStart"/>
      <w:r w:rsidRPr="004E40FE">
        <w:rPr>
          <w:sz w:val="28"/>
          <w:szCs w:val="28"/>
        </w:rPr>
        <w:t>батьківських</w:t>
      </w:r>
      <w:proofErr w:type="spellEnd"/>
      <w:r w:rsidRPr="004E40FE">
        <w:rPr>
          <w:sz w:val="28"/>
          <w:szCs w:val="28"/>
        </w:rPr>
        <w:t xml:space="preserve"> </w:t>
      </w:r>
      <w:proofErr w:type="spellStart"/>
      <w:r w:rsidRPr="004E40FE">
        <w:rPr>
          <w:sz w:val="28"/>
          <w:szCs w:val="28"/>
        </w:rPr>
        <w:t>зборах</w:t>
      </w:r>
      <w:proofErr w:type="spellEnd"/>
      <w:r w:rsidRPr="004E40FE">
        <w:rPr>
          <w:sz w:val="28"/>
          <w:szCs w:val="28"/>
        </w:rPr>
        <w:t xml:space="preserve">, </w:t>
      </w:r>
      <w:proofErr w:type="spellStart"/>
      <w:r w:rsidRPr="004E40FE">
        <w:rPr>
          <w:sz w:val="28"/>
          <w:szCs w:val="28"/>
        </w:rPr>
        <w:t>спільне</w:t>
      </w:r>
      <w:proofErr w:type="spellEnd"/>
      <w:r w:rsidRPr="004E40FE">
        <w:rPr>
          <w:sz w:val="28"/>
          <w:szCs w:val="28"/>
        </w:rPr>
        <w:t xml:space="preserve"> </w:t>
      </w:r>
      <w:proofErr w:type="spellStart"/>
      <w:r w:rsidRPr="004E40FE">
        <w:rPr>
          <w:sz w:val="28"/>
          <w:szCs w:val="28"/>
        </w:rPr>
        <w:t>обговорення</w:t>
      </w:r>
      <w:proofErr w:type="spellEnd"/>
      <w:r w:rsidRPr="004E40FE">
        <w:rPr>
          <w:sz w:val="28"/>
          <w:szCs w:val="28"/>
        </w:rPr>
        <w:t xml:space="preserve"> </w:t>
      </w:r>
      <w:proofErr w:type="spellStart"/>
      <w:r w:rsidRPr="004E40FE">
        <w:rPr>
          <w:sz w:val="28"/>
          <w:szCs w:val="28"/>
        </w:rPr>
        <w:t>питань</w:t>
      </w:r>
      <w:proofErr w:type="spellEnd"/>
      <w:r w:rsidRPr="004E40FE">
        <w:rPr>
          <w:sz w:val="28"/>
          <w:szCs w:val="28"/>
        </w:rPr>
        <w:t xml:space="preserve"> на </w:t>
      </w:r>
      <w:proofErr w:type="spellStart"/>
      <w:r w:rsidRPr="004E40FE">
        <w:rPr>
          <w:sz w:val="28"/>
          <w:szCs w:val="28"/>
        </w:rPr>
        <w:t>засіданнях</w:t>
      </w:r>
      <w:proofErr w:type="spellEnd"/>
      <w:r w:rsidRPr="004E40FE">
        <w:rPr>
          <w:sz w:val="28"/>
          <w:szCs w:val="28"/>
        </w:rPr>
        <w:t xml:space="preserve"> Ради </w:t>
      </w:r>
      <w:proofErr w:type="spellStart"/>
      <w:r w:rsidRPr="004E40FE">
        <w:rPr>
          <w:sz w:val="28"/>
          <w:szCs w:val="28"/>
        </w:rPr>
        <w:t>школ</w:t>
      </w:r>
      <w:r>
        <w:rPr>
          <w:sz w:val="28"/>
          <w:szCs w:val="28"/>
        </w:rPr>
        <w:t>и</w:t>
      </w:r>
      <w:proofErr w:type="spellEnd"/>
      <w:r>
        <w:rPr>
          <w:sz w:val="28"/>
          <w:szCs w:val="28"/>
        </w:rPr>
        <w:t xml:space="preserve">, </w:t>
      </w:r>
      <w:proofErr w:type="spellStart"/>
      <w:r>
        <w:rPr>
          <w:sz w:val="28"/>
          <w:szCs w:val="28"/>
        </w:rPr>
        <w:t>батьківського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школи</w:t>
      </w:r>
      <w:proofErr w:type="spellEnd"/>
      <w:r w:rsidRPr="004E40FE">
        <w:rPr>
          <w:sz w:val="28"/>
          <w:szCs w:val="28"/>
        </w:rPr>
        <w:t>,</w:t>
      </w:r>
      <w:r>
        <w:rPr>
          <w:sz w:val="28"/>
          <w:szCs w:val="28"/>
          <w:lang w:val="uk-UA"/>
        </w:rPr>
        <w:t xml:space="preserve"> </w:t>
      </w:r>
      <w:r w:rsidRPr="004E40FE">
        <w:rPr>
          <w:sz w:val="28"/>
          <w:szCs w:val="28"/>
        </w:rPr>
        <w:t xml:space="preserve">ради </w:t>
      </w:r>
      <w:proofErr w:type="spellStart"/>
      <w:proofErr w:type="gramStart"/>
      <w:r w:rsidRPr="004E40FE">
        <w:rPr>
          <w:sz w:val="28"/>
          <w:szCs w:val="28"/>
        </w:rPr>
        <w:t>проф</w:t>
      </w:r>
      <w:proofErr w:type="gramEnd"/>
      <w:r w:rsidRPr="004E40FE">
        <w:rPr>
          <w:sz w:val="28"/>
          <w:szCs w:val="28"/>
        </w:rPr>
        <w:t>ілактики</w:t>
      </w:r>
      <w:proofErr w:type="spellEnd"/>
      <w:r w:rsidRPr="004E40FE">
        <w:rPr>
          <w:sz w:val="28"/>
          <w:szCs w:val="28"/>
        </w:rPr>
        <w:t xml:space="preserve"> </w:t>
      </w:r>
      <w:proofErr w:type="spellStart"/>
      <w:r w:rsidRPr="004E40FE">
        <w:rPr>
          <w:sz w:val="28"/>
          <w:szCs w:val="28"/>
        </w:rPr>
        <w:t>правопорушень</w:t>
      </w:r>
      <w:proofErr w:type="spellEnd"/>
      <w:r w:rsidRPr="004E40FE">
        <w:rPr>
          <w:sz w:val="28"/>
          <w:szCs w:val="28"/>
        </w:rPr>
        <w:t>.</w:t>
      </w:r>
    </w:p>
    <w:p w:rsidR="0078218F" w:rsidRDefault="0078218F" w:rsidP="0078218F">
      <w:pPr>
        <w:ind w:firstLine="708"/>
        <w:jc w:val="both"/>
        <w:rPr>
          <w:sz w:val="28"/>
          <w:szCs w:val="28"/>
          <w:lang w:val="uk-UA"/>
        </w:rPr>
      </w:pPr>
      <w:proofErr w:type="spellStart"/>
      <w:r w:rsidRPr="004E40FE">
        <w:rPr>
          <w:sz w:val="28"/>
          <w:szCs w:val="28"/>
        </w:rPr>
        <w:t>Приєм</w:t>
      </w:r>
      <w:r>
        <w:rPr>
          <w:sz w:val="28"/>
          <w:szCs w:val="28"/>
        </w:rPr>
        <w:t>но</w:t>
      </w:r>
      <w:proofErr w:type="spellEnd"/>
      <w:r>
        <w:rPr>
          <w:sz w:val="28"/>
          <w:szCs w:val="28"/>
        </w:rPr>
        <w:t xml:space="preserve"> </w:t>
      </w:r>
      <w:proofErr w:type="spellStart"/>
      <w:r>
        <w:rPr>
          <w:sz w:val="28"/>
          <w:szCs w:val="28"/>
        </w:rPr>
        <w:t>зазначити</w:t>
      </w:r>
      <w:proofErr w:type="spellEnd"/>
      <w:r w:rsidRPr="004E40FE">
        <w:rPr>
          <w:sz w:val="28"/>
          <w:szCs w:val="28"/>
        </w:rPr>
        <w:t xml:space="preserve">, </w:t>
      </w:r>
      <w:proofErr w:type="spellStart"/>
      <w:r w:rsidRPr="004E40FE">
        <w:rPr>
          <w:sz w:val="28"/>
          <w:szCs w:val="28"/>
        </w:rPr>
        <w:t>що</w:t>
      </w:r>
      <w:proofErr w:type="spellEnd"/>
      <w:r w:rsidRPr="004E40FE">
        <w:rPr>
          <w:sz w:val="28"/>
          <w:szCs w:val="28"/>
        </w:rPr>
        <w:t xml:space="preserve"> </w:t>
      </w:r>
      <w:proofErr w:type="spellStart"/>
      <w:r w:rsidRPr="004E40FE">
        <w:rPr>
          <w:sz w:val="28"/>
          <w:szCs w:val="28"/>
        </w:rPr>
        <w:t>саме</w:t>
      </w:r>
      <w:proofErr w:type="spellEnd"/>
      <w:r w:rsidRPr="004E40FE">
        <w:rPr>
          <w:sz w:val="28"/>
          <w:szCs w:val="28"/>
        </w:rPr>
        <w:t xml:space="preserve">  </w:t>
      </w:r>
      <w:proofErr w:type="spellStart"/>
      <w:r w:rsidRPr="004E40FE">
        <w:rPr>
          <w:sz w:val="28"/>
          <w:szCs w:val="28"/>
        </w:rPr>
        <w:t>цього</w:t>
      </w:r>
      <w:proofErr w:type="spellEnd"/>
      <w:r w:rsidRPr="004E40FE">
        <w:rPr>
          <w:sz w:val="28"/>
          <w:szCs w:val="28"/>
        </w:rPr>
        <w:t xml:space="preserve"> року  </w:t>
      </w:r>
      <w:proofErr w:type="spellStart"/>
      <w:r w:rsidRPr="004E40FE">
        <w:rPr>
          <w:sz w:val="28"/>
          <w:szCs w:val="28"/>
        </w:rPr>
        <w:t>значно</w:t>
      </w:r>
      <w:proofErr w:type="spellEnd"/>
      <w:r w:rsidRPr="004E40FE">
        <w:rPr>
          <w:sz w:val="28"/>
          <w:szCs w:val="28"/>
        </w:rPr>
        <w:t xml:space="preserve"> </w:t>
      </w:r>
      <w:proofErr w:type="spellStart"/>
      <w:r w:rsidRPr="004E40FE">
        <w:rPr>
          <w:sz w:val="28"/>
          <w:szCs w:val="28"/>
        </w:rPr>
        <w:t>пожвавилася</w:t>
      </w:r>
      <w:proofErr w:type="spellEnd"/>
      <w:r w:rsidRPr="004E40FE">
        <w:rPr>
          <w:sz w:val="28"/>
          <w:szCs w:val="28"/>
        </w:rPr>
        <w:t xml:space="preserve"> робота </w:t>
      </w:r>
      <w:proofErr w:type="spellStart"/>
      <w:r w:rsidRPr="004E40FE">
        <w:rPr>
          <w:sz w:val="28"/>
          <w:szCs w:val="28"/>
        </w:rPr>
        <w:t>органів</w:t>
      </w:r>
      <w:proofErr w:type="spellEnd"/>
      <w:r w:rsidRPr="004E40FE">
        <w:rPr>
          <w:sz w:val="28"/>
          <w:szCs w:val="28"/>
        </w:rPr>
        <w:t xml:space="preserve"> </w:t>
      </w:r>
      <w:proofErr w:type="spellStart"/>
      <w:r w:rsidRPr="004E40FE">
        <w:rPr>
          <w:sz w:val="28"/>
          <w:szCs w:val="28"/>
        </w:rPr>
        <w:t>учнівського</w:t>
      </w:r>
      <w:proofErr w:type="spellEnd"/>
      <w:r w:rsidRPr="004E40FE">
        <w:rPr>
          <w:sz w:val="28"/>
          <w:szCs w:val="28"/>
        </w:rPr>
        <w:t xml:space="preserve"> </w:t>
      </w:r>
      <w:proofErr w:type="spellStart"/>
      <w:r w:rsidRPr="004E40FE">
        <w:rPr>
          <w:sz w:val="28"/>
          <w:szCs w:val="28"/>
        </w:rPr>
        <w:t>самоврядування</w:t>
      </w:r>
      <w:proofErr w:type="spellEnd"/>
      <w:r w:rsidRPr="004E40FE">
        <w:rPr>
          <w:sz w:val="28"/>
          <w:szCs w:val="28"/>
        </w:rPr>
        <w:t xml:space="preserve">. </w:t>
      </w:r>
    </w:p>
    <w:p w:rsidR="0078218F" w:rsidRPr="002135D2" w:rsidRDefault="0078218F" w:rsidP="002135D2">
      <w:pPr>
        <w:ind w:firstLine="708"/>
        <w:jc w:val="both"/>
        <w:rPr>
          <w:sz w:val="28"/>
          <w:szCs w:val="28"/>
          <w:lang w:val="uk-UA"/>
        </w:rPr>
      </w:pPr>
      <w:r>
        <w:rPr>
          <w:sz w:val="28"/>
          <w:szCs w:val="28"/>
          <w:lang w:val="uk-UA"/>
        </w:rPr>
        <w:t>На виконання Закону України «Про звернення громадян» у закладі організована робота зі зверненнями громадян.</w:t>
      </w:r>
    </w:p>
    <w:p w:rsidR="0078218F" w:rsidRDefault="0078218F" w:rsidP="0078218F">
      <w:pPr>
        <w:jc w:val="both"/>
        <w:rPr>
          <w:b/>
          <w:i/>
          <w:sz w:val="36"/>
          <w:szCs w:val="36"/>
          <w:lang w:val="uk-UA"/>
        </w:rPr>
      </w:pPr>
    </w:p>
    <w:p w:rsidR="0078218F" w:rsidRDefault="0078218F" w:rsidP="0078218F">
      <w:pPr>
        <w:jc w:val="both"/>
        <w:rPr>
          <w:b/>
          <w:i/>
          <w:sz w:val="36"/>
          <w:szCs w:val="36"/>
          <w:lang w:val="uk-UA"/>
        </w:rPr>
      </w:pPr>
    </w:p>
    <w:p w:rsidR="0078218F" w:rsidRPr="00FF3284" w:rsidRDefault="0078218F" w:rsidP="0078218F">
      <w:pPr>
        <w:jc w:val="both"/>
        <w:rPr>
          <w:b/>
          <w:i/>
          <w:sz w:val="36"/>
          <w:szCs w:val="36"/>
          <w:lang w:val="uk-UA"/>
        </w:rPr>
      </w:pPr>
      <w:r w:rsidRPr="00FF3284">
        <w:rPr>
          <w:b/>
          <w:i/>
          <w:sz w:val="36"/>
          <w:szCs w:val="36"/>
          <w:lang w:val="uk-UA"/>
        </w:rPr>
        <w:t>І</w:t>
      </w:r>
      <w:r w:rsidRPr="00FF3284">
        <w:rPr>
          <w:b/>
          <w:i/>
          <w:sz w:val="36"/>
          <w:szCs w:val="36"/>
        </w:rPr>
        <w:t>V</w:t>
      </w:r>
      <w:r w:rsidRPr="00FF3284">
        <w:rPr>
          <w:b/>
          <w:i/>
          <w:sz w:val="36"/>
          <w:szCs w:val="36"/>
          <w:lang w:val="uk-UA"/>
        </w:rPr>
        <w:t>. Соціальний захист, збереження та зміцнення здоров’я  учнів  та  працівників закладу</w:t>
      </w:r>
    </w:p>
    <w:p w:rsidR="0078218F" w:rsidRPr="00302B88" w:rsidRDefault="0078218F" w:rsidP="0078218F">
      <w:pPr>
        <w:jc w:val="both"/>
        <w:rPr>
          <w:b/>
          <w:i/>
          <w:sz w:val="28"/>
          <w:szCs w:val="28"/>
          <w:lang w:val="uk-UA"/>
        </w:rPr>
      </w:pPr>
    </w:p>
    <w:p w:rsidR="0078218F" w:rsidRDefault="0078218F" w:rsidP="0078218F">
      <w:pPr>
        <w:jc w:val="both"/>
        <w:rPr>
          <w:b/>
          <w:bCs/>
          <w:i/>
          <w:sz w:val="28"/>
          <w:szCs w:val="28"/>
          <w:lang w:val="uk-UA"/>
        </w:rPr>
      </w:pPr>
      <w:r w:rsidRPr="00210D16">
        <w:rPr>
          <w:b/>
          <w:bCs/>
          <w:i/>
          <w:sz w:val="28"/>
          <w:szCs w:val="28"/>
        </w:rPr>
        <w:t xml:space="preserve">4.1. </w:t>
      </w:r>
      <w:proofErr w:type="spellStart"/>
      <w:r w:rsidRPr="00210D16">
        <w:rPr>
          <w:b/>
          <w:bCs/>
          <w:i/>
          <w:sz w:val="28"/>
          <w:szCs w:val="28"/>
        </w:rPr>
        <w:t>Створення</w:t>
      </w:r>
      <w:proofErr w:type="spellEnd"/>
      <w:r w:rsidRPr="00210D16">
        <w:rPr>
          <w:b/>
          <w:bCs/>
          <w:i/>
          <w:sz w:val="28"/>
          <w:szCs w:val="28"/>
        </w:rPr>
        <w:t xml:space="preserve"> умов для </w:t>
      </w:r>
      <w:proofErr w:type="spellStart"/>
      <w:r w:rsidRPr="00210D16">
        <w:rPr>
          <w:b/>
          <w:bCs/>
          <w:i/>
          <w:sz w:val="28"/>
          <w:szCs w:val="28"/>
        </w:rPr>
        <w:t>забезпечення</w:t>
      </w:r>
      <w:proofErr w:type="spellEnd"/>
      <w:r w:rsidRPr="00210D16">
        <w:rPr>
          <w:b/>
          <w:bCs/>
          <w:i/>
          <w:sz w:val="28"/>
          <w:szCs w:val="28"/>
        </w:rPr>
        <w:t xml:space="preserve"> прав </w:t>
      </w:r>
      <w:proofErr w:type="spellStart"/>
      <w:r w:rsidRPr="00210D16">
        <w:rPr>
          <w:b/>
          <w:bCs/>
          <w:i/>
          <w:sz w:val="28"/>
          <w:szCs w:val="28"/>
        </w:rPr>
        <w:t>і</w:t>
      </w:r>
      <w:proofErr w:type="spellEnd"/>
      <w:r w:rsidRPr="00210D16">
        <w:rPr>
          <w:b/>
          <w:bCs/>
          <w:i/>
          <w:sz w:val="28"/>
          <w:szCs w:val="28"/>
        </w:rPr>
        <w:t xml:space="preserve"> свобод </w:t>
      </w:r>
      <w:proofErr w:type="spellStart"/>
      <w:r w:rsidRPr="00210D16">
        <w:rPr>
          <w:b/>
          <w:bCs/>
          <w:i/>
          <w:sz w:val="28"/>
          <w:szCs w:val="28"/>
        </w:rPr>
        <w:t>учасників</w:t>
      </w:r>
      <w:proofErr w:type="spellEnd"/>
      <w:r>
        <w:rPr>
          <w:b/>
          <w:bCs/>
          <w:i/>
          <w:sz w:val="28"/>
          <w:szCs w:val="28"/>
          <w:lang w:val="uk-UA"/>
        </w:rPr>
        <w:t xml:space="preserve"> </w:t>
      </w:r>
      <w:proofErr w:type="spellStart"/>
      <w:r w:rsidRPr="00210D16">
        <w:rPr>
          <w:b/>
          <w:bCs/>
          <w:i/>
          <w:sz w:val="28"/>
          <w:szCs w:val="28"/>
        </w:rPr>
        <w:t>навчально</w:t>
      </w:r>
      <w:proofErr w:type="spellEnd"/>
      <w:r w:rsidRPr="00210D16">
        <w:rPr>
          <w:b/>
          <w:bCs/>
          <w:i/>
          <w:sz w:val="28"/>
          <w:szCs w:val="28"/>
        </w:rPr>
        <w:t>-</w:t>
      </w:r>
      <w:r>
        <w:rPr>
          <w:b/>
          <w:bCs/>
          <w:i/>
          <w:sz w:val="28"/>
          <w:szCs w:val="28"/>
          <w:lang w:val="uk-UA"/>
        </w:rPr>
        <w:t xml:space="preserve"> </w:t>
      </w:r>
    </w:p>
    <w:p w:rsidR="0078218F" w:rsidRDefault="0078218F" w:rsidP="0078218F">
      <w:pPr>
        <w:ind w:firstLine="708"/>
        <w:jc w:val="both"/>
        <w:rPr>
          <w:b/>
          <w:bCs/>
          <w:i/>
          <w:sz w:val="28"/>
          <w:szCs w:val="28"/>
          <w:lang w:val="uk-UA"/>
        </w:rPr>
      </w:pPr>
      <w:r>
        <w:rPr>
          <w:b/>
          <w:bCs/>
          <w:i/>
          <w:sz w:val="28"/>
          <w:szCs w:val="28"/>
          <w:lang w:val="uk-UA"/>
        </w:rPr>
        <w:t xml:space="preserve">       </w:t>
      </w:r>
      <w:proofErr w:type="spellStart"/>
      <w:r w:rsidRPr="00210D16">
        <w:rPr>
          <w:b/>
          <w:bCs/>
          <w:i/>
          <w:sz w:val="28"/>
          <w:szCs w:val="28"/>
        </w:rPr>
        <w:t>виховного</w:t>
      </w:r>
      <w:proofErr w:type="spellEnd"/>
      <w:r>
        <w:rPr>
          <w:b/>
          <w:bCs/>
          <w:i/>
          <w:sz w:val="28"/>
          <w:szCs w:val="28"/>
          <w:lang w:val="uk-UA"/>
        </w:rPr>
        <w:t xml:space="preserve"> </w:t>
      </w:r>
      <w:r>
        <w:rPr>
          <w:b/>
          <w:bCs/>
          <w:i/>
          <w:sz w:val="28"/>
          <w:szCs w:val="28"/>
        </w:rPr>
        <w:t>процессу</w:t>
      </w:r>
      <w:r>
        <w:rPr>
          <w:b/>
          <w:bCs/>
          <w:i/>
          <w:sz w:val="28"/>
          <w:szCs w:val="28"/>
          <w:lang w:val="uk-UA"/>
        </w:rPr>
        <w:t xml:space="preserve"> </w:t>
      </w:r>
    </w:p>
    <w:p w:rsidR="0078218F" w:rsidRDefault="0078218F" w:rsidP="0078218F">
      <w:pPr>
        <w:ind w:firstLine="708"/>
        <w:jc w:val="both"/>
        <w:rPr>
          <w:b/>
          <w:bCs/>
          <w:i/>
          <w:sz w:val="28"/>
          <w:szCs w:val="28"/>
          <w:lang w:val="uk-UA"/>
        </w:rPr>
      </w:pPr>
    </w:p>
    <w:p w:rsidR="0078218F" w:rsidRPr="0078538C" w:rsidRDefault="0078218F" w:rsidP="0078218F">
      <w:pPr>
        <w:shd w:val="clear" w:color="auto" w:fill="FFFFFF"/>
        <w:tabs>
          <w:tab w:val="left" w:pos="0"/>
          <w:tab w:val="left" w:leader="underscore" w:pos="2323"/>
        </w:tabs>
        <w:jc w:val="both"/>
        <w:rPr>
          <w:rFonts w:eastAsia="Times New Roman"/>
          <w:szCs w:val="24"/>
          <w:lang w:val="uk-UA" w:eastAsia="ru-RU"/>
        </w:rPr>
      </w:pPr>
      <w:r w:rsidRPr="00511EAD">
        <w:rPr>
          <w:rFonts w:eastAsia="Times New Roman"/>
          <w:i/>
          <w:iCs/>
          <w:spacing w:val="-18"/>
          <w:sz w:val="28"/>
          <w:szCs w:val="28"/>
          <w:lang w:val="uk-UA" w:eastAsia="ru-RU"/>
        </w:rPr>
        <w:t xml:space="preserve">  </w:t>
      </w:r>
      <w:r>
        <w:rPr>
          <w:rFonts w:eastAsia="Times New Roman"/>
          <w:i/>
          <w:iCs/>
          <w:spacing w:val="-18"/>
          <w:sz w:val="28"/>
          <w:szCs w:val="28"/>
          <w:lang w:val="uk-UA" w:eastAsia="ru-RU"/>
        </w:rPr>
        <w:t xml:space="preserve">     </w:t>
      </w:r>
      <w:r w:rsidRPr="00511EAD">
        <w:rPr>
          <w:rFonts w:eastAsia="Times New Roman"/>
          <w:i/>
          <w:iCs/>
          <w:spacing w:val="-18"/>
          <w:sz w:val="28"/>
          <w:szCs w:val="28"/>
          <w:lang w:val="uk-UA" w:eastAsia="ru-RU"/>
        </w:rPr>
        <w:t xml:space="preserve">  </w:t>
      </w:r>
      <w:r w:rsidRPr="00511EAD">
        <w:rPr>
          <w:rFonts w:eastAsia="Times New Roman"/>
          <w:sz w:val="28"/>
          <w:szCs w:val="28"/>
          <w:lang w:val="uk-UA" w:eastAsia="ru-RU"/>
        </w:rPr>
        <w:t>Адміністрація школи дотримується прав учасників НВП, визначених у нормативно-правових актах, угодах, по</w:t>
      </w:r>
      <w:r w:rsidRPr="00511EAD">
        <w:rPr>
          <w:rFonts w:eastAsia="Times New Roman"/>
          <w:sz w:val="28"/>
          <w:szCs w:val="28"/>
          <w:lang w:val="uk-UA" w:eastAsia="ru-RU"/>
        </w:rPr>
        <w:softHyphen/>
        <w:t>садових обов'язках</w:t>
      </w:r>
      <w:r>
        <w:rPr>
          <w:rFonts w:eastAsia="Times New Roman"/>
          <w:sz w:val="28"/>
          <w:szCs w:val="28"/>
          <w:lang w:val="uk-UA" w:eastAsia="ru-RU"/>
        </w:rPr>
        <w:t>. Вся діяльність закладу здійснюється відповідно до Законів України «Про освіту», «Про загальну середню освіту», Статуту школи та Колективного договору між адміністрацією закладу та профспілковим комітетом. У своїй діяльності працівники закладу дотримуються вимог Конвенції про права дитини.</w:t>
      </w:r>
    </w:p>
    <w:p w:rsidR="0078218F" w:rsidRDefault="0078218F" w:rsidP="0078218F">
      <w:pPr>
        <w:ind w:firstLine="708"/>
        <w:jc w:val="both"/>
        <w:rPr>
          <w:rFonts w:eastAsia="Times New Roman"/>
          <w:sz w:val="28"/>
          <w:szCs w:val="28"/>
          <w:lang w:val="uk-UA" w:eastAsia="ru-RU"/>
        </w:rPr>
      </w:pPr>
      <w:r>
        <w:rPr>
          <w:rFonts w:eastAsia="Times New Roman"/>
          <w:sz w:val="28"/>
          <w:szCs w:val="28"/>
          <w:lang w:val="uk-UA" w:eastAsia="ru-RU"/>
        </w:rPr>
        <w:t xml:space="preserve">   У школі ведеться освітня</w:t>
      </w:r>
      <w:r w:rsidRPr="00511EAD">
        <w:rPr>
          <w:rFonts w:eastAsia="Times New Roman"/>
          <w:sz w:val="28"/>
          <w:szCs w:val="28"/>
          <w:lang w:val="uk-UA" w:eastAsia="ru-RU"/>
        </w:rPr>
        <w:t xml:space="preserve"> робота</w:t>
      </w:r>
      <w:r>
        <w:rPr>
          <w:rFonts w:eastAsia="Times New Roman"/>
          <w:sz w:val="28"/>
          <w:szCs w:val="28"/>
          <w:lang w:val="uk-UA" w:eastAsia="ru-RU"/>
        </w:rPr>
        <w:t xml:space="preserve"> на правову тематику та з питань попередження насильства у сім’ї :</w:t>
      </w:r>
    </w:p>
    <w:p w:rsidR="0078218F" w:rsidRDefault="0078218F" w:rsidP="0078218F">
      <w:pPr>
        <w:numPr>
          <w:ilvl w:val="0"/>
          <w:numId w:val="17"/>
        </w:numPr>
        <w:jc w:val="both"/>
        <w:rPr>
          <w:sz w:val="28"/>
          <w:szCs w:val="28"/>
          <w:lang w:val="uk-UA"/>
        </w:rPr>
      </w:pPr>
      <w:r>
        <w:rPr>
          <w:sz w:val="28"/>
          <w:szCs w:val="28"/>
          <w:lang w:val="uk-UA"/>
        </w:rPr>
        <w:t>Оформлено інформаційний куточок з питань попередження</w:t>
      </w:r>
    </w:p>
    <w:p w:rsidR="0078218F" w:rsidRDefault="0078218F" w:rsidP="0078218F">
      <w:pPr>
        <w:ind w:left="720" w:hanging="720"/>
        <w:jc w:val="both"/>
        <w:rPr>
          <w:sz w:val="28"/>
          <w:szCs w:val="28"/>
          <w:lang w:val="uk-UA"/>
        </w:rPr>
      </w:pPr>
      <w:r>
        <w:rPr>
          <w:sz w:val="28"/>
          <w:szCs w:val="28"/>
          <w:lang w:val="uk-UA"/>
        </w:rPr>
        <w:t>насильства в сім'ї .</w:t>
      </w:r>
    </w:p>
    <w:p w:rsidR="0078218F" w:rsidRDefault="0078218F" w:rsidP="0078218F">
      <w:pPr>
        <w:numPr>
          <w:ilvl w:val="0"/>
          <w:numId w:val="17"/>
        </w:numPr>
        <w:ind w:left="0" w:firstLine="360"/>
        <w:jc w:val="both"/>
        <w:rPr>
          <w:sz w:val="28"/>
          <w:szCs w:val="28"/>
          <w:lang w:val="uk-UA"/>
        </w:rPr>
      </w:pPr>
      <w:r>
        <w:rPr>
          <w:sz w:val="28"/>
          <w:szCs w:val="28"/>
          <w:lang w:val="uk-UA"/>
        </w:rPr>
        <w:t>Проведено батьківські збори з теми «Права і обов'язки батьків щодо виховання дітей» та  бесіди з батьками з  питань недопущення насильства стосовно дітей.</w:t>
      </w:r>
    </w:p>
    <w:p w:rsidR="0078218F" w:rsidRDefault="0078218F" w:rsidP="0078218F">
      <w:pPr>
        <w:numPr>
          <w:ilvl w:val="0"/>
          <w:numId w:val="17"/>
        </w:numPr>
        <w:tabs>
          <w:tab w:val="clear" w:pos="720"/>
          <w:tab w:val="num" w:pos="0"/>
        </w:tabs>
        <w:ind w:left="0" w:firstLine="360"/>
        <w:jc w:val="both"/>
        <w:rPr>
          <w:sz w:val="28"/>
          <w:szCs w:val="28"/>
          <w:lang w:val="uk-UA"/>
        </w:rPr>
      </w:pPr>
      <w:r>
        <w:rPr>
          <w:sz w:val="28"/>
          <w:szCs w:val="28"/>
          <w:lang w:val="uk-UA"/>
        </w:rPr>
        <w:t>Підготовлено та проведено батьківські дебати: «Роль батьків у вихованні дітей».</w:t>
      </w:r>
    </w:p>
    <w:p w:rsidR="0078218F" w:rsidRDefault="0078218F" w:rsidP="0078218F">
      <w:pPr>
        <w:numPr>
          <w:ilvl w:val="0"/>
          <w:numId w:val="17"/>
        </w:numPr>
        <w:tabs>
          <w:tab w:val="clear" w:pos="720"/>
          <w:tab w:val="num" w:pos="0"/>
        </w:tabs>
        <w:ind w:left="0" w:firstLine="360"/>
        <w:jc w:val="both"/>
        <w:rPr>
          <w:sz w:val="28"/>
          <w:szCs w:val="28"/>
          <w:lang w:val="uk-UA"/>
        </w:rPr>
      </w:pPr>
      <w:r>
        <w:rPr>
          <w:sz w:val="28"/>
          <w:szCs w:val="28"/>
          <w:lang w:val="uk-UA"/>
        </w:rPr>
        <w:t xml:space="preserve">Спільно з працівниками служби у справах дітей, центру соціальних служб для сім'ї, дітей та молоді проводиться </w:t>
      </w:r>
      <w:proofErr w:type="spellStart"/>
      <w:r>
        <w:rPr>
          <w:sz w:val="28"/>
          <w:szCs w:val="28"/>
          <w:lang w:val="uk-UA"/>
        </w:rPr>
        <w:t>інформаційно-</w:t>
      </w:r>
      <w:proofErr w:type="spellEnd"/>
      <w:r>
        <w:rPr>
          <w:sz w:val="28"/>
          <w:szCs w:val="28"/>
          <w:lang w:val="uk-UA"/>
        </w:rPr>
        <w:t xml:space="preserve"> роз'яснювальна робота серед дітей та учнівської молоді з питань попередження насильства в сім'ї.</w:t>
      </w:r>
    </w:p>
    <w:p w:rsidR="0078218F" w:rsidRDefault="0078218F" w:rsidP="0078218F">
      <w:pPr>
        <w:numPr>
          <w:ilvl w:val="0"/>
          <w:numId w:val="17"/>
        </w:numPr>
        <w:tabs>
          <w:tab w:val="clear" w:pos="720"/>
          <w:tab w:val="num" w:pos="0"/>
        </w:tabs>
        <w:ind w:left="0" w:firstLine="360"/>
        <w:jc w:val="both"/>
        <w:rPr>
          <w:sz w:val="28"/>
          <w:szCs w:val="28"/>
          <w:lang w:val="uk-UA"/>
        </w:rPr>
      </w:pPr>
      <w:r>
        <w:rPr>
          <w:sz w:val="28"/>
          <w:szCs w:val="28"/>
          <w:lang w:val="uk-UA"/>
        </w:rPr>
        <w:t xml:space="preserve">Проведено бесіди під час інформаційних класних годин та  тематичні уроки, присвячені  Конвенції про захист прав людини і свобод, на яких  учням було роз'яснено основні положення Конвенції ООН про права дитини та ознайомлено з іншими законодавчими актами з питань запобігання всім формам насильства в сім'ї та виховання гендерної культури. </w:t>
      </w:r>
    </w:p>
    <w:p w:rsidR="0078218F" w:rsidRDefault="0078218F" w:rsidP="0078218F">
      <w:pPr>
        <w:numPr>
          <w:ilvl w:val="0"/>
          <w:numId w:val="17"/>
        </w:numPr>
        <w:jc w:val="both"/>
        <w:rPr>
          <w:sz w:val="28"/>
          <w:szCs w:val="28"/>
          <w:lang w:val="uk-UA"/>
        </w:rPr>
      </w:pPr>
      <w:r>
        <w:rPr>
          <w:sz w:val="28"/>
          <w:szCs w:val="28"/>
          <w:lang w:val="uk-UA"/>
        </w:rPr>
        <w:lastRenderedPageBreak/>
        <w:t>Для учнів організовано:</w:t>
      </w:r>
    </w:p>
    <w:p w:rsidR="0078218F" w:rsidRPr="00DC08BD" w:rsidRDefault="0078218F" w:rsidP="0078218F">
      <w:pPr>
        <w:numPr>
          <w:ilvl w:val="0"/>
          <w:numId w:val="18"/>
        </w:numPr>
        <w:ind w:left="0" w:firstLine="720"/>
        <w:jc w:val="both"/>
        <w:rPr>
          <w:sz w:val="28"/>
          <w:szCs w:val="28"/>
          <w:lang w:val="uk-UA"/>
        </w:rPr>
      </w:pPr>
      <w:r>
        <w:rPr>
          <w:sz w:val="28"/>
          <w:szCs w:val="28"/>
          <w:lang w:val="uk-UA"/>
        </w:rPr>
        <w:t>перегляд відеофільмів «Правда про торгівлю  людьми»,</w:t>
      </w:r>
      <w:r w:rsidRPr="00DC08BD">
        <w:rPr>
          <w:sz w:val="28"/>
          <w:szCs w:val="28"/>
          <w:lang w:val="uk-UA"/>
        </w:rPr>
        <w:t xml:space="preserve"> «Примусова праця»</w:t>
      </w:r>
      <w:r>
        <w:rPr>
          <w:sz w:val="28"/>
          <w:szCs w:val="28"/>
          <w:lang w:val="uk-UA"/>
        </w:rPr>
        <w:t xml:space="preserve"> та «Як не стати жертвою злочину»</w:t>
      </w:r>
      <w:r w:rsidRPr="00DC08BD">
        <w:rPr>
          <w:sz w:val="28"/>
          <w:szCs w:val="28"/>
          <w:lang w:val="uk-UA"/>
        </w:rPr>
        <w:t>;</w:t>
      </w:r>
    </w:p>
    <w:p w:rsidR="0078218F" w:rsidRDefault="0078218F" w:rsidP="0078218F">
      <w:pPr>
        <w:ind w:left="360"/>
        <w:jc w:val="both"/>
        <w:rPr>
          <w:sz w:val="28"/>
          <w:szCs w:val="28"/>
          <w:lang w:val="uk-UA"/>
        </w:rPr>
      </w:pPr>
      <w:r>
        <w:rPr>
          <w:sz w:val="28"/>
          <w:szCs w:val="28"/>
          <w:lang w:val="uk-UA"/>
        </w:rPr>
        <w:t xml:space="preserve">     - лекція спеціаліста  районного управління юстиції  «Права дитини.», «Закон про попередження насильства».</w:t>
      </w:r>
    </w:p>
    <w:p w:rsidR="0078218F" w:rsidRDefault="0078218F" w:rsidP="0078218F">
      <w:pPr>
        <w:ind w:left="360"/>
        <w:jc w:val="both"/>
        <w:rPr>
          <w:sz w:val="28"/>
          <w:szCs w:val="28"/>
          <w:lang w:val="uk-UA"/>
        </w:rPr>
      </w:pPr>
    </w:p>
    <w:p w:rsidR="0078218F" w:rsidRPr="00FC3ACB" w:rsidRDefault="0078218F" w:rsidP="0078218F">
      <w:pPr>
        <w:numPr>
          <w:ilvl w:val="1"/>
          <w:numId w:val="15"/>
        </w:numPr>
        <w:rPr>
          <w:b/>
          <w:i/>
          <w:sz w:val="28"/>
          <w:szCs w:val="28"/>
          <w:lang w:val="uk-UA"/>
        </w:rPr>
      </w:pPr>
      <w:r w:rsidRPr="00FC3ACB">
        <w:rPr>
          <w:b/>
          <w:i/>
          <w:sz w:val="28"/>
          <w:szCs w:val="28"/>
          <w:lang w:val="uk-UA"/>
        </w:rPr>
        <w:t>Забезпечення соціальної підтримки дітей-сиріт, дітей з малозабезпечених сімей та інших учнів соціально вразливих</w:t>
      </w:r>
    </w:p>
    <w:p w:rsidR="0078218F" w:rsidRPr="004C252C" w:rsidRDefault="0078218F" w:rsidP="0078218F">
      <w:pPr>
        <w:ind w:left="1428"/>
        <w:rPr>
          <w:b/>
          <w:i/>
          <w:sz w:val="28"/>
          <w:szCs w:val="28"/>
          <w:lang w:val="uk-UA"/>
        </w:rPr>
      </w:pPr>
      <w:r w:rsidRPr="00FC3ACB">
        <w:rPr>
          <w:b/>
          <w:i/>
          <w:sz w:val="28"/>
          <w:szCs w:val="28"/>
          <w:lang w:val="uk-UA"/>
        </w:rPr>
        <w:t xml:space="preserve"> категорій</w:t>
      </w:r>
    </w:p>
    <w:p w:rsidR="0078218F" w:rsidRPr="004950A7" w:rsidRDefault="0078218F" w:rsidP="0078218F">
      <w:pPr>
        <w:ind w:firstLine="708"/>
        <w:rPr>
          <w:b/>
          <w:bCs/>
          <w:i/>
          <w:sz w:val="28"/>
          <w:szCs w:val="28"/>
          <w:lang w:val="uk-UA"/>
        </w:rPr>
      </w:pPr>
    </w:p>
    <w:p w:rsidR="0078218F" w:rsidRDefault="0078218F" w:rsidP="0078218F">
      <w:pPr>
        <w:ind w:firstLine="708"/>
        <w:jc w:val="both"/>
        <w:rPr>
          <w:iCs/>
          <w:sz w:val="28"/>
          <w:szCs w:val="28"/>
          <w:lang w:val="uk-UA"/>
        </w:rPr>
      </w:pPr>
      <w:r w:rsidRPr="00EC1F51">
        <w:rPr>
          <w:iCs/>
          <w:sz w:val="28"/>
          <w:szCs w:val="28"/>
          <w:lang w:val="uk-UA"/>
        </w:rPr>
        <w:t>Важли</w:t>
      </w:r>
      <w:r>
        <w:rPr>
          <w:iCs/>
          <w:sz w:val="28"/>
          <w:szCs w:val="28"/>
          <w:lang w:val="uk-UA"/>
        </w:rPr>
        <w:t xml:space="preserve">вим аспектом роботи </w:t>
      </w:r>
      <w:proofErr w:type="spellStart"/>
      <w:r w:rsidR="002135D2">
        <w:rPr>
          <w:iCs/>
          <w:sz w:val="28"/>
          <w:szCs w:val="28"/>
          <w:lang w:val="uk-UA"/>
        </w:rPr>
        <w:t>Браїлівської</w:t>
      </w:r>
      <w:proofErr w:type="spellEnd"/>
      <w:r w:rsidR="002135D2">
        <w:rPr>
          <w:iCs/>
          <w:sz w:val="28"/>
          <w:szCs w:val="28"/>
          <w:lang w:val="uk-UA"/>
        </w:rPr>
        <w:t xml:space="preserve"> </w:t>
      </w:r>
      <w:r>
        <w:rPr>
          <w:iCs/>
          <w:sz w:val="28"/>
          <w:szCs w:val="28"/>
          <w:lang w:val="uk-UA"/>
        </w:rPr>
        <w:t xml:space="preserve">загальноосвітньої </w:t>
      </w:r>
      <w:r w:rsidRPr="00EC1F51">
        <w:rPr>
          <w:iCs/>
          <w:sz w:val="28"/>
          <w:szCs w:val="28"/>
          <w:lang w:val="uk-UA"/>
        </w:rPr>
        <w:t>школи є соціальний захист дітей</w:t>
      </w:r>
      <w:r>
        <w:rPr>
          <w:iCs/>
          <w:sz w:val="28"/>
          <w:szCs w:val="28"/>
          <w:lang w:val="uk-UA"/>
        </w:rPr>
        <w:t xml:space="preserve">, </w:t>
      </w:r>
      <w:r w:rsidRPr="00EC1F51">
        <w:rPr>
          <w:sz w:val="28"/>
          <w:szCs w:val="28"/>
          <w:lang w:val="uk-UA"/>
        </w:rPr>
        <w:t>у тому числі дітей-сиріт та дітей, позбавлених батьківського піклування, розв’язання проблем дитячої бездоглядності і безпритульності, створення належних умов для соціально-психологічної адаптації</w:t>
      </w:r>
      <w:r>
        <w:rPr>
          <w:sz w:val="28"/>
          <w:szCs w:val="28"/>
          <w:lang w:val="uk-UA"/>
        </w:rPr>
        <w:t xml:space="preserve"> дітей</w:t>
      </w:r>
      <w:r w:rsidRPr="00EC1F51">
        <w:rPr>
          <w:sz w:val="28"/>
          <w:szCs w:val="28"/>
          <w:lang w:val="uk-UA"/>
        </w:rPr>
        <w:t>, реалізації їх права на сімейне виховання та здоровий розвиток.</w:t>
      </w:r>
    </w:p>
    <w:p w:rsidR="0078218F" w:rsidRPr="007A1816" w:rsidRDefault="0078218F" w:rsidP="0078218F">
      <w:pPr>
        <w:ind w:firstLine="708"/>
        <w:jc w:val="both"/>
        <w:rPr>
          <w:iCs/>
          <w:sz w:val="28"/>
          <w:szCs w:val="28"/>
          <w:lang w:val="uk-UA"/>
        </w:rPr>
      </w:pPr>
      <w:r w:rsidRPr="00210D16">
        <w:rPr>
          <w:iCs/>
          <w:sz w:val="28"/>
          <w:szCs w:val="28"/>
        </w:rPr>
        <w:t xml:space="preserve">Дане </w:t>
      </w:r>
      <w:proofErr w:type="spellStart"/>
      <w:r w:rsidRPr="00210D16">
        <w:rPr>
          <w:iCs/>
          <w:sz w:val="28"/>
          <w:szCs w:val="28"/>
        </w:rPr>
        <w:t>питання</w:t>
      </w:r>
      <w:proofErr w:type="spellEnd"/>
      <w:r w:rsidRPr="00210D16">
        <w:rPr>
          <w:iCs/>
          <w:sz w:val="28"/>
          <w:szCs w:val="28"/>
        </w:rPr>
        <w:t xml:space="preserve"> </w:t>
      </w:r>
      <w:proofErr w:type="spellStart"/>
      <w:r w:rsidRPr="00210D16">
        <w:rPr>
          <w:iCs/>
          <w:sz w:val="28"/>
          <w:szCs w:val="28"/>
        </w:rPr>
        <w:t>постійно</w:t>
      </w:r>
      <w:proofErr w:type="spellEnd"/>
      <w:r w:rsidRPr="00210D16">
        <w:rPr>
          <w:iCs/>
          <w:sz w:val="28"/>
          <w:szCs w:val="28"/>
        </w:rPr>
        <w:t xml:space="preserve"> </w:t>
      </w:r>
      <w:proofErr w:type="spellStart"/>
      <w:r w:rsidRPr="00210D16">
        <w:rPr>
          <w:iCs/>
          <w:sz w:val="28"/>
          <w:szCs w:val="28"/>
        </w:rPr>
        <w:t>розглядається</w:t>
      </w:r>
      <w:proofErr w:type="spellEnd"/>
      <w:r w:rsidRPr="00210D16">
        <w:rPr>
          <w:iCs/>
          <w:sz w:val="28"/>
          <w:szCs w:val="28"/>
        </w:rPr>
        <w:t xml:space="preserve"> на </w:t>
      </w:r>
      <w:proofErr w:type="spellStart"/>
      <w:r w:rsidRPr="00210D16">
        <w:rPr>
          <w:iCs/>
          <w:sz w:val="28"/>
          <w:szCs w:val="28"/>
        </w:rPr>
        <w:t>педрадах</w:t>
      </w:r>
      <w:proofErr w:type="spellEnd"/>
      <w:r w:rsidRPr="00210D16">
        <w:rPr>
          <w:iCs/>
          <w:sz w:val="28"/>
          <w:szCs w:val="28"/>
        </w:rPr>
        <w:t xml:space="preserve">, </w:t>
      </w:r>
      <w:proofErr w:type="spellStart"/>
      <w:r w:rsidRPr="00210D16">
        <w:rPr>
          <w:iCs/>
          <w:sz w:val="28"/>
          <w:szCs w:val="28"/>
        </w:rPr>
        <w:t>нарада</w:t>
      </w:r>
      <w:r>
        <w:rPr>
          <w:iCs/>
          <w:sz w:val="28"/>
          <w:szCs w:val="28"/>
        </w:rPr>
        <w:t>х</w:t>
      </w:r>
      <w:proofErr w:type="spellEnd"/>
      <w:r>
        <w:rPr>
          <w:iCs/>
          <w:sz w:val="28"/>
          <w:szCs w:val="28"/>
        </w:rPr>
        <w:t xml:space="preserve"> при </w:t>
      </w:r>
      <w:proofErr w:type="spellStart"/>
      <w:r>
        <w:rPr>
          <w:iCs/>
          <w:sz w:val="28"/>
          <w:szCs w:val="28"/>
        </w:rPr>
        <w:t>директорові</w:t>
      </w:r>
      <w:proofErr w:type="spellEnd"/>
      <w:r>
        <w:rPr>
          <w:iCs/>
          <w:sz w:val="28"/>
          <w:szCs w:val="28"/>
        </w:rPr>
        <w:t xml:space="preserve">, </w:t>
      </w:r>
      <w:r>
        <w:rPr>
          <w:iCs/>
          <w:sz w:val="28"/>
          <w:szCs w:val="28"/>
          <w:lang w:val="uk-UA"/>
        </w:rPr>
        <w:t xml:space="preserve"> на Р</w:t>
      </w:r>
      <w:proofErr w:type="spellStart"/>
      <w:r w:rsidRPr="00210D16">
        <w:rPr>
          <w:iCs/>
          <w:sz w:val="28"/>
          <w:szCs w:val="28"/>
        </w:rPr>
        <w:t>аді</w:t>
      </w:r>
      <w:proofErr w:type="spellEnd"/>
      <w:r>
        <w:rPr>
          <w:iCs/>
          <w:sz w:val="28"/>
          <w:szCs w:val="28"/>
          <w:lang w:val="uk-UA"/>
        </w:rPr>
        <w:t xml:space="preserve"> школи</w:t>
      </w:r>
      <w:r w:rsidRPr="00210D16">
        <w:rPr>
          <w:iCs/>
          <w:sz w:val="28"/>
          <w:szCs w:val="28"/>
        </w:rPr>
        <w:t xml:space="preserve">, </w:t>
      </w:r>
      <w:proofErr w:type="spellStart"/>
      <w:r w:rsidRPr="00210D16">
        <w:rPr>
          <w:iCs/>
          <w:sz w:val="28"/>
          <w:szCs w:val="28"/>
        </w:rPr>
        <w:t>раді</w:t>
      </w:r>
      <w:proofErr w:type="spellEnd"/>
      <w:r w:rsidRPr="00210D16">
        <w:rPr>
          <w:iCs/>
          <w:sz w:val="28"/>
          <w:szCs w:val="28"/>
        </w:rPr>
        <w:t xml:space="preserve"> </w:t>
      </w:r>
      <w:proofErr w:type="spellStart"/>
      <w:proofErr w:type="gramStart"/>
      <w:r w:rsidRPr="00210D16">
        <w:rPr>
          <w:iCs/>
          <w:sz w:val="28"/>
          <w:szCs w:val="28"/>
        </w:rPr>
        <w:t>п</w:t>
      </w:r>
      <w:r>
        <w:rPr>
          <w:iCs/>
          <w:sz w:val="28"/>
          <w:szCs w:val="28"/>
        </w:rPr>
        <w:t>роф</w:t>
      </w:r>
      <w:proofErr w:type="gramEnd"/>
      <w:r>
        <w:rPr>
          <w:iCs/>
          <w:sz w:val="28"/>
          <w:szCs w:val="28"/>
        </w:rPr>
        <w:t>ілактики</w:t>
      </w:r>
      <w:proofErr w:type="spellEnd"/>
      <w:r>
        <w:rPr>
          <w:iCs/>
          <w:sz w:val="28"/>
          <w:szCs w:val="28"/>
        </w:rPr>
        <w:t xml:space="preserve"> </w:t>
      </w:r>
      <w:proofErr w:type="spellStart"/>
      <w:r>
        <w:rPr>
          <w:iCs/>
          <w:sz w:val="28"/>
          <w:szCs w:val="28"/>
        </w:rPr>
        <w:t>правопорушень</w:t>
      </w:r>
      <w:proofErr w:type="spellEnd"/>
      <w:r>
        <w:rPr>
          <w:iCs/>
          <w:sz w:val="28"/>
          <w:szCs w:val="28"/>
        </w:rPr>
        <w:t xml:space="preserve">. </w:t>
      </w:r>
      <w:r>
        <w:rPr>
          <w:iCs/>
          <w:sz w:val="28"/>
          <w:szCs w:val="28"/>
          <w:lang w:val="uk-UA"/>
        </w:rPr>
        <w:t>Вживаються</w:t>
      </w:r>
      <w:r w:rsidRPr="00210D16">
        <w:rPr>
          <w:iCs/>
          <w:sz w:val="28"/>
          <w:szCs w:val="28"/>
        </w:rPr>
        <w:t xml:space="preserve"> заходи </w:t>
      </w:r>
      <w:proofErr w:type="spellStart"/>
      <w:r w:rsidRPr="00210D16">
        <w:rPr>
          <w:iCs/>
          <w:sz w:val="28"/>
          <w:szCs w:val="28"/>
        </w:rPr>
        <w:t>щодо</w:t>
      </w:r>
      <w:proofErr w:type="spellEnd"/>
      <w:r w:rsidRPr="00210D16">
        <w:rPr>
          <w:iCs/>
          <w:sz w:val="28"/>
          <w:szCs w:val="28"/>
        </w:rPr>
        <w:t xml:space="preserve"> </w:t>
      </w:r>
      <w:proofErr w:type="spellStart"/>
      <w:r w:rsidRPr="00210D16">
        <w:rPr>
          <w:iCs/>
          <w:sz w:val="28"/>
          <w:szCs w:val="28"/>
        </w:rPr>
        <w:t>підвищення</w:t>
      </w:r>
      <w:proofErr w:type="spellEnd"/>
      <w:r w:rsidRPr="00210D16">
        <w:rPr>
          <w:iCs/>
          <w:sz w:val="28"/>
          <w:szCs w:val="28"/>
        </w:rPr>
        <w:t xml:space="preserve"> </w:t>
      </w:r>
      <w:proofErr w:type="spellStart"/>
      <w:r w:rsidRPr="00210D16">
        <w:rPr>
          <w:iCs/>
          <w:sz w:val="28"/>
          <w:szCs w:val="28"/>
        </w:rPr>
        <w:t>якості</w:t>
      </w:r>
      <w:proofErr w:type="spellEnd"/>
      <w:r w:rsidRPr="00210D16">
        <w:rPr>
          <w:iCs/>
          <w:sz w:val="28"/>
          <w:szCs w:val="28"/>
        </w:rPr>
        <w:t xml:space="preserve"> </w:t>
      </w:r>
      <w:proofErr w:type="spellStart"/>
      <w:r w:rsidRPr="00210D16">
        <w:rPr>
          <w:iCs/>
          <w:sz w:val="28"/>
          <w:szCs w:val="28"/>
        </w:rPr>
        <w:t>роботи</w:t>
      </w:r>
      <w:proofErr w:type="spellEnd"/>
      <w:r w:rsidRPr="00210D16">
        <w:rPr>
          <w:iCs/>
          <w:sz w:val="28"/>
          <w:szCs w:val="28"/>
        </w:rPr>
        <w:t xml:space="preserve"> </w:t>
      </w:r>
      <w:proofErr w:type="spellStart"/>
      <w:r w:rsidRPr="00210D16">
        <w:rPr>
          <w:iCs/>
          <w:sz w:val="28"/>
          <w:szCs w:val="28"/>
        </w:rPr>
        <w:t>педагогічного</w:t>
      </w:r>
      <w:proofErr w:type="spellEnd"/>
      <w:r w:rsidRPr="00210D16">
        <w:rPr>
          <w:iCs/>
          <w:sz w:val="28"/>
          <w:szCs w:val="28"/>
        </w:rPr>
        <w:t xml:space="preserve"> </w:t>
      </w:r>
      <w:proofErr w:type="spellStart"/>
      <w:r w:rsidRPr="00210D16">
        <w:rPr>
          <w:iCs/>
          <w:sz w:val="28"/>
          <w:szCs w:val="28"/>
        </w:rPr>
        <w:t>колективу</w:t>
      </w:r>
      <w:proofErr w:type="spellEnd"/>
      <w:r w:rsidRPr="00210D16">
        <w:rPr>
          <w:iCs/>
          <w:sz w:val="28"/>
          <w:szCs w:val="28"/>
        </w:rPr>
        <w:t xml:space="preserve"> </w:t>
      </w:r>
      <w:proofErr w:type="spellStart"/>
      <w:r w:rsidRPr="00210D16">
        <w:rPr>
          <w:iCs/>
          <w:sz w:val="28"/>
          <w:szCs w:val="28"/>
        </w:rPr>
        <w:t>з</w:t>
      </w:r>
      <w:proofErr w:type="spellEnd"/>
      <w:r w:rsidRPr="00210D16">
        <w:rPr>
          <w:iCs/>
          <w:sz w:val="28"/>
          <w:szCs w:val="28"/>
        </w:rPr>
        <w:t xml:space="preserve"> </w:t>
      </w:r>
      <w:proofErr w:type="spellStart"/>
      <w:r w:rsidRPr="00210D16">
        <w:rPr>
          <w:iCs/>
          <w:sz w:val="28"/>
          <w:szCs w:val="28"/>
        </w:rPr>
        <w:t>дітьми</w:t>
      </w:r>
      <w:proofErr w:type="spellEnd"/>
      <w:r w:rsidRPr="00210D16">
        <w:rPr>
          <w:iCs/>
          <w:sz w:val="28"/>
          <w:szCs w:val="28"/>
        </w:rPr>
        <w:t xml:space="preserve"> </w:t>
      </w:r>
      <w:proofErr w:type="spellStart"/>
      <w:r w:rsidRPr="00210D16">
        <w:rPr>
          <w:iCs/>
          <w:sz w:val="28"/>
          <w:szCs w:val="28"/>
        </w:rPr>
        <w:t>різних</w:t>
      </w:r>
      <w:proofErr w:type="spellEnd"/>
      <w:r w:rsidRPr="00210D16">
        <w:rPr>
          <w:iCs/>
          <w:sz w:val="28"/>
          <w:szCs w:val="28"/>
        </w:rPr>
        <w:t xml:space="preserve"> </w:t>
      </w:r>
      <w:proofErr w:type="spellStart"/>
      <w:r w:rsidRPr="00210D16">
        <w:rPr>
          <w:iCs/>
          <w:sz w:val="28"/>
          <w:szCs w:val="28"/>
        </w:rPr>
        <w:t>соц</w:t>
      </w:r>
      <w:r>
        <w:rPr>
          <w:iCs/>
          <w:sz w:val="28"/>
          <w:szCs w:val="28"/>
        </w:rPr>
        <w:t>іальних</w:t>
      </w:r>
      <w:proofErr w:type="spellEnd"/>
      <w:r>
        <w:rPr>
          <w:iCs/>
          <w:sz w:val="28"/>
          <w:szCs w:val="28"/>
        </w:rPr>
        <w:t xml:space="preserve"> </w:t>
      </w:r>
      <w:proofErr w:type="spellStart"/>
      <w:r>
        <w:rPr>
          <w:iCs/>
          <w:sz w:val="28"/>
          <w:szCs w:val="28"/>
        </w:rPr>
        <w:t>категорій</w:t>
      </w:r>
      <w:proofErr w:type="spellEnd"/>
      <w:r>
        <w:rPr>
          <w:iCs/>
          <w:sz w:val="28"/>
          <w:szCs w:val="28"/>
          <w:lang w:val="uk-UA"/>
        </w:rPr>
        <w:t>.</w:t>
      </w:r>
    </w:p>
    <w:p w:rsidR="0078218F" w:rsidRDefault="0078218F" w:rsidP="0078218F">
      <w:pPr>
        <w:jc w:val="both"/>
        <w:rPr>
          <w:iCs/>
          <w:sz w:val="28"/>
          <w:szCs w:val="28"/>
          <w:lang w:val="uk-UA"/>
        </w:rPr>
      </w:pPr>
      <w:r w:rsidRPr="00195995">
        <w:rPr>
          <w:iCs/>
          <w:sz w:val="28"/>
          <w:szCs w:val="28"/>
          <w:lang w:val="uk-UA"/>
        </w:rPr>
        <w:t xml:space="preserve"> </w:t>
      </w:r>
      <w:r>
        <w:rPr>
          <w:iCs/>
          <w:sz w:val="28"/>
          <w:szCs w:val="28"/>
          <w:lang w:val="uk-UA"/>
        </w:rPr>
        <w:tab/>
      </w:r>
      <w:r w:rsidRPr="004E460B">
        <w:rPr>
          <w:iCs/>
          <w:sz w:val="28"/>
          <w:szCs w:val="28"/>
          <w:lang w:val="uk-UA"/>
        </w:rPr>
        <w:t>Створ</w:t>
      </w:r>
      <w:r>
        <w:rPr>
          <w:iCs/>
          <w:sz w:val="28"/>
          <w:szCs w:val="28"/>
          <w:lang w:val="uk-UA"/>
        </w:rPr>
        <w:t>ено</w:t>
      </w:r>
      <w:r w:rsidRPr="004E460B">
        <w:rPr>
          <w:iCs/>
          <w:sz w:val="28"/>
          <w:szCs w:val="28"/>
          <w:lang w:val="uk-UA"/>
        </w:rPr>
        <w:t xml:space="preserve"> банк даних дітей різних соціальних категорій</w:t>
      </w:r>
      <w:r>
        <w:rPr>
          <w:iCs/>
          <w:sz w:val="28"/>
          <w:szCs w:val="28"/>
          <w:lang w:val="uk-UA"/>
        </w:rPr>
        <w:t>, який кожного семестру оновлюється. Склад</w:t>
      </w:r>
      <w:r w:rsidRPr="004E460B">
        <w:rPr>
          <w:iCs/>
          <w:sz w:val="28"/>
          <w:szCs w:val="28"/>
          <w:lang w:val="uk-UA"/>
        </w:rPr>
        <w:t>ено списки дітей-сиріт та дітей позбавлених батьківського піклування, діт</w:t>
      </w:r>
      <w:r>
        <w:rPr>
          <w:iCs/>
          <w:sz w:val="28"/>
          <w:szCs w:val="28"/>
          <w:lang w:val="uk-UA"/>
        </w:rPr>
        <w:t>ей-напівсиріт, дітей одиноких матерів, дітей,батьки  яких розлучені, дітей з неблагополучних сімей, дітей з дистанційних сімей</w:t>
      </w:r>
      <w:r w:rsidRPr="004E460B">
        <w:rPr>
          <w:iCs/>
          <w:sz w:val="28"/>
          <w:szCs w:val="28"/>
          <w:lang w:val="uk-UA"/>
        </w:rPr>
        <w:t xml:space="preserve">, дітей – з особливими освітніми потребами (інваліди), дітей </w:t>
      </w:r>
      <w:r>
        <w:rPr>
          <w:iCs/>
          <w:sz w:val="28"/>
          <w:szCs w:val="28"/>
          <w:lang w:val="uk-UA"/>
        </w:rPr>
        <w:t xml:space="preserve">з </w:t>
      </w:r>
      <w:r w:rsidRPr="004E460B">
        <w:rPr>
          <w:iCs/>
          <w:sz w:val="28"/>
          <w:szCs w:val="28"/>
          <w:lang w:val="uk-UA"/>
        </w:rPr>
        <w:t>малозабезп</w:t>
      </w:r>
      <w:r>
        <w:rPr>
          <w:iCs/>
          <w:sz w:val="28"/>
          <w:szCs w:val="28"/>
          <w:lang w:val="uk-UA"/>
        </w:rPr>
        <w:t>ечених сімей</w:t>
      </w:r>
      <w:r w:rsidRPr="004E460B">
        <w:rPr>
          <w:iCs/>
          <w:sz w:val="28"/>
          <w:szCs w:val="28"/>
          <w:lang w:val="uk-UA"/>
        </w:rPr>
        <w:t xml:space="preserve">, </w:t>
      </w:r>
      <w:r>
        <w:rPr>
          <w:iCs/>
          <w:sz w:val="28"/>
          <w:szCs w:val="28"/>
          <w:lang w:val="uk-UA"/>
        </w:rPr>
        <w:t xml:space="preserve">дітей з обмеженими можливостями, </w:t>
      </w:r>
      <w:r w:rsidRPr="004E460B">
        <w:rPr>
          <w:iCs/>
          <w:sz w:val="28"/>
          <w:szCs w:val="28"/>
          <w:lang w:val="uk-UA"/>
        </w:rPr>
        <w:t>дітей з багатодітн</w:t>
      </w:r>
      <w:r>
        <w:rPr>
          <w:iCs/>
          <w:sz w:val="28"/>
          <w:szCs w:val="28"/>
          <w:lang w:val="uk-UA"/>
        </w:rPr>
        <w:t>их сімей, дітей, які перебувають   на диспансерному обліку, дітей схильних до правопорушень і злочинів</w:t>
      </w:r>
      <w:r w:rsidRPr="004E460B">
        <w:rPr>
          <w:iCs/>
          <w:sz w:val="28"/>
          <w:szCs w:val="28"/>
          <w:lang w:val="uk-UA"/>
        </w:rPr>
        <w:t>.</w:t>
      </w:r>
    </w:p>
    <w:p w:rsidR="0078218F" w:rsidRPr="00210D16" w:rsidRDefault="0078218F" w:rsidP="0078218F">
      <w:pPr>
        <w:ind w:firstLine="360"/>
        <w:jc w:val="both"/>
        <w:rPr>
          <w:bCs/>
          <w:sz w:val="28"/>
          <w:szCs w:val="28"/>
        </w:rPr>
      </w:pPr>
      <w:r>
        <w:rPr>
          <w:bCs/>
          <w:sz w:val="28"/>
          <w:szCs w:val="28"/>
          <w:lang w:val="uk-UA"/>
        </w:rPr>
        <w:t xml:space="preserve">   </w:t>
      </w:r>
      <w:r>
        <w:rPr>
          <w:bCs/>
          <w:sz w:val="28"/>
          <w:szCs w:val="28"/>
        </w:rPr>
        <w:t xml:space="preserve">Робота </w:t>
      </w:r>
      <w:r w:rsidR="0066268B">
        <w:rPr>
          <w:bCs/>
          <w:sz w:val="28"/>
          <w:szCs w:val="28"/>
          <w:lang w:val="uk-UA"/>
        </w:rPr>
        <w:t xml:space="preserve">практичного психолога </w:t>
      </w:r>
      <w:proofErr w:type="spellStart"/>
      <w:r w:rsidRPr="00210D16">
        <w:rPr>
          <w:bCs/>
          <w:sz w:val="28"/>
          <w:szCs w:val="28"/>
        </w:rPr>
        <w:t>спланована</w:t>
      </w:r>
      <w:proofErr w:type="spellEnd"/>
      <w:r w:rsidRPr="00210D16">
        <w:rPr>
          <w:bCs/>
          <w:sz w:val="28"/>
          <w:szCs w:val="28"/>
        </w:rPr>
        <w:t xml:space="preserve"> на </w:t>
      </w:r>
      <w:proofErr w:type="spellStart"/>
      <w:r w:rsidRPr="00210D16">
        <w:rPr>
          <w:bCs/>
          <w:sz w:val="28"/>
          <w:szCs w:val="28"/>
        </w:rPr>
        <w:t>осно</w:t>
      </w:r>
      <w:r>
        <w:rPr>
          <w:bCs/>
          <w:sz w:val="28"/>
          <w:szCs w:val="28"/>
        </w:rPr>
        <w:t>ві</w:t>
      </w:r>
      <w:proofErr w:type="spellEnd"/>
      <w:r>
        <w:rPr>
          <w:bCs/>
          <w:sz w:val="28"/>
          <w:szCs w:val="28"/>
        </w:rPr>
        <w:t xml:space="preserve"> </w:t>
      </w:r>
      <w:proofErr w:type="spellStart"/>
      <w:r>
        <w:rPr>
          <w:bCs/>
          <w:sz w:val="28"/>
          <w:szCs w:val="28"/>
        </w:rPr>
        <w:t>глибокого</w:t>
      </w:r>
      <w:proofErr w:type="spellEnd"/>
      <w:r>
        <w:rPr>
          <w:bCs/>
          <w:sz w:val="28"/>
          <w:szCs w:val="28"/>
        </w:rPr>
        <w:t xml:space="preserve"> </w:t>
      </w:r>
      <w:proofErr w:type="spellStart"/>
      <w:r>
        <w:rPr>
          <w:bCs/>
          <w:sz w:val="28"/>
          <w:szCs w:val="28"/>
        </w:rPr>
        <w:t>аналі</w:t>
      </w:r>
      <w:proofErr w:type="gramStart"/>
      <w:r>
        <w:rPr>
          <w:bCs/>
          <w:sz w:val="28"/>
          <w:szCs w:val="28"/>
        </w:rPr>
        <w:t>зу</w:t>
      </w:r>
      <w:proofErr w:type="spellEnd"/>
      <w:r>
        <w:rPr>
          <w:bCs/>
          <w:sz w:val="28"/>
          <w:szCs w:val="28"/>
        </w:rPr>
        <w:t xml:space="preserve"> </w:t>
      </w:r>
      <w:r w:rsidRPr="00210D16">
        <w:rPr>
          <w:bCs/>
          <w:sz w:val="28"/>
          <w:szCs w:val="28"/>
        </w:rPr>
        <w:t xml:space="preserve"> </w:t>
      </w:r>
      <w:proofErr w:type="spellStart"/>
      <w:r w:rsidRPr="00210D16">
        <w:rPr>
          <w:bCs/>
          <w:sz w:val="28"/>
          <w:szCs w:val="28"/>
        </w:rPr>
        <w:t>д</w:t>
      </w:r>
      <w:proofErr w:type="gramEnd"/>
      <w:r w:rsidRPr="00210D16">
        <w:rPr>
          <w:bCs/>
          <w:sz w:val="28"/>
          <w:szCs w:val="28"/>
        </w:rPr>
        <w:t>іяльності</w:t>
      </w:r>
      <w:proofErr w:type="spellEnd"/>
      <w:r>
        <w:rPr>
          <w:bCs/>
          <w:sz w:val="28"/>
          <w:szCs w:val="28"/>
          <w:lang w:val="uk-UA"/>
        </w:rPr>
        <w:t xml:space="preserve"> закладу за попередній період. </w:t>
      </w:r>
      <w:r w:rsidRPr="00210D16">
        <w:rPr>
          <w:bCs/>
          <w:sz w:val="28"/>
          <w:szCs w:val="28"/>
        </w:rPr>
        <w:t xml:space="preserve">За </w:t>
      </w:r>
      <w:proofErr w:type="spellStart"/>
      <w:proofErr w:type="gramStart"/>
      <w:r w:rsidRPr="00210D16">
        <w:rPr>
          <w:bCs/>
          <w:sz w:val="28"/>
          <w:szCs w:val="28"/>
        </w:rPr>
        <w:t>р</w:t>
      </w:r>
      <w:proofErr w:type="gramEnd"/>
      <w:r w:rsidRPr="00210D16">
        <w:rPr>
          <w:bCs/>
          <w:sz w:val="28"/>
          <w:szCs w:val="28"/>
        </w:rPr>
        <w:t>ік</w:t>
      </w:r>
      <w:proofErr w:type="spellEnd"/>
      <w:r w:rsidRPr="00210D16">
        <w:rPr>
          <w:bCs/>
          <w:sz w:val="28"/>
          <w:szCs w:val="28"/>
        </w:rPr>
        <w:t xml:space="preserve"> </w:t>
      </w:r>
      <w:proofErr w:type="spellStart"/>
      <w:r w:rsidRPr="00210D16">
        <w:rPr>
          <w:bCs/>
          <w:sz w:val="28"/>
          <w:szCs w:val="28"/>
        </w:rPr>
        <w:t>був</w:t>
      </w:r>
      <w:proofErr w:type="spellEnd"/>
      <w:r w:rsidRPr="00210D16">
        <w:rPr>
          <w:bCs/>
          <w:sz w:val="28"/>
          <w:szCs w:val="28"/>
        </w:rPr>
        <w:t xml:space="preserve"> </w:t>
      </w:r>
      <w:proofErr w:type="spellStart"/>
      <w:r w:rsidRPr="00210D16">
        <w:rPr>
          <w:bCs/>
          <w:sz w:val="28"/>
          <w:szCs w:val="28"/>
        </w:rPr>
        <w:t>вивчений</w:t>
      </w:r>
      <w:proofErr w:type="spellEnd"/>
      <w:r w:rsidRPr="00210D16">
        <w:rPr>
          <w:bCs/>
          <w:sz w:val="28"/>
          <w:szCs w:val="28"/>
        </w:rPr>
        <w:t xml:space="preserve"> та реально </w:t>
      </w:r>
      <w:proofErr w:type="spellStart"/>
      <w:r w:rsidRPr="00210D16">
        <w:rPr>
          <w:bCs/>
          <w:sz w:val="28"/>
          <w:szCs w:val="28"/>
        </w:rPr>
        <w:t>оцінений</w:t>
      </w:r>
      <w:proofErr w:type="spellEnd"/>
      <w:r w:rsidRPr="00210D16">
        <w:rPr>
          <w:bCs/>
          <w:sz w:val="28"/>
          <w:szCs w:val="28"/>
        </w:rPr>
        <w:t xml:space="preserve"> </w:t>
      </w:r>
      <w:proofErr w:type="spellStart"/>
      <w:r w:rsidRPr="00210D16">
        <w:rPr>
          <w:bCs/>
          <w:sz w:val="28"/>
          <w:szCs w:val="28"/>
        </w:rPr>
        <w:t>соціальний</w:t>
      </w:r>
      <w:proofErr w:type="spellEnd"/>
      <w:r w:rsidRPr="00210D16">
        <w:rPr>
          <w:bCs/>
          <w:sz w:val="28"/>
          <w:szCs w:val="28"/>
        </w:rPr>
        <w:t xml:space="preserve"> статус кожного </w:t>
      </w:r>
      <w:proofErr w:type="spellStart"/>
      <w:r w:rsidRPr="00210D16">
        <w:rPr>
          <w:bCs/>
          <w:sz w:val="28"/>
          <w:szCs w:val="28"/>
        </w:rPr>
        <w:t>учня</w:t>
      </w:r>
      <w:proofErr w:type="spellEnd"/>
      <w:r w:rsidRPr="00210D16">
        <w:rPr>
          <w:bCs/>
          <w:sz w:val="28"/>
          <w:szCs w:val="28"/>
        </w:rPr>
        <w:t xml:space="preserve">. </w:t>
      </w:r>
      <w:proofErr w:type="spellStart"/>
      <w:r w:rsidRPr="00210D16">
        <w:rPr>
          <w:bCs/>
          <w:sz w:val="28"/>
          <w:szCs w:val="28"/>
        </w:rPr>
        <w:t>Створений</w:t>
      </w:r>
      <w:proofErr w:type="spellEnd"/>
      <w:r w:rsidRPr="00210D16">
        <w:rPr>
          <w:bCs/>
          <w:sz w:val="28"/>
          <w:szCs w:val="28"/>
        </w:rPr>
        <w:t xml:space="preserve"> </w:t>
      </w:r>
      <w:proofErr w:type="spellStart"/>
      <w:proofErr w:type="gramStart"/>
      <w:r w:rsidRPr="00210D16">
        <w:rPr>
          <w:bCs/>
          <w:sz w:val="28"/>
          <w:szCs w:val="28"/>
        </w:rPr>
        <w:t>соц</w:t>
      </w:r>
      <w:proofErr w:type="gramEnd"/>
      <w:r w:rsidRPr="00210D16">
        <w:rPr>
          <w:bCs/>
          <w:sz w:val="28"/>
          <w:szCs w:val="28"/>
        </w:rPr>
        <w:t>іальний</w:t>
      </w:r>
      <w:proofErr w:type="spellEnd"/>
      <w:r w:rsidRPr="00210D16">
        <w:rPr>
          <w:bCs/>
          <w:sz w:val="28"/>
          <w:szCs w:val="28"/>
        </w:rPr>
        <w:t xml:space="preserve"> па</w:t>
      </w:r>
      <w:r>
        <w:rPr>
          <w:bCs/>
          <w:sz w:val="28"/>
          <w:szCs w:val="28"/>
        </w:rPr>
        <w:t xml:space="preserve">спорт </w:t>
      </w:r>
      <w:r>
        <w:rPr>
          <w:bCs/>
          <w:sz w:val="28"/>
          <w:szCs w:val="28"/>
          <w:lang w:val="uk-UA"/>
        </w:rPr>
        <w:t>закладу</w:t>
      </w:r>
      <w:r w:rsidRPr="00210D16">
        <w:rPr>
          <w:bCs/>
          <w:sz w:val="28"/>
          <w:szCs w:val="28"/>
        </w:rPr>
        <w:t xml:space="preserve">, </w:t>
      </w:r>
      <w:proofErr w:type="spellStart"/>
      <w:r w:rsidRPr="00210D16">
        <w:rPr>
          <w:bCs/>
          <w:sz w:val="28"/>
          <w:szCs w:val="28"/>
        </w:rPr>
        <w:t>який</w:t>
      </w:r>
      <w:proofErr w:type="spellEnd"/>
      <w:r w:rsidRPr="00210D16">
        <w:rPr>
          <w:bCs/>
          <w:sz w:val="28"/>
          <w:szCs w:val="28"/>
        </w:rPr>
        <w:t xml:space="preserve"> </w:t>
      </w:r>
      <w:proofErr w:type="spellStart"/>
      <w:r w:rsidRPr="00210D16">
        <w:rPr>
          <w:bCs/>
          <w:sz w:val="28"/>
          <w:szCs w:val="28"/>
        </w:rPr>
        <w:t>протягом</w:t>
      </w:r>
      <w:proofErr w:type="spellEnd"/>
      <w:r w:rsidRPr="00210D16">
        <w:rPr>
          <w:bCs/>
          <w:sz w:val="28"/>
          <w:szCs w:val="28"/>
        </w:rPr>
        <w:t xml:space="preserve"> року </w:t>
      </w:r>
      <w:proofErr w:type="spellStart"/>
      <w:r w:rsidRPr="00210D16">
        <w:rPr>
          <w:bCs/>
          <w:sz w:val="28"/>
          <w:szCs w:val="28"/>
        </w:rPr>
        <w:t>своєчасно</w:t>
      </w:r>
      <w:proofErr w:type="spellEnd"/>
      <w:r w:rsidRPr="00210D16">
        <w:rPr>
          <w:bCs/>
          <w:sz w:val="28"/>
          <w:szCs w:val="28"/>
        </w:rPr>
        <w:t xml:space="preserve"> </w:t>
      </w:r>
      <w:proofErr w:type="spellStart"/>
      <w:r w:rsidRPr="00210D16">
        <w:rPr>
          <w:bCs/>
          <w:sz w:val="28"/>
          <w:szCs w:val="28"/>
        </w:rPr>
        <w:t>доповнювався</w:t>
      </w:r>
      <w:proofErr w:type="spellEnd"/>
      <w:r w:rsidRPr="00210D16">
        <w:rPr>
          <w:bCs/>
          <w:sz w:val="28"/>
          <w:szCs w:val="28"/>
        </w:rPr>
        <w:t xml:space="preserve">, </w:t>
      </w:r>
      <w:proofErr w:type="spellStart"/>
      <w:r w:rsidRPr="00210D16">
        <w:rPr>
          <w:bCs/>
          <w:sz w:val="28"/>
          <w:szCs w:val="28"/>
        </w:rPr>
        <w:t>коригувався</w:t>
      </w:r>
      <w:proofErr w:type="spellEnd"/>
      <w:r w:rsidRPr="00210D16">
        <w:rPr>
          <w:bCs/>
          <w:sz w:val="28"/>
          <w:szCs w:val="28"/>
        </w:rPr>
        <w:t xml:space="preserve">. </w:t>
      </w:r>
      <w:proofErr w:type="spellStart"/>
      <w:r>
        <w:rPr>
          <w:bCs/>
          <w:sz w:val="28"/>
          <w:szCs w:val="28"/>
        </w:rPr>
        <w:t>Надавались</w:t>
      </w:r>
      <w:proofErr w:type="spellEnd"/>
      <w:r w:rsidRPr="00210D16">
        <w:rPr>
          <w:bCs/>
          <w:sz w:val="28"/>
          <w:szCs w:val="28"/>
        </w:rPr>
        <w:t xml:space="preserve"> </w:t>
      </w:r>
      <w:proofErr w:type="spellStart"/>
      <w:r w:rsidRPr="00210D16">
        <w:rPr>
          <w:bCs/>
          <w:sz w:val="28"/>
          <w:szCs w:val="28"/>
        </w:rPr>
        <w:t>консультації</w:t>
      </w:r>
      <w:proofErr w:type="spellEnd"/>
      <w:r w:rsidRPr="00210D16">
        <w:rPr>
          <w:bCs/>
          <w:sz w:val="28"/>
          <w:szCs w:val="28"/>
        </w:rPr>
        <w:t xml:space="preserve"> </w:t>
      </w:r>
      <w:proofErr w:type="spellStart"/>
      <w:r>
        <w:rPr>
          <w:bCs/>
          <w:sz w:val="28"/>
          <w:szCs w:val="28"/>
        </w:rPr>
        <w:t>з</w:t>
      </w:r>
      <w:proofErr w:type="spellEnd"/>
      <w:r>
        <w:rPr>
          <w:bCs/>
          <w:sz w:val="28"/>
          <w:szCs w:val="28"/>
        </w:rPr>
        <w:t xml:space="preserve"> </w:t>
      </w:r>
      <w:proofErr w:type="spellStart"/>
      <w:proofErr w:type="gramStart"/>
      <w:r>
        <w:rPr>
          <w:bCs/>
          <w:sz w:val="28"/>
          <w:szCs w:val="28"/>
        </w:rPr>
        <w:t>соц</w:t>
      </w:r>
      <w:proofErr w:type="gramEnd"/>
      <w:r>
        <w:rPr>
          <w:bCs/>
          <w:sz w:val="28"/>
          <w:szCs w:val="28"/>
        </w:rPr>
        <w:t>іальної</w:t>
      </w:r>
      <w:proofErr w:type="spellEnd"/>
      <w:r>
        <w:rPr>
          <w:bCs/>
          <w:sz w:val="28"/>
          <w:szCs w:val="28"/>
        </w:rPr>
        <w:t xml:space="preserve"> </w:t>
      </w:r>
      <w:proofErr w:type="spellStart"/>
      <w:r>
        <w:rPr>
          <w:bCs/>
          <w:sz w:val="28"/>
          <w:szCs w:val="28"/>
        </w:rPr>
        <w:t>підтримки</w:t>
      </w:r>
      <w:proofErr w:type="spellEnd"/>
      <w:r>
        <w:rPr>
          <w:bCs/>
          <w:sz w:val="28"/>
          <w:szCs w:val="28"/>
        </w:rPr>
        <w:t xml:space="preserve"> </w:t>
      </w:r>
      <w:r>
        <w:rPr>
          <w:bCs/>
          <w:sz w:val="28"/>
          <w:szCs w:val="28"/>
          <w:lang w:val="uk-UA"/>
        </w:rPr>
        <w:t>учням</w:t>
      </w:r>
      <w:r w:rsidRPr="00210D16">
        <w:rPr>
          <w:bCs/>
          <w:sz w:val="28"/>
          <w:szCs w:val="28"/>
        </w:rPr>
        <w:t xml:space="preserve">, батькам, </w:t>
      </w:r>
      <w:proofErr w:type="spellStart"/>
      <w:r w:rsidRPr="00210D16">
        <w:rPr>
          <w:bCs/>
          <w:sz w:val="28"/>
          <w:szCs w:val="28"/>
        </w:rPr>
        <w:t>опікунам</w:t>
      </w:r>
      <w:proofErr w:type="spellEnd"/>
      <w:r w:rsidRPr="00210D16">
        <w:rPr>
          <w:bCs/>
          <w:sz w:val="28"/>
          <w:szCs w:val="28"/>
        </w:rPr>
        <w:t xml:space="preserve">, </w:t>
      </w:r>
      <w:proofErr w:type="spellStart"/>
      <w:r w:rsidRPr="00210D16">
        <w:rPr>
          <w:bCs/>
          <w:sz w:val="28"/>
          <w:szCs w:val="28"/>
        </w:rPr>
        <w:t>вчителям</w:t>
      </w:r>
      <w:proofErr w:type="spellEnd"/>
      <w:r w:rsidRPr="00210D16">
        <w:rPr>
          <w:bCs/>
          <w:sz w:val="28"/>
          <w:szCs w:val="28"/>
        </w:rPr>
        <w:t xml:space="preserve">, </w:t>
      </w:r>
      <w:proofErr w:type="spellStart"/>
      <w:r w:rsidRPr="00210D16">
        <w:rPr>
          <w:bCs/>
          <w:sz w:val="28"/>
          <w:szCs w:val="28"/>
        </w:rPr>
        <w:t>класним</w:t>
      </w:r>
      <w:proofErr w:type="spellEnd"/>
      <w:r w:rsidRPr="00210D16">
        <w:rPr>
          <w:bCs/>
          <w:sz w:val="28"/>
          <w:szCs w:val="28"/>
        </w:rPr>
        <w:t xml:space="preserve"> </w:t>
      </w:r>
      <w:proofErr w:type="spellStart"/>
      <w:r w:rsidRPr="00210D16">
        <w:rPr>
          <w:bCs/>
          <w:sz w:val="28"/>
          <w:szCs w:val="28"/>
        </w:rPr>
        <w:t>керівникам</w:t>
      </w:r>
      <w:proofErr w:type="spellEnd"/>
      <w:r w:rsidRPr="00210D16">
        <w:rPr>
          <w:bCs/>
          <w:sz w:val="28"/>
          <w:szCs w:val="28"/>
        </w:rPr>
        <w:t xml:space="preserve">. </w:t>
      </w:r>
      <w:proofErr w:type="spellStart"/>
      <w:r w:rsidRPr="00210D16">
        <w:rPr>
          <w:bCs/>
          <w:sz w:val="28"/>
          <w:szCs w:val="28"/>
        </w:rPr>
        <w:t>Використовувався</w:t>
      </w:r>
      <w:proofErr w:type="spellEnd"/>
      <w:r w:rsidRPr="00210D16">
        <w:rPr>
          <w:bCs/>
          <w:sz w:val="28"/>
          <w:szCs w:val="28"/>
        </w:rPr>
        <w:t xml:space="preserve"> весь комплекс </w:t>
      </w:r>
      <w:proofErr w:type="spellStart"/>
      <w:r w:rsidRPr="00210D16">
        <w:rPr>
          <w:bCs/>
          <w:sz w:val="28"/>
          <w:szCs w:val="28"/>
        </w:rPr>
        <w:t>правових</w:t>
      </w:r>
      <w:proofErr w:type="spellEnd"/>
      <w:r w:rsidRPr="00210D16">
        <w:rPr>
          <w:bCs/>
          <w:sz w:val="28"/>
          <w:szCs w:val="28"/>
        </w:rPr>
        <w:t xml:space="preserve"> норм, </w:t>
      </w:r>
      <w:proofErr w:type="spellStart"/>
      <w:r w:rsidRPr="00210D16">
        <w:rPr>
          <w:bCs/>
          <w:sz w:val="28"/>
          <w:szCs w:val="28"/>
        </w:rPr>
        <w:t>спрямованих</w:t>
      </w:r>
      <w:proofErr w:type="spellEnd"/>
      <w:r w:rsidRPr="00210D16">
        <w:rPr>
          <w:bCs/>
          <w:sz w:val="28"/>
          <w:szCs w:val="28"/>
        </w:rPr>
        <w:t xml:space="preserve"> на </w:t>
      </w:r>
      <w:proofErr w:type="spellStart"/>
      <w:r w:rsidRPr="00210D16">
        <w:rPr>
          <w:bCs/>
          <w:sz w:val="28"/>
          <w:szCs w:val="28"/>
        </w:rPr>
        <w:t>за</w:t>
      </w:r>
      <w:r>
        <w:rPr>
          <w:bCs/>
          <w:sz w:val="28"/>
          <w:szCs w:val="28"/>
        </w:rPr>
        <w:t>хист</w:t>
      </w:r>
      <w:proofErr w:type="spellEnd"/>
      <w:r>
        <w:rPr>
          <w:bCs/>
          <w:sz w:val="28"/>
          <w:szCs w:val="28"/>
        </w:rPr>
        <w:t xml:space="preserve"> прав та </w:t>
      </w:r>
      <w:proofErr w:type="spellStart"/>
      <w:r>
        <w:rPr>
          <w:bCs/>
          <w:sz w:val="28"/>
          <w:szCs w:val="28"/>
        </w:rPr>
        <w:t>інтересів</w:t>
      </w:r>
      <w:proofErr w:type="spellEnd"/>
      <w:r>
        <w:rPr>
          <w:bCs/>
          <w:sz w:val="28"/>
          <w:szCs w:val="28"/>
        </w:rPr>
        <w:t xml:space="preserve"> </w:t>
      </w:r>
      <w:r>
        <w:rPr>
          <w:bCs/>
          <w:sz w:val="28"/>
          <w:szCs w:val="28"/>
          <w:lang w:val="uk-UA"/>
        </w:rPr>
        <w:t>учні</w:t>
      </w:r>
      <w:proofErr w:type="gramStart"/>
      <w:r>
        <w:rPr>
          <w:bCs/>
          <w:sz w:val="28"/>
          <w:szCs w:val="28"/>
          <w:lang w:val="uk-UA"/>
        </w:rPr>
        <w:t>в</w:t>
      </w:r>
      <w:proofErr w:type="gramEnd"/>
      <w:r w:rsidRPr="00210D16">
        <w:rPr>
          <w:bCs/>
          <w:sz w:val="28"/>
          <w:szCs w:val="28"/>
        </w:rPr>
        <w:t xml:space="preserve">. </w:t>
      </w:r>
    </w:p>
    <w:p w:rsidR="0078218F" w:rsidRPr="00481CEE" w:rsidRDefault="0078218F" w:rsidP="0078218F">
      <w:pPr>
        <w:jc w:val="both"/>
        <w:rPr>
          <w:bCs/>
          <w:sz w:val="28"/>
          <w:szCs w:val="28"/>
          <w:lang w:val="uk-UA"/>
        </w:rPr>
      </w:pPr>
      <w:r w:rsidRPr="00210D16">
        <w:rPr>
          <w:bCs/>
          <w:sz w:val="28"/>
          <w:szCs w:val="28"/>
        </w:rPr>
        <w:t xml:space="preserve">В </w:t>
      </w:r>
      <w:proofErr w:type="spellStart"/>
      <w:r w:rsidRPr="00210D16">
        <w:rPr>
          <w:bCs/>
          <w:sz w:val="28"/>
          <w:szCs w:val="28"/>
        </w:rPr>
        <w:t>школі</w:t>
      </w:r>
      <w:proofErr w:type="spellEnd"/>
      <w:r w:rsidRPr="00210D16">
        <w:rPr>
          <w:bCs/>
          <w:sz w:val="28"/>
          <w:szCs w:val="28"/>
        </w:rPr>
        <w:t xml:space="preserve"> </w:t>
      </w:r>
      <w:proofErr w:type="spellStart"/>
      <w:r w:rsidRPr="00210D16">
        <w:rPr>
          <w:bCs/>
          <w:sz w:val="28"/>
          <w:szCs w:val="28"/>
        </w:rPr>
        <w:t>постійно</w:t>
      </w:r>
      <w:proofErr w:type="spellEnd"/>
      <w:r w:rsidRPr="00210D16">
        <w:rPr>
          <w:bCs/>
          <w:sz w:val="28"/>
          <w:szCs w:val="28"/>
        </w:rPr>
        <w:t xml:space="preserve"> </w:t>
      </w:r>
      <w:proofErr w:type="spellStart"/>
      <w:r w:rsidRPr="00210D16">
        <w:rPr>
          <w:bCs/>
          <w:sz w:val="28"/>
          <w:szCs w:val="28"/>
        </w:rPr>
        <w:t>розповсюджується</w:t>
      </w:r>
      <w:proofErr w:type="spellEnd"/>
      <w:r w:rsidRPr="00210D16">
        <w:rPr>
          <w:bCs/>
          <w:sz w:val="28"/>
          <w:szCs w:val="28"/>
        </w:rPr>
        <w:t xml:space="preserve"> </w:t>
      </w:r>
      <w:proofErr w:type="spellStart"/>
      <w:proofErr w:type="gramStart"/>
      <w:r w:rsidRPr="00210D16">
        <w:rPr>
          <w:bCs/>
          <w:sz w:val="28"/>
          <w:szCs w:val="28"/>
        </w:rPr>
        <w:t>соц</w:t>
      </w:r>
      <w:proofErr w:type="gramEnd"/>
      <w:r w:rsidRPr="00210D16">
        <w:rPr>
          <w:bCs/>
          <w:sz w:val="28"/>
          <w:szCs w:val="28"/>
        </w:rPr>
        <w:t>іальна</w:t>
      </w:r>
      <w:proofErr w:type="spellEnd"/>
      <w:r w:rsidRPr="00210D16">
        <w:rPr>
          <w:bCs/>
          <w:sz w:val="28"/>
          <w:szCs w:val="28"/>
        </w:rPr>
        <w:t xml:space="preserve"> реклама </w:t>
      </w:r>
      <w:proofErr w:type="spellStart"/>
      <w:r w:rsidRPr="00210D16">
        <w:rPr>
          <w:bCs/>
          <w:sz w:val="28"/>
          <w:szCs w:val="28"/>
        </w:rPr>
        <w:t>серед</w:t>
      </w:r>
      <w:proofErr w:type="spellEnd"/>
      <w:r w:rsidRPr="00210D16">
        <w:rPr>
          <w:bCs/>
          <w:sz w:val="28"/>
          <w:szCs w:val="28"/>
        </w:rPr>
        <w:t xml:space="preserve"> </w:t>
      </w:r>
      <w:proofErr w:type="spellStart"/>
      <w:r w:rsidRPr="00210D16">
        <w:rPr>
          <w:bCs/>
          <w:sz w:val="28"/>
          <w:szCs w:val="28"/>
        </w:rPr>
        <w:t>підлітків</w:t>
      </w:r>
      <w:proofErr w:type="spellEnd"/>
      <w:r w:rsidRPr="00210D16">
        <w:rPr>
          <w:bCs/>
          <w:sz w:val="28"/>
          <w:szCs w:val="28"/>
        </w:rPr>
        <w:t>.</w:t>
      </w:r>
    </w:p>
    <w:p w:rsidR="0078218F" w:rsidRPr="00210D16" w:rsidRDefault="0078218F" w:rsidP="0078218F">
      <w:pPr>
        <w:ind w:firstLine="360"/>
        <w:jc w:val="both"/>
        <w:rPr>
          <w:sz w:val="28"/>
          <w:szCs w:val="28"/>
        </w:rPr>
      </w:pPr>
      <w:r>
        <w:rPr>
          <w:sz w:val="28"/>
          <w:szCs w:val="28"/>
          <w:lang w:val="uk-UA"/>
        </w:rPr>
        <w:t xml:space="preserve">    </w:t>
      </w:r>
      <w:proofErr w:type="spellStart"/>
      <w:r w:rsidRPr="00210D16">
        <w:rPr>
          <w:sz w:val="28"/>
          <w:szCs w:val="28"/>
        </w:rPr>
        <w:t>Оформлені</w:t>
      </w:r>
      <w:proofErr w:type="spellEnd"/>
      <w:r w:rsidRPr="00210D16">
        <w:rPr>
          <w:sz w:val="28"/>
          <w:szCs w:val="28"/>
        </w:rPr>
        <w:t xml:space="preserve"> </w:t>
      </w:r>
      <w:proofErr w:type="spellStart"/>
      <w:r w:rsidRPr="00210D16">
        <w:rPr>
          <w:sz w:val="28"/>
          <w:szCs w:val="28"/>
        </w:rPr>
        <w:t>особові</w:t>
      </w:r>
      <w:proofErr w:type="spellEnd"/>
      <w:r w:rsidRPr="00210D16">
        <w:rPr>
          <w:sz w:val="28"/>
          <w:szCs w:val="28"/>
        </w:rPr>
        <w:t xml:space="preserve"> </w:t>
      </w:r>
      <w:proofErr w:type="spellStart"/>
      <w:r w:rsidRPr="00210D16">
        <w:rPr>
          <w:sz w:val="28"/>
          <w:szCs w:val="28"/>
        </w:rPr>
        <w:t>справи</w:t>
      </w:r>
      <w:proofErr w:type="spellEnd"/>
      <w:r w:rsidRPr="00210D16">
        <w:rPr>
          <w:sz w:val="28"/>
          <w:szCs w:val="28"/>
        </w:rPr>
        <w:t xml:space="preserve"> на </w:t>
      </w:r>
      <w:proofErr w:type="spellStart"/>
      <w:r w:rsidRPr="00210D16">
        <w:rPr>
          <w:sz w:val="28"/>
          <w:szCs w:val="28"/>
        </w:rPr>
        <w:t>дітей</w:t>
      </w:r>
      <w:proofErr w:type="spellEnd"/>
      <w:r w:rsidRPr="00210D16">
        <w:rPr>
          <w:sz w:val="28"/>
          <w:szCs w:val="28"/>
        </w:rPr>
        <w:t xml:space="preserve">, </w:t>
      </w:r>
      <w:proofErr w:type="spellStart"/>
      <w:r w:rsidRPr="00210D16">
        <w:rPr>
          <w:sz w:val="28"/>
          <w:szCs w:val="28"/>
        </w:rPr>
        <w:t>які</w:t>
      </w:r>
      <w:proofErr w:type="spellEnd"/>
      <w:r w:rsidRPr="00210D16">
        <w:rPr>
          <w:sz w:val="28"/>
          <w:szCs w:val="28"/>
        </w:rPr>
        <w:t xml:space="preserve"> </w:t>
      </w:r>
      <w:proofErr w:type="spellStart"/>
      <w:r w:rsidRPr="00210D16">
        <w:rPr>
          <w:sz w:val="28"/>
          <w:szCs w:val="28"/>
        </w:rPr>
        <w:t>відносяться</w:t>
      </w:r>
      <w:proofErr w:type="spellEnd"/>
      <w:r w:rsidRPr="00210D16">
        <w:rPr>
          <w:sz w:val="28"/>
          <w:szCs w:val="28"/>
        </w:rPr>
        <w:t xml:space="preserve"> до </w:t>
      </w:r>
      <w:proofErr w:type="spellStart"/>
      <w:proofErr w:type="gramStart"/>
      <w:r w:rsidRPr="00210D16">
        <w:rPr>
          <w:sz w:val="28"/>
          <w:szCs w:val="28"/>
        </w:rPr>
        <w:t>п</w:t>
      </w:r>
      <w:proofErr w:type="gramEnd"/>
      <w:r w:rsidRPr="00210D16">
        <w:rPr>
          <w:sz w:val="28"/>
          <w:szCs w:val="28"/>
        </w:rPr>
        <w:t>ільгових</w:t>
      </w:r>
      <w:proofErr w:type="spellEnd"/>
      <w:r w:rsidRPr="00210D16">
        <w:rPr>
          <w:sz w:val="28"/>
          <w:szCs w:val="28"/>
        </w:rPr>
        <w:t xml:space="preserve"> </w:t>
      </w:r>
      <w:proofErr w:type="spellStart"/>
      <w:r w:rsidRPr="00210D16">
        <w:rPr>
          <w:sz w:val="28"/>
          <w:szCs w:val="28"/>
        </w:rPr>
        <w:t>категорій</w:t>
      </w:r>
      <w:proofErr w:type="spellEnd"/>
      <w:r w:rsidRPr="00210D16">
        <w:rPr>
          <w:sz w:val="28"/>
          <w:szCs w:val="28"/>
        </w:rPr>
        <w:t>.</w:t>
      </w:r>
    </w:p>
    <w:p w:rsidR="0078218F" w:rsidRPr="00481CEE" w:rsidRDefault="0078218F" w:rsidP="0078218F">
      <w:pPr>
        <w:ind w:firstLine="360"/>
        <w:jc w:val="both"/>
        <w:rPr>
          <w:sz w:val="28"/>
          <w:szCs w:val="28"/>
          <w:lang w:val="uk-UA"/>
        </w:rPr>
      </w:pPr>
      <w:r>
        <w:rPr>
          <w:sz w:val="28"/>
          <w:szCs w:val="28"/>
          <w:lang w:val="uk-UA"/>
        </w:rPr>
        <w:t xml:space="preserve">    Д</w:t>
      </w:r>
      <w:r w:rsidRPr="00481CEE">
        <w:rPr>
          <w:sz w:val="28"/>
          <w:szCs w:val="28"/>
          <w:lang w:val="uk-UA"/>
        </w:rPr>
        <w:t xml:space="preserve">іти пільгової категорії  </w:t>
      </w:r>
      <w:r>
        <w:rPr>
          <w:sz w:val="28"/>
          <w:szCs w:val="28"/>
          <w:lang w:val="uk-UA"/>
        </w:rPr>
        <w:t xml:space="preserve">щороку стовідсотково </w:t>
      </w:r>
      <w:r w:rsidRPr="00481CEE">
        <w:rPr>
          <w:sz w:val="28"/>
          <w:szCs w:val="28"/>
          <w:lang w:val="uk-UA"/>
        </w:rPr>
        <w:t xml:space="preserve"> проходять оздоровлення як </w:t>
      </w:r>
      <w:r>
        <w:rPr>
          <w:sz w:val="28"/>
          <w:szCs w:val="28"/>
          <w:lang w:val="uk-UA"/>
        </w:rPr>
        <w:t xml:space="preserve"> у </w:t>
      </w:r>
      <w:r w:rsidRPr="00481CEE">
        <w:rPr>
          <w:sz w:val="28"/>
          <w:szCs w:val="28"/>
          <w:lang w:val="uk-UA"/>
        </w:rPr>
        <w:t xml:space="preserve"> пришк</w:t>
      </w:r>
      <w:r>
        <w:rPr>
          <w:sz w:val="28"/>
          <w:szCs w:val="28"/>
          <w:lang w:val="uk-UA"/>
        </w:rPr>
        <w:t>і</w:t>
      </w:r>
      <w:r w:rsidRPr="00481CEE">
        <w:rPr>
          <w:sz w:val="28"/>
          <w:szCs w:val="28"/>
          <w:lang w:val="uk-UA"/>
        </w:rPr>
        <w:t>льному</w:t>
      </w:r>
      <w:r>
        <w:rPr>
          <w:sz w:val="28"/>
          <w:szCs w:val="28"/>
          <w:lang w:val="uk-UA"/>
        </w:rPr>
        <w:t xml:space="preserve"> </w:t>
      </w:r>
      <w:r w:rsidR="002E231B">
        <w:rPr>
          <w:sz w:val="28"/>
          <w:szCs w:val="28"/>
          <w:lang w:val="uk-UA"/>
        </w:rPr>
        <w:t xml:space="preserve">відпочинковому </w:t>
      </w:r>
      <w:r w:rsidRPr="00481CEE">
        <w:rPr>
          <w:sz w:val="28"/>
          <w:szCs w:val="28"/>
          <w:lang w:val="uk-UA"/>
        </w:rPr>
        <w:t>табор</w:t>
      </w:r>
      <w:r>
        <w:rPr>
          <w:sz w:val="28"/>
          <w:szCs w:val="28"/>
          <w:lang w:val="uk-UA"/>
        </w:rPr>
        <w:t>і,</w:t>
      </w:r>
      <w:r w:rsidRPr="00481CEE">
        <w:rPr>
          <w:sz w:val="28"/>
          <w:szCs w:val="28"/>
          <w:lang w:val="uk-UA"/>
        </w:rPr>
        <w:t xml:space="preserve"> так і в </w:t>
      </w:r>
      <w:r>
        <w:rPr>
          <w:sz w:val="28"/>
          <w:szCs w:val="28"/>
          <w:lang w:val="uk-UA"/>
        </w:rPr>
        <w:t xml:space="preserve"> інших таборах, санаторіях</w:t>
      </w:r>
      <w:r w:rsidRPr="00481CEE">
        <w:rPr>
          <w:sz w:val="28"/>
          <w:szCs w:val="28"/>
          <w:lang w:val="uk-UA"/>
        </w:rPr>
        <w:t xml:space="preserve">. </w:t>
      </w:r>
    </w:p>
    <w:p w:rsidR="0078218F" w:rsidRPr="00481CEE" w:rsidRDefault="0078218F" w:rsidP="0078218F">
      <w:pPr>
        <w:ind w:firstLine="360"/>
        <w:jc w:val="both"/>
        <w:rPr>
          <w:sz w:val="28"/>
          <w:szCs w:val="28"/>
          <w:lang w:val="uk-UA"/>
        </w:rPr>
      </w:pPr>
      <w:r>
        <w:rPr>
          <w:sz w:val="28"/>
          <w:szCs w:val="28"/>
          <w:lang w:val="uk-UA"/>
        </w:rPr>
        <w:t xml:space="preserve">  </w:t>
      </w:r>
      <w:r w:rsidRPr="00481CEE">
        <w:rPr>
          <w:sz w:val="28"/>
          <w:szCs w:val="28"/>
          <w:lang w:val="uk-UA"/>
        </w:rPr>
        <w:t>Діти</w:t>
      </w:r>
      <w:r>
        <w:rPr>
          <w:sz w:val="28"/>
          <w:szCs w:val="28"/>
          <w:lang w:val="uk-UA"/>
        </w:rPr>
        <w:t xml:space="preserve"> - </w:t>
      </w:r>
      <w:r w:rsidRPr="00481CEE">
        <w:rPr>
          <w:sz w:val="28"/>
          <w:szCs w:val="28"/>
          <w:lang w:val="uk-UA"/>
        </w:rPr>
        <w:t>сироти, діти</w:t>
      </w:r>
      <w:r>
        <w:rPr>
          <w:sz w:val="28"/>
          <w:szCs w:val="28"/>
          <w:lang w:val="uk-UA"/>
        </w:rPr>
        <w:t xml:space="preserve">,  </w:t>
      </w:r>
      <w:r w:rsidRPr="00481CEE">
        <w:rPr>
          <w:sz w:val="28"/>
          <w:szCs w:val="28"/>
          <w:lang w:val="uk-UA"/>
        </w:rPr>
        <w:t xml:space="preserve">позбавлені батьківського піклування харчуються безкоштовно.  </w:t>
      </w:r>
    </w:p>
    <w:p w:rsidR="0078218F" w:rsidRDefault="0078218F" w:rsidP="0078218F">
      <w:pPr>
        <w:jc w:val="both"/>
        <w:rPr>
          <w:sz w:val="28"/>
          <w:szCs w:val="28"/>
          <w:lang w:val="uk-UA"/>
        </w:rPr>
      </w:pPr>
      <w:r>
        <w:rPr>
          <w:sz w:val="28"/>
          <w:szCs w:val="28"/>
          <w:lang w:val="uk-UA"/>
        </w:rPr>
        <w:t xml:space="preserve">      </w:t>
      </w:r>
      <w:r w:rsidRPr="00481CEE">
        <w:rPr>
          <w:sz w:val="28"/>
          <w:szCs w:val="28"/>
          <w:lang w:val="uk-UA"/>
        </w:rPr>
        <w:t>Всі діти</w:t>
      </w:r>
      <w:r>
        <w:rPr>
          <w:sz w:val="28"/>
          <w:szCs w:val="28"/>
          <w:lang w:val="uk-UA"/>
        </w:rPr>
        <w:t xml:space="preserve"> пільгових категорій </w:t>
      </w:r>
      <w:r w:rsidRPr="00481CEE">
        <w:rPr>
          <w:sz w:val="28"/>
          <w:szCs w:val="28"/>
          <w:lang w:val="uk-UA"/>
        </w:rPr>
        <w:t xml:space="preserve"> відві</w:t>
      </w:r>
      <w:r>
        <w:rPr>
          <w:sz w:val="28"/>
          <w:szCs w:val="28"/>
          <w:lang w:val="uk-UA"/>
        </w:rPr>
        <w:t>дують гуртки, спортивні секції,</w:t>
      </w:r>
    </w:p>
    <w:p w:rsidR="0078218F" w:rsidRPr="00481CEE" w:rsidRDefault="0078218F" w:rsidP="0078218F">
      <w:pPr>
        <w:spacing w:line="276" w:lineRule="auto"/>
        <w:jc w:val="both"/>
        <w:rPr>
          <w:sz w:val="28"/>
          <w:szCs w:val="28"/>
          <w:lang w:val="uk-UA"/>
        </w:rPr>
      </w:pPr>
      <w:r>
        <w:rPr>
          <w:sz w:val="28"/>
          <w:szCs w:val="28"/>
          <w:lang w:val="uk-UA"/>
        </w:rPr>
        <w:lastRenderedPageBreak/>
        <w:t>танцювальні та вокальні гуртки.</w:t>
      </w:r>
    </w:p>
    <w:p w:rsidR="0078218F" w:rsidRDefault="0078218F" w:rsidP="0078218F">
      <w:pPr>
        <w:jc w:val="both"/>
        <w:rPr>
          <w:iCs/>
          <w:sz w:val="28"/>
          <w:szCs w:val="28"/>
          <w:lang w:val="uk-UA"/>
        </w:rPr>
      </w:pPr>
      <w:r>
        <w:rPr>
          <w:iCs/>
          <w:sz w:val="28"/>
          <w:szCs w:val="28"/>
          <w:lang w:val="uk-UA"/>
        </w:rPr>
        <w:t xml:space="preserve">    </w:t>
      </w:r>
      <w:r w:rsidRPr="00CE1AF6">
        <w:rPr>
          <w:iCs/>
          <w:sz w:val="28"/>
          <w:szCs w:val="28"/>
          <w:lang w:val="uk-UA"/>
        </w:rPr>
        <w:t>Практичним психол</w:t>
      </w:r>
      <w:r>
        <w:rPr>
          <w:iCs/>
          <w:sz w:val="28"/>
          <w:szCs w:val="28"/>
          <w:lang w:val="uk-UA"/>
        </w:rPr>
        <w:t>ог</w:t>
      </w:r>
      <w:r w:rsidRPr="00CE1AF6">
        <w:rPr>
          <w:iCs/>
          <w:sz w:val="28"/>
          <w:szCs w:val="28"/>
          <w:lang w:val="uk-UA"/>
        </w:rPr>
        <w:t>ом школи  ведетьс</w:t>
      </w:r>
      <w:r>
        <w:rPr>
          <w:iCs/>
          <w:sz w:val="28"/>
          <w:szCs w:val="28"/>
          <w:lang w:val="uk-UA"/>
        </w:rPr>
        <w:t>я профілактична робота з учнями з</w:t>
      </w:r>
    </w:p>
    <w:p w:rsidR="0078218F" w:rsidRDefault="0078218F" w:rsidP="0078218F">
      <w:pPr>
        <w:jc w:val="both"/>
        <w:rPr>
          <w:iCs/>
          <w:sz w:val="28"/>
          <w:szCs w:val="28"/>
          <w:lang w:val="uk-UA"/>
        </w:rPr>
      </w:pPr>
      <w:r>
        <w:rPr>
          <w:iCs/>
          <w:sz w:val="28"/>
          <w:szCs w:val="28"/>
          <w:lang w:val="uk-UA"/>
        </w:rPr>
        <w:t>девіантною поведінкою</w:t>
      </w:r>
      <w:r w:rsidRPr="00CE1AF6">
        <w:rPr>
          <w:iCs/>
          <w:sz w:val="28"/>
          <w:szCs w:val="28"/>
          <w:lang w:val="uk-UA"/>
        </w:rPr>
        <w:t xml:space="preserve">. Це дає змогу тримати на постійному контролі навчання, відвідування, умови проживання в сім’ях даних дітей, тримати в полі зору кожну дитину, яка потребує посиленої уваги з боку дорослих. </w:t>
      </w:r>
    </w:p>
    <w:p w:rsidR="0078218F" w:rsidRDefault="0078218F" w:rsidP="0078218F">
      <w:pPr>
        <w:jc w:val="both"/>
        <w:rPr>
          <w:iCs/>
          <w:sz w:val="28"/>
          <w:szCs w:val="28"/>
          <w:lang w:val="uk-UA"/>
        </w:rPr>
      </w:pPr>
    </w:p>
    <w:p w:rsidR="0078218F" w:rsidRDefault="0078218F" w:rsidP="0078218F">
      <w:pPr>
        <w:numPr>
          <w:ilvl w:val="1"/>
          <w:numId w:val="15"/>
        </w:numPr>
        <w:rPr>
          <w:b/>
          <w:i/>
          <w:sz w:val="28"/>
          <w:szCs w:val="28"/>
          <w:lang w:val="uk-UA"/>
        </w:rPr>
      </w:pPr>
      <w:r w:rsidRPr="006A243F">
        <w:rPr>
          <w:b/>
          <w:i/>
          <w:sz w:val="28"/>
          <w:szCs w:val="28"/>
          <w:lang w:val="uk-UA"/>
        </w:rPr>
        <w:t>Організація медичного обслуговування учнів</w:t>
      </w:r>
    </w:p>
    <w:p w:rsidR="0078218F" w:rsidRDefault="0078218F" w:rsidP="0078218F">
      <w:pPr>
        <w:rPr>
          <w:b/>
          <w:i/>
          <w:sz w:val="28"/>
          <w:szCs w:val="28"/>
          <w:lang w:val="uk-UA"/>
        </w:rPr>
      </w:pPr>
    </w:p>
    <w:p w:rsidR="0078218F" w:rsidRPr="00C35854" w:rsidRDefault="0078218F" w:rsidP="0078218F">
      <w:pPr>
        <w:ind w:firstLine="708"/>
        <w:jc w:val="both"/>
        <w:rPr>
          <w:sz w:val="28"/>
          <w:szCs w:val="28"/>
          <w:lang w:val="uk-UA"/>
        </w:rPr>
      </w:pPr>
      <w:r w:rsidRPr="00C35854">
        <w:rPr>
          <w:sz w:val="28"/>
          <w:szCs w:val="28"/>
          <w:lang w:val="uk-UA"/>
        </w:rPr>
        <w:t xml:space="preserve">Колективом </w:t>
      </w:r>
      <w:r>
        <w:rPr>
          <w:sz w:val="28"/>
          <w:szCs w:val="28"/>
          <w:lang w:val="uk-UA"/>
        </w:rPr>
        <w:t xml:space="preserve">школи дотримуються нормативні вимоги, щодо організації медичного обслуговування. Учні кожного року проходять медичний огляд на базі районної лікарні. </w:t>
      </w:r>
      <w:r w:rsidRPr="00EE4FF2">
        <w:rPr>
          <w:sz w:val="30"/>
          <w:szCs w:val="30"/>
          <w:lang w:val="uk-UA"/>
        </w:rPr>
        <w:t xml:space="preserve">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Pr>
          <w:sz w:val="28"/>
          <w:szCs w:val="28"/>
          <w:lang w:val="uk-UA"/>
        </w:rPr>
        <w:t xml:space="preserve">Результат медогляду узагальнюється </w:t>
      </w:r>
      <w:r w:rsidR="0084675B">
        <w:rPr>
          <w:sz w:val="28"/>
          <w:szCs w:val="28"/>
          <w:lang w:val="uk-UA"/>
        </w:rPr>
        <w:t xml:space="preserve">вчителями </w:t>
      </w:r>
      <w:r>
        <w:rPr>
          <w:sz w:val="28"/>
          <w:szCs w:val="28"/>
          <w:lang w:val="uk-UA"/>
        </w:rPr>
        <w:t>школи і розглядаються на нараді при директорові, а потім пишеться наказ про результати медичного огляду.</w:t>
      </w:r>
    </w:p>
    <w:p w:rsidR="0078218F" w:rsidRDefault="0078218F" w:rsidP="0078218F">
      <w:pPr>
        <w:rPr>
          <w:sz w:val="28"/>
          <w:szCs w:val="28"/>
          <w:lang w:val="uk-UA"/>
        </w:rPr>
      </w:pPr>
      <w:r>
        <w:rPr>
          <w:b/>
          <w:i/>
          <w:sz w:val="28"/>
          <w:szCs w:val="28"/>
          <w:lang w:val="uk-UA"/>
        </w:rPr>
        <w:tab/>
      </w:r>
      <w:r w:rsidRPr="00C35854">
        <w:rPr>
          <w:sz w:val="28"/>
          <w:szCs w:val="28"/>
          <w:lang w:val="uk-UA"/>
        </w:rPr>
        <w:t xml:space="preserve">Школа </w:t>
      </w:r>
      <w:r>
        <w:rPr>
          <w:sz w:val="28"/>
          <w:szCs w:val="28"/>
          <w:lang w:val="uk-UA"/>
        </w:rPr>
        <w:t>співпрацює з місцев</w:t>
      </w:r>
      <w:r w:rsidR="00581B28">
        <w:rPr>
          <w:sz w:val="28"/>
          <w:szCs w:val="28"/>
          <w:lang w:val="uk-UA"/>
        </w:rPr>
        <w:t xml:space="preserve">им </w:t>
      </w:r>
      <w:proofErr w:type="spellStart"/>
      <w:r w:rsidR="00581B28">
        <w:rPr>
          <w:sz w:val="28"/>
          <w:szCs w:val="28"/>
          <w:lang w:val="uk-UA"/>
        </w:rPr>
        <w:t>ФАП</w:t>
      </w:r>
      <w:proofErr w:type="spellEnd"/>
      <w:r w:rsidR="00581B28">
        <w:rPr>
          <w:sz w:val="28"/>
          <w:szCs w:val="28"/>
          <w:lang w:val="uk-UA"/>
        </w:rPr>
        <w:t>.</w:t>
      </w:r>
    </w:p>
    <w:p w:rsidR="0078218F" w:rsidRPr="00C35854" w:rsidRDefault="0078218F" w:rsidP="0078218F">
      <w:pPr>
        <w:jc w:val="both"/>
        <w:rPr>
          <w:sz w:val="30"/>
          <w:szCs w:val="30"/>
          <w:lang w:val="uk-UA"/>
        </w:rPr>
      </w:pPr>
      <w:r>
        <w:rPr>
          <w:sz w:val="30"/>
          <w:szCs w:val="30"/>
          <w:lang w:val="uk-UA"/>
        </w:rPr>
        <w:tab/>
      </w:r>
    </w:p>
    <w:p w:rsidR="0078218F" w:rsidRDefault="0078218F" w:rsidP="0078218F">
      <w:pPr>
        <w:numPr>
          <w:ilvl w:val="1"/>
          <w:numId w:val="15"/>
        </w:numPr>
        <w:rPr>
          <w:b/>
          <w:i/>
          <w:sz w:val="30"/>
          <w:szCs w:val="30"/>
          <w:lang w:val="uk-UA"/>
        </w:rPr>
      </w:pPr>
      <w:r w:rsidRPr="00B801F6">
        <w:rPr>
          <w:b/>
          <w:i/>
          <w:sz w:val="30"/>
          <w:szCs w:val="30"/>
          <w:lang w:val="uk-UA"/>
        </w:rPr>
        <w:t>Організація харчування учнів</w:t>
      </w:r>
    </w:p>
    <w:p w:rsidR="0078218F" w:rsidRPr="00BC3E1F" w:rsidRDefault="0078218F" w:rsidP="0078218F">
      <w:pPr>
        <w:ind w:left="708"/>
        <w:jc w:val="both"/>
        <w:rPr>
          <w:sz w:val="28"/>
          <w:szCs w:val="28"/>
          <w:lang w:val="uk-UA"/>
        </w:rPr>
      </w:pPr>
      <w:r>
        <w:rPr>
          <w:sz w:val="28"/>
          <w:szCs w:val="28"/>
        </w:rPr>
        <w:br/>
      </w:r>
      <w:proofErr w:type="spellStart"/>
      <w:r w:rsidRPr="00BC3E1F">
        <w:rPr>
          <w:sz w:val="28"/>
          <w:szCs w:val="28"/>
        </w:rPr>
        <w:t>Важливим</w:t>
      </w:r>
      <w:proofErr w:type="spellEnd"/>
      <w:r w:rsidRPr="00BC3E1F">
        <w:rPr>
          <w:sz w:val="28"/>
          <w:szCs w:val="28"/>
        </w:rPr>
        <w:t xml:space="preserve"> аспектом </w:t>
      </w:r>
      <w:proofErr w:type="spellStart"/>
      <w:r w:rsidRPr="00BC3E1F">
        <w:rPr>
          <w:sz w:val="28"/>
          <w:szCs w:val="28"/>
        </w:rPr>
        <w:t>збереження</w:t>
      </w:r>
      <w:proofErr w:type="spellEnd"/>
      <w:r w:rsidRPr="00BC3E1F">
        <w:rPr>
          <w:sz w:val="28"/>
          <w:szCs w:val="28"/>
        </w:rPr>
        <w:t xml:space="preserve"> </w:t>
      </w:r>
      <w:proofErr w:type="spellStart"/>
      <w:r w:rsidRPr="00BC3E1F">
        <w:rPr>
          <w:sz w:val="28"/>
          <w:szCs w:val="28"/>
        </w:rPr>
        <w:t>здоров’я</w:t>
      </w:r>
      <w:proofErr w:type="spellEnd"/>
      <w:r w:rsidRPr="00BC3E1F">
        <w:rPr>
          <w:sz w:val="28"/>
          <w:szCs w:val="28"/>
        </w:rPr>
        <w:t xml:space="preserve"> </w:t>
      </w:r>
      <w:proofErr w:type="spellStart"/>
      <w:r w:rsidRPr="00BC3E1F">
        <w:rPr>
          <w:sz w:val="28"/>
          <w:szCs w:val="28"/>
        </w:rPr>
        <w:t>учнів</w:t>
      </w:r>
      <w:proofErr w:type="spellEnd"/>
      <w:r w:rsidRPr="00BC3E1F">
        <w:rPr>
          <w:sz w:val="28"/>
          <w:szCs w:val="28"/>
        </w:rPr>
        <w:t xml:space="preserve"> </w:t>
      </w:r>
      <w:proofErr w:type="spellStart"/>
      <w:r w:rsidRPr="00BC3E1F">
        <w:rPr>
          <w:sz w:val="28"/>
          <w:szCs w:val="28"/>
        </w:rPr>
        <w:t>є</w:t>
      </w:r>
      <w:proofErr w:type="spellEnd"/>
      <w:r w:rsidRPr="00BC3E1F">
        <w:rPr>
          <w:sz w:val="28"/>
          <w:szCs w:val="28"/>
        </w:rPr>
        <w:t xml:space="preserve"> </w:t>
      </w:r>
      <w:proofErr w:type="spellStart"/>
      <w:r w:rsidRPr="00BC3E1F">
        <w:rPr>
          <w:sz w:val="28"/>
          <w:szCs w:val="28"/>
        </w:rPr>
        <w:t>створення</w:t>
      </w:r>
      <w:proofErr w:type="spellEnd"/>
      <w:r w:rsidRPr="00BC3E1F">
        <w:rPr>
          <w:sz w:val="28"/>
          <w:szCs w:val="28"/>
        </w:rPr>
        <w:t xml:space="preserve"> умов </w:t>
      </w:r>
      <w:proofErr w:type="gramStart"/>
      <w:r w:rsidRPr="00BC3E1F">
        <w:rPr>
          <w:sz w:val="28"/>
          <w:szCs w:val="28"/>
        </w:rPr>
        <w:t>для</w:t>
      </w:r>
      <w:proofErr w:type="gramEnd"/>
    </w:p>
    <w:p w:rsidR="0078218F" w:rsidRDefault="0078218F" w:rsidP="0078218F">
      <w:pPr>
        <w:jc w:val="both"/>
        <w:rPr>
          <w:sz w:val="28"/>
          <w:szCs w:val="28"/>
          <w:lang w:val="uk-UA"/>
        </w:rPr>
      </w:pPr>
      <w:proofErr w:type="spellStart"/>
      <w:r w:rsidRPr="00BC3E1F">
        <w:rPr>
          <w:sz w:val="28"/>
          <w:szCs w:val="28"/>
        </w:rPr>
        <w:t>раціона</w:t>
      </w:r>
      <w:r>
        <w:rPr>
          <w:sz w:val="28"/>
          <w:szCs w:val="28"/>
        </w:rPr>
        <w:t>льного</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proofErr w:type="gramStart"/>
      <w:r>
        <w:rPr>
          <w:sz w:val="28"/>
          <w:szCs w:val="28"/>
        </w:rPr>
        <w:t>п</w:t>
      </w:r>
      <w:proofErr w:type="gramEnd"/>
      <w:r>
        <w:rPr>
          <w:sz w:val="28"/>
          <w:szCs w:val="28"/>
          <w:lang w:val="uk-UA"/>
        </w:rPr>
        <w:t>ід</w:t>
      </w:r>
      <w:proofErr w:type="spellEnd"/>
      <w:r>
        <w:rPr>
          <w:sz w:val="28"/>
          <w:szCs w:val="28"/>
          <w:lang w:val="uk-UA"/>
        </w:rPr>
        <w:t xml:space="preserve"> час</w:t>
      </w:r>
      <w:r w:rsidRPr="00BC3E1F">
        <w:rPr>
          <w:sz w:val="28"/>
          <w:szCs w:val="28"/>
        </w:rPr>
        <w:t xml:space="preserve"> </w:t>
      </w:r>
      <w:proofErr w:type="spellStart"/>
      <w:r w:rsidRPr="00BC3E1F">
        <w:rPr>
          <w:sz w:val="28"/>
          <w:szCs w:val="28"/>
        </w:rPr>
        <w:t>перебування</w:t>
      </w:r>
      <w:proofErr w:type="spellEnd"/>
      <w:r w:rsidRPr="00BC3E1F">
        <w:rPr>
          <w:sz w:val="28"/>
          <w:szCs w:val="28"/>
        </w:rPr>
        <w:t xml:space="preserve"> у </w:t>
      </w:r>
      <w:proofErr w:type="spellStart"/>
      <w:r w:rsidRPr="00BC3E1F">
        <w:rPr>
          <w:sz w:val="28"/>
          <w:szCs w:val="28"/>
        </w:rPr>
        <w:t>школі</w:t>
      </w:r>
      <w:proofErr w:type="spellEnd"/>
      <w:r w:rsidRPr="00BC3E1F">
        <w:rPr>
          <w:sz w:val="28"/>
          <w:szCs w:val="28"/>
        </w:rPr>
        <w:t xml:space="preserve">. </w:t>
      </w:r>
      <w:proofErr w:type="spellStart"/>
      <w:r w:rsidRPr="00BC3E1F">
        <w:rPr>
          <w:sz w:val="28"/>
          <w:szCs w:val="28"/>
        </w:rPr>
        <w:t>Організація</w:t>
      </w:r>
      <w:proofErr w:type="spellEnd"/>
      <w:r w:rsidRPr="00BC3E1F">
        <w:rPr>
          <w:sz w:val="28"/>
          <w:szCs w:val="28"/>
        </w:rPr>
        <w:t xml:space="preserve"> </w:t>
      </w:r>
      <w:proofErr w:type="spellStart"/>
      <w:r w:rsidRPr="00BC3E1F">
        <w:rPr>
          <w:sz w:val="28"/>
          <w:szCs w:val="28"/>
        </w:rPr>
        <w:t>харчування</w:t>
      </w:r>
      <w:proofErr w:type="spellEnd"/>
      <w:r w:rsidRPr="00BC3E1F">
        <w:rPr>
          <w:sz w:val="28"/>
          <w:szCs w:val="28"/>
        </w:rPr>
        <w:t xml:space="preserve"> </w:t>
      </w:r>
      <w:proofErr w:type="spellStart"/>
      <w:r>
        <w:rPr>
          <w:sz w:val="28"/>
          <w:szCs w:val="28"/>
        </w:rPr>
        <w:t>учнів</w:t>
      </w:r>
      <w:proofErr w:type="spellEnd"/>
      <w:r>
        <w:rPr>
          <w:sz w:val="28"/>
          <w:szCs w:val="28"/>
        </w:rPr>
        <w:t xml:space="preserve"> </w:t>
      </w:r>
      <w:r w:rsidRPr="00BC3E1F">
        <w:rPr>
          <w:sz w:val="28"/>
          <w:szCs w:val="28"/>
        </w:rPr>
        <w:t xml:space="preserve"> </w:t>
      </w:r>
      <w:proofErr w:type="spellStart"/>
      <w:r w:rsidRPr="00BC3E1F">
        <w:rPr>
          <w:sz w:val="28"/>
          <w:szCs w:val="28"/>
        </w:rPr>
        <w:t>регламентується</w:t>
      </w:r>
      <w:proofErr w:type="spellEnd"/>
      <w:r w:rsidRPr="00BC3E1F">
        <w:rPr>
          <w:sz w:val="28"/>
          <w:szCs w:val="28"/>
        </w:rPr>
        <w:t xml:space="preserve"> законами </w:t>
      </w:r>
      <w:proofErr w:type="spellStart"/>
      <w:r w:rsidRPr="00BC3E1F">
        <w:rPr>
          <w:sz w:val="28"/>
          <w:szCs w:val="28"/>
        </w:rPr>
        <w:t>України</w:t>
      </w:r>
      <w:proofErr w:type="spellEnd"/>
      <w:r w:rsidRPr="00BC3E1F">
        <w:rPr>
          <w:sz w:val="28"/>
          <w:szCs w:val="28"/>
        </w:rPr>
        <w:t xml:space="preserve"> «Про </w:t>
      </w:r>
      <w:proofErr w:type="spellStart"/>
      <w:r w:rsidRPr="00BC3E1F">
        <w:rPr>
          <w:sz w:val="28"/>
          <w:szCs w:val="28"/>
        </w:rPr>
        <w:t>освіту</w:t>
      </w:r>
      <w:proofErr w:type="spellEnd"/>
      <w:r w:rsidRPr="00BC3E1F">
        <w:rPr>
          <w:sz w:val="28"/>
          <w:szCs w:val="28"/>
        </w:rPr>
        <w:t xml:space="preserve">» (ст. 25), </w:t>
      </w:r>
    </w:p>
    <w:p w:rsidR="0078218F" w:rsidRDefault="0078218F" w:rsidP="0078218F">
      <w:pPr>
        <w:jc w:val="both"/>
        <w:rPr>
          <w:sz w:val="28"/>
          <w:szCs w:val="28"/>
          <w:lang w:val="uk-UA"/>
        </w:rPr>
      </w:pPr>
      <w:r w:rsidRPr="00BC3E1F">
        <w:rPr>
          <w:sz w:val="28"/>
          <w:szCs w:val="28"/>
        </w:rPr>
        <w:t xml:space="preserve">«Про </w:t>
      </w:r>
      <w:proofErr w:type="spellStart"/>
      <w:r w:rsidRPr="00BC3E1F">
        <w:rPr>
          <w:sz w:val="28"/>
          <w:szCs w:val="28"/>
        </w:rPr>
        <w:t>загальну</w:t>
      </w:r>
      <w:proofErr w:type="spellEnd"/>
      <w:r w:rsidRPr="00BC3E1F">
        <w:rPr>
          <w:sz w:val="28"/>
          <w:szCs w:val="28"/>
        </w:rPr>
        <w:t xml:space="preserve"> </w:t>
      </w:r>
      <w:proofErr w:type="spellStart"/>
      <w:r w:rsidRPr="00BC3E1F">
        <w:rPr>
          <w:sz w:val="28"/>
          <w:szCs w:val="28"/>
        </w:rPr>
        <w:t>середню</w:t>
      </w:r>
      <w:proofErr w:type="spellEnd"/>
      <w:r w:rsidRPr="00BC3E1F">
        <w:rPr>
          <w:sz w:val="28"/>
          <w:szCs w:val="28"/>
        </w:rPr>
        <w:t xml:space="preserve"> </w:t>
      </w:r>
      <w:proofErr w:type="spellStart"/>
      <w:r w:rsidRPr="00BC3E1F">
        <w:rPr>
          <w:sz w:val="28"/>
          <w:szCs w:val="28"/>
        </w:rPr>
        <w:t>освіту</w:t>
      </w:r>
      <w:proofErr w:type="spellEnd"/>
      <w:r w:rsidRPr="00BC3E1F">
        <w:rPr>
          <w:sz w:val="28"/>
          <w:szCs w:val="28"/>
        </w:rPr>
        <w:t xml:space="preserve">» (ст.22), «Про </w:t>
      </w:r>
      <w:proofErr w:type="spellStart"/>
      <w:r w:rsidRPr="00BC3E1F">
        <w:rPr>
          <w:sz w:val="28"/>
          <w:szCs w:val="28"/>
        </w:rPr>
        <w:t>охорону</w:t>
      </w:r>
      <w:proofErr w:type="spellEnd"/>
      <w:r w:rsidRPr="00BC3E1F">
        <w:rPr>
          <w:sz w:val="28"/>
          <w:szCs w:val="28"/>
        </w:rPr>
        <w:t xml:space="preserve"> </w:t>
      </w:r>
      <w:proofErr w:type="spellStart"/>
      <w:r w:rsidRPr="00BC3E1F">
        <w:rPr>
          <w:sz w:val="28"/>
          <w:szCs w:val="28"/>
        </w:rPr>
        <w:t>дитинства</w:t>
      </w:r>
      <w:proofErr w:type="spellEnd"/>
      <w:r w:rsidRPr="00BC3E1F">
        <w:rPr>
          <w:sz w:val="28"/>
          <w:szCs w:val="28"/>
        </w:rPr>
        <w:t xml:space="preserve">» (ст. 5), </w:t>
      </w:r>
      <w:proofErr w:type="spellStart"/>
      <w:r w:rsidRPr="00BC3E1F">
        <w:rPr>
          <w:sz w:val="28"/>
          <w:szCs w:val="28"/>
        </w:rPr>
        <w:t>Постановою</w:t>
      </w:r>
      <w:proofErr w:type="spellEnd"/>
      <w:r w:rsidRPr="00BC3E1F">
        <w:rPr>
          <w:sz w:val="28"/>
          <w:szCs w:val="28"/>
        </w:rPr>
        <w:t xml:space="preserve"> </w:t>
      </w:r>
      <w:proofErr w:type="spellStart"/>
      <w:r w:rsidRPr="00BC3E1F">
        <w:rPr>
          <w:sz w:val="28"/>
          <w:szCs w:val="28"/>
        </w:rPr>
        <w:t>Кабінету</w:t>
      </w:r>
      <w:proofErr w:type="spellEnd"/>
      <w:r w:rsidRPr="00BC3E1F">
        <w:rPr>
          <w:sz w:val="28"/>
          <w:szCs w:val="28"/>
        </w:rPr>
        <w:t xml:space="preserve"> </w:t>
      </w:r>
      <w:proofErr w:type="spellStart"/>
      <w:r w:rsidRPr="00BC3E1F">
        <w:rPr>
          <w:sz w:val="28"/>
          <w:szCs w:val="28"/>
        </w:rPr>
        <w:t>Міні</w:t>
      </w:r>
      <w:proofErr w:type="gramStart"/>
      <w:r w:rsidRPr="00BC3E1F">
        <w:rPr>
          <w:sz w:val="28"/>
          <w:szCs w:val="28"/>
        </w:rPr>
        <w:t>стр</w:t>
      </w:r>
      <w:proofErr w:type="gramEnd"/>
      <w:r w:rsidRPr="00BC3E1F">
        <w:rPr>
          <w:sz w:val="28"/>
          <w:szCs w:val="28"/>
        </w:rPr>
        <w:t>ів</w:t>
      </w:r>
      <w:proofErr w:type="spellEnd"/>
      <w:r w:rsidRPr="00BC3E1F">
        <w:rPr>
          <w:sz w:val="28"/>
          <w:szCs w:val="28"/>
        </w:rPr>
        <w:t xml:space="preserve"> </w:t>
      </w:r>
      <w:proofErr w:type="spellStart"/>
      <w:r w:rsidRPr="00BC3E1F">
        <w:rPr>
          <w:sz w:val="28"/>
          <w:szCs w:val="28"/>
        </w:rPr>
        <w:t>України</w:t>
      </w:r>
      <w:proofErr w:type="spellEnd"/>
      <w:r w:rsidRPr="00BC3E1F">
        <w:rPr>
          <w:sz w:val="28"/>
          <w:szCs w:val="28"/>
        </w:rPr>
        <w:t xml:space="preserve"> </w:t>
      </w:r>
      <w:proofErr w:type="spellStart"/>
      <w:r w:rsidRPr="00BC3E1F">
        <w:rPr>
          <w:sz w:val="28"/>
          <w:szCs w:val="28"/>
        </w:rPr>
        <w:t>від</w:t>
      </w:r>
      <w:proofErr w:type="spellEnd"/>
      <w:r w:rsidRPr="00BC3E1F">
        <w:rPr>
          <w:sz w:val="28"/>
          <w:szCs w:val="28"/>
        </w:rPr>
        <w:t xml:space="preserve"> 22.11.2004 № 1591 «Про </w:t>
      </w:r>
      <w:proofErr w:type="spellStart"/>
      <w:r w:rsidRPr="00BC3E1F">
        <w:rPr>
          <w:sz w:val="28"/>
          <w:szCs w:val="28"/>
        </w:rPr>
        <w:t>затвердження</w:t>
      </w:r>
      <w:proofErr w:type="spellEnd"/>
      <w:r w:rsidRPr="00BC3E1F">
        <w:rPr>
          <w:sz w:val="28"/>
          <w:szCs w:val="28"/>
        </w:rPr>
        <w:t xml:space="preserve"> норм </w:t>
      </w:r>
      <w:proofErr w:type="spellStart"/>
      <w:r w:rsidRPr="00BC3E1F">
        <w:rPr>
          <w:sz w:val="28"/>
          <w:szCs w:val="28"/>
        </w:rPr>
        <w:t>харчування</w:t>
      </w:r>
      <w:proofErr w:type="spellEnd"/>
      <w:r w:rsidRPr="00BC3E1F">
        <w:rPr>
          <w:sz w:val="28"/>
          <w:szCs w:val="28"/>
        </w:rPr>
        <w:t xml:space="preserve"> у </w:t>
      </w:r>
      <w:proofErr w:type="spellStart"/>
      <w:r w:rsidRPr="00BC3E1F">
        <w:rPr>
          <w:sz w:val="28"/>
          <w:szCs w:val="28"/>
        </w:rPr>
        <w:t>навчальних</w:t>
      </w:r>
      <w:proofErr w:type="spellEnd"/>
      <w:r w:rsidRPr="00BC3E1F">
        <w:rPr>
          <w:sz w:val="28"/>
          <w:szCs w:val="28"/>
        </w:rPr>
        <w:t xml:space="preserve"> та </w:t>
      </w:r>
      <w:proofErr w:type="spellStart"/>
      <w:r w:rsidRPr="00BC3E1F">
        <w:rPr>
          <w:sz w:val="28"/>
          <w:szCs w:val="28"/>
        </w:rPr>
        <w:t>оздоровчих</w:t>
      </w:r>
      <w:proofErr w:type="spellEnd"/>
      <w:r w:rsidRPr="00BC3E1F">
        <w:rPr>
          <w:sz w:val="28"/>
          <w:szCs w:val="28"/>
        </w:rPr>
        <w:t xml:space="preserve"> закладах», </w:t>
      </w:r>
      <w:r w:rsidRPr="00BC3E1F">
        <w:rPr>
          <w:sz w:val="28"/>
          <w:szCs w:val="28"/>
          <w:lang w:val="uk-UA"/>
        </w:rPr>
        <w:t xml:space="preserve">  </w:t>
      </w:r>
      <w:proofErr w:type="spellStart"/>
      <w:r w:rsidRPr="00BC3E1F">
        <w:rPr>
          <w:sz w:val="28"/>
          <w:szCs w:val="28"/>
        </w:rPr>
        <w:t>іншими</w:t>
      </w:r>
      <w:proofErr w:type="spellEnd"/>
      <w:r w:rsidRPr="00BC3E1F">
        <w:rPr>
          <w:sz w:val="28"/>
          <w:szCs w:val="28"/>
        </w:rPr>
        <w:t xml:space="preserve"> </w:t>
      </w:r>
      <w:proofErr w:type="spellStart"/>
      <w:r w:rsidRPr="00BC3E1F">
        <w:rPr>
          <w:sz w:val="28"/>
          <w:szCs w:val="28"/>
        </w:rPr>
        <w:t>нормативними</w:t>
      </w:r>
      <w:proofErr w:type="spellEnd"/>
      <w:r w:rsidRPr="00BC3E1F">
        <w:rPr>
          <w:sz w:val="28"/>
          <w:szCs w:val="28"/>
        </w:rPr>
        <w:t xml:space="preserve"> документами.</w:t>
      </w:r>
    </w:p>
    <w:p w:rsidR="0078218F" w:rsidRPr="00B02B24" w:rsidRDefault="0078218F" w:rsidP="0078218F">
      <w:pPr>
        <w:jc w:val="both"/>
        <w:rPr>
          <w:sz w:val="28"/>
          <w:szCs w:val="28"/>
        </w:rPr>
      </w:pPr>
      <w:r>
        <w:rPr>
          <w:sz w:val="28"/>
          <w:szCs w:val="28"/>
          <w:lang w:val="uk-UA"/>
        </w:rPr>
        <w:t xml:space="preserve">    </w:t>
      </w:r>
      <w:r w:rsidRPr="00BC3E1F">
        <w:rPr>
          <w:sz w:val="28"/>
          <w:szCs w:val="28"/>
        </w:rPr>
        <w:t xml:space="preserve"> </w:t>
      </w:r>
      <w:r>
        <w:rPr>
          <w:sz w:val="28"/>
          <w:szCs w:val="28"/>
          <w:lang w:val="uk-UA"/>
        </w:rPr>
        <w:t xml:space="preserve">    </w:t>
      </w:r>
      <w:proofErr w:type="spellStart"/>
      <w:r w:rsidRPr="00BC3E1F">
        <w:rPr>
          <w:sz w:val="28"/>
          <w:szCs w:val="28"/>
        </w:rPr>
        <w:t>Згідно</w:t>
      </w:r>
      <w:proofErr w:type="spellEnd"/>
      <w:r w:rsidRPr="00BC3E1F">
        <w:rPr>
          <w:sz w:val="28"/>
          <w:szCs w:val="28"/>
        </w:rPr>
        <w:t xml:space="preserve"> </w:t>
      </w:r>
      <w:proofErr w:type="spellStart"/>
      <w:r w:rsidRPr="00BC3E1F">
        <w:rPr>
          <w:sz w:val="28"/>
          <w:szCs w:val="28"/>
        </w:rPr>
        <w:t>з</w:t>
      </w:r>
      <w:proofErr w:type="spellEnd"/>
      <w:r w:rsidRPr="00BC3E1F">
        <w:rPr>
          <w:sz w:val="28"/>
          <w:szCs w:val="28"/>
        </w:rPr>
        <w:t xml:space="preserve"> </w:t>
      </w:r>
      <w:proofErr w:type="spellStart"/>
      <w:r w:rsidRPr="00BC3E1F">
        <w:rPr>
          <w:sz w:val="28"/>
          <w:szCs w:val="28"/>
        </w:rPr>
        <w:t>вищезазначеними</w:t>
      </w:r>
      <w:proofErr w:type="spellEnd"/>
      <w:r w:rsidRPr="00BC3E1F">
        <w:rPr>
          <w:sz w:val="28"/>
          <w:szCs w:val="28"/>
        </w:rPr>
        <w:t xml:space="preserve"> документами, </w:t>
      </w:r>
      <w:proofErr w:type="spellStart"/>
      <w:r w:rsidRPr="00BC3E1F">
        <w:rPr>
          <w:sz w:val="28"/>
          <w:szCs w:val="28"/>
        </w:rPr>
        <w:t>учні</w:t>
      </w:r>
      <w:proofErr w:type="spellEnd"/>
      <w:r w:rsidRPr="00BC3E1F">
        <w:rPr>
          <w:sz w:val="28"/>
          <w:szCs w:val="28"/>
        </w:rPr>
        <w:t xml:space="preserve"> 1-4 </w:t>
      </w:r>
      <w:proofErr w:type="spellStart"/>
      <w:r w:rsidRPr="00BC3E1F">
        <w:rPr>
          <w:sz w:val="28"/>
          <w:szCs w:val="28"/>
        </w:rPr>
        <w:t>к</w:t>
      </w:r>
      <w:r>
        <w:rPr>
          <w:sz w:val="28"/>
          <w:szCs w:val="28"/>
        </w:rPr>
        <w:t>ласів</w:t>
      </w:r>
      <w:proofErr w:type="spellEnd"/>
      <w:r w:rsidR="00581B28">
        <w:rPr>
          <w:sz w:val="28"/>
          <w:szCs w:val="28"/>
          <w:lang w:val="uk-UA"/>
        </w:rPr>
        <w:t xml:space="preserve">, які відносяться до </w:t>
      </w:r>
      <w:proofErr w:type="gramStart"/>
      <w:r w:rsidR="00581B28">
        <w:rPr>
          <w:sz w:val="28"/>
          <w:szCs w:val="28"/>
          <w:lang w:val="uk-UA"/>
        </w:rPr>
        <w:t>п</w:t>
      </w:r>
      <w:proofErr w:type="gramEnd"/>
      <w:r w:rsidR="00581B28">
        <w:rPr>
          <w:sz w:val="28"/>
          <w:szCs w:val="28"/>
          <w:lang w:val="uk-UA"/>
        </w:rPr>
        <w:t>ільгових категорій</w:t>
      </w:r>
      <w:r>
        <w:rPr>
          <w:sz w:val="28"/>
          <w:szCs w:val="28"/>
        </w:rPr>
        <w:t xml:space="preserve"> </w:t>
      </w:r>
      <w:proofErr w:type="spellStart"/>
      <w:r>
        <w:rPr>
          <w:sz w:val="28"/>
          <w:szCs w:val="28"/>
        </w:rPr>
        <w:t>забезпечуються</w:t>
      </w:r>
      <w:proofErr w:type="spellEnd"/>
      <w:r>
        <w:rPr>
          <w:sz w:val="28"/>
          <w:szCs w:val="28"/>
        </w:rPr>
        <w:t xml:space="preserve"> без</w:t>
      </w:r>
      <w:r>
        <w:rPr>
          <w:sz w:val="28"/>
          <w:szCs w:val="28"/>
          <w:lang w:val="uk-UA"/>
        </w:rPr>
        <w:t>коштовним</w:t>
      </w:r>
      <w:r w:rsidRPr="00BC3E1F">
        <w:rPr>
          <w:sz w:val="28"/>
          <w:szCs w:val="28"/>
        </w:rPr>
        <w:t xml:space="preserve"> </w:t>
      </w:r>
      <w:proofErr w:type="spellStart"/>
      <w:r w:rsidRPr="00BC3E1F">
        <w:rPr>
          <w:sz w:val="28"/>
          <w:szCs w:val="28"/>
        </w:rPr>
        <w:t>одноразовим</w:t>
      </w:r>
      <w:proofErr w:type="spellEnd"/>
      <w:r w:rsidRPr="00BC3E1F">
        <w:rPr>
          <w:sz w:val="28"/>
          <w:szCs w:val="28"/>
        </w:rPr>
        <w:t xml:space="preserve"> </w:t>
      </w:r>
      <w:proofErr w:type="spellStart"/>
      <w:r w:rsidRPr="00BC3E1F">
        <w:rPr>
          <w:sz w:val="28"/>
          <w:szCs w:val="28"/>
        </w:rPr>
        <w:t>харчува</w:t>
      </w:r>
      <w:r>
        <w:rPr>
          <w:sz w:val="28"/>
          <w:szCs w:val="28"/>
        </w:rPr>
        <w:t>нням</w:t>
      </w:r>
      <w:proofErr w:type="spellEnd"/>
      <w:r>
        <w:rPr>
          <w:sz w:val="28"/>
          <w:szCs w:val="28"/>
        </w:rPr>
        <w:t xml:space="preserve">.  </w:t>
      </w:r>
    </w:p>
    <w:p w:rsidR="0078218F" w:rsidRDefault="0078218F" w:rsidP="0078218F">
      <w:pPr>
        <w:jc w:val="both"/>
        <w:rPr>
          <w:sz w:val="30"/>
          <w:szCs w:val="30"/>
          <w:lang w:val="uk-UA"/>
        </w:rPr>
      </w:pPr>
      <w:r>
        <w:rPr>
          <w:sz w:val="28"/>
          <w:szCs w:val="28"/>
          <w:lang w:val="uk-UA"/>
        </w:rPr>
        <w:t xml:space="preserve">        </w:t>
      </w:r>
      <w:r w:rsidRPr="00BC3E1F">
        <w:rPr>
          <w:sz w:val="28"/>
          <w:szCs w:val="28"/>
          <w:lang w:val="uk-UA"/>
        </w:rPr>
        <w:t>Шкіль</w:t>
      </w:r>
      <w:r w:rsidR="00581B28">
        <w:rPr>
          <w:sz w:val="28"/>
          <w:szCs w:val="28"/>
          <w:lang w:val="uk-UA"/>
        </w:rPr>
        <w:t>на їдальня розрахована на  4</w:t>
      </w:r>
      <w:r>
        <w:rPr>
          <w:sz w:val="28"/>
          <w:szCs w:val="28"/>
          <w:lang w:val="uk-UA"/>
        </w:rPr>
        <w:t xml:space="preserve">0 </w:t>
      </w:r>
      <w:r w:rsidRPr="00BC3E1F">
        <w:rPr>
          <w:sz w:val="28"/>
          <w:szCs w:val="28"/>
          <w:lang w:val="uk-UA"/>
        </w:rPr>
        <w:t xml:space="preserve"> посадочних місць. Харчоблок відповідає санітарно-гігієнічним</w:t>
      </w:r>
      <w:r>
        <w:rPr>
          <w:sz w:val="30"/>
          <w:szCs w:val="30"/>
          <w:lang w:val="uk-UA"/>
        </w:rPr>
        <w:t xml:space="preserve"> вимогам та забезпечений необхідним електричним обладнанням, витяжною системою, гарячою та холодною проточною водою, меблями та миючими засобами. </w:t>
      </w:r>
    </w:p>
    <w:p w:rsidR="0078218F" w:rsidRDefault="0078218F" w:rsidP="00967827">
      <w:pPr>
        <w:ind w:firstLine="708"/>
        <w:jc w:val="center"/>
        <w:rPr>
          <w:sz w:val="28"/>
          <w:szCs w:val="28"/>
          <w:lang w:val="uk-UA"/>
        </w:rPr>
      </w:pPr>
      <w:r>
        <w:rPr>
          <w:sz w:val="28"/>
          <w:szCs w:val="28"/>
          <w:lang w:val="uk-UA"/>
        </w:rPr>
        <w:t>Гарячим</w:t>
      </w:r>
      <w:r w:rsidR="00967827">
        <w:rPr>
          <w:sz w:val="28"/>
          <w:szCs w:val="28"/>
          <w:lang w:val="uk-UA"/>
        </w:rPr>
        <w:t xml:space="preserve"> харчуванням в школі охоплено 72 учнів.</w:t>
      </w:r>
    </w:p>
    <w:p w:rsidR="00967827" w:rsidRDefault="0078218F" w:rsidP="00967827">
      <w:pPr>
        <w:jc w:val="center"/>
        <w:rPr>
          <w:sz w:val="28"/>
          <w:szCs w:val="28"/>
          <w:lang w:val="uk-UA"/>
        </w:rPr>
      </w:pPr>
      <w:r>
        <w:rPr>
          <w:sz w:val="28"/>
          <w:szCs w:val="28"/>
          <w:lang w:val="uk-UA"/>
        </w:rPr>
        <w:t>З них 36 учнів 1-4 класів харчуються за рахунок бюджету</w:t>
      </w:r>
      <w:r w:rsidR="00967827">
        <w:rPr>
          <w:sz w:val="28"/>
          <w:szCs w:val="28"/>
          <w:lang w:val="uk-UA"/>
        </w:rPr>
        <w:t>,</w:t>
      </w:r>
      <w:r>
        <w:rPr>
          <w:sz w:val="28"/>
          <w:szCs w:val="28"/>
          <w:lang w:val="uk-UA"/>
        </w:rPr>
        <w:t xml:space="preserve"> </w:t>
      </w:r>
      <w:r w:rsidR="00967827">
        <w:rPr>
          <w:sz w:val="28"/>
          <w:szCs w:val="28"/>
          <w:lang w:val="uk-UA"/>
        </w:rPr>
        <w:t>решта – за</w:t>
      </w:r>
    </w:p>
    <w:p w:rsidR="0078218F" w:rsidRDefault="0078218F" w:rsidP="00967827">
      <w:pPr>
        <w:rPr>
          <w:sz w:val="28"/>
          <w:szCs w:val="28"/>
          <w:lang w:val="uk-UA"/>
        </w:rPr>
      </w:pPr>
      <w:r>
        <w:rPr>
          <w:sz w:val="28"/>
          <w:szCs w:val="28"/>
          <w:lang w:val="uk-UA"/>
        </w:rPr>
        <w:t>батьківські кошти.</w:t>
      </w:r>
    </w:p>
    <w:p w:rsidR="0078218F" w:rsidRDefault="0078218F" w:rsidP="0078218F">
      <w:pPr>
        <w:jc w:val="both"/>
        <w:rPr>
          <w:sz w:val="28"/>
          <w:szCs w:val="28"/>
          <w:lang w:val="uk-UA"/>
        </w:rPr>
      </w:pPr>
      <w:r>
        <w:rPr>
          <w:sz w:val="28"/>
          <w:szCs w:val="28"/>
          <w:lang w:val="uk-UA"/>
        </w:rPr>
        <w:tab/>
        <w:t>Щорічно з метою організації гарячого харчування  видаються два накази по школі («Про організацію гарячого харчування учнів у навчальному закладі та недопущенні харчових отруєнь», «Про організацію безкоштовного харчування учнів 1-4 класів та пільгового контингенту».</w:t>
      </w:r>
    </w:p>
    <w:p w:rsidR="0078218F" w:rsidRDefault="0078218F" w:rsidP="0078218F">
      <w:pPr>
        <w:jc w:val="both"/>
        <w:rPr>
          <w:sz w:val="28"/>
          <w:szCs w:val="28"/>
          <w:lang w:val="uk-UA"/>
        </w:rPr>
      </w:pPr>
      <w:r>
        <w:rPr>
          <w:sz w:val="28"/>
          <w:szCs w:val="28"/>
          <w:lang w:val="uk-UA"/>
        </w:rPr>
        <w:tab/>
        <w:t xml:space="preserve">Відповідальними за організацію харчування учнів призначено </w:t>
      </w:r>
    </w:p>
    <w:p w:rsidR="0078218F" w:rsidRDefault="005101BB" w:rsidP="0078218F">
      <w:pPr>
        <w:jc w:val="both"/>
        <w:rPr>
          <w:sz w:val="28"/>
          <w:szCs w:val="28"/>
          <w:lang w:val="uk-UA"/>
        </w:rPr>
      </w:pPr>
      <w:proofErr w:type="spellStart"/>
      <w:r>
        <w:rPr>
          <w:sz w:val="28"/>
          <w:szCs w:val="28"/>
          <w:lang w:val="uk-UA"/>
        </w:rPr>
        <w:lastRenderedPageBreak/>
        <w:t>Яворську</w:t>
      </w:r>
      <w:proofErr w:type="spellEnd"/>
      <w:r>
        <w:rPr>
          <w:sz w:val="28"/>
          <w:szCs w:val="28"/>
          <w:lang w:val="uk-UA"/>
        </w:rPr>
        <w:t xml:space="preserve"> В.</w:t>
      </w:r>
      <w:proofErr w:type="spellStart"/>
      <w:r>
        <w:rPr>
          <w:sz w:val="28"/>
          <w:szCs w:val="28"/>
          <w:lang w:val="uk-UA"/>
        </w:rPr>
        <w:t>О</w:t>
      </w:r>
      <w:r w:rsidR="0078218F">
        <w:rPr>
          <w:sz w:val="28"/>
          <w:szCs w:val="28"/>
          <w:lang w:val="uk-UA"/>
        </w:rPr>
        <w:t>.</w:t>
      </w:r>
      <w:r>
        <w:rPr>
          <w:sz w:val="28"/>
          <w:szCs w:val="28"/>
          <w:lang w:val="uk-UA"/>
        </w:rPr>
        <w:t>в.о</w:t>
      </w:r>
      <w:proofErr w:type="spellEnd"/>
      <w:r>
        <w:rPr>
          <w:sz w:val="28"/>
          <w:szCs w:val="28"/>
          <w:lang w:val="uk-UA"/>
        </w:rPr>
        <w:t>.</w:t>
      </w:r>
      <w:r w:rsidR="0078218F">
        <w:rPr>
          <w:sz w:val="28"/>
          <w:szCs w:val="28"/>
          <w:lang w:val="uk-UA"/>
        </w:rPr>
        <w:t xml:space="preserve"> заступника директора школи </w:t>
      </w:r>
      <w:proofErr w:type="spellStart"/>
      <w:r w:rsidR="0078218F">
        <w:rPr>
          <w:sz w:val="28"/>
          <w:szCs w:val="28"/>
          <w:lang w:val="uk-UA"/>
        </w:rPr>
        <w:t>з</w:t>
      </w:r>
      <w:r>
        <w:rPr>
          <w:sz w:val="28"/>
          <w:szCs w:val="28"/>
          <w:lang w:val="uk-UA"/>
        </w:rPr>
        <w:t>навчально</w:t>
      </w:r>
      <w:proofErr w:type="spellEnd"/>
      <w:r>
        <w:rPr>
          <w:sz w:val="28"/>
          <w:szCs w:val="28"/>
          <w:lang w:val="uk-UA"/>
        </w:rPr>
        <w:t xml:space="preserve"> -  виховної роботи</w:t>
      </w:r>
    </w:p>
    <w:p w:rsidR="0078218F" w:rsidRDefault="0078218F" w:rsidP="0078218F">
      <w:pPr>
        <w:ind w:firstLine="708"/>
        <w:jc w:val="both"/>
        <w:rPr>
          <w:sz w:val="28"/>
          <w:szCs w:val="28"/>
          <w:lang w:val="uk-UA"/>
        </w:rPr>
      </w:pPr>
      <w:r>
        <w:rPr>
          <w:sz w:val="28"/>
          <w:szCs w:val="28"/>
          <w:lang w:val="uk-UA"/>
        </w:rPr>
        <w:t xml:space="preserve">Чергові вчителі щоденно контролюють видачу страв згідно меню, через ведення </w:t>
      </w:r>
      <w:proofErr w:type="spellStart"/>
      <w:r>
        <w:rPr>
          <w:sz w:val="28"/>
          <w:szCs w:val="28"/>
          <w:lang w:val="uk-UA"/>
        </w:rPr>
        <w:t>бракеражного</w:t>
      </w:r>
      <w:proofErr w:type="spellEnd"/>
      <w:r>
        <w:rPr>
          <w:sz w:val="28"/>
          <w:szCs w:val="28"/>
          <w:lang w:val="uk-UA"/>
        </w:rPr>
        <w:t xml:space="preserve"> журналу, ведуть журнал контролю видачі продукції.</w:t>
      </w:r>
    </w:p>
    <w:p w:rsidR="0078218F" w:rsidRPr="007A3DEC" w:rsidRDefault="0078218F" w:rsidP="0078218F">
      <w:pPr>
        <w:ind w:firstLine="708"/>
        <w:jc w:val="both"/>
        <w:rPr>
          <w:sz w:val="30"/>
          <w:szCs w:val="30"/>
          <w:lang w:val="uk-UA"/>
        </w:rPr>
      </w:pPr>
      <w:r>
        <w:rPr>
          <w:sz w:val="28"/>
          <w:szCs w:val="28"/>
          <w:lang w:val="uk-UA"/>
        </w:rPr>
        <w:t xml:space="preserve"> </w:t>
      </w:r>
      <w:proofErr w:type="spellStart"/>
      <w:r>
        <w:rPr>
          <w:sz w:val="28"/>
          <w:szCs w:val="28"/>
          <w:lang w:val="uk-UA"/>
        </w:rPr>
        <w:t>Кухар</w:t>
      </w:r>
      <w:r w:rsidR="005101BB">
        <w:rPr>
          <w:sz w:val="28"/>
          <w:szCs w:val="28"/>
          <w:lang w:val="uk-UA"/>
        </w:rPr>
        <w:t>Руда</w:t>
      </w:r>
      <w:proofErr w:type="spellEnd"/>
      <w:r w:rsidR="005101BB">
        <w:rPr>
          <w:sz w:val="28"/>
          <w:szCs w:val="28"/>
          <w:lang w:val="uk-UA"/>
        </w:rPr>
        <w:t xml:space="preserve"> Г.В</w:t>
      </w:r>
      <w:r>
        <w:rPr>
          <w:sz w:val="28"/>
          <w:szCs w:val="28"/>
          <w:lang w:val="uk-UA"/>
        </w:rPr>
        <w:t>.</w:t>
      </w:r>
      <w:r>
        <w:rPr>
          <w:sz w:val="30"/>
          <w:szCs w:val="30"/>
          <w:lang w:val="uk-UA"/>
        </w:rPr>
        <w:t xml:space="preserve"> має відповідну фахову підготовку та проходить щорічну медико-санітарну комісію,</w:t>
      </w:r>
      <w:r>
        <w:rPr>
          <w:sz w:val="28"/>
          <w:szCs w:val="28"/>
          <w:lang w:val="uk-UA"/>
        </w:rPr>
        <w:t xml:space="preserve"> </w:t>
      </w:r>
      <w:r w:rsidR="005101BB">
        <w:rPr>
          <w:sz w:val="28"/>
          <w:szCs w:val="28"/>
          <w:lang w:val="uk-UA"/>
        </w:rPr>
        <w:t xml:space="preserve">комірник </w:t>
      </w:r>
      <w:proofErr w:type="spellStart"/>
      <w:r w:rsidR="005101BB">
        <w:rPr>
          <w:sz w:val="28"/>
          <w:szCs w:val="28"/>
          <w:lang w:val="uk-UA"/>
        </w:rPr>
        <w:t>Трачук</w:t>
      </w:r>
      <w:proofErr w:type="spellEnd"/>
      <w:r w:rsidR="005101BB">
        <w:rPr>
          <w:sz w:val="28"/>
          <w:szCs w:val="28"/>
          <w:lang w:val="uk-UA"/>
        </w:rPr>
        <w:t xml:space="preserve"> Т.М. </w:t>
      </w:r>
      <w:r>
        <w:rPr>
          <w:sz w:val="28"/>
          <w:szCs w:val="28"/>
          <w:lang w:val="uk-UA"/>
        </w:rPr>
        <w:t>веде всю необхідну документацію і заповнює журнали передбачені номенклатурою справ.</w:t>
      </w:r>
    </w:p>
    <w:p w:rsidR="0078218F" w:rsidRDefault="0078218F" w:rsidP="0078218F">
      <w:pPr>
        <w:jc w:val="both"/>
        <w:rPr>
          <w:sz w:val="28"/>
          <w:szCs w:val="28"/>
          <w:lang w:val="uk-UA"/>
        </w:rPr>
      </w:pPr>
      <w:r>
        <w:rPr>
          <w:sz w:val="28"/>
          <w:szCs w:val="28"/>
          <w:lang w:val="uk-UA"/>
        </w:rPr>
        <w:tab/>
        <w:t>Питання стану харчування періодично розглядається в процесі роботи.</w:t>
      </w:r>
    </w:p>
    <w:p w:rsidR="0078218F" w:rsidRDefault="0078218F" w:rsidP="0078218F">
      <w:pPr>
        <w:jc w:val="both"/>
        <w:rPr>
          <w:sz w:val="30"/>
          <w:szCs w:val="30"/>
          <w:lang w:val="uk-UA"/>
        </w:rPr>
      </w:pPr>
      <w:r>
        <w:rPr>
          <w:sz w:val="28"/>
          <w:szCs w:val="28"/>
          <w:lang w:val="uk-UA"/>
        </w:rPr>
        <w:tab/>
        <w:t>Кожний навчальний рік їдальня повністю забезпечується овочами завдяки батькам. Всі інші продукти щотижня поставляються централізовано відділом освіти.</w:t>
      </w:r>
      <w:r w:rsidRPr="007A3DEC">
        <w:rPr>
          <w:sz w:val="30"/>
          <w:szCs w:val="30"/>
          <w:lang w:val="uk-UA"/>
        </w:rPr>
        <w:t xml:space="preserve"> </w:t>
      </w:r>
    </w:p>
    <w:p w:rsidR="0078218F" w:rsidRDefault="0078218F" w:rsidP="0078218F">
      <w:pPr>
        <w:ind w:firstLine="708"/>
        <w:jc w:val="both"/>
        <w:rPr>
          <w:sz w:val="30"/>
          <w:szCs w:val="30"/>
          <w:lang w:val="uk-UA"/>
        </w:rPr>
      </w:pPr>
      <w:r>
        <w:rPr>
          <w:sz w:val="30"/>
          <w:szCs w:val="30"/>
          <w:lang w:val="uk-UA"/>
        </w:rPr>
        <w:t>Ведеться суворий облік харчування дітей. Регулярно здійснюється складання  та затвердження директором школи щоденного меню на підставі перспективного двотижневого меню-розкладки, погодженого з  районною СЕС.</w:t>
      </w:r>
    </w:p>
    <w:p w:rsidR="0078218F" w:rsidRDefault="0078218F" w:rsidP="0078218F">
      <w:pPr>
        <w:jc w:val="both"/>
        <w:rPr>
          <w:sz w:val="30"/>
          <w:szCs w:val="30"/>
          <w:lang w:val="uk-UA"/>
        </w:rPr>
      </w:pPr>
      <w:r>
        <w:rPr>
          <w:sz w:val="30"/>
          <w:szCs w:val="30"/>
          <w:lang w:val="uk-UA"/>
        </w:rPr>
        <w:tab/>
        <w:t xml:space="preserve"> Серед батьків проводиться роз’яснювальна робота щодо організації харчування дітей.</w:t>
      </w:r>
    </w:p>
    <w:p w:rsidR="0078218F" w:rsidRDefault="00173084" w:rsidP="0078218F">
      <w:pPr>
        <w:ind w:firstLine="708"/>
        <w:jc w:val="both"/>
        <w:rPr>
          <w:sz w:val="28"/>
          <w:szCs w:val="28"/>
          <w:lang w:val="uk-UA"/>
        </w:rPr>
      </w:pPr>
      <w:r>
        <w:rPr>
          <w:sz w:val="28"/>
          <w:szCs w:val="28"/>
          <w:lang w:val="uk-UA"/>
        </w:rPr>
        <w:t>Протягом 2012-2017</w:t>
      </w:r>
      <w:r w:rsidR="0078218F">
        <w:rPr>
          <w:sz w:val="28"/>
          <w:szCs w:val="28"/>
          <w:lang w:val="uk-UA"/>
        </w:rPr>
        <w:t xml:space="preserve"> років було якісно проведено поточні ремонти їдальні. Щомісячно забезпечуємо їдальню миючими засобами.</w:t>
      </w:r>
    </w:p>
    <w:p w:rsidR="0078218F" w:rsidRPr="007A3DEC" w:rsidRDefault="0078218F" w:rsidP="0078218F">
      <w:pPr>
        <w:jc w:val="both"/>
        <w:rPr>
          <w:sz w:val="28"/>
          <w:szCs w:val="28"/>
          <w:lang w:val="uk-UA"/>
        </w:rPr>
      </w:pPr>
      <w:r>
        <w:rPr>
          <w:sz w:val="28"/>
          <w:szCs w:val="28"/>
          <w:lang w:val="uk-UA"/>
        </w:rPr>
        <w:tab/>
        <w:t>Таким чином база їдальні сприяє безпроблемній організації дитячого харчування.</w:t>
      </w:r>
    </w:p>
    <w:p w:rsidR="0078218F" w:rsidRDefault="0078218F" w:rsidP="0078218F">
      <w:pPr>
        <w:rPr>
          <w:b/>
          <w:sz w:val="30"/>
          <w:szCs w:val="30"/>
          <w:lang w:val="uk-UA"/>
        </w:rPr>
      </w:pPr>
    </w:p>
    <w:p w:rsidR="0078218F" w:rsidRPr="00585B4A" w:rsidRDefault="0078218F" w:rsidP="0078218F">
      <w:pPr>
        <w:numPr>
          <w:ilvl w:val="1"/>
          <w:numId w:val="15"/>
        </w:numPr>
        <w:rPr>
          <w:b/>
          <w:i/>
          <w:sz w:val="28"/>
          <w:szCs w:val="28"/>
          <w:lang w:val="uk-UA"/>
        </w:rPr>
      </w:pPr>
      <w:r w:rsidRPr="00585B4A">
        <w:rPr>
          <w:b/>
          <w:i/>
          <w:sz w:val="28"/>
          <w:szCs w:val="28"/>
          <w:lang w:val="uk-UA"/>
        </w:rPr>
        <w:t>Стан дитячого травматизму</w:t>
      </w:r>
    </w:p>
    <w:p w:rsidR="0078218F" w:rsidRPr="00E95569" w:rsidRDefault="0078218F" w:rsidP="0078218F">
      <w:pPr>
        <w:ind w:left="1428"/>
        <w:rPr>
          <w:b/>
          <w:sz w:val="28"/>
          <w:szCs w:val="28"/>
          <w:lang w:val="uk-UA"/>
        </w:rPr>
      </w:pPr>
    </w:p>
    <w:p w:rsidR="0078218F" w:rsidRPr="00E95569" w:rsidRDefault="0078218F" w:rsidP="0078218F">
      <w:pPr>
        <w:jc w:val="both"/>
        <w:rPr>
          <w:sz w:val="28"/>
          <w:szCs w:val="28"/>
          <w:lang w:val="uk-UA"/>
        </w:rPr>
      </w:pPr>
      <w:r>
        <w:rPr>
          <w:sz w:val="28"/>
          <w:szCs w:val="28"/>
          <w:lang w:val="uk-UA"/>
        </w:rPr>
        <w:t xml:space="preserve">         Важливе місце в діяльності</w:t>
      </w:r>
      <w:r w:rsidRPr="00E95569">
        <w:rPr>
          <w:sz w:val="28"/>
          <w:szCs w:val="28"/>
          <w:lang w:val="uk-UA"/>
        </w:rPr>
        <w:t xml:space="preserve"> школи займає  система роботи щодо запобігання дитячому травматизму та дотримання безпеки життєдіяльності учнів.</w:t>
      </w:r>
    </w:p>
    <w:p w:rsidR="0078218F" w:rsidRPr="00E95569" w:rsidRDefault="0078218F" w:rsidP="0078218F">
      <w:pPr>
        <w:jc w:val="both"/>
        <w:rPr>
          <w:sz w:val="28"/>
          <w:szCs w:val="28"/>
          <w:lang w:val="uk-UA"/>
        </w:rPr>
      </w:pPr>
      <w:r w:rsidRPr="00E95569">
        <w:rPr>
          <w:sz w:val="28"/>
          <w:szCs w:val="28"/>
          <w:lang w:val="uk-UA"/>
        </w:rPr>
        <w:t xml:space="preserve">        З учнями</w:t>
      </w:r>
      <w:r>
        <w:rPr>
          <w:sz w:val="28"/>
          <w:szCs w:val="28"/>
          <w:lang w:val="uk-UA"/>
        </w:rPr>
        <w:t xml:space="preserve"> систематично проводять</w:t>
      </w:r>
      <w:r w:rsidRPr="00E95569">
        <w:rPr>
          <w:sz w:val="28"/>
          <w:szCs w:val="28"/>
          <w:lang w:val="uk-UA"/>
        </w:rPr>
        <w:t>ся первинні,</w:t>
      </w:r>
      <w:r>
        <w:rPr>
          <w:sz w:val="28"/>
          <w:szCs w:val="28"/>
          <w:lang w:val="uk-UA"/>
        </w:rPr>
        <w:t xml:space="preserve"> </w:t>
      </w:r>
      <w:r w:rsidRPr="00E95569">
        <w:rPr>
          <w:sz w:val="28"/>
          <w:szCs w:val="28"/>
          <w:lang w:val="uk-UA"/>
        </w:rPr>
        <w:t>вступні, ці</w:t>
      </w:r>
      <w:r>
        <w:rPr>
          <w:sz w:val="28"/>
          <w:szCs w:val="28"/>
          <w:lang w:val="uk-UA"/>
        </w:rPr>
        <w:t>льові інструктажі, які фіксують</w:t>
      </w:r>
      <w:r w:rsidRPr="00E95569">
        <w:rPr>
          <w:sz w:val="28"/>
          <w:szCs w:val="28"/>
          <w:lang w:val="uk-UA"/>
        </w:rPr>
        <w:t>ся в класних журналах та  в  спеціальних журналах реєстрації інструкт</w:t>
      </w:r>
      <w:r>
        <w:rPr>
          <w:sz w:val="28"/>
          <w:szCs w:val="28"/>
          <w:lang w:val="uk-UA"/>
        </w:rPr>
        <w:t>ажів з безпеки життєдіяльності, а  також</w:t>
      </w:r>
      <w:r w:rsidRPr="008403D6">
        <w:rPr>
          <w:sz w:val="28"/>
          <w:szCs w:val="28"/>
          <w:lang w:val="uk-UA"/>
        </w:rPr>
        <w:t xml:space="preserve"> перед виконанням лабор</w:t>
      </w:r>
      <w:r>
        <w:rPr>
          <w:sz w:val="28"/>
          <w:szCs w:val="28"/>
          <w:lang w:val="uk-UA"/>
        </w:rPr>
        <w:t>аторної або практичної роботи .</w:t>
      </w:r>
    </w:p>
    <w:p w:rsidR="0078218F" w:rsidRPr="00AE0A29" w:rsidRDefault="0078218F" w:rsidP="0078218F">
      <w:pPr>
        <w:jc w:val="both"/>
        <w:rPr>
          <w:sz w:val="28"/>
          <w:szCs w:val="28"/>
          <w:lang w:val="uk-UA"/>
        </w:rPr>
      </w:pPr>
      <w:r w:rsidRPr="00E95569">
        <w:rPr>
          <w:sz w:val="28"/>
          <w:szCs w:val="28"/>
          <w:lang w:val="uk-UA"/>
        </w:rPr>
        <w:t xml:space="preserve">     </w:t>
      </w:r>
      <w:r>
        <w:rPr>
          <w:sz w:val="28"/>
          <w:szCs w:val="28"/>
          <w:lang w:val="uk-UA"/>
        </w:rPr>
        <w:t xml:space="preserve">   </w:t>
      </w:r>
      <w:r w:rsidRPr="00AE0A29">
        <w:rPr>
          <w:sz w:val="28"/>
          <w:szCs w:val="28"/>
          <w:lang w:val="uk-UA"/>
        </w:rPr>
        <w:t xml:space="preserve">Перед осінніми ,зимовими, весняними та  літніми канікулами </w:t>
      </w:r>
      <w:r>
        <w:rPr>
          <w:sz w:val="28"/>
          <w:szCs w:val="28"/>
          <w:lang w:val="uk-UA"/>
        </w:rPr>
        <w:t xml:space="preserve"> для учнів даються єдині уроки з техніки безпеки та проводяться цільові інструктажі з безпеки життєдіяльності під час канікул.</w:t>
      </w:r>
    </w:p>
    <w:p w:rsidR="0078218F" w:rsidRPr="00EE4FF2" w:rsidRDefault="0078218F" w:rsidP="0078218F">
      <w:pPr>
        <w:jc w:val="both"/>
        <w:rPr>
          <w:sz w:val="28"/>
          <w:szCs w:val="28"/>
          <w:lang w:val="uk-UA"/>
        </w:rPr>
      </w:pPr>
      <w:r w:rsidRPr="00AE0A29">
        <w:rPr>
          <w:sz w:val="28"/>
          <w:szCs w:val="28"/>
          <w:lang w:val="uk-UA"/>
        </w:rPr>
        <w:t xml:space="preserve">    </w:t>
      </w:r>
      <w:r>
        <w:rPr>
          <w:sz w:val="28"/>
          <w:szCs w:val="28"/>
          <w:lang w:val="uk-UA"/>
        </w:rPr>
        <w:t xml:space="preserve">    </w:t>
      </w:r>
      <w:r w:rsidRPr="00EE4FF2">
        <w:rPr>
          <w:sz w:val="28"/>
          <w:szCs w:val="28"/>
          <w:lang w:val="uk-UA"/>
        </w:rPr>
        <w:t>Своєчасно провод</w:t>
      </w:r>
      <w:r>
        <w:rPr>
          <w:sz w:val="28"/>
          <w:szCs w:val="28"/>
          <w:lang w:val="uk-UA"/>
        </w:rPr>
        <w:t>ять</w:t>
      </w:r>
      <w:r w:rsidRPr="00EE4FF2">
        <w:rPr>
          <w:sz w:val="28"/>
          <w:szCs w:val="28"/>
          <w:lang w:val="uk-UA"/>
        </w:rPr>
        <w:t xml:space="preserve">ся  цільові інструктажі  з дітьми перед проведенням  загальношкільних заходів та  виїздом учнів за межі школи : екскурсії, спортивні змагання, олімпіади .  </w:t>
      </w:r>
    </w:p>
    <w:p w:rsidR="0078218F" w:rsidRPr="008403D6" w:rsidRDefault="0078218F" w:rsidP="0078218F">
      <w:pPr>
        <w:jc w:val="both"/>
        <w:rPr>
          <w:sz w:val="28"/>
          <w:szCs w:val="28"/>
        </w:rPr>
      </w:pPr>
      <w:r w:rsidRPr="00EE4FF2">
        <w:rPr>
          <w:sz w:val="28"/>
          <w:szCs w:val="28"/>
          <w:lang w:val="uk-UA"/>
        </w:rPr>
        <w:t xml:space="preserve">   </w:t>
      </w:r>
      <w:r>
        <w:rPr>
          <w:sz w:val="28"/>
          <w:szCs w:val="28"/>
          <w:lang w:val="uk-UA"/>
        </w:rPr>
        <w:t xml:space="preserve">  </w:t>
      </w:r>
      <w:r w:rsidRPr="00EE4FF2">
        <w:rPr>
          <w:sz w:val="28"/>
          <w:szCs w:val="28"/>
          <w:lang w:val="uk-UA"/>
        </w:rPr>
        <w:t xml:space="preserve"> </w:t>
      </w:r>
      <w:r>
        <w:rPr>
          <w:sz w:val="28"/>
          <w:szCs w:val="28"/>
          <w:lang w:val="uk-UA"/>
        </w:rPr>
        <w:t xml:space="preserve">  </w:t>
      </w:r>
      <w:proofErr w:type="gramStart"/>
      <w:r w:rsidRPr="008403D6">
        <w:rPr>
          <w:sz w:val="28"/>
          <w:szCs w:val="28"/>
        </w:rPr>
        <w:t>З</w:t>
      </w:r>
      <w:proofErr w:type="gramEnd"/>
      <w:r w:rsidRPr="008403D6">
        <w:rPr>
          <w:sz w:val="28"/>
          <w:szCs w:val="28"/>
        </w:rPr>
        <w:t xml:space="preserve">  метою </w:t>
      </w:r>
      <w:proofErr w:type="spellStart"/>
      <w:r w:rsidRPr="008403D6">
        <w:rPr>
          <w:sz w:val="28"/>
          <w:szCs w:val="28"/>
        </w:rPr>
        <w:t>попередження</w:t>
      </w:r>
      <w:proofErr w:type="spellEnd"/>
      <w:r w:rsidRPr="008403D6">
        <w:rPr>
          <w:sz w:val="28"/>
          <w:szCs w:val="28"/>
        </w:rPr>
        <w:t xml:space="preserve">  </w:t>
      </w:r>
      <w:proofErr w:type="spellStart"/>
      <w:r w:rsidRPr="008403D6">
        <w:rPr>
          <w:sz w:val="28"/>
          <w:szCs w:val="28"/>
        </w:rPr>
        <w:t>травмування</w:t>
      </w:r>
      <w:proofErr w:type="spellEnd"/>
      <w:r>
        <w:rPr>
          <w:sz w:val="28"/>
          <w:szCs w:val="28"/>
          <w:lang w:val="uk-UA"/>
        </w:rPr>
        <w:t xml:space="preserve"> вже традиційним стало проведення</w:t>
      </w:r>
      <w:r w:rsidRPr="008403D6">
        <w:rPr>
          <w:sz w:val="28"/>
          <w:szCs w:val="28"/>
        </w:rPr>
        <w:t xml:space="preserve"> </w:t>
      </w:r>
      <w:r w:rsidRPr="008403D6">
        <w:rPr>
          <w:b/>
          <w:sz w:val="28"/>
          <w:szCs w:val="28"/>
        </w:rPr>
        <w:t xml:space="preserve"> </w:t>
      </w:r>
      <w:proofErr w:type="spellStart"/>
      <w:r w:rsidRPr="00B02B24">
        <w:rPr>
          <w:sz w:val="28"/>
          <w:szCs w:val="28"/>
        </w:rPr>
        <w:t>місячник</w:t>
      </w:r>
      <w:r w:rsidRPr="00B02B24">
        <w:rPr>
          <w:sz w:val="28"/>
          <w:szCs w:val="28"/>
          <w:lang w:val="uk-UA"/>
        </w:rPr>
        <w:t>ів</w:t>
      </w:r>
      <w:proofErr w:type="spellEnd"/>
      <w:r w:rsidRPr="00B02B24">
        <w:rPr>
          <w:sz w:val="28"/>
          <w:szCs w:val="28"/>
          <w:lang w:val="uk-UA"/>
        </w:rPr>
        <w:t xml:space="preserve"> та тематичних тижнів</w:t>
      </w:r>
      <w:r w:rsidRPr="008403D6">
        <w:rPr>
          <w:sz w:val="28"/>
          <w:szCs w:val="28"/>
        </w:rPr>
        <w:t>:</w:t>
      </w:r>
    </w:p>
    <w:p w:rsidR="0078218F" w:rsidRPr="008403D6" w:rsidRDefault="0078218F" w:rsidP="0078218F">
      <w:pPr>
        <w:numPr>
          <w:ilvl w:val="0"/>
          <w:numId w:val="20"/>
        </w:numPr>
        <w:spacing w:line="276" w:lineRule="auto"/>
        <w:jc w:val="both"/>
        <w:rPr>
          <w:sz w:val="28"/>
          <w:szCs w:val="28"/>
        </w:rPr>
      </w:pPr>
      <w:r w:rsidRPr="008403D6">
        <w:rPr>
          <w:sz w:val="28"/>
          <w:szCs w:val="28"/>
        </w:rPr>
        <w:t>«</w:t>
      </w:r>
      <w:proofErr w:type="spellStart"/>
      <w:r w:rsidRPr="008403D6">
        <w:rPr>
          <w:sz w:val="28"/>
          <w:szCs w:val="28"/>
        </w:rPr>
        <w:t>Увага</w:t>
      </w:r>
      <w:proofErr w:type="spellEnd"/>
      <w:r w:rsidRPr="008403D6">
        <w:rPr>
          <w:sz w:val="28"/>
          <w:szCs w:val="28"/>
        </w:rPr>
        <w:t xml:space="preserve">! </w:t>
      </w:r>
      <w:proofErr w:type="spellStart"/>
      <w:r w:rsidRPr="008403D6">
        <w:rPr>
          <w:sz w:val="28"/>
          <w:szCs w:val="28"/>
        </w:rPr>
        <w:t>Діти</w:t>
      </w:r>
      <w:proofErr w:type="spellEnd"/>
      <w:r w:rsidRPr="008403D6">
        <w:rPr>
          <w:sz w:val="28"/>
          <w:szCs w:val="28"/>
        </w:rPr>
        <w:t xml:space="preserve"> на дорогах» </w:t>
      </w:r>
      <w:proofErr w:type="gramStart"/>
      <w:r w:rsidRPr="008403D6">
        <w:rPr>
          <w:sz w:val="28"/>
          <w:szCs w:val="28"/>
        </w:rPr>
        <w:t xml:space="preserve">( </w:t>
      </w:r>
      <w:proofErr w:type="spellStart"/>
      <w:proofErr w:type="gramEnd"/>
      <w:r w:rsidRPr="008403D6">
        <w:rPr>
          <w:sz w:val="28"/>
          <w:szCs w:val="28"/>
        </w:rPr>
        <w:t>вересень</w:t>
      </w:r>
      <w:proofErr w:type="spellEnd"/>
      <w:r w:rsidRPr="008403D6">
        <w:rPr>
          <w:sz w:val="28"/>
          <w:szCs w:val="28"/>
        </w:rPr>
        <w:t>);</w:t>
      </w:r>
    </w:p>
    <w:p w:rsidR="0078218F" w:rsidRPr="00B02B24" w:rsidRDefault="0078218F" w:rsidP="0078218F">
      <w:pPr>
        <w:jc w:val="both"/>
        <w:rPr>
          <w:sz w:val="28"/>
          <w:szCs w:val="28"/>
        </w:rPr>
      </w:pPr>
      <w:r w:rsidRPr="008403D6">
        <w:rPr>
          <w:b/>
          <w:sz w:val="28"/>
          <w:szCs w:val="28"/>
        </w:rPr>
        <w:t xml:space="preserve"> </w:t>
      </w:r>
      <w:r>
        <w:rPr>
          <w:b/>
          <w:sz w:val="28"/>
          <w:szCs w:val="28"/>
          <w:lang w:val="uk-UA"/>
        </w:rPr>
        <w:t xml:space="preserve"> </w:t>
      </w:r>
      <w:r w:rsidRPr="008403D6">
        <w:rPr>
          <w:b/>
          <w:sz w:val="28"/>
          <w:szCs w:val="28"/>
        </w:rPr>
        <w:t xml:space="preserve"> </w:t>
      </w:r>
      <w:r>
        <w:rPr>
          <w:b/>
          <w:sz w:val="28"/>
          <w:szCs w:val="28"/>
          <w:lang w:val="uk-UA"/>
        </w:rPr>
        <w:t xml:space="preserve"> </w:t>
      </w:r>
      <w:proofErr w:type="spellStart"/>
      <w:r w:rsidRPr="00B02B24">
        <w:rPr>
          <w:sz w:val="28"/>
          <w:szCs w:val="28"/>
        </w:rPr>
        <w:t>Тиждень</w:t>
      </w:r>
      <w:proofErr w:type="spellEnd"/>
      <w:r w:rsidRPr="00B02B24">
        <w:rPr>
          <w:sz w:val="28"/>
          <w:szCs w:val="28"/>
        </w:rPr>
        <w:t xml:space="preserve"> </w:t>
      </w:r>
      <w:proofErr w:type="spellStart"/>
      <w:r w:rsidRPr="00B02B24">
        <w:rPr>
          <w:sz w:val="28"/>
          <w:szCs w:val="28"/>
        </w:rPr>
        <w:t>охорони</w:t>
      </w:r>
      <w:proofErr w:type="spellEnd"/>
      <w:r w:rsidRPr="00B02B24">
        <w:rPr>
          <w:sz w:val="28"/>
          <w:szCs w:val="28"/>
        </w:rPr>
        <w:t xml:space="preserve"> </w:t>
      </w:r>
      <w:proofErr w:type="spellStart"/>
      <w:r w:rsidRPr="00B02B24">
        <w:rPr>
          <w:sz w:val="28"/>
          <w:szCs w:val="28"/>
        </w:rPr>
        <w:t>праці</w:t>
      </w:r>
      <w:proofErr w:type="spellEnd"/>
      <w:r w:rsidRPr="00B02B24">
        <w:rPr>
          <w:sz w:val="28"/>
          <w:szCs w:val="28"/>
        </w:rPr>
        <w:t xml:space="preserve"> та </w:t>
      </w:r>
      <w:proofErr w:type="spellStart"/>
      <w:r w:rsidRPr="00B02B24">
        <w:rPr>
          <w:sz w:val="28"/>
          <w:szCs w:val="28"/>
        </w:rPr>
        <w:t>безпеки</w:t>
      </w:r>
      <w:proofErr w:type="spellEnd"/>
      <w:r w:rsidRPr="00B02B24">
        <w:rPr>
          <w:sz w:val="28"/>
          <w:szCs w:val="28"/>
        </w:rPr>
        <w:t xml:space="preserve"> </w:t>
      </w:r>
      <w:proofErr w:type="spellStart"/>
      <w:r w:rsidRPr="00B02B24">
        <w:rPr>
          <w:sz w:val="28"/>
          <w:szCs w:val="28"/>
        </w:rPr>
        <w:t>життєдіяльності</w:t>
      </w:r>
      <w:proofErr w:type="spellEnd"/>
      <w:r w:rsidRPr="00B02B24">
        <w:rPr>
          <w:sz w:val="28"/>
          <w:szCs w:val="28"/>
          <w:lang w:val="uk-UA"/>
        </w:rPr>
        <w:t xml:space="preserve"> </w:t>
      </w:r>
      <w:proofErr w:type="gramStart"/>
      <w:r w:rsidRPr="00B02B24">
        <w:rPr>
          <w:sz w:val="28"/>
          <w:szCs w:val="28"/>
        </w:rPr>
        <w:t xml:space="preserve">( </w:t>
      </w:r>
      <w:proofErr w:type="spellStart"/>
      <w:proofErr w:type="gramEnd"/>
      <w:r w:rsidRPr="00B02B24">
        <w:rPr>
          <w:sz w:val="28"/>
          <w:szCs w:val="28"/>
        </w:rPr>
        <w:t>квітень</w:t>
      </w:r>
      <w:proofErr w:type="spellEnd"/>
      <w:r w:rsidRPr="00B02B24">
        <w:rPr>
          <w:sz w:val="28"/>
          <w:szCs w:val="28"/>
        </w:rPr>
        <w:t>)</w:t>
      </w:r>
    </w:p>
    <w:p w:rsidR="0078218F" w:rsidRPr="00B02B24" w:rsidRDefault="0078218F" w:rsidP="0078218F">
      <w:pPr>
        <w:ind w:left="45"/>
        <w:jc w:val="both"/>
        <w:rPr>
          <w:sz w:val="28"/>
          <w:szCs w:val="28"/>
        </w:rPr>
      </w:pPr>
      <w:r w:rsidRPr="00B02B24">
        <w:rPr>
          <w:sz w:val="28"/>
          <w:szCs w:val="28"/>
        </w:rPr>
        <w:t xml:space="preserve"> </w:t>
      </w:r>
      <w:r w:rsidRPr="00B02B24">
        <w:rPr>
          <w:sz w:val="28"/>
          <w:szCs w:val="28"/>
          <w:lang w:val="uk-UA"/>
        </w:rPr>
        <w:t xml:space="preserve"> </w:t>
      </w:r>
      <w:r w:rsidRPr="00B02B24">
        <w:rPr>
          <w:sz w:val="28"/>
          <w:szCs w:val="28"/>
        </w:rPr>
        <w:t xml:space="preserve"> </w:t>
      </w:r>
      <w:r w:rsidRPr="00B02B24">
        <w:rPr>
          <w:sz w:val="28"/>
          <w:szCs w:val="28"/>
          <w:lang w:val="uk-UA"/>
        </w:rPr>
        <w:t xml:space="preserve"> </w:t>
      </w:r>
      <w:proofErr w:type="spellStart"/>
      <w:r w:rsidRPr="00B02B24">
        <w:rPr>
          <w:sz w:val="28"/>
          <w:szCs w:val="28"/>
        </w:rPr>
        <w:t>Тиждень</w:t>
      </w:r>
      <w:proofErr w:type="spellEnd"/>
      <w:r w:rsidRPr="00B02B24">
        <w:rPr>
          <w:sz w:val="28"/>
          <w:szCs w:val="28"/>
        </w:rPr>
        <w:t xml:space="preserve"> </w:t>
      </w:r>
      <w:proofErr w:type="spellStart"/>
      <w:r w:rsidRPr="00B02B24">
        <w:rPr>
          <w:sz w:val="28"/>
          <w:szCs w:val="28"/>
        </w:rPr>
        <w:t>безпеки</w:t>
      </w:r>
      <w:proofErr w:type="spellEnd"/>
      <w:r w:rsidRPr="00B02B24">
        <w:rPr>
          <w:sz w:val="28"/>
          <w:szCs w:val="28"/>
        </w:rPr>
        <w:t xml:space="preserve"> </w:t>
      </w:r>
      <w:proofErr w:type="spellStart"/>
      <w:r w:rsidRPr="00B02B24">
        <w:rPr>
          <w:sz w:val="28"/>
          <w:szCs w:val="28"/>
        </w:rPr>
        <w:t>життєдіяльності</w:t>
      </w:r>
      <w:proofErr w:type="spellEnd"/>
      <w:r w:rsidRPr="00B02B24">
        <w:rPr>
          <w:sz w:val="28"/>
          <w:szCs w:val="28"/>
        </w:rPr>
        <w:t xml:space="preserve"> </w:t>
      </w:r>
      <w:proofErr w:type="spellStart"/>
      <w:r w:rsidRPr="00B02B24">
        <w:rPr>
          <w:sz w:val="28"/>
          <w:szCs w:val="28"/>
        </w:rPr>
        <w:t>і</w:t>
      </w:r>
      <w:proofErr w:type="spellEnd"/>
      <w:r w:rsidRPr="00B02B24">
        <w:rPr>
          <w:sz w:val="28"/>
          <w:szCs w:val="28"/>
        </w:rPr>
        <w:t xml:space="preserve"> </w:t>
      </w:r>
      <w:proofErr w:type="spellStart"/>
      <w:r w:rsidRPr="00B02B24">
        <w:rPr>
          <w:sz w:val="28"/>
          <w:szCs w:val="28"/>
        </w:rPr>
        <w:t>безпеки</w:t>
      </w:r>
      <w:proofErr w:type="spellEnd"/>
      <w:r w:rsidRPr="00B02B24">
        <w:rPr>
          <w:sz w:val="28"/>
          <w:szCs w:val="28"/>
        </w:rPr>
        <w:t xml:space="preserve">  </w:t>
      </w:r>
      <w:proofErr w:type="spellStart"/>
      <w:r w:rsidRPr="00B02B24">
        <w:rPr>
          <w:sz w:val="28"/>
          <w:szCs w:val="28"/>
        </w:rPr>
        <w:t>руху</w:t>
      </w:r>
      <w:proofErr w:type="spellEnd"/>
      <w:r w:rsidRPr="00B02B24">
        <w:rPr>
          <w:sz w:val="28"/>
          <w:szCs w:val="28"/>
        </w:rPr>
        <w:t xml:space="preserve"> </w:t>
      </w:r>
      <w:proofErr w:type="spellStart"/>
      <w:r w:rsidRPr="00B02B24">
        <w:rPr>
          <w:sz w:val="28"/>
          <w:szCs w:val="28"/>
        </w:rPr>
        <w:t>дітей</w:t>
      </w:r>
      <w:proofErr w:type="spellEnd"/>
      <w:r w:rsidRPr="00B02B24">
        <w:rPr>
          <w:sz w:val="28"/>
          <w:szCs w:val="28"/>
          <w:lang w:val="uk-UA"/>
        </w:rPr>
        <w:t xml:space="preserve"> </w:t>
      </w:r>
      <w:r w:rsidRPr="00B02B24">
        <w:rPr>
          <w:sz w:val="28"/>
          <w:szCs w:val="28"/>
        </w:rPr>
        <w:t>(</w:t>
      </w:r>
      <w:proofErr w:type="spellStart"/>
      <w:r w:rsidRPr="00B02B24">
        <w:rPr>
          <w:sz w:val="28"/>
          <w:szCs w:val="28"/>
        </w:rPr>
        <w:t>вересень</w:t>
      </w:r>
      <w:proofErr w:type="spellEnd"/>
      <w:r w:rsidRPr="00B02B24">
        <w:rPr>
          <w:sz w:val="28"/>
          <w:szCs w:val="28"/>
        </w:rPr>
        <w:t xml:space="preserve">) </w:t>
      </w:r>
    </w:p>
    <w:p w:rsidR="0078218F" w:rsidRPr="008403D6" w:rsidRDefault="0078218F" w:rsidP="0078218F">
      <w:pPr>
        <w:ind w:left="45"/>
        <w:jc w:val="both"/>
        <w:rPr>
          <w:sz w:val="28"/>
          <w:szCs w:val="28"/>
        </w:rPr>
      </w:pPr>
      <w:r>
        <w:rPr>
          <w:sz w:val="28"/>
          <w:szCs w:val="28"/>
          <w:lang w:val="uk-UA"/>
        </w:rPr>
        <w:lastRenderedPageBreak/>
        <w:t xml:space="preserve">    </w:t>
      </w:r>
      <w:r w:rsidRPr="008403D6">
        <w:rPr>
          <w:sz w:val="28"/>
          <w:szCs w:val="28"/>
        </w:rPr>
        <w:t xml:space="preserve"> </w:t>
      </w:r>
      <w:r>
        <w:rPr>
          <w:sz w:val="28"/>
          <w:szCs w:val="28"/>
          <w:lang w:val="uk-UA"/>
        </w:rPr>
        <w:t xml:space="preserve">    </w:t>
      </w:r>
      <w:r w:rsidRPr="008403D6">
        <w:rPr>
          <w:sz w:val="28"/>
          <w:szCs w:val="28"/>
        </w:rPr>
        <w:t xml:space="preserve">На </w:t>
      </w:r>
      <w:proofErr w:type="spellStart"/>
      <w:r w:rsidRPr="008403D6">
        <w:rPr>
          <w:sz w:val="28"/>
          <w:szCs w:val="28"/>
        </w:rPr>
        <w:t>інформаційних</w:t>
      </w:r>
      <w:proofErr w:type="spellEnd"/>
      <w:r w:rsidRPr="008403D6">
        <w:rPr>
          <w:sz w:val="28"/>
          <w:szCs w:val="28"/>
        </w:rPr>
        <w:t xml:space="preserve"> </w:t>
      </w:r>
      <w:r>
        <w:rPr>
          <w:sz w:val="28"/>
          <w:szCs w:val="28"/>
        </w:rPr>
        <w:t xml:space="preserve">годинах  </w:t>
      </w:r>
      <w:proofErr w:type="spellStart"/>
      <w:r>
        <w:rPr>
          <w:sz w:val="28"/>
          <w:szCs w:val="28"/>
        </w:rPr>
        <w:t>з</w:t>
      </w:r>
      <w:proofErr w:type="spellEnd"/>
      <w:r>
        <w:rPr>
          <w:sz w:val="28"/>
          <w:szCs w:val="28"/>
        </w:rPr>
        <w:t xml:space="preserve"> </w:t>
      </w:r>
      <w:proofErr w:type="spellStart"/>
      <w:r>
        <w:rPr>
          <w:sz w:val="28"/>
          <w:szCs w:val="28"/>
        </w:rPr>
        <w:t>учнями</w:t>
      </w:r>
      <w:proofErr w:type="spellEnd"/>
      <w:r>
        <w:rPr>
          <w:sz w:val="28"/>
          <w:szCs w:val="28"/>
        </w:rPr>
        <w:t xml:space="preserve"> </w:t>
      </w:r>
      <w:proofErr w:type="spellStart"/>
      <w:r>
        <w:rPr>
          <w:sz w:val="28"/>
          <w:szCs w:val="28"/>
        </w:rPr>
        <w:t>відпрацьов</w:t>
      </w:r>
      <w:r>
        <w:rPr>
          <w:sz w:val="28"/>
          <w:szCs w:val="28"/>
          <w:lang w:val="uk-UA"/>
        </w:rPr>
        <w:t>уються</w:t>
      </w:r>
      <w:proofErr w:type="spellEnd"/>
      <w:proofErr w:type="gramStart"/>
      <w:r>
        <w:rPr>
          <w:sz w:val="28"/>
          <w:szCs w:val="28"/>
          <w:lang w:val="uk-UA"/>
        </w:rPr>
        <w:t xml:space="preserve"> :</w:t>
      </w:r>
      <w:proofErr w:type="gramEnd"/>
      <w:r>
        <w:rPr>
          <w:sz w:val="28"/>
          <w:szCs w:val="28"/>
        </w:rPr>
        <w:t xml:space="preserve"> </w:t>
      </w:r>
      <w:proofErr w:type="spellStart"/>
      <w:r>
        <w:rPr>
          <w:sz w:val="28"/>
          <w:szCs w:val="28"/>
        </w:rPr>
        <w:t>безпечний</w:t>
      </w:r>
      <w:proofErr w:type="spellEnd"/>
      <w:r>
        <w:rPr>
          <w:sz w:val="28"/>
          <w:szCs w:val="28"/>
        </w:rPr>
        <w:t xml:space="preserve"> маршрут до </w:t>
      </w:r>
      <w:proofErr w:type="spellStart"/>
      <w:r>
        <w:rPr>
          <w:sz w:val="28"/>
          <w:szCs w:val="28"/>
        </w:rPr>
        <w:t>школи</w:t>
      </w:r>
      <w:proofErr w:type="spellEnd"/>
      <w:r>
        <w:rPr>
          <w:sz w:val="28"/>
          <w:szCs w:val="28"/>
        </w:rPr>
        <w:t xml:space="preserve">, </w:t>
      </w:r>
      <w:r>
        <w:rPr>
          <w:sz w:val="28"/>
          <w:szCs w:val="28"/>
          <w:lang w:val="uk-UA"/>
        </w:rPr>
        <w:t>п</w:t>
      </w:r>
      <w:proofErr w:type="spellStart"/>
      <w:r w:rsidRPr="008403D6">
        <w:rPr>
          <w:sz w:val="28"/>
          <w:szCs w:val="28"/>
        </w:rPr>
        <w:t>равила</w:t>
      </w:r>
      <w:proofErr w:type="spellEnd"/>
      <w:r w:rsidRPr="008403D6">
        <w:rPr>
          <w:sz w:val="28"/>
          <w:szCs w:val="28"/>
        </w:rPr>
        <w:t xml:space="preserve"> </w:t>
      </w:r>
      <w:proofErr w:type="spellStart"/>
      <w:r w:rsidRPr="008403D6">
        <w:rPr>
          <w:sz w:val="28"/>
          <w:szCs w:val="28"/>
        </w:rPr>
        <w:t>безпечного</w:t>
      </w:r>
      <w:proofErr w:type="spellEnd"/>
      <w:r w:rsidRPr="008403D6">
        <w:rPr>
          <w:sz w:val="28"/>
          <w:szCs w:val="28"/>
        </w:rPr>
        <w:t xml:space="preserve"> </w:t>
      </w:r>
      <w:proofErr w:type="spellStart"/>
      <w:r w:rsidRPr="008403D6">
        <w:rPr>
          <w:sz w:val="28"/>
          <w:szCs w:val="28"/>
        </w:rPr>
        <w:t>руху</w:t>
      </w:r>
      <w:proofErr w:type="spellEnd"/>
      <w:r w:rsidRPr="008403D6">
        <w:rPr>
          <w:sz w:val="28"/>
          <w:szCs w:val="28"/>
        </w:rPr>
        <w:t xml:space="preserve"> на дорогах, </w:t>
      </w:r>
      <w:proofErr w:type="spellStart"/>
      <w:r w:rsidRPr="008403D6">
        <w:rPr>
          <w:sz w:val="28"/>
          <w:szCs w:val="28"/>
        </w:rPr>
        <w:t>користування</w:t>
      </w:r>
      <w:proofErr w:type="spellEnd"/>
      <w:r w:rsidRPr="008403D6">
        <w:rPr>
          <w:sz w:val="28"/>
          <w:szCs w:val="28"/>
        </w:rPr>
        <w:t xml:space="preserve"> </w:t>
      </w:r>
      <w:proofErr w:type="spellStart"/>
      <w:r w:rsidRPr="008403D6">
        <w:rPr>
          <w:sz w:val="28"/>
          <w:szCs w:val="28"/>
        </w:rPr>
        <w:t>газовими</w:t>
      </w:r>
      <w:proofErr w:type="spellEnd"/>
      <w:r w:rsidRPr="008403D6">
        <w:rPr>
          <w:sz w:val="28"/>
          <w:szCs w:val="28"/>
        </w:rPr>
        <w:t xml:space="preserve"> та </w:t>
      </w:r>
      <w:proofErr w:type="spellStart"/>
      <w:r w:rsidRPr="008403D6">
        <w:rPr>
          <w:sz w:val="28"/>
          <w:szCs w:val="28"/>
        </w:rPr>
        <w:t>електричними</w:t>
      </w:r>
      <w:proofErr w:type="spellEnd"/>
      <w:r w:rsidRPr="008403D6">
        <w:rPr>
          <w:sz w:val="28"/>
          <w:szCs w:val="28"/>
        </w:rPr>
        <w:t xml:space="preserve">  </w:t>
      </w:r>
      <w:proofErr w:type="spellStart"/>
      <w:r w:rsidRPr="008403D6">
        <w:rPr>
          <w:sz w:val="28"/>
          <w:szCs w:val="28"/>
        </w:rPr>
        <w:t>приладами</w:t>
      </w:r>
      <w:proofErr w:type="spellEnd"/>
      <w:r w:rsidRPr="008403D6">
        <w:rPr>
          <w:sz w:val="28"/>
          <w:szCs w:val="28"/>
        </w:rPr>
        <w:t xml:space="preserve"> в </w:t>
      </w:r>
      <w:proofErr w:type="spellStart"/>
      <w:r w:rsidRPr="008403D6">
        <w:rPr>
          <w:sz w:val="28"/>
          <w:szCs w:val="28"/>
        </w:rPr>
        <w:t>побуті</w:t>
      </w:r>
      <w:proofErr w:type="spellEnd"/>
      <w:r w:rsidRPr="008403D6">
        <w:rPr>
          <w:sz w:val="28"/>
          <w:szCs w:val="28"/>
        </w:rPr>
        <w:t>.</w:t>
      </w:r>
    </w:p>
    <w:p w:rsidR="0078218F" w:rsidRPr="00526239" w:rsidRDefault="0078218F" w:rsidP="0078218F">
      <w:pPr>
        <w:ind w:left="45"/>
        <w:jc w:val="both"/>
        <w:rPr>
          <w:sz w:val="28"/>
          <w:szCs w:val="28"/>
          <w:lang w:val="uk-UA"/>
        </w:rPr>
      </w:pPr>
      <w:r w:rsidRPr="008403D6">
        <w:rPr>
          <w:b/>
          <w:sz w:val="28"/>
          <w:szCs w:val="28"/>
        </w:rPr>
        <w:t xml:space="preserve">  </w:t>
      </w:r>
      <w:r>
        <w:rPr>
          <w:b/>
          <w:sz w:val="28"/>
          <w:szCs w:val="28"/>
          <w:lang w:val="uk-UA"/>
        </w:rPr>
        <w:t xml:space="preserve"> </w:t>
      </w:r>
      <w:r>
        <w:rPr>
          <w:b/>
          <w:sz w:val="28"/>
          <w:szCs w:val="28"/>
        </w:rPr>
        <w:t xml:space="preserve"> </w:t>
      </w:r>
      <w:r>
        <w:rPr>
          <w:b/>
          <w:sz w:val="28"/>
          <w:szCs w:val="28"/>
          <w:lang w:val="uk-UA"/>
        </w:rPr>
        <w:t xml:space="preserve">      </w:t>
      </w:r>
      <w:r w:rsidRPr="00526239">
        <w:rPr>
          <w:sz w:val="28"/>
          <w:szCs w:val="28"/>
          <w:lang w:val="uk-UA"/>
        </w:rPr>
        <w:t>Пров</w:t>
      </w:r>
      <w:r>
        <w:rPr>
          <w:sz w:val="28"/>
          <w:szCs w:val="28"/>
          <w:lang w:val="uk-UA"/>
        </w:rPr>
        <w:t>о</w:t>
      </w:r>
      <w:r w:rsidRPr="00526239">
        <w:rPr>
          <w:sz w:val="28"/>
          <w:szCs w:val="28"/>
          <w:lang w:val="uk-UA"/>
        </w:rPr>
        <w:t>д</w:t>
      </w:r>
      <w:r w:rsidRPr="00B02B24">
        <w:rPr>
          <w:sz w:val="28"/>
          <w:szCs w:val="28"/>
          <w:lang w:val="uk-UA"/>
        </w:rPr>
        <w:t>яться</w:t>
      </w:r>
      <w:r w:rsidRPr="00526239">
        <w:rPr>
          <w:sz w:val="28"/>
          <w:szCs w:val="28"/>
          <w:lang w:val="uk-UA"/>
        </w:rPr>
        <w:t xml:space="preserve"> Д</w:t>
      </w:r>
      <w:r w:rsidRPr="00B02B24">
        <w:rPr>
          <w:sz w:val="28"/>
          <w:szCs w:val="28"/>
          <w:lang w:val="uk-UA"/>
        </w:rPr>
        <w:t xml:space="preserve">ні </w:t>
      </w:r>
      <w:r w:rsidRPr="00526239">
        <w:rPr>
          <w:sz w:val="28"/>
          <w:szCs w:val="28"/>
          <w:lang w:val="uk-UA"/>
        </w:rPr>
        <w:t>знань з основ безпеки життєдіяльності учнів за участю представників МНС та інших організацій</w:t>
      </w:r>
      <w:r>
        <w:rPr>
          <w:sz w:val="28"/>
          <w:szCs w:val="28"/>
          <w:lang w:val="uk-UA"/>
        </w:rPr>
        <w:t>, під час якого</w:t>
      </w:r>
      <w:r w:rsidRPr="00526239">
        <w:rPr>
          <w:sz w:val="28"/>
          <w:szCs w:val="28"/>
          <w:lang w:val="uk-UA"/>
        </w:rPr>
        <w:t xml:space="preserve"> </w:t>
      </w:r>
      <w:r>
        <w:rPr>
          <w:sz w:val="28"/>
          <w:szCs w:val="28"/>
          <w:lang w:val="uk-UA"/>
        </w:rPr>
        <w:t xml:space="preserve">пройшли бесіди </w:t>
      </w:r>
      <w:r w:rsidRPr="00526239">
        <w:rPr>
          <w:sz w:val="28"/>
          <w:szCs w:val="28"/>
          <w:lang w:val="uk-UA"/>
        </w:rPr>
        <w:t xml:space="preserve">  з техніки безпеки   та практичні заняття.</w:t>
      </w:r>
    </w:p>
    <w:p w:rsidR="0078218F" w:rsidRPr="008403D6" w:rsidRDefault="0078218F" w:rsidP="0078218F">
      <w:pPr>
        <w:ind w:left="45"/>
        <w:jc w:val="both"/>
        <w:rPr>
          <w:sz w:val="28"/>
          <w:szCs w:val="28"/>
        </w:rPr>
      </w:pPr>
      <w:r>
        <w:rPr>
          <w:sz w:val="28"/>
          <w:szCs w:val="28"/>
          <w:lang w:val="uk-UA"/>
        </w:rPr>
        <w:t xml:space="preserve">         </w:t>
      </w:r>
      <w:proofErr w:type="spellStart"/>
      <w:r w:rsidRPr="008403D6">
        <w:rPr>
          <w:sz w:val="28"/>
          <w:szCs w:val="28"/>
        </w:rPr>
        <w:t>Питання</w:t>
      </w:r>
      <w:proofErr w:type="spellEnd"/>
      <w:r w:rsidRPr="008403D6">
        <w:rPr>
          <w:sz w:val="28"/>
          <w:szCs w:val="28"/>
        </w:rPr>
        <w:t xml:space="preserve"> </w:t>
      </w:r>
      <w:proofErr w:type="spellStart"/>
      <w:r w:rsidRPr="008403D6">
        <w:rPr>
          <w:sz w:val="28"/>
          <w:szCs w:val="28"/>
        </w:rPr>
        <w:t>щодо</w:t>
      </w:r>
      <w:proofErr w:type="spellEnd"/>
      <w:r w:rsidRPr="008403D6">
        <w:rPr>
          <w:sz w:val="28"/>
          <w:szCs w:val="28"/>
        </w:rPr>
        <w:t xml:space="preserve"> </w:t>
      </w:r>
      <w:proofErr w:type="spellStart"/>
      <w:r w:rsidRPr="008403D6">
        <w:rPr>
          <w:sz w:val="28"/>
          <w:szCs w:val="28"/>
        </w:rPr>
        <w:t>запобігання</w:t>
      </w:r>
      <w:proofErr w:type="spellEnd"/>
      <w:r w:rsidRPr="008403D6">
        <w:rPr>
          <w:sz w:val="28"/>
          <w:szCs w:val="28"/>
        </w:rPr>
        <w:t xml:space="preserve"> </w:t>
      </w:r>
      <w:proofErr w:type="spellStart"/>
      <w:r w:rsidRPr="008403D6">
        <w:rPr>
          <w:sz w:val="28"/>
          <w:szCs w:val="28"/>
        </w:rPr>
        <w:t>дитячому</w:t>
      </w:r>
      <w:proofErr w:type="spellEnd"/>
      <w:r w:rsidRPr="008403D6">
        <w:rPr>
          <w:sz w:val="28"/>
          <w:szCs w:val="28"/>
        </w:rPr>
        <w:t xml:space="preserve">  травматизму </w:t>
      </w:r>
      <w:proofErr w:type="spellStart"/>
      <w:r w:rsidRPr="008403D6">
        <w:rPr>
          <w:sz w:val="28"/>
          <w:szCs w:val="28"/>
        </w:rPr>
        <w:t>розг</w:t>
      </w:r>
      <w:r>
        <w:rPr>
          <w:sz w:val="28"/>
          <w:szCs w:val="28"/>
        </w:rPr>
        <w:t>лядалось</w:t>
      </w:r>
      <w:proofErr w:type="spellEnd"/>
      <w:r>
        <w:rPr>
          <w:sz w:val="28"/>
          <w:szCs w:val="28"/>
        </w:rPr>
        <w:t xml:space="preserve"> на </w:t>
      </w:r>
      <w:proofErr w:type="spellStart"/>
      <w:r>
        <w:rPr>
          <w:sz w:val="28"/>
          <w:szCs w:val="28"/>
        </w:rPr>
        <w:t>нараді</w:t>
      </w:r>
      <w:proofErr w:type="spellEnd"/>
      <w:r>
        <w:rPr>
          <w:sz w:val="28"/>
          <w:szCs w:val="28"/>
        </w:rPr>
        <w:t xml:space="preserve"> </w:t>
      </w:r>
      <w:proofErr w:type="gramStart"/>
      <w:r>
        <w:rPr>
          <w:sz w:val="28"/>
          <w:szCs w:val="28"/>
        </w:rPr>
        <w:t>при</w:t>
      </w:r>
      <w:proofErr w:type="gramEnd"/>
      <w:r>
        <w:rPr>
          <w:sz w:val="28"/>
          <w:szCs w:val="28"/>
        </w:rPr>
        <w:t xml:space="preserve"> директор</w:t>
      </w:r>
      <w:proofErr w:type="spellStart"/>
      <w:r>
        <w:rPr>
          <w:sz w:val="28"/>
          <w:szCs w:val="28"/>
          <w:lang w:val="uk-UA"/>
        </w:rPr>
        <w:t>ові</w:t>
      </w:r>
      <w:proofErr w:type="spellEnd"/>
      <w:r>
        <w:rPr>
          <w:sz w:val="28"/>
          <w:szCs w:val="28"/>
          <w:lang w:val="uk-UA"/>
        </w:rPr>
        <w:t>, в</w:t>
      </w:r>
      <w:proofErr w:type="spellStart"/>
      <w:r>
        <w:rPr>
          <w:sz w:val="28"/>
          <w:szCs w:val="28"/>
        </w:rPr>
        <w:t>ида</w:t>
      </w:r>
      <w:r>
        <w:rPr>
          <w:sz w:val="28"/>
          <w:szCs w:val="28"/>
          <w:lang w:val="uk-UA"/>
        </w:rPr>
        <w:t>ються</w:t>
      </w:r>
      <w:proofErr w:type="spellEnd"/>
      <w:r>
        <w:rPr>
          <w:sz w:val="28"/>
          <w:szCs w:val="28"/>
          <w:lang w:val="uk-UA"/>
        </w:rPr>
        <w:t xml:space="preserve"> </w:t>
      </w:r>
      <w:r w:rsidRPr="008403D6">
        <w:rPr>
          <w:sz w:val="28"/>
          <w:szCs w:val="28"/>
        </w:rPr>
        <w:t xml:space="preserve"> наказ</w:t>
      </w:r>
      <w:r>
        <w:rPr>
          <w:sz w:val="28"/>
          <w:szCs w:val="28"/>
          <w:lang w:val="uk-UA"/>
        </w:rPr>
        <w:t>и</w:t>
      </w:r>
      <w:r>
        <w:rPr>
          <w:sz w:val="28"/>
          <w:szCs w:val="28"/>
        </w:rPr>
        <w:t xml:space="preserve"> по </w:t>
      </w:r>
      <w:proofErr w:type="spellStart"/>
      <w:r>
        <w:rPr>
          <w:sz w:val="28"/>
          <w:szCs w:val="28"/>
        </w:rPr>
        <w:t>школі</w:t>
      </w:r>
      <w:proofErr w:type="spellEnd"/>
      <w:r>
        <w:rPr>
          <w:sz w:val="28"/>
          <w:szCs w:val="28"/>
        </w:rPr>
        <w:t xml:space="preserve">  «</w:t>
      </w:r>
      <w:r w:rsidRPr="008403D6">
        <w:rPr>
          <w:sz w:val="28"/>
          <w:szCs w:val="28"/>
        </w:rPr>
        <w:t xml:space="preserve">Про </w:t>
      </w:r>
      <w:proofErr w:type="spellStart"/>
      <w:r w:rsidRPr="008403D6">
        <w:rPr>
          <w:sz w:val="28"/>
          <w:szCs w:val="28"/>
        </w:rPr>
        <w:t>попере</w:t>
      </w:r>
      <w:r>
        <w:rPr>
          <w:sz w:val="28"/>
          <w:szCs w:val="28"/>
        </w:rPr>
        <w:t>дження</w:t>
      </w:r>
      <w:proofErr w:type="spellEnd"/>
      <w:r>
        <w:rPr>
          <w:sz w:val="28"/>
          <w:szCs w:val="28"/>
        </w:rPr>
        <w:t xml:space="preserve"> травматизму у </w:t>
      </w:r>
      <w:proofErr w:type="spellStart"/>
      <w:r>
        <w:rPr>
          <w:sz w:val="28"/>
          <w:szCs w:val="28"/>
        </w:rPr>
        <w:t>школі</w:t>
      </w:r>
      <w:proofErr w:type="spellEnd"/>
      <w:r>
        <w:rPr>
          <w:sz w:val="28"/>
          <w:szCs w:val="28"/>
        </w:rPr>
        <w:t>»</w:t>
      </w:r>
      <w:r w:rsidRPr="008403D6">
        <w:rPr>
          <w:sz w:val="28"/>
          <w:szCs w:val="28"/>
        </w:rPr>
        <w:t>.</w:t>
      </w:r>
    </w:p>
    <w:p w:rsidR="0078218F" w:rsidRDefault="0078218F" w:rsidP="0078218F">
      <w:pPr>
        <w:ind w:left="405"/>
        <w:jc w:val="both"/>
        <w:rPr>
          <w:sz w:val="28"/>
          <w:szCs w:val="28"/>
          <w:lang w:val="uk-UA"/>
        </w:rPr>
      </w:pPr>
      <w:r>
        <w:rPr>
          <w:sz w:val="28"/>
          <w:szCs w:val="28"/>
          <w:lang w:val="uk-UA"/>
        </w:rPr>
        <w:t xml:space="preserve">     </w:t>
      </w:r>
      <w:proofErr w:type="spellStart"/>
      <w:r w:rsidRPr="008403D6">
        <w:rPr>
          <w:sz w:val="28"/>
          <w:szCs w:val="28"/>
        </w:rPr>
        <w:t>Незважаючи</w:t>
      </w:r>
      <w:proofErr w:type="spellEnd"/>
      <w:r>
        <w:rPr>
          <w:sz w:val="28"/>
          <w:szCs w:val="28"/>
        </w:rPr>
        <w:t xml:space="preserve">  на </w:t>
      </w:r>
      <w:proofErr w:type="spellStart"/>
      <w:r>
        <w:rPr>
          <w:sz w:val="28"/>
          <w:szCs w:val="28"/>
        </w:rPr>
        <w:t>пророблену</w:t>
      </w:r>
      <w:proofErr w:type="spellEnd"/>
      <w:r>
        <w:rPr>
          <w:sz w:val="28"/>
          <w:szCs w:val="28"/>
        </w:rPr>
        <w:t xml:space="preserve"> роботу,  за 20</w:t>
      </w:r>
      <w:r w:rsidR="006A078E">
        <w:rPr>
          <w:sz w:val="28"/>
          <w:szCs w:val="28"/>
          <w:lang w:val="uk-UA"/>
        </w:rPr>
        <w:t>12</w:t>
      </w:r>
      <w:r>
        <w:rPr>
          <w:sz w:val="28"/>
          <w:szCs w:val="28"/>
        </w:rPr>
        <w:t xml:space="preserve"> - 201</w:t>
      </w:r>
      <w:r w:rsidR="006A078E">
        <w:rPr>
          <w:sz w:val="28"/>
          <w:szCs w:val="28"/>
          <w:lang w:val="uk-UA"/>
        </w:rPr>
        <w:t>7</w:t>
      </w:r>
      <w:r>
        <w:rPr>
          <w:sz w:val="28"/>
          <w:szCs w:val="28"/>
        </w:rPr>
        <w:t xml:space="preserve">  </w:t>
      </w:r>
      <w:proofErr w:type="gramStart"/>
      <w:r>
        <w:rPr>
          <w:sz w:val="28"/>
          <w:szCs w:val="28"/>
        </w:rPr>
        <w:t xml:space="preserve">н.р  </w:t>
      </w:r>
      <w:proofErr w:type="spellStart"/>
      <w:r>
        <w:rPr>
          <w:sz w:val="28"/>
          <w:szCs w:val="28"/>
        </w:rPr>
        <w:t>травмува</w:t>
      </w:r>
      <w:proofErr w:type="spellEnd"/>
      <w:r>
        <w:rPr>
          <w:sz w:val="28"/>
          <w:szCs w:val="28"/>
          <w:lang w:val="uk-UA"/>
        </w:rPr>
        <w:t>в</w:t>
      </w:r>
      <w:proofErr w:type="spellStart"/>
      <w:r w:rsidRPr="008403D6">
        <w:rPr>
          <w:sz w:val="28"/>
          <w:szCs w:val="28"/>
        </w:rPr>
        <w:t>ся</w:t>
      </w:r>
      <w:proofErr w:type="spellEnd"/>
      <w:proofErr w:type="gramEnd"/>
      <w:r w:rsidRPr="008403D6">
        <w:rPr>
          <w:sz w:val="28"/>
          <w:szCs w:val="28"/>
        </w:rPr>
        <w:t xml:space="preserve"> </w:t>
      </w:r>
    </w:p>
    <w:p w:rsidR="0078218F" w:rsidRPr="00FF3284" w:rsidRDefault="0078218F" w:rsidP="0078218F">
      <w:pPr>
        <w:jc w:val="both"/>
        <w:rPr>
          <w:sz w:val="28"/>
          <w:szCs w:val="28"/>
        </w:rPr>
      </w:pPr>
      <w:r>
        <w:rPr>
          <w:sz w:val="28"/>
          <w:szCs w:val="28"/>
          <w:lang w:val="uk-UA"/>
        </w:rPr>
        <w:t>1</w:t>
      </w:r>
      <w:r>
        <w:rPr>
          <w:sz w:val="28"/>
          <w:szCs w:val="28"/>
        </w:rPr>
        <w:t xml:space="preserve"> </w:t>
      </w:r>
      <w:proofErr w:type="spellStart"/>
      <w:r>
        <w:rPr>
          <w:sz w:val="28"/>
          <w:szCs w:val="28"/>
        </w:rPr>
        <w:t>уч</w:t>
      </w:r>
      <w:r>
        <w:rPr>
          <w:sz w:val="28"/>
          <w:szCs w:val="28"/>
          <w:lang w:val="uk-UA"/>
        </w:rPr>
        <w:t>ень</w:t>
      </w:r>
      <w:proofErr w:type="spellEnd"/>
      <w:r>
        <w:rPr>
          <w:sz w:val="28"/>
          <w:szCs w:val="28"/>
          <w:lang w:val="uk-UA"/>
        </w:rPr>
        <w:t xml:space="preserve"> </w:t>
      </w:r>
      <w:r w:rsidRPr="008403D6">
        <w:rPr>
          <w:sz w:val="28"/>
          <w:szCs w:val="28"/>
        </w:rPr>
        <w:t xml:space="preserve"> </w:t>
      </w:r>
      <w:proofErr w:type="spellStart"/>
      <w:r w:rsidRPr="008403D6">
        <w:rPr>
          <w:sz w:val="28"/>
          <w:szCs w:val="28"/>
        </w:rPr>
        <w:t>під</w:t>
      </w:r>
      <w:proofErr w:type="spellEnd"/>
      <w:r w:rsidRPr="008403D6">
        <w:rPr>
          <w:sz w:val="28"/>
          <w:szCs w:val="28"/>
        </w:rPr>
        <w:t xml:space="preserve"> час </w:t>
      </w:r>
      <w:proofErr w:type="spellStart"/>
      <w:r w:rsidRPr="008403D6">
        <w:rPr>
          <w:sz w:val="28"/>
          <w:szCs w:val="28"/>
        </w:rPr>
        <w:t>навчально</w:t>
      </w:r>
      <w:proofErr w:type="spellEnd"/>
      <w:r w:rsidRPr="008403D6">
        <w:rPr>
          <w:sz w:val="28"/>
          <w:szCs w:val="28"/>
        </w:rPr>
        <w:t xml:space="preserve"> - </w:t>
      </w:r>
      <w:proofErr w:type="spellStart"/>
      <w:r w:rsidRPr="008403D6">
        <w:rPr>
          <w:sz w:val="28"/>
          <w:szCs w:val="28"/>
        </w:rPr>
        <w:t>виховного</w:t>
      </w:r>
      <w:proofErr w:type="spellEnd"/>
      <w:r w:rsidRPr="008403D6">
        <w:rPr>
          <w:sz w:val="28"/>
          <w:szCs w:val="28"/>
        </w:rPr>
        <w:t xml:space="preserve"> </w:t>
      </w:r>
      <w:proofErr w:type="spellStart"/>
      <w:r w:rsidRPr="008403D6">
        <w:rPr>
          <w:sz w:val="28"/>
          <w:szCs w:val="28"/>
        </w:rPr>
        <w:t>про</w:t>
      </w:r>
      <w:r>
        <w:rPr>
          <w:sz w:val="28"/>
          <w:szCs w:val="28"/>
        </w:rPr>
        <w:t>цесу</w:t>
      </w:r>
      <w:proofErr w:type="spellEnd"/>
      <w:r>
        <w:rPr>
          <w:sz w:val="28"/>
          <w:szCs w:val="28"/>
        </w:rPr>
        <w:t xml:space="preserve"> </w:t>
      </w:r>
      <w:r>
        <w:rPr>
          <w:sz w:val="28"/>
          <w:szCs w:val="28"/>
          <w:lang w:val="uk-UA"/>
        </w:rPr>
        <w:t xml:space="preserve"> (на перерві)</w:t>
      </w:r>
      <w:r>
        <w:rPr>
          <w:sz w:val="28"/>
          <w:szCs w:val="28"/>
        </w:rPr>
        <w:t>.</w:t>
      </w:r>
    </w:p>
    <w:p w:rsidR="0078218F" w:rsidRPr="00107AED" w:rsidRDefault="0078218F" w:rsidP="0078218F">
      <w:pPr>
        <w:rPr>
          <w:sz w:val="30"/>
          <w:szCs w:val="30"/>
          <w:lang w:val="uk-UA"/>
        </w:rPr>
      </w:pPr>
    </w:p>
    <w:p w:rsidR="0078218F" w:rsidRPr="008F69D1" w:rsidRDefault="0078218F" w:rsidP="0078218F">
      <w:pPr>
        <w:numPr>
          <w:ilvl w:val="1"/>
          <w:numId w:val="15"/>
        </w:numPr>
        <w:rPr>
          <w:b/>
          <w:i/>
          <w:sz w:val="28"/>
          <w:szCs w:val="28"/>
          <w:lang w:val="uk-UA"/>
        </w:rPr>
      </w:pPr>
      <w:r w:rsidRPr="008F69D1">
        <w:rPr>
          <w:b/>
          <w:i/>
          <w:sz w:val="28"/>
          <w:szCs w:val="28"/>
          <w:lang w:val="uk-UA"/>
        </w:rPr>
        <w:t>Забезпечення умов для збереження здоров’я учнів</w:t>
      </w:r>
    </w:p>
    <w:p w:rsidR="0078218F" w:rsidRPr="006A243F" w:rsidRDefault="0078218F" w:rsidP="0078218F">
      <w:pPr>
        <w:ind w:left="708"/>
        <w:rPr>
          <w:b/>
          <w:i/>
          <w:sz w:val="28"/>
          <w:szCs w:val="28"/>
          <w:lang w:val="uk-UA"/>
        </w:rPr>
      </w:pPr>
    </w:p>
    <w:p w:rsidR="0078218F" w:rsidRPr="00B02B24" w:rsidRDefault="0078218F" w:rsidP="0078218F">
      <w:pPr>
        <w:ind w:left="708"/>
        <w:jc w:val="both"/>
        <w:rPr>
          <w:rFonts w:eastAsia="Times New Roman"/>
          <w:sz w:val="28"/>
          <w:szCs w:val="28"/>
          <w:lang w:val="uk-UA" w:eastAsia="ru-RU"/>
        </w:rPr>
      </w:pPr>
      <w:r w:rsidRPr="00B02B24">
        <w:rPr>
          <w:rFonts w:eastAsia="Times New Roman"/>
          <w:spacing w:val="-1"/>
          <w:sz w:val="28"/>
          <w:szCs w:val="28"/>
          <w:lang w:val="uk-UA" w:eastAsia="ru-RU"/>
        </w:rPr>
        <w:t>Цей напрям є одним із пріоритетних у сис</w:t>
      </w:r>
      <w:r w:rsidRPr="00B02B24">
        <w:rPr>
          <w:rFonts w:eastAsia="Times New Roman"/>
          <w:spacing w:val="-1"/>
          <w:sz w:val="28"/>
          <w:szCs w:val="28"/>
          <w:lang w:val="uk-UA" w:eastAsia="ru-RU"/>
        </w:rPr>
        <w:softHyphen/>
      </w:r>
      <w:r w:rsidRPr="00B02B24">
        <w:rPr>
          <w:rFonts w:eastAsia="Times New Roman"/>
          <w:sz w:val="28"/>
          <w:szCs w:val="28"/>
          <w:lang w:val="uk-UA" w:eastAsia="ru-RU"/>
        </w:rPr>
        <w:t>темі роботи школи. У закладі</w:t>
      </w:r>
    </w:p>
    <w:p w:rsidR="0078218F" w:rsidRPr="00B02B24" w:rsidRDefault="0078218F" w:rsidP="0078218F">
      <w:pPr>
        <w:jc w:val="both"/>
        <w:rPr>
          <w:sz w:val="28"/>
          <w:szCs w:val="28"/>
          <w:lang w:val="uk-UA"/>
        </w:rPr>
      </w:pPr>
      <w:r w:rsidRPr="00B02B24">
        <w:rPr>
          <w:rFonts w:eastAsia="Times New Roman"/>
          <w:sz w:val="28"/>
          <w:szCs w:val="28"/>
          <w:lang w:val="uk-UA" w:eastAsia="ru-RU"/>
        </w:rPr>
        <w:t>створено систему профілактич</w:t>
      </w:r>
      <w:r w:rsidRPr="00B02B24">
        <w:rPr>
          <w:rFonts w:eastAsia="Times New Roman"/>
          <w:sz w:val="28"/>
          <w:szCs w:val="28"/>
          <w:lang w:val="uk-UA" w:eastAsia="ru-RU"/>
        </w:rPr>
        <w:softHyphen/>
        <w:t>них та оздоровчих заходів для збережен</w:t>
      </w:r>
      <w:r w:rsidRPr="00B02B24">
        <w:rPr>
          <w:rFonts w:eastAsia="Times New Roman"/>
          <w:sz w:val="28"/>
          <w:szCs w:val="28"/>
          <w:lang w:val="uk-UA" w:eastAsia="ru-RU"/>
        </w:rPr>
        <w:softHyphen/>
        <w:t>ня здоров'я учнів.</w:t>
      </w:r>
    </w:p>
    <w:p w:rsidR="0078218F" w:rsidRPr="00B02B24" w:rsidRDefault="0078218F" w:rsidP="0078218F">
      <w:pPr>
        <w:jc w:val="both"/>
        <w:rPr>
          <w:sz w:val="28"/>
          <w:szCs w:val="28"/>
          <w:lang w:val="uk-UA"/>
        </w:rPr>
      </w:pPr>
      <w:r w:rsidRPr="00B02B24">
        <w:rPr>
          <w:sz w:val="28"/>
          <w:szCs w:val="28"/>
        </w:rPr>
        <w:t xml:space="preserve">   </w:t>
      </w:r>
      <w:r w:rsidRPr="00B02B24">
        <w:rPr>
          <w:sz w:val="28"/>
          <w:szCs w:val="28"/>
          <w:lang w:val="uk-UA"/>
        </w:rPr>
        <w:t xml:space="preserve">        Проводяться заходи, передбачені річним планом роботи школи, які</w:t>
      </w:r>
    </w:p>
    <w:p w:rsidR="0078218F" w:rsidRPr="00B02B24" w:rsidRDefault="0078218F" w:rsidP="0078218F">
      <w:pPr>
        <w:jc w:val="both"/>
        <w:rPr>
          <w:sz w:val="28"/>
          <w:szCs w:val="28"/>
          <w:lang w:val="uk-UA"/>
        </w:rPr>
      </w:pPr>
      <w:r w:rsidRPr="00B02B24">
        <w:rPr>
          <w:sz w:val="28"/>
          <w:szCs w:val="28"/>
          <w:lang w:val="uk-UA"/>
        </w:rPr>
        <w:t xml:space="preserve">спрямовані на профілактику та формування здорового способу життя серед учнівської молоді,   спортивні заходи, змагання, тематичні тижні,  а саме:  </w:t>
      </w:r>
    </w:p>
    <w:p w:rsidR="0078218F" w:rsidRPr="00B02B24" w:rsidRDefault="0078218F" w:rsidP="0078218F">
      <w:pPr>
        <w:jc w:val="both"/>
        <w:rPr>
          <w:sz w:val="28"/>
          <w:szCs w:val="28"/>
          <w:lang w:val="uk-UA"/>
        </w:rPr>
      </w:pPr>
      <w:r w:rsidRPr="00B02B24">
        <w:rPr>
          <w:sz w:val="28"/>
          <w:szCs w:val="28"/>
          <w:lang w:val="uk-UA"/>
        </w:rPr>
        <w:t xml:space="preserve">      - Тиждень фізичної культури і спорту, під час якого проведено урок </w:t>
      </w:r>
    </w:p>
    <w:p w:rsidR="0078218F" w:rsidRPr="00B02B24" w:rsidRDefault="0078218F" w:rsidP="0078218F">
      <w:pPr>
        <w:jc w:val="both"/>
        <w:rPr>
          <w:sz w:val="28"/>
          <w:szCs w:val="28"/>
          <w:lang w:val="uk-UA"/>
        </w:rPr>
      </w:pPr>
      <w:r w:rsidRPr="00B02B24">
        <w:rPr>
          <w:sz w:val="28"/>
          <w:szCs w:val="28"/>
          <w:lang w:val="uk-UA"/>
        </w:rPr>
        <w:t xml:space="preserve">«Спорт і фізичне виховання – утвердження здорового способу життя та зміцнення миру», проведено спільний спортивний захід для учнів та батьків початкових класів «Тато, мама і я – спортивна сім’я», інформаційні години на відповідну тематику.  </w:t>
      </w:r>
    </w:p>
    <w:p w:rsidR="0078218F" w:rsidRPr="00B02B24" w:rsidRDefault="0078218F" w:rsidP="0078218F">
      <w:pPr>
        <w:ind w:left="142"/>
        <w:jc w:val="both"/>
        <w:outlineLvl w:val="0"/>
        <w:rPr>
          <w:sz w:val="28"/>
          <w:szCs w:val="28"/>
          <w:lang w:val="uk-UA"/>
        </w:rPr>
      </w:pPr>
      <w:r w:rsidRPr="00B02B24">
        <w:rPr>
          <w:sz w:val="28"/>
          <w:szCs w:val="28"/>
          <w:lang w:val="uk-UA"/>
        </w:rPr>
        <w:t xml:space="preserve">   </w:t>
      </w:r>
    </w:p>
    <w:p w:rsidR="0078218F" w:rsidRPr="00B02B24" w:rsidRDefault="0012744A" w:rsidP="0078218F">
      <w:pPr>
        <w:jc w:val="both"/>
        <w:rPr>
          <w:sz w:val="28"/>
          <w:szCs w:val="28"/>
          <w:lang w:val="uk-UA"/>
        </w:rPr>
      </w:pPr>
      <w:r>
        <w:rPr>
          <w:sz w:val="28"/>
          <w:szCs w:val="28"/>
          <w:lang w:val="uk-UA"/>
        </w:rPr>
        <w:t>П</w:t>
      </w:r>
      <w:r w:rsidR="0078218F" w:rsidRPr="00B02B24">
        <w:rPr>
          <w:sz w:val="28"/>
          <w:szCs w:val="28"/>
          <w:lang w:val="uk-UA"/>
        </w:rPr>
        <w:t xml:space="preserve">ід час викладання предметів «Основи здоров'я», фізична культура, інших навчальних предметів питанню формування в учнів здорового способу життя  постійно приділяється значна увага.     </w:t>
      </w:r>
    </w:p>
    <w:p w:rsidR="0078218F" w:rsidRPr="00B02B24" w:rsidRDefault="0078218F" w:rsidP="0078218F">
      <w:pPr>
        <w:jc w:val="both"/>
        <w:rPr>
          <w:sz w:val="30"/>
          <w:szCs w:val="30"/>
          <w:lang w:val="uk-UA"/>
        </w:rPr>
      </w:pPr>
      <w:r w:rsidRPr="00B02B24">
        <w:rPr>
          <w:sz w:val="30"/>
          <w:szCs w:val="30"/>
          <w:lang w:val="uk-UA"/>
        </w:rPr>
        <w:t xml:space="preserve">      У закладі ведеться контроль за дотриманням санітарно-гігієнічних вимог та температурного режиму.</w:t>
      </w:r>
    </w:p>
    <w:p w:rsidR="0078218F" w:rsidRPr="00B02B24" w:rsidRDefault="0078218F" w:rsidP="0078218F">
      <w:pPr>
        <w:jc w:val="both"/>
        <w:rPr>
          <w:sz w:val="30"/>
          <w:szCs w:val="30"/>
          <w:lang w:val="uk-UA"/>
        </w:rPr>
      </w:pPr>
      <w:r w:rsidRPr="00B02B24">
        <w:rPr>
          <w:sz w:val="30"/>
          <w:szCs w:val="30"/>
          <w:lang w:val="uk-UA"/>
        </w:rPr>
        <w:t xml:space="preserve">Щороку працює пришкільний </w:t>
      </w:r>
      <w:r w:rsidR="00041B0D">
        <w:rPr>
          <w:sz w:val="30"/>
          <w:szCs w:val="30"/>
          <w:lang w:val="uk-UA"/>
        </w:rPr>
        <w:t xml:space="preserve">відпочинковий </w:t>
      </w:r>
      <w:r w:rsidRPr="00B02B24">
        <w:rPr>
          <w:sz w:val="30"/>
          <w:szCs w:val="30"/>
          <w:lang w:val="uk-UA"/>
        </w:rPr>
        <w:t>табі</w:t>
      </w:r>
      <w:r w:rsidR="00041B0D">
        <w:rPr>
          <w:sz w:val="30"/>
          <w:szCs w:val="30"/>
          <w:lang w:val="uk-UA"/>
        </w:rPr>
        <w:t>р «Сокіл</w:t>
      </w:r>
      <w:r w:rsidRPr="00B02B24">
        <w:rPr>
          <w:sz w:val="30"/>
          <w:szCs w:val="30"/>
          <w:lang w:val="uk-UA"/>
        </w:rPr>
        <w:t>».</w:t>
      </w:r>
    </w:p>
    <w:p w:rsidR="0078218F" w:rsidRPr="00B02B24" w:rsidRDefault="0078218F" w:rsidP="0078218F">
      <w:pPr>
        <w:jc w:val="both"/>
        <w:rPr>
          <w:sz w:val="30"/>
          <w:szCs w:val="30"/>
          <w:lang w:val="uk-UA"/>
        </w:rPr>
      </w:pPr>
      <w:r w:rsidRPr="00B02B24">
        <w:rPr>
          <w:sz w:val="30"/>
          <w:szCs w:val="30"/>
          <w:lang w:val="uk-UA"/>
        </w:rPr>
        <w:tab/>
        <w:t xml:space="preserve">Щороку в школі проводиться День здоров’я, метою якого є виховання свідомого ставлення до свого здоров’я та здоров’я інших громадян як найвищої соціальної цінності, формування гігієнічних навичок та засад здорового способу життя, зміцнення фізичного, духовного, психічного здоров’я дитини, утвердження загальнолюдських цінностей, збереження здоров’я школярів. </w:t>
      </w:r>
    </w:p>
    <w:p w:rsidR="0078218F" w:rsidRPr="00B02B24" w:rsidRDefault="0078218F" w:rsidP="0078218F">
      <w:pPr>
        <w:jc w:val="both"/>
        <w:rPr>
          <w:sz w:val="28"/>
          <w:szCs w:val="28"/>
          <w:lang w:val="uk-UA"/>
        </w:rPr>
      </w:pPr>
    </w:p>
    <w:p w:rsidR="0078218F" w:rsidRPr="0055712A" w:rsidRDefault="0078218F" w:rsidP="0078218F">
      <w:pPr>
        <w:numPr>
          <w:ilvl w:val="1"/>
          <w:numId w:val="15"/>
        </w:numPr>
        <w:rPr>
          <w:b/>
          <w:i/>
          <w:sz w:val="28"/>
          <w:szCs w:val="28"/>
          <w:lang w:val="uk-UA"/>
        </w:rPr>
      </w:pPr>
      <w:r w:rsidRPr="00F3693C">
        <w:rPr>
          <w:b/>
          <w:i/>
          <w:sz w:val="28"/>
          <w:szCs w:val="28"/>
          <w:lang w:val="uk-UA"/>
        </w:rPr>
        <w:t>Стан фізичного виховання  (фізично-оздоровчі заходи, спортивно-масова робота)</w:t>
      </w:r>
    </w:p>
    <w:p w:rsidR="0078218F" w:rsidRDefault="0078218F" w:rsidP="0078218F">
      <w:pPr>
        <w:jc w:val="both"/>
        <w:rPr>
          <w:sz w:val="28"/>
          <w:szCs w:val="28"/>
          <w:lang w:val="uk-UA"/>
        </w:rPr>
      </w:pPr>
    </w:p>
    <w:p w:rsidR="0078218F" w:rsidRDefault="0078218F" w:rsidP="0078218F">
      <w:pPr>
        <w:ind w:left="708"/>
        <w:jc w:val="both"/>
        <w:rPr>
          <w:sz w:val="28"/>
          <w:szCs w:val="28"/>
          <w:lang w:val="uk-UA"/>
        </w:rPr>
      </w:pPr>
      <w:r>
        <w:rPr>
          <w:sz w:val="28"/>
          <w:szCs w:val="28"/>
          <w:lang w:val="uk-UA"/>
        </w:rPr>
        <w:t xml:space="preserve">Система організації  </w:t>
      </w:r>
      <w:proofErr w:type="spellStart"/>
      <w:r>
        <w:rPr>
          <w:sz w:val="28"/>
          <w:szCs w:val="28"/>
          <w:lang w:val="uk-UA"/>
        </w:rPr>
        <w:t>фізкультурно</w:t>
      </w:r>
      <w:proofErr w:type="spellEnd"/>
      <w:r>
        <w:rPr>
          <w:sz w:val="28"/>
          <w:szCs w:val="28"/>
          <w:lang w:val="uk-UA"/>
        </w:rPr>
        <w:t xml:space="preserve"> – оздоровчої і спортивно -</w:t>
      </w:r>
    </w:p>
    <w:p w:rsidR="0078218F" w:rsidRDefault="0078218F" w:rsidP="0078218F">
      <w:pPr>
        <w:jc w:val="both"/>
        <w:rPr>
          <w:sz w:val="28"/>
          <w:szCs w:val="28"/>
          <w:lang w:val="uk-UA"/>
        </w:rPr>
      </w:pPr>
      <w:r>
        <w:rPr>
          <w:sz w:val="28"/>
          <w:szCs w:val="28"/>
          <w:lang w:val="uk-UA"/>
        </w:rPr>
        <w:lastRenderedPageBreak/>
        <w:t xml:space="preserve">масової роботи  у закладі спрямована на реалізацію основних напрямів Національної доктрини розвитку освіти України в ХХІ столітті, затвердженої Указом Президента України від 17.04.2002 р. № 347, та Цільової комплексної програми «Фізичне виховання – здоров’я нації», затвердженої Указом Президента України від 01.09.1998 р. № 963  та  на виконання Закону України «Про освіту», «Про фізичну культуру і спорт», розпорядження Кабінету Міністрів України від 27 квітня 2011 року № 360-р «Про заходи щодо підготовки та проведення в Україні у 2012 році Року спорту та здорового способу життя» та відповідно до наказу відділу освіти </w:t>
      </w:r>
      <w:proofErr w:type="spellStart"/>
      <w:r w:rsidR="0007096B">
        <w:rPr>
          <w:sz w:val="28"/>
          <w:szCs w:val="28"/>
          <w:lang w:val="uk-UA"/>
        </w:rPr>
        <w:t>Новоушицької</w:t>
      </w:r>
      <w:proofErr w:type="spellEnd"/>
      <w:r w:rsidR="0007096B">
        <w:rPr>
          <w:sz w:val="28"/>
          <w:szCs w:val="28"/>
          <w:lang w:val="uk-UA"/>
        </w:rPr>
        <w:t xml:space="preserve"> селищної ради </w:t>
      </w:r>
      <w:r>
        <w:rPr>
          <w:sz w:val="28"/>
          <w:szCs w:val="28"/>
          <w:lang w:val="uk-UA"/>
        </w:rPr>
        <w:t>рай</w:t>
      </w:r>
      <w:r w:rsidR="0007096B">
        <w:rPr>
          <w:sz w:val="28"/>
          <w:szCs w:val="28"/>
          <w:lang w:val="uk-UA"/>
        </w:rPr>
        <w:t xml:space="preserve">держадміністрації </w:t>
      </w:r>
      <w:r w:rsidR="0007096B" w:rsidRPr="0007096B">
        <w:rPr>
          <w:b/>
          <w:sz w:val="28"/>
          <w:szCs w:val="28"/>
          <w:u w:val="single"/>
          <w:lang w:val="uk-UA"/>
        </w:rPr>
        <w:t>від 21.08.2017</w:t>
      </w:r>
      <w:r w:rsidRPr="0007096B">
        <w:rPr>
          <w:b/>
          <w:sz w:val="28"/>
          <w:szCs w:val="28"/>
          <w:u w:val="single"/>
          <w:lang w:val="uk-UA"/>
        </w:rPr>
        <w:t xml:space="preserve"> р. № 210</w:t>
      </w:r>
      <w:r>
        <w:rPr>
          <w:sz w:val="28"/>
          <w:szCs w:val="28"/>
          <w:lang w:val="uk-UA"/>
        </w:rPr>
        <w:t xml:space="preserve"> «Про проведення ХХІІ</w:t>
      </w:r>
      <w:r w:rsidR="0007096B">
        <w:rPr>
          <w:sz w:val="28"/>
          <w:szCs w:val="28"/>
          <w:lang w:val="uk-UA"/>
        </w:rPr>
        <w:t>І</w:t>
      </w:r>
      <w:r>
        <w:rPr>
          <w:sz w:val="28"/>
          <w:szCs w:val="28"/>
          <w:lang w:val="uk-UA"/>
        </w:rPr>
        <w:t xml:space="preserve"> районної Спартакіад</w:t>
      </w:r>
      <w:r w:rsidR="0007096B">
        <w:rPr>
          <w:sz w:val="28"/>
          <w:szCs w:val="28"/>
          <w:lang w:val="uk-UA"/>
        </w:rPr>
        <w:t>и серед учнівської молоді в 2016-2017</w:t>
      </w:r>
      <w:r>
        <w:rPr>
          <w:sz w:val="28"/>
          <w:szCs w:val="28"/>
          <w:lang w:val="uk-UA"/>
        </w:rPr>
        <w:t>н.р.».</w:t>
      </w:r>
    </w:p>
    <w:p w:rsidR="0078218F" w:rsidRDefault="0078218F" w:rsidP="0078218F">
      <w:pPr>
        <w:jc w:val="both"/>
        <w:rPr>
          <w:sz w:val="28"/>
          <w:szCs w:val="28"/>
          <w:lang w:val="uk-UA"/>
        </w:rPr>
      </w:pPr>
      <w:r>
        <w:rPr>
          <w:sz w:val="28"/>
          <w:szCs w:val="28"/>
          <w:lang w:val="uk-UA"/>
        </w:rPr>
        <w:tab/>
        <w:t xml:space="preserve">Складовими  системи  </w:t>
      </w:r>
      <w:proofErr w:type="spellStart"/>
      <w:r>
        <w:rPr>
          <w:sz w:val="28"/>
          <w:szCs w:val="28"/>
          <w:lang w:val="uk-UA"/>
        </w:rPr>
        <w:t>фізкультурно</w:t>
      </w:r>
      <w:proofErr w:type="spellEnd"/>
      <w:r>
        <w:rPr>
          <w:sz w:val="28"/>
          <w:szCs w:val="28"/>
          <w:lang w:val="uk-UA"/>
        </w:rPr>
        <w:t xml:space="preserve"> – оздоровчої і спортивно -</w:t>
      </w:r>
    </w:p>
    <w:p w:rsidR="0078218F" w:rsidRDefault="0078218F" w:rsidP="0078218F">
      <w:pPr>
        <w:jc w:val="both"/>
        <w:rPr>
          <w:sz w:val="28"/>
          <w:szCs w:val="28"/>
          <w:lang w:val="uk-UA"/>
        </w:rPr>
      </w:pPr>
      <w:r>
        <w:rPr>
          <w:sz w:val="28"/>
          <w:szCs w:val="28"/>
          <w:lang w:val="uk-UA"/>
        </w:rPr>
        <w:t xml:space="preserve">масової роботи  у закладі  є: </w:t>
      </w:r>
    </w:p>
    <w:p w:rsidR="0078218F" w:rsidRDefault="0078218F" w:rsidP="0078218F">
      <w:pPr>
        <w:ind w:firstLine="708"/>
        <w:jc w:val="both"/>
        <w:rPr>
          <w:sz w:val="28"/>
          <w:szCs w:val="28"/>
          <w:lang w:val="uk-UA"/>
        </w:rPr>
      </w:pPr>
      <w:r>
        <w:rPr>
          <w:sz w:val="28"/>
          <w:szCs w:val="28"/>
          <w:lang w:val="uk-UA"/>
        </w:rPr>
        <w:t>1.</w:t>
      </w:r>
      <w:r w:rsidRPr="00A0276B">
        <w:rPr>
          <w:b/>
          <w:sz w:val="28"/>
          <w:szCs w:val="28"/>
          <w:lang w:val="uk-UA"/>
        </w:rPr>
        <w:t>Ф</w:t>
      </w:r>
      <w:r>
        <w:rPr>
          <w:b/>
          <w:sz w:val="28"/>
          <w:szCs w:val="28"/>
          <w:lang w:val="uk-UA"/>
        </w:rPr>
        <w:t xml:space="preserve">ізкультурно-оздоровчі </w:t>
      </w:r>
      <w:r w:rsidRPr="00A0276B">
        <w:rPr>
          <w:b/>
          <w:sz w:val="28"/>
          <w:szCs w:val="28"/>
          <w:lang w:val="uk-UA"/>
        </w:rPr>
        <w:t>заходи</w:t>
      </w:r>
      <w:r>
        <w:rPr>
          <w:sz w:val="28"/>
          <w:szCs w:val="28"/>
          <w:lang w:val="uk-UA"/>
        </w:rPr>
        <w:t xml:space="preserve"> :</w:t>
      </w:r>
    </w:p>
    <w:p w:rsidR="0078218F" w:rsidRDefault="0078218F" w:rsidP="0078218F">
      <w:pPr>
        <w:jc w:val="both"/>
        <w:rPr>
          <w:sz w:val="28"/>
          <w:szCs w:val="28"/>
          <w:lang w:val="uk-UA"/>
        </w:rPr>
      </w:pPr>
      <w:r>
        <w:rPr>
          <w:sz w:val="28"/>
          <w:szCs w:val="28"/>
          <w:lang w:val="uk-UA"/>
        </w:rPr>
        <w:tab/>
        <w:t>-  фізкультурні хвилинки;</w:t>
      </w:r>
    </w:p>
    <w:p w:rsidR="0078218F" w:rsidRDefault="0078218F" w:rsidP="0078218F">
      <w:pPr>
        <w:jc w:val="both"/>
        <w:rPr>
          <w:sz w:val="28"/>
          <w:szCs w:val="28"/>
          <w:lang w:val="uk-UA"/>
        </w:rPr>
      </w:pPr>
      <w:r>
        <w:rPr>
          <w:sz w:val="28"/>
          <w:szCs w:val="28"/>
          <w:lang w:val="uk-UA"/>
        </w:rPr>
        <w:tab/>
        <w:t>- «години фізичної культури» в групі продовженого дня;</w:t>
      </w:r>
    </w:p>
    <w:p w:rsidR="0078218F" w:rsidRDefault="0078218F" w:rsidP="0078218F">
      <w:pPr>
        <w:jc w:val="both"/>
        <w:rPr>
          <w:sz w:val="28"/>
          <w:szCs w:val="28"/>
          <w:lang w:val="uk-UA"/>
        </w:rPr>
      </w:pPr>
      <w:r>
        <w:rPr>
          <w:sz w:val="28"/>
          <w:szCs w:val="28"/>
          <w:lang w:val="uk-UA"/>
        </w:rPr>
        <w:t xml:space="preserve">       - спортивні секції.</w:t>
      </w:r>
    </w:p>
    <w:p w:rsidR="0078218F" w:rsidRDefault="0078218F" w:rsidP="0078218F">
      <w:pPr>
        <w:jc w:val="both"/>
        <w:rPr>
          <w:sz w:val="28"/>
          <w:szCs w:val="28"/>
          <w:lang w:val="uk-UA"/>
        </w:rPr>
      </w:pPr>
      <w:r>
        <w:rPr>
          <w:sz w:val="28"/>
          <w:szCs w:val="28"/>
          <w:lang w:val="uk-UA"/>
        </w:rPr>
        <w:tab/>
        <w:t xml:space="preserve">Відповідно до річного плану </w:t>
      </w:r>
      <w:r w:rsidRPr="00F333A9">
        <w:rPr>
          <w:sz w:val="28"/>
          <w:szCs w:val="28"/>
          <w:lang w:val="uk-UA"/>
        </w:rPr>
        <w:t>проводяться:</w:t>
      </w:r>
    </w:p>
    <w:p w:rsidR="0078218F" w:rsidRDefault="0078218F" w:rsidP="0078218F">
      <w:pPr>
        <w:numPr>
          <w:ilvl w:val="1"/>
          <w:numId w:val="13"/>
        </w:numPr>
        <w:jc w:val="both"/>
        <w:rPr>
          <w:sz w:val="28"/>
          <w:szCs w:val="28"/>
          <w:lang w:val="uk-UA"/>
        </w:rPr>
      </w:pPr>
      <w:r>
        <w:rPr>
          <w:sz w:val="28"/>
          <w:szCs w:val="28"/>
          <w:lang w:val="uk-UA"/>
        </w:rPr>
        <w:t>тижні фізичної культури і спорту (вересень);</w:t>
      </w:r>
    </w:p>
    <w:p w:rsidR="0078218F" w:rsidRDefault="0078218F" w:rsidP="0078218F">
      <w:pPr>
        <w:numPr>
          <w:ilvl w:val="1"/>
          <w:numId w:val="13"/>
        </w:numPr>
        <w:jc w:val="both"/>
        <w:rPr>
          <w:sz w:val="28"/>
          <w:szCs w:val="28"/>
          <w:lang w:val="uk-UA"/>
        </w:rPr>
      </w:pPr>
      <w:r>
        <w:rPr>
          <w:sz w:val="28"/>
          <w:szCs w:val="28"/>
          <w:lang w:val="uk-UA"/>
        </w:rPr>
        <w:t>відкриття шкільної спартакіади (вересень);</w:t>
      </w:r>
    </w:p>
    <w:p w:rsidR="0078218F" w:rsidRDefault="0078218F" w:rsidP="0078218F">
      <w:pPr>
        <w:numPr>
          <w:ilvl w:val="1"/>
          <w:numId w:val="13"/>
        </w:numPr>
        <w:jc w:val="both"/>
        <w:rPr>
          <w:sz w:val="28"/>
          <w:szCs w:val="28"/>
          <w:lang w:val="uk-UA"/>
        </w:rPr>
      </w:pPr>
      <w:r>
        <w:rPr>
          <w:sz w:val="28"/>
          <w:szCs w:val="28"/>
          <w:lang w:val="uk-UA"/>
        </w:rPr>
        <w:t>для учнів початкової школи захід «Мама, тато і я – спортивна сім’я»</w:t>
      </w:r>
    </w:p>
    <w:p w:rsidR="0078218F" w:rsidRDefault="0078218F" w:rsidP="0078218F">
      <w:pPr>
        <w:numPr>
          <w:ilvl w:val="1"/>
          <w:numId w:val="13"/>
        </w:numPr>
        <w:jc w:val="both"/>
        <w:rPr>
          <w:sz w:val="28"/>
          <w:szCs w:val="28"/>
          <w:lang w:val="uk-UA"/>
        </w:rPr>
      </w:pPr>
      <w:r>
        <w:rPr>
          <w:sz w:val="28"/>
          <w:szCs w:val="28"/>
          <w:lang w:val="uk-UA"/>
        </w:rPr>
        <w:t>«Козацькі розваги»;</w:t>
      </w:r>
    </w:p>
    <w:p w:rsidR="0078218F" w:rsidRDefault="0078218F" w:rsidP="0078218F">
      <w:pPr>
        <w:numPr>
          <w:ilvl w:val="1"/>
          <w:numId w:val="13"/>
        </w:numPr>
        <w:jc w:val="both"/>
        <w:rPr>
          <w:sz w:val="28"/>
          <w:szCs w:val="28"/>
          <w:lang w:val="uk-UA"/>
        </w:rPr>
      </w:pPr>
      <w:r>
        <w:rPr>
          <w:sz w:val="28"/>
          <w:szCs w:val="28"/>
          <w:lang w:val="uk-UA"/>
        </w:rPr>
        <w:t>День футболу;</w:t>
      </w:r>
    </w:p>
    <w:p w:rsidR="0078218F" w:rsidRDefault="0078218F" w:rsidP="0078218F">
      <w:pPr>
        <w:numPr>
          <w:ilvl w:val="1"/>
          <w:numId w:val="13"/>
        </w:numPr>
        <w:jc w:val="both"/>
        <w:rPr>
          <w:sz w:val="28"/>
          <w:szCs w:val="28"/>
          <w:lang w:val="uk-UA"/>
        </w:rPr>
      </w:pPr>
      <w:r>
        <w:rPr>
          <w:sz w:val="28"/>
          <w:szCs w:val="28"/>
          <w:lang w:val="uk-UA"/>
        </w:rPr>
        <w:t>День туриста;</w:t>
      </w:r>
    </w:p>
    <w:p w:rsidR="0078218F" w:rsidRDefault="0078218F" w:rsidP="0078218F">
      <w:pPr>
        <w:numPr>
          <w:ilvl w:val="1"/>
          <w:numId w:val="13"/>
        </w:numPr>
        <w:jc w:val="both"/>
        <w:rPr>
          <w:sz w:val="28"/>
          <w:szCs w:val="28"/>
          <w:lang w:val="uk-UA"/>
        </w:rPr>
      </w:pPr>
      <w:r>
        <w:rPr>
          <w:sz w:val="28"/>
          <w:szCs w:val="28"/>
          <w:lang w:val="uk-UA"/>
        </w:rPr>
        <w:t>День здоров’я;</w:t>
      </w:r>
    </w:p>
    <w:p w:rsidR="0078218F" w:rsidRPr="00842A2D" w:rsidRDefault="0078218F" w:rsidP="0078218F">
      <w:pPr>
        <w:numPr>
          <w:ilvl w:val="1"/>
          <w:numId w:val="13"/>
        </w:numPr>
        <w:jc w:val="both"/>
        <w:rPr>
          <w:sz w:val="28"/>
          <w:szCs w:val="28"/>
          <w:lang w:val="uk-UA"/>
        </w:rPr>
      </w:pPr>
      <w:r>
        <w:rPr>
          <w:sz w:val="28"/>
          <w:szCs w:val="28"/>
          <w:lang w:val="uk-UA"/>
        </w:rPr>
        <w:t>«Козацький гарт»</w:t>
      </w:r>
    </w:p>
    <w:p w:rsidR="0078218F" w:rsidRDefault="0078218F" w:rsidP="0078218F">
      <w:pPr>
        <w:ind w:left="720"/>
        <w:jc w:val="both"/>
        <w:rPr>
          <w:b/>
          <w:sz w:val="28"/>
          <w:szCs w:val="28"/>
          <w:lang w:val="uk-UA"/>
        </w:rPr>
      </w:pPr>
      <w:r>
        <w:rPr>
          <w:b/>
          <w:sz w:val="28"/>
          <w:szCs w:val="28"/>
          <w:lang w:val="uk-UA"/>
        </w:rPr>
        <w:t xml:space="preserve"> 2. С</w:t>
      </w:r>
      <w:r w:rsidRPr="00A0276B">
        <w:rPr>
          <w:b/>
          <w:sz w:val="28"/>
          <w:szCs w:val="28"/>
          <w:lang w:val="uk-UA"/>
        </w:rPr>
        <w:t>портивно-масові заходи</w:t>
      </w:r>
      <w:r>
        <w:rPr>
          <w:b/>
          <w:sz w:val="28"/>
          <w:szCs w:val="28"/>
          <w:lang w:val="uk-UA"/>
        </w:rPr>
        <w:t>:</w:t>
      </w:r>
    </w:p>
    <w:p w:rsidR="0078218F" w:rsidRDefault="0078218F" w:rsidP="0078218F">
      <w:pPr>
        <w:ind w:left="720"/>
        <w:jc w:val="both"/>
        <w:rPr>
          <w:sz w:val="28"/>
          <w:szCs w:val="28"/>
          <w:lang w:val="uk-UA"/>
        </w:rPr>
      </w:pPr>
      <w:r>
        <w:rPr>
          <w:sz w:val="28"/>
          <w:szCs w:val="28"/>
          <w:lang w:val="uk-UA"/>
        </w:rPr>
        <w:t>-  Всеукраїнські спортивні ігри «Старти надій» ;</w:t>
      </w:r>
    </w:p>
    <w:p w:rsidR="0078218F" w:rsidRDefault="0078218F" w:rsidP="0078218F">
      <w:pPr>
        <w:ind w:left="720"/>
        <w:jc w:val="both"/>
        <w:rPr>
          <w:sz w:val="28"/>
          <w:szCs w:val="28"/>
          <w:lang w:val="uk-UA"/>
        </w:rPr>
      </w:pPr>
      <w:r>
        <w:rPr>
          <w:sz w:val="28"/>
          <w:szCs w:val="28"/>
          <w:lang w:val="uk-UA"/>
        </w:rPr>
        <w:t>-  Всеукраїнські змагання з футболу «Шкіряний м’яч»;</w:t>
      </w:r>
    </w:p>
    <w:p w:rsidR="0078218F" w:rsidRDefault="0078218F" w:rsidP="0078218F">
      <w:pPr>
        <w:ind w:left="720"/>
        <w:jc w:val="both"/>
        <w:rPr>
          <w:sz w:val="28"/>
          <w:szCs w:val="28"/>
          <w:lang w:val="uk-UA"/>
        </w:rPr>
      </w:pPr>
      <w:r>
        <w:rPr>
          <w:sz w:val="28"/>
          <w:szCs w:val="28"/>
          <w:lang w:val="uk-UA"/>
        </w:rPr>
        <w:t>-  Спортивні змагання з видів спорту за навчальною програмою;</w:t>
      </w:r>
    </w:p>
    <w:p w:rsidR="0078218F" w:rsidRDefault="0078218F" w:rsidP="0078218F">
      <w:pPr>
        <w:ind w:left="720"/>
        <w:jc w:val="both"/>
        <w:rPr>
          <w:sz w:val="28"/>
          <w:szCs w:val="28"/>
          <w:lang w:val="uk-UA"/>
        </w:rPr>
      </w:pPr>
      <w:r>
        <w:rPr>
          <w:sz w:val="28"/>
          <w:szCs w:val="28"/>
          <w:lang w:val="uk-UA"/>
        </w:rPr>
        <w:t>Протягом року у закладі також проходять шкільні спортивні змагання.</w:t>
      </w:r>
    </w:p>
    <w:p w:rsidR="0078218F" w:rsidRDefault="0078218F" w:rsidP="0078218F">
      <w:pPr>
        <w:ind w:left="720"/>
        <w:jc w:val="both"/>
        <w:rPr>
          <w:sz w:val="28"/>
          <w:szCs w:val="28"/>
          <w:lang w:val="uk-UA"/>
        </w:rPr>
      </w:pPr>
      <w:r>
        <w:rPr>
          <w:sz w:val="28"/>
          <w:szCs w:val="28"/>
          <w:lang w:val="uk-UA"/>
        </w:rPr>
        <w:t>Учні школи беруть участь у роботі спортивних секцій та гуртків  та  у складі збірних команд району,  у зональних та обласних  спортивних змаганнях з різних видів спорту.</w:t>
      </w:r>
    </w:p>
    <w:p w:rsidR="0078218F" w:rsidRPr="007A1A71" w:rsidRDefault="0078218F" w:rsidP="0078218F">
      <w:pPr>
        <w:rPr>
          <w:b/>
          <w:i/>
          <w:sz w:val="28"/>
          <w:szCs w:val="28"/>
          <w:lang w:val="uk-UA"/>
        </w:rPr>
      </w:pPr>
    </w:p>
    <w:p w:rsidR="0078218F" w:rsidRDefault="0078218F" w:rsidP="0078218F">
      <w:pPr>
        <w:rPr>
          <w:sz w:val="28"/>
          <w:szCs w:val="28"/>
          <w:lang w:val="uk-UA"/>
        </w:rPr>
      </w:pPr>
      <w:r>
        <w:rPr>
          <w:sz w:val="28"/>
          <w:szCs w:val="28"/>
          <w:lang w:val="uk-UA"/>
        </w:rPr>
        <w:tab/>
        <w:t>За  результатами оздоровчого періоду щорічно видається підсумковий наказ по школі.</w:t>
      </w:r>
    </w:p>
    <w:p w:rsidR="0078218F" w:rsidRDefault="0078218F" w:rsidP="0078218F">
      <w:pPr>
        <w:rPr>
          <w:sz w:val="28"/>
          <w:szCs w:val="28"/>
          <w:lang w:val="uk-UA"/>
        </w:rPr>
      </w:pPr>
      <w:r>
        <w:rPr>
          <w:sz w:val="28"/>
          <w:szCs w:val="28"/>
          <w:lang w:val="uk-UA"/>
        </w:rPr>
        <w:tab/>
        <w:t>Оздоровлення працівників школи здійснюється згідно  з річним планом роботи профспілкового комітету, виходячи  з наявних коштів та можливостей районної ради профспілки працівників освіти.</w:t>
      </w:r>
    </w:p>
    <w:p w:rsidR="0078218F" w:rsidRDefault="0078218F" w:rsidP="0078218F">
      <w:pPr>
        <w:ind w:left="708"/>
        <w:rPr>
          <w:sz w:val="28"/>
          <w:szCs w:val="28"/>
          <w:lang w:val="uk-UA"/>
        </w:rPr>
      </w:pPr>
    </w:p>
    <w:p w:rsidR="0078218F" w:rsidRPr="00FF3284" w:rsidRDefault="0078218F" w:rsidP="0078218F">
      <w:pPr>
        <w:ind w:left="708"/>
        <w:jc w:val="center"/>
        <w:rPr>
          <w:b/>
          <w:i/>
          <w:sz w:val="36"/>
          <w:szCs w:val="36"/>
          <w:lang w:val="uk-UA"/>
        </w:rPr>
      </w:pPr>
      <w:r w:rsidRPr="00FF3284">
        <w:rPr>
          <w:b/>
          <w:i/>
          <w:sz w:val="36"/>
          <w:szCs w:val="36"/>
          <w:lang w:val="uk-UA"/>
        </w:rPr>
        <w:t>Загальні висновки.</w:t>
      </w:r>
    </w:p>
    <w:p w:rsidR="003A6C51" w:rsidRDefault="0078218F" w:rsidP="0078218F">
      <w:pPr>
        <w:ind w:firstLine="708"/>
        <w:jc w:val="both"/>
        <w:rPr>
          <w:sz w:val="28"/>
          <w:szCs w:val="28"/>
          <w:lang w:val="uk-UA"/>
        </w:rPr>
      </w:pPr>
      <w:r>
        <w:rPr>
          <w:sz w:val="28"/>
          <w:szCs w:val="28"/>
          <w:lang w:val="uk-UA"/>
        </w:rPr>
        <w:t xml:space="preserve">Самоаналіз діяльності школи охоплює </w:t>
      </w:r>
      <w:r w:rsidR="003A6C51">
        <w:rPr>
          <w:sz w:val="28"/>
          <w:szCs w:val="28"/>
          <w:lang w:val="uk-UA"/>
        </w:rPr>
        <w:t>2012-2017</w:t>
      </w:r>
      <w:r>
        <w:rPr>
          <w:sz w:val="28"/>
          <w:szCs w:val="28"/>
          <w:lang w:val="uk-UA"/>
        </w:rPr>
        <w:t xml:space="preserve"> н.р. </w:t>
      </w:r>
    </w:p>
    <w:p w:rsidR="0078218F" w:rsidRDefault="0078218F" w:rsidP="0078218F">
      <w:pPr>
        <w:ind w:firstLine="708"/>
        <w:jc w:val="both"/>
        <w:rPr>
          <w:sz w:val="28"/>
          <w:szCs w:val="28"/>
          <w:lang w:val="uk-UA"/>
        </w:rPr>
      </w:pPr>
      <w:r>
        <w:rPr>
          <w:sz w:val="28"/>
          <w:szCs w:val="28"/>
          <w:lang w:val="uk-UA"/>
        </w:rPr>
        <w:lastRenderedPageBreak/>
        <w:t>Висновки, зроблені під час самоаналізу, свідчать що:</w:t>
      </w:r>
    </w:p>
    <w:p w:rsidR="0078218F" w:rsidRDefault="0078218F" w:rsidP="0078218F">
      <w:pPr>
        <w:pStyle w:val="ab"/>
        <w:numPr>
          <w:ilvl w:val="0"/>
          <w:numId w:val="34"/>
        </w:numPr>
        <w:ind w:left="0" w:firstLine="1068"/>
        <w:jc w:val="both"/>
        <w:rPr>
          <w:sz w:val="28"/>
          <w:szCs w:val="28"/>
          <w:lang w:val="uk-UA"/>
        </w:rPr>
      </w:pPr>
      <w:r>
        <w:rPr>
          <w:sz w:val="28"/>
          <w:szCs w:val="28"/>
          <w:lang w:val="uk-UA"/>
        </w:rPr>
        <w:t>протягом 5 років, яким притаманна нестабільність у соціально-економічних і політичних сферах, школа працює у режимі функціонування та постійного розвитку;</w:t>
      </w:r>
    </w:p>
    <w:p w:rsidR="0078218F" w:rsidRDefault="0078218F" w:rsidP="0078218F">
      <w:pPr>
        <w:pStyle w:val="ab"/>
        <w:numPr>
          <w:ilvl w:val="0"/>
          <w:numId w:val="34"/>
        </w:numPr>
        <w:ind w:left="0" w:firstLine="1068"/>
        <w:jc w:val="both"/>
        <w:rPr>
          <w:sz w:val="28"/>
          <w:szCs w:val="28"/>
          <w:lang w:val="uk-UA"/>
        </w:rPr>
      </w:pPr>
      <w:r>
        <w:rPr>
          <w:sz w:val="28"/>
          <w:szCs w:val="28"/>
          <w:lang w:val="uk-UA"/>
        </w:rPr>
        <w:t>школа не втратила своїх надбань, щодо об</w:t>
      </w:r>
      <w:r w:rsidRPr="002F48C9">
        <w:rPr>
          <w:sz w:val="28"/>
          <w:szCs w:val="28"/>
        </w:rPr>
        <w:t>’</w:t>
      </w:r>
      <w:proofErr w:type="spellStart"/>
      <w:r>
        <w:rPr>
          <w:sz w:val="28"/>
          <w:szCs w:val="28"/>
          <w:lang w:val="uk-UA"/>
        </w:rPr>
        <w:t>єктивності</w:t>
      </w:r>
      <w:proofErr w:type="spellEnd"/>
      <w:r>
        <w:rPr>
          <w:sz w:val="28"/>
          <w:szCs w:val="28"/>
          <w:lang w:val="uk-UA"/>
        </w:rPr>
        <w:t xml:space="preserve"> оцінювання навчальних досягнень учнів; вимогливості щодо дотримання учнями, батьками та педагогами передбачених статутом норм поведінки;</w:t>
      </w:r>
    </w:p>
    <w:p w:rsidR="0078218F" w:rsidRDefault="0078218F" w:rsidP="0078218F">
      <w:pPr>
        <w:pStyle w:val="ab"/>
        <w:numPr>
          <w:ilvl w:val="0"/>
          <w:numId w:val="34"/>
        </w:numPr>
        <w:ind w:left="0" w:firstLine="1068"/>
        <w:jc w:val="both"/>
        <w:rPr>
          <w:sz w:val="28"/>
          <w:szCs w:val="28"/>
          <w:lang w:val="uk-UA"/>
        </w:rPr>
      </w:pPr>
      <w:r>
        <w:rPr>
          <w:sz w:val="28"/>
          <w:szCs w:val="28"/>
          <w:lang w:val="uk-UA"/>
        </w:rPr>
        <w:t>кадрова політика школи, спрямована на формування відкритості педагогів до нововведень, забезпечила реалізацію інноваційних ідей концептуального характеру;</w:t>
      </w:r>
    </w:p>
    <w:p w:rsidR="0078218F" w:rsidRDefault="0078218F" w:rsidP="0078218F">
      <w:pPr>
        <w:pStyle w:val="ab"/>
        <w:numPr>
          <w:ilvl w:val="0"/>
          <w:numId w:val="34"/>
        </w:numPr>
        <w:ind w:left="0" w:firstLine="1068"/>
        <w:jc w:val="both"/>
        <w:rPr>
          <w:sz w:val="28"/>
          <w:szCs w:val="28"/>
          <w:lang w:val="uk-UA"/>
        </w:rPr>
      </w:pPr>
      <w:r>
        <w:rPr>
          <w:sz w:val="28"/>
          <w:szCs w:val="28"/>
          <w:lang w:val="uk-UA"/>
        </w:rPr>
        <w:t>сприятливий мікроклімат у педагогічному колективі, атмосфера доброзичливості, взаємоповаги, здорової професійної конкуренції вчителів сприяють успішному засвоєнню нововведень, спрямованих на підвищення ефективності навчально-виховного процесу;</w:t>
      </w:r>
    </w:p>
    <w:p w:rsidR="0078218F" w:rsidRDefault="001E3C64" w:rsidP="0078218F">
      <w:pPr>
        <w:pStyle w:val="ab"/>
        <w:numPr>
          <w:ilvl w:val="0"/>
          <w:numId w:val="34"/>
        </w:numPr>
        <w:ind w:left="0" w:firstLine="1068"/>
        <w:jc w:val="both"/>
        <w:rPr>
          <w:sz w:val="28"/>
          <w:szCs w:val="28"/>
          <w:lang w:val="uk-UA"/>
        </w:rPr>
      </w:pPr>
      <w:r>
        <w:rPr>
          <w:sz w:val="28"/>
          <w:szCs w:val="28"/>
          <w:lang w:val="uk-UA"/>
        </w:rPr>
        <w:t>за 2012-2017</w:t>
      </w:r>
      <w:r w:rsidR="0078218F">
        <w:rPr>
          <w:sz w:val="28"/>
          <w:szCs w:val="28"/>
          <w:lang w:val="uk-UA"/>
        </w:rPr>
        <w:t xml:space="preserve"> роки у діяльності школи помітні позитивні зміни у таких напрямках діяльності:</w:t>
      </w:r>
    </w:p>
    <w:p w:rsidR="0078218F" w:rsidRDefault="0078218F" w:rsidP="0078218F">
      <w:pPr>
        <w:pStyle w:val="ab"/>
        <w:numPr>
          <w:ilvl w:val="1"/>
          <w:numId w:val="13"/>
        </w:numPr>
        <w:jc w:val="both"/>
        <w:rPr>
          <w:sz w:val="28"/>
          <w:szCs w:val="28"/>
          <w:lang w:val="uk-UA"/>
        </w:rPr>
      </w:pPr>
      <w:r>
        <w:rPr>
          <w:sz w:val="28"/>
          <w:szCs w:val="28"/>
          <w:lang w:val="uk-UA"/>
        </w:rPr>
        <w:t>засвоєння державного стандарту початкової та середньої освіти;</w:t>
      </w:r>
    </w:p>
    <w:p w:rsidR="0078218F" w:rsidRDefault="0078218F" w:rsidP="0078218F">
      <w:pPr>
        <w:pStyle w:val="ab"/>
        <w:numPr>
          <w:ilvl w:val="1"/>
          <w:numId w:val="13"/>
        </w:numPr>
        <w:jc w:val="both"/>
        <w:rPr>
          <w:sz w:val="28"/>
          <w:szCs w:val="28"/>
          <w:lang w:val="uk-UA"/>
        </w:rPr>
      </w:pPr>
      <w:r>
        <w:rPr>
          <w:sz w:val="28"/>
          <w:szCs w:val="28"/>
          <w:lang w:val="uk-UA"/>
        </w:rPr>
        <w:t>упровадження інформаційних технологій у навчальний процес;</w:t>
      </w:r>
    </w:p>
    <w:p w:rsidR="0078218F" w:rsidRDefault="0078218F" w:rsidP="0078218F">
      <w:pPr>
        <w:pStyle w:val="ab"/>
        <w:numPr>
          <w:ilvl w:val="1"/>
          <w:numId w:val="13"/>
        </w:numPr>
        <w:jc w:val="both"/>
        <w:rPr>
          <w:sz w:val="28"/>
          <w:szCs w:val="28"/>
          <w:lang w:val="uk-UA"/>
        </w:rPr>
      </w:pPr>
      <w:r>
        <w:rPr>
          <w:sz w:val="28"/>
          <w:szCs w:val="28"/>
          <w:lang w:val="uk-UA"/>
        </w:rPr>
        <w:t>збереження та розвиток матеріально-технічної бази;</w:t>
      </w:r>
    </w:p>
    <w:p w:rsidR="0078218F" w:rsidRPr="005A2BEA" w:rsidRDefault="0078218F" w:rsidP="0078218F">
      <w:pPr>
        <w:pStyle w:val="ab"/>
        <w:numPr>
          <w:ilvl w:val="1"/>
          <w:numId w:val="13"/>
        </w:numPr>
        <w:jc w:val="both"/>
        <w:rPr>
          <w:sz w:val="28"/>
          <w:szCs w:val="28"/>
          <w:lang w:val="uk-UA"/>
        </w:rPr>
      </w:pPr>
      <w:r>
        <w:rPr>
          <w:sz w:val="28"/>
          <w:szCs w:val="28"/>
          <w:lang w:val="uk-UA"/>
        </w:rPr>
        <w:t>система роботи з обдарованими дітьми.</w:t>
      </w:r>
    </w:p>
    <w:p w:rsidR="0078218F" w:rsidRDefault="0078218F" w:rsidP="0078218F">
      <w:pPr>
        <w:rPr>
          <w:sz w:val="28"/>
          <w:szCs w:val="28"/>
          <w:lang w:val="uk-UA"/>
        </w:rPr>
      </w:pPr>
    </w:p>
    <w:p w:rsidR="0078218F" w:rsidRDefault="006071F4" w:rsidP="0078218F">
      <w:pPr>
        <w:rPr>
          <w:sz w:val="28"/>
          <w:szCs w:val="28"/>
          <w:lang w:val="uk-UA"/>
        </w:rPr>
      </w:pPr>
      <w:r>
        <w:rPr>
          <w:sz w:val="28"/>
          <w:szCs w:val="28"/>
          <w:lang w:val="uk-UA"/>
        </w:rPr>
        <w:t xml:space="preserve">За період роботи з 2012  -  2017р. нагороджені грамотами: </w:t>
      </w:r>
    </w:p>
    <w:p w:rsidR="006071F4" w:rsidRDefault="006071F4" w:rsidP="0078218F">
      <w:pPr>
        <w:rPr>
          <w:sz w:val="28"/>
          <w:szCs w:val="28"/>
          <w:lang w:val="uk-UA"/>
        </w:rPr>
      </w:pPr>
    </w:p>
    <w:p w:rsidR="006071F4" w:rsidRPr="00940120" w:rsidRDefault="006071F4" w:rsidP="0078218F">
      <w:pPr>
        <w:rPr>
          <w:b/>
          <w:szCs w:val="24"/>
          <w:lang w:val="uk-UA"/>
        </w:rPr>
      </w:pPr>
      <w:r w:rsidRPr="00940120">
        <w:rPr>
          <w:b/>
          <w:szCs w:val="24"/>
          <w:lang w:val="uk-UA"/>
        </w:rPr>
        <w:t xml:space="preserve">Почесною грамотою управління освіти і науки Хмельницької обласної державної адміністрації, Зіньковська Л.В., директора </w:t>
      </w:r>
      <w:proofErr w:type="spellStart"/>
      <w:r w:rsidRPr="00940120">
        <w:rPr>
          <w:b/>
          <w:szCs w:val="24"/>
          <w:lang w:val="uk-UA"/>
        </w:rPr>
        <w:t>Браїлівської</w:t>
      </w:r>
      <w:proofErr w:type="spellEnd"/>
      <w:r w:rsidRPr="00940120">
        <w:rPr>
          <w:b/>
          <w:szCs w:val="24"/>
          <w:lang w:val="uk-UA"/>
        </w:rPr>
        <w:t xml:space="preserve"> ЗОШ І – ІІІ ст. за багаторічну сумлінну працю і високий рівень професіоналізму</w:t>
      </w:r>
      <w:r w:rsidR="003F67E5" w:rsidRPr="00940120">
        <w:rPr>
          <w:b/>
          <w:szCs w:val="24"/>
          <w:lang w:val="uk-UA"/>
        </w:rPr>
        <w:t>. досягнуті успіхи у навчанні і вихованні підростаючого покоління.(2014р.).</w:t>
      </w:r>
    </w:p>
    <w:p w:rsidR="003F67E5" w:rsidRPr="00940120" w:rsidRDefault="003F67E5" w:rsidP="0078218F">
      <w:pPr>
        <w:rPr>
          <w:b/>
          <w:szCs w:val="24"/>
          <w:lang w:val="uk-UA"/>
        </w:rPr>
      </w:pPr>
      <w:r w:rsidRPr="00940120">
        <w:rPr>
          <w:b/>
          <w:szCs w:val="24"/>
          <w:lang w:val="uk-UA"/>
        </w:rPr>
        <w:t>У 2013р. занесена на районну Дошку пошани .</w:t>
      </w:r>
    </w:p>
    <w:p w:rsidR="003F67E5" w:rsidRPr="00940120" w:rsidRDefault="003F67E5" w:rsidP="0078218F">
      <w:pPr>
        <w:rPr>
          <w:b/>
          <w:szCs w:val="24"/>
          <w:lang w:val="uk-UA"/>
        </w:rPr>
      </w:pPr>
    </w:p>
    <w:p w:rsidR="003F67E5" w:rsidRPr="00940120" w:rsidRDefault="003F67E5" w:rsidP="0078218F">
      <w:pPr>
        <w:rPr>
          <w:b/>
          <w:szCs w:val="24"/>
          <w:lang w:val="uk-UA"/>
        </w:rPr>
      </w:pPr>
      <w:r w:rsidRPr="00940120">
        <w:rPr>
          <w:b/>
          <w:szCs w:val="24"/>
          <w:lang w:val="uk-UA"/>
        </w:rPr>
        <w:t xml:space="preserve">У 2012 році  колектив школи  нагороджений грамотою </w:t>
      </w:r>
      <w:proofErr w:type="spellStart"/>
      <w:r w:rsidRPr="00940120">
        <w:rPr>
          <w:b/>
          <w:szCs w:val="24"/>
          <w:lang w:val="uk-UA"/>
        </w:rPr>
        <w:t>Новоушицької</w:t>
      </w:r>
      <w:proofErr w:type="spellEnd"/>
      <w:r w:rsidRPr="00940120">
        <w:rPr>
          <w:b/>
          <w:szCs w:val="24"/>
          <w:lang w:val="uk-UA"/>
        </w:rPr>
        <w:t xml:space="preserve"> районної ради та районної державної </w:t>
      </w:r>
      <w:proofErr w:type="spellStart"/>
      <w:r w:rsidRPr="00940120">
        <w:rPr>
          <w:b/>
          <w:szCs w:val="24"/>
          <w:lang w:val="uk-UA"/>
        </w:rPr>
        <w:t>адміністраці</w:t>
      </w:r>
      <w:proofErr w:type="spellEnd"/>
      <w:r w:rsidRPr="00940120">
        <w:rPr>
          <w:b/>
          <w:szCs w:val="24"/>
          <w:lang w:val="uk-UA"/>
        </w:rPr>
        <w:t>, за досягнення у справі навчання та виховання учнівської молоді, вагомий внесок у зміцнення матеріально – технічної бази навчального закладу.</w:t>
      </w:r>
    </w:p>
    <w:p w:rsidR="00741DDC" w:rsidRPr="00940120" w:rsidRDefault="00741DDC" w:rsidP="0078218F">
      <w:pPr>
        <w:rPr>
          <w:b/>
          <w:szCs w:val="24"/>
          <w:lang w:val="uk-UA"/>
        </w:rPr>
      </w:pPr>
    </w:p>
    <w:p w:rsidR="00741DDC" w:rsidRPr="00940120" w:rsidRDefault="00741DDC" w:rsidP="0078218F">
      <w:pPr>
        <w:rPr>
          <w:b/>
          <w:szCs w:val="24"/>
          <w:lang w:val="uk-UA"/>
        </w:rPr>
      </w:pPr>
      <w:r w:rsidRPr="00940120">
        <w:rPr>
          <w:b/>
          <w:szCs w:val="24"/>
          <w:lang w:val="uk-UA"/>
        </w:rPr>
        <w:t>Грамотою відділу освіти нагороджена команда школи у Турнірі знавців професій серед учнівських команд загальноосвітніх закладів району, 2013р.</w:t>
      </w:r>
    </w:p>
    <w:p w:rsidR="00741DDC" w:rsidRPr="00940120" w:rsidRDefault="00741DDC" w:rsidP="0078218F">
      <w:pPr>
        <w:rPr>
          <w:b/>
          <w:szCs w:val="24"/>
          <w:lang w:val="uk-UA"/>
        </w:rPr>
      </w:pPr>
    </w:p>
    <w:p w:rsidR="00741DDC" w:rsidRPr="00940120" w:rsidRDefault="00741DDC" w:rsidP="0078218F">
      <w:pPr>
        <w:rPr>
          <w:b/>
          <w:szCs w:val="24"/>
          <w:lang w:val="uk-UA"/>
        </w:rPr>
      </w:pPr>
      <w:r w:rsidRPr="00940120">
        <w:rPr>
          <w:b/>
          <w:szCs w:val="24"/>
          <w:lang w:val="uk-UA"/>
        </w:rPr>
        <w:t xml:space="preserve">Дипломом І ступені ХОІППО, нагороджена </w:t>
      </w:r>
      <w:proofErr w:type="spellStart"/>
      <w:r w:rsidRPr="00940120">
        <w:rPr>
          <w:b/>
          <w:szCs w:val="24"/>
          <w:lang w:val="uk-UA"/>
        </w:rPr>
        <w:t>Холявко</w:t>
      </w:r>
      <w:proofErr w:type="spellEnd"/>
      <w:r w:rsidRPr="00940120">
        <w:rPr>
          <w:b/>
          <w:szCs w:val="24"/>
          <w:lang w:val="uk-UA"/>
        </w:rPr>
        <w:t xml:space="preserve"> Ж.</w:t>
      </w:r>
      <w:proofErr w:type="spellStart"/>
      <w:r w:rsidRPr="00940120">
        <w:rPr>
          <w:b/>
          <w:szCs w:val="24"/>
          <w:lang w:val="uk-UA"/>
        </w:rPr>
        <w:t>В.педагог</w:t>
      </w:r>
      <w:proofErr w:type="spellEnd"/>
      <w:r w:rsidRPr="00940120">
        <w:rPr>
          <w:b/>
          <w:szCs w:val="24"/>
          <w:lang w:val="uk-UA"/>
        </w:rPr>
        <w:t xml:space="preserve"> – організатор, переможець обласної педагогічної виставки «Освіта Хмельниччини на шляху реформування»,2013р.</w:t>
      </w:r>
    </w:p>
    <w:p w:rsidR="00741DDC" w:rsidRPr="00940120" w:rsidRDefault="00741DDC" w:rsidP="0078218F">
      <w:pPr>
        <w:rPr>
          <w:b/>
          <w:szCs w:val="24"/>
          <w:lang w:val="uk-UA"/>
        </w:rPr>
      </w:pPr>
    </w:p>
    <w:p w:rsidR="00535484" w:rsidRPr="00940120" w:rsidRDefault="00535484" w:rsidP="00535484">
      <w:pPr>
        <w:rPr>
          <w:b/>
          <w:szCs w:val="24"/>
          <w:lang w:val="uk-UA"/>
        </w:rPr>
      </w:pPr>
    </w:p>
    <w:p w:rsidR="00535484" w:rsidRPr="00940120" w:rsidRDefault="00535484" w:rsidP="00535484">
      <w:pPr>
        <w:rPr>
          <w:b/>
          <w:szCs w:val="24"/>
          <w:lang w:val="uk-UA"/>
        </w:rPr>
      </w:pPr>
      <w:r w:rsidRPr="00940120">
        <w:rPr>
          <w:b/>
          <w:szCs w:val="24"/>
          <w:lang w:val="uk-UA"/>
        </w:rPr>
        <w:t xml:space="preserve">Дипломом ІІІ ступені ХОІППО нагороджена, педагог – організатор </w:t>
      </w:r>
      <w:proofErr w:type="spellStart"/>
      <w:r w:rsidRPr="00940120">
        <w:rPr>
          <w:b/>
          <w:szCs w:val="24"/>
          <w:lang w:val="uk-UA"/>
        </w:rPr>
        <w:t>Холявко</w:t>
      </w:r>
      <w:proofErr w:type="spellEnd"/>
      <w:r w:rsidRPr="00940120">
        <w:rPr>
          <w:b/>
          <w:szCs w:val="24"/>
          <w:lang w:val="uk-UA"/>
        </w:rPr>
        <w:t xml:space="preserve"> Ж.В. «Освіта Хмельниччини на шляхах реформування».</w:t>
      </w:r>
    </w:p>
    <w:p w:rsidR="00535484" w:rsidRPr="00940120" w:rsidRDefault="00535484" w:rsidP="00535484">
      <w:pPr>
        <w:rPr>
          <w:b/>
          <w:szCs w:val="24"/>
          <w:lang w:val="uk-UA"/>
        </w:rPr>
      </w:pPr>
      <w:r w:rsidRPr="00940120">
        <w:rPr>
          <w:b/>
          <w:szCs w:val="24"/>
          <w:lang w:val="uk-UA"/>
        </w:rPr>
        <w:t xml:space="preserve">Дипломом Лауреата Національного конкурсу шкільних газет нагороджено </w:t>
      </w:r>
      <w:proofErr w:type="spellStart"/>
      <w:r w:rsidRPr="00940120">
        <w:rPr>
          <w:b/>
          <w:szCs w:val="24"/>
          <w:lang w:val="uk-UA"/>
        </w:rPr>
        <w:t>Браїлівську</w:t>
      </w:r>
      <w:proofErr w:type="spellEnd"/>
      <w:r w:rsidRPr="00940120">
        <w:rPr>
          <w:b/>
          <w:szCs w:val="24"/>
          <w:lang w:val="uk-UA"/>
        </w:rPr>
        <w:t xml:space="preserve"> ЗОШ І – ІІІ ступенів, 2013р.</w:t>
      </w:r>
    </w:p>
    <w:p w:rsidR="00535484" w:rsidRPr="00940120" w:rsidRDefault="00535484" w:rsidP="00535484">
      <w:pPr>
        <w:rPr>
          <w:b/>
          <w:szCs w:val="24"/>
          <w:lang w:val="uk-UA"/>
        </w:rPr>
      </w:pPr>
    </w:p>
    <w:p w:rsidR="00535484" w:rsidRPr="00940120" w:rsidRDefault="00535484" w:rsidP="00535484">
      <w:pPr>
        <w:rPr>
          <w:b/>
          <w:szCs w:val="24"/>
          <w:lang w:val="uk-UA"/>
        </w:rPr>
      </w:pPr>
      <w:r w:rsidRPr="00940120">
        <w:rPr>
          <w:b/>
          <w:szCs w:val="24"/>
          <w:lang w:val="uk-UA"/>
        </w:rPr>
        <w:lastRenderedPageBreak/>
        <w:t xml:space="preserve">Дипломом відділу культури, туризму та з питань засобів масової інформації </w:t>
      </w:r>
      <w:proofErr w:type="spellStart"/>
      <w:r w:rsidRPr="00940120">
        <w:rPr>
          <w:b/>
          <w:szCs w:val="24"/>
          <w:lang w:val="uk-UA"/>
        </w:rPr>
        <w:t>Новоушицької</w:t>
      </w:r>
      <w:proofErr w:type="spellEnd"/>
      <w:r w:rsidRPr="00940120">
        <w:rPr>
          <w:b/>
          <w:szCs w:val="24"/>
          <w:lang w:val="uk-UA"/>
        </w:rPr>
        <w:t xml:space="preserve"> селищної ради нагороджений фольклорний дитячий ансамбль автентичного співу «Барвінок»</w:t>
      </w:r>
      <w:r w:rsidR="00940120" w:rsidRPr="00940120">
        <w:rPr>
          <w:b/>
          <w:szCs w:val="24"/>
          <w:lang w:val="uk-UA"/>
        </w:rPr>
        <w:t>, 2016р.</w:t>
      </w:r>
    </w:p>
    <w:p w:rsidR="00940120" w:rsidRPr="00940120" w:rsidRDefault="00940120" w:rsidP="00535484">
      <w:pPr>
        <w:rPr>
          <w:b/>
          <w:szCs w:val="24"/>
          <w:lang w:val="uk-UA"/>
        </w:rPr>
      </w:pPr>
    </w:p>
    <w:p w:rsidR="00741DDC" w:rsidRPr="00940120" w:rsidRDefault="00741DDC" w:rsidP="0078218F">
      <w:pPr>
        <w:rPr>
          <w:b/>
          <w:szCs w:val="24"/>
          <w:lang w:val="uk-UA"/>
        </w:rPr>
      </w:pPr>
      <w:r w:rsidRPr="00940120">
        <w:rPr>
          <w:b/>
          <w:szCs w:val="24"/>
          <w:lang w:val="uk-UA"/>
        </w:rPr>
        <w:t xml:space="preserve">Грамотою </w:t>
      </w:r>
      <w:proofErr w:type="spellStart"/>
      <w:r w:rsidRPr="00940120">
        <w:rPr>
          <w:b/>
          <w:szCs w:val="24"/>
          <w:lang w:val="uk-UA"/>
        </w:rPr>
        <w:t>Новоушицької</w:t>
      </w:r>
      <w:proofErr w:type="spellEnd"/>
      <w:r w:rsidRPr="00940120">
        <w:rPr>
          <w:b/>
          <w:szCs w:val="24"/>
          <w:lang w:val="uk-UA"/>
        </w:rPr>
        <w:t xml:space="preserve"> РДА нагороджена </w:t>
      </w:r>
      <w:proofErr w:type="spellStart"/>
      <w:r w:rsidRPr="00940120">
        <w:rPr>
          <w:b/>
          <w:szCs w:val="24"/>
          <w:lang w:val="uk-UA"/>
        </w:rPr>
        <w:t>Бойчак</w:t>
      </w:r>
      <w:proofErr w:type="spellEnd"/>
      <w:r w:rsidRPr="00940120">
        <w:rPr>
          <w:b/>
          <w:szCs w:val="24"/>
          <w:lang w:val="uk-UA"/>
        </w:rPr>
        <w:t xml:space="preserve"> Л.М.- практичний психолог, 2014р.</w:t>
      </w:r>
    </w:p>
    <w:p w:rsidR="009A7903" w:rsidRPr="00940120" w:rsidRDefault="009A7903" w:rsidP="0078218F">
      <w:pPr>
        <w:rPr>
          <w:b/>
          <w:szCs w:val="24"/>
          <w:lang w:val="uk-UA"/>
        </w:rPr>
      </w:pPr>
    </w:p>
    <w:p w:rsidR="009A7903" w:rsidRPr="00940120" w:rsidRDefault="009A7903" w:rsidP="0078218F">
      <w:pPr>
        <w:rPr>
          <w:b/>
          <w:szCs w:val="24"/>
          <w:lang w:val="uk-UA"/>
        </w:rPr>
      </w:pPr>
      <w:r w:rsidRPr="00940120">
        <w:rPr>
          <w:b/>
          <w:szCs w:val="24"/>
          <w:lang w:val="uk-UA"/>
        </w:rPr>
        <w:t xml:space="preserve">Грамотою відділу освіти, молоді та спорту </w:t>
      </w:r>
      <w:proofErr w:type="spellStart"/>
      <w:r w:rsidRPr="00940120">
        <w:rPr>
          <w:b/>
          <w:szCs w:val="24"/>
          <w:lang w:val="uk-UA"/>
        </w:rPr>
        <w:t>Новоушицької</w:t>
      </w:r>
      <w:proofErr w:type="spellEnd"/>
      <w:r w:rsidRPr="00940120">
        <w:rPr>
          <w:b/>
          <w:szCs w:val="24"/>
          <w:lang w:val="uk-UA"/>
        </w:rPr>
        <w:t xml:space="preserve"> РДА, нагороджена вчитель математики </w:t>
      </w:r>
      <w:proofErr w:type="spellStart"/>
      <w:r w:rsidRPr="00940120">
        <w:rPr>
          <w:b/>
          <w:szCs w:val="24"/>
          <w:lang w:val="uk-UA"/>
        </w:rPr>
        <w:t>Якухно</w:t>
      </w:r>
      <w:proofErr w:type="spellEnd"/>
      <w:r w:rsidRPr="00940120">
        <w:rPr>
          <w:b/>
          <w:szCs w:val="24"/>
          <w:lang w:val="uk-UA"/>
        </w:rPr>
        <w:t xml:space="preserve"> Т.В. за сумлінну праці та вагомий внесок у справу навчання та виховання підростаючого покоління</w:t>
      </w:r>
      <w:r w:rsidR="00851EED" w:rsidRPr="00940120">
        <w:rPr>
          <w:b/>
          <w:szCs w:val="24"/>
          <w:lang w:val="uk-UA"/>
        </w:rPr>
        <w:t>,2013р.</w:t>
      </w:r>
    </w:p>
    <w:p w:rsidR="001106D5" w:rsidRPr="00940120" w:rsidRDefault="001106D5" w:rsidP="0078218F">
      <w:pPr>
        <w:rPr>
          <w:b/>
          <w:szCs w:val="24"/>
          <w:lang w:val="uk-UA"/>
        </w:rPr>
      </w:pPr>
    </w:p>
    <w:p w:rsidR="001106D5" w:rsidRPr="00940120" w:rsidRDefault="001106D5" w:rsidP="0078218F">
      <w:pPr>
        <w:rPr>
          <w:b/>
          <w:szCs w:val="24"/>
          <w:lang w:val="uk-UA"/>
        </w:rPr>
      </w:pPr>
      <w:r w:rsidRPr="00940120">
        <w:rPr>
          <w:b/>
          <w:szCs w:val="24"/>
          <w:lang w:val="uk-UA"/>
        </w:rPr>
        <w:t>Д</w:t>
      </w:r>
      <w:r w:rsidR="00DA4F18" w:rsidRPr="00940120">
        <w:rPr>
          <w:b/>
          <w:szCs w:val="24"/>
          <w:lang w:val="uk-UA"/>
        </w:rPr>
        <w:t>и</w:t>
      </w:r>
      <w:r w:rsidRPr="00940120">
        <w:rPr>
          <w:b/>
          <w:szCs w:val="24"/>
          <w:lang w:val="uk-UA"/>
        </w:rPr>
        <w:t xml:space="preserve">пломом ІІІ ступені ХОІППО нагороджена </w:t>
      </w:r>
      <w:proofErr w:type="spellStart"/>
      <w:r w:rsidRPr="00940120">
        <w:rPr>
          <w:b/>
          <w:szCs w:val="24"/>
          <w:lang w:val="uk-UA"/>
        </w:rPr>
        <w:t>Білогаш</w:t>
      </w:r>
      <w:proofErr w:type="spellEnd"/>
      <w:r w:rsidRPr="00940120">
        <w:rPr>
          <w:b/>
          <w:szCs w:val="24"/>
          <w:lang w:val="uk-UA"/>
        </w:rPr>
        <w:t xml:space="preserve"> Л.П.- вчитель економіки </w:t>
      </w:r>
      <w:proofErr w:type="spellStart"/>
      <w:r w:rsidRPr="00940120">
        <w:rPr>
          <w:b/>
          <w:szCs w:val="24"/>
          <w:lang w:val="uk-UA"/>
        </w:rPr>
        <w:t>Білогаш</w:t>
      </w:r>
      <w:proofErr w:type="spellEnd"/>
      <w:r w:rsidRPr="00940120">
        <w:rPr>
          <w:b/>
          <w:szCs w:val="24"/>
          <w:lang w:val="uk-UA"/>
        </w:rPr>
        <w:t xml:space="preserve"> Л.П.- переможниця о</w:t>
      </w:r>
      <w:r w:rsidR="00DA4F18" w:rsidRPr="00940120">
        <w:rPr>
          <w:b/>
          <w:szCs w:val="24"/>
          <w:lang w:val="uk-UA"/>
        </w:rPr>
        <w:t xml:space="preserve">бласної педагогічної </w:t>
      </w:r>
      <w:proofErr w:type="spellStart"/>
      <w:r w:rsidR="00DA4F18" w:rsidRPr="00940120">
        <w:rPr>
          <w:b/>
          <w:szCs w:val="24"/>
          <w:lang w:val="uk-UA"/>
        </w:rPr>
        <w:t>вистаки</w:t>
      </w:r>
      <w:proofErr w:type="spellEnd"/>
      <w:r w:rsidR="00DA4F18" w:rsidRPr="00940120">
        <w:rPr>
          <w:b/>
          <w:szCs w:val="24"/>
          <w:lang w:val="uk-UA"/>
        </w:rPr>
        <w:t xml:space="preserve"> «Освіта Хмельниччини на шляхах реформування», 2015р.</w:t>
      </w:r>
    </w:p>
    <w:p w:rsidR="00527AB8" w:rsidRPr="00940120" w:rsidRDefault="00527AB8" w:rsidP="0078218F">
      <w:pPr>
        <w:rPr>
          <w:b/>
          <w:szCs w:val="24"/>
          <w:lang w:val="uk-UA"/>
        </w:rPr>
      </w:pPr>
    </w:p>
    <w:p w:rsidR="00527AB8" w:rsidRPr="00940120" w:rsidRDefault="00527AB8" w:rsidP="0078218F">
      <w:pPr>
        <w:rPr>
          <w:b/>
          <w:szCs w:val="24"/>
          <w:lang w:val="uk-UA"/>
        </w:rPr>
      </w:pPr>
      <w:r w:rsidRPr="00940120">
        <w:rPr>
          <w:b/>
          <w:szCs w:val="24"/>
          <w:lang w:val="uk-UA"/>
        </w:rPr>
        <w:t xml:space="preserve">Дипломом Міністерства освіти і науки, молоді та спорту України нагороджено вчителя біології </w:t>
      </w:r>
      <w:proofErr w:type="spellStart"/>
      <w:r w:rsidRPr="00940120">
        <w:rPr>
          <w:b/>
          <w:szCs w:val="24"/>
          <w:lang w:val="uk-UA"/>
        </w:rPr>
        <w:t>Дердюк</w:t>
      </w:r>
      <w:proofErr w:type="spellEnd"/>
      <w:r w:rsidRPr="00940120">
        <w:rPr>
          <w:b/>
          <w:szCs w:val="24"/>
          <w:lang w:val="uk-UA"/>
        </w:rPr>
        <w:t xml:space="preserve"> О.А. в номінації «Найоригінальніший навчальний заклад», 2012р.</w:t>
      </w:r>
    </w:p>
    <w:p w:rsidR="00527AB8" w:rsidRPr="00940120" w:rsidRDefault="00527AB8" w:rsidP="0078218F">
      <w:pPr>
        <w:rPr>
          <w:b/>
          <w:szCs w:val="24"/>
          <w:lang w:val="uk-UA"/>
        </w:rPr>
      </w:pPr>
    </w:p>
    <w:p w:rsidR="00527AB8" w:rsidRPr="00940120" w:rsidRDefault="00D60A2E" w:rsidP="0078218F">
      <w:pPr>
        <w:rPr>
          <w:b/>
          <w:szCs w:val="24"/>
          <w:lang w:val="uk-UA"/>
        </w:rPr>
      </w:pPr>
      <w:r w:rsidRPr="00940120">
        <w:rPr>
          <w:b/>
          <w:szCs w:val="24"/>
          <w:lang w:val="uk-UA"/>
        </w:rPr>
        <w:t xml:space="preserve">Грамото Міністерства освіти і науки, молоді та спорту України нагороджено вчителя біології </w:t>
      </w:r>
      <w:proofErr w:type="spellStart"/>
      <w:r w:rsidRPr="00940120">
        <w:rPr>
          <w:b/>
          <w:szCs w:val="24"/>
          <w:lang w:val="uk-UA"/>
        </w:rPr>
        <w:t>Дердюк</w:t>
      </w:r>
      <w:proofErr w:type="spellEnd"/>
      <w:r w:rsidRPr="00940120">
        <w:rPr>
          <w:b/>
          <w:szCs w:val="24"/>
          <w:lang w:val="uk-UA"/>
        </w:rPr>
        <w:t xml:space="preserve"> О.А. за участь у Всеукраїнському конкурсі науково – методичних розробок з </w:t>
      </w:r>
      <w:proofErr w:type="spellStart"/>
      <w:r w:rsidRPr="00940120">
        <w:rPr>
          <w:b/>
          <w:szCs w:val="24"/>
          <w:lang w:val="uk-UA"/>
        </w:rPr>
        <w:t>еколого</w:t>
      </w:r>
      <w:proofErr w:type="spellEnd"/>
      <w:r w:rsidRPr="00940120">
        <w:rPr>
          <w:b/>
          <w:szCs w:val="24"/>
          <w:lang w:val="uk-UA"/>
        </w:rPr>
        <w:t xml:space="preserve"> </w:t>
      </w:r>
      <w:proofErr w:type="spellStart"/>
      <w:r w:rsidRPr="00940120">
        <w:rPr>
          <w:b/>
          <w:szCs w:val="24"/>
          <w:lang w:val="uk-UA"/>
        </w:rPr>
        <w:t>–натуралістичного</w:t>
      </w:r>
      <w:proofErr w:type="spellEnd"/>
      <w:r w:rsidRPr="00940120">
        <w:rPr>
          <w:b/>
          <w:szCs w:val="24"/>
          <w:lang w:val="uk-UA"/>
        </w:rPr>
        <w:t xml:space="preserve"> напряму позашкільної освіти </w:t>
      </w:r>
      <w:proofErr w:type="spellStart"/>
      <w:r w:rsidRPr="00940120">
        <w:rPr>
          <w:b/>
          <w:szCs w:val="24"/>
          <w:lang w:val="uk-UA"/>
        </w:rPr>
        <w:t>хіміко</w:t>
      </w:r>
      <w:proofErr w:type="spellEnd"/>
      <w:r w:rsidRPr="00940120">
        <w:rPr>
          <w:b/>
          <w:szCs w:val="24"/>
          <w:lang w:val="uk-UA"/>
        </w:rPr>
        <w:t xml:space="preserve"> – біологічного профілю, 2012р.</w:t>
      </w:r>
    </w:p>
    <w:p w:rsidR="00B3288F" w:rsidRPr="00940120" w:rsidRDefault="00B3288F" w:rsidP="0078218F">
      <w:pPr>
        <w:rPr>
          <w:b/>
          <w:szCs w:val="24"/>
          <w:lang w:val="uk-UA"/>
        </w:rPr>
      </w:pPr>
    </w:p>
    <w:p w:rsidR="00B3288F" w:rsidRPr="00940120" w:rsidRDefault="00B3288F" w:rsidP="0078218F">
      <w:pPr>
        <w:rPr>
          <w:b/>
          <w:szCs w:val="24"/>
          <w:lang w:val="uk-UA"/>
        </w:rPr>
      </w:pPr>
      <w:r w:rsidRPr="00940120">
        <w:rPr>
          <w:b/>
          <w:szCs w:val="24"/>
          <w:lang w:val="uk-UA"/>
        </w:rPr>
        <w:t xml:space="preserve">Якісна організація </w:t>
      </w:r>
      <w:proofErr w:type="spellStart"/>
      <w:r w:rsidRPr="00940120">
        <w:rPr>
          <w:b/>
          <w:szCs w:val="24"/>
          <w:lang w:val="uk-UA"/>
        </w:rPr>
        <w:t>навчально</w:t>
      </w:r>
      <w:proofErr w:type="spellEnd"/>
      <w:r w:rsidRPr="00940120">
        <w:rPr>
          <w:b/>
          <w:szCs w:val="24"/>
          <w:lang w:val="uk-UA"/>
        </w:rPr>
        <w:t xml:space="preserve"> – виховної роботи сприяє дотриманню вимог державних освітніх стандартів та забезпеченню результативності роботи школи в цілому.</w:t>
      </w:r>
    </w:p>
    <w:p w:rsidR="00B3288F" w:rsidRPr="00940120" w:rsidRDefault="00B3288F" w:rsidP="0078218F">
      <w:pPr>
        <w:rPr>
          <w:b/>
          <w:szCs w:val="24"/>
          <w:lang w:val="uk-UA"/>
        </w:rPr>
      </w:pPr>
    </w:p>
    <w:p w:rsidR="00D60A2E" w:rsidRPr="00940120" w:rsidRDefault="00D60A2E" w:rsidP="0078218F">
      <w:pPr>
        <w:rPr>
          <w:b/>
          <w:szCs w:val="24"/>
          <w:lang w:val="uk-UA"/>
        </w:rPr>
      </w:pPr>
    </w:p>
    <w:p w:rsidR="00DA4F18" w:rsidRDefault="00DA4F18" w:rsidP="0078218F">
      <w:pPr>
        <w:rPr>
          <w:sz w:val="28"/>
          <w:szCs w:val="28"/>
          <w:lang w:val="uk-UA"/>
        </w:rPr>
      </w:pPr>
    </w:p>
    <w:p w:rsidR="00DA4F18" w:rsidRDefault="00DA4F18" w:rsidP="0078218F">
      <w:pPr>
        <w:rPr>
          <w:sz w:val="28"/>
          <w:szCs w:val="28"/>
          <w:lang w:val="uk-UA"/>
        </w:rPr>
      </w:pPr>
    </w:p>
    <w:p w:rsidR="00851EED" w:rsidRDefault="00851EED" w:rsidP="0078218F">
      <w:pPr>
        <w:rPr>
          <w:sz w:val="28"/>
          <w:szCs w:val="28"/>
          <w:lang w:val="uk-UA"/>
        </w:rPr>
      </w:pPr>
    </w:p>
    <w:p w:rsidR="00851EED" w:rsidRDefault="00851EED" w:rsidP="0078218F">
      <w:pPr>
        <w:rPr>
          <w:sz w:val="28"/>
          <w:szCs w:val="28"/>
          <w:lang w:val="uk-UA"/>
        </w:rPr>
      </w:pPr>
    </w:p>
    <w:p w:rsidR="0078218F" w:rsidRDefault="0078218F" w:rsidP="002D62BB">
      <w:pPr>
        <w:rPr>
          <w:sz w:val="28"/>
          <w:szCs w:val="28"/>
          <w:lang w:val="uk-UA"/>
        </w:rPr>
      </w:pPr>
      <w:r>
        <w:rPr>
          <w:sz w:val="28"/>
          <w:szCs w:val="28"/>
          <w:lang w:val="uk-UA"/>
        </w:rPr>
        <w:t xml:space="preserve"> </w:t>
      </w:r>
      <w:r w:rsidR="00ED5F2C">
        <w:rPr>
          <w:sz w:val="28"/>
          <w:szCs w:val="28"/>
          <w:lang w:val="uk-UA"/>
        </w:rPr>
        <w:t>Директор школи</w:t>
      </w:r>
      <w:r w:rsidR="00ED5F2C">
        <w:rPr>
          <w:sz w:val="28"/>
          <w:szCs w:val="28"/>
          <w:lang w:val="uk-UA"/>
        </w:rPr>
        <w:tab/>
      </w:r>
      <w:r w:rsidR="00ED5F2C">
        <w:rPr>
          <w:sz w:val="28"/>
          <w:szCs w:val="28"/>
          <w:lang w:val="uk-UA"/>
        </w:rPr>
        <w:tab/>
      </w:r>
      <w:r w:rsidR="00ED5F2C">
        <w:rPr>
          <w:sz w:val="28"/>
          <w:szCs w:val="28"/>
          <w:lang w:val="uk-UA"/>
        </w:rPr>
        <w:tab/>
      </w:r>
      <w:r w:rsidR="00ED5F2C">
        <w:rPr>
          <w:sz w:val="28"/>
          <w:szCs w:val="28"/>
          <w:lang w:val="uk-UA"/>
        </w:rPr>
        <w:tab/>
      </w:r>
      <w:r w:rsidR="00ED5F2C">
        <w:rPr>
          <w:sz w:val="28"/>
          <w:szCs w:val="28"/>
          <w:lang w:val="uk-UA"/>
        </w:rPr>
        <w:tab/>
        <w:t>Зіньковська Л.В</w:t>
      </w:r>
      <w:r w:rsidR="002D62BB">
        <w:rPr>
          <w:sz w:val="28"/>
          <w:szCs w:val="28"/>
          <w:lang w:val="uk-UA"/>
        </w:rPr>
        <w:t>.</w:t>
      </w:r>
    </w:p>
    <w:p w:rsidR="0078218F" w:rsidRDefault="0078218F" w:rsidP="0078218F">
      <w:pPr>
        <w:ind w:firstLine="708"/>
        <w:rPr>
          <w:sz w:val="28"/>
          <w:szCs w:val="28"/>
          <w:lang w:val="uk-UA"/>
        </w:rPr>
      </w:pPr>
    </w:p>
    <w:p w:rsidR="0078218F" w:rsidRDefault="0078218F" w:rsidP="00ED5F2C">
      <w:pPr>
        <w:rPr>
          <w:sz w:val="28"/>
          <w:szCs w:val="28"/>
          <w:lang w:val="uk-UA"/>
        </w:rPr>
      </w:pPr>
    </w:p>
    <w:p w:rsidR="0078218F" w:rsidRDefault="0078218F" w:rsidP="008E102F">
      <w:pPr>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78218F" w:rsidRDefault="0078218F" w:rsidP="0078218F">
      <w:pPr>
        <w:ind w:firstLine="708"/>
        <w:rPr>
          <w:sz w:val="28"/>
          <w:szCs w:val="28"/>
          <w:lang w:val="uk-UA"/>
        </w:rPr>
      </w:pPr>
    </w:p>
    <w:p w:rsidR="001F3CAE" w:rsidRPr="0078218F" w:rsidRDefault="001F3CAE">
      <w:pPr>
        <w:rPr>
          <w:lang w:val="uk-UA"/>
        </w:rPr>
      </w:pPr>
    </w:p>
    <w:sectPr w:rsidR="001F3CAE" w:rsidRPr="0078218F" w:rsidSect="00030B7E">
      <w:foot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E8" w:rsidRDefault="00947BE8" w:rsidP="004D05C8">
      <w:r>
        <w:separator/>
      </w:r>
    </w:p>
  </w:endnote>
  <w:endnote w:type="continuationSeparator" w:id="0">
    <w:p w:rsidR="00947BE8" w:rsidRDefault="00947BE8" w:rsidP="004D0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9363"/>
      <w:docPartObj>
        <w:docPartGallery w:val="Page Numbers (Bottom of Page)"/>
        <w:docPartUnique/>
      </w:docPartObj>
    </w:sdtPr>
    <w:sdtContent>
      <w:p w:rsidR="002D62BB" w:rsidRDefault="008C0B5D">
        <w:pPr>
          <w:pStyle w:val="afb"/>
          <w:jc w:val="right"/>
        </w:pPr>
        <w:fldSimple w:instr=" PAGE   \* MERGEFORMAT ">
          <w:r w:rsidR="00CE1E82">
            <w:rPr>
              <w:noProof/>
            </w:rPr>
            <w:t>8</w:t>
          </w:r>
        </w:fldSimple>
      </w:p>
    </w:sdtContent>
  </w:sdt>
  <w:p w:rsidR="002D62BB" w:rsidRDefault="002D62BB">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E8" w:rsidRDefault="00947BE8" w:rsidP="004D05C8">
      <w:r>
        <w:separator/>
      </w:r>
    </w:p>
  </w:footnote>
  <w:footnote w:type="continuationSeparator" w:id="0">
    <w:p w:rsidR="00947BE8" w:rsidRDefault="00947BE8" w:rsidP="004D0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B0A076"/>
    <w:lvl w:ilvl="0">
      <w:numFmt w:val="bullet"/>
      <w:lvlText w:val="*"/>
      <w:lvlJc w:val="left"/>
    </w:lvl>
  </w:abstractNum>
  <w:abstractNum w:abstractNumId="1">
    <w:nsid w:val="091111DE"/>
    <w:multiLevelType w:val="hybridMultilevel"/>
    <w:tmpl w:val="AF4A1D7A"/>
    <w:lvl w:ilvl="0" w:tplc="289C4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C32D4F"/>
    <w:multiLevelType w:val="hybridMultilevel"/>
    <w:tmpl w:val="A8A0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62B27"/>
    <w:multiLevelType w:val="hybridMultilevel"/>
    <w:tmpl w:val="66E8520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9726319"/>
    <w:multiLevelType w:val="hybridMultilevel"/>
    <w:tmpl w:val="7A965F6E"/>
    <w:lvl w:ilvl="0" w:tplc="0422000B">
      <w:start w:val="1"/>
      <w:numFmt w:val="bullet"/>
      <w:lvlText w:val=""/>
      <w:lvlJc w:val="left"/>
      <w:pPr>
        <w:ind w:left="405" w:hanging="360"/>
      </w:pPr>
      <w:rPr>
        <w:rFonts w:ascii="Wingdings" w:hAnsi="Wingdings" w:hint="default"/>
      </w:rPr>
    </w:lvl>
    <w:lvl w:ilvl="1" w:tplc="938CED1C">
      <w:start w:val="11"/>
      <w:numFmt w:val="bullet"/>
      <w:lvlText w:val="-"/>
      <w:lvlJc w:val="left"/>
      <w:pPr>
        <w:ind w:left="1125" w:hanging="360"/>
      </w:pPr>
      <w:rPr>
        <w:rFonts w:ascii="Calibri" w:eastAsia="Times New Roman" w:hAnsi="Calibri" w:cs="Times New Roman"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5">
    <w:nsid w:val="1D894815"/>
    <w:multiLevelType w:val="hybridMultilevel"/>
    <w:tmpl w:val="F17E2884"/>
    <w:lvl w:ilvl="0" w:tplc="9700526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235A6B07"/>
    <w:multiLevelType w:val="hybridMultilevel"/>
    <w:tmpl w:val="78666414"/>
    <w:lvl w:ilvl="0" w:tplc="1C565BBA">
      <w:start w:val="2010"/>
      <w:numFmt w:val="decimal"/>
      <w:lvlText w:val="%1"/>
      <w:lvlJc w:val="left"/>
      <w:pPr>
        <w:ind w:left="1559" w:hanging="60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7">
    <w:nsid w:val="23DE3143"/>
    <w:multiLevelType w:val="hybridMultilevel"/>
    <w:tmpl w:val="2148358A"/>
    <w:lvl w:ilvl="0" w:tplc="938CED1C">
      <w:start w:val="11"/>
      <w:numFmt w:val="bullet"/>
      <w:lvlText w:val="-"/>
      <w:lvlJc w:val="left"/>
      <w:pPr>
        <w:ind w:left="2520" w:hanging="360"/>
      </w:pPr>
      <w:rPr>
        <w:rFonts w:ascii="Calibri" w:eastAsia="Times New Roman" w:hAnsi="Calibri"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253928D2"/>
    <w:multiLevelType w:val="hybridMultilevel"/>
    <w:tmpl w:val="7A768A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607188"/>
    <w:multiLevelType w:val="hybridMultilevel"/>
    <w:tmpl w:val="93907CE0"/>
    <w:lvl w:ilvl="0" w:tplc="7B9EFC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8FB6EE2"/>
    <w:multiLevelType w:val="hybridMultilevel"/>
    <w:tmpl w:val="4520426A"/>
    <w:lvl w:ilvl="0" w:tplc="A60A49A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7C7038"/>
    <w:multiLevelType w:val="hybridMultilevel"/>
    <w:tmpl w:val="5E5E9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54936"/>
    <w:multiLevelType w:val="hybridMultilevel"/>
    <w:tmpl w:val="F01024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2C60159"/>
    <w:multiLevelType w:val="multilevel"/>
    <w:tmpl w:val="94B42292"/>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368A7C36"/>
    <w:multiLevelType w:val="hybridMultilevel"/>
    <w:tmpl w:val="D4AAF64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3D314117"/>
    <w:multiLevelType w:val="hybridMultilevel"/>
    <w:tmpl w:val="AE56984A"/>
    <w:lvl w:ilvl="0" w:tplc="BE7626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DD13359"/>
    <w:multiLevelType w:val="multilevel"/>
    <w:tmpl w:val="8488C66E"/>
    <w:lvl w:ilvl="0">
      <w:start w:val="1"/>
      <w:numFmt w:val="decimal"/>
      <w:lvlText w:val="%1."/>
      <w:lvlJc w:val="left"/>
      <w:pPr>
        <w:ind w:left="1065" w:hanging="360"/>
      </w:pPr>
      <w:rPr>
        <w:rFonts w:hint="default"/>
      </w:rPr>
    </w:lvl>
    <w:lvl w:ilvl="1">
      <w:start w:val="1"/>
      <w:numFmt w:val="decimal"/>
      <w:isLgl/>
      <w:lvlText w:val="%1.%2."/>
      <w:lvlJc w:val="left"/>
      <w:pPr>
        <w:ind w:left="2065" w:hanging="720"/>
      </w:pPr>
      <w:rPr>
        <w:rFonts w:hint="default"/>
      </w:rPr>
    </w:lvl>
    <w:lvl w:ilvl="2">
      <w:start w:val="3"/>
      <w:numFmt w:val="decimal"/>
      <w:isLgl/>
      <w:lvlText w:val="%1.%2.%3."/>
      <w:lvlJc w:val="left"/>
      <w:pPr>
        <w:ind w:left="2705" w:hanging="720"/>
      </w:pPr>
      <w:rPr>
        <w:rFonts w:hint="default"/>
      </w:rPr>
    </w:lvl>
    <w:lvl w:ilvl="3">
      <w:start w:val="1"/>
      <w:numFmt w:val="decimal"/>
      <w:isLgl/>
      <w:lvlText w:val="%1.%2.%3.%4."/>
      <w:lvlJc w:val="left"/>
      <w:pPr>
        <w:ind w:left="3705" w:hanging="1080"/>
      </w:pPr>
      <w:rPr>
        <w:rFonts w:hint="default"/>
      </w:rPr>
    </w:lvl>
    <w:lvl w:ilvl="4">
      <w:start w:val="1"/>
      <w:numFmt w:val="decimal"/>
      <w:isLgl/>
      <w:lvlText w:val="%1.%2.%3.%4.%5."/>
      <w:lvlJc w:val="left"/>
      <w:pPr>
        <w:ind w:left="4345"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345" w:hanging="1800"/>
      </w:pPr>
      <w:rPr>
        <w:rFonts w:hint="default"/>
      </w:rPr>
    </w:lvl>
    <w:lvl w:ilvl="7">
      <w:start w:val="1"/>
      <w:numFmt w:val="decimal"/>
      <w:isLgl/>
      <w:lvlText w:val="%1.%2.%3.%4.%5.%6.%7.%8."/>
      <w:lvlJc w:val="left"/>
      <w:pPr>
        <w:ind w:left="6985" w:hanging="1800"/>
      </w:pPr>
      <w:rPr>
        <w:rFonts w:hint="default"/>
      </w:rPr>
    </w:lvl>
    <w:lvl w:ilvl="8">
      <w:start w:val="1"/>
      <w:numFmt w:val="decimal"/>
      <w:isLgl/>
      <w:lvlText w:val="%1.%2.%3.%4.%5.%6.%7.%8.%9."/>
      <w:lvlJc w:val="left"/>
      <w:pPr>
        <w:ind w:left="7985" w:hanging="2160"/>
      </w:pPr>
      <w:rPr>
        <w:rFonts w:hint="default"/>
      </w:rPr>
    </w:lvl>
  </w:abstractNum>
  <w:abstractNum w:abstractNumId="17">
    <w:nsid w:val="41D1388A"/>
    <w:multiLevelType w:val="multilevel"/>
    <w:tmpl w:val="7E3E8BC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F43BAA"/>
    <w:multiLevelType w:val="multilevel"/>
    <w:tmpl w:val="2C309896"/>
    <w:lvl w:ilvl="0">
      <w:start w:val="1"/>
      <w:numFmt w:val="decimal"/>
      <w:lvlText w:val="%1."/>
      <w:lvlJc w:val="left"/>
      <w:pPr>
        <w:ind w:left="675" w:hanging="675"/>
      </w:pPr>
      <w:rPr>
        <w:rFonts w:hint="default"/>
      </w:rPr>
    </w:lvl>
    <w:lvl w:ilvl="1">
      <w:start w:val="1"/>
      <w:numFmt w:val="decimal"/>
      <w:lvlText w:val="%1.%2."/>
      <w:lvlJc w:val="left"/>
      <w:pPr>
        <w:ind w:left="1275" w:hanging="720"/>
      </w:pPr>
      <w:rPr>
        <w:rFonts w:hint="default"/>
      </w:rPr>
    </w:lvl>
    <w:lvl w:ilvl="2">
      <w:start w:val="8"/>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9">
    <w:nsid w:val="449549AD"/>
    <w:multiLevelType w:val="hybridMultilevel"/>
    <w:tmpl w:val="9490DAFE"/>
    <w:lvl w:ilvl="0" w:tplc="CC4C0238">
      <w:numFmt w:val="bullet"/>
      <w:lvlText w:val="-"/>
      <w:lvlJc w:val="left"/>
      <w:pPr>
        <w:ind w:left="825" w:hanging="360"/>
      </w:pPr>
      <w:rPr>
        <w:rFonts w:ascii="Times New Roman" w:eastAsia="Times New Roman"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459F32CB"/>
    <w:multiLevelType w:val="hybridMultilevel"/>
    <w:tmpl w:val="CB6452B4"/>
    <w:lvl w:ilvl="0" w:tplc="0419000D">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1">
    <w:nsid w:val="4D3F39C5"/>
    <w:multiLevelType w:val="hybridMultilevel"/>
    <w:tmpl w:val="FC060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6955546"/>
    <w:multiLevelType w:val="multilevel"/>
    <w:tmpl w:val="1708F47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58341968"/>
    <w:multiLevelType w:val="hybridMultilevel"/>
    <w:tmpl w:val="E6307B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BF17DAD"/>
    <w:multiLevelType w:val="hybridMultilevel"/>
    <w:tmpl w:val="3B660C6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1A37DAA"/>
    <w:multiLevelType w:val="hybridMultilevel"/>
    <w:tmpl w:val="7D3AA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1F096A"/>
    <w:multiLevelType w:val="hybridMultilevel"/>
    <w:tmpl w:val="0908EF08"/>
    <w:lvl w:ilvl="0" w:tplc="DCA2ED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D220854"/>
    <w:multiLevelType w:val="hybridMultilevel"/>
    <w:tmpl w:val="3A10D170"/>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6EC53977"/>
    <w:multiLevelType w:val="hybridMultilevel"/>
    <w:tmpl w:val="D8D61A6E"/>
    <w:lvl w:ilvl="0" w:tplc="7AFE06CA">
      <w:numFmt w:val="bullet"/>
      <w:lvlText w:val="-"/>
      <w:lvlJc w:val="left"/>
      <w:pPr>
        <w:ind w:left="690" w:hanging="360"/>
      </w:pPr>
      <w:rPr>
        <w:rFonts w:ascii="Times New Roman" w:eastAsia="Calibri"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9">
    <w:nsid w:val="6F927B9D"/>
    <w:multiLevelType w:val="hybridMultilevel"/>
    <w:tmpl w:val="07E6467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712F7695"/>
    <w:multiLevelType w:val="hybridMultilevel"/>
    <w:tmpl w:val="F218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EA0F4D"/>
    <w:multiLevelType w:val="hybridMultilevel"/>
    <w:tmpl w:val="A066D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CF79FB"/>
    <w:multiLevelType w:val="hybridMultilevel"/>
    <w:tmpl w:val="A2483FD6"/>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0F">
      <w:start w:val="1"/>
      <w:numFmt w:val="decimal"/>
      <w:lvlText w:val="%3."/>
      <w:lvlJc w:val="left"/>
      <w:pPr>
        <w:tabs>
          <w:tab w:val="num" w:pos="2264"/>
        </w:tabs>
        <w:ind w:left="226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3">
    <w:nsid w:val="7C6E54FF"/>
    <w:multiLevelType w:val="hybridMultilevel"/>
    <w:tmpl w:val="8A72BB30"/>
    <w:lvl w:ilvl="0" w:tplc="867CE8E0">
      <w:numFmt w:val="bullet"/>
      <w:lvlText w:val="-"/>
      <w:lvlJc w:val="left"/>
      <w:pPr>
        <w:ind w:left="720" w:hanging="360"/>
      </w:pPr>
      <w:rPr>
        <w:rFonts w:ascii="Times New Roman" w:eastAsia="Verdan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515FB"/>
    <w:multiLevelType w:val="hybridMultilevel"/>
    <w:tmpl w:val="793C860E"/>
    <w:lvl w:ilvl="0" w:tplc="04220001">
      <w:start w:val="1"/>
      <w:numFmt w:val="bullet"/>
      <w:lvlText w:val=""/>
      <w:lvlJc w:val="left"/>
      <w:pPr>
        <w:ind w:left="2565" w:hanging="360"/>
      </w:pPr>
      <w:rPr>
        <w:rFonts w:ascii="Symbol" w:hAnsi="Symbol" w:hint="default"/>
      </w:rPr>
    </w:lvl>
    <w:lvl w:ilvl="1" w:tplc="04220003" w:tentative="1">
      <w:start w:val="1"/>
      <w:numFmt w:val="bullet"/>
      <w:lvlText w:val="o"/>
      <w:lvlJc w:val="left"/>
      <w:pPr>
        <w:ind w:left="3285" w:hanging="360"/>
      </w:pPr>
      <w:rPr>
        <w:rFonts w:ascii="Courier New" w:hAnsi="Courier New" w:cs="Courier New" w:hint="default"/>
      </w:rPr>
    </w:lvl>
    <w:lvl w:ilvl="2" w:tplc="04220005" w:tentative="1">
      <w:start w:val="1"/>
      <w:numFmt w:val="bullet"/>
      <w:lvlText w:val=""/>
      <w:lvlJc w:val="left"/>
      <w:pPr>
        <w:ind w:left="4005" w:hanging="360"/>
      </w:pPr>
      <w:rPr>
        <w:rFonts w:ascii="Wingdings" w:hAnsi="Wingdings" w:hint="default"/>
      </w:rPr>
    </w:lvl>
    <w:lvl w:ilvl="3" w:tplc="04220001" w:tentative="1">
      <w:start w:val="1"/>
      <w:numFmt w:val="bullet"/>
      <w:lvlText w:val=""/>
      <w:lvlJc w:val="left"/>
      <w:pPr>
        <w:ind w:left="4725" w:hanging="360"/>
      </w:pPr>
      <w:rPr>
        <w:rFonts w:ascii="Symbol" w:hAnsi="Symbol" w:hint="default"/>
      </w:rPr>
    </w:lvl>
    <w:lvl w:ilvl="4" w:tplc="04220003" w:tentative="1">
      <w:start w:val="1"/>
      <w:numFmt w:val="bullet"/>
      <w:lvlText w:val="o"/>
      <w:lvlJc w:val="left"/>
      <w:pPr>
        <w:ind w:left="5445" w:hanging="360"/>
      </w:pPr>
      <w:rPr>
        <w:rFonts w:ascii="Courier New" w:hAnsi="Courier New" w:cs="Courier New" w:hint="default"/>
      </w:rPr>
    </w:lvl>
    <w:lvl w:ilvl="5" w:tplc="04220005" w:tentative="1">
      <w:start w:val="1"/>
      <w:numFmt w:val="bullet"/>
      <w:lvlText w:val=""/>
      <w:lvlJc w:val="left"/>
      <w:pPr>
        <w:ind w:left="6165" w:hanging="360"/>
      </w:pPr>
      <w:rPr>
        <w:rFonts w:ascii="Wingdings" w:hAnsi="Wingdings" w:hint="default"/>
      </w:rPr>
    </w:lvl>
    <w:lvl w:ilvl="6" w:tplc="04220001" w:tentative="1">
      <w:start w:val="1"/>
      <w:numFmt w:val="bullet"/>
      <w:lvlText w:val=""/>
      <w:lvlJc w:val="left"/>
      <w:pPr>
        <w:ind w:left="6885" w:hanging="360"/>
      </w:pPr>
      <w:rPr>
        <w:rFonts w:ascii="Symbol" w:hAnsi="Symbol" w:hint="default"/>
      </w:rPr>
    </w:lvl>
    <w:lvl w:ilvl="7" w:tplc="04220003" w:tentative="1">
      <w:start w:val="1"/>
      <w:numFmt w:val="bullet"/>
      <w:lvlText w:val="o"/>
      <w:lvlJc w:val="left"/>
      <w:pPr>
        <w:ind w:left="7605" w:hanging="360"/>
      </w:pPr>
      <w:rPr>
        <w:rFonts w:ascii="Courier New" w:hAnsi="Courier New" w:cs="Courier New" w:hint="default"/>
      </w:rPr>
    </w:lvl>
    <w:lvl w:ilvl="8" w:tplc="04220005" w:tentative="1">
      <w:start w:val="1"/>
      <w:numFmt w:val="bullet"/>
      <w:lvlText w:val=""/>
      <w:lvlJc w:val="left"/>
      <w:pPr>
        <w:ind w:left="8325" w:hanging="360"/>
      </w:pPr>
      <w:rPr>
        <w:rFonts w:ascii="Wingdings" w:hAnsi="Wingdings" w:hint="default"/>
      </w:rPr>
    </w:lvl>
  </w:abstractNum>
  <w:num w:numId="1">
    <w:abstractNumId w:val="34"/>
  </w:num>
  <w:num w:numId="2">
    <w:abstractNumId w:val="16"/>
  </w:num>
  <w:num w:numId="3">
    <w:abstractNumId w:val="28"/>
  </w:num>
  <w:num w:numId="4">
    <w:abstractNumId w:val="30"/>
  </w:num>
  <w:num w:numId="5">
    <w:abstractNumId w:val="12"/>
  </w:num>
  <w:num w:numId="6">
    <w:abstractNumId w:val="25"/>
  </w:num>
  <w:num w:numId="7">
    <w:abstractNumId w:val="9"/>
  </w:num>
  <w:num w:numId="8">
    <w:abstractNumId w:val="22"/>
  </w:num>
  <w:num w:numId="9">
    <w:abstractNumId w:val="26"/>
  </w:num>
  <w:num w:numId="10">
    <w:abstractNumId w:val="5"/>
  </w:num>
  <w:num w:numId="11">
    <w:abstractNumId w:val="32"/>
  </w:num>
  <w:num w:numId="12">
    <w:abstractNumId w:val="19"/>
  </w:num>
  <w:num w:numId="13">
    <w:abstractNumId w:val="4"/>
  </w:num>
  <w:num w:numId="14">
    <w:abstractNumId w:val="11"/>
  </w:num>
  <w:num w:numId="15">
    <w:abstractNumId w:val="13"/>
  </w:num>
  <w:num w:numId="16">
    <w:abstractNumId w:val="15"/>
  </w:num>
  <w:num w:numId="17">
    <w:abstractNumId w:val="31"/>
  </w:num>
  <w:num w:numId="18">
    <w:abstractNumId w:val="10"/>
  </w:num>
  <w:num w:numId="19">
    <w:abstractNumId w:val="18"/>
  </w:num>
  <w:num w:numId="20">
    <w:abstractNumId w:val="23"/>
  </w:num>
  <w:num w:numId="21">
    <w:abstractNumId w:val="14"/>
  </w:num>
  <w:num w:numId="22">
    <w:abstractNumId w:val="1"/>
  </w:num>
  <w:num w:numId="23">
    <w:abstractNumId w:val="8"/>
  </w:num>
  <w:num w:numId="24">
    <w:abstractNumId w:val="33"/>
  </w:num>
  <w:num w:numId="25">
    <w:abstractNumId w:val="29"/>
  </w:num>
  <w:num w:numId="26">
    <w:abstractNumId w:val="20"/>
  </w:num>
  <w:num w:numId="27">
    <w:abstractNumId w:val="27"/>
  </w:num>
  <w:num w:numId="28">
    <w:abstractNumId w:val="24"/>
  </w:num>
  <w:num w:numId="29">
    <w:abstractNumId w:val="2"/>
  </w:num>
  <w:num w:numId="30">
    <w:abstractNumId w:val="7"/>
  </w:num>
  <w:num w:numId="31">
    <w:abstractNumId w:val="3"/>
  </w:num>
  <w:num w:numId="3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3">
    <w:abstractNumId w:val="6"/>
  </w:num>
  <w:num w:numId="34">
    <w:abstractNumId w:val="2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218F"/>
    <w:rsid w:val="0000527A"/>
    <w:rsid w:val="00030B7E"/>
    <w:rsid w:val="00041B0D"/>
    <w:rsid w:val="0007096B"/>
    <w:rsid w:val="000A53E7"/>
    <w:rsid w:val="000C74A8"/>
    <w:rsid w:val="000C7EAA"/>
    <w:rsid w:val="000D1804"/>
    <w:rsid w:val="0010349B"/>
    <w:rsid w:val="001106D5"/>
    <w:rsid w:val="0012744A"/>
    <w:rsid w:val="001566D9"/>
    <w:rsid w:val="00173084"/>
    <w:rsid w:val="001A51EF"/>
    <w:rsid w:val="001B6E49"/>
    <w:rsid w:val="001C0667"/>
    <w:rsid w:val="001E341E"/>
    <w:rsid w:val="001E3C64"/>
    <w:rsid w:val="001F2FDD"/>
    <w:rsid w:val="001F3CAE"/>
    <w:rsid w:val="002135D2"/>
    <w:rsid w:val="00216228"/>
    <w:rsid w:val="00240478"/>
    <w:rsid w:val="002702BE"/>
    <w:rsid w:val="0028559A"/>
    <w:rsid w:val="00291A7B"/>
    <w:rsid w:val="002A20BC"/>
    <w:rsid w:val="002B6B03"/>
    <w:rsid w:val="002D62BB"/>
    <w:rsid w:val="002E231B"/>
    <w:rsid w:val="003338E4"/>
    <w:rsid w:val="00354864"/>
    <w:rsid w:val="003815EB"/>
    <w:rsid w:val="003A6C51"/>
    <w:rsid w:val="003C7A23"/>
    <w:rsid w:val="003D0900"/>
    <w:rsid w:val="003E0F45"/>
    <w:rsid w:val="003F48CF"/>
    <w:rsid w:val="003F67E5"/>
    <w:rsid w:val="00402929"/>
    <w:rsid w:val="0041669B"/>
    <w:rsid w:val="0042159D"/>
    <w:rsid w:val="00423121"/>
    <w:rsid w:val="0042742B"/>
    <w:rsid w:val="00435758"/>
    <w:rsid w:val="00467FCB"/>
    <w:rsid w:val="00491F1C"/>
    <w:rsid w:val="004A18BC"/>
    <w:rsid w:val="004A5E86"/>
    <w:rsid w:val="004B1AE6"/>
    <w:rsid w:val="004C50C0"/>
    <w:rsid w:val="004D05C8"/>
    <w:rsid w:val="005020A1"/>
    <w:rsid w:val="005101BB"/>
    <w:rsid w:val="005232D7"/>
    <w:rsid w:val="00524DDD"/>
    <w:rsid w:val="00527AB8"/>
    <w:rsid w:val="00535484"/>
    <w:rsid w:val="005362BC"/>
    <w:rsid w:val="00564877"/>
    <w:rsid w:val="005665B1"/>
    <w:rsid w:val="00581B28"/>
    <w:rsid w:val="005B60A8"/>
    <w:rsid w:val="005D03B7"/>
    <w:rsid w:val="005D7A99"/>
    <w:rsid w:val="005E226A"/>
    <w:rsid w:val="006071F4"/>
    <w:rsid w:val="00626CBA"/>
    <w:rsid w:val="00630FC2"/>
    <w:rsid w:val="006330C4"/>
    <w:rsid w:val="006540C4"/>
    <w:rsid w:val="00660EAC"/>
    <w:rsid w:val="0066268B"/>
    <w:rsid w:val="0067266D"/>
    <w:rsid w:val="00673074"/>
    <w:rsid w:val="006764A9"/>
    <w:rsid w:val="006765C6"/>
    <w:rsid w:val="006A078E"/>
    <w:rsid w:val="00741947"/>
    <w:rsid w:val="00741DDC"/>
    <w:rsid w:val="007506FA"/>
    <w:rsid w:val="00751C6B"/>
    <w:rsid w:val="007613EB"/>
    <w:rsid w:val="00761E1B"/>
    <w:rsid w:val="0078218F"/>
    <w:rsid w:val="00785366"/>
    <w:rsid w:val="007E4E5B"/>
    <w:rsid w:val="007F7495"/>
    <w:rsid w:val="0084092B"/>
    <w:rsid w:val="008450E0"/>
    <w:rsid w:val="0084675B"/>
    <w:rsid w:val="00851EED"/>
    <w:rsid w:val="00860695"/>
    <w:rsid w:val="00867AD6"/>
    <w:rsid w:val="008C0B5D"/>
    <w:rsid w:val="008E102F"/>
    <w:rsid w:val="008E6F10"/>
    <w:rsid w:val="00904FF6"/>
    <w:rsid w:val="00906FAB"/>
    <w:rsid w:val="00933D73"/>
    <w:rsid w:val="00940120"/>
    <w:rsid w:val="00942A3F"/>
    <w:rsid w:val="0094775F"/>
    <w:rsid w:val="00947BE8"/>
    <w:rsid w:val="00967827"/>
    <w:rsid w:val="00967EEA"/>
    <w:rsid w:val="009A190E"/>
    <w:rsid w:val="009A7903"/>
    <w:rsid w:val="009B1651"/>
    <w:rsid w:val="009B6D5D"/>
    <w:rsid w:val="009E3AFB"/>
    <w:rsid w:val="009F219F"/>
    <w:rsid w:val="00A05688"/>
    <w:rsid w:val="00A37F83"/>
    <w:rsid w:val="00A45169"/>
    <w:rsid w:val="00AC215F"/>
    <w:rsid w:val="00AD0705"/>
    <w:rsid w:val="00AD4D45"/>
    <w:rsid w:val="00AE3292"/>
    <w:rsid w:val="00B1604D"/>
    <w:rsid w:val="00B3288F"/>
    <w:rsid w:val="00B445CC"/>
    <w:rsid w:val="00B53B9E"/>
    <w:rsid w:val="00B7526B"/>
    <w:rsid w:val="00B909F6"/>
    <w:rsid w:val="00BA40DB"/>
    <w:rsid w:val="00BD61FA"/>
    <w:rsid w:val="00BE2F67"/>
    <w:rsid w:val="00BF13E0"/>
    <w:rsid w:val="00C13A14"/>
    <w:rsid w:val="00C34E3D"/>
    <w:rsid w:val="00C424C0"/>
    <w:rsid w:val="00C66C2E"/>
    <w:rsid w:val="00C77286"/>
    <w:rsid w:val="00CA40DF"/>
    <w:rsid w:val="00CE1E82"/>
    <w:rsid w:val="00CE683E"/>
    <w:rsid w:val="00CF1A3C"/>
    <w:rsid w:val="00D04C0F"/>
    <w:rsid w:val="00D60A2E"/>
    <w:rsid w:val="00D73ABD"/>
    <w:rsid w:val="00D85695"/>
    <w:rsid w:val="00D941B8"/>
    <w:rsid w:val="00D97E4F"/>
    <w:rsid w:val="00DA01D8"/>
    <w:rsid w:val="00DA4F18"/>
    <w:rsid w:val="00DA5524"/>
    <w:rsid w:val="00DE2D16"/>
    <w:rsid w:val="00DE69A0"/>
    <w:rsid w:val="00E06F5F"/>
    <w:rsid w:val="00E2430B"/>
    <w:rsid w:val="00E27F15"/>
    <w:rsid w:val="00E364D1"/>
    <w:rsid w:val="00E46BAE"/>
    <w:rsid w:val="00E5052D"/>
    <w:rsid w:val="00E5356A"/>
    <w:rsid w:val="00E540B5"/>
    <w:rsid w:val="00E568AD"/>
    <w:rsid w:val="00E83CA9"/>
    <w:rsid w:val="00E872C8"/>
    <w:rsid w:val="00E97960"/>
    <w:rsid w:val="00EA4114"/>
    <w:rsid w:val="00EC66DD"/>
    <w:rsid w:val="00ED5F2C"/>
    <w:rsid w:val="00F239EF"/>
    <w:rsid w:val="00F437C1"/>
    <w:rsid w:val="00F74F81"/>
    <w:rsid w:val="00F75A58"/>
    <w:rsid w:val="00F75D39"/>
    <w:rsid w:val="00F94E58"/>
    <w:rsid w:val="00FE205A"/>
    <w:rsid w:val="00FF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AutoShape 13"/>
        <o:r id="V:Rule14" type="connector" idref="#AutoShape 10"/>
        <o:r id="V:Rule15" type="connector" idref="#AutoShape 32"/>
        <o:r id="V:Rule16" type="connector" idref="#AutoShape 14"/>
        <o:r id="V:Rule17" type="connector" idref="#AutoShape 16"/>
        <o:r id="V:Rule18" type="connector" idref="#AutoShape 37"/>
        <o:r id="V:Rule19" type="connector" idref="#AutoShape 34"/>
        <o:r id="V:Rule20" type="connector" idref="#AutoShape 33"/>
        <o:r id="V:Rule21" type="connector" idref="#AutoShape 19"/>
        <o:r id="V:Rule22" type="connector" idref="#AutoShape 15"/>
        <o:r id="V:Rule23" type="connector" idref="#AutoShape 31"/>
        <o:r id="V:Rule2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8F"/>
    <w:pPr>
      <w:spacing w:after="0" w:line="240" w:lineRule="auto"/>
    </w:pPr>
    <w:rPr>
      <w:rFonts w:ascii="Times New Roman" w:eastAsia="Calibri" w:hAnsi="Times New Roman" w:cs="Times New Roman"/>
      <w:sz w:val="24"/>
      <w:lang w:val="ru-RU" w:bidi="ar-SA"/>
    </w:rPr>
  </w:style>
  <w:style w:type="paragraph" w:styleId="1">
    <w:name w:val="heading 1"/>
    <w:basedOn w:val="a"/>
    <w:next w:val="a"/>
    <w:link w:val="10"/>
    <w:qFormat/>
    <w:rsid w:val="005362BC"/>
    <w:pPr>
      <w:keepNext/>
      <w:keepLines/>
      <w:spacing w:before="48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5362BC"/>
    <w:pPr>
      <w:keepNext/>
      <w:keepLines/>
      <w:spacing w:before="20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semiHidden/>
    <w:unhideWhenUsed/>
    <w:qFormat/>
    <w:rsid w:val="005362BC"/>
    <w:pPr>
      <w:keepNext/>
      <w:keepLines/>
      <w:spacing w:before="20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semiHidden/>
    <w:unhideWhenUsed/>
    <w:qFormat/>
    <w:rsid w:val="005362BC"/>
    <w:pPr>
      <w:keepNext/>
      <w:keepLines/>
      <w:spacing w:before="20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5362BC"/>
    <w:pPr>
      <w:keepNext/>
      <w:keepLines/>
      <w:spacing w:before="20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5362BC"/>
    <w:pPr>
      <w:keepNext/>
      <w:keepLines/>
      <w:spacing w:before="20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5362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62BC"/>
    <w:pPr>
      <w:keepNext/>
      <w:keepLines/>
      <w:spacing w:before="20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5362B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62BC"/>
    <w:rPr>
      <w:b/>
      <w:bCs/>
    </w:rPr>
  </w:style>
  <w:style w:type="character" w:styleId="a4">
    <w:name w:val="Emphasis"/>
    <w:basedOn w:val="a0"/>
    <w:uiPriority w:val="20"/>
    <w:qFormat/>
    <w:rsid w:val="005362BC"/>
    <w:rPr>
      <w:i/>
      <w:iCs/>
    </w:rPr>
  </w:style>
  <w:style w:type="character" w:customStyle="1" w:styleId="10">
    <w:name w:val="Заголовок 1 Знак"/>
    <w:basedOn w:val="a0"/>
    <w:link w:val="1"/>
    <w:rsid w:val="005362BC"/>
    <w:rPr>
      <w:rFonts w:asciiTheme="majorHAnsi" w:eastAsiaTheme="majorEastAsia" w:hAnsiTheme="majorHAnsi" w:cstheme="majorBidi"/>
      <w:b/>
      <w:bCs/>
      <w:color w:val="5EA226" w:themeColor="accent1" w:themeShade="BF"/>
      <w:sz w:val="28"/>
      <w:szCs w:val="28"/>
    </w:rPr>
  </w:style>
  <w:style w:type="character" w:customStyle="1" w:styleId="20">
    <w:name w:val="Заголовок 2 Знак"/>
    <w:basedOn w:val="a0"/>
    <w:link w:val="2"/>
    <w:uiPriority w:val="9"/>
    <w:semiHidden/>
    <w:rsid w:val="005362BC"/>
    <w:rPr>
      <w:rFonts w:asciiTheme="majorHAnsi" w:eastAsiaTheme="majorEastAsia" w:hAnsiTheme="majorHAnsi" w:cstheme="majorBidi"/>
      <w:b/>
      <w:bCs/>
      <w:color w:val="7FD13B" w:themeColor="accent1"/>
      <w:sz w:val="26"/>
      <w:szCs w:val="26"/>
    </w:rPr>
  </w:style>
  <w:style w:type="character" w:customStyle="1" w:styleId="30">
    <w:name w:val="Заголовок 3 Знак"/>
    <w:basedOn w:val="a0"/>
    <w:link w:val="3"/>
    <w:uiPriority w:val="9"/>
    <w:rsid w:val="005362BC"/>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5362BC"/>
    <w:rPr>
      <w:rFonts w:asciiTheme="majorHAnsi" w:eastAsiaTheme="majorEastAsia" w:hAnsiTheme="majorHAnsi" w:cstheme="majorBidi"/>
      <w:b/>
      <w:bCs/>
      <w:i/>
      <w:iCs/>
      <w:color w:val="7FD13B" w:themeColor="accent1"/>
    </w:rPr>
  </w:style>
  <w:style w:type="character" w:customStyle="1" w:styleId="50">
    <w:name w:val="Заголовок 5 Знак"/>
    <w:basedOn w:val="a0"/>
    <w:link w:val="5"/>
    <w:uiPriority w:val="9"/>
    <w:rsid w:val="005362BC"/>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rsid w:val="005362BC"/>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rsid w:val="005362B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362BC"/>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rsid w:val="005362B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5362BC"/>
    <w:rPr>
      <w:b/>
      <w:bCs/>
      <w:color w:val="7FD13B" w:themeColor="accent1"/>
      <w:sz w:val="18"/>
      <w:szCs w:val="18"/>
    </w:rPr>
  </w:style>
  <w:style w:type="paragraph" w:styleId="a6">
    <w:name w:val="Title"/>
    <w:basedOn w:val="a"/>
    <w:next w:val="a"/>
    <w:link w:val="a7"/>
    <w:uiPriority w:val="10"/>
    <w:qFormat/>
    <w:rsid w:val="005362BC"/>
    <w:pPr>
      <w:pBdr>
        <w:bottom w:val="single" w:sz="8" w:space="4" w:color="7FD13B" w:themeColor="accent1"/>
      </w:pBdr>
      <w:spacing w:after="300"/>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a7">
    <w:name w:val="Название Знак"/>
    <w:basedOn w:val="a0"/>
    <w:link w:val="a6"/>
    <w:uiPriority w:val="10"/>
    <w:rsid w:val="005362BC"/>
    <w:rPr>
      <w:rFonts w:asciiTheme="majorHAnsi" w:eastAsiaTheme="majorEastAsia" w:hAnsiTheme="majorHAnsi" w:cstheme="majorBidi"/>
      <w:color w:val="3A4452" w:themeColor="text2" w:themeShade="BF"/>
      <w:spacing w:val="5"/>
      <w:kern w:val="28"/>
      <w:sz w:val="52"/>
      <w:szCs w:val="52"/>
    </w:rPr>
  </w:style>
  <w:style w:type="paragraph" w:styleId="a8">
    <w:name w:val="Subtitle"/>
    <w:basedOn w:val="a"/>
    <w:next w:val="a"/>
    <w:link w:val="a9"/>
    <w:uiPriority w:val="11"/>
    <w:qFormat/>
    <w:rsid w:val="005362BC"/>
    <w:pPr>
      <w:numPr>
        <w:ilvl w:val="1"/>
      </w:numPr>
    </w:pPr>
    <w:rPr>
      <w:rFonts w:asciiTheme="majorHAnsi" w:eastAsiaTheme="majorEastAsia" w:hAnsiTheme="majorHAnsi" w:cstheme="majorBidi"/>
      <w:i/>
      <w:iCs/>
      <w:color w:val="7FD13B" w:themeColor="accent1"/>
      <w:spacing w:val="15"/>
      <w:szCs w:val="24"/>
    </w:rPr>
  </w:style>
  <w:style w:type="character" w:customStyle="1" w:styleId="a9">
    <w:name w:val="Подзаголовок Знак"/>
    <w:basedOn w:val="a0"/>
    <w:link w:val="a8"/>
    <w:uiPriority w:val="11"/>
    <w:rsid w:val="005362BC"/>
    <w:rPr>
      <w:rFonts w:asciiTheme="majorHAnsi" w:eastAsiaTheme="majorEastAsia" w:hAnsiTheme="majorHAnsi" w:cstheme="majorBidi"/>
      <w:i/>
      <w:iCs/>
      <w:color w:val="7FD13B" w:themeColor="accent1"/>
      <w:spacing w:val="15"/>
      <w:sz w:val="24"/>
      <w:szCs w:val="24"/>
    </w:rPr>
  </w:style>
  <w:style w:type="paragraph" w:styleId="aa">
    <w:name w:val="No Spacing"/>
    <w:uiPriority w:val="1"/>
    <w:qFormat/>
    <w:rsid w:val="005362BC"/>
    <w:pPr>
      <w:spacing w:after="0" w:line="240" w:lineRule="auto"/>
    </w:pPr>
  </w:style>
  <w:style w:type="paragraph" w:styleId="ab">
    <w:name w:val="List Paragraph"/>
    <w:basedOn w:val="a"/>
    <w:uiPriority w:val="34"/>
    <w:qFormat/>
    <w:rsid w:val="005362BC"/>
    <w:pPr>
      <w:ind w:left="720"/>
      <w:contextualSpacing/>
    </w:pPr>
  </w:style>
  <w:style w:type="paragraph" w:styleId="21">
    <w:name w:val="Quote"/>
    <w:basedOn w:val="a"/>
    <w:next w:val="a"/>
    <w:link w:val="22"/>
    <w:uiPriority w:val="29"/>
    <w:qFormat/>
    <w:rsid w:val="005362BC"/>
    <w:rPr>
      <w:i/>
      <w:iCs/>
      <w:color w:val="000000" w:themeColor="text1"/>
    </w:rPr>
  </w:style>
  <w:style w:type="character" w:customStyle="1" w:styleId="22">
    <w:name w:val="Цитата 2 Знак"/>
    <w:basedOn w:val="a0"/>
    <w:link w:val="21"/>
    <w:uiPriority w:val="29"/>
    <w:rsid w:val="005362BC"/>
    <w:rPr>
      <w:i/>
      <w:iCs/>
      <w:color w:val="000000" w:themeColor="text1"/>
    </w:rPr>
  </w:style>
  <w:style w:type="paragraph" w:styleId="ac">
    <w:name w:val="Intense Quote"/>
    <w:basedOn w:val="a"/>
    <w:next w:val="a"/>
    <w:link w:val="ad"/>
    <w:uiPriority w:val="30"/>
    <w:qFormat/>
    <w:rsid w:val="005362BC"/>
    <w:pPr>
      <w:pBdr>
        <w:bottom w:val="single" w:sz="4" w:space="4" w:color="7FD13B" w:themeColor="accent1"/>
      </w:pBdr>
      <w:spacing w:before="200" w:after="280"/>
      <w:ind w:left="936" w:right="936"/>
    </w:pPr>
    <w:rPr>
      <w:b/>
      <w:bCs/>
      <w:i/>
      <w:iCs/>
      <w:color w:val="7FD13B" w:themeColor="accent1"/>
    </w:rPr>
  </w:style>
  <w:style w:type="character" w:customStyle="1" w:styleId="ad">
    <w:name w:val="Выделенная цитата Знак"/>
    <w:basedOn w:val="a0"/>
    <w:link w:val="ac"/>
    <w:uiPriority w:val="30"/>
    <w:rsid w:val="005362BC"/>
    <w:rPr>
      <w:b/>
      <w:bCs/>
      <w:i/>
      <w:iCs/>
      <w:color w:val="7FD13B" w:themeColor="accent1"/>
    </w:rPr>
  </w:style>
  <w:style w:type="character" w:styleId="ae">
    <w:name w:val="Subtle Emphasis"/>
    <w:basedOn w:val="a0"/>
    <w:uiPriority w:val="19"/>
    <w:qFormat/>
    <w:rsid w:val="005362BC"/>
    <w:rPr>
      <w:i/>
      <w:iCs/>
      <w:color w:val="808080" w:themeColor="text1" w:themeTint="7F"/>
    </w:rPr>
  </w:style>
  <w:style w:type="character" w:styleId="af">
    <w:name w:val="Intense Emphasis"/>
    <w:basedOn w:val="a0"/>
    <w:uiPriority w:val="21"/>
    <w:qFormat/>
    <w:rsid w:val="005362BC"/>
    <w:rPr>
      <w:b/>
      <w:bCs/>
      <w:i/>
      <w:iCs/>
      <w:color w:val="7FD13B" w:themeColor="accent1"/>
    </w:rPr>
  </w:style>
  <w:style w:type="character" w:styleId="af0">
    <w:name w:val="Subtle Reference"/>
    <w:basedOn w:val="a0"/>
    <w:uiPriority w:val="31"/>
    <w:qFormat/>
    <w:rsid w:val="005362BC"/>
    <w:rPr>
      <w:smallCaps/>
      <w:color w:val="EA157A" w:themeColor="accent2"/>
      <w:u w:val="single"/>
    </w:rPr>
  </w:style>
  <w:style w:type="character" w:styleId="af1">
    <w:name w:val="Intense Reference"/>
    <w:basedOn w:val="a0"/>
    <w:uiPriority w:val="32"/>
    <w:qFormat/>
    <w:rsid w:val="005362BC"/>
    <w:rPr>
      <w:b/>
      <w:bCs/>
      <w:smallCaps/>
      <w:color w:val="EA157A" w:themeColor="accent2"/>
      <w:spacing w:val="5"/>
      <w:u w:val="single"/>
    </w:rPr>
  </w:style>
  <w:style w:type="character" w:styleId="af2">
    <w:name w:val="Book Title"/>
    <w:basedOn w:val="a0"/>
    <w:uiPriority w:val="33"/>
    <w:qFormat/>
    <w:rsid w:val="005362BC"/>
    <w:rPr>
      <w:b/>
      <w:bCs/>
      <w:smallCaps/>
      <w:spacing w:val="5"/>
    </w:rPr>
  </w:style>
  <w:style w:type="paragraph" w:styleId="af3">
    <w:name w:val="TOC Heading"/>
    <w:basedOn w:val="1"/>
    <w:next w:val="a"/>
    <w:uiPriority w:val="39"/>
    <w:semiHidden/>
    <w:unhideWhenUsed/>
    <w:qFormat/>
    <w:rsid w:val="005362BC"/>
    <w:pPr>
      <w:outlineLvl w:val="9"/>
    </w:pPr>
  </w:style>
  <w:style w:type="paragraph" w:styleId="af4">
    <w:name w:val="Balloon Text"/>
    <w:basedOn w:val="a"/>
    <w:link w:val="af5"/>
    <w:uiPriority w:val="99"/>
    <w:semiHidden/>
    <w:unhideWhenUsed/>
    <w:rsid w:val="0078218F"/>
    <w:rPr>
      <w:rFonts w:ascii="Tahoma" w:hAnsi="Tahoma" w:cs="Tahoma"/>
      <w:sz w:val="16"/>
      <w:szCs w:val="16"/>
    </w:rPr>
  </w:style>
  <w:style w:type="character" w:customStyle="1" w:styleId="af5">
    <w:name w:val="Текст выноски Знак"/>
    <w:basedOn w:val="a0"/>
    <w:link w:val="af4"/>
    <w:uiPriority w:val="99"/>
    <w:semiHidden/>
    <w:rsid w:val="0078218F"/>
    <w:rPr>
      <w:rFonts w:ascii="Tahoma" w:hAnsi="Tahoma" w:cs="Tahoma"/>
      <w:sz w:val="16"/>
      <w:szCs w:val="16"/>
    </w:rPr>
  </w:style>
  <w:style w:type="table" w:styleId="af6">
    <w:name w:val="Table Grid"/>
    <w:basedOn w:val="a1"/>
    <w:uiPriority w:val="59"/>
    <w:rsid w:val="0078218F"/>
    <w:pPr>
      <w:spacing w:after="0" w:line="240" w:lineRule="auto"/>
    </w:pPr>
    <w:rPr>
      <w:rFonts w:ascii="Times New Roman" w:eastAsia="Calibri" w:hAnsi="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Indent"/>
    <w:basedOn w:val="a"/>
    <w:link w:val="af8"/>
    <w:rsid w:val="0078218F"/>
    <w:pPr>
      <w:ind w:firstLine="540"/>
    </w:pPr>
    <w:rPr>
      <w:rFonts w:eastAsia="Times New Roman"/>
      <w:sz w:val="28"/>
      <w:szCs w:val="28"/>
      <w:lang w:val="uk-UA" w:eastAsia="ru-RU"/>
    </w:rPr>
  </w:style>
  <w:style w:type="character" w:customStyle="1" w:styleId="af8">
    <w:name w:val="Основной текст с отступом Знак"/>
    <w:basedOn w:val="a0"/>
    <w:link w:val="af7"/>
    <w:rsid w:val="0078218F"/>
    <w:rPr>
      <w:rFonts w:ascii="Times New Roman" w:eastAsia="Times New Roman" w:hAnsi="Times New Roman" w:cs="Times New Roman"/>
      <w:sz w:val="28"/>
      <w:szCs w:val="28"/>
      <w:lang w:val="uk-UA" w:eastAsia="ru-RU" w:bidi="ar-SA"/>
    </w:rPr>
  </w:style>
  <w:style w:type="paragraph" w:styleId="af9">
    <w:name w:val="header"/>
    <w:basedOn w:val="a"/>
    <w:link w:val="afa"/>
    <w:uiPriority w:val="99"/>
    <w:semiHidden/>
    <w:unhideWhenUsed/>
    <w:rsid w:val="0078218F"/>
    <w:pPr>
      <w:tabs>
        <w:tab w:val="center" w:pos="4819"/>
        <w:tab w:val="right" w:pos="9639"/>
      </w:tabs>
    </w:pPr>
  </w:style>
  <w:style w:type="character" w:customStyle="1" w:styleId="afa">
    <w:name w:val="Верхний колонтитул Знак"/>
    <w:basedOn w:val="a0"/>
    <w:link w:val="af9"/>
    <w:uiPriority w:val="99"/>
    <w:semiHidden/>
    <w:rsid w:val="0078218F"/>
    <w:rPr>
      <w:rFonts w:ascii="Times New Roman" w:eastAsia="Calibri" w:hAnsi="Times New Roman" w:cs="Times New Roman"/>
      <w:sz w:val="24"/>
      <w:lang w:val="ru-RU" w:bidi="ar-SA"/>
    </w:rPr>
  </w:style>
  <w:style w:type="paragraph" w:styleId="afb">
    <w:name w:val="footer"/>
    <w:basedOn w:val="a"/>
    <w:link w:val="afc"/>
    <w:uiPriority w:val="99"/>
    <w:unhideWhenUsed/>
    <w:rsid w:val="0078218F"/>
    <w:pPr>
      <w:tabs>
        <w:tab w:val="center" w:pos="4819"/>
        <w:tab w:val="right" w:pos="9639"/>
      </w:tabs>
    </w:pPr>
  </w:style>
  <w:style w:type="character" w:customStyle="1" w:styleId="afc">
    <w:name w:val="Нижний колонтитул Знак"/>
    <w:basedOn w:val="a0"/>
    <w:link w:val="afb"/>
    <w:uiPriority w:val="99"/>
    <w:rsid w:val="0078218F"/>
    <w:rPr>
      <w:rFonts w:ascii="Times New Roman" w:eastAsia="Calibri" w:hAnsi="Times New Roman" w:cs="Times New Roman"/>
      <w:sz w:val="24"/>
      <w:lang w:val="ru-RU" w:bidi="ar-SA"/>
    </w:rPr>
  </w:style>
  <w:style w:type="character" w:styleId="afd">
    <w:name w:val="Hyperlink"/>
    <w:basedOn w:val="a0"/>
    <w:uiPriority w:val="99"/>
    <w:unhideWhenUsed/>
    <w:rsid w:val="0078218F"/>
    <w:rPr>
      <w:color w:val="0000FF"/>
      <w:u w:val="single"/>
    </w:rPr>
  </w:style>
  <w:style w:type="paragraph" w:styleId="afe">
    <w:name w:val="Normal (Web)"/>
    <w:basedOn w:val="a"/>
    <w:uiPriority w:val="99"/>
    <w:unhideWhenUsed/>
    <w:rsid w:val="0078218F"/>
    <w:pPr>
      <w:spacing w:before="100" w:beforeAutospacing="1" w:after="100" w:afterAutospacing="1"/>
    </w:pPr>
    <w:rPr>
      <w:rFonts w:eastAsia="Times New Roman"/>
      <w:szCs w:val="24"/>
      <w:lang w:val="uk-UA" w:eastAsia="uk-UA"/>
    </w:rPr>
  </w:style>
  <w:style w:type="paragraph" w:customStyle="1" w:styleId="Style5">
    <w:name w:val="Style5"/>
    <w:basedOn w:val="a"/>
    <w:uiPriority w:val="99"/>
    <w:rsid w:val="002D62BB"/>
    <w:pPr>
      <w:widowControl w:val="0"/>
      <w:autoSpaceDE w:val="0"/>
      <w:autoSpaceDN w:val="0"/>
      <w:adjustRightInd w:val="0"/>
    </w:pPr>
    <w:rPr>
      <w:rFonts w:ascii="Arial Narrow" w:eastAsiaTheme="minorEastAsia" w:hAnsi="Arial Narrow" w:cstheme="minorBidi"/>
      <w:szCs w:val="24"/>
      <w:lang w:eastAsia="ru-RU"/>
    </w:rPr>
  </w:style>
  <w:style w:type="paragraph" w:customStyle="1" w:styleId="11">
    <w:name w:val="Без интервала1"/>
    <w:uiPriority w:val="99"/>
    <w:rsid w:val="002D62BB"/>
    <w:pPr>
      <w:spacing w:after="0" w:line="240" w:lineRule="auto"/>
    </w:pPr>
    <w:rPr>
      <w:rFonts w:ascii="Calibri" w:eastAsia="Calibri" w:hAnsi="Calibri" w:cs="Times New Roman"/>
      <w:lang w:val="uk-UA" w:bidi="ar-SA"/>
    </w:rPr>
  </w:style>
  <w:style w:type="character" w:customStyle="1" w:styleId="aff">
    <w:name w:val="Основний текст_"/>
    <w:basedOn w:val="a0"/>
    <w:link w:val="aff0"/>
    <w:locked/>
    <w:rsid w:val="002D62BB"/>
    <w:rPr>
      <w:shd w:val="clear" w:color="auto" w:fill="FFFFFF"/>
    </w:rPr>
  </w:style>
  <w:style w:type="paragraph" w:customStyle="1" w:styleId="aff0">
    <w:name w:val="Основний текст"/>
    <w:basedOn w:val="a"/>
    <w:link w:val="aff"/>
    <w:rsid w:val="002D62BB"/>
    <w:pPr>
      <w:shd w:val="clear" w:color="auto" w:fill="FFFFFF"/>
      <w:spacing w:after="300" w:line="240" w:lineRule="atLeast"/>
      <w:ind w:hanging="320"/>
    </w:pPr>
    <w:rPr>
      <w:rFonts w:asciiTheme="minorHAnsi" w:eastAsiaTheme="minorHAnsi" w:hAnsiTheme="minorHAnsi" w:cstheme="minorBidi"/>
      <w:sz w:val="22"/>
      <w:lang w:val="en-US" w:bidi="en-US"/>
    </w:rPr>
  </w:style>
  <w:style w:type="character" w:customStyle="1" w:styleId="FontStyle15">
    <w:name w:val="Font Style15"/>
    <w:basedOn w:val="a0"/>
    <w:uiPriority w:val="99"/>
    <w:rsid w:val="002D62BB"/>
    <w:rPr>
      <w:rFonts w:ascii="Calibri" w:hAnsi="Calibri" w:cs="Calibri"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yilivka-s.at.ua"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rgbClr val="0070C0"/>
                </a:solidFill>
              </a:defRPr>
            </a:pPr>
            <a:r>
              <a:rPr lang="uk-UA">
                <a:solidFill>
                  <a:srgbClr val="0070C0"/>
                </a:solidFill>
              </a:rPr>
              <a:t>Якісний</a:t>
            </a:r>
            <a:r>
              <a:rPr lang="uk-UA" baseline="0">
                <a:solidFill>
                  <a:srgbClr val="0070C0"/>
                </a:solidFill>
              </a:rPr>
              <a:t> склад педагогічничних працівників за кваліфікаційними категоріями</a:t>
            </a:r>
            <a:endParaRPr lang="ru-RU">
              <a:solidFill>
                <a:srgbClr val="0070C0"/>
              </a:solidFill>
            </a:endParaRPr>
          </a:p>
        </c:rich>
      </c:tx>
      <c:spPr>
        <a:solidFill>
          <a:schemeClr val="bg1"/>
        </a:solidFill>
      </c:spPr>
    </c:title>
    <c:view3D>
      <c:perspective val="0"/>
    </c:view3D>
    <c:plotArea>
      <c:layout/>
      <c:pie3DChart>
        <c:varyColors val="1"/>
        <c:ser>
          <c:idx val="0"/>
          <c:order val="0"/>
          <c:tx>
            <c:strRef>
              <c:f>Sheet1!$A$2</c:f>
              <c:strCache>
                <c:ptCount val="1"/>
                <c:pt idx="0">
                  <c:v>Восток</c:v>
                </c:pt>
              </c:strCache>
            </c:strRef>
          </c:tx>
          <c:dPt>
            <c:idx val="1"/>
            <c:spPr>
              <a:solidFill>
                <a:srgbClr val="FFC000"/>
              </a:solidFill>
            </c:spPr>
          </c:dPt>
          <c:dPt>
            <c:idx val="2"/>
            <c:spPr>
              <a:solidFill>
                <a:schemeClr val="accent2"/>
              </a:solidFill>
            </c:spPr>
          </c:dPt>
          <c:dLbls>
            <c:dLbl>
              <c:idx val="0"/>
              <c:tx>
                <c:rich>
                  <a:bodyPr/>
                  <a:lstStyle/>
                  <a:p>
                    <a:r>
                      <a:rPr lang="uk-UA"/>
                      <a:t>20</a:t>
                    </a:r>
                    <a:r>
                      <a:rPr lang="en-US"/>
                      <a:t>%</a:t>
                    </a:r>
                  </a:p>
                </c:rich>
              </c:tx>
              <c:dLblPos val="outEnd"/>
              <c:showPercent val="1"/>
            </c:dLbl>
            <c:dLbl>
              <c:idx val="1"/>
              <c:tx>
                <c:rich>
                  <a:bodyPr/>
                  <a:lstStyle/>
                  <a:p>
                    <a:r>
                      <a:rPr lang="uk-UA"/>
                      <a:t>53,3</a:t>
                    </a:r>
                    <a:r>
                      <a:rPr lang="en-US"/>
                      <a:t>%</a:t>
                    </a:r>
                  </a:p>
                </c:rich>
              </c:tx>
              <c:dLblPos val="outEnd"/>
              <c:showPercent val="1"/>
            </c:dLbl>
            <c:dLbl>
              <c:idx val="2"/>
              <c:tx>
                <c:rich>
                  <a:bodyPr/>
                  <a:lstStyle/>
                  <a:p>
                    <a:r>
                      <a:rPr lang="uk-UA"/>
                      <a:t>13,3</a:t>
                    </a:r>
                    <a:r>
                      <a:rPr lang="en-US"/>
                      <a:t>%</a:t>
                    </a:r>
                  </a:p>
                </c:rich>
              </c:tx>
              <c:dLblPos val="outEnd"/>
              <c:showPercent val="1"/>
            </c:dLbl>
            <c:dLbl>
              <c:idx val="3"/>
              <c:tx>
                <c:rich>
                  <a:bodyPr/>
                  <a:lstStyle/>
                  <a:p>
                    <a:r>
                      <a:rPr lang="uk-UA"/>
                      <a:t>13,5</a:t>
                    </a:r>
                    <a:r>
                      <a:rPr lang="en-US"/>
                      <a:t>%</a:t>
                    </a:r>
                  </a:p>
                </c:rich>
              </c:tx>
              <c:dLblPos val="outEnd"/>
              <c:showPercent val="1"/>
            </c:dLbl>
            <c:spPr>
              <a:noFill/>
              <a:ln>
                <a:noFill/>
              </a:ln>
              <a:effectLst/>
            </c:spPr>
            <c:dLblPos val="outEnd"/>
            <c:showPercent val="1"/>
            <c:extLst>
              <c:ext xmlns:c15="http://schemas.microsoft.com/office/drawing/2012/chart" uri="{CE6537A1-D6FC-4f65-9D91-7224C49458BB}"/>
            </c:extLst>
          </c:dLbls>
          <c:cat>
            <c:strRef>
              <c:f>Sheet1!$B$1:$E$1</c:f>
              <c:strCache>
                <c:ptCount val="4"/>
                <c:pt idx="0">
                  <c:v>вища категорія</c:v>
                </c:pt>
                <c:pt idx="1">
                  <c:v>2категорія</c:v>
                </c:pt>
                <c:pt idx="2">
                  <c:v>1 категорія</c:v>
                </c:pt>
                <c:pt idx="3">
                  <c:v>спеціаліст</c:v>
                </c:pt>
              </c:strCache>
            </c:strRef>
          </c:cat>
          <c:val>
            <c:numRef>
              <c:f>Sheet1!$B$2:$E$2</c:f>
              <c:numCache>
                <c:formatCode>General</c:formatCode>
                <c:ptCount val="4"/>
                <c:pt idx="0">
                  <c:v>6</c:v>
                </c:pt>
                <c:pt idx="1">
                  <c:v>6</c:v>
                </c:pt>
                <c:pt idx="2">
                  <c:v>2</c:v>
                </c:pt>
                <c:pt idx="3">
                  <c:v>5</c:v>
                </c:pt>
              </c:numCache>
            </c:numRef>
          </c:val>
        </c:ser>
        <c:ser>
          <c:idx val="1"/>
          <c:order val="1"/>
          <c:tx>
            <c:strRef>
              <c:f>Sheet1!$A$3</c:f>
              <c:strCache>
                <c:ptCount val="1"/>
                <c:pt idx="0">
                  <c:v>Запад</c:v>
                </c:pt>
              </c:strCache>
            </c:strRef>
          </c:tx>
          <c:dLbls>
            <c:spPr>
              <a:noFill/>
              <a:ln>
                <a:noFill/>
              </a:ln>
              <a:effectLst/>
            </c:spPr>
            <c:dLblPos val="outEnd"/>
            <c:showPercent val="1"/>
            <c:extLst>
              <c:ext xmlns:c15="http://schemas.microsoft.com/office/drawing/2012/chart" uri="{CE6537A1-D6FC-4f65-9D91-7224C49458BB}"/>
            </c:extLst>
          </c:dLbls>
          <c:cat>
            <c:strRef>
              <c:f>Sheet1!$B$1:$E$1</c:f>
              <c:strCache>
                <c:ptCount val="4"/>
                <c:pt idx="0">
                  <c:v>вища категорія</c:v>
                </c:pt>
                <c:pt idx="1">
                  <c:v>2категорія</c:v>
                </c:pt>
                <c:pt idx="2">
                  <c:v>1 категорія</c:v>
                </c:pt>
                <c:pt idx="3">
                  <c:v>спеціаліст</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dLbls>
            <c:spPr>
              <a:noFill/>
              <a:ln>
                <a:noFill/>
              </a:ln>
              <a:effectLst/>
            </c:spPr>
            <c:dLblPos val="outEnd"/>
            <c:showPercent val="1"/>
            <c:extLst>
              <c:ext xmlns:c15="http://schemas.microsoft.com/office/drawing/2012/chart" uri="{CE6537A1-D6FC-4f65-9D91-7224C49458BB}"/>
            </c:extLst>
          </c:dLbls>
          <c:cat>
            <c:strRef>
              <c:f>Sheet1!$B$1:$E$1</c:f>
              <c:strCache>
                <c:ptCount val="4"/>
                <c:pt idx="0">
                  <c:v>вища категорія</c:v>
                </c:pt>
                <c:pt idx="1">
                  <c:v>2категорія</c:v>
                </c:pt>
                <c:pt idx="2">
                  <c:v>1 категорія</c:v>
                </c:pt>
                <c:pt idx="3">
                  <c:v>спеціаліст</c:v>
                </c:pt>
              </c:strCache>
            </c:strRef>
          </c:cat>
          <c:val>
            <c:numRef>
              <c:f>Sheet1!$B$4:$E$4</c:f>
              <c:numCache>
                <c:formatCode>General</c:formatCode>
                <c:ptCount val="4"/>
                <c:pt idx="0">
                  <c:v>45.9</c:v>
                </c:pt>
                <c:pt idx="1">
                  <c:v>46.9</c:v>
                </c:pt>
                <c:pt idx="2">
                  <c:v>45</c:v>
                </c:pt>
                <c:pt idx="3">
                  <c:v>43.9</c:v>
                </c:pt>
              </c:numCache>
            </c:numRef>
          </c:val>
        </c:ser>
        <c:dLbls>
          <c:showPercent val="1"/>
        </c:dLbls>
      </c:pie3DChart>
      <c:spPr>
        <a:solidFill>
          <a:schemeClr val="bg1"/>
        </a:solidFill>
      </c:spPr>
    </c:plotArea>
    <c:legend>
      <c:legendPos val="t"/>
    </c:legend>
    <c:plotVisOnly val="1"/>
    <c:dispBlanksAs val="zero"/>
  </c:chart>
  <c:spPr>
    <a:solidFill>
      <a:srgbClr val="FFFF00"/>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uk-UA"/>
              <a:t>Рівень</a:t>
            </a:r>
            <a:r>
              <a:rPr lang="uk-UA" baseline="0"/>
              <a:t> навчальних досягнень учнів</a:t>
            </a:r>
            <a:endParaRPr lang="ru-RU"/>
          </a:p>
        </c:rich>
      </c:tx>
      <c:spPr>
        <a:solidFill>
          <a:schemeClr val="bg1"/>
        </a:solidFill>
      </c:spPr>
    </c:title>
    <c:view3D>
      <c:rAngAx val="1"/>
    </c:view3D>
    <c:sideWall>
      <c:spPr>
        <a:ln>
          <a:solidFill>
            <a:srgbClr val="C00000"/>
          </a:solidFill>
        </a:ln>
      </c:spPr>
    </c:sideWall>
    <c:backWall>
      <c:spPr>
        <a:ln>
          <a:solidFill>
            <a:srgbClr val="C00000"/>
          </a:solidFill>
        </a:ln>
      </c:spPr>
    </c:backWall>
    <c:plotArea>
      <c:layout/>
      <c:bar3DChart>
        <c:barDir val="col"/>
        <c:grouping val="clustered"/>
        <c:ser>
          <c:idx val="0"/>
          <c:order val="0"/>
          <c:tx>
            <c:strRef>
              <c:f>Лист1!$B$1</c:f>
              <c:strCache>
                <c:ptCount val="1"/>
                <c:pt idx="0">
                  <c:v>високий </c:v>
                </c:pt>
              </c:strCache>
            </c:strRef>
          </c:tx>
          <c:spPr>
            <a:solidFill>
              <a:srgbClr val="FF0000"/>
            </a:solidFill>
          </c:spPr>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15</c:v>
                </c:pt>
                <c:pt idx="1">
                  <c:v>10</c:v>
                </c:pt>
                <c:pt idx="2">
                  <c:v>10</c:v>
                </c:pt>
                <c:pt idx="3">
                  <c:v>8</c:v>
                </c:pt>
                <c:pt idx="4">
                  <c:v>3</c:v>
                </c:pt>
              </c:numCache>
            </c:numRef>
          </c:val>
        </c:ser>
        <c:ser>
          <c:idx val="1"/>
          <c:order val="1"/>
          <c:tx>
            <c:strRef>
              <c:f>Лист1!$C$1</c:f>
              <c:strCache>
                <c:ptCount val="1"/>
                <c:pt idx="0">
                  <c:v>достатній</c:v>
                </c:pt>
              </c:strCache>
            </c:strRef>
          </c:tx>
          <c:spPr>
            <a:solidFill>
              <a:schemeClr val="tx2">
                <a:lumMod val="60000"/>
                <a:lumOff val="40000"/>
              </a:schemeClr>
            </a:solidFill>
          </c:spPr>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37</c:v>
                </c:pt>
                <c:pt idx="1">
                  <c:v>50</c:v>
                </c:pt>
                <c:pt idx="2">
                  <c:v>44</c:v>
                </c:pt>
                <c:pt idx="3">
                  <c:v>35</c:v>
                </c:pt>
                <c:pt idx="4">
                  <c:v>27</c:v>
                </c:pt>
              </c:numCache>
            </c:numRef>
          </c:val>
        </c:ser>
        <c:ser>
          <c:idx val="2"/>
          <c:order val="2"/>
          <c:tx>
            <c:strRef>
              <c:f>Лист1!$D$1</c:f>
              <c:strCache>
                <c:ptCount val="1"/>
                <c:pt idx="0">
                  <c:v>середній</c:v>
                </c:pt>
              </c:strCache>
            </c:strRef>
          </c:tx>
          <c:spPr>
            <a:solidFill>
              <a:srgbClr val="00B050"/>
            </a:solidFill>
          </c:spPr>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64</c:v>
                </c:pt>
                <c:pt idx="1">
                  <c:v>50</c:v>
                </c:pt>
                <c:pt idx="2">
                  <c:v>72</c:v>
                </c:pt>
                <c:pt idx="3">
                  <c:v>70</c:v>
                </c:pt>
                <c:pt idx="4">
                  <c:v>63</c:v>
                </c:pt>
              </c:numCache>
            </c:numRef>
          </c:val>
        </c:ser>
        <c:ser>
          <c:idx val="3"/>
          <c:order val="3"/>
          <c:tx>
            <c:strRef>
              <c:f>Лист1!$E$1</c:f>
              <c:strCache>
                <c:ptCount val="1"/>
                <c:pt idx="0">
                  <c:v>початковий</c:v>
                </c:pt>
              </c:strCache>
            </c:strRef>
          </c:tx>
          <c:spPr>
            <a:solidFill>
              <a:schemeClr val="tx1">
                <a:lumMod val="95000"/>
                <a:lumOff val="5000"/>
              </a:schemeClr>
            </a:solidFill>
          </c:spPr>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Лист1!$E$2:$E$6</c:f>
              <c:numCache>
                <c:formatCode>General</c:formatCode>
                <c:ptCount val="5"/>
                <c:pt idx="0">
                  <c:v>8</c:v>
                </c:pt>
                <c:pt idx="1">
                  <c:v>7</c:v>
                </c:pt>
                <c:pt idx="2">
                  <c:v>6</c:v>
                </c:pt>
                <c:pt idx="3">
                  <c:v>6</c:v>
                </c:pt>
                <c:pt idx="4">
                  <c:v>8</c:v>
                </c:pt>
              </c:numCache>
            </c:numRef>
          </c:val>
        </c:ser>
        <c:dLbls>
          <c:showVal val="1"/>
        </c:dLbls>
        <c:shape val="box"/>
        <c:axId val="51708672"/>
        <c:axId val="51710208"/>
        <c:axId val="0"/>
      </c:bar3DChart>
      <c:catAx>
        <c:axId val="51708672"/>
        <c:scaling>
          <c:orientation val="minMax"/>
        </c:scaling>
        <c:axPos val="b"/>
        <c:numFmt formatCode="General" sourceLinked="0"/>
        <c:majorTickMark val="none"/>
        <c:tickLblPos val="nextTo"/>
        <c:crossAx val="51710208"/>
        <c:crosses val="autoZero"/>
        <c:auto val="1"/>
        <c:lblAlgn val="ctr"/>
        <c:lblOffset val="100"/>
      </c:catAx>
      <c:valAx>
        <c:axId val="51710208"/>
        <c:scaling>
          <c:orientation val="minMax"/>
        </c:scaling>
        <c:axPos val="l"/>
        <c:majorGridlines/>
        <c:numFmt formatCode="General" sourceLinked="1"/>
        <c:majorTickMark val="none"/>
        <c:tickLblPos val="nextTo"/>
        <c:crossAx val="51708672"/>
        <c:crosses val="autoZero"/>
        <c:crossBetween val="between"/>
      </c:valAx>
    </c:plotArea>
    <c:legend>
      <c:legendPos val="r"/>
    </c:legend>
    <c:plotVisOnly val="1"/>
    <c:dispBlanksAs val="gap"/>
  </c:chart>
  <c:spPr>
    <a:solidFill>
      <a:schemeClr val="accent4">
        <a:lumMod val="40000"/>
        <a:lumOff val="60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Якісний</a:t>
            </a:r>
            <a:r>
              <a:rPr lang="ru-RU" baseline="0"/>
              <a:t> показник по школі  </a:t>
            </a:r>
            <a:endParaRPr lang="ru-RU"/>
          </a:p>
        </c:rich>
      </c:tx>
      <c:spPr>
        <a:solidFill>
          <a:srgbClr val="FFFF00"/>
        </a:solidFill>
      </c:spPr>
    </c:title>
    <c:plotArea>
      <c:layout/>
      <c:barChart>
        <c:barDir val="col"/>
        <c:grouping val="clustered"/>
        <c:ser>
          <c:idx val="0"/>
          <c:order val="0"/>
          <c:tx>
            <c:strRef>
              <c:f>Лист1!$B$1</c:f>
              <c:strCache>
                <c:ptCount val="1"/>
                <c:pt idx="0">
                  <c:v>Ряд 1</c:v>
                </c:pt>
              </c:strCache>
            </c:strRef>
          </c:tx>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Лист1!$B$2:$B$6</c:f>
              <c:numCache>
                <c:formatCode>0%</c:formatCode>
                <c:ptCount val="5"/>
                <c:pt idx="0">
                  <c:v>0.47000000000000008</c:v>
                </c:pt>
                <c:pt idx="1">
                  <c:v>0.52</c:v>
                </c:pt>
                <c:pt idx="2">
                  <c:v>0.41000000000000031</c:v>
                </c:pt>
                <c:pt idx="3">
                  <c:v>0.38000000000000239</c:v>
                </c:pt>
                <c:pt idx="4">
                  <c:v>0.31000000000000216</c:v>
                </c:pt>
              </c:numCache>
            </c:numRef>
          </c:val>
        </c:ser>
        <c:ser>
          <c:idx val="1"/>
          <c:order val="1"/>
          <c:tx>
            <c:strRef>
              <c:f>Лист1!$C$1</c:f>
              <c:strCache>
                <c:ptCount val="1"/>
                <c:pt idx="0">
                  <c:v>Столбец1</c:v>
                </c:pt>
              </c:strCache>
            </c:strRef>
          </c:tx>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numCache>
            </c:numRef>
          </c:val>
        </c:ser>
        <c:ser>
          <c:idx val="2"/>
          <c:order val="2"/>
          <c:tx>
            <c:strRef>
              <c:f>Лист1!$D$1</c:f>
              <c:strCache>
                <c:ptCount val="1"/>
                <c:pt idx="0">
                  <c:v>Ряд 3</c:v>
                </c:pt>
              </c:strCache>
            </c:strRef>
          </c:tx>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numCache>
            </c:numRef>
          </c:val>
        </c:ser>
        <c:dLbls>
          <c:showVal val="1"/>
        </c:dLbls>
        <c:gapWidth val="75"/>
        <c:axId val="51897088"/>
        <c:axId val="51898624"/>
      </c:barChart>
      <c:catAx>
        <c:axId val="51897088"/>
        <c:scaling>
          <c:orientation val="minMax"/>
        </c:scaling>
        <c:axPos val="b"/>
        <c:numFmt formatCode="General" sourceLinked="0"/>
        <c:majorTickMark val="none"/>
        <c:tickLblPos val="nextTo"/>
        <c:crossAx val="51898624"/>
        <c:crosses val="autoZero"/>
        <c:auto val="1"/>
        <c:lblAlgn val="ctr"/>
        <c:lblOffset val="100"/>
      </c:catAx>
      <c:valAx>
        <c:axId val="51898624"/>
        <c:scaling>
          <c:orientation val="minMax"/>
        </c:scaling>
        <c:axPos val="l"/>
        <c:numFmt formatCode="0%" sourceLinked="1"/>
        <c:majorTickMark val="none"/>
        <c:tickLblPos val="nextTo"/>
        <c:crossAx val="51897088"/>
        <c:crosses val="autoZero"/>
        <c:crossBetween val="between"/>
      </c:valAx>
      <c:spPr>
        <a:solidFill>
          <a:srgbClr val="FFFF00"/>
        </a:solidFill>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Якісний</a:t>
            </a:r>
            <a:r>
              <a:rPr lang="ru-RU" baseline="0"/>
              <a:t> показник досягнень учнів  по класах за 2013-2014 н.р.</a:t>
            </a:r>
            <a:endParaRPr lang="ru-RU"/>
          </a:p>
        </c:rich>
      </c:tx>
      <c:spPr>
        <a:solidFill>
          <a:schemeClr val="bg1"/>
        </a:solidFill>
      </c:spPr>
    </c:title>
    <c:view3D>
      <c:rAngAx val="1"/>
    </c:view3D>
    <c:plotArea>
      <c:layout/>
      <c:bar3DChart>
        <c:barDir val="col"/>
        <c:grouping val="clustered"/>
        <c:ser>
          <c:idx val="0"/>
          <c:order val="0"/>
          <c:tx>
            <c:strRef>
              <c:f>Лист1!$B$1</c:f>
              <c:strCache>
                <c:ptCount val="1"/>
                <c:pt idx="0">
                  <c:v>Столбец2</c:v>
                </c:pt>
              </c:strCache>
            </c:strRef>
          </c:tx>
          <c:dLbls>
            <c:spPr>
              <a:noFill/>
              <a:ln>
                <a:noFill/>
              </a:ln>
              <a:effectLst/>
            </c:spPr>
            <c:showVal val="1"/>
            <c:extLst>
              <c:ext xmlns:c15="http://schemas.microsoft.com/office/drawing/2012/chart" uri="{CE6537A1-D6FC-4f65-9D91-7224C49458BB}">
                <c15:showLeaderLines val="0"/>
              </c:ext>
            </c:extLst>
          </c:dLbls>
          <c:cat>
            <c:strRef>
              <c:f>Лист1!$A$2:$A$11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Лист1!$B$2:$B$11</c:f>
              <c:numCache>
                <c:formatCode>0%</c:formatCode>
                <c:ptCount val="10"/>
                <c:pt idx="0">
                  <c:v>0.60000000000000064</c:v>
                </c:pt>
                <c:pt idx="1">
                  <c:v>0.5</c:v>
                </c:pt>
                <c:pt idx="2">
                  <c:v>0.39000000000000218</c:v>
                </c:pt>
                <c:pt idx="3">
                  <c:v>0.42000000000000032</c:v>
                </c:pt>
                <c:pt idx="4">
                  <c:v>0.36000000000000032</c:v>
                </c:pt>
                <c:pt idx="5">
                  <c:v>0.36000000000000032</c:v>
                </c:pt>
                <c:pt idx="6">
                  <c:v>0.18000000000000024</c:v>
                </c:pt>
                <c:pt idx="7">
                  <c:v>0.42000000000000032</c:v>
                </c:pt>
                <c:pt idx="8">
                  <c:v>0.18000000000000024</c:v>
                </c:pt>
                <c:pt idx="9">
                  <c:v>0.36000000000000032</c:v>
                </c:pt>
              </c:numCache>
            </c:numRef>
          </c:val>
        </c:ser>
        <c:dLbls>
          <c:showVal val="1"/>
        </c:dLbls>
        <c:shape val="box"/>
        <c:axId val="51804416"/>
        <c:axId val="51814400"/>
        <c:axId val="0"/>
      </c:bar3DChart>
      <c:catAx>
        <c:axId val="51804416"/>
        <c:scaling>
          <c:orientation val="minMax"/>
        </c:scaling>
        <c:axPos val="b"/>
        <c:numFmt formatCode="General" sourceLinked="0"/>
        <c:tickLblPos val="nextTo"/>
        <c:crossAx val="51814400"/>
        <c:crosses val="autoZero"/>
        <c:auto val="1"/>
        <c:lblAlgn val="ctr"/>
        <c:lblOffset val="100"/>
      </c:catAx>
      <c:valAx>
        <c:axId val="51814400"/>
        <c:scaling>
          <c:orientation val="minMax"/>
        </c:scaling>
        <c:axPos val="l"/>
        <c:majorGridlines/>
        <c:numFmt formatCode="0%" sourceLinked="1"/>
        <c:tickLblPos val="nextTo"/>
        <c:crossAx val="51804416"/>
        <c:crosses val="autoZero"/>
        <c:crossBetween val="between"/>
      </c:valAx>
    </c:plotArea>
    <c:plotVisOnly val="1"/>
    <c:dispBlanksAs val="gap"/>
  </c:chart>
  <c:spPr>
    <a:solidFill>
      <a:schemeClr val="accent2">
        <a:lumMod val="20000"/>
        <a:lumOff val="80000"/>
      </a:schemeClr>
    </a:solidFill>
  </c:spPr>
  <c:externalData r:id="rId1"/>
</c:chartSpace>
</file>

<file path=word/theme/theme1.xml><?xml version="1.0" encoding="utf-8"?>
<a:theme xmlns:a="http://schemas.openxmlformats.org/drawingml/2006/main" name="Тема Office">
  <a:themeElements>
    <a:clrScheme name="Метро">
      <a:dk1>
        <a:sysClr val="windowText" lastClr="000000"/>
      </a:dk1>
      <a:lt1>
        <a:sysClr val="window" lastClr="D7D7D7"/>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0446-B9B9-4496-BAC3-0A0E7EF4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10587</Words>
  <Characters>60352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3</cp:revision>
  <dcterms:created xsi:type="dcterms:W3CDTF">2017-11-27T11:57:00Z</dcterms:created>
  <dcterms:modified xsi:type="dcterms:W3CDTF">2017-11-27T12:01:00Z</dcterms:modified>
</cp:coreProperties>
</file>