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15" w:rsidRPr="00C82183" w:rsidRDefault="00470015" w:rsidP="00571435">
      <w:pPr>
        <w:tabs>
          <w:tab w:val="left" w:pos="426"/>
        </w:tabs>
        <w:spacing w:after="0"/>
        <w:ind w:left="-142"/>
        <w:rPr>
          <w:rFonts w:ascii="Times New Roman" w:hAnsi="Times New Roman" w:cs="Times New Roman"/>
          <w:b/>
          <w:bCs/>
          <w:sz w:val="28"/>
          <w:szCs w:val="28"/>
        </w:rPr>
      </w:pPr>
    </w:p>
    <w:p w:rsidR="00470015" w:rsidRPr="00C82183" w:rsidRDefault="00470015" w:rsidP="00571435">
      <w:pPr>
        <w:tabs>
          <w:tab w:val="left" w:pos="426"/>
        </w:tabs>
        <w:spacing w:after="0"/>
        <w:ind w:left="-142"/>
        <w:jc w:val="right"/>
        <w:rPr>
          <w:rFonts w:ascii="Times New Roman" w:hAnsi="Times New Roman" w:cs="Times New Roman"/>
          <w:b/>
          <w:bCs/>
          <w:sz w:val="28"/>
          <w:szCs w:val="28"/>
        </w:rPr>
      </w:pPr>
      <w:r w:rsidRPr="00C82183">
        <w:rPr>
          <w:rFonts w:ascii="Times New Roman" w:hAnsi="Times New Roman" w:cs="Times New Roman"/>
          <w:b/>
          <w:bCs/>
          <w:sz w:val="28"/>
          <w:szCs w:val="28"/>
        </w:rPr>
        <w:t>“ЗАТВЕРДЖЕНО”</w:t>
      </w:r>
    </w:p>
    <w:p w:rsidR="00470015" w:rsidRPr="00C82183" w:rsidRDefault="00470015" w:rsidP="00571435">
      <w:pPr>
        <w:tabs>
          <w:tab w:val="left" w:pos="426"/>
        </w:tabs>
        <w:spacing w:after="0"/>
        <w:ind w:left="-142"/>
        <w:jc w:val="right"/>
        <w:rPr>
          <w:rFonts w:ascii="Times New Roman" w:hAnsi="Times New Roman" w:cs="Times New Roman"/>
          <w:sz w:val="28"/>
          <w:szCs w:val="28"/>
        </w:rPr>
      </w:pPr>
      <w:r w:rsidRPr="00C82183">
        <w:rPr>
          <w:rFonts w:ascii="Times New Roman" w:hAnsi="Times New Roman" w:cs="Times New Roman"/>
          <w:sz w:val="28"/>
          <w:szCs w:val="28"/>
        </w:rPr>
        <w:t>Наказ  відділуосвіти</w:t>
      </w:r>
    </w:p>
    <w:p w:rsidR="00470015" w:rsidRPr="00C82183" w:rsidRDefault="00470015" w:rsidP="00571435">
      <w:pPr>
        <w:tabs>
          <w:tab w:val="left" w:pos="426"/>
        </w:tabs>
        <w:spacing w:after="0"/>
        <w:ind w:left="-142"/>
        <w:jc w:val="right"/>
        <w:rPr>
          <w:rFonts w:ascii="Times New Roman" w:hAnsi="Times New Roman" w:cs="Times New Roman"/>
          <w:sz w:val="28"/>
          <w:szCs w:val="28"/>
          <w:lang w:val="uk-UA"/>
        </w:rPr>
      </w:pPr>
      <w:r w:rsidRPr="00C82183">
        <w:rPr>
          <w:rFonts w:ascii="Times New Roman" w:hAnsi="Times New Roman" w:cs="Times New Roman"/>
          <w:sz w:val="28"/>
          <w:szCs w:val="28"/>
        </w:rPr>
        <w:t>Києво-Святошинськоїрайонної</w:t>
      </w:r>
    </w:p>
    <w:p w:rsidR="00470015" w:rsidRPr="00C82183" w:rsidRDefault="00470015" w:rsidP="00571435">
      <w:pPr>
        <w:tabs>
          <w:tab w:val="left" w:pos="426"/>
        </w:tabs>
        <w:spacing w:after="0"/>
        <w:ind w:left="-142"/>
        <w:jc w:val="right"/>
        <w:rPr>
          <w:rFonts w:ascii="Times New Roman" w:hAnsi="Times New Roman" w:cs="Times New Roman"/>
          <w:sz w:val="28"/>
          <w:szCs w:val="28"/>
          <w:lang w:val="uk-UA"/>
        </w:rPr>
      </w:pPr>
      <w:r w:rsidRPr="00C82183">
        <w:rPr>
          <w:rFonts w:ascii="Times New Roman" w:hAnsi="Times New Roman" w:cs="Times New Roman"/>
          <w:sz w:val="28"/>
          <w:szCs w:val="28"/>
          <w:lang w:val="uk-UA"/>
        </w:rPr>
        <w:t>державної адміністрації</w:t>
      </w:r>
    </w:p>
    <w:p w:rsidR="00470015" w:rsidRPr="00C82183" w:rsidRDefault="00D743B9" w:rsidP="00571435">
      <w:pPr>
        <w:tabs>
          <w:tab w:val="left" w:pos="426"/>
        </w:tabs>
        <w:spacing w:after="0"/>
        <w:ind w:left="-142"/>
        <w:jc w:val="right"/>
        <w:rPr>
          <w:rFonts w:ascii="Times New Roman" w:hAnsi="Times New Roman" w:cs="Times New Roman"/>
          <w:sz w:val="28"/>
          <w:szCs w:val="28"/>
          <w:lang w:val="uk-UA"/>
        </w:rPr>
      </w:pPr>
      <w:r>
        <w:rPr>
          <w:rFonts w:ascii="Times New Roman" w:hAnsi="Times New Roman" w:cs="Times New Roman"/>
          <w:sz w:val="28"/>
          <w:szCs w:val="28"/>
          <w:lang w:val="uk-UA"/>
        </w:rPr>
        <w:t>№ _____   від ___________ 2018</w:t>
      </w:r>
      <w:r w:rsidR="00470015" w:rsidRPr="00C82183">
        <w:rPr>
          <w:rFonts w:ascii="Times New Roman" w:hAnsi="Times New Roman" w:cs="Times New Roman"/>
          <w:sz w:val="28"/>
          <w:szCs w:val="28"/>
          <w:lang w:val="uk-UA"/>
        </w:rPr>
        <w:t xml:space="preserve"> р.</w:t>
      </w:r>
    </w:p>
    <w:p w:rsidR="00470015" w:rsidRPr="00C82183" w:rsidRDefault="00470015" w:rsidP="00571435">
      <w:pPr>
        <w:tabs>
          <w:tab w:val="left" w:pos="426"/>
        </w:tabs>
        <w:spacing w:after="0"/>
        <w:ind w:left="-142"/>
        <w:jc w:val="right"/>
        <w:rPr>
          <w:rFonts w:ascii="Times New Roman" w:hAnsi="Times New Roman" w:cs="Times New Roman"/>
          <w:sz w:val="28"/>
          <w:szCs w:val="28"/>
          <w:lang w:val="uk-UA"/>
        </w:rPr>
      </w:pPr>
      <w:r w:rsidRPr="00C82183">
        <w:rPr>
          <w:rFonts w:ascii="Times New Roman" w:hAnsi="Times New Roman" w:cs="Times New Roman"/>
          <w:sz w:val="28"/>
          <w:szCs w:val="28"/>
          <w:lang w:val="uk-UA"/>
        </w:rPr>
        <w:t xml:space="preserve"> Начальник відділу освіти</w:t>
      </w:r>
    </w:p>
    <w:p w:rsidR="00470015" w:rsidRPr="00C82183" w:rsidRDefault="00470015" w:rsidP="00571435">
      <w:pPr>
        <w:tabs>
          <w:tab w:val="left" w:pos="426"/>
        </w:tabs>
        <w:spacing w:after="0"/>
        <w:ind w:left="-142"/>
        <w:jc w:val="right"/>
        <w:rPr>
          <w:rFonts w:ascii="Times New Roman" w:hAnsi="Times New Roman" w:cs="Times New Roman"/>
          <w:sz w:val="28"/>
          <w:szCs w:val="28"/>
          <w:lang w:val="uk-UA"/>
        </w:rPr>
      </w:pPr>
      <w:r w:rsidRPr="00C82183">
        <w:rPr>
          <w:rFonts w:ascii="Times New Roman" w:hAnsi="Times New Roman" w:cs="Times New Roman"/>
          <w:sz w:val="28"/>
          <w:szCs w:val="28"/>
          <w:lang w:val="uk-UA"/>
        </w:rPr>
        <w:t>____________________  М. М. Івашко</w:t>
      </w:r>
    </w:p>
    <w:p w:rsidR="00470015" w:rsidRPr="00C82183" w:rsidRDefault="00470015" w:rsidP="00571435">
      <w:pPr>
        <w:tabs>
          <w:tab w:val="left" w:pos="426"/>
        </w:tabs>
        <w:spacing w:after="0"/>
        <w:ind w:left="-142"/>
        <w:jc w:val="center"/>
        <w:rPr>
          <w:rFonts w:ascii="Times New Roman" w:hAnsi="Times New Roman" w:cs="Times New Roman"/>
          <w:sz w:val="28"/>
          <w:szCs w:val="28"/>
          <w:lang w:val="uk-UA"/>
        </w:rPr>
      </w:pPr>
    </w:p>
    <w:p w:rsidR="00470015" w:rsidRPr="00C82183" w:rsidRDefault="00470015" w:rsidP="00571435">
      <w:pPr>
        <w:pStyle w:val="2"/>
        <w:tabs>
          <w:tab w:val="left" w:pos="426"/>
        </w:tabs>
        <w:spacing w:line="276" w:lineRule="auto"/>
        <w:ind w:left="-142"/>
        <w:rPr>
          <w:sz w:val="28"/>
          <w:szCs w:val="28"/>
        </w:rPr>
      </w:pPr>
    </w:p>
    <w:p w:rsidR="00470015" w:rsidRPr="00C82183" w:rsidRDefault="00470015" w:rsidP="00571435">
      <w:pPr>
        <w:tabs>
          <w:tab w:val="left" w:pos="426"/>
        </w:tabs>
        <w:spacing w:after="0"/>
        <w:ind w:left="-142"/>
        <w:jc w:val="center"/>
        <w:rPr>
          <w:rFonts w:ascii="Times New Roman" w:hAnsi="Times New Roman" w:cs="Times New Roman"/>
          <w:sz w:val="28"/>
          <w:szCs w:val="28"/>
          <w:lang w:val="uk-UA"/>
        </w:rPr>
      </w:pPr>
    </w:p>
    <w:p w:rsidR="00470015" w:rsidRPr="00C82183" w:rsidRDefault="00470015" w:rsidP="00571435">
      <w:pPr>
        <w:pStyle w:val="2"/>
        <w:tabs>
          <w:tab w:val="left" w:pos="426"/>
        </w:tabs>
        <w:spacing w:line="360" w:lineRule="auto"/>
        <w:ind w:left="-142"/>
        <w:rPr>
          <w:sz w:val="28"/>
          <w:szCs w:val="28"/>
        </w:rPr>
      </w:pPr>
    </w:p>
    <w:p w:rsidR="00470015" w:rsidRPr="00C82183" w:rsidRDefault="00470015" w:rsidP="00571435">
      <w:pPr>
        <w:pStyle w:val="2"/>
        <w:tabs>
          <w:tab w:val="left" w:pos="426"/>
        </w:tabs>
        <w:spacing w:line="360" w:lineRule="auto"/>
        <w:ind w:left="-142"/>
        <w:rPr>
          <w:sz w:val="28"/>
          <w:szCs w:val="28"/>
        </w:rPr>
      </w:pPr>
      <w:r w:rsidRPr="00C82183">
        <w:rPr>
          <w:sz w:val="28"/>
          <w:szCs w:val="28"/>
        </w:rPr>
        <w:t>СТАТУТ</w:t>
      </w:r>
    </w:p>
    <w:p w:rsidR="00470015" w:rsidRPr="00C82183" w:rsidRDefault="00470015" w:rsidP="00571435">
      <w:pPr>
        <w:tabs>
          <w:tab w:val="left" w:pos="426"/>
        </w:tabs>
        <w:spacing w:after="0" w:line="360" w:lineRule="auto"/>
        <w:ind w:left="-142"/>
        <w:jc w:val="center"/>
        <w:rPr>
          <w:rFonts w:ascii="Times New Roman" w:hAnsi="Times New Roman" w:cs="Times New Roman"/>
          <w:b/>
          <w:bCs/>
          <w:sz w:val="28"/>
          <w:szCs w:val="28"/>
          <w:lang w:val="uk-UA"/>
        </w:rPr>
      </w:pPr>
      <w:r w:rsidRPr="00C82183">
        <w:rPr>
          <w:rFonts w:ascii="Times New Roman" w:hAnsi="Times New Roman" w:cs="Times New Roman"/>
          <w:b/>
          <w:bCs/>
          <w:sz w:val="28"/>
          <w:szCs w:val="28"/>
          <w:lang w:val="uk-UA"/>
        </w:rPr>
        <w:t>БОЯРСЬКОЇ  ЗАГАЛЬНООСВІТНЬОЇ ШКОЛИ</w:t>
      </w:r>
    </w:p>
    <w:p w:rsidR="00470015" w:rsidRPr="00C82183" w:rsidRDefault="00470015" w:rsidP="00571435">
      <w:pPr>
        <w:tabs>
          <w:tab w:val="left" w:pos="426"/>
        </w:tabs>
        <w:spacing w:after="0" w:line="360" w:lineRule="auto"/>
        <w:ind w:left="-142"/>
        <w:jc w:val="center"/>
        <w:rPr>
          <w:rFonts w:ascii="Times New Roman" w:hAnsi="Times New Roman" w:cs="Times New Roman"/>
          <w:b/>
          <w:bCs/>
          <w:sz w:val="28"/>
          <w:szCs w:val="28"/>
          <w:lang w:val="uk-UA"/>
        </w:rPr>
      </w:pPr>
      <w:r w:rsidRPr="00C82183">
        <w:rPr>
          <w:rFonts w:ascii="Times New Roman" w:hAnsi="Times New Roman" w:cs="Times New Roman"/>
          <w:b/>
          <w:bCs/>
          <w:sz w:val="28"/>
          <w:szCs w:val="28"/>
          <w:lang w:val="uk-UA"/>
        </w:rPr>
        <w:t>І-ІІІ СТУПЕНІВ  №4</w:t>
      </w:r>
    </w:p>
    <w:p w:rsidR="00470015" w:rsidRPr="00C82183" w:rsidRDefault="00470015" w:rsidP="00571435">
      <w:pPr>
        <w:tabs>
          <w:tab w:val="left" w:pos="426"/>
        </w:tabs>
        <w:spacing w:after="0" w:line="360" w:lineRule="auto"/>
        <w:ind w:left="-142"/>
        <w:jc w:val="center"/>
        <w:rPr>
          <w:rFonts w:ascii="Times New Roman" w:hAnsi="Times New Roman" w:cs="Times New Roman"/>
          <w:b/>
          <w:sz w:val="28"/>
          <w:szCs w:val="28"/>
          <w:lang w:val="uk-UA"/>
        </w:rPr>
      </w:pPr>
      <w:r w:rsidRPr="00C82183">
        <w:rPr>
          <w:rFonts w:ascii="Times New Roman" w:hAnsi="Times New Roman" w:cs="Times New Roman"/>
          <w:b/>
          <w:sz w:val="28"/>
          <w:szCs w:val="28"/>
          <w:lang w:val="uk-UA"/>
        </w:rPr>
        <w:t>Києво-Святошинської районної державної</w:t>
      </w:r>
    </w:p>
    <w:p w:rsidR="00470015" w:rsidRPr="00C82183" w:rsidRDefault="00470015" w:rsidP="00571435">
      <w:pPr>
        <w:tabs>
          <w:tab w:val="left" w:pos="426"/>
        </w:tabs>
        <w:spacing w:after="0" w:line="360" w:lineRule="auto"/>
        <w:ind w:left="-142"/>
        <w:jc w:val="center"/>
        <w:rPr>
          <w:rFonts w:ascii="Times New Roman" w:hAnsi="Times New Roman" w:cs="Times New Roman"/>
          <w:b/>
          <w:sz w:val="28"/>
          <w:szCs w:val="28"/>
          <w:lang w:val="uk-UA"/>
        </w:rPr>
      </w:pPr>
      <w:r w:rsidRPr="00C82183">
        <w:rPr>
          <w:rFonts w:ascii="Times New Roman" w:hAnsi="Times New Roman" w:cs="Times New Roman"/>
          <w:b/>
          <w:sz w:val="28"/>
          <w:szCs w:val="28"/>
          <w:lang w:val="uk-UA"/>
        </w:rPr>
        <w:t>адміністрації Київської області</w:t>
      </w:r>
    </w:p>
    <w:p w:rsidR="00470015" w:rsidRPr="00C82183" w:rsidRDefault="00470015" w:rsidP="00571435">
      <w:pPr>
        <w:tabs>
          <w:tab w:val="left" w:pos="426"/>
        </w:tabs>
        <w:spacing w:after="0" w:line="360" w:lineRule="auto"/>
        <w:ind w:left="-142"/>
        <w:jc w:val="center"/>
        <w:rPr>
          <w:rFonts w:ascii="Times New Roman" w:hAnsi="Times New Roman" w:cs="Times New Roman"/>
          <w:b/>
          <w:i/>
          <w:sz w:val="28"/>
          <w:szCs w:val="28"/>
        </w:rPr>
      </w:pPr>
      <w:r w:rsidRPr="00C82183">
        <w:rPr>
          <w:rFonts w:ascii="Times New Roman" w:hAnsi="Times New Roman" w:cs="Times New Roman"/>
          <w:b/>
          <w:i/>
          <w:sz w:val="28"/>
          <w:szCs w:val="28"/>
        </w:rPr>
        <w:t>(нова редакція)</w:t>
      </w:r>
    </w:p>
    <w:p w:rsidR="00470015" w:rsidRPr="00C82183" w:rsidRDefault="00470015" w:rsidP="00571435">
      <w:pPr>
        <w:tabs>
          <w:tab w:val="left" w:pos="426"/>
        </w:tabs>
        <w:spacing w:after="0" w:line="360" w:lineRule="auto"/>
        <w:ind w:left="-142"/>
        <w:jc w:val="center"/>
        <w:rPr>
          <w:rFonts w:ascii="Times New Roman" w:hAnsi="Times New Roman" w:cs="Times New Roman"/>
          <w:sz w:val="28"/>
          <w:szCs w:val="28"/>
          <w:lang w:val="uk-UA"/>
        </w:rPr>
      </w:pPr>
      <w:r w:rsidRPr="00C82183">
        <w:rPr>
          <w:rFonts w:ascii="Times New Roman" w:hAnsi="Times New Roman" w:cs="Times New Roman"/>
          <w:sz w:val="28"/>
          <w:szCs w:val="28"/>
        </w:rPr>
        <w:t>Ідентифікаційний номер – 2</w:t>
      </w:r>
      <w:r w:rsidRPr="00C82183">
        <w:rPr>
          <w:rFonts w:ascii="Times New Roman" w:hAnsi="Times New Roman" w:cs="Times New Roman"/>
          <w:sz w:val="28"/>
          <w:szCs w:val="28"/>
          <w:lang w:val="uk-UA"/>
        </w:rPr>
        <w:t>5298176</w:t>
      </w: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D743B9"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r>
        <w:rPr>
          <w:rStyle w:val="a5"/>
          <w:sz w:val="28"/>
          <w:szCs w:val="28"/>
          <w:lang w:val="uk-UA"/>
        </w:rPr>
        <w:t>2018</w:t>
      </w: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p>
    <w:p w:rsidR="00470015" w:rsidRPr="00C82183" w:rsidRDefault="00470015" w:rsidP="00571435">
      <w:pPr>
        <w:pStyle w:val="a4"/>
        <w:shd w:val="clear" w:color="auto" w:fill="FFFFFF"/>
        <w:tabs>
          <w:tab w:val="left" w:pos="426"/>
        </w:tabs>
        <w:spacing w:before="0" w:beforeAutospacing="0" w:after="0" w:afterAutospacing="0" w:line="276" w:lineRule="auto"/>
        <w:ind w:left="-142"/>
        <w:jc w:val="center"/>
        <w:rPr>
          <w:rStyle w:val="a5"/>
          <w:sz w:val="28"/>
          <w:szCs w:val="28"/>
          <w:lang w:val="uk-UA"/>
        </w:rPr>
      </w:pPr>
      <w:r w:rsidRPr="00C82183">
        <w:rPr>
          <w:rStyle w:val="a5"/>
          <w:sz w:val="28"/>
          <w:szCs w:val="28"/>
          <w:lang w:val="uk-UA"/>
        </w:rPr>
        <w:lastRenderedPageBreak/>
        <w:t>Загальна частина</w:t>
      </w:r>
    </w:p>
    <w:p w:rsidR="008D28A2" w:rsidRPr="00C82183" w:rsidRDefault="00470015" w:rsidP="008D28A2">
      <w:pPr>
        <w:pStyle w:val="a4"/>
        <w:numPr>
          <w:ilvl w:val="0"/>
          <w:numId w:val="1"/>
        </w:numPr>
        <w:shd w:val="clear" w:color="auto" w:fill="FFFFFF"/>
        <w:tabs>
          <w:tab w:val="left" w:pos="0"/>
        </w:tabs>
        <w:spacing w:before="0" w:beforeAutospacing="0" w:after="0" w:afterAutospacing="0" w:line="276" w:lineRule="auto"/>
        <w:ind w:left="-142" w:firstLine="0"/>
        <w:jc w:val="both"/>
        <w:rPr>
          <w:sz w:val="28"/>
          <w:szCs w:val="28"/>
          <w:lang w:val="uk-UA"/>
        </w:rPr>
      </w:pPr>
      <w:r w:rsidRPr="00C82183">
        <w:rPr>
          <w:sz w:val="28"/>
          <w:szCs w:val="28"/>
          <w:lang w:val="uk-UA"/>
        </w:rPr>
        <w:t>Боярська  загальноосвітня школа І-ІІІ ступенів  №4 Києво-Святошинської  районної державної адміністрації Київської області (далі – заклад) є правонаступником прав  та  зобов’язань Боярської  загальноосвітньої школи І-ІІІ ступенів  №4(свідоцтво  про  державну  реєстрацію № 089685 від 04.10.2002).</w:t>
      </w:r>
    </w:p>
    <w:p w:rsidR="008D28A2" w:rsidRPr="00C82183" w:rsidRDefault="008D28A2" w:rsidP="008D28A2">
      <w:pPr>
        <w:pStyle w:val="a4"/>
        <w:numPr>
          <w:ilvl w:val="0"/>
          <w:numId w:val="1"/>
        </w:numPr>
        <w:shd w:val="clear" w:color="auto" w:fill="FFFFFF"/>
        <w:tabs>
          <w:tab w:val="left" w:pos="0"/>
        </w:tabs>
        <w:spacing w:before="0" w:beforeAutospacing="0" w:after="0" w:afterAutospacing="0" w:line="276" w:lineRule="auto"/>
        <w:ind w:left="-142" w:firstLine="0"/>
        <w:jc w:val="both"/>
        <w:rPr>
          <w:sz w:val="28"/>
          <w:szCs w:val="28"/>
          <w:lang w:val="uk-UA"/>
        </w:rPr>
      </w:pPr>
      <w:r w:rsidRPr="00C82183">
        <w:rPr>
          <w:sz w:val="28"/>
          <w:szCs w:val="28"/>
          <w:lang w:val="uk-UA"/>
        </w:rPr>
        <w:t>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Департаменту  освіти і науки Київської обласної державної адміністрації, рішеннями місцевих органів виконавчої влади та органів місцевого самоврядування,  цим Статутом.</w:t>
      </w:r>
    </w:p>
    <w:p w:rsidR="00470015" w:rsidRPr="00C82183" w:rsidRDefault="00470015" w:rsidP="00571435">
      <w:pPr>
        <w:pStyle w:val="a4"/>
        <w:numPr>
          <w:ilvl w:val="0"/>
          <w:numId w:val="1"/>
        </w:numPr>
        <w:tabs>
          <w:tab w:val="left" w:pos="0"/>
        </w:tabs>
        <w:spacing w:after="0" w:afterAutospacing="0" w:line="276" w:lineRule="auto"/>
        <w:ind w:left="-142" w:firstLine="0"/>
        <w:rPr>
          <w:sz w:val="28"/>
          <w:szCs w:val="28"/>
          <w:lang w:val="uk-UA"/>
        </w:rPr>
      </w:pPr>
      <w:r w:rsidRPr="00C82183">
        <w:rPr>
          <w:sz w:val="28"/>
          <w:szCs w:val="28"/>
          <w:lang w:val="uk-UA"/>
        </w:rPr>
        <w:t>Заклад  заснований  на  комунальній  формі  власності.</w:t>
      </w:r>
    </w:p>
    <w:p w:rsidR="00470015" w:rsidRPr="00C82183" w:rsidRDefault="008D28A2" w:rsidP="00571435">
      <w:pPr>
        <w:pStyle w:val="a4"/>
        <w:numPr>
          <w:ilvl w:val="0"/>
          <w:numId w:val="1"/>
        </w:numPr>
        <w:tabs>
          <w:tab w:val="left" w:pos="0"/>
        </w:tabs>
        <w:spacing w:before="0" w:beforeAutospacing="0" w:after="0" w:afterAutospacing="0" w:line="276" w:lineRule="auto"/>
        <w:ind w:left="-142" w:firstLine="0"/>
        <w:jc w:val="both"/>
        <w:rPr>
          <w:sz w:val="28"/>
          <w:lang w:val="uk-UA"/>
        </w:rPr>
      </w:pPr>
      <w:r w:rsidRPr="00C82183">
        <w:rPr>
          <w:sz w:val="28"/>
          <w:lang w:val="uk-UA"/>
        </w:rPr>
        <w:t>Заснов</w:t>
      </w:r>
      <w:r w:rsidR="00470015" w:rsidRPr="00C82183">
        <w:rPr>
          <w:sz w:val="28"/>
          <w:lang w:val="uk-UA"/>
        </w:rPr>
        <w:t>ником закладу є територіальні громади сіл, селища, міст Києво-Святошинського району Київської області в особі  Києво-Святошинської районної ради Київської області.</w:t>
      </w:r>
    </w:p>
    <w:p w:rsidR="008D28A2" w:rsidRPr="00C82183" w:rsidRDefault="008D28A2" w:rsidP="00571435">
      <w:pPr>
        <w:pStyle w:val="a4"/>
        <w:numPr>
          <w:ilvl w:val="0"/>
          <w:numId w:val="1"/>
        </w:numPr>
        <w:tabs>
          <w:tab w:val="left" w:pos="0"/>
        </w:tabs>
        <w:spacing w:before="0" w:beforeAutospacing="0" w:after="0" w:afterAutospacing="0" w:line="276" w:lineRule="auto"/>
        <w:ind w:left="-142" w:firstLine="0"/>
        <w:jc w:val="both"/>
        <w:rPr>
          <w:sz w:val="28"/>
          <w:lang w:val="uk-UA"/>
        </w:rPr>
      </w:pPr>
      <w:r w:rsidRPr="00C82183">
        <w:rPr>
          <w:sz w:val="28"/>
          <w:szCs w:val="28"/>
          <w:lang w:val="uk-UA"/>
        </w:rPr>
        <w:t>Заклад – бюджетна установа, фінансування закладу здійснюється відділом освіти Києво-Святошинської районної державної адміністрації у визначеному чинним  законодавством  порядку</w:t>
      </w:r>
    </w:p>
    <w:p w:rsidR="00470015" w:rsidRPr="00C82183" w:rsidRDefault="008D28A2" w:rsidP="00571435">
      <w:pPr>
        <w:pStyle w:val="a6"/>
        <w:widowControl w:val="0"/>
        <w:numPr>
          <w:ilvl w:val="0"/>
          <w:numId w:val="1"/>
        </w:numPr>
        <w:tabs>
          <w:tab w:val="left" w:pos="0"/>
        </w:tabs>
        <w:autoSpaceDE w:val="0"/>
        <w:autoSpaceDN w:val="0"/>
        <w:adjustRightInd w:val="0"/>
        <w:ind w:left="-142" w:firstLine="0"/>
        <w:jc w:val="both"/>
        <w:rPr>
          <w:rFonts w:ascii="Times New Roman" w:eastAsia="Times New Roman" w:hAnsi="Times New Roman" w:cs="Times New Roman"/>
          <w:sz w:val="28"/>
          <w:lang w:val="uk-UA"/>
        </w:rPr>
      </w:pPr>
      <w:r w:rsidRPr="00C82183">
        <w:rPr>
          <w:rFonts w:ascii="Times New Roman" w:eastAsia="Times New Roman" w:hAnsi="Times New Roman" w:cs="Times New Roman"/>
          <w:sz w:val="28"/>
          <w:lang w:val="uk-UA"/>
        </w:rPr>
        <w:t>Оперативне у</w:t>
      </w:r>
      <w:r w:rsidR="00470015" w:rsidRPr="00C82183">
        <w:rPr>
          <w:rFonts w:ascii="Times New Roman" w:eastAsia="Times New Roman" w:hAnsi="Times New Roman" w:cs="Times New Roman"/>
          <w:sz w:val="28"/>
          <w:lang w:val="uk-UA"/>
        </w:rPr>
        <w:t xml:space="preserve">правління закладу здійснює Києво-Святошинська районна державна  адміністрація  Київської  області  в  особі  відділу  освіти. </w:t>
      </w:r>
    </w:p>
    <w:p w:rsidR="00756F99" w:rsidRPr="00C82183" w:rsidRDefault="00756F99" w:rsidP="00571435">
      <w:pPr>
        <w:pStyle w:val="a6"/>
        <w:widowControl w:val="0"/>
        <w:numPr>
          <w:ilvl w:val="0"/>
          <w:numId w:val="1"/>
        </w:numPr>
        <w:tabs>
          <w:tab w:val="left" w:pos="0"/>
        </w:tabs>
        <w:autoSpaceDE w:val="0"/>
        <w:autoSpaceDN w:val="0"/>
        <w:adjustRightInd w:val="0"/>
        <w:ind w:left="-142" w:firstLine="0"/>
        <w:jc w:val="both"/>
        <w:rPr>
          <w:rFonts w:ascii="Times New Roman" w:eastAsia="Times New Roman" w:hAnsi="Times New Roman" w:cs="Times New Roman"/>
          <w:sz w:val="28"/>
          <w:szCs w:val="24"/>
          <w:lang w:val="uk-UA"/>
        </w:rPr>
      </w:pPr>
      <w:r w:rsidRPr="00C82183">
        <w:rPr>
          <w:rFonts w:ascii="Times New Roman" w:hAnsi="Times New Roman" w:cs="Times New Roman"/>
          <w:sz w:val="28"/>
          <w:szCs w:val="28"/>
          <w:lang w:val="uk-UA"/>
        </w:rPr>
        <w:t>Відділ освіти Києво-Святошинської районної державної адміністрації здійснює матеріально – технічне забезпечення закладу,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470015" w:rsidRPr="00C82183" w:rsidRDefault="00470015" w:rsidP="00571435">
      <w:pPr>
        <w:pStyle w:val="a6"/>
        <w:widowControl w:val="0"/>
        <w:numPr>
          <w:ilvl w:val="0"/>
          <w:numId w:val="1"/>
        </w:numPr>
        <w:tabs>
          <w:tab w:val="left" w:pos="0"/>
        </w:tabs>
        <w:autoSpaceDE w:val="0"/>
        <w:autoSpaceDN w:val="0"/>
        <w:adjustRightInd w:val="0"/>
        <w:ind w:left="-142" w:firstLine="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Юридична адреса  закладу: 08151, Київська область, Києво-Святошинський район,  місто Боярка,  вулиця Шкільна,  будинок 28.</w:t>
      </w:r>
    </w:p>
    <w:p w:rsidR="00470015" w:rsidRPr="00C82183" w:rsidRDefault="00470015" w:rsidP="00571435">
      <w:pPr>
        <w:pStyle w:val="a6"/>
        <w:widowControl w:val="0"/>
        <w:numPr>
          <w:ilvl w:val="0"/>
          <w:numId w:val="1"/>
        </w:numPr>
        <w:tabs>
          <w:tab w:val="left" w:pos="0"/>
        </w:tabs>
        <w:autoSpaceDE w:val="0"/>
        <w:autoSpaceDN w:val="0"/>
        <w:adjustRightInd w:val="0"/>
        <w:ind w:left="-142" w:firstLine="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Функціонування    школи І  ступеня  закладу здійснюється  за   адресою: 08151Київська область, Києво-Святошинський район, місто Боярка,  вулиця  Незалежності,  будинок  4.</w:t>
      </w:r>
    </w:p>
    <w:p w:rsidR="00470015" w:rsidRPr="00C82183" w:rsidRDefault="00470015" w:rsidP="003A6F06">
      <w:pPr>
        <w:pStyle w:val="a6"/>
        <w:widowControl w:val="0"/>
        <w:tabs>
          <w:tab w:val="left" w:pos="0"/>
        </w:tabs>
        <w:autoSpaceDE w:val="0"/>
        <w:autoSpaceDN w:val="0"/>
        <w:adjustRightInd w:val="0"/>
        <w:spacing w:after="0"/>
        <w:ind w:left="-142"/>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 xml:space="preserve">     Функціонування  школи  ІІ  та  ІІІ  ступенів   закладу здійснюється  за   адресою: 08151Київська область, Києво-Святошинський район, місто Боярка, вулиця Шкільна,  будинок 28.</w:t>
      </w:r>
    </w:p>
    <w:p w:rsidR="00470015" w:rsidRPr="00C82183" w:rsidRDefault="00470015" w:rsidP="003A6F06">
      <w:pPr>
        <w:pStyle w:val="a4"/>
        <w:numPr>
          <w:ilvl w:val="0"/>
          <w:numId w:val="1"/>
        </w:numPr>
        <w:shd w:val="clear" w:color="auto" w:fill="FFFFFF"/>
        <w:tabs>
          <w:tab w:val="left" w:pos="0"/>
        </w:tabs>
        <w:spacing w:before="0" w:beforeAutospacing="0" w:after="0" w:afterAutospacing="0" w:line="276" w:lineRule="auto"/>
        <w:ind w:left="-142" w:firstLine="0"/>
        <w:jc w:val="both"/>
        <w:rPr>
          <w:b/>
          <w:sz w:val="28"/>
          <w:szCs w:val="28"/>
          <w:lang w:val="uk-UA"/>
        </w:rPr>
      </w:pPr>
      <w:r w:rsidRPr="00C82183">
        <w:rPr>
          <w:sz w:val="28"/>
          <w:szCs w:val="28"/>
          <w:lang w:val="uk-UA"/>
        </w:rPr>
        <w:t xml:space="preserve">Заклад є юридичною особою, має штамп, печатку, може мати рахунки в установах банків, </w:t>
      </w:r>
      <w:r w:rsidR="00571435" w:rsidRPr="00C82183">
        <w:rPr>
          <w:sz w:val="28"/>
          <w:szCs w:val="28"/>
          <w:lang w:val="uk-UA"/>
        </w:rPr>
        <w:t xml:space="preserve"> </w:t>
      </w:r>
      <w:r w:rsidRPr="00C82183">
        <w:rPr>
          <w:sz w:val="28"/>
          <w:szCs w:val="28"/>
          <w:lang w:val="uk-UA"/>
        </w:rPr>
        <w:t>самостійний баланс, власний бланк, герб, прапор, гімн.</w:t>
      </w:r>
    </w:p>
    <w:p w:rsidR="00756F99" w:rsidRPr="00C82183" w:rsidRDefault="00756F99" w:rsidP="00756F99">
      <w:pPr>
        <w:pStyle w:val="a6"/>
        <w:numPr>
          <w:ilvl w:val="0"/>
          <w:numId w:val="1"/>
        </w:numPr>
        <w:shd w:val="clear" w:color="auto" w:fill="FFFFFF"/>
        <w:tabs>
          <w:tab w:val="left" w:pos="5245"/>
        </w:tabs>
        <w:jc w:val="both"/>
        <w:textAlignment w:val="baseline"/>
        <w:rPr>
          <w:rFonts w:ascii="Times New Roman" w:hAnsi="Times New Roman" w:cs="Times New Roman"/>
          <w:color w:val="000000"/>
          <w:sz w:val="28"/>
          <w:szCs w:val="28"/>
        </w:rPr>
      </w:pPr>
      <w:r w:rsidRPr="00C82183">
        <w:rPr>
          <w:rFonts w:ascii="Times New Roman" w:hAnsi="Times New Roman" w:cs="Times New Roman"/>
          <w:color w:val="000000"/>
          <w:sz w:val="28"/>
          <w:szCs w:val="28"/>
        </w:rPr>
        <w:t xml:space="preserve">Засадами та принципами освітньої діяльності </w:t>
      </w:r>
      <w:r w:rsidRPr="00C82183">
        <w:rPr>
          <w:rFonts w:ascii="Times New Roman" w:hAnsi="Times New Roman" w:cs="Times New Roman"/>
          <w:color w:val="000000"/>
          <w:sz w:val="28"/>
          <w:szCs w:val="28"/>
          <w:lang w:val="uk-UA"/>
        </w:rPr>
        <w:t xml:space="preserve">закладу </w:t>
      </w:r>
      <w:r w:rsidRPr="00C82183">
        <w:rPr>
          <w:rFonts w:ascii="Times New Roman" w:hAnsi="Times New Roman" w:cs="Times New Roman"/>
          <w:color w:val="000000"/>
          <w:sz w:val="28"/>
          <w:szCs w:val="28"/>
        </w:rPr>
        <w:t>є:</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0" w:name="n74"/>
      <w:bookmarkEnd w:id="0"/>
      <w:r w:rsidRPr="00C82183">
        <w:rPr>
          <w:rFonts w:ascii="Times New Roman" w:hAnsi="Times New Roman" w:cs="Times New Roman"/>
          <w:color w:val="000000"/>
          <w:sz w:val="28"/>
          <w:szCs w:val="28"/>
          <w:lang w:val="uk-UA"/>
        </w:rPr>
        <w:t>дит</w:t>
      </w:r>
      <w:r w:rsidRPr="00C82183">
        <w:rPr>
          <w:rFonts w:ascii="Times New Roman" w:hAnsi="Times New Roman" w:cs="Times New Roman"/>
          <w:color w:val="000000"/>
          <w:sz w:val="28"/>
          <w:szCs w:val="28"/>
        </w:rPr>
        <w:t>иноцентризм;</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 w:name="n75"/>
      <w:bookmarkEnd w:id="1"/>
      <w:r w:rsidRPr="00C82183">
        <w:rPr>
          <w:rFonts w:ascii="Times New Roman" w:hAnsi="Times New Roman" w:cs="Times New Roman"/>
          <w:color w:val="000000"/>
          <w:sz w:val="28"/>
          <w:szCs w:val="28"/>
        </w:rPr>
        <w:t>верховенство права;</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 w:name="n76"/>
      <w:bookmarkEnd w:id="2"/>
      <w:r w:rsidRPr="00C82183">
        <w:rPr>
          <w:rFonts w:ascii="Times New Roman" w:hAnsi="Times New Roman" w:cs="Times New Roman"/>
          <w:color w:val="000000"/>
          <w:sz w:val="28"/>
          <w:szCs w:val="28"/>
        </w:rPr>
        <w:t>забезпечення якості освіти та якості освітньої діяльності;</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3" w:name="n77"/>
      <w:bookmarkEnd w:id="3"/>
      <w:r w:rsidRPr="00C82183">
        <w:rPr>
          <w:rFonts w:ascii="Times New Roman" w:hAnsi="Times New Roman" w:cs="Times New Roman"/>
          <w:color w:val="000000"/>
          <w:sz w:val="28"/>
          <w:szCs w:val="28"/>
        </w:rPr>
        <w:t>забезпечення рівного доступу до освіти без дискримінації за будь-якими ознаками, у тому числі за ознакою інвалідності;</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4" w:name="n78"/>
      <w:bookmarkEnd w:id="4"/>
      <w:r w:rsidRPr="00C82183">
        <w:rPr>
          <w:rFonts w:ascii="Times New Roman" w:hAnsi="Times New Roman" w:cs="Times New Roman"/>
          <w:color w:val="000000"/>
          <w:sz w:val="28"/>
          <w:szCs w:val="28"/>
        </w:rPr>
        <w:t>розвиток інклюзивного освітнього середовища;</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5" w:name="n79"/>
      <w:bookmarkEnd w:id="5"/>
      <w:r w:rsidRPr="00C82183">
        <w:rPr>
          <w:rFonts w:ascii="Times New Roman" w:hAnsi="Times New Roman" w:cs="Times New Roman"/>
          <w:color w:val="000000"/>
          <w:sz w:val="28"/>
          <w:szCs w:val="28"/>
        </w:rPr>
        <w:t>забезпечення універсального дизайну та розумного пристосування;</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6" w:name="n80"/>
      <w:bookmarkEnd w:id="6"/>
      <w:r w:rsidRPr="00C82183">
        <w:rPr>
          <w:rFonts w:ascii="Times New Roman" w:hAnsi="Times New Roman" w:cs="Times New Roman"/>
          <w:color w:val="000000"/>
          <w:sz w:val="28"/>
          <w:szCs w:val="28"/>
        </w:rPr>
        <w:t>науковий характер освіти;</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7" w:name="n81"/>
      <w:bookmarkStart w:id="8" w:name="n82"/>
      <w:bookmarkEnd w:id="7"/>
      <w:bookmarkEnd w:id="8"/>
      <w:r w:rsidRPr="00C82183">
        <w:rPr>
          <w:rFonts w:ascii="Times New Roman" w:hAnsi="Times New Roman" w:cs="Times New Roman"/>
          <w:color w:val="000000"/>
          <w:sz w:val="28"/>
          <w:szCs w:val="28"/>
        </w:rPr>
        <w:t>цілісність і наступність системи освіти;</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9" w:name="n83"/>
      <w:bookmarkEnd w:id="9"/>
      <w:r w:rsidRPr="00C82183">
        <w:rPr>
          <w:rFonts w:ascii="Times New Roman" w:hAnsi="Times New Roman" w:cs="Times New Roman"/>
          <w:color w:val="000000"/>
          <w:sz w:val="28"/>
          <w:szCs w:val="28"/>
        </w:rPr>
        <w:t>прозорість і публічність прийняття та виконання управлінських рішень;</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0" w:name="n84"/>
      <w:bookmarkEnd w:id="10"/>
      <w:r w:rsidRPr="00C82183">
        <w:rPr>
          <w:rFonts w:ascii="Times New Roman" w:hAnsi="Times New Roman" w:cs="Times New Roman"/>
          <w:color w:val="000000"/>
          <w:sz w:val="28"/>
          <w:szCs w:val="28"/>
        </w:rPr>
        <w:t>відповідальність і підзвітність заклад</w:t>
      </w:r>
      <w:r w:rsidRPr="00C82183">
        <w:rPr>
          <w:rFonts w:ascii="Times New Roman" w:hAnsi="Times New Roman" w:cs="Times New Roman"/>
          <w:color w:val="000000"/>
          <w:sz w:val="28"/>
          <w:szCs w:val="28"/>
          <w:lang w:val="uk-UA"/>
        </w:rPr>
        <w:t>у</w:t>
      </w:r>
      <w:r w:rsidRPr="00C82183">
        <w:rPr>
          <w:rFonts w:ascii="Times New Roman" w:hAnsi="Times New Roman" w:cs="Times New Roman"/>
          <w:color w:val="000000"/>
          <w:sz w:val="28"/>
          <w:szCs w:val="28"/>
        </w:rPr>
        <w:t xml:space="preserve"> освіти перед суспільством;</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1" w:name="n85"/>
      <w:bookmarkStart w:id="12" w:name="n87"/>
      <w:bookmarkEnd w:id="11"/>
      <w:bookmarkEnd w:id="12"/>
      <w:r w:rsidRPr="00C82183">
        <w:rPr>
          <w:rFonts w:ascii="Times New Roman" w:hAnsi="Times New Roman" w:cs="Times New Roman"/>
          <w:color w:val="000000"/>
          <w:sz w:val="28"/>
          <w:szCs w:val="28"/>
        </w:rPr>
        <w:t>нерозривний зв’язок із світовою та національною історією, культурою, національними традиціями;</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3" w:name="n88"/>
      <w:bookmarkEnd w:id="13"/>
      <w:r w:rsidRPr="00C82183">
        <w:rPr>
          <w:rFonts w:ascii="Times New Roman" w:hAnsi="Times New Roman" w:cs="Times New Roman"/>
          <w:color w:val="000000"/>
          <w:sz w:val="28"/>
          <w:szCs w:val="28"/>
        </w:rPr>
        <w:t>свобода у виборі видів, форм і темпу здобуття освіти, освітньої програми, закладу освіти;</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4" w:name="n89"/>
      <w:bookmarkEnd w:id="14"/>
      <w:r w:rsidRPr="00C82183">
        <w:rPr>
          <w:rFonts w:ascii="Times New Roman" w:hAnsi="Times New Roman" w:cs="Times New Roman"/>
          <w:color w:val="000000"/>
          <w:sz w:val="28"/>
          <w:szCs w:val="28"/>
        </w:rPr>
        <w:t>академічна доброчесність;</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5" w:name="n90"/>
      <w:bookmarkEnd w:id="15"/>
      <w:r w:rsidRPr="00C82183">
        <w:rPr>
          <w:rFonts w:ascii="Times New Roman" w:hAnsi="Times New Roman" w:cs="Times New Roman"/>
          <w:color w:val="000000"/>
          <w:sz w:val="28"/>
          <w:szCs w:val="28"/>
        </w:rPr>
        <w:t>академічна свобода;</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6" w:name="n91"/>
      <w:bookmarkEnd w:id="16"/>
      <w:r w:rsidRPr="00C82183">
        <w:rPr>
          <w:rFonts w:ascii="Times New Roman" w:hAnsi="Times New Roman" w:cs="Times New Roman"/>
          <w:color w:val="000000"/>
          <w:sz w:val="28"/>
          <w:szCs w:val="28"/>
        </w:rPr>
        <w:t>фінансова, академічна, кадрова та організаційна автономія заклад</w:t>
      </w:r>
      <w:r w:rsidRPr="00C82183">
        <w:rPr>
          <w:rFonts w:ascii="Times New Roman" w:hAnsi="Times New Roman" w:cs="Times New Roman"/>
          <w:color w:val="000000"/>
          <w:sz w:val="28"/>
          <w:szCs w:val="28"/>
          <w:lang w:val="uk-UA"/>
        </w:rPr>
        <w:t>у</w:t>
      </w:r>
      <w:r w:rsidRPr="00C82183">
        <w:rPr>
          <w:rFonts w:ascii="Times New Roman" w:hAnsi="Times New Roman" w:cs="Times New Roman"/>
          <w:color w:val="000000"/>
          <w:sz w:val="28"/>
          <w:szCs w:val="28"/>
        </w:rPr>
        <w:t xml:space="preserve"> освіти у межах, визначених законом;</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7" w:name="n92"/>
      <w:bookmarkEnd w:id="17"/>
      <w:r w:rsidRPr="00C82183">
        <w:rPr>
          <w:rFonts w:ascii="Times New Roman" w:hAnsi="Times New Roman" w:cs="Times New Roman"/>
          <w:color w:val="000000"/>
          <w:sz w:val="28"/>
          <w:szCs w:val="28"/>
        </w:rPr>
        <w:t>гуманізм;</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8" w:name="n93"/>
      <w:bookmarkEnd w:id="18"/>
      <w:r w:rsidRPr="00C82183">
        <w:rPr>
          <w:rFonts w:ascii="Times New Roman" w:hAnsi="Times New Roman" w:cs="Times New Roman"/>
          <w:color w:val="000000"/>
          <w:sz w:val="28"/>
          <w:szCs w:val="28"/>
        </w:rPr>
        <w:t>демократизм;</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19" w:name="n94"/>
      <w:bookmarkEnd w:id="19"/>
      <w:r w:rsidRPr="00C82183">
        <w:rPr>
          <w:rFonts w:ascii="Times New Roman" w:hAnsi="Times New Roman" w:cs="Times New Roman"/>
          <w:color w:val="000000"/>
          <w:sz w:val="28"/>
          <w:szCs w:val="28"/>
        </w:rPr>
        <w:t>єдність навчання, виховання та розвитку;</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0" w:name="n95"/>
      <w:bookmarkEnd w:id="20"/>
      <w:r w:rsidRPr="00C82183">
        <w:rPr>
          <w:rFonts w:ascii="Times New Roman" w:hAnsi="Times New Roman" w:cs="Times New Roman"/>
          <w:color w:val="000000"/>
          <w:sz w:val="28"/>
          <w:szCs w:val="28"/>
        </w:rPr>
        <w:t>виховання патріотизму, поваги до культурних цінностей Українського народу, його історико-культурного надбання і традицій;</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lang w:val="uk-UA"/>
        </w:rPr>
      </w:pPr>
      <w:bookmarkStart w:id="21" w:name="n96"/>
      <w:bookmarkEnd w:id="21"/>
      <w:r w:rsidRPr="00C82183">
        <w:rPr>
          <w:rFonts w:ascii="Times New Roman" w:hAnsi="Times New Roman" w:cs="Times New Roman"/>
          <w:color w:val="000000"/>
          <w:sz w:val="28"/>
          <w:szCs w:val="28"/>
        </w:rPr>
        <w:t>формування усвідомленої потреби в дотриманні Конституц</w:t>
      </w:r>
      <w:r w:rsidRPr="00C82183">
        <w:rPr>
          <w:rFonts w:ascii="Times New Roman" w:hAnsi="Times New Roman" w:cs="Times New Roman"/>
          <w:color w:val="000000"/>
          <w:sz w:val="28"/>
          <w:szCs w:val="28"/>
          <w:lang w:val="uk-UA"/>
        </w:rPr>
        <w:t xml:space="preserve">ії </w:t>
      </w:r>
      <w:r w:rsidRPr="00C82183">
        <w:rPr>
          <w:rFonts w:ascii="Times New Roman" w:hAnsi="Times New Roman" w:cs="Times New Roman"/>
          <w:color w:val="000000"/>
          <w:sz w:val="28"/>
          <w:szCs w:val="28"/>
        </w:rPr>
        <w:t>та Законів України, нетерпимості до їх порушення;</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2" w:name="n97"/>
      <w:bookmarkEnd w:id="22"/>
      <w:r w:rsidRPr="00C82183">
        <w:rPr>
          <w:rFonts w:ascii="Times New Roman" w:hAnsi="Times New Roman" w:cs="Times New Roman"/>
          <w:color w:val="000000"/>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3" w:name="n98"/>
      <w:bookmarkEnd w:id="23"/>
      <w:r w:rsidRPr="00C82183">
        <w:rPr>
          <w:rFonts w:ascii="Times New Roman" w:hAnsi="Times New Roman" w:cs="Times New Roman"/>
          <w:color w:val="000000"/>
          <w:sz w:val="28"/>
          <w:szCs w:val="28"/>
        </w:rPr>
        <w:t>формування громадянської культури та культури демократії;</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4" w:name="n99"/>
      <w:bookmarkEnd w:id="24"/>
      <w:r w:rsidRPr="00C82183">
        <w:rPr>
          <w:rFonts w:ascii="Times New Roman" w:hAnsi="Times New Roman" w:cs="Times New Roman"/>
          <w:color w:val="000000"/>
          <w:sz w:val="28"/>
          <w:szCs w:val="28"/>
        </w:rPr>
        <w:t>формування культури здорового способу життя, екологічної культури і дбайливого ставлення до довкілля;</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5" w:name="n100"/>
      <w:bookmarkEnd w:id="25"/>
      <w:r w:rsidRPr="00C82183">
        <w:rPr>
          <w:rFonts w:ascii="Times New Roman" w:hAnsi="Times New Roman" w:cs="Times New Roman"/>
          <w:color w:val="000000"/>
          <w:sz w:val="28"/>
          <w:szCs w:val="28"/>
        </w:rPr>
        <w:t>невтручання політичних партій в освітній процес;</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6" w:name="n101"/>
      <w:bookmarkEnd w:id="26"/>
      <w:r w:rsidRPr="00C82183">
        <w:rPr>
          <w:rFonts w:ascii="Times New Roman" w:hAnsi="Times New Roman" w:cs="Times New Roman"/>
          <w:color w:val="000000"/>
          <w:sz w:val="28"/>
          <w:szCs w:val="28"/>
        </w:rPr>
        <w:t>невтручання релігійних організацій в освітній процес (крім випадків, визначених Законом</w:t>
      </w:r>
      <w:r w:rsidRPr="00C82183">
        <w:rPr>
          <w:rFonts w:ascii="Times New Roman" w:hAnsi="Times New Roman" w:cs="Times New Roman"/>
          <w:color w:val="000000"/>
          <w:sz w:val="28"/>
          <w:szCs w:val="28"/>
          <w:lang w:val="uk-UA"/>
        </w:rPr>
        <w:t xml:space="preserve"> України «Про освіту»</w:t>
      </w:r>
      <w:r w:rsidRPr="00C82183">
        <w:rPr>
          <w:rFonts w:ascii="Times New Roman" w:hAnsi="Times New Roman" w:cs="Times New Roman"/>
          <w:color w:val="000000"/>
          <w:sz w:val="28"/>
          <w:szCs w:val="28"/>
        </w:rPr>
        <w:t>);</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7" w:name="n102"/>
      <w:bookmarkEnd w:id="27"/>
      <w:r w:rsidRPr="00C82183">
        <w:rPr>
          <w:rFonts w:ascii="Times New Roman" w:hAnsi="Times New Roman" w:cs="Times New Roman"/>
          <w:color w:val="000000"/>
          <w:sz w:val="28"/>
          <w:szCs w:val="28"/>
        </w:rPr>
        <w:t>різнобічність та збалансованість інформації щодо політичних, світоглядних та релігійних питань;</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8" w:name="n103"/>
      <w:bookmarkEnd w:id="28"/>
      <w:r w:rsidRPr="00C82183">
        <w:rPr>
          <w:rFonts w:ascii="Times New Roman" w:hAnsi="Times New Roman" w:cs="Times New Roman"/>
          <w:color w:val="000000"/>
          <w:sz w:val="28"/>
          <w:szCs w:val="28"/>
        </w:rPr>
        <w:t>державно-громадське управління;</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29" w:name="n104"/>
      <w:bookmarkEnd w:id="29"/>
      <w:r w:rsidRPr="00C82183">
        <w:rPr>
          <w:rFonts w:ascii="Times New Roman" w:hAnsi="Times New Roman" w:cs="Times New Roman"/>
          <w:color w:val="000000"/>
          <w:sz w:val="28"/>
          <w:szCs w:val="28"/>
        </w:rPr>
        <w:t>державно-громадське партнерство;</w:t>
      </w:r>
    </w:p>
    <w:p w:rsidR="00756F99" w:rsidRPr="00C82183" w:rsidRDefault="00756F99" w:rsidP="00756F99">
      <w:pPr>
        <w:shd w:val="clear" w:color="auto" w:fill="FFFFFF"/>
        <w:ind w:left="426"/>
        <w:jc w:val="both"/>
        <w:textAlignment w:val="baseline"/>
        <w:rPr>
          <w:rFonts w:ascii="Times New Roman" w:hAnsi="Times New Roman" w:cs="Times New Roman"/>
          <w:color w:val="000000"/>
          <w:sz w:val="28"/>
          <w:szCs w:val="28"/>
        </w:rPr>
      </w:pPr>
      <w:bookmarkStart w:id="30" w:name="n105"/>
      <w:bookmarkStart w:id="31" w:name="n108"/>
      <w:bookmarkEnd w:id="30"/>
      <w:bookmarkEnd w:id="31"/>
      <w:r w:rsidRPr="00C82183">
        <w:rPr>
          <w:rFonts w:ascii="Times New Roman" w:hAnsi="Times New Roman" w:cs="Times New Roman"/>
          <w:color w:val="000000"/>
          <w:sz w:val="28"/>
          <w:szCs w:val="28"/>
        </w:rPr>
        <w:t>нетерпимість до проявів корупції та хабарництва.</w:t>
      </w:r>
    </w:p>
    <w:p w:rsidR="00756F99" w:rsidRPr="00C82183" w:rsidRDefault="00756F99" w:rsidP="00756F99">
      <w:pPr>
        <w:pStyle w:val="a6"/>
        <w:numPr>
          <w:ilvl w:val="0"/>
          <w:numId w:val="1"/>
        </w:numPr>
        <w:shd w:val="clear" w:color="auto" w:fill="FFFFFF"/>
        <w:tabs>
          <w:tab w:val="left" w:pos="5245"/>
        </w:tabs>
        <w:jc w:val="both"/>
        <w:textAlignment w:val="baseline"/>
        <w:rPr>
          <w:rFonts w:ascii="Times New Roman" w:hAnsi="Times New Roman" w:cs="Times New Roman"/>
          <w:color w:val="000000"/>
          <w:sz w:val="28"/>
          <w:szCs w:val="28"/>
          <w:lang w:val="uk-UA"/>
        </w:rPr>
      </w:pPr>
      <w:bookmarkStart w:id="32" w:name="n109"/>
      <w:bookmarkEnd w:id="32"/>
      <w:r w:rsidRPr="00C82183">
        <w:rPr>
          <w:rFonts w:ascii="Times New Roman" w:hAnsi="Times New Roman" w:cs="Times New Roman"/>
          <w:color w:val="000000"/>
          <w:sz w:val="28"/>
          <w:szCs w:val="28"/>
          <w:lang w:val="uk-UA"/>
        </w:rPr>
        <w:t>Метою діяльності 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56F99" w:rsidRPr="00D743B9" w:rsidRDefault="00756F99" w:rsidP="00756F99">
      <w:pPr>
        <w:shd w:val="clear" w:color="auto" w:fill="FFFFFF"/>
        <w:tabs>
          <w:tab w:val="left" w:pos="5245"/>
        </w:tabs>
        <w:ind w:left="284"/>
        <w:jc w:val="both"/>
        <w:textAlignment w:val="baseline"/>
        <w:rPr>
          <w:rFonts w:ascii="Times New Roman" w:hAnsi="Times New Roman" w:cs="Times New Roman"/>
          <w:color w:val="000000"/>
          <w:sz w:val="28"/>
          <w:szCs w:val="28"/>
          <w:lang w:val="uk-UA"/>
        </w:rPr>
      </w:pPr>
      <w:bookmarkStart w:id="33" w:name="n188"/>
      <w:bookmarkEnd w:id="33"/>
      <w:r w:rsidRPr="00C82183">
        <w:rPr>
          <w:rFonts w:ascii="Times New Roman" w:hAnsi="Times New Roman" w:cs="Times New Roman"/>
          <w:color w:val="000000"/>
          <w:sz w:val="28"/>
          <w:szCs w:val="28"/>
          <w:lang w:val="uk-UA"/>
        </w:rPr>
        <w:tab/>
      </w:r>
      <w:r w:rsidRPr="00D743B9">
        <w:rPr>
          <w:rFonts w:ascii="Times New Roman" w:hAnsi="Times New Roman" w:cs="Times New Roman"/>
          <w:color w:val="000000"/>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34" w:name="n189"/>
      <w:bookmarkEnd w:id="34"/>
      <w:r w:rsidRPr="00C82183">
        <w:rPr>
          <w:rFonts w:ascii="Times New Roman" w:hAnsi="Times New Roman" w:cs="Times New Roman"/>
          <w:color w:val="000000"/>
          <w:sz w:val="28"/>
          <w:szCs w:val="28"/>
        </w:rPr>
        <w:t>вільне володіння державною мовою;</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35" w:name="n190"/>
      <w:bookmarkEnd w:id="35"/>
      <w:r w:rsidRPr="00C82183">
        <w:rPr>
          <w:rFonts w:ascii="Times New Roman" w:hAnsi="Times New Roman" w:cs="Times New Roman"/>
          <w:color w:val="000000"/>
          <w:sz w:val="28"/>
          <w:szCs w:val="28"/>
        </w:rPr>
        <w:t>здатність спілкуватися рідною (у разі відмінності від державної) та іноземними мовами;</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36" w:name="n191"/>
      <w:bookmarkEnd w:id="36"/>
      <w:r w:rsidRPr="00C82183">
        <w:rPr>
          <w:rFonts w:ascii="Times New Roman" w:hAnsi="Times New Roman" w:cs="Times New Roman"/>
          <w:color w:val="000000"/>
          <w:sz w:val="28"/>
          <w:szCs w:val="28"/>
        </w:rPr>
        <w:t>математична компетентність;</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37" w:name="n192"/>
      <w:bookmarkEnd w:id="37"/>
      <w:r w:rsidRPr="00C82183">
        <w:rPr>
          <w:rFonts w:ascii="Times New Roman" w:hAnsi="Times New Roman" w:cs="Times New Roman"/>
          <w:color w:val="000000"/>
          <w:sz w:val="28"/>
          <w:szCs w:val="28"/>
        </w:rPr>
        <w:t>компетентності у галузі природничих наук, техніки і технологій;</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38" w:name="n193"/>
      <w:bookmarkEnd w:id="38"/>
      <w:r w:rsidRPr="00C82183">
        <w:rPr>
          <w:rFonts w:ascii="Times New Roman" w:hAnsi="Times New Roman" w:cs="Times New Roman"/>
          <w:color w:val="000000"/>
          <w:sz w:val="28"/>
          <w:szCs w:val="28"/>
        </w:rPr>
        <w:t>інноваційність;</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39" w:name="n194"/>
      <w:bookmarkEnd w:id="39"/>
      <w:r w:rsidRPr="00C82183">
        <w:rPr>
          <w:rFonts w:ascii="Times New Roman" w:hAnsi="Times New Roman" w:cs="Times New Roman"/>
          <w:color w:val="000000"/>
          <w:sz w:val="28"/>
          <w:szCs w:val="28"/>
        </w:rPr>
        <w:t>екологічна компетентність;</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40" w:name="n195"/>
      <w:bookmarkEnd w:id="40"/>
      <w:r w:rsidRPr="00C82183">
        <w:rPr>
          <w:rFonts w:ascii="Times New Roman" w:hAnsi="Times New Roman" w:cs="Times New Roman"/>
          <w:color w:val="000000"/>
          <w:sz w:val="28"/>
          <w:szCs w:val="28"/>
        </w:rPr>
        <w:t>інформаційно-комунікаційна компетентність;</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41" w:name="n196"/>
      <w:bookmarkEnd w:id="41"/>
      <w:r w:rsidRPr="00C82183">
        <w:rPr>
          <w:rFonts w:ascii="Times New Roman" w:hAnsi="Times New Roman" w:cs="Times New Roman"/>
          <w:color w:val="000000"/>
          <w:sz w:val="28"/>
          <w:szCs w:val="28"/>
        </w:rPr>
        <w:t>навчання впродовж життя;</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42" w:name="n197"/>
      <w:bookmarkEnd w:id="42"/>
      <w:r w:rsidRPr="00C82183">
        <w:rPr>
          <w:rFonts w:ascii="Times New Roman" w:hAnsi="Times New Roman" w:cs="Times New Roman"/>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43" w:name="n198"/>
      <w:bookmarkEnd w:id="43"/>
      <w:r w:rsidRPr="00C82183">
        <w:rPr>
          <w:rFonts w:ascii="Times New Roman" w:hAnsi="Times New Roman" w:cs="Times New Roman"/>
          <w:color w:val="000000"/>
          <w:sz w:val="28"/>
          <w:szCs w:val="28"/>
        </w:rPr>
        <w:t>культурна компетентність;</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rPr>
      </w:pPr>
      <w:bookmarkStart w:id="44" w:name="n199"/>
      <w:bookmarkEnd w:id="44"/>
      <w:r w:rsidRPr="00C82183">
        <w:rPr>
          <w:rFonts w:ascii="Times New Roman" w:hAnsi="Times New Roman" w:cs="Times New Roman"/>
          <w:color w:val="000000"/>
          <w:sz w:val="28"/>
          <w:szCs w:val="28"/>
        </w:rPr>
        <w:t>підприємливість та фінансова грамотність;</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lang w:val="uk-UA"/>
        </w:rPr>
      </w:pPr>
      <w:bookmarkStart w:id="45" w:name="n200"/>
      <w:bookmarkEnd w:id="45"/>
      <w:r w:rsidRPr="00C82183">
        <w:rPr>
          <w:rFonts w:ascii="Times New Roman" w:hAnsi="Times New Roman" w:cs="Times New Roman"/>
          <w:color w:val="000000"/>
          <w:sz w:val="28"/>
          <w:szCs w:val="28"/>
        </w:rPr>
        <w:t>інші компетентності, передбачені стандартом освіти</w:t>
      </w:r>
      <w:r w:rsidRPr="00C82183">
        <w:rPr>
          <w:rFonts w:ascii="Times New Roman" w:hAnsi="Times New Roman" w:cs="Times New Roman"/>
          <w:color w:val="FF0000"/>
          <w:sz w:val="28"/>
          <w:szCs w:val="28"/>
          <w:lang w:val="uk-UA"/>
        </w:rPr>
        <w:t>.</w:t>
      </w:r>
    </w:p>
    <w:p w:rsidR="00756F99" w:rsidRPr="00C82183" w:rsidRDefault="00756F99" w:rsidP="00756F99">
      <w:pPr>
        <w:shd w:val="clear" w:color="auto" w:fill="FFFFFF"/>
        <w:ind w:left="284"/>
        <w:jc w:val="both"/>
        <w:textAlignment w:val="baseline"/>
        <w:rPr>
          <w:rFonts w:ascii="Times New Roman" w:hAnsi="Times New Roman" w:cs="Times New Roman"/>
          <w:color w:val="000000"/>
          <w:sz w:val="28"/>
          <w:szCs w:val="28"/>
          <w:lang w:val="uk-UA"/>
        </w:rPr>
      </w:pPr>
      <w:bookmarkStart w:id="46" w:name="n201"/>
      <w:bookmarkEnd w:id="46"/>
      <w:r w:rsidRPr="00C82183">
        <w:rPr>
          <w:rFonts w:ascii="Times New Roman" w:hAnsi="Times New Roman" w:cs="Times New Roman"/>
          <w:color w:val="FF0000"/>
          <w:sz w:val="28"/>
          <w:szCs w:val="28"/>
          <w:lang w:val="uk-UA"/>
        </w:rPr>
        <w:t>С</w:t>
      </w:r>
      <w:r w:rsidRPr="00C82183">
        <w:rPr>
          <w:rFonts w:ascii="Times New Roman" w:hAnsi="Times New Roman" w:cs="Times New Roman"/>
          <w:color w:val="000000"/>
          <w:sz w:val="28"/>
          <w:szCs w:val="28"/>
          <w:lang w:val="uk-UA"/>
        </w:rPr>
        <w:t>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bookmarkStart w:id="47" w:name="n202"/>
      <w:bookmarkEnd w:id="47"/>
      <w:r w:rsidRPr="00C82183">
        <w:rPr>
          <w:sz w:val="28"/>
          <w:szCs w:val="28"/>
          <w:lang w:val="uk-UA"/>
        </w:rPr>
        <w:t xml:space="preserve">дотримання фінансової дисципліни.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Заклад має право:</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визначати форми, методи і засоби організації навчально-виховного процесу;</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спільно з вищими навчальними закладами, науково-дослідними установами проводити науково-дослідну, пошукову, експериментальну роботу, що не суперечить законодавству України;</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здійснювати підготовку дітей дошкільного віку до навчання в школі;</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використовувати різні форми морального і матеріального заохочення до учасників навчально-виховного процесу;</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отримувати кошти і матеріальні цінності від органів виконавчої влади, юридичних і фізичних осіб;</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756F99" w:rsidRPr="00C82183" w:rsidRDefault="00756F99" w:rsidP="00756F99">
      <w:pPr>
        <w:pStyle w:val="a4"/>
        <w:shd w:val="clear" w:color="auto" w:fill="FFFFFF"/>
        <w:spacing w:before="0" w:beforeAutospacing="0" w:after="0" w:afterAutospacing="0"/>
        <w:ind w:left="284"/>
        <w:jc w:val="both"/>
        <w:rPr>
          <w:sz w:val="28"/>
          <w:szCs w:val="28"/>
          <w:lang w:val="uk-UA"/>
        </w:rPr>
      </w:pPr>
      <w:r w:rsidRPr="00C82183">
        <w:rPr>
          <w:sz w:val="28"/>
          <w:szCs w:val="28"/>
          <w:lang w:val="uk-UA"/>
        </w:rPr>
        <w:t>розвивати власну соціальну базу: мережу спортивно-оздоровчих, лікувально-профілактичних і культурних підрозділів.</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У закладі створюються та функціонують методичні об’єднання, творчі групи, психологічна служба тощо.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Медичне обслуговування учнів та відповідні умови для його організації забезпечуються засновником закладу і здійснюються закладами охорони здоров’я  згідно із чинним законодавством.</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lang w:val="uk-UA"/>
        </w:rPr>
      </w:pPr>
      <w:r w:rsidRPr="00C82183">
        <w:rPr>
          <w:color w:val="000000"/>
          <w:sz w:val="28"/>
          <w:szCs w:val="28"/>
          <w:lang w:val="uk-UA"/>
        </w:rPr>
        <w:t xml:space="preserve">Заклад формує відкриті та загальнодоступні ресурси з інформацією про свою діяльність та оприлюднює таку інформацію. </w:t>
      </w:r>
      <w:bookmarkStart w:id="48" w:name="n444"/>
      <w:bookmarkEnd w:id="48"/>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lang w:val="uk-UA"/>
        </w:rPr>
      </w:pPr>
      <w:r w:rsidRPr="00C82183">
        <w:rPr>
          <w:color w:val="000000"/>
          <w:sz w:val="28"/>
          <w:szCs w:val="28"/>
          <w:lang w:val="uk-UA"/>
        </w:rPr>
        <w:t xml:space="preserve">Заклад </w:t>
      </w:r>
      <w:r w:rsidRPr="00C82183">
        <w:rPr>
          <w:b/>
          <w:color w:val="000000"/>
          <w:sz w:val="28"/>
          <w:szCs w:val="28"/>
          <w:lang w:val="uk-UA"/>
        </w:rPr>
        <w:t xml:space="preserve"> </w:t>
      </w:r>
      <w:r w:rsidRPr="00C82183">
        <w:rPr>
          <w:color w:val="000000"/>
          <w:sz w:val="28"/>
          <w:szCs w:val="28"/>
          <w:lang w:val="uk-UA"/>
        </w:rPr>
        <w:t>зобов’язаний забезпечувати на своєму  веб</w:t>
      </w:r>
      <w:r w:rsidRPr="00C82183">
        <w:rPr>
          <w:b/>
          <w:color w:val="000000"/>
          <w:sz w:val="28"/>
          <w:szCs w:val="28"/>
          <w:lang w:val="uk-UA"/>
        </w:rPr>
        <w:t>-</w:t>
      </w:r>
      <w:r w:rsidRPr="00C82183">
        <w:rPr>
          <w:color w:val="000000"/>
          <w:sz w:val="28"/>
          <w:szCs w:val="28"/>
          <w:lang w:val="uk-UA"/>
        </w:rPr>
        <w:t>сайті відкритий доступ до такої інформації та документів:</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lang w:val="uk-UA"/>
        </w:rPr>
      </w:pPr>
      <w:bookmarkStart w:id="49" w:name="n445"/>
      <w:bookmarkEnd w:id="49"/>
      <w:r w:rsidRPr="00C82183">
        <w:rPr>
          <w:color w:val="000000"/>
          <w:sz w:val="28"/>
          <w:szCs w:val="28"/>
        </w:rPr>
        <w:t xml:space="preserve">статут закладу;  </w:t>
      </w:r>
      <w:bookmarkStart w:id="50" w:name="n446"/>
      <w:bookmarkEnd w:id="50"/>
      <w:r w:rsidRPr="00C82183">
        <w:rPr>
          <w:color w:val="000000"/>
          <w:sz w:val="28"/>
          <w:szCs w:val="28"/>
        </w:rPr>
        <w:t xml:space="preserve">  </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r w:rsidRPr="00C82183">
        <w:rPr>
          <w:color w:val="000000"/>
          <w:sz w:val="28"/>
          <w:szCs w:val="28"/>
        </w:rPr>
        <w:t>ліцензі</w:t>
      </w:r>
      <w:r w:rsidRPr="00C82183">
        <w:rPr>
          <w:color w:val="000000"/>
          <w:sz w:val="28"/>
          <w:szCs w:val="28"/>
          <w:lang w:val="uk-UA"/>
        </w:rPr>
        <w:t xml:space="preserve">я </w:t>
      </w:r>
      <w:r w:rsidRPr="00C82183">
        <w:rPr>
          <w:color w:val="000000"/>
          <w:sz w:val="28"/>
          <w:szCs w:val="28"/>
        </w:rPr>
        <w:t xml:space="preserve"> на провадження освітньої діяльності;</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1" w:name="n447"/>
      <w:bookmarkEnd w:id="51"/>
      <w:r w:rsidRPr="00C82183">
        <w:rPr>
          <w:color w:val="000000"/>
          <w:sz w:val="28"/>
          <w:szCs w:val="28"/>
        </w:rPr>
        <w:t>сертифікати про акредитацію освітніх програм</w:t>
      </w:r>
      <w:r w:rsidRPr="00C82183">
        <w:rPr>
          <w:color w:val="000000"/>
          <w:sz w:val="28"/>
          <w:szCs w:val="28"/>
          <w:lang w:val="uk-UA"/>
        </w:rPr>
        <w:t>;</w:t>
      </w:r>
      <w:r w:rsidRPr="00C82183">
        <w:rPr>
          <w:color w:val="000000"/>
          <w:sz w:val="28"/>
          <w:szCs w:val="28"/>
        </w:rPr>
        <w:t xml:space="preserve"> </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r w:rsidRPr="00C82183">
        <w:rPr>
          <w:color w:val="000000"/>
          <w:sz w:val="28"/>
          <w:szCs w:val="28"/>
        </w:rPr>
        <w:t>структура та органи управління закладу;</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2" w:name="n449"/>
      <w:bookmarkEnd w:id="52"/>
      <w:r w:rsidRPr="00C82183">
        <w:rPr>
          <w:color w:val="000000"/>
          <w:sz w:val="28"/>
          <w:szCs w:val="28"/>
        </w:rPr>
        <w:t>кадровий склад закладу освіти згідно з ліцензійними умовами;</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3" w:name="n450"/>
      <w:bookmarkEnd w:id="53"/>
      <w:r w:rsidRPr="00C82183">
        <w:rPr>
          <w:color w:val="000000"/>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4" w:name="n451"/>
      <w:bookmarkEnd w:id="54"/>
      <w:r w:rsidRPr="00C82183">
        <w:rPr>
          <w:color w:val="000000"/>
          <w:sz w:val="28"/>
          <w:szCs w:val="28"/>
        </w:rPr>
        <w:t>територія обслуговування, закріплена за закладом його засновником;</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5" w:name="n452"/>
      <w:bookmarkEnd w:id="55"/>
      <w:r w:rsidRPr="00C82183">
        <w:rPr>
          <w:color w:val="000000"/>
          <w:sz w:val="28"/>
          <w:szCs w:val="28"/>
        </w:rPr>
        <w:t>ліцензований обсяг та фактична кількість осіб, які навчаються у закладі освіти;</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6" w:name="n453"/>
      <w:bookmarkEnd w:id="56"/>
      <w:r w:rsidRPr="00C82183">
        <w:rPr>
          <w:color w:val="000000"/>
          <w:sz w:val="28"/>
          <w:szCs w:val="28"/>
        </w:rPr>
        <w:t>мова (мови) освітнього процесу;</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7" w:name="n454"/>
      <w:bookmarkEnd w:id="57"/>
      <w:r w:rsidRPr="00C82183">
        <w:rPr>
          <w:color w:val="000000"/>
          <w:sz w:val="28"/>
          <w:szCs w:val="28"/>
        </w:rPr>
        <w:t>наявність вакантних посад, порядок і умови проведення конкурсу на їх заміщення (у разі його проведення);</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8" w:name="n455"/>
      <w:bookmarkEnd w:id="58"/>
      <w:r w:rsidRPr="00C82183">
        <w:rPr>
          <w:color w:val="000000"/>
          <w:sz w:val="28"/>
          <w:szCs w:val="28"/>
        </w:rPr>
        <w:t>матеріально-технічне забезпечення закладу (згідно з ліцензійними умовами);</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59" w:name="n456"/>
      <w:bookmarkStart w:id="60" w:name="n458"/>
      <w:bookmarkEnd w:id="59"/>
      <w:bookmarkEnd w:id="60"/>
      <w:r w:rsidRPr="00C82183">
        <w:rPr>
          <w:color w:val="000000"/>
          <w:sz w:val="28"/>
          <w:szCs w:val="28"/>
        </w:rPr>
        <w:t>результати моніторингу якості;</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61" w:name="n459"/>
      <w:bookmarkEnd w:id="61"/>
      <w:r w:rsidRPr="00C82183">
        <w:rPr>
          <w:color w:val="000000"/>
          <w:sz w:val="28"/>
          <w:szCs w:val="28"/>
        </w:rPr>
        <w:t>річний звіт про діяльність закладу;</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62" w:name="n460"/>
      <w:bookmarkEnd w:id="62"/>
      <w:r w:rsidRPr="00C82183">
        <w:rPr>
          <w:color w:val="000000"/>
          <w:sz w:val="28"/>
          <w:szCs w:val="28"/>
        </w:rPr>
        <w:t>правила прийому до закладу;</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63" w:name="n461"/>
      <w:bookmarkEnd w:id="63"/>
      <w:r w:rsidRPr="00C82183">
        <w:rPr>
          <w:color w:val="000000"/>
          <w:sz w:val="28"/>
          <w:szCs w:val="28"/>
        </w:rPr>
        <w:t>умови доступності закладу для навчання осіб з особливими освітніми потребами;</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64" w:name="n462"/>
      <w:bookmarkStart w:id="65" w:name="n463"/>
      <w:bookmarkEnd w:id="64"/>
      <w:bookmarkEnd w:id="65"/>
      <w:r w:rsidRPr="00C82183">
        <w:rPr>
          <w:color w:val="000000"/>
          <w:sz w:val="28"/>
          <w:szCs w:val="28"/>
        </w:rPr>
        <w:t>перелік додаткових освітніх та інших послуг, їх вартість, порядок надання та оплати;</w:t>
      </w:r>
    </w:p>
    <w:p w:rsidR="00756F99" w:rsidRPr="00C82183" w:rsidRDefault="00756F99" w:rsidP="00756F99">
      <w:pPr>
        <w:pStyle w:val="rvps2"/>
        <w:shd w:val="clear" w:color="auto" w:fill="FFFFFF"/>
        <w:spacing w:before="0" w:beforeAutospacing="0" w:after="0" w:afterAutospacing="0"/>
        <w:ind w:left="284"/>
        <w:jc w:val="both"/>
        <w:textAlignment w:val="baseline"/>
        <w:rPr>
          <w:color w:val="000000"/>
          <w:sz w:val="28"/>
          <w:szCs w:val="28"/>
        </w:rPr>
      </w:pPr>
      <w:bookmarkStart w:id="66" w:name="n464"/>
      <w:bookmarkEnd w:id="66"/>
      <w:r w:rsidRPr="00C82183">
        <w:rPr>
          <w:color w:val="000000"/>
          <w:sz w:val="28"/>
          <w:szCs w:val="28"/>
        </w:rPr>
        <w:t>інша інформація, що оприлюднюється за рішенням закладу або на вимогу законодавства.</w:t>
      </w:r>
    </w:p>
    <w:p w:rsidR="00756F99" w:rsidRPr="00C82183" w:rsidRDefault="00756F99" w:rsidP="00756F99">
      <w:pPr>
        <w:pStyle w:val="a4"/>
        <w:shd w:val="clear" w:color="auto" w:fill="FFFFFF"/>
        <w:tabs>
          <w:tab w:val="left" w:pos="5245"/>
        </w:tabs>
        <w:spacing w:before="0" w:beforeAutospacing="0" w:after="0" w:afterAutospacing="0"/>
        <w:ind w:left="284"/>
        <w:jc w:val="center"/>
        <w:rPr>
          <w:b/>
          <w:caps/>
          <w:sz w:val="28"/>
          <w:szCs w:val="28"/>
          <w:lang w:val="uk-UA"/>
        </w:rPr>
      </w:pPr>
    </w:p>
    <w:p w:rsidR="00756F99" w:rsidRPr="00C82183" w:rsidRDefault="00756F99" w:rsidP="00756F99">
      <w:pPr>
        <w:pStyle w:val="a4"/>
        <w:shd w:val="clear" w:color="auto" w:fill="FFFFFF"/>
        <w:tabs>
          <w:tab w:val="left" w:pos="5245"/>
        </w:tabs>
        <w:spacing w:before="0" w:beforeAutospacing="0" w:after="0" w:afterAutospacing="0"/>
        <w:ind w:left="284"/>
        <w:jc w:val="center"/>
        <w:rPr>
          <w:b/>
          <w:caps/>
          <w:sz w:val="28"/>
          <w:szCs w:val="28"/>
          <w:lang w:val="uk-UA"/>
        </w:rPr>
      </w:pPr>
      <w:r w:rsidRPr="00C82183">
        <w:rPr>
          <w:b/>
          <w:caps/>
          <w:sz w:val="28"/>
          <w:szCs w:val="28"/>
          <w:lang w:val="uk-UA"/>
        </w:rPr>
        <w:t>Структура закладу</w:t>
      </w:r>
    </w:p>
    <w:p w:rsidR="00756F99" w:rsidRPr="00C82183" w:rsidRDefault="00756F99" w:rsidP="00756F99">
      <w:pPr>
        <w:pStyle w:val="a4"/>
        <w:shd w:val="clear" w:color="auto" w:fill="FFFFFF"/>
        <w:tabs>
          <w:tab w:val="left" w:pos="5245"/>
        </w:tabs>
        <w:spacing w:before="0" w:beforeAutospacing="0" w:after="0" w:afterAutospacing="0"/>
        <w:ind w:left="284"/>
        <w:jc w:val="center"/>
        <w:rPr>
          <w:b/>
          <w:caps/>
          <w:sz w:val="28"/>
          <w:szCs w:val="28"/>
          <w:lang w:val="uk-UA"/>
        </w:rPr>
      </w:pPr>
    </w:p>
    <w:p w:rsidR="00756F99" w:rsidRPr="00C82183" w:rsidRDefault="00756F99" w:rsidP="00756F99">
      <w:pPr>
        <w:pStyle w:val="a6"/>
        <w:numPr>
          <w:ilvl w:val="0"/>
          <w:numId w:val="1"/>
        </w:numPr>
        <w:shd w:val="clear" w:color="auto" w:fill="FFFFFF"/>
        <w:tabs>
          <w:tab w:val="left" w:pos="5245"/>
        </w:tabs>
        <w:jc w:val="both"/>
        <w:textAlignment w:val="baseline"/>
        <w:rPr>
          <w:rFonts w:ascii="Times New Roman" w:hAnsi="Times New Roman" w:cs="Times New Roman"/>
          <w:sz w:val="28"/>
          <w:szCs w:val="28"/>
          <w:lang w:val="uk-UA"/>
        </w:rPr>
      </w:pPr>
      <w:r w:rsidRPr="00C82183">
        <w:rPr>
          <w:rFonts w:ascii="Times New Roman" w:hAnsi="Times New Roman" w:cs="Times New Roman"/>
          <w:color w:val="000000"/>
          <w:sz w:val="28"/>
          <w:szCs w:val="28"/>
          <w:lang w:val="uk-UA"/>
        </w:rPr>
        <w:t>Заклад здійснює освітню діяльність одночасно на різних рівнях освіти</w:t>
      </w:r>
      <w:r w:rsidRPr="00C82183">
        <w:rPr>
          <w:rFonts w:ascii="Times New Roman" w:hAnsi="Times New Roman" w:cs="Times New Roman"/>
          <w:sz w:val="28"/>
          <w:szCs w:val="28"/>
          <w:lang w:val="uk-UA"/>
        </w:rPr>
        <w:t>:</w:t>
      </w:r>
    </w:p>
    <w:p w:rsidR="00756F99" w:rsidRPr="00C82183" w:rsidRDefault="00756F99" w:rsidP="00756F99">
      <w:pPr>
        <w:pStyle w:val="rvps2"/>
        <w:tabs>
          <w:tab w:val="left" w:pos="3686"/>
          <w:tab w:val="left" w:pos="5245"/>
        </w:tabs>
        <w:spacing w:before="0" w:beforeAutospacing="0" w:after="0" w:afterAutospacing="0" w:line="276" w:lineRule="auto"/>
        <w:ind w:left="142"/>
        <w:rPr>
          <w:color w:val="FF0000"/>
          <w:sz w:val="28"/>
          <w:szCs w:val="28"/>
        </w:rPr>
      </w:pPr>
      <w:r w:rsidRPr="00C82183">
        <w:rPr>
          <w:color w:val="FF0000"/>
          <w:sz w:val="28"/>
          <w:szCs w:val="28"/>
        </w:rPr>
        <w:t>початкова освіта;</w:t>
      </w:r>
    </w:p>
    <w:p w:rsidR="00756F99" w:rsidRPr="00C82183" w:rsidRDefault="00756F99" w:rsidP="00756F99">
      <w:pPr>
        <w:pStyle w:val="rvps2"/>
        <w:tabs>
          <w:tab w:val="left" w:pos="3686"/>
          <w:tab w:val="left" w:pos="5245"/>
        </w:tabs>
        <w:spacing w:before="0" w:beforeAutospacing="0" w:after="0" w:afterAutospacing="0" w:line="276" w:lineRule="auto"/>
        <w:ind w:left="142"/>
        <w:rPr>
          <w:color w:val="FF0000"/>
          <w:sz w:val="28"/>
          <w:szCs w:val="28"/>
        </w:rPr>
      </w:pPr>
      <w:bookmarkStart w:id="67" w:name="n162"/>
      <w:bookmarkEnd w:id="67"/>
      <w:r w:rsidRPr="00C82183">
        <w:rPr>
          <w:color w:val="FF0000"/>
          <w:sz w:val="28"/>
          <w:szCs w:val="28"/>
        </w:rPr>
        <w:t>базова середня освіта;</w:t>
      </w:r>
    </w:p>
    <w:p w:rsidR="00756F99" w:rsidRPr="00C82183" w:rsidRDefault="00756F99" w:rsidP="00756F99">
      <w:pPr>
        <w:pStyle w:val="rvps2"/>
        <w:tabs>
          <w:tab w:val="left" w:pos="3686"/>
          <w:tab w:val="left" w:pos="5245"/>
        </w:tabs>
        <w:spacing w:before="0" w:beforeAutospacing="0" w:after="0" w:afterAutospacing="0" w:line="276" w:lineRule="auto"/>
        <w:ind w:left="142"/>
        <w:rPr>
          <w:color w:val="FF0000"/>
          <w:sz w:val="28"/>
          <w:szCs w:val="28"/>
        </w:rPr>
      </w:pPr>
      <w:bookmarkStart w:id="68" w:name="n163"/>
      <w:bookmarkEnd w:id="68"/>
      <w:r w:rsidRPr="00C82183">
        <w:rPr>
          <w:color w:val="FF0000"/>
          <w:sz w:val="28"/>
          <w:szCs w:val="28"/>
        </w:rPr>
        <w:t>профільна середня освіта.</w:t>
      </w:r>
    </w:p>
    <w:p w:rsidR="00756F99" w:rsidRPr="00C82183" w:rsidRDefault="00756F99" w:rsidP="00756F99">
      <w:pPr>
        <w:shd w:val="clear" w:color="auto" w:fill="FFFFFF"/>
        <w:tabs>
          <w:tab w:val="left" w:pos="5245"/>
        </w:tabs>
        <w:ind w:left="142"/>
        <w:jc w:val="both"/>
        <w:textAlignment w:val="baseline"/>
        <w:rPr>
          <w:rFonts w:ascii="Times New Roman" w:hAnsi="Times New Roman" w:cs="Times New Roman"/>
          <w:sz w:val="28"/>
          <w:szCs w:val="28"/>
          <w:lang w:val="uk-UA"/>
        </w:rPr>
      </w:pPr>
    </w:p>
    <w:p w:rsidR="00756F99" w:rsidRPr="00C82183" w:rsidRDefault="00756F99" w:rsidP="008B5CA7">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lang w:val="uk-UA"/>
        </w:rPr>
      </w:pPr>
      <w:bookmarkStart w:id="69" w:name="n1280"/>
      <w:bookmarkEnd w:id="69"/>
      <w:r w:rsidRPr="00C82183">
        <w:rPr>
          <w:color w:val="000000"/>
          <w:sz w:val="28"/>
          <w:szCs w:val="28"/>
          <w:lang w:val="uk-UA"/>
        </w:rPr>
        <w:t>Термін  здобуття освіти в закладі:</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rPr>
      </w:pPr>
      <w:r w:rsidRPr="00C82183">
        <w:rPr>
          <w:rFonts w:ascii="Times New Roman" w:hAnsi="Times New Roman" w:cs="Times New Roman"/>
          <w:color w:val="000000"/>
          <w:sz w:val="28"/>
          <w:szCs w:val="28"/>
        </w:rPr>
        <w:t>початкова освіта тривалістю чотири роки;</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rPr>
      </w:pPr>
      <w:bookmarkStart w:id="70" w:name="n205"/>
      <w:bookmarkEnd w:id="70"/>
      <w:r w:rsidRPr="00C82183">
        <w:rPr>
          <w:rFonts w:ascii="Times New Roman" w:hAnsi="Times New Roman" w:cs="Times New Roman"/>
          <w:color w:val="000000"/>
          <w:sz w:val="28"/>
          <w:szCs w:val="28"/>
        </w:rPr>
        <w:t>базова середня освіта тривалістю п’ять років;</w:t>
      </w:r>
    </w:p>
    <w:p w:rsidR="00756F99" w:rsidRPr="00C82183" w:rsidRDefault="00756F99" w:rsidP="008B5CA7">
      <w:pPr>
        <w:pStyle w:val="rvps2"/>
        <w:shd w:val="clear" w:color="auto" w:fill="FFFFFF"/>
        <w:spacing w:before="0" w:beforeAutospacing="0" w:after="0" w:afterAutospacing="0"/>
        <w:jc w:val="both"/>
        <w:textAlignment w:val="baseline"/>
        <w:rPr>
          <w:color w:val="000000"/>
          <w:sz w:val="28"/>
          <w:szCs w:val="28"/>
          <w:lang w:val="uk-UA"/>
        </w:rPr>
      </w:pPr>
      <w:bookmarkStart w:id="71" w:name="n206"/>
      <w:bookmarkEnd w:id="71"/>
      <w:r w:rsidRPr="00C82183">
        <w:rPr>
          <w:color w:val="000000"/>
          <w:sz w:val="28"/>
          <w:szCs w:val="28"/>
        </w:rPr>
        <w:t>профільна середня освіта тривалістю три роки</w:t>
      </w:r>
      <w:r w:rsidRPr="00C82183">
        <w:rPr>
          <w:color w:val="000000"/>
          <w:sz w:val="28"/>
          <w:szCs w:val="28"/>
          <w:lang w:val="uk-UA"/>
        </w:rPr>
        <w:t>.</w:t>
      </w:r>
    </w:p>
    <w:p w:rsidR="008B5CA7" w:rsidRPr="00C82183" w:rsidRDefault="008B5CA7" w:rsidP="008B5CA7">
      <w:pPr>
        <w:pStyle w:val="rvps2"/>
        <w:shd w:val="clear" w:color="auto" w:fill="FFFFFF"/>
        <w:tabs>
          <w:tab w:val="left" w:pos="5245"/>
        </w:tabs>
        <w:spacing w:before="0" w:beforeAutospacing="0" w:after="0" w:afterAutospacing="0"/>
        <w:jc w:val="both"/>
        <w:textAlignment w:val="baseline"/>
        <w:rPr>
          <w:color w:val="000000"/>
          <w:sz w:val="28"/>
          <w:szCs w:val="28"/>
          <w:lang w:val="uk-UA"/>
        </w:rPr>
      </w:pP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lang w:val="uk-UA"/>
        </w:rPr>
      </w:pPr>
      <w:r w:rsidRPr="00C82183">
        <w:rPr>
          <w:color w:val="000000"/>
          <w:sz w:val="28"/>
          <w:szCs w:val="28"/>
          <w:lang w:val="uk-UA"/>
        </w:rPr>
        <w:t>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w:t>
      </w:r>
      <w:r w:rsidRPr="00C82183">
        <w:rPr>
          <w:color w:val="FF0000"/>
          <w:sz w:val="28"/>
          <w:szCs w:val="28"/>
          <w:lang w:val="uk-UA"/>
        </w:rPr>
        <w:t>,</w:t>
      </w:r>
      <w:r w:rsidRPr="00C82183">
        <w:rPr>
          <w:color w:val="000000"/>
          <w:sz w:val="28"/>
          <w:szCs w:val="28"/>
          <w:lang w:val="uk-UA"/>
        </w:rPr>
        <w:t xml:space="preserve"> фізичного, психічного та інтелектуального розвитку дітей.</w:t>
      </w:r>
    </w:p>
    <w:p w:rsidR="00756F99" w:rsidRPr="00C82183" w:rsidRDefault="00756F99" w:rsidP="00756F99">
      <w:pPr>
        <w:pStyle w:val="a6"/>
        <w:numPr>
          <w:ilvl w:val="0"/>
          <w:numId w:val="1"/>
        </w:numPr>
        <w:shd w:val="clear" w:color="auto" w:fill="FFFFFF"/>
        <w:tabs>
          <w:tab w:val="left" w:pos="5245"/>
        </w:tabs>
        <w:jc w:val="both"/>
        <w:textAlignment w:val="baseline"/>
        <w:rPr>
          <w:rFonts w:ascii="Times New Roman" w:hAnsi="Times New Roman" w:cs="Times New Roman"/>
          <w:color w:val="000000"/>
          <w:sz w:val="28"/>
          <w:szCs w:val="28"/>
          <w:lang w:val="uk-UA"/>
        </w:rPr>
      </w:pPr>
      <w:r w:rsidRPr="00C82183">
        <w:rPr>
          <w:rFonts w:ascii="Times New Roman" w:hAnsi="Times New Roman" w:cs="Times New Roman"/>
          <w:color w:val="000000"/>
          <w:sz w:val="28"/>
          <w:szCs w:val="28"/>
          <w:lang w:val="uk-UA"/>
        </w:rPr>
        <w:t xml:space="preserve">Здобуття профільної середньої освіти в закладі передбачає </w:t>
      </w:r>
      <w:bookmarkStart w:id="72" w:name="n212"/>
      <w:bookmarkEnd w:id="72"/>
      <w:r w:rsidRPr="00C82183">
        <w:rPr>
          <w:rFonts w:ascii="Times New Roman" w:hAnsi="Times New Roman" w:cs="Times New Roman"/>
          <w:color w:val="000000"/>
          <w:sz w:val="28"/>
          <w:szCs w:val="28"/>
          <w:lang w:val="uk-UA"/>
        </w:rPr>
        <w:t>академічне спрямування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Індивідуальне, дистанційне навчання та навчання  екстерном у закладі організовується у порядку, визначеному  Міністерством освіти і науки України.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756F99" w:rsidRPr="00C82183" w:rsidRDefault="00756F99" w:rsidP="00756F99">
      <w:pPr>
        <w:pStyle w:val="a4"/>
        <w:shd w:val="clear" w:color="auto" w:fill="FFFFFF"/>
        <w:tabs>
          <w:tab w:val="left" w:pos="5245"/>
        </w:tabs>
        <w:spacing w:before="0" w:beforeAutospacing="0" w:after="0" w:afterAutospacing="0"/>
        <w:ind w:left="142"/>
        <w:jc w:val="both"/>
        <w:rPr>
          <w:sz w:val="28"/>
          <w:szCs w:val="28"/>
          <w:lang w:val="uk-UA"/>
        </w:rPr>
      </w:pPr>
      <w:r w:rsidRPr="00C82183">
        <w:rPr>
          <w:sz w:val="28"/>
          <w:szCs w:val="28"/>
          <w:lang w:val="uk-UA"/>
        </w:rPr>
        <w:t xml:space="preserve">  </w:t>
      </w:r>
    </w:p>
    <w:p w:rsidR="00756F99" w:rsidRPr="00C82183" w:rsidRDefault="00756F99" w:rsidP="00756F99">
      <w:pPr>
        <w:pStyle w:val="a4"/>
        <w:shd w:val="clear" w:color="auto" w:fill="FFFFFF"/>
        <w:tabs>
          <w:tab w:val="left" w:pos="5245"/>
        </w:tabs>
        <w:spacing w:before="0" w:beforeAutospacing="0" w:after="0" w:afterAutospacing="0"/>
        <w:ind w:left="142"/>
        <w:jc w:val="center"/>
        <w:rPr>
          <w:rStyle w:val="a5"/>
          <w:caps/>
        </w:rPr>
      </w:pPr>
      <w:r w:rsidRPr="00C82183">
        <w:rPr>
          <w:rStyle w:val="a5"/>
          <w:caps/>
          <w:sz w:val="28"/>
          <w:szCs w:val="28"/>
          <w:lang w:val="uk-UA"/>
        </w:rPr>
        <w:t>Зарахування учнів до закладу та їх відрахування</w:t>
      </w:r>
    </w:p>
    <w:p w:rsidR="00756F99" w:rsidRPr="00C82183" w:rsidRDefault="00756F99" w:rsidP="00756F99">
      <w:pPr>
        <w:pStyle w:val="a4"/>
        <w:shd w:val="clear" w:color="auto" w:fill="FFFFFF"/>
        <w:tabs>
          <w:tab w:val="left" w:pos="5245"/>
        </w:tabs>
        <w:spacing w:before="0" w:beforeAutospacing="0" w:after="0" w:afterAutospacing="0"/>
        <w:ind w:left="142"/>
        <w:jc w:val="center"/>
        <w:rPr>
          <w:rStyle w:val="a5"/>
          <w:caps/>
        </w:rPr>
      </w:pP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color w:val="000000"/>
          <w:sz w:val="28"/>
          <w:szCs w:val="28"/>
          <w:shd w:val="clear" w:color="auto" w:fill="FFFFFF"/>
          <w:lang w:val="uk-UA"/>
        </w:rPr>
      </w:pPr>
      <w:r w:rsidRPr="00C82183">
        <w:rPr>
          <w:color w:val="000000"/>
          <w:sz w:val="28"/>
          <w:szCs w:val="28"/>
          <w:shd w:val="clear" w:color="auto" w:fill="FFFFFF"/>
        </w:rPr>
        <w:t xml:space="preserve">Зарахування учнів до закладу </w:t>
      </w:r>
      <w:r w:rsidRPr="00C82183">
        <w:rPr>
          <w:color w:val="000000"/>
          <w:sz w:val="28"/>
          <w:szCs w:val="28"/>
          <w:shd w:val="clear" w:color="auto" w:fill="FFFFFF"/>
          <w:lang w:val="uk-UA"/>
        </w:rPr>
        <w:t xml:space="preserve"> </w:t>
      </w:r>
      <w:r w:rsidRPr="00C82183">
        <w:rPr>
          <w:color w:val="000000"/>
          <w:sz w:val="28"/>
          <w:szCs w:val="28"/>
          <w:shd w:val="clear" w:color="auto" w:fill="FFFFFF"/>
        </w:rPr>
        <w:t xml:space="preserve">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r w:rsidRPr="00C82183">
        <w:rPr>
          <w:color w:val="000000"/>
          <w:sz w:val="28"/>
          <w:szCs w:val="28"/>
          <w:shd w:val="clear" w:color="auto" w:fill="FFFFFF"/>
          <w:lang w:val="uk-UA"/>
        </w:rPr>
        <w:t>.</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i/>
          <w:sz w:val="28"/>
          <w:szCs w:val="28"/>
          <w:lang w:val="uk-UA"/>
        </w:rPr>
      </w:pPr>
      <w:r w:rsidRPr="00C82183">
        <w:rPr>
          <w:color w:val="000000"/>
          <w:sz w:val="28"/>
          <w:szCs w:val="28"/>
          <w:shd w:val="clear" w:color="auto" w:fill="FFFFFF"/>
          <w:lang w:val="uk-UA"/>
        </w:rPr>
        <w:t xml:space="preserve">Зарахування, відрахування та переведення учнів   здійснюється у порядку, визначеному Міністерством освіти  і науки України </w:t>
      </w:r>
      <w:r w:rsidRPr="00C82183">
        <w:rPr>
          <w:color w:val="000000"/>
          <w:sz w:val="28"/>
          <w:szCs w:val="28"/>
          <w:lang w:val="uk-UA"/>
        </w:rPr>
        <w:t>на безконкурсній основі.</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Директор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Іноземні громадяни та особи без громадянства зараховуються до закладу відповідно до законодавства  та  міжнародних  договорів.</w:t>
      </w:r>
    </w:p>
    <w:p w:rsidR="00756F99" w:rsidRPr="00C82183" w:rsidRDefault="00756F99" w:rsidP="00756F99">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Style w:val="a5"/>
          <w:rFonts w:ascii="Times New Roman" w:hAnsi="Times New Roman" w:cs="Times New Roman"/>
          <w:caps/>
        </w:rPr>
      </w:pPr>
    </w:p>
    <w:p w:rsidR="00756F99" w:rsidRPr="00C82183" w:rsidRDefault="00756F99" w:rsidP="00756F99">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Style w:val="a5"/>
          <w:rFonts w:ascii="Times New Roman" w:hAnsi="Times New Roman" w:cs="Times New Roman"/>
          <w:caps/>
          <w:sz w:val="28"/>
          <w:szCs w:val="28"/>
          <w:lang w:val="uk-UA"/>
        </w:rPr>
      </w:pPr>
      <w:r w:rsidRPr="00C82183">
        <w:rPr>
          <w:rStyle w:val="a5"/>
          <w:rFonts w:ascii="Times New Roman" w:hAnsi="Times New Roman" w:cs="Times New Roman"/>
          <w:caps/>
          <w:sz w:val="28"/>
          <w:szCs w:val="28"/>
          <w:lang w:val="uk-UA"/>
        </w:rPr>
        <w:t>Організація  освітнього  процесу</w:t>
      </w:r>
    </w:p>
    <w:p w:rsidR="00756F99" w:rsidRPr="00C82183" w:rsidRDefault="00756F99" w:rsidP="00756F99">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Style w:val="a5"/>
          <w:rFonts w:ascii="Times New Roman" w:hAnsi="Times New Roman" w:cs="Times New Roman"/>
          <w:caps/>
          <w:lang w:val="uk-UA"/>
        </w:rPr>
      </w:pP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Заклад забезпечує відповідність рівня загальної середньої освіти державним стандартам освіти, єдність навчання і виховання.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color w:val="000000"/>
          <w:sz w:val="28"/>
          <w:szCs w:val="28"/>
          <w:shd w:val="clear" w:color="auto" w:fill="FFFFFF"/>
          <w:lang w:val="uk-UA"/>
        </w:rPr>
      </w:pPr>
      <w:r w:rsidRPr="00C82183">
        <w:rPr>
          <w:sz w:val="28"/>
          <w:szCs w:val="28"/>
          <w:lang w:val="uk-UA"/>
        </w:rPr>
        <w:t xml:space="preserve">Освітній процес у закладі здійснюється відповідно до освітньої програми. </w:t>
      </w:r>
      <w:r w:rsidRPr="00C82183">
        <w:rPr>
          <w:color w:val="000000"/>
          <w:sz w:val="28"/>
          <w:szCs w:val="28"/>
          <w:shd w:val="clear" w:color="auto" w:fill="FFFFFF"/>
        </w:rPr>
        <w:t>Основою для розроблення освітньої програми є стандарт освіти відповідного рівня</w:t>
      </w:r>
      <w:r w:rsidRPr="00C82183">
        <w:rPr>
          <w:color w:val="000000"/>
          <w:sz w:val="28"/>
          <w:szCs w:val="28"/>
          <w:shd w:val="clear" w:color="auto" w:fill="FFFFFF"/>
          <w:lang w:val="uk-UA"/>
        </w:rPr>
        <w:t>.</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r w:rsidRPr="00C82183">
        <w:rPr>
          <w:rFonts w:ascii="Times New Roman" w:hAnsi="Times New Roman" w:cs="Times New Roman"/>
          <w:color w:val="000000"/>
          <w:sz w:val="28"/>
          <w:szCs w:val="28"/>
          <w:lang w:eastAsia="en-US"/>
        </w:rPr>
        <w:t>Освітня програма містить:</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lang w:eastAsia="en-US"/>
        </w:rPr>
      </w:pPr>
      <w:bookmarkStart w:id="73" w:name="n491"/>
      <w:bookmarkEnd w:id="73"/>
      <w:r w:rsidRPr="00C82183">
        <w:rPr>
          <w:rFonts w:ascii="Times New Roman" w:hAnsi="Times New Roman" w:cs="Times New Roman"/>
          <w:color w:val="000000"/>
          <w:sz w:val="28"/>
          <w:szCs w:val="28"/>
          <w:lang w:eastAsia="en-US"/>
        </w:rPr>
        <w:t>вимоги до осіб, які можуть розпочати навчання за програмою;</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lang w:eastAsia="en-US"/>
        </w:rPr>
      </w:pPr>
      <w:bookmarkStart w:id="74" w:name="n492"/>
      <w:bookmarkEnd w:id="74"/>
      <w:r w:rsidRPr="00C82183">
        <w:rPr>
          <w:rFonts w:ascii="Times New Roman" w:hAnsi="Times New Roman" w:cs="Times New Roman"/>
          <w:color w:val="000000"/>
          <w:sz w:val="28"/>
          <w:szCs w:val="28"/>
          <w:lang w:eastAsia="en-US"/>
        </w:rPr>
        <w:t>перелік освітніх компонентів та їх логічну послідовність;</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lang w:eastAsia="en-US"/>
        </w:rPr>
      </w:pPr>
      <w:bookmarkStart w:id="75" w:name="n493"/>
      <w:bookmarkEnd w:id="75"/>
      <w:r w:rsidRPr="00C82183">
        <w:rPr>
          <w:rFonts w:ascii="Times New Roman" w:hAnsi="Times New Roman" w:cs="Times New Roman"/>
          <w:color w:val="000000"/>
          <w:sz w:val="28"/>
          <w:szCs w:val="28"/>
          <w:lang w:eastAsia="en-US"/>
        </w:rPr>
        <w:t>загальний обсяг навчального навантаження та очікувані результати навчання здобувачів освіти.</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val="uk-UA" w:eastAsia="en-US"/>
        </w:rPr>
      </w:pPr>
      <w:bookmarkStart w:id="76" w:name="n494"/>
      <w:bookmarkEnd w:id="76"/>
      <w:r w:rsidRPr="00C82183">
        <w:rPr>
          <w:rFonts w:ascii="Times New Roman" w:hAnsi="Times New Roman" w:cs="Times New Roman"/>
          <w:color w:val="000000"/>
          <w:sz w:val="28"/>
          <w:szCs w:val="28"/>
          <w:lang w:eastAsia="en-US"/>
        </w:rPr>
        <w:t>Освітн</w:t>
      </w:r>
      <w:r w:rsidRPr="00C82183">
        <w:rPr>
          <w:rFonts w:ascii="Times New Roman" w:hAnsi="Times New Roman" w:cs="Times New Roman"/>
          <w:color w:val="000000"/>
          <w:sz w:val="28"/>
          <w:szCs w:val="28"/>
          <w:lang w:val="uk-UA" w:eastAsia="en-US"/>
        </w:rPr>
        <w:t>я</w:t>
      </w:r>
      <w:r w:rsidRPr="00C82183">
        <w:rPr>
          <w:rFonts w:ascii="Times New Roman" w:hAnsi="Times New Roman" w:cs="Times New Roman"/>
          <w:color w:val="000000"/>
          <w:sz w:val="28"/>
          <w:szCs w:val="28"/>
          <w:lang w:eastAsia="en-US"/>
        </w:rPr>
        <w:t xml:space="preserve"> програм</w:t>
      </w:r>
      <w:r w:rsidRPr="00C82183">
        <w:rPr>
          <w:rFonts w:ascii="Times New Roman" w:hAnsi="Times New Roman" w:cs="Times New Roman"/>
          <w:color w:val="000000"/>
          <w:sz w:val="28"/>
          <w:szCs w:val="28"/>
          <w:lang w:val="uk-UA" w:eastAsia="en-US"/>
        </w:rPr>
        <w:t>а</w:t>
      </w:r>
      <w:r w:rsidRPr="00C82183">
        <w:rPr>
          <w:rFonts w:ascii="Times New Roman" w:hAnsi="Times New Roman" w:cs="Times New Roman"/>
          <w:color w:val="000000"/>
          <w:sz w:val="28"/>
          <w:szCs w:val="28"/>
          <w:lang w:eastAsia="en-US"/>
        </w:rPr>
        <w:t xml:space="preserve"> розробля</w:t>
      </w:r>
      <w:r w:rsidRPr="00C82183">
        <w:rPr>
          <w:rFonts w:ascii="Times New Roman" w:hAnsi="Times New Roman" w:cs="Times New Roman"/>
          <w:color w:val="000000"/>
          <w:sz w:val="28"/>
          <w:szCs w:val="28"/>
          <w:lang w:val="uk-UA" w:eastAsia="en-US"/>
        </w:rPr>
        <w:t>є</w:t>
      </w:r>
      <w:r w:rsidRPr="00C82183">
        <w:rPr>
          <w:rFonts w:ascii="Times New Roman" w:hAnsi="Times New Roman" w:cs="Times New Roman"/>
          <w:color w:val="000000"/>
          <w:sz w:val="28"/>
          <w:szCs w:val="28"/>
          <w:lang w:eastAsia="en-US"/>
        </w:rPr>
        <w:t>ться заклад</w:t>
      </w:r>
      <w:r w:rsidRPr="00C82183">
        <w:rPr>
          <w:rFonts w:ascii="Times New Roman" w:hAnsi="Times New Roman" w:cs="Times New Roman"/>
          <w:color w:val="000000"/>
          <w:sz w:val="28"/>
          <w:szCs w:val="28"/>
          <w:lang w:val="uk-UA" w:eastAsia="en-US"/>
        </w:rPr>
        <w:t xml:space="preserve">ом  </w:t>
      </w:r>
      <w:r w:rsidRPr="00C82183">
        <w:rPr>
          <w:rFonts w:ascii="Times New Roman" w:hAnsi="Times New Roman" w:cs="Times New Roman"/>
          <w:color w:val="000000"/>
          <w:sz w:val="28"/>
          <w:szCs w:val="28"/>
          <w:lang w:eastAsia="en-US"/>
        </w:rPr>
        <w:t xml:space="preserve"> та затверджу</w:t>
      </w:r>
      <w:r w:rsidRPr="00C82183">
        <w:rPr>
          <w:rFonts w:ascii="Times New Roman" w:hAnsi="Times New Roman" w:cs="Times New Roman"/>
          <w:color w:val="000000"/>
          <w:sz w:val="28"/>
          <w:szCs w:val="28"/>
          <w:lang w:val="uk-UA" w:eastAsia="en-US"/>
        </w:rPr>
        <w:t>є</w:t>
      </w:r>
      <w:r w:rsidRPr="00C82183">
        <w:rPr>
          <w:rFonts w:ascii="Times New Roman" w:hAnsi="Times New Roman" w:cs="Times New Roman"/>
          <w:color w:val="000000"/>
          <w:sz w:val="28"/>
          <w:szCs w:val="28"/>
          <w:lang w:eastAsia="en-US"/>
        </w:rPr>
        <w:t xml:space="preserve">ться відповідно до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w:t>
      </w:r>
      <w:r w:rsidRPr="00C82183">
        <w:rPr>
          <w:rFonts w:ascii="Times New Roman" w:hAnsi="Times New Roman" w:cs="Times New Roman"/>
          <w:color w:val="000000"/>
          <w:sz w:val="28"/>
          <w:szCs w:val="28"/>
          <w:lang w:val="uk-UA" w:eastAsia="en-US"/>
        </w:rPr>
        <w:t>з</w:t>
      </w:r>
      <w:r w:rsidRPr="00C82183">
        <w:rPr>
          <w:rFonts w:ascii="Times New Roman" w:hAnsi="Times New Roman" w:cs="Times New Roman"/>
          <w:color w:val="000000"/>
          <w:sz w:val="28"/>
          <w:szCs w:val="28"/>
          <w:lang w:eastAsia="en-US"/>
        </w:rPr>
        <w:t>акон</w:t>
      </w:r>
      <w:r w:rsidRPr="00C82183">
        <w:rPr>
          <w:rFonts w:ascii="Times New Roman" w:hAnsi="Times New Roman" w:cs="Times New Roman"/>
          <w:color w:val="000000"/>
          <w:sz w:val="28"/>
          <w:szCs w:val="28"/>
          <w:lang w:val="uk-UA" w:eastAsia="en-US"/>
        </w:rPr>
        <w:t>ів України «Про освіту» та «Про загальну середню освіту».</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lang w:eastAsia="en-US"/>
        </w:rPr>
      </w:pPr>
      <w:bookmarkStart w:id="77" w:name="n495"/>
      <w:bookmarkEnd w:id="77"/>
      <w:r w:rsidRPr="00C82183">
        <w:rPr>
          <w:rFonts w:ascii="Times New Roman" w:hAnsi="Times New Roman" w:cs="Times New Roman"/>
          <w:color w:val="000000"/>
          <w:sz w:val="28"/>
          <w:szCs w:val="28"/>
          <w:lang w:eastAsia="en-US"/>
        </w:rPr>
        <w:t>Освітн</w:t>
      </w:r>
      <w:r w:rsidRPr="00C82183">
        <w:rPr>
          <w:rFonts w:ascii="Times New Roman" w:hAnsi="Times New Roman" w:cs="Times New Roman"/>
          <w:color w:val="000000"/>
          <w:sz w:val="28"/>
          <w:szCs w:val="28"/>
          <w:lang w:val="uk-UA" w:eastAsia="en-US"/>
        </w:rPr>
        <w:t>я</w:t>
      </w:r>
      <w:r w:rsidRPr="00C82183">
        <w:rPr>
          <w:rFonts w:ascii="Times New Roman" w:hAnsi="Times New Roman" w:cs="Times New Roman"/>
          <w:color w:val="000000"/>
          <w:sz w:val="28"/>
          <w:szCs w:val="28"/>
          <w:lang w:eastAsia="en-US"/>
        </w:rPr>
        <w:t xml:space="preserve"> програм</w:t>
      </w:r>
      <w:r w:rsidRPr="00C82183">
        <w:rPr>
          <w:rFonts w:ascii="Times New Roman" w:hAnsi="Times New Roman" w:cs="Times New Roman"/>
          <w:color w:val="000000"/>
          <w:sz w:val="28"/>
          <w:szCs w:val="28"/>
          <w:lang w:val="uk-UA" w:eastAsia="en-US"/>
        </w:rPr>
        <w:t xml:space="preserve">а </w:t>
      </w:r>
      <w:r w:rsidRPr="00C82183">
        <w:rPr>
          <w:rFonts w:ascii="Times New Roman" w:hAnsi="Times New Roman" w:cs="Times New Roman"/>
          <w:color w:val="000000"/>
          <w:sz w:val="28"/>
          <w:szCs w:val="28"/>
          <w:lang w:eastAsia="en-US"/>
        </w:rPr>
        <w:t>передбача</w:t>
      </w:r>
      <w:r w:rsidRPr="00C82183">
        <w:rPr>
          <w:rFonts w:ascii="Times New Roman" w:hAnsi="Times New Roman" w:cs="Times New Roman"/>
          <w:color w:val="000000"/>
          <w:sz w:val="28"/>
          <w:szCs w:val="28"/>
          <w:lang w:val="uk-UA" w:eastAsia="en-US"/>
        </w:rPr>
        <w:t xml:space="preserve">є </w:t>
      </w:r>
      <w:r w:rsidRPr="00C82183">
        <w:rPr>
          <w:rFonts w:ascii="Times New Roman" w:hAnsi="Times New Roman" w:cs="Times New Roman"/>
          <w:color w:val="000000"/>
          <w:sz w:val="28"/>
          <w:szCs w:val="28"/>
          <w:lang w:eastAsia="en-US"/>
        </w:rPr>
        <w:t>освітні компоненти для вільного вибору здобувачів освіти.</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lang w:val="uk-UA" w:eastAsia="en-US"/>
        </w:rPr>
      </w:pPr>
      <w:bookmarkStart w:id="78" w:name="n496"/>
      <w:bookmarkEnd w:id="78"/>
      <w:r w:rsidRPr="00C82183">
        <w:rPr>
          <w:rFonts w:ascii="Times New Roman" w:hAnsi="Times New Roman" w:cs="Times New Roman"/>
          <w:color w:val="000000"/>
          <w:sz w:val="28"/>
          <w:szCs w:val="28"/>
          <w:lang w:eastAsia="en-US"/>
        </w:rPr>
        <w:t>Заклад</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мож</w:t>
      </w:r>
      <w:r w:rsidRPr="00C82183">
        <w:rPr>
          <w:rFonts w:ascii="Times New Roman" w:hAnsi="Times New Roman" w:cs="Times New Roman"/>
          <w:color w:val="000000"/>
          <w:sz w:val="28"/>
          <w:szCs w:val="28"/>
          <w:lang w:val="uk-UA" w:eastAsia="en-US"/>
        </w:rPr>
        <w:t>е</w:t>
      </w:r>
      <w:r w:rsidRPr="00C82183">
        <w:rPr>
          <w:rFonts w:ascii="Times New Roman" w:hAnsi="Times New Roman" w:cs="Times New Roman"/>
          <w:color w:val="000000"/>
          <w:sz w:val="28"/>
          <w:szCs w:val="28"/>
          <w:lang w:eastAsia="en-US"/>
        </w:rPr>
        <w:t xml:space="preserve"> використовувати типові або інші освітні програми, які розробляються та затверджуються відповідно </w:t>
      </w:r>
      <w:bookmarkStart w:id="79" w:name="n497"/>
      <w:bookmarkEnd w:id="79"/>
      <w:r w:rsidRPr="00C82183">
        <w:rPr>
          <w:rFonts w:ascii="Times New Roman" w:hAnsi="Times New Roman" w:cs="Times New Roman"/>
          <w:color w:val="000000"/>
          <w:sz w:val="28"/>
          <w:szCs w:val="28"/>
          <w:lang w:val="uk-UA" w:eastAsia="en-US"/>
        </w:rPr>
        <w:t>З</w:t>
      </w:r>
      <w:r w:rsidRPr="00C82183">
        <w:rPr>
          <w:rFonts w:ascii="Times New Roman" w:hAnsi="Times New Roman" w:cs="Times New Roman"/>
          <w:color w:val="000000"/>
          <w:sz w:val="28"/>
          <w:szCs w:val="28"/>
          <w:lang w:eastAsia="en-US"/>
        </w:rPr>
        <w:t>акон</w:t>
      </w:r>
      <w:r w:rsidRPr="00C82183">
        <w:rPr>
          <w:rFonts w:ascii="Times New Roman" w:hAnsi="Times New Roman" w:cs="Times New Roman"/>
          <w:color w:val="000000"/>
          <w:sz w:val="28"/>
          <w:szCs w:val="28"/>
          <w:lang w:val="uk-UA" w:eastAsia="en-US"/>
        </w:rPr>
        <w:t xml:space="preserve">ів України «Про освіту» та «Про загальну середню освіту». </w:t>
      </w:r>
    </w:p>
    <w:p w:rsidR="00756F99" w:rsidRPr="00C82183" w:rsidRDefault="00756F99" w:rsidP="008B5CA7">
      <w:pPr>
        <w:shd w:val="clear" w:color="auto" w:fill="FFFFFF"/>
        <w:jc w:val="both"/>
        <w:textAlignment w:val="baseline"/>
        <w:rPr>
          <w:rFonts w:ascii="Times New Roman" w:hAnsi="Times New Roman" w:cs="Times New Roman"/>
          <w:color w:val="000000"/>
          <w:sz w:val="28"/>
          <w:szCs w:val="28"/>
          <w:lang w:eastAsia="en-US"/>
        </w:rPr>
      </w:pPr>
      <w:bookmarkStart w:id="80" w:name="n498"/>
      <w:bookmarkEnd w:id="80"/>
      <w:r w:rsidRPr="00C82183">
        <w:rPr>
          <w:rFonts w:ascii="Times New Roman" w:hAnsi="Times New Roman" w:cs="Times New Roman"/>
          <w:color w:val="000000"/>
          <w:sz w:val="28"/>
          <w:szCs w:val="28"/>
          <w:lang w:eastAsia="en-US"/>
        </w:rPr>
        <w:t>Освітн</w:t>
      </w:r>
      <w:r w:rsidRPr="00C82183">
        <w:rPr>
          <w:rFonts w:ascii="Times New Roman" w:hAnsi="Times New Roman" w:cs="Times New Roman"/>
          <w:color w:val="000000"/>
          <w:sz w:val="28"/>
          <w:szCs w:val="28"/>
          <w:lang w:val="uk-UA" w:eastAsia="en-US"/>
        </w:rPr>
        <w:t>я</w:t>
      </w:r>
      <w:r w:rsidRPr="00C82183">
        <w:rPr>
          <w:rFonts w:ascii="Times New Roman" w:hAnsi="Times New Roman" w:cs="Times New Roman"/>
          <w:color w:val="000000"/>
          <w:sz w:val="28"/>
          <w:szCs w:val="28"/>
          <w:lang w:eastAsia="en-US"/>
        </w:rPr>
        <w:t xml:space="preserve"> програм</w:t>
      </w:r>
      <w:r w:rsidRPr="00C82183">
        <w:rPr>
          <w:rFonts w:ascii="Times New Roman" w:hAnsi="Times New Roman" w:cs="Times New Roman"/>
          <w:color w:val="000000"/>
          <w:sz w:val="28"/>
          <w:szCs w:val="28"/>
          <w:lang w:val="uk-UA" w:eastAsia="en-US"/>
        </w:rPr>
        <w:t xml:space="preserve">а </w:t>
      </w:r>
      <w:r w:rsidRPr="00C82183">
        <w:rPr>
          <w:rFonts w:ascii="Times New Roman" w:hAnsi="Times New Roman" w:cs="Times New Roman"/>
          <w:color w:val="000000"/>
          <w:sz w:val="28"/>
          <w:szCs w:val="28"/>
          <w:lang w:eastAsia="en-US"/>
        </w:rPr>
        <w:t>може мати корекційно-розвитковий складник для осіб з особливими освітніми потребами.</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r w:rsidRPr="00C82183">
        <w:rPr>
          <w:rFonts w:ascii="Times New Roman" w:hAnsi="Times New Roman" w:cs="Times New Roman"/>
          <w:color w:val="000000"/>
          <w:sz w:val="28"/>
          <w:szCs w:val="28"/>
          <w:shd w:val="clear" w:color="auto" w:fill="FFFFFF"/>
        </w:rPr>
        <w:t>На основі освітньої програми заклад освіти складає та затверджує навчальний план, що конкретизує організацію освітнього процесу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Заклад працює за навчальними програмами, підручниками, посібниками, рекомендованими  Міністерством освіти і науки України що забезпечують виконання державних стандартів освіти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color w:val="000000"/>
          <w:sz w:val="28"/>
          <w:szCs w:val="28"/>
          <w:lang w:val="uk-UA"/>
        </w:rPr>
      </w:pPr>
      <w:r w:rsidRPr="00C82183">
        <w:rPr>
          <w:color w:val="000000"/>
          <w:sz w:val="28"/>
          <w:szCs w:val="28"/>
        </w:rPr>
        <w:t>Мовою освітнього процесу в заклад</w:t>
      </w:r>
      <w:r w:rsidRPr="00C82183">
        <w:rPr>
          <w:color w:val="000000"/>
          <w:sz w:val="28"/>
          <w:szCs w:val="28"/>
          <w:lang w:val="uk-UA"/>
        </w:rPr>
        <w:t xml:space="preserve">і  </w:t>
      </w:r>
      <w:r w:rsidRPr="00C82183">
        <w:rPr>
          <w:color w:val="000000"/>
          <w:sz w:val="28"/>
          <w:szCs w:val="28"/>
        </w:rPr>
        <w:t xml:space="preserve"> є державна мова</w:t>
      </w:r>
      <w:r w:rsidRPr="00C82183">
        <w:rPr>
          <w:color w:val="000000"/>
          <w:sz w:val="28"/>
          <w:szCs w:val="28"/>
          <w:lang w:val="uk-UA"/>
        </w:rPr>
        <w:t>.</w:t>
      </w:r>
    </w:p>
    <w:p w:rsidR="00756F99" w:rsidRPr="00C82183" w:rsidRDefault="00756F99" w:rsidP="008B5CA7">
      <w:pPr>
        <w:pStyle w:val="a4"/>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У закладі   відповідно до освітньої програми можуть викладатися одна або декілька дисциплін двома чи більше мовами - державною мовою, англійською </w:t>
      </w:r>
      <w:r w:rsidRPr="00C82183">
        <w:rPr>
          <w:color w:val="000000"/>
          <w:sz w:val="28"/>
          <w:szCs w:val="28"/>
          <w:lang w:val="uk-UA"/>
        </w:rPr>
        <w:t>мовою, іншими офіційними мовами Європейського Союзу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Заклад обирає форми, засоби і методи навчання та виховання відповідно до Законів України "Про освіту", "Про загальну середню освіту" та цього  Статуту з урахуванням специфіки закладу, профілю та інших особливостей організації навчально-виховного процесу.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color w:val="000000" w:themeColor="text1"/>
          <w:sz w:val="28"/>
          <w:szCs w:val="28"/>
          <w:lang w:val="uk-UA"/>
        </w:rPr>
        <w:t>Освітній  процес у закладі</w:t>
      </w:r>
      <w:r w:rsidRPr="00C82183">
        <w:rPr>
          <w:sz w:val="28"/>
          <w:szCs w:val="28"/>
          <w:lang w:val="uk-UA"/>
        </w:rPr>
        <w:t xml:space="preserve"> здійснюється за груповою та індивідуальною формами навчання.</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Відповідно до поданих батьками або іншими законними представниками учнів заяв заклад   створює умови для прискореного навчання та навчання екстерном.</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Заклад може виконувати освітні програми і надавати платні послуги (курси за вибором, факультативи, індивідуальне, групове навчання та інше) на договірній основі згідно з переліком, затвердженим Кабінетом Міністрів України.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Навчальний рік у закладі починається 1 вересня і закінчується не пізніше 1 липня наступного року.</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r w:rsidRPr="00C82183">
        <w:rPr>
          <w:rFonts w:ascii="Times New Roman" w:hAnsi="Times New Roman" w:cs="Times New Roman"/>
          <w:color w:val="000000"/>
          <w:sz w:val="28"/>
          <w:szCs w:val="28"/>
          <w:lang w:eastAsia="en-US"/>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756F99" w:rsidRPr="00C82183" w:rsidRDefault="00756F99" w:rsidP="008B5CA7">
      <w:pPr>
        <w:pStyle w:val="a6"/>
        <w:shd w:val="clear" w:color="auto" w:fill="FFFFFF"/>
        <w:ind w:left="525"/>
        <w:jc w:val="both"/>
        <w:textAlignment w:val="baseline"/>
        <w:rPr>
          <w:rFonts w:ascii="Times New Roman" w:hAnsi="Times New Roman" w:cs="Times New Roman"/>
          <w:color w:val="000000"/>
          <w:sz w:val="28"/>
          <w:szCs w:val="28"/>
          <w:lang w:eastAsia="en-US"/>
        </w:rPr>
      </w:pPr>
      <w:bookmarkStart w:id="81" w:name="n1341"/>
      <w:bookmarkEnd w:id="81"/>
      <w:r w:rsidRPr="00C82183">
        <w:rPr>
          <w:rFonts w:ascii="Times New Roman" w:hAnsi="Times New Roman" w:cs="Times New Roman"/>
          <w:color w:val="000000"/>
          <w:sz w:val="28"/>
          <w:szCs w:val="28"/>
          <w:lang w:eastAsia="en-US"/>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82" w:name="n1342"/>
      <w:bookmarkEnd w:id="82"/>
      <w:r w:rsidRPr="00C82183">
        <w:rPr>
          <w:rFonts w:ascii="Times New Roman" w:hAnsi="Times New Roman" w:cs="Times New Roman"/>
          <w:color w:val="000000"/>
          <w:sz w:val="28"/>
          <w:szCs w:val="28"/>
          <w:lang w:eastAsia="en-US"/>
        </w:rPr>
        <w:t xml:space="preserve">Режим роботи закладу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визначається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закладом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на основі відповідних нормативно-правових актів.</w:t>
      </w:r>
    </w:p>
    <w:p w:rsidR="00756F99" w:rsidRPr="00C82183" w:rsidRDefault="00756F99" w:rsidP="005633BC">
      <w:pPr>
        <w:pStyle w:val="a6"/>
        <w:numPr>
          <w:ilvl w:val="0"/>
          <w:numId w:val="1"/>
        </w:numPr>
        <w:shd w:val="clear" w:color="auto" w:fill="FFFFFF"/>
        <w:jc w:val="both"/>
        <w:textAlignment w:val="baseline"/>
        <w:rPr>
          <w:rFonts w:ascii="Times New Roman" w:hAnsi="Times New Roman" w:cs="Times New Roman"/>
          <w:color w:val="000000"/>
          <w:sz w:val="28"/>
          <w:szCs w:val="28"/>
          <w:lang w:val="uk-UA" w:eastAsia="en-US"/>
        </w:rPr>
      </w:pPr>
      <w:r w:rsidRPr="00C82183">
        <w:rPr>
          <w:rFonts w:ascii="Times New Roman" w:hAnsi="Times New Roman" w:cs="Times New Roman"/>
          <w:color w:val="000000"/>
          <w:sz w:val="28"/>
          <w:szCs w:val="28"/>
          <w:lang w:eastAsia="en-US"/>
        </w:rPr>
        <w:t>Тривалість уроків у заклад</w:t>
      </w:r>
      <w:r w:rsidRPr="00C82183">
        <w:rPr>
          <w:rFonts w:ascii="Times New Roman" w:hAnsi="Times New Roman" w:cs="Times New Roman"/>
          <w:color w:val="000000"/>
          <w:sz w:val="28"/>
          <w:szCs w:val="28"/>
          <w:lang w:val="uk-UA" w:eastAsia="en-US"/>
        </w:rPr>
        <w:t xml:space="preserve">і  </w:t>
      </w:r>
      <w:r w:rsidRPr="00C82183">
        <w:rPr>
          <w:rFonts w:ascii="Times New Roman" w:hAnsi="Times New Roman" w:cs="Times New Roman"/>
          <w:color w:val="000000"/>
          <w:sz w:val="28"/>
          <w:szCs w:val="28"/>
          <w:lang w:eastAsia="en-US"/>
        </w:rPr>
        <w:t xml:space="preserve"> становить: у перших класах - 3</w:t>
      </w:r>
      <w:r w:rsidRPr="00C82183">
        <w:rPr>
          <w:rFonts w:ascii="Times New Roman" w:hAnsi="Times New Roman" w:cs="Times New Roman"/>
          <w:color w:val="000000"/>
          <w:sz w:val="28"/>
          <w:szCs w:val="28"/>
          <w:lang w:val="uk-UA" w:eastAsia="en-US"/>
        </w:rPr>
        <w:t>5</w:t>
      </w:r>
      <w:r w:rsidRPr="00C82183">
        <w:rPr>
          <w:rFonts w:ascii="Times New Roman" w:hAnsi="Times New Roman" w:cs="Times New Roman"/>
          <w:color w:val="000000"/>
          <w:sz w:val="28"/>
          <w:szCs w:val="28"/>
          <w:lang w:eastAsia="en-US"/>
        </w:rPr>
        <w:t xml:space="preserve"> хвилин, у других - четвертих класах - </w:t>
      </w:r>
      <w:r w:rsidRPr="00C82183">
        <w:rPr>
          <w:rFonts w:ascii="Times New Roman" w:hAnsi="Times New Roman" w:cs="Times New Roman"/>
          <w:color w:val="000000"/>
          <w:sz w:val="28"/>
          <w:szCs w:val="28"/>
          <w:lang w:val="uk-UA" w:eastAsia="en-US"/>
        </w:rPr>
        <w:t>40</w:t>
      </w:r>
      <w:r w:rsidRPr="00C82183">
        <w:rPr>
          <w:rFonts w:ascii="Times New Roman" w:hAnsi="Times New Roman" w:cs="Times New Roman"/>
          <w:color w:val="000000"/>
          <w:sz w:val="28"/>
          <w:szCs w:val="28"/>
          <w:lang w:eastAsia="en-US"/>
        </w:rPr>
        <w:t xml:space="preserve"> хвилин, у п’ятих - одинадцятих класах - 4</w:t>
      </w:r>
      <w:r w:rsidRPr="00C82183">
        <w:rPr>
          <w:rFonts w:ascii="Times New Roman" w:hAnsi="Times New Roman" w:cs="Times New Roman"/>
          <w:color w:val="000000"/>
          <w:sz w:val="28"/>
          <w:szCs w:val="28"/>
          <w:lang w:val="uk-UA" w:eastAsia="en-US"/>
        </w:rPr>
        <w:t>0</w:t>
      </w:r>
      <w:r w:rsidRPr="00C82183">
        <w:rPr>
          <w:rFonts w:ascii="Times New Roman" w:hAnsi="Times New Roman" w:cs="Times New Roman"/>
          <w:color w:val="000000"/>
          <w:sz w:val="28"/>
          <w:szCs w:val="28"/>
          <w:lang w:eastAsia="en-US"/>
        </w:rPr>
        <w:t xml:space="preserve"> хвилин. </w:t>
      </w:r>
      <w:bookmarkStart w:id="83" w:name="n1344"/>
      <w:bookmarkEnd w:id="83"/>
      <w:r w:rsidRPr="00C82183">
        <w:rPr>
          <w:rFonts w:ascii="Times New Roman" w:hAnsi="Times New Roman" w:cs="Times New Roman"/>
          <w:color w:val="000000"/>
          <w:sz w:val="28"/>
          <w:szCs w:val="28"/>
          <w:lang w:eastAsia="en-US"/>
        </w:rPr>
        <w:t>Різниця в часі навчальних годин перших - четвертих класів обліковується і компенсується проведенням додаткових, індивідуальних занять та консультацій з учнями</w:t>
      </w:r>
      <w:r w:rsidRPr="00C82183">
        <w:rPr>
          <w:rFonts w:ascii="Times New Roman" w:hAnsi="Times New Roman" w:cs="Times New Roman"/>
          <w:color w:val="000000"/>
          <w:sz w:val="28"/>
          <w:szCs w:val="28"/>
          <w:lang w:val="uk-UA" w:eastAsia="en-US"/>
        </w:rPr>
        <w:t>.</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Загальна тривалість канікул протягом навчального року не може становити менш як 30 календарних днів.</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Заклад може обрати інші, крім уроку, форми організації </w:t>
      </w:r>
      <w:r w:rsidRPr="00C82183">
        <w:rPr>
          <w:color w:val="000000" w:themeColor="text1"/>
          <w:sz w:val="28"/>
          <w:szCs w:val="28"/>
          <w:lang w:val="uk-UA"/>
        </w:rPr>
        <w:t xml:space="preserve">освітнього  </w:t>
      </w:r>
      <w:r w:rsidRPr="00C82183">
        <w:rPr>
          <w:sz w:val="28"/>
          <w:szCs w:val="28"/>
          <w:lang w:val="uk-UA"/>
        </w:rPr>
        <w:t>процесу.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Тривалість перерв між уроками встановлюється з урахуванням потреби в організації активного відпочинку і харчування учнів.</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Залучення учнів до видів діяльності, не передбачених навчальною програмою та навчальним планом закладу, дозволяється лише за їх згодою та згодою батьків або осіб, які їх замінюють.</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val="uk-UA" w:eastAsia="en-US"/>
        </w:rPr>
      </w:pPr>
      <w:r w:rsidRPr="00C82183">
        <w:rPr>
          <w:rFonts w:ascii="Times New Roman" w:hAnsi="Times New Roman" w:cs="Times New Roman"/>
          <w:color w:val="000000"/>
          <w:sz w:val="28"/>
          <w:szCs w:val="28"/>
          <w:lang w:val="uk-UA" w:eastAsia="en-US"/>
        </w:rPr>
        <w:t>В закладі створюється в</w:t>
      </w:r>
      <w:r w:rsidRPr="00C82183">
        <w:rPr>
          <w:rFonts w:ascii="Times New Roman" w:hAnsi="Times New Roman" w:cs="Times New Roman"/>
          <w:color w:val="000000"/>
          <w:sz w:val="28"/>
          <w:szCs w:val="28"/>
          <w:lang w:eastAsia="en-US"/>
        </w:rPr>
        <w:t xml:space="preserve">нутрішня </w:t>
      </w:r>
      <w:r w:rsidRPr="00C82183">
        <w:rPr>
          <w:rFonts w:ascii="Times New Roman" w:hAnsi="Times New Roman" w:cs="Times New Roman"/>
          <w:color w:val="000000"/>
          <w:sz w:val="28"/>
          <w:szCs w:val="28"/>
          <w:lang w:val="uk-UA" w:eastAsia="en-US"/>
        </w:rPr>
        <w:t>с</w:t>
      </w:r>
      <w:r w:rsidRPr="00C82183">
        <w:rPr>
          <w:rFonts w:ascii="Times New Roman" w:hAnsi="Times New Roman" w:cs="Times New Roman"/>
          <w:color w:val="000000"/>
          <w:sz w:val="28"/>
          <w:szCs w:val="28"/>
          <w:lang w:eastAsia="en-US"/>
        </w:rPr>
        <w:t xml:space="preserve">истема забезпечення якості </w:t>
      </w:r>
      <w:r w:rsidRPr="00C82183">
        <w:rPr>
          <w:rFonts w:ascii="Times New Roman" w:hAnsi="Times New Roman" w:cs="Times New Roman"/>
          <w:color w:val="000000"/>
          <w:sz w:val="28"/>
          <w:szCs w:val="28"/>
          <w:lang w:val="uk-UA" w:eastAsia="en-US"/>
        </w:rPr>
        <w:t>освіти, що включає:</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84" w:name="n583"/>
      <w:bookmarkEnd w:id="84"/>
      <w:r w:rsidRPr="00C82183">
        <w:rPr>
          <w:rFonts w:ascii="Times New Roman" w:hAnsi="Times New Roman" w:cs="Times New Roman"/>
          <w:color w:val="000000"/>
          <w:sz w:val="28"/>
          <w:szCs w:val="28"/>
          <w:lang w:eastAsia="en-US"/>
        </w:rPr>
        <w:t xml:space="preserve">стратегію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та процедури забезпечення якості освіти;</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85" w:name="n584"/>
      <w:bookmarkEnd w:id="85"/>
      <w:r w:rsidRPr="00C82183">
        <w:rPr>
          <w:rFonts w:ascii="Times New Roman" w:hAnsi="Times New Roman" w:cs="Times New Roman"/>
          <w:color w:val="000000"/>
          <w:sz w:val="28"/>
          <w:szCs w:val="28"/>
          <w:lang w:eastAsia="en-US"/>
        </w:rPr>
        <w:t>систему та механізми забезпечення академічної доброчесності;</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86" w:name="n585"/>
      <w:bookmarkEnd w:id="86"/>
      <w:r w:rsidRPr="00C82183">
        <w:rPr>
          <w:rFonts w:ascii="Times New Roman" w:hAnsi="Times New Roman" w:cs="Times New Roman"/>
          <w:color w:val="000000"/>
          <w:sz w:val="28"/>
          <w:szCs w:val="28"/>
          <w:lang w:eastAsia="en-US"/>
        </w:rPr>
        <w:t>оприлюднені критерії, правила і процедури оцінювання здобувачів освіти;</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87" w:name="n586"/>
      <w:bookmarkEnd w:id="87"/>
      <w:r w:rsidRPr="00C82183">
        <w:rPr>
          <w:rFonts w:ascii="Times New Roman" w:hAnsi="Times New Roman" w:cs="Times New Roman"/>
          <w:color w:val="000000"/>
          <w:sz w:val="28"/>
          <w:szCs w:val="28"/>
          <w:lang w:eastAsia="en-US"/>
        </w:rPr>
        <w:t xml:space="preserve">оприлюднені критерії, правила і процедури оцінювання педагогічної (науково-педагогічної) діяльності педагогічних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працівників;</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88" w:name="n587"/>
      <w:bookmarkEnd w:id="88"/>
      <w:r w:rsidRPr="00C82183">
        <w:rPr>
          <w:rFonts w:ascii="Times New Roman" w:hAnsi="Times New Roman" w:cs="Times New Roman"/>
          <w:color w:val="000000"/>
          <w:sz w:val="28"/>
          <w:szCs w:val="28"/>
          <w:lang w:eastAsia="en-US"/>
        </w:rPr>
        <w:t>оприлюднені критерії, правила і процедури оцінювання управлінської діяльності керівних працівників закладу;</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89" w:name="n588"/>
      <w:bookmarkEnd w:id="89"/>
      <w:r w:rsidRPr="00C82183">
        <w:rPr>
          <w:rFonts w:ascii="Times New Roman" w:hAnsi="Times New Roman" w:cs="Times New Roman"/>
          <w:color w:val="000000"/>
          <w:sz w:val="28"/>
          <w:szCs w:val="28"/>
          <w:lang w:eastAsia="en-US"/>
        </w:rPr>
        <w:t>забезпечення наявності необхідних ресурсів для організації освітнього процесу, в тому числі для самостійної роботи здобувачів освіти;</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90" w:name="n589"/>
      <w:bookmarkEnd w:id="90"/>
      <w:r w:rsidRPr="00C82183">
        <w:rPr>
          <w:rFonts w:ascii="Times New Roman" w:hAnsi="Times New Roman" w:cs="Times New Roman"/>
          <w:color w:val="000000"/>
          <w:sz w:val="28"/>
          <w:szCs w:val="28"/>
          <w:lang w:eastAsia="en-US"/>
        </w:rPr>
        <w:t>забезпечення наявності інформаційних систем для ефективного управління закладом;</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91" w:name="n590"/>
      <w:bookmarkEnd w:id="91"/>
      <w:r w:rsidRPr="00C82183">
        <w:rPr>
          <w:rFonts w:ascii="Times New Roman" w:hAnsi="Times New Roman" w:cs="Times New Roman"/>
          <w:color w:val="000000"/>
          <w:sz w:val="28"/>
          <w:szCs w:val="28"/>
          <w:lang w:eastAsia="en-US"/>
        </w:rPr>
        <w:t>створення в закладі освіти інклюзивного освітнього середовища, універсального дизайну та розумного пристосування;</w:t>
      </w:r>
    </w:p>
    <w:p w:rsidR="00756F99" w:rsidRPr="00C82183" w:rsidRDefault="00756F99" w:rsidP="00731A19">
      <w:pPr>
        <w:shd w:val="clear" w:color="auto" w:fill="FFFFFF"/>
        <w:jc w:val="both"/>
        <w:textAlignment w:val="baseline"/>
        <w:rPr>
          <w:rFonts w:ascii="Times New Roman" w:hAnsi="Times New Roman" w:cs="Times New Roman"/>
          <w:color w:val="000000"/>
          <w:sz w:val="28"/>
          <w:szCs w:val="28"/>
          <w:lang w:eastAsia="en-US"/>
        </w:rPr>
      </w:pPr>
      <w:bookmarkStart w:id="92" w:name="n591"/>
      <w:bookmarkEnd w:id="92"/>
      <w:r w:rsidRPr="00C82183">
        <w:rPr>
          <w:rFonts w:ascii="Times New Roman" w:hAnsi="Times New Roman" w:cs="Times New Roman"/>
          <w:color w:val="000000"/>
          <w:sz w:val="28"/>
          <w:szCs w:val="28"/>
          <w:lang w:eastAsia="en-US"/>
        </w:rPr>
        <w:t xml:space="preserve">інші процедури та заходи, що визначаються </w:t>
      </w:r>
      <w:r w:rsidRPr="00C82183">
        <w:rPr>
          <w:rFonts w:ascii="Times New Roman" w:hAnsi="Times New Roman" w:cs="Times New Roman"/>
          <w:color w:val="000000"/>
          <w:sz w:val="28"/>
          <w:szCs w:val="28"/>
          <w:lang w:val="uk-UA" w:eastAsia="en-US"/>
        </w:rPr>
        <w:t>положенням про систему внутрішнього забезпечення якості освіти, що затверджується педагогічною радою закладу</w:t>
      </w:r>
      <w:r w:rsidRPr="00C82183">
        <w:rPr>
          <w:rFonts w:ascii="Times New Roman" w:hAnsi="Times New Roman" w:cs="Times New Roman"/>
          <w:color w:val="000000"/>
          <w:sz w:val="28"/>
          <w:szCs w:val="28"/>
          <w:lang w:eastAsia="en-US"/>
        </w:rPr>
        <w:t>.</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lang w:val="uk-UA"/>
        </w:rPr>
      </w:pPr>
      <w:r w:rsidRPr="00C82183">
        <w:rPr>
          <w:color w:val="000000"/>
          <w:sz w:val="28"/>
          <w:szCs w:val="28"/>
          <w:lang w:val="uk-UA"/>
        </w:rPr>
        <w:t>В закладі забезпечується дотримання академічної доброчесності - сукупністі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sz w:val="28"/>
          <w:szCs w:val="28"/>
        </w:rPr>
      </w:pPr>
      <w:bookmarkStart w:id="93" w:name="n615"/>
      <w:bookmarkEnd w:id="93"/>
      <w:r w:rsidRPr="00C82183">
        <w:rPr>
          <w:sz w:val="28"/>
          <w:szCs w:val="28"/>
        </w:rPr>
        <w:t xml:space="preserve">Дотримання академічної доброчесності педагогічними працівниками </w:t>
      </w:r>
      <w:r w:rsidRPr="00C82183">
        <w:rPr>
          <w:sz w:val="28"/>
          <w:szCs w:val="28"/>
          <w:lang w:val="uk-UA"/>
        </w:rPr>
        <w:t xml:space="preserve">закладу </w:t>
      </w:r>
      <w:r w:rsidRPr="00C82183">
        <w:rPr>
          <w:sz w:val="28"/>
          <w:szCs w:val="28"/>
        </w:rPr>
        <w:t>передбачає:</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94" w:name="n616"/>
      <w:bookmarkEnd w:id="94"/>
      <w:r w:rsidRPr="00C82183">
        <w:rPr>
          <w:color w:val="000000"/>
          <w:sz w:val="28"/>
          <w:szCs w:val="28"/>
        </w:rPr>
        <w:t>посилання на джерела інформації у разі використання ідей, розробок, тверджень, відомостей;</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95" w:name="n617"/>
      <w:bookmarkEnd w:id="95"/>
      <w:r w:rsidRPr="00C82183">
        <w:rPr>
          <w:color w:val="000000"/>
          <w:sz w:val="28"/>
          <w:szCs w:val="28"/>
        </w:rPr>
        <w:t>дотримання норм законодавства про авторське право і суміжні права;</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96" w:name="n618"/>
      <w:bookmarkEnd w:id="96"/>
      <w:r w:rsidRPr="00C82183">
        <w:rPr>
          <w:color w:val="000000"/>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97" w:name="n619"/>
      <w:bookmarkEnd w:id="97"/>
      <w:r w:rsidRPr="00C82183">
        <w:rPr>
          <w:color w:val="000000"/>
          <w:sz w:val="28"/>
          <w:szCs w:val="28"/>
        </w:rPr>
        <w:t>контроль за дотриманням академічної доброчесності здобувачами освіти;</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98" w:name="n620"/>
      <w:bookmarkEnd w:id="98"/>
      <w:r w:rsidRPr="00C82183">
        <w:rPr>
          <w:color w:val="000000"/>
          <w:sz w:val="28"/>
          <w:szCs w:val="28"/>
        </w:rPr>
        <w:t>об’єктивне оцінювання результатів навчання.</w:t>
      </w:r>
    </w:p>
    <w:p w:rsidR="00731A19" w:rsidRPr="00C82183" w:rsidRDefault="00731A19" w:rsidP="00731A19">
      <w:pPr>
        <w:pStyle w:val="rvps2"/>
        <w:shd w:val="clear" w:color="auto" w:fill="FFFFFF"/>
        <w:spacing w:before="0" w:beforeAutospacing="0" w:after="0" w:afterAutospacing="0"/>
        <w:jc w:val="both"/>
        <w:textAlignment w:val="baseline"/>
        <w:rPr>
          <w:color w:val="000000"/>
          <w:sz w:val="28"/>
          <w:szCs w:val="28"/>
        </w:rPr>
      </w:pPr>
    </w:p>
    <w:p w:rsidR="00731A19" w:rsidRPr="00C82183" w:rsidRDefault="00731A19" w:rsidP="00731A1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99" w:name="n621"/>
      <w:bookmarkStart w:id="100" w:name="n626"/>
      <w:bookmarkEnd w:id="99"/>
      <w:bookmarkEnd w:id="100"/>
      <w:r w:rsidRPr="00C82183">
        <w:rPr>
          <w:color w:val="000000"/>
          <w:sz w:val="28"/>
          <w:szCs w:val="28"/>
        </w:rPr>
        <w:t>Дотримання академічної доброчесності здобувачами освіти передбачає:</w:t>
      </w:r>
    </w:p>
    <w:p w:rsidR="00731A19" w:rsidRPr="00C82183" w:rsidRDefault="00731A19" w:rsidP="00731A19">
      <w:pPr>
        <w:pStyle w:val="rvps2"/>
        <w:shd w:val="clear" w:color="auto" w:fill="FFFFFF"/>
        <w:spacing w:before="0" w:beforeAutospacing="0" w:after="0" w:afterAutospacing="0"/>
        <w:jc w:val="both"/>
        <w:textAlignment w:val="baseline"/>
        <w:rPr>
          <w:color w:val="000000"/>
          <w:sz w:val="28"/>
          <w:szCs w:val="28"/>
        </w:rPr>
      </w:pPr>
      <w:bookmarkStart w:id="101" w:name="n622"/>
      <w:bookmarkEnd w:id="101"/>
      <w:r w:rsidRPr="00C82183">
        <w:rPr>
          <w:color w:val="000000"/>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31A19" w:rsidRPr="00C82183" w:rsidRDefault="00731A19" w:rsidP="00731A19">
      <w:pPr>
        <w:pStyle w:val="rvps2"/>
        <w:shd w:val="clear" w:color="auto" w:fill="FFFFFF"/>
        <w:spacing w:before="0" w:beforeAutospacing="0" w:after="0" w:afterAutospacing="0"/>
        <w:jc w:val="both"/>
        <w:textAlignment w:val="baseline"/>
        <w:rPr>
          <w:color w:val="000000"/>
          <w:sz w:val="28"/>
          <w:szCs w:val="28"/>
        </w:rPr>
      </w:pPr>
      <w:bookmarkStart w:id="102" w:name="n623"/>
      <w:bookmarkEnd w:id="102"/>
      <w:r w:rsidRPr="00C82183">
        <w:rPr>
          <w:color w:val="000000"/>
          <w:sz w:val="28"/>
          <w:szCs w:val="28"/>
        </w:rPr>
        <w:t>посилання на джерела інформації у разі використання ідей, розробок, тверджень, відомостей;</w:t>
      </w:r>
    </w:p>
    <w:p w:rsidR="00731A19" w:rsidRPr="00C82183" w:rsidRDefault="00731A19" w:rsidP="00731A19">
      <w:pPr>
        <w:pStyle w:val="rvps2"/>
        <w:shd w:val="clear" w:color="auto" w:fill="FFFFFF"/>
        <w:spacing w:before="0" w:beforeAutospacing="0" w:after="0" w:afterAutospacing="0"/>
        <w:jc w:val="both"/>
        <w:textAlignment w:val="baseline"/>
        <w:rPr>
          <w:color w:val="000000"/>
          <w:sz w:val="28"/>
          <w:szCs w:val="28"/>
        </w:rPr>
      </w:pPr>
      <w:bookmarkStart w:id="103" w:name="n624"/>
      <w:bookmarkStart w:id="104" w:name="n625"/>
      <w:bookmarkEnd w:id="103"/>
      <w:bookmarkEnd w:id="104"/>
      <w:r w:rsidRPr="00C82183">
        <w:rPr>
          <w:color w:val="000000"/>
          <w:sz w:val="28"/>
          <w:szCs w:val="28"/>
        </w:rPr>
        <w:t>надання достовірної інформації про результати власної навчальної (творчої) діяльності, використані методики досліджень і джерела інформації.</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r w:rsidRPr="00C82183">
        <w:rPr>
          <w:color w:val="000000"/>
          <w:sz w:val="28"/>
          <w:szCs w:val="28"/>
        </w:rPr>
        <w:t>Порушенням академічної доброчесності вважається:</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05" w:name="n627"/>
      <w:bookmarkEnd w:id="105"/>
      <w:r w:rsidRPr="00C82183">
        <w:rPr>
          <w:color w:val="000000"/>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06" w:name="n628"/>
      <w:bookmarkEnd w:id="106"/>
      <w:r w:rsidRPr="00C82183">
        <w:rPr>
          <w:color w:val="000000"/>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07" w:name="n629"/>
      <w:bookmarkEnd w:id="107"/>
      <w:r w:rsidRPr="00C82183">
        <w:rPr>
          <w:color w:val="000000"/>
          <w:sz w:val="28"/>
          <w:szCs w:val="28"/>
        </w:rPr>
        <w:t>фабрикація - вигадування даних чи фактів, що використовуються в освітньому процесі або наукових дослідженнях;</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08" w:name="n630"/>
      <w:bookmarkEnd w:id="108"/>
      <w:r w:rsidRPr="00C82183">
        <w:rPr>
          <w:color w:val="000000"/>
          <w:sz w:val="28"/>
          <w:szCs w:val="28"/>
        </w:rPr>
        <w:t>фальсифікація - свідома зміна чи модифікація вже наявних даних, що стосуються освітнього процесу чи наукових досліджень;</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09" w:name="n631"/>
      <w:bookmarkEnd w:id="109"/>
      <w:r w:rsidRPr="00C82183">
        <w:rPr>
          <w:color w:val="000000"/>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10" w:name="n632"/>
      <w:bookmarkEnd w:id="110"/>
      <w:r w:rsidRPr="00C82183">
        <w:rPr>
          <w:color w:val="000000"/>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11" w:name="n633"/>
      <w:bookmarkEnd w:id="111"/>
      <w:r w:rsidRPr="00C82183">
        <w:rPr>
          <w:color w:val="000000"/>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12" w:name="n634"/>
      <w:bookmarkEnd w:id="112"/>
      <w:r w:rsidRPr="00C82183">
        <w:rPr>
          <w:color w:val="000000"/>
          <w:sz w:val="28"/>
          <w:szCs w:val="28"/>
        </w:rPr>
        <w:t>необ’єктивне оцінювання - свідоме завищення або заниження оцінки результатів навчання здобувачів освіти.</w:t>
      </w:r>
    </w:p>
    <w:p w:rsidR="00731A19" w:rsidRPr="00C82183" w:rsidRDefault="00731A19" w:rsidP="00731A19">
      <w:pPr>
        <w:pStyle w:val="rvps2"/>
        <w:shd w:val="clear" w:color="auto" w:fill="FFFFFF"/>
        <w:spacing w:before="0" w:beforeAutospacing="0" w:after="0" w:afterAutospacing="0"/>
        <w:jc w:val="both"/>
        <w:textAlignment w:val="baseline"/>
        <w:rPr>
          <w:color w:val="000000"/>
          <w:sz w:val="28"/>
          <w:szCs w:val="28"/>
        </w:rPr>
      </w:pP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113" w:name="n635"/>
      <w:bookmarkEnd w:id="113"/>
      <w:r w:rsidRPr="00C82183">
        <w:rPr>
          <w:color w:val="000000"/>
          <w:sz w:val="28"/>
          <w:szCs w:val="28"/>
        </w:rPr>
        <w:t>За порушення академічної доброчесності педагогічні</w:t>
      </w:r>
      <w:r w:rsidRPr="00C82183">
        <w:rPr>
          <w:color w:val="000000"/>
          <w:sz w:val="28"/>
          <w:szCs w:val="28"/>
          <w:lang w:val="uk-UA"/>
        </w:rPr>
        <w:t xml:space="preserve"> </w:t>
      </w:r>
      <w:r w:rsidRPr="00C82183">
        <w:rPr>
          <w:color w:val="000000"/>
          <w:sz w:val="28"/>
          <w:szCs w:val="28"/>
        </w:rPr>
        <w:t>працівники заклад</w:t>
      </w:r>
      <w:r w:rsidRPr="00C82183">
        <w:rPr>
          <w:color w:val="000000"/>
          <w:sz w:val="28"/>
          <w:szCs w:val="28"/>
          <w:lang w:val="uk-UA"/>
        </w:rPr>
        <w:t>у</w:t>
      </w:r>
      <w:r w:rsidRPr="00C82183">
        <w:rPr>
          <w:color w:val="000000"/>
          <w:sz w:val="28"/>
          <w:szCs w:val="28"/>
        </w:rPr>
        <w:t xml:space="preserve"> можуть бути притягнені до такої академічної відповідальності:</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14" w:name="n636"/>
      <w:bookmarkStart w:id="115" w:name="n637"/>
      <w:bookmarkStart w:id="116" w:name="n638"/>
      <w:bookmarkEnd w:id="114"/>
      <w:bookmarkEnd w:id="115"/>
      <w:bookmarkEnd w:id="116"/>
      <w:r w:rsidRPr="00C82183">
        <w:rPr>
          <w:color w:val="000000"/>
          <w:sz w:val="28"/>
          <w:szCs w:val="28"/>
        </w:rPr>
        <w:t>відмова в присвоєнні або позбавлення присвоєного педагогічного звання, кваліфікаційної категорії;</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17" w:name="n639"/>
      <w:bookmarkEnd w:id="117"/>
      <w:r w:rsidRPr="00C82183">
        <w:rPr>
          <w:color w:val="000000"/>
          <w:sz w:val="28"/>
          <w:szCs w:val="28"/>
        </w:rPr>
        <w:t>позбавлення права брати участь у роботі визначених законом органів чи займати визначені законом посади.</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118" w:name="n640"/>
      <w:bookmarkEnd w:id="118"/>
      <w:r w:rsidRPr="00C82183">
        <w:rPr>
          <w:color w:val="000000"/>
          <w:sz w:val="28"/>
          <w:szCs w:val="28"/>
        </w:rPr>
        <w:t>За порушення академічної доброчесності здобувачі освіти можуть бути притягнені до такої академічної відповідальності:</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19" w:name="n641"/>
      <w:bookmarkEnd w:id="119"/>
      <w:r w:rsidRPr="00C82183">
        <w:rPr>
          <w:color w:val="000000"/>
          <w:sz w:val="28"/>
          <w:szCs w:val="28"/>
        </w:rPr>
        <w:t>повторне проходження оцінювання (контрольна робота, іспит, залік тощо);</w:t>
      </w:r>
    </w:p>
    <w:p w:rsidR="00756F99" w:rsidRPr="00C82183" w:rsidRDefault="00756F99" w:rsidP="00731A19">
      <w:pPr>
        <w:pStyle w:val="rvps2"/>
        <w:shd w:val="clear" w:color="auto" w:fill="FFFFFF"/>
        <w:spacing w:before="0" w:beforeAutospacing="0" w:after="0" w:afterAutospacing="0"/>
        <w:jc w:val="both"/>
        <w:textAlignment w:val="baseline"/>
        <w:rPr>
          <w:color w:val="000000"/>
          <w:sz w:val="28"/>
          <w:szCs w:val="28"/>
        </w:rPr>
      </w:pPr>
      <w:bookmarkStart w:id="120" w:name="n642"/>
      <w:bookmarkEnd w:id="120"/>
      <w:r w:rsidRPr="00C82183">
        <w:rPr>
          <w:color w:val="000000"/>
          <w:sz w:val="28"/>
          <w:szCs w:val="28"/>
        </w:rPr>
        <w:t>повторне проходження відповідного освітнього компонента освітньої програми;</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121" w:name="n643"/>
      <w:bookmarkStart w:id="122" w:name="n646"/>
      <w:bookmarkEnd w:id="121"/>
      <w:bookmarkEnd w:id="122"/>
      <w:r w:rsidRPr="00C82183">
        <w:rPr>
          <w:color w:val="000000"/>
          <w:sz w:val="28"/>
          <w:szCs w:val="28"/>
        </w:rPr>
        <w:t xml:space="preserve">Види академічної відповідальності учасників освітнього процесу за конкретні порушення академічної доброчесності </w:t>
      </w:r>
      <w:r w:rsidRPr="00C82183">
        <w:rPr>
          <w:color w:val="000000"/>
          <w:sz w:val="28"/>
          <w:szCs w:val="28"/>
          <w:lang w:val="uk-UA"/>
        </w:rPr>
        <w:t>запроваджу</w:t>
      </w:r>
      <w:r w:rsidRPr="00C82183">
        <w:rPr>
          <w:color w:val="000000"/>
          <w:sz w:val="28"/>
          <w:szCs w:val="28"/>
        </w:rPr>
        <w:t xml:space="preserve">ються </w:t>
      </w:r>
      <w:r w:rsidRPr="00C82183">
        <w:rPr>
          <w:color w:val="000000"/>
          <w:sz w:val="28"/>
          <w:szCs w:val="28"/>
          <w:lang w:val="uk-UA"/>
        </w:rPr>
        <w:t xml:space="preserve">відповідно до </w:t>
      </w:r>
      <w:r w:rsidRPr="00C82183">
        <w:rPr>
          <w:color w:val="000000"/>
          <w:sz w:val="28"/>
          <w:szCs w:val="28"/>
        </w:rPr>
        <w:t>спеціальни</w:t>
      </w:r>
      <w:r w:rsidRPr="00C82183">
        <w:rPr>
          <w:color w:val="000000"/>
          <w:sz w:val="28"/>
          <w:szCs w:val="28"/>
          <w:lang w:val="uk-UA"/>
        </w:rPr>
        <w:t>х</w:t>
      </w:r>
      <w:r w:rsidRPr="00C82183">
        <w:rPr>
          <w:color w:val="000000"/>
          <w:sz w:val="28"/>
          <w:szCs w:val="28"/>
        </w:rPr>
        <w:t xml:space="preserve"> закон</w:t>
      </w:r>
      <w:r w:rsidRPr="00C82183">
        <w:rPr>
          <w:color w:val="000000"/>
          <w:sz w:val="28"/>
          <w:szCs w:val="28"/>
          <w:lang w:val="uk-UA"/>
        </w:rPr>
        <w:t>ів</w:t>
      </w:r>
      <w:r w:rsidRPr="00C82183">
        <w:rPr>
          <w:color w:val="000000"/>
          <w:sz w:val="28"/>
          <w:szCs w:val="28"/>
        </w:rPr>
        <w:t xml:space="preserve"> та/або внутрішні</w:t>
      </w:r>
      <w:r w:rsidRPr="00C82183">
        <w:rPr>
          <w:color w:val="000000"/>
          <w:sz w:val="28"/>
          <w:szCs w:val="28"/>
          <w:lang w:val="uk-UA"/>
        </w:rPr>
        <w:t>х</w:t>
      </w:r>
      <w:r w:rsidRPr="00C82183">
        <w:rPr>
          <w:color w:val="000000"/>
          <w:sz w:val="28"/>
          <w:szCs w:val="28"/>
        </w:rPr>
        <w:t xml:space="preserve"> положен</w:t>
      </w:r>
      <w:r w:rsidRPr="00C82183">
        <w:rPr>
          <w:color w:val="000000"/>
          <w:sz w:val="28"/>
          <w:szCs w:val="28"/>
          <w:lang w:val="uk-UA"/>
        </w:rPr>
        <w:t xml:space="preserve">ь </w:t>
      </w:r>
      <w:r w:rsidRPr="00C82183">
        <w:rPr>
          <w:color w:val="000000"/>
          <w:sz w:val="28"/>
          <w:szCs w:val="28"/>
        </w:rPr>
        <w:t xml:space="preserve">закладу, що мають бути затверджені </w:t>
      </w:r>
      <w:r w:rsidRPr="00C82183">
        <w:rPr>
          <w:color w:val="000000"/>
          <w:sz w:val="28"/>
          <w:szCs w:val="28"/>
          <w:lang w:val="uk-UA"/>
        </w:rPr>
        <w:t xml:space="preserve">педагогічною радою закладу </w:t>
      </w:r>
      <w:r w:rsidRPr="00C82183">
        <w:rPr>
          <w:color w:val="000000"/>
          <w:sz w:val="28"/>
          <w:szCs w:val="28"/>
        </w:rPr>
        <w:t xml:space="preserve"> та погоджені з відповідними органами самоврядування здобувачів освіти в частині їхньої відповідальності.</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123" w:name="n647"/>
      <w:bookmarkEnd w:id="123"/>
      <w:r w:rsidRPr="00C82183">
        <w:rPr>
          <w:color w:val="000000"/>
          <w:sz w:val="28"/>
          <w:szCs w:val="28"/>
        </w:rPr>
        <w:t>Порядок виявлення та встановлення фактів порушення академічної доброчесності визначається</w:t>
      </w:r>
      <w:r w:rsidRPr="00C82183">
        <w:rPr>
          <w:color w:val="000000"/>
          <w:sz w:val="28"/>
          <w:szCs w:val="28"/>
          <w:lang w:val="uk-UA"/>
        </w:rPr>
        <w:t xml:space="preserve"> Положенням про академічну доброчесність, що затверджується  педагогічною радою</w:t>
      </w:r>
      <w:r w:rsidRPr="00C82183">
        <w:rPr>
          <w:color w:val="000000"/>
          <w:sz w:val="28"/>
          <w:szCs w:val="28"/>
        </w:rPr>
        <w:t xml:space="preserve"> закладу з урахуванням вимог Закону</w:t>
      </w:r>
      <w:r w:rsidRPr="00C82183">
        <w:rPr>
          <w:color w:val="000000"/>
          <w:sz w:val="28"/>
          <w:szCs w:val="28"/>
          <w:lang w:val="uk-UA"/>
        </w:rPr>
        <w:t xml:space="preserve">  України  «Про освіту» </w:t>
      </w:r>
      <w:r w:rsidRPr="00C82183">
        <w:rPr>
          <w:color w:val="000000"/>
          <w:sz w:val="28"/>
          <w:szCs w:val="28"/>
        </w:rPr>
        <w:t xml:space="preserve"> та спеціальних законів.</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124" w:name="n648"/>
      <w:bookmarkEnd w:id="124"/>
      <w:r w:rsidRPr="00C82183">
        <w:rPr>
          <w:color w:val="000000"/>
          <w:sz w:val="28"/>
          <w:szCs w:val="28"/>
        </w:rPr>
        <w:t>Кожна особа, стосовно якої порушено питання про порушення нею академічної доброчесності, має такі права:</w:t>
      </w:r>
    </w:p>
    <w:p w:rsidR="00756F99" w:rsidRPr="00C82183" w:rsidRDefault="00756F99" w:rsidP="00787FF4">
      <w:pPr>
        <w:pStyle w:val="rvps2"/>
        <w:shd w:val="clear" w:color="auto" w:fill="FFFFFF"/>
        <w:spacing w:before="0" w:beforeAutospacing="0" w:after="0" w:afterAutospacing="0"/>
        <w:jc w:val="both"/>
        <w:textAlignment w:val="baseline"/>
        <w:rPr>
          <w:color w:val="000000"/>
          <w:sz w:val="28"/>
          <w:szCs w:val="28"/>
        </w:rPr>
      </w:pPr>
      <w:bookmarkStart w:id="125" w:name="n649"/>
      <w:bookmarkEnd w:id="125"/>
      <w:r w:rsidRPr="00C82183">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756F99" w:rsidRPr="00C82183" w:rsidRDefault="00756F99" w:rsidP="00787FF4">
      <w:pPr>
        <w:pStyle w:val="rvps2"/>
        <w:shd w:val="clear" w:color="auto" w:fill="FFFFFF"/>
        <w:spacing w:before="0" w:beforeAutospacing="0" w:after="0" w:afterAutospacing="0"/>
        <w:jc w:val="both"/>
        <w:textAlignment w:val="baseline"/>
        <w:rPr>
          <w:color w:val="000000"/>
          <w:sz w:val="28"/>
          <w:szCs w:val="28"/>
        </w:rPr>
      </w:pPr>
      <w:bookmarkStart w:id="126" w:name="n650"/>
      <w:bookmarkEnd w:id="126"/>
      <w:r w:rsidRPr="00C82183">
        <w:rPr>
          <w:color w:val="000000"/>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56F99" w:rsidRPr="00C82183" w:rsidRDefault="00756F99" w:rsidP="00787FF4">
      <w:pPr>
        <w:pStyle w:val="rvps2"/>
        <w:shd w:val="clear" w:color="auto" w:fill="FFFFFF"/>
        <w:spacing w:before="0" w:beforeAutospacing="0" w:after="0" w:afterAutospacing="0"/>
        <w:jc w:val="both"/>
        <w:textAlignment w:val="baseline"/>
        <w:rPr>
          <w:color w:val="000000"/>
          <w:sz w:val="28"/>
          <w:szCs w:val="28"/>
        </w:rPr>
      </w:pPr>
      <w:bookmarkStart w:id="127" w:name="n651"/>
      <w:bookmarkEnd w:id="127"/>
      <w:r w:rsidRPr="00C82183">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56F99" w:rsidRPr="00C82183" w:rsidRDefault="00756F99" w:rsidP="00787FF4">
      <w:pPr>
        <w:pStyle w:val="rvps2"/>
        <w:shd w:val="clear" w:color="auto" w:fill="FFFFFF"/>
        <w:spacing w:before="0" w:beforeAutospacing="0" w:after="0" w:afterAutospacing="0"/>
        <w:jc w:val="both"/>
        <w:textAlignment w:val="baseline"/>
        <w:rPr>
          <w:color w:val="000000"/>
          <w:sz w:val="28"/>
          <w:szCs w:val="28"/>
        </w:rPr>
      </w:pPr>
      <w:bookmarkStart w:id="128" w:name="n652"/>
      <w:bookmarkEnd w:id="128"/>
      <w:r w:rsidRPr="00C82183">
        <w:rPr>
          <w:color w:val="000000"/>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756F99" w:rsidRPr="00C82183" w:rsidRDefault="00756F99" w:rsidP="00787FF4">
      <w:pPr>
        <w:pStyle w:val="a4"/>
        <w:shd w:val="clear" w:color="auto" w:fill="FFFFFF"/>
        <w:tabs>
          <w:tab w:val="left" w:pos="5245"/>
        </w:tabs>
        <w:spacing w:before="0" w:beforeAutospacing="0" w:after="0" w:afterAutospacing="0"/>
        <w:jc w:val="center"/>
        <w:rPr>
          <w:rStyle w:val="a5"/>
          <w:caps/>
          <w:lang w:val="uk-UA"/>
        </w:rPr>
      </w:pPr>
    </w:p>
    <w:p w:rsidR="00D743B9" w:rsidRDefault="00D743B9" w:rsidP="00787FF4">
      <w:pPr>
        <w:pStyle w:val="a4"/>
        <w:shd w:val="clear" w:color="auto" w:fill="FFFFFF"/>
        <w:tabs>
          <w:tab w:val="left" w:pos="5245"/>
        </w:tabs>
        <w:spacing w:before="0" w:beforeAutospacing="0" w:after="0" w:afterAutospacing="0"/>
        <w:jc w:val="center"/>
        <w:rPr>
          <w:rStyle w:val="a5"/>
          <w:caps/>
          <w:sz w:val="28"/>
          <w:szCs w:val="28"/>
          <w:lang w:val="uk-UA"/>
        </w:rPr>
      </w:pPr>
    </w:p>
    <w:p w:rsidR="00D743B9" w:rsidRDefault="00D743B9">
      <w:pPr>
        <w:rPr>
          <w:rStyle w:val="a5"/>
          <w:rFonts w:ascii="Times New Roman" w:eastAsia="Times New Roman" w:hAnsi="Times New Roman" w:cs="Times New Roman"/>
          <w:caps/>
          <w:sz w:val="28"/>
          <w:szCs w:val="28"/>
          <w:lang w:val="uk-UA"/>
        </w:rPr>
      </w:pPr>
      <w:r>
        <w:rPr>
          <w:rStyle w:val="a5"/>
          <w:caps/>
          <w:sz w:val="28"/>
          <w:szCs w:val="28"/>
          <w:lang w:val="uk-UA"/>
        </w:rPr>
        <w:br w:type="page"/>
      </w:r>
    </w:p>
    <w:p w:rsidR="00756F99" w:rsidRPr="00C82183" w:rsidRDefault="00756F99" w:rsidP="00787FF4">
      <w:pPr>
        <w:pStyle w:val="a4"/>
        <w:shd w:val="clear" w:color="auto" w:fill="FFFFFF"/>
        <w:tabs>
          <w:tab w:val="left" w:pos="5245"/>
        </w:tabs>
        <w:spacing w:before="0" w:beforeAutospacing="0" w:after="0" w:afterAutospacing="0"/>
        <w:jc w:val="center"/>
        <w:rPr>
          <w:rStyle w:val="a5"/>
          <w:caps/>
          <w:sz w:val="28"/>
          <w:szCs w:val="28"/>
          <w:lang w:val="uk-UA"/>
        </w:rPr>
      </w:pPr>
      <w:r w:rsidRPr="00C82183">
        <w:rPr>
          <w:rStyle w:val="a5"/>
          <w:caps/>
          <w:sz w:val="28"/>
          <w:szCs w:val="28"/>
          <w:lang w:val="uk-UA"/>
        </w:rPr>
        <w:t>Оцінювання навчальних досягнень учнів</w:t>
      </w:r>
    </w:p>
    <w:p w:rsidR="00756F99" w:rsidRPr="00C82183" w:rsidRDefault="00756F99" w:rsidP="00787FF4">
      <w:pPr>
        <w:pStyle w:val="a4"/>
        <w:shd w:val="clear" w:color="auto" w:fill="FFFFFF"/>
        <w:tabs>
          <w:tab w:val="left" w:pos="5245"/>
        </w:tabs>
        <w:spacing w:before="0" w:beforeAutospacing="0" w:after="0" w:afterAutospacing="0"/>
        <w:jc w:val="center"/>
        <w:rPr>
          <w:rStyle w:val="a5"/>
          <w:caps/>
          <w:lang w:val="uk-UA"/>
        </w:rPr>
      </w:pP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lang w:val="uk-UA"/>
        </w:rPr>
      </w:pPr>
      <w:r w:rsidRPr="00C82183">
        <w:rPr>
          <w:sz w:val="28"/>
          <w:szCs w:val="28"/>
          <w:lang w:val="uk-UA"/>
        </w:rPr>
        <w:t>Критерії оцінювання навчальних досягнень учнів закладу визначаються Міністерством освіти і науки України.</w:t>
      </w:r>
    </w:p>
    <w:p w:rsidR="00756F99" w:rsidRPr="00C82183" w:rsidRDefault="00756F99" w:rsidP="00756F99">
      <w:pPr>
        <w:pStyle w:val="ab"/>
        <w:numPr>
          <w:ilvl w:val="0"/>
          <w:numId w:val="1"/>
        </w:numPr>
        <w:tabs>
          <w:tab w:val="left" w:pos="5245"/>
        </w:tabs>
        <w:jc w:val="both"/>
        <w:rPr>
          <w:sz w:val="28"/>
          <w:szCs w:val="28"/>
          <w:lang w:val="uk-UA"/>
        </w:rPr>
      </w:pPr>
      <w:r w:rsidRPr="00C82183">
        <w:rPr>
          <w:sz w:val="28"/>
          <w:szCs w:val="28"/>
          <w:lang w:val="uk-UA"/>
        </w:rPr>
        <w:t>Облік навчальних досягнень учнів протягом навчального року здійснюється у класних журналах згідно із  інструкціями,  затвердженими  Міністерством освіти і науки України.</w:t>
      </w:r>
    </w:p>
    <w:p w:rsidR="00756F99" w:rsidRPr="00C82183" w:rsidRDefault="00756F99" w:rsidP="00787FF4">
      <w:pPr>
        <w:pStyle w:val="ab"/>
        <w:tabs>
          <w:tab w:val="left" w:pos="5245"/>
        </w:tabs>
        <w:jc w:val="both"/>
        <w:rPr>
          <w:sz w:val="28"/>
          <w:szCs w:val="28"/>
          <w:lang w:val="uk-UA"/>
        </w:rPr>
      </w:pPr>
      <w:r w:rsidRPr="00C82183">
        <w:rPr>
          <w:sz w:val="28"/>
          <w:szCs w:val="28"/>
          <w:lang w:val="uk-UA"/>
        </w:rPr>
        <w:t>Результати навчальної діяльності за рік заносяться до особових справ учнів.</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Оцінювання здійснюється відповідно до критеріїв оцінювання навчальних досягнень учнів.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Навчання у  4 – х, 9 – х, 11 (12)-х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p>
    <w:p w:rsidR="00756F99" w:rsidRPr="00C82183" w:rsidRDefault="00756F99" w:rsidP="00787FF4">
      <w:pPr>
        <w:pStyle w:val="a4"/>
        <w:shd w:val="clear" w:color="auto" w:fill="FFFFFF"/>
        <w:tabs>
          <w:tab w:val="left" w:pos="5245"/>
        </w:tabs>
        <w:spacing w:before="0" w:beforeAutospacing="0" w:after="0" w:afterAutospacing="0"/>
        <w:jc w:val="both"/>
        <w:rPr>
          <w:sz w:val="28"/>
          <w:szCs w:val="28"/>
          <w:lang w:val="uk-UA"/>
        </w:rPr>
      </w:pPr>
      <w:r w:rsidRPr="00C82183">
        <w:rPr>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Випускникам  закладу видається свідоцтво про базову загальну середню освіту,  атестат про повну загальну середню освіту.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 відмінні успіхи в навчанні учні 2 -8 – х,  10-х  (11 – х )  класів закладу можуть нагороджуватися похвальним листом "За високі досягнення у навчанні", а випускники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Порядок нагородження учнів за відмінні успіхи в навчанні встановлюється Міністерством освіти і науки України.</w:t>
      </w:r>
    </w:p>
    <w:p w:rsidR="00756F99" w:rsidRPr="00C82183" w:rsidRDefault="00756F99" w:rsidP="00787FF4">
      <w:pPr>
        <w:pStyle w:val="a4"/>
        <w:shd w:val="clear" w:color="auto" w:fill="FFFFFF"/>
        <w:tabs>
          <w:tab w:val="left" w:pos="5245"/>
        </w:tabs>
        <w:spacing w:before="0" w:beforeAutospacing="0" w:after="0" w:afterAutospacing="0"/>
        <w:ind w:left="525"/>
        <w:jc w:val="both"/>
        <w:rPr>
          <w:b/>
          <w:sz w:val="28"/>
          <w:szCs w:val="28"/>
          <w:lang w:val="uk-UA"/>
        </w:rPr>
      </w:pPr>
      <w:r w:rsidRPr="00C82183">
        <w:rPr>
          <w:sz w:val="28"/>
          <w:szCs w:val="28"/>
          <w:lang w:val="uk-UA"/>
        </w:rPr>
        <w:t>За успіхи в навчанні (праці) для учасників освітнього  процесу можуть встановлюватися різні форми морального і матеріального заохочення</w:t>
      </w:r>
      <w:r w:rsidRPr="00C82183">
        <w:rPr>
          <w:b/>
          <w:sz w:val="28"/>
          <w:szCs w:val="28"/>
          <w:lang w:val="uk-UA"/>
        </w:rPr>
        <w:t>.</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756F99" w:rsidRPr="00C82183" w:rsidRDefault="00756F99" w:rsidP="00787FF4">
      <w:pPr>
        <w:pStyle w:val="a4"/>
        <w:shd w:val="clear" w:color="auto" w:fill="FFFFFF"/>
        <w:tabs>
          <w:tab w:val="left" w:pos="5245"/>
        </w:tabs>
        <w:spacing w:before="0" w:beforeAutospacing="0" w:after="0" w:afterAutospacing="0"/>
        <w:jc w:val="both"/>
        <w:rPr>
          <w:sz w:val="28"/>
          <w:szCs w:val="28"/>
          <w:lang w:val="uk-UA"/>
        </w:rPr>
      </w:pPr>
      <w:r w:rsidRPr="00C82183">
        <w:rPr>
          <w:sz w:val="28"/>
          <w:szCs w:val="28"/>
          <w:lang w:val="uk-UA"/>
        </w:rPr>
        <w:t>Контроль за дотриманням порядку видачі випускникам свідоцтв, атестатів, золотих і срібних медалей, похвальних грамот та листів здійснюється Міністерством освіти і науки України, , відділом освіти Києво-Святошинської районної державної адміністрації.</w:t>
      </w:r>
    </w:p>
    <w:p w:rsidR="00756F99" w:rsidRPr="00C82183" w:rsidRDefault="00756F99" w:rsidP="00787FF4">
      <w:pPr>
        <w:pStyle w:val="a6"/>
        <w:ind w:left="525"/>
        <w:rPr>
          <w:rFonts w:ascii="Times New Roman" w:hAnsi="Times New Roman" w:cs="Times New Roman"/>
          <w:b/>
          <w:color w:val="000000" w:themeColor="text1"/>
          <w:sz w:val="28"/>
          <w:szCs w:val="28"/>
        </w:rPr>
      </w:pPr>
      <w:r w:rsidRPr="00C82183">
        <w:rPr>
          <w:rFonts w:ascii="Times New Roman" w:hAnsi="Times New Roman" w:cs="Times New Roman"/>
          <w:b/>
          <w:color w:val="000000" w:themeColor="text1"/>
          <w:sz w:val="28"/>
          <w:szCs w:val="28"/>
        </w:rPr>
        <w:t>Виховний процес</w:t>
      </w:r>
    </w:p>
    <w:p w:rsidR="00756F99" w:rsidRPr="00C82183" w:rsidRDefault="00756F99" w:rsidP="00756F99">
      <w:pPr>
        <w:pStyle w:val="a6"/>
        <w:numPr>
          <w:ilvl w:val="0"/>
          <w:numId w:val="1"/>
        </w:numPr>
        <w:jc w:val="both"/>
        <w:rPr>
          <w:rFonts w:ascii="Times New Roman" w:hAnsi="Times New Roman" w:cs="Times New Roman"/>
          <w:color w:val="000000" w:themeColor="text1"/>
          <w:sz w:val="28"/>
          <w:szCs w:val="28"/>
        </w:rPr>
      </w:pPr>
      <w:r w:rsidRPr="00C82183">
        <w:rPr>
          <w:rFonts w:ascii="Times New Roman" w:hAnsi="Times New Roman" w:cs="Times New Roman"/>
          <w:color w:val="000000" w:themeColor="text1"/>
          <w:sz w:val="28"/>
          <w:szCs w:val="28"/>
        </w:rPr>
        <w:t xml:space="preserve">  Виховний процес є невід’ємною складовою освітнього процесу у закладах освіти, що має спрямовуватися на формування:</w:t>
      </w:r>
    </w:p>
    <w:p w:rsidR="00756F99" w:rsidRPr="00C82183" w:rsidRDefault="00756F99" w:rsidP="00787FF4">
      <w:pPr>
        <w:jc w:val="both"/>
        <w:rPr>
          <w:rFonts w:ascii="Times New Roman" w:hAnsi="Times New Roman" w:cs="Times New Roman"/>
          <w:color w:val="000000" w:themeColor="text1"/>
          <w:sz w:val="28"/>
          <w:szCs w:val="28"/>
          <w:shd w:val="clear" w:color="auto" w:fill="FFFFFF"/>
        </w:rPr>
      </w:pPr>
      <w:r w:rsidRPr="00C82183">
        <w:rPr>
          <w:rFonts w:ascii="Times New Roman" w:hAnsi="Times New Roman" w:cs="Times New Roman"/>
          <w:color w:val="000000" w:themeColor="text1"/>
          <w:sz w:val="28"/>
          <w:szCs w:val="28"/>
          <w:shd w:val="clear" w:color="auto" w:fill="FFFFFF"/>
        </w:rPr>
        <w:t>відповідальних громадян, які здатні до свідомого суспільного вибору та спрямування своєї діяльності на користь іншим людям і суспільству;</w:t>
      </w:r>
    </w:p>
    <w:p w:rsidR="00756F99" w:rsidRPr="00C82183" w:rsidRDefault="00756F99" w:rsidP="00787FF4">
      <w:pPr>
        <w:jc w:val="both"/>
        <w:rPr>
          <w:rFonts w:ascii="Times New Roman" w:hAnsi="Times New Roman" w:cs="Times New Roman"/>
          <w:color w:val="000000" w:themeColor="text1"/>
          <w:sz w:val="28"/>
          <w:szCs w:val="28"/>
          <w:shd w:val="clear" w:color="auto" w:fill="FFFFFF"/>
        </w:rPr>
      </w:pPr>
      <w:r w:rsidRPr="00C82183">
        <w:rPr>
          <w:rFonts w:ascii="Times New Roman" w:hAnsi="Times New Roman" w:cs="Times New Roman"/>
          <w:color w:val="000000" w:themeColor="text1"/>
          <w:sz w:val="28"/>
          <w:szCs w:val="28"/>
          <w:shd w:val="clear" w:color="auto" w:fill="FFFFFF"/>
        </w:rPr>
        <w:t>поваги до гідності, прав, свобод, законних інтересів людини і громадянина;</w:t>
      </w:r>
    </w:p>
    <w:p w:rsidR="00756F99" w:rsidRPr="00C82183" w:rsidRDefault="00756F99" w:rsidP="00787FF4">
      <w:pPr>
        <w:jc w:val="both"/>
        <w:rPr>
          <w:rFonts w:ascii="Times New Roman" w:hAnsi="Times New Roman" w:cs="Times New Roman"/>
          <w:color w:val="000000" w:themeColor="text1"/>
          <w:sz w:val="28"/>
          <w:szCs w:val="28"/>
          <w:shd w:val="clear" w:color="auto" w:fill="FFFFFF"/>
        </w:rPr>
      </w:pPr>
      <w:r w:rsidRPr="00C82183">
        <w:rPr>
          <w:rFonts w:ascii="Times New Roman" w:hAnsi="Times New Roman" w:cs="Times New Roman"/>
          <w:color w:val="000000" w:themeColor="text1"/>
          <w:sz w:val="28"/>
          <w:szCs w:val="28"/>
        </w:rPr>
        <w:t xml:space="preserve">патріотизму, </w:t>
      </w:r>
      <w:r w:rsidRPr="00C82183">
        <w:rPr>
          <w:rFonts w:ascii="Times New Roman" w:hAnsi="Times New Roman" w:cs="Times New Roman"/>
          <w:color w:val="000000" w:themeColor="text1"/>
          <w:sz w:val="28"/>
          <w:szCs w:val="28"/>
          <w:shd w:val="clear" w:color="auto" w:fill="FFFFFF"/>
        </w:rPr>
        <w:t>поваги та дбайливого ставлення до національних, історичних, культурних цінностей, традицій і надбань Українського народу;</w:t>
      </w:r>
    </w:p>
    <w:p w:rsidR="00756F99" w:rsidRPr="00C82183" w:rsidRDefault="00756F99" w:rsidP="00787FF4">
      <w:pPr>
        <w:jc w:val="both"/>
        <w:rPr>
          <w:rFonts w:ascii="Times New Roman" w:hAnsi="Times New Roman" w:cs="Times New Roman"/>
          <w:color w:val="000000" w:themeColor="text1"/>
          <w:sz w:val="28"/>
          <w:szCs w:val="28"/>
        </w:rPr>
      </w:pPr>
      <w:r w:rsidRPr="00C82183">
        <w:rPr>
          <w:rFonts w:ascii="Times New Roman" w:hAnsi="Times New Roman" w:cs="Times New Roman"/>
          <w:color w:val="000000" w:themeColor="text1"/>
          <w:sz w:val="28"/>
          <w:szCs w:val="28"/>
        </w:rPr>
        <w:t>усвідомленої потреби в дотриманні Конституції та законів України, нетерпимості до їх порушення, проявів корупції та хабарництва, потреби</w:t>
      </w:r>
      <w:r w:rsidRPr="00C82183">
        <w:rPr>
          <w:rFonts w:ascii="Times New Roman" w:hAnsi="Times New Roman" w:cs="Times New Roman"/>
          <w:color w:val="000000" w:themeColor="text1"/>
          <w:sz w:val="28"/>
          <w:szCs w:val="28"/>
          <w:shd w:val="clear" w:color="auto" w:fill="FFFFFF"/>
        </w:rPr>
        <w:t xml:space="preserve"> захищати суверенітет і територіальну цілісність України</w:t>
      </w:r>
      <w:r w:rsidRPr="00C82183">
        <w:rPr>
          <w:rFonts w:ascii="Times New Roman" w:hAnsi="Times New Roman" w:cs="Times New Roman"/>
          <w:color w:val="000000" w:themeColor="text1"/>
          <w:sz w:val="28"/>
          <w:szCs w:val="28"/>
        </w:rPr>
        <w:t>;</w:t>
      </w:r>
    </w:p>
    <w:p w:rsidR="00756F99" w:rsidRPr="00C82183" w:rsidRDefault="00756F99" w:rsidP="00787FF4">
      <w:pPr>
        <w:jc w:val="both"/>
        <w:rPr>
          <w:rFonts w:ascii="Times New Roman" w:hAnsi="Times New Roman" w:cs="Times New Roman"/>
          <w:color w:val="000000" w:themeColor="text1"/>
          <w:sz w:val="28"/>
          <w:szCs w:val="28"/>
          <w:shd w:val="clear" w:color="auto" w:fill="FFFFFF"/>
        </w:rPr>
      </w:pPr>
      <w:r w:rsidRPr="00C82183">
        <w:rPr>
          <w:rFonts w:ascii="Times New Roman" w:hAnsi="Times New Roman" w:cs="Times New Roman"/>
          <w:color w:val="000000" w:themeColor="text1"/>
          <w:sz w:val="28"/>
          <w:szCs w:val="28"/>
          <w:shd w:val="clear" w:color="auto" w:fill="FFFFFF"/>
        </w:rPr>
        <w:t>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rsidR="00756F99" w:rsidRPr="00C82183" w:rsidRDefault="00756F99" w:rsidP="00787FF4">
      <w:pPr>
        <w:jc w:val="both"/>
        <w:rPr>
          <w:rFonts w:ascii="Times New Roman" w:hAnsi="Times New Roman" w:cs="Times New Roman"/>
          <w:color w:val="000000" w:themeColor="text1"/>
          <w:sz w:val="28"/>
          <w:szCs w:val="28"/>
        </w:rPr>
      </w:pPr>
      <w:r w:rsidRPr="00C82183">
        <w:rPr>
          <w:rFonts w:ascii="Times New Roman" w:hAnsi="Times New Roman" w:cs="Times New Roman"/>
          <w:color w:val="000000" w:themeColor="text1"/>
          <w:sz w:val="28"/>
          <w:szCs w:val="28"/>
        </w:rPr>
        <w:t xml:space="preserve">нетерпимості до приниження честі та гідності </w:t>
      </w:r>
      <w:r w:rsidRPr="00C82183">
        <w:rPr>
          <w:rFonts w:ascii="Times New Roman" w:hAnsi="Times New Roman" w:cs="Times New Roman"/>
          <w:color w:val="000000" w:themeColor="text1"/>
          <w:sz w:val="28"/>
          <w:szCs w:val="28"/>
          <w:shd w:val="clear" w:color="auto" w:fill="FFFFFF"/>
        </w:rPr>
        <w:t>людини</w:t>
      </w:r>
      <w:r w:rsidRPr="00C82183">
        <w:rPr>
          <w:rFonts w:ascii="Times New Roman" w:hAnsi="Times New Roman" w:cs="Times New Roman"/>
          <w:color w:val="000000" w:themeColor="text1"/>
          <w:sz w:val="28"/>
          <w:szCs w:val="28"/>
        </w:rPr>
        <w:t>, фізичного або психологічного насильства, а також до дискримінації за будь-якими ознаками;</w:t>
      </w:r>
    </w:p>
    <w:p w:rsidR="00756F99" w:rsidRPr="00C82183" w:rsidRDefault="00756F99" w:rsidP="00787FF4">
      <w:pPr>
        <w:jc w:val="both"/>
        <w:rPr>
          <w:rFonts w:ascii="Times New Roman" w:hAnsi="Times New Roman" w:cs="Times New Roman"/>
          <w:color w:val="000000" w:themeColor="text1"/>
          <w:sz w:val="28"/>
          <w:szCs w:val="28"/>
        </w:rPr>
      </w:pPr>
      <w:r w:rsidRPr="00C82183">
        <w:rPr>
          <w:rFonts w:ascii="Times New Roman" w:hAnsi="Times New Roman" w:cs="Times New Roman"/>
          <w:color w:val="000000" w:themeColor="text1"/>
          <w:sz w:val="28"/>
          <w:szCs w:val="28"/>
        </w:rPr>
        <w:t>громадянської культури та культури демократії;</w:t>
      </w:r>
    </w:p>
    <w:p w:rsidR="00756F99" w:rsidRPr="00C82183" w:rsidRDefault="00756F99" w:rsidP="00787FF4">
      <w:pPr>
        <w:jc w:val="both"/>
        <w:rPr>
          <w:rFonts w:ascii="Times New Roman" w:hAnsi="Times New Roman" w:cs="Times New Roman"/>
          <w:color w:val="000000" w:themeColor="text1"/>
          <w:sz w:val="28"/>
          <w:szCs w:val="28"/>
        </w:rPr>
      </w:pPr>
      <w:r w:rsidRPr="00C82183">
        <w:rPr>
          <w:rFonts w:ascii="Times New Roman" w:hAnsi="Times New Roman" w:cs="Times New Roman"/>
          <w:color w:val="000000" w:themeColor="text1"/>
          <w:sz w:val="28"/>
          <w:szCs w:val="28"/>
        </w:rPr>
        <w:t>культури та навичок здорового способу життя, екологічної культури і дбайливого ставлення до довкілля;</w:t>
      </w:r>
    </w:p>
    <w:p w:rsidR="00756F99" w:rsidRPr="00C82183" w:rsidRDefault="00756F99" w:rsidP="00787FF4">
      <w:pPr>
        <w:jc w:val="both"/>
        <w:rPr>
          <w:rFonts w:ascii="Times New Roman" w:hAnsi="Times New Roman" w:cs="Times New Roman"/>
          <w:color w:val="000000" w:themeColor="text1"/>
          <w:sz w:val="28"/>
          <w:szCs w:val="28"/>
          <w:shd w:val="clear" w:color="auto" w:fill="FFFFFF"/>
        </w:rPr>
      </w:pPr>
      <w:r w:rsidRPr="00C82183">
        <w:rPr>
          <w:rFonts w:ascii="Times New Roman" w:hAnsi="Times New Roman" w:cs="Times New Roman"/>
          <w:color w:val="000000" w:themeColor="text1"/>
          <w:sz w:val="28"/>
          <w:szCs w:val="28"/>
          <w:shd w:val="clear" w:color="auto" w:fill="FFFFFF"/>
        </w:rPr>
        <w:t>прагнення до взаєморозуміння, миру, злагоди між усіма народами, етнічними, національними, релігійними групами;</w:t>
      </w:r>
    </w:p>
    <w:p w:rsidR="00756F99" w:rsidRPr="00C82183" w:rsidRDefault="00756F99" w:rsidP="00787FF4">
      <w:pPr>
        <w:jc w:val="both"/>
        <w:rPr>
          <w:rFonts w:ascii="Times New Roman" w:hAnsi="Times New Roman" w:cs="Times New Roman"/>
          <w:color w:val="000000" w:themeColor="text1"/>
          <w:sz w:val="28"/>
          <w:szCs w:val="28"/>
          <w:shd w:val="clear" w:color="auto" w:fill="FFFFFF"/>
        </w:rPr>
      </w:pPr>
      <w:bookmarkStart w:id="129" w:name="n234"/>
      <w:bookmarkStart w:id="130" w:name="n235"/>
      <w:bookmarkStart w:id="131" w:name="n150"/>
      <w:bookmarkEnd w:id="129"/>
      <w:bookmarkEnd w:id="130"/>
      <w:bookmarkEnd w:id="131"/>
      <w:r w:rsidRPr="00C82183">
        <w:rPr>
          <w:rFonts w:ascii="Times New Roman" w:hAnsi="Times New Roman" w:cs="Times New Roman"/>
          <w:color w:val="000000" w:themeColor="text1"/>
          <w:sz w:val="28"/>
          <w:szCs w:val="28"/>
          <w:shd w:val="clear" w:color="auto" w:fill="FFFFFF"/>
        </w:rPr>
        <w:t>почуттів доброти, милосердя, толерантності, терпимості, шанобливого ставлення до сім’ї, відповідальності за свої дії.</w:t>
      </w:r>
    </w:p>
    <w:p w:rsidR="00756F99" w:rsidRPr="00C82183" w:rsidRDefault="00756F99" w:rsidP="00787FF4">
      <w:pPr>
        <w:pStyle w:val="a4"/>
        <w:shd w:val="clear" w:color="auto" w:fill="FFFFFF"/>
        <w:tabs>
          <w:tab w:val="left" w:pos="5245"/>
        </w:tabs>
        <w:spacing w:before="0" w:beforeAutospacing="0" w:after="0" w:afterAutospacing="0"/>
        <w:jc w:val="both"/>
        <w:rPr>
          <w:sz w:val="28"/>
          <w:szCs w:val="28"/>
          <w:lang w:val="uk-UA"/>
        </w:rPr>
      </w:pPr>
      <w:r w:rsidRPr="00C82183">
        <w:rPr>
          <w:color w:val="000000" w:themeColor="text1"/>
          <w:sz w:val="28"/>
          <w:szCs w:val="28"/>
        </w:rPr>
        <w:t>68. Педагогічні працівники закладів освіти забезпечують єдність навчання, виховання і розвитку учнів</w:t>
      </w:r>
      <w:r w:rsidRPr="00C82183">
        <w:rPr>
          <w:color w:val="FF0000"/>
          <w:sz w:val="28"/>
          <w:szCs w:val="28"/>
        </w:rPr>
        <w:t xml:space="preserve"> </w:t>
      </w:r>
    </w:p>
    <w:p w:rsidR="00756F99" w:rsidRPr="00C82183" w:rsidRDefault="00756F99" w:rsidP="00787FF4">
      <w:pPr>
        <w:pStyle w:val="a4"/>
        <w:shd w:val="clear" w:color="auto" w:fill="FFFFFF"/>
        <w:tabs>
          <w:tab w:val="left" w:pos="5245"/>
        </w:tabs>
        <w:spacing w:before="0" w:beforeAutospacing="0" w:after="0" w:afterAutospacing="0"/>
        <w:jc w:val="center"/>
        <w:rPr>
          <w:rStyle w:val="a5"/>
          <w:caps/>
          <w:lang w:val="uk-UA"/>
        </w:rPr>
      </w:pPr>
    </w:p>
    <w:p w:rsidR="00756F99" w:rsidRPr="00C82183" w:rsidRDefault="00756F99" w:rsidP="00787FF4">
      <w:pPr>
        <w:pStyle w:val="a4"/>
        <w:shd w:val="clear" w:color="auto" w:fill="FFFFFF"/>
        <w:tabs>
          <w:tab w:val="left" w:pos="5245"/>
        </w:tabs>
        <w:spacing w:before="0" w:beforeAutospacing="0" w:after="0" w:afterAutospacing="0"/>
        <w:jc w:val="center"/>
        <w:rPr>
          <w:rStyle w:val="a5"/>
          <w:caps/>
          <w:sz w:val="28"/>
          <w:szCs w:val="28"/>
          <w:lang w:val="uk-UA"/>
        </w:rPr>
      </w:pPr>
      <w:r w:rsidRPr="00C82183">
        <w:rPr>
          <w:rStyle w:val="a5"/>
          <w:caps/>
          <w:sz w:val="28"/>
          <w:szCs w:val="28"/>
          <w:lang w:val="uk-UA"/>
        </w:rPr>
        <w:t>Учасники освітнього  процесу</w:t>
      </w:r>
    </w:p>
    <w:p w:rsidR="00756F99" w:rsidRPr="00C82183" w:rsidRDefault="00756F99" w:rsidP="00787FF4">
      <w:pPr>
        <w:pStyle w:val="a4"/>
        <w:shd w:val="clear" w:color="auto" w:fill="FFFFFF"/>
        <w:tabs>
          <w:tab w:val="left" w:pos="5245"/>
        </w:tabs>
        <w:spacing w:before="0" w:beforeAutospacing="0" w:after="0" w:afterAutospacing="0"/>
        <w:jc w:val="center"/>
        <w:rPr>
          <w:rStyle w:val="a5"/>
          <w:caps/>
          <w:lang w:val="uk-UA"/>
        </w:rPr>
      </w:pP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sz w:val="28"/>
          <w:szCs w:val="28"/>
        </w:rPr>
      </w:pPr>
      <w:r w:rsidRPr="00C82183">
        <w:rPr>
          <w:sz w:val="28"/>
          <w:szCs w:val="28"/>
          <w:lang w:val="uk-UA"/>
        </w:rPr>
        <w:t>Учасниками освітнього процесу в закладі є:</w:t>
      </w:r>
    </w:p>
    <w:p w:rsidR="00756F99" w:rsidRPr="00C82183" w:rsidRDefault="00756F99" w:rsidP="00787FF4">
      <w:pPr>
        <w:pStyle w:val="rvps2"/>
        <w:shd w:val="clear" w:color="auto" w:fill="FFFFFF"/>
        <w:spacing w:before="0" w:beforeAutospacing="0" w:after="0" w:afterAutospacing="0"/>
        <w:jc w:val="both"/>
        <w:textAlignment w:val="baseline"/>
        <w:rPr>
          <w:color w:val="000000"/>
          <w:sz w:val="28"/>
          <w:szCs w:val="28"/>
          <w:lang w:val="uk-UA" w:eastAsia="en-US"/>
        </w:rPr>
      </w:pPr>
      <w:r w:rsidRPr="00C82183">
        <w:rPr>
          <w:color w:val="000000"/>
          <w:sz w:val="28"/>
          <w:szCs w:val="28"/>
          <w:lang w:val="uk-UA" w:eastAsia="en-US"/>
        </w:rPr>
        <w:t>здобувачі освіти;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val="uk-UA" w:eastAsia="en-US"/>
        </w:rPr>
      </w:pPr>
      <w:bookmarkStart w:id="132" w:name="n736"/>
      <w:bookmarkEnd w:id="132"/>
      <w:r w:rsidRPr="00C82183">
        <w:rPr>
          <w:rFonts w:ascii="Times New Roman" w:hAnsi="Times New Roman" w:cs="Times New Roman"/>
          <w:color w:val="000000"/>
          <w:sz w:val="28"/>
          <w:szCs w:val="28"/>
          <w:lang w:val="uk-UA" w:eastAsia="en-US"/>
        </w:rPr>
        <w:t>педагогічні, науково-педагогічні та наукові працівники;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val="uk-UA" w:eastAsia="en-US"/>
        </w:rPr>
      </w:pPr>
      <w:bookmarkStart w:id="133" w:name="n737"/>
      <w:bookmarkEnd w:id="133"/>
      <w:r w:rsidRPr="00C82183">
        <w:rPr>
          <w:rFonts w:ascii="Times New Roman" w:hAnsi="Times New Roman" w:cs="Times New Roman"/>
          <w:color w:val="000000"/>
          <w:sz w:val="28"/>
          <w:szCs w:val="28"/>
          <w:lang w:val="uk-UA" w:eastAsia="en-US"/>
        </w:rPr>
        <w:t>батьки здобувачів освіти;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val="uk-UA" w:eastAsia="en-US"/>
        </w:rPr>
      </w:pPr>
      <w:bookmarkStart w:id="134" w:name="n738"/>
      <w:bookmarkEnd w:id="134"/>
      <w:r w:rsidRPr="00C82183">
        <w:rPr>
          <w:rFonts w:ascii="Times New Roman" w:hAnsi="Times New Roman" w:cs="Times New Roman"/>
          <w:color w:val="000000"/>
          <w:sz w:val="28"/>
          <w:szCs w:val="28"/>
          <w:lang w:val="uk-UA" w:eastAsia="en-US"/>
        </w:rPr>
        <w:t>фізичні особи, які провадять освітню діяльність;</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35" w:name="n739"/>
      <w:bookmarkEnd w:id="135"/>
      <w:r w:rsidRPr="00C82183">
        <w:rPr>
          <w:rFonts w:ascii="Times New Roman" w:hAnsi="Times New Roman" w:cs="Times New Roman"/>
          <w:color w:val="000000"/>
          <w:sz w:val="28"/>
          <w:szCs w:val="28"/>
          <w:lang w:eastAsia="en-US"/>
        </w:rPr>
        <w:t>інші особи, передбачені спеціальними законами та залучені до освітнього процесу у порядку, що встановлюється закладом освіти.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36" w:name="n741"/>
      <w:bookmarkEnd w:id="136"/>
      <w:r w:rsidRPr="00C82183">
        <w:rPr>
          <w:rFonts w:ascii="Times New Roman" w:hAnsi="Times New Roman" w:cs="Times New Roman"/>
          <w:color w:val="000000"/>
          <w:sz w:val="28"/>
          <w:szCs w:val="28"/>
          <w:lang w:eastAsia="en-US"/>
        </w:rPr>
        <w:tab/>
        <w:t>Здобувачі освіти мають право на:</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37" w:name="n742"/>
      <w:bookmarkStart w:id="138" w:name="n743"/>
      <w:bookmarkStart w:id="139" w:name="n744"/>
      <w:bookmarkEnd w:id="137"/>
      <w:bookmarkEnd w:id="138"/>
      <w:bookmarkEnd w:id="139"/>
      <w:r w:rsidRPr="00C82183">
        <w:rPr>
          <w:rFonts w:ascii="Times New Roman" w:hAnsi="Times New Roman" w:cs="Times New Roman"/>
          <w:color w:val="000000"/>
          <w:sz w:val="28"/>
          <w:szCs w:val="28"/>
          <w:lang w:eastAsia="en-US"/>
        </w:rPr>
        <w:t>якісні освітні послуги;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0" w:name="n745"/>
      <w:bookmarkEnd w:id="140"/>
      <w:r w:rsidRPr="00C82183">
        <w:rPr>
          <w:rFonts w:ascii="Times New Roman" w:hAnsi="Times New Roman" w:cs="Times New Roman"/>
          <w:color w:val="000000"/>
          <w:sz w:val="28"/>
          <w:szCs w:val="28"/>
          <w:lang w:eastAsia="en-US"/>
        </w:rPr>
        <w:t>справедливе та об’єктивне оцінювання результатів навчання;</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1" w:name="n746"/>
      <w:bookmarkEnd w:id="141"/>
      <w:r w:rsidRPr="00C82183">
        <w:rPr>
          <w:rFonts w:ascii="Times New Roman" w:hAnsi="Times New Roman" w:cs="Times New Roman"/>
          <w:color w:val="000000"/>
          <w:sz w:val="28"/>
          <w:szCs w:val="28"/>
          <w:lang w:eastAsia="en-US"/>
        </w:rPr>
        <w:t>відзначення успіхів у своїй діяльності;</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2" w:name="n747"/>
      <w:bookmarkEnd w:id="142"/>
      <w:r w:rsidRPr="00C82183">
        <w:rPr>
          <w:rFonts w:ascii="Times New Roman" w:hAnsi="Times New Roman" w:cs="Times New Roman"/>
          <w:color w:val="000000"/>
          <w:sz w:val="28"/>
          <w:szCs w:val="28"/>
          <w:lang w:eastAsia="en-US"/>
        </w:rPr>
        <w:t>свободу творчої, спортивної, оздоровчої, культурної, просвітницької, наукової і науково-технічної діяльності тощо;</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3" w:name="n748"/>
      <w:bookmarkEnd w:id="143"/>
      <w:r w:rsidRPr="00C82183">
        <w:rPr>
          <w:rFonts w:ascii="Times New Roman" w:hAnsi="Times New Roman" w:cs="Times New Roman"/>
          <w:color w:val="000000"/>
          <w:sz w:val="28"/>
          <w:szCs w:val="28"/>
          <w:lang w:eastAsia="en-US"/>
        </w:rPr>
        <w:t>безпечні та нешкідливі умови навчання, утримання і праці;</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4" w:name="n749"/>
      <w:bookmarkEnd w:id="144"/>
      <w:r w:rsidRPr="00C82183">
        <w:rPr>
          <w:rFonts w:ascii="Times New Roman" w:hAnsi="Times New Roman" w:cs="Times New Roman"/>
          <w:color w:val="000000"/>
          <w:sz w:val="28"/>
          <w:szCs w:val="28"/>
          <w:lang w:eastAsia="en-US"/>
        </w:rPr>
        <w:t>повагу людської гідності;</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5" w:name="n750"/>
      <w:bookmarkEnd w:id="145"/>
      <w:r w:rsidRPr="00C82183">
        <w:rPr>
          <w:rFonts w:ascii="Times New Roman" w:hAnsi="Times New Roman" w:cs="Times New Roman"/>
          <w:color w:val="000000"/>
          <w:sz w:val="28"/>
          <w:szCs w:val="28"/>
          <w:lang w:eastAsia="en-US"/>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6" w:name="n751"/>
      <w:bookmarkEnd w:id="146"/>
      <w:r w:rsidRPr="00C82183">
        <w:rPr>
          <w:rFonts w:ascii="Times New Roman" w:hAnsi="Times New Roman" w:cs="Times New Roman"/>
          <w:color w:val="000000"/>
          <w:sz w:val="28"/>
          <w:szCs w:val="28"/>
          <w:lang w:eastAsia="en-US"/>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відповідно до спеціальних законів;</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7" w:name="n752"/>
      <w:bookmarkEnd w:id="147"/>
      <w:r w:rsidRPr="00C82183">
        <w:rPr>
          <w:rFonts w:ascii="Times New Roman" w:hAnsi="Times New Roman" w:cs="Times New Roman"/>
          <w:color w:val="000000"/>
          <w:sz w:val="28"/>
          <w:szCs w:val="28"/>
          <w:lang w:eastAsia="en-US"/>
        </w:rPr>
        <w:t>доступ до інформаційних ресурсів і комунікацій, що використовуються в освітньому процесі та науковій діяльності;</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8" w:name="n753"/>
      <w:bookmarkEnd w:id="148"/>
      <w:r w:rsidRPr="00C82183">
        <w:rPr>
          <w:rFonts w:ascii="Times New Roman" w:hAnsi="Times New Roman" w:cs="Times New Roman"/>
          <w:color w:val="000000"/>
          <w:sz w:val="28"/>
          <w:szCs w:val="28"/>
          <w:lang w:eastAsia="en-US"/>
        </w:rPr>
        <w:t>забезпечення стипендіями у порядку, встановленому Кабінетом Міністрів України;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49" w:name="n754"/>
      <w:bookmarkEnd w:id="149"/>
      <w:r w:rsidRPr="00C82183">
        <w:rPr>
          <w:rFonts w:ascii="Times New Roman" w:hAnsi="Times New Roman" w:cs="Times New Roman"/>
          <w:color w:val="000000"/>
          <w:sz w:val="28"/>
          <w:szCs w:val="28"/>
          <w:lang w:eastAsia="en-US"/>
        </w:rPr>
        <w:t>трудову діяльність у позанавчальний час;</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50" w:name="n755"/>
      <w:bookmarkStart w:id="151" w:name="n756"/>
      <w:bookmarkEnd w:id="150"/>
      <w:bookmarkEnd w:id="151"/>
      <w:r w:rsidRPr="00C82183">
        <w:rPr>
          <w:rFonts w:ascii="Times New Roman" w:hAnsi="Times New Roman" w:cs="Times New Roman"/>
          <w:color w:val="000000"/>
          <w:sz w:val="28"/>
          <w:szCs w:val="28"/>
          <w:lang w:eastAsia="en-US"/>
        </w:rPr>
        <w:t>особисту або через своїх законних представників участь у громадському самоврядуванні та управлінні закладом освіти;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52" w:name="n757"/>
      <w:bookmarkEnd w:id="152"/>
      <w:r w:rsidRPr="00C82183">
        <w:rPr>
          <w:rFonts w:ascii="Times New Roman" w:hAnsi="Times New Roman" w:cs="Times New Roman"/>
          <w:color w:val="000000"/>
          <w:sz w:val="28"/>
          <w:szCs w:val="28"/>
          <w:lang w:eastAsia="en-US"/>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53" w:name="n758"/>
      <w:bookmarkStart w:id="154" w:name="n759"/>
      <w:bookmarkEnd w:id="153"/>
      <w:bookmarkEnd w:id="154"/>
      <w:r w:rsidRPr="00C82183">
        <w:rPr>
          <w:rFonts w:ascii="Times New Roman" w:hAnsi="Times New Roman" w:cs="Times New Roman"/>
          <w:color w:val="000000"/>
          <w:sz w:val="28"/>
          <w:szCs w:val="28"/>
          <w:lang w:eastAsia="en-US"/>
        </w:rPr>
        <w:t>Здобувачі освіти зобов’язані:</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55" w:name="n760"/>
      <w:bookmarkEnd w:id="155"/>
      <w:r w:rsidRPr="00C82183">
        <w:rPr>
          <w:rFonts w:ascii="Times New Roman" w:hAnsi="Times New Roman" w:cs="Times New Roman"/>
          <w:color w:val="000000"/>
          <w:sz w:val="28"/>
          <w:szCs w:val="28"/>
          <w:lang w:eastAsia="en-US"/>
        </w:rPr>
        <w:t>виконувати вимоги освітньої програми (індивідуального навчального плану</w:t>
      </w:r>
      <w:r w:rsidRPr="00C82183">
        <w:rPr>
          <w:rFonts w:ascii="Times New Roman" w:hAnsi="Times New Roman" w:cs="Times New Roman"/>
          <w:color w:val="000000"/>
          <w:sz w:val="28"/>
          <w:szCs w:val="28"/>
          <w:lang w:val="uk-UA" w:eastAsia="en-US"/>
        </w:rPr>
        <w:t>)</w:t>
      </w:r>
      <w:r w:rsidRPr="00C82183">
        <w:rPr>
          <w:rFonts w:ascii="Times New Roman" w:hAnsi="Times New Roman" w:cs="Times New Roman"/>
          <w:color w:val="000000"/>
          <w:sz w:val="28"/>
          <w:szCs w:val="28"/>
          <w:lang w:eastAsia="en-US"/>
        </w:rPr>
        <w:t>,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56" w:name="n761"/>
      <w:bookmarkEnd w:id="156"/>
      <w:r w:rsidRPr="00C82183">
        <w:rPr>
          <w:rFonts w:ascii="Times New Roman" w:hAnsi="Times New Roman" w:cs="Times New Roman"/>
          <w:color w:val="000000"/>
          <w:sz w:val="28"/>
          <w:szCs w:val="28"/>
          <w:lang w:eastAsia="en-US"/>
        </w:rPr>
        <w:t>поважати гідність, права, свободи та законні інтереси всіх учасників освітнього процесу, дотримуватися етичних норм;</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57" w:name="n762"/>
      <w:bookmarkEnd w:id="157"/>
      <w:r w:rsidRPr="00C82183">
        <w:rPr>
          <w:rFonts w:ascii="Times New Roman" w:hAnsi="Times New Roman" w:cs="Times New Roman"/>
          <w:color w:val="000000"/>
          <w:sz w:val="28"/>
          <w:szCs w:val="28"/>
          <w:lang w:eastAsia="en-US"/>
        </w:rPr>
        <w:t>відповідально та дбайливо ставитися до власного здоров’я, здоров’я оточуючих, довкілля;</w:t>
      </w:r>
    </w:p>
    <w:p w:rsidR="00756F99" w:rsidRPr="00C82183" w:rsidRDefault="00756F99" w:rsidP="00787FF4">
      <w:pPr>
        <w:shd w:val="clear" w:color="auto" w:fill="FFFFFF"/>
        <w:jc w:val="both"/>
        <w:textAlignment w:val="baseline"/>
        <w:rPr>
          <w:rFonts w:ascii="Times New Roman" w:hAnsi="Times New Roman" w:cs="Times New Roman"/>
          <w:color w:val="000000"/>
          <w:sz w:val="28"/>
          <w:szCs w:val="28"/>
          <w:lang w:eastAsia="en-US"/>
        </w:rPr>
      </w:pPr>
      <w:bookmarkStart w:id="158" w:name="n763"/>
      <w:bookmarkEnd w:id="158"/>
      <w:r w:rsidRPr="00C82183">
        <w:rPr>
          <w:rFonts w:ascii="Times New Roman" w:hAnsi="Times New Roman" w:cs="Times New Roman"/>
          <w:color w:val="000000"/>
          <w:sz w:val="28"/>
          <w:szCs w:val="28"/>
          <w:lang w:eastAsia="en-US"/>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59" w:name="n764"/>
      <w:bookmarkEnd w:id="159"/>
      <w:r w:rsidRPr="00C82183">
        <w:rPr>
          <w:rFonts w:ascii="Times New Roman" w:hAnsi="Times New Roman" w:cs="Times New Roman"/>
          <w:color w:val="000000"/>
          <w:sz w:val="28"/>
          <w:szCs w:val="28"/>
          <w:lang w:eastAsia="en-US"/>
        </w:rPr>
        <w:t xml:space="preserve">Здобувачі освіти мають також інші права та обов’язки, передбачені законодавством та </w:t>
      </w:r>
      <w:r w:rsidRPr="00C82183">
        <w:rPr>
          <w:rFonts w:ascii="Times New Roman" w:hAnsi="Times New Roman" w:cs="Times New Roman"/>
          <w:color w:val="000000"/>
          <w:sz w:val="28"/>
          <w:szCs w:val="28"/>
          <w:lang w:val="uk-UA" w:eastAsia="en-US"/>
        </w:rPr>
        <w:t>цим Статутом</w:t>
      </w:r>
      <w:r w:rsidRPr="00C82183">
        <w:rPr>
          <w:rFonts w:ascii="Times New Roman" w:hAnsi="Times New Roman" w:cs="Times New Roman"/>
          <w:color w:val="000000"/>
          <w:sz w:val="28"/>
          <w:szCs w:val="28"/>
          <w:lang w:eastAsia="en-US"/>
        </w:rPr>
        <w:t>.</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60" w:name="n765"/>
      <w:bookmarkEnd w:id="160"/>
      <w:r w:rsidRPr="00C82183">
        <w:rPr>
          <w:rFonts w:ascii="Times New Roman" w:hAnsi="Times New Roman" w:cs="Times New Roman"/>
          <w:color w:val="000000"/>
          <w:sz w:val="28"/>
          <w:szCs w:val="28"/>
          <w:lang w:eastAsia="en-US"/>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56F99" w:rsidRPr="00C82183" w:rsidRDefault="00756F99" w:rsidP="00756F99">
      <w:pPr>
        <w:pStyle w:val="a4"/>
        <w:numPr>
          <w:ilvl w:val="0"/>
          <w:numId w:val="1"/>
        </w:numPr>
        <w:shd w:val="clear" w:color="auto" w:fill="FFFFFF"/>
        <w:tabs>
          <w:tab w:val="left" w:pos="3686"/>
          <w:tab w:val="left" w:pos="5245"/>
        </w:tabs>
        <w:spacing w:before="0" w:beforeAutospacing="0" w:after="0" w:afterAutospacing="0" w:line="276" w:lineRule="auto"/>
        <w:jc w:val="both"/>
        <w:rPr>
          <w:color w:val="000000" w:themeColor="text1"/>
          <w:sz w:val="28"/>
          <w:szCs w:val="28"/>
          <w:lang w:val="uk-UA"/>
        </w:rPr>
      </w:pPr>
      <w:r w:rsidRPr="00C82183">
        <w:rPr>
          <w:color w:val="000000" w:themeColor="text1"/>
          <w:sz w:val="28"/>
          <w:szCs w:val="28"/>
          <w:lang w:val="uk-UA"/>
        </w:rPr>
        <w:t>Порядок к</w:t>
      </w:r>
      <w:r w:rsidRPr="00C82183">
        <w:rPr>
          <w:color w:val="000000" w:themeColor="text1"/>
          <w:sz w:val="28"/>
          <w:szCs w:val="28"/>
        </w:rPr>
        <w:t>ористування моб</w:t>
      </w:r>
      <w:r w:rsidRPr="00C82183">
        <w:rPr>
          <w:color w:val="000000" w:themeColor="text1"/>
          <w:sz w:val="28"/>
          <w:szCs w:val="28"/>
          <w:lang w:val="uk-UA"/>
        </w:rPr>
        <w:t>і</w:t>
      </w:r>
      <w:r w:rsidRPr="00C82183">
        <w:rPr>
          <w:color w:val="000000" w:themeColor="text1"/>
          <w:sz w:val="28"/>
          <w:szCs w:val="28"/>
        </w:rPr>
        <w:t xml:space="preserve">льними телефонами та </w:t>
      </w:r>
      <w:r w:rsidRPr="00C82183">
        <w:rPr>
          <w:color w:val="000000" w:themeColor="text1"/>
          <w:sz w:val="28"/>
          <w:szCs w:val="28"/>
          <w:lang w:val="uk-UA"/>
        </w:rPr>
        <w:t>і</w:t>
      </w:r>
      <w:r w:rsidRPr="00C82183">
        <w:rPr>
          <w:color w:val="000000" w:themeColor="text1"/>
          <w:sz w:val="28"/>
          <w:szCs w:val="28"/>
        </w:rPr>
        <w:t>ншими гаджетами</w:t>
      </w:r>
      <w:r w:rsidRPr="00C82183">
        <w:rPr>
          <w:color w:val="000000" w:themeColor="text1"/>
          <w:sz w:val="28"/>
          <w:szCs w:val="28"/>
          <w:lang w:val="uk-UA"/>
        </w:rPr>
        <w:t xml:space="preserve"> здобувачами освіти </w:t>
      </w:r>
      <w:r w:rsidRPr="00C82183">
        <w:rPr>
          <w:color w:val="000000" w:themeColor="text1"/>
          <w:sz w:val="28"/>
          <w:szCs w:val="28"/>
        </w:rPr>
        <w:t xml:space="preserve"> </w:t>
      </w:r>
      <w:r w:rsidRPr="00C82183">
        <w:rPr>
          <w:color w:val="000000" w:themeColor="text1"/>
          <w:sz w:val="28"/>
          <w:szCs w:val="28"/>
          <w:lang w:val="uk-UA"/>
        </w:rPr>
        <w:t xml:space="preserve">під час освітнього процесу регламентується положенням, що розробляється  закладом.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Здобувачі освіти залучаються за їх згодою та згодою батьків або інших законних представників,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lang w:eastAsia="en-US"/>
        </w:rPr>
      </w:pPr>
      <w:r w:rsidRPr="00C82183">
        <w:rPr>
          <w:color w:val="000000"/>
          <w:sz w:val="28"/>
          <w:szCs w:val="28"/>
        </w:rPr>
        <w:t>Педагогічні</w:t>
      </w:r>
      <w:r w:rsidRPr="00C82183">
        <w:rPr>
          <w:color w:val="000000"/>
          <w:sz w:val="28"/>
          <w:szCs w:val="28"/>
          <w:lang w:val="uk-UA"/>
        </w:rPr>
        <w:t xml:space="preserve"> працівники закладу </w:t>
      </w:r>
      <w:r w:rsidRPr="00C82183">
        <w:rPr>
          <w:color w:val="000000"/>
          <w:sz w:val="28"/>
          <w:szCs w:val="28"/>
        </w:rPr>
        <w:t xml:space="preserve"> мають право на:</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1" w:name="n768"/>
      <w:bookmarkEnd w:id="161"/>
      <w:r w:rsidRPr="00C82183">
        <w:rPr>
          <w:color w:val="000000"/>
          <w:sz w:val="28"/>
          <w:szCs w:val="28"/>
        </w:rPr>
        <w:t>академічну свободу, включаючи свободу викладання, свободу від втручання в</w:t>
      </w:r>
      <w:r w:rsidRPr="00C82183">
        <w:rPr>
          <w:i/>
          <w:color w:val="000000"/>
          <w:sz w:val="28"/>
          <w:szCs w:val="28"/>
        </w:rPr>
        <w:t xml:space="preserve"> </w:t>
      </w:r>
      <w:r w:rsidRPr="00C82183">
        <w:rPr>
          <w:color w:val="000000"/>
          <w:sz w:val="28"/>
          <w:szCs w:val="28"/>
        </w:rPr>
        <w:t>педагогічну, науково-педагогічну та наукову діяльність, вільний вибір форм, методів і засобів навчання, що відповідають освітній програмі;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2" w:name="n769"/>
      <w:bookmarkEnd w:id="162"/>
      <w:r w:rsidRPr="00C82183">
        <w:rPr>
          <w:color w:val="000000"/>
          <w:sz w:val="28"/>
          <w:szCs w:val="28"/>
        </w:rPr>
        <w:t>педагогічну ініціативу;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3" w:name="n770"/>
      <w:bookmarkEnd w:id="163"/>
      <w:r w:rsidRPr="00C82183">
        <w:rPr>
          <w:color w:val="000000"/>
          <w:sz w:val="28"/>
          <w:szCs w:val="28"/>
        </w:rPr>
        <w:t>розроблення та впровадження авторських навчальних програм, проектів, освітніх методик і технологій, методів і засобів, методик компетентнісного навчання;</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4" w:name="n771"/>
      <w:bookmarkEnd w:id="164"/>
      <w:r w:rsidRPr="00C82183">
        <w:rPr>
          <w:color w:val="000000"/>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w:t>
      </w:r>
      <w:r w:rsidRPr="00C82183">
        <w:rPr>
          <w:color w:val="000000"/>
          <w:sz w:val="28"/>
          <w:szCs w:val="28"/>
          <w:lang w:val="uk-UA"/>
        </w:rPr>
        <w:t xml:space="preserve"> </w:t>
      </w:r>
      <w:r w:rsidRPr="00C82183">
        <w:rPr>
          <w:color w:val="000000"/>
          <w:sz w:val="28"/>
          <w:szCs w:val="28"/>
        </w:rPr>
        <w:t xml:space="preserve"> </w:t>
      </w:r>
      <w:r w:rsidRPr="00C82183">
        <w:rPr>
          <w:color w:val="000000"/>
          <w:sz w:val="28"/>
          <w:szCs w:val="28"/>
          <w:lang w:val="uk-UA"/>
        </w:rPr>
        <w:t xml:space="preserve"> </w:t>
      </w:r>
      <w:r w:rsidRPr="00C82183">
        <w:rPr>
          <w:color w:val="000000"/>
          <w:sz w:val="28"/>
          <w:szCs w:val="28"/>
        </w:rPr>
        <w:t xml:space="preserve">у порядку, встановленому закладом </w:t>
      </w:r>
      <w:r w:rsidRPr="00C82183">
        <w:rPr>
          <w:color w:val="000000"/>
          <w:sz w:val="28"/>
          <w:szCs w:val="28"/>
          <w:lang w:val="uk-UA"/>
        </w:rPr>
        <w:t xml:space="preserve"> </w:t>
      </w:r>
      <w:r w:rsidRPr="00C82183">
        <w:rPr>
          <w:color w:val="000000"/>
          <w:sz w:val="28"/>
          <w:szCs w:val="28"/>
        </w:rPr>
        <w:t>відповідно до спеціальних законів;</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5" w:name="n772"/>
      <w:bookmarkEnd w:id="165"/>
      <w:r w:rsidRPr="00C82183">
        <w:rPr>
          <w:color w:val="000000"/>
          <w:sz w:val="28"/>
          <w:szCs w:val="28"/>
        </w:rPr>
        <w:t>підвищення кваліфікації, перепідготовку;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6" w:name="n773"/>
      <w:bookmarkEnd w:id="166"/>
      <w:r w:rsidRPr="00C82183">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7" w:name="n774"/>
      <w:bookmarkEnd w:id="167"/>
      <w:r w:rsidRPr="00C82183">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8" w:name="n775"/>
      <w:bookmarkEnd w:id="168"/>
      <w:r w:rsidRPr="00C82183">
        <w:rPr>
          <w:color w:val="000000"/>
          <w:sz w:val="28"/>
          <w:szCs w:val="28"/>
        </w:rPr>
        <w:t>відзначення успіхів у своїй професійній діяльності;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69" w:name="n776"/>
      <w:bookmarkEnd w:id="169"/>
      <w:r w:rsidRPr="00C82183">
        <w:rPr>
          <w:color w:val="000000"/>
          <w:sz w:val="28"/>
          <w:szCs w:val="28"/>
        </w:rPr>
        <w:t>справедливе та об’єктивне оцінювання своєї професійної діяльності;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0" w:name="n777"/>
      <w:bookmarkEnd w:id="170"/>
      <w:r w:rsidRPr="00C82183">
        <w:rPr>
          <w:color w:val="000000"/>
          <w:sz w:val="28"/>
          <w:szCs w:val="28"/>
        </w:rPr>
        <w:t>захист професійної честі та гідності;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1" w:name="n778"/>
      <w:bookmarkEnd w:id="171"/>
      <w:r w:rsidRPr="00C82183">
        <w:rPr>
          <w:color w:val="000000"/>
          <w:sz w:val="28"/>
          <w:szCs w:val="28"/>
        </w:rPr>
        <w:t>індивідуальну освітню (наукову, творчу, мистецьку та іншу) діяльність за межами закладу освіти;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2" w:name="n779"/>
      <w:bookmarkEnd w:id="172"/>
      <w:r w:rsidRPr="00C82183">
        <w:rPr>
          <w:color w:val="000000"/>
          <w:sz w:val="28"/>
          <w:szCs w:val="28"/>
        </w:rPr>
        <w:t>творчу відпустку строком до одного року не більше одного разу на 10 років із зарахуванням до стажу роботи;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3" w:name="n780"/>
      <w:bookmarkStart w:id="174" w:name="n782"/>
      <w:bookmarkEnd w:id="173"/>
      <w:bookmarkEnd w:id="174"/>
      <w:r w:rsidRPr="00C82183">
        <w:rPr>
          <w:color w:val="000000"/>
          <w:sz w:val="28"/>
          <w:szCs w:val="28"/>
        </w:rPr>
        <w:t>безпечні і нешкідливі умови праці;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5" w:name="n783"/>
      <w:bookmarkEnd w:id="175"/>
      <w:r w:rsidRPr="00C82183">
        <w:rPr>
          <w:color w:val="000000"/>
          <w:sz w:val="28"/>
          <w:szCs w:val="28"/>
        </w:rPr>
        <w:t>подовжену оплачувану відпустку;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6" w:name="n784"/>
      <w:bookmarkEnd w:id="176"/>
      <w:r w:rsidRPr="00C82183">
        <w:rPr>
          <w:color w:val="000000"/>
          <w:sz w:val="28"/>
          <w:szCs w:val="28"/>
        </w:rPr>
        <w:t>участь у громадському самоврядуванні закладу;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7" w:name="n785"/>
      <w:bookmarkEnd w:id="177"/>
      <w:r w:rsidRPr="00C82183">
        <w:rPr>
          <w:color w:val="000000"/>
          <w:sz w:val="28"/>
          <w:szCs w:val="28"/>
        </w:rPr>
        <w:t>участь у роботі колегіальних органів управління закладу.</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178" w:name="n786"/>
      <w:bookmarkEnd w:id="178"/>
      <w:r w:rsidRPr="00C82183">
        <w:rPr>
          <w:color w:val="000000"/>
          <w:sz w:val="28"/>
          <w:szCs w:val="28"/>
          <w:lang w:val="uk-UA"/>
        </w:rPr>
        <w:t>77</w:t>
      </w:r>
      <w:r w:rsidRPr="00C82183">
        <w:rPr>
          <w:color w:val="000000"/>
          <w:sz w:val="28"/>
          <w:szCs w:val="28"/>
        </w:rPr>
        <w:t xml:space="preserve">. </w:t>
      </w:r>
      <w:r w:rsidRPr="00C82183">
        <w:rPr>
          <w:color w:val="000000"/>
          <w:sz w:val="28"/>
          <w:szCs w:val="28"/>
        </w:rPr>
        <w:tab/>
        <w:t>Педагогічні працівники зобов’язані: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79" w:name="n787"/>
      <w:bookmarkEnd w:id="179"/>
      <w:r w:rsidRPr="00C82183">
        <w:rPr>
          <w:color w:val="000000"/>
          <w:sz w:val="28"/>
          <w:szCs w:val="28"/>
        </w:rPr>
        <w:t>постійно підвищувати свій професійний і загальнокультурний рівні та педагогічну майстерність;</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0" w:name="n788"/>
      <w:bookmarkEnd w:id="180"/>
      <w:r w:rsidRPr="00C82183">
        <w:rPr>
          <w:color w:val="000000"/>
          <w:sz w:val="28"/>
          <w:szCs w:val="28"/>
        </w:rPr>
        <w:t>виконувати освітню програму для досягнення здобувачами освіти передбачених нею результатів навчання;</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1" w:name="n789"/>
      <w:bookmarkEnd w:id="181"/>
      <w:r w:rsidRPr="00C82183">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2" w:name="n790"/>
      <w:bookmarkEnd w:id="182"/>
      <w:r w:rsidRPr="00C82183">
        <w:rPr>
          <w:color w:val="000000"/>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3" w:name="n791"/>
      <w:bookmarkEnd w:id="183"/>
      <w:r w:rsidRPr="00C82183">
        <w:rPr>
          <w:color w:val="000000"/>
          <w:sz w:val="28"/>
          <w:szCs w:val="28"/>
        </w:rPr>
        <w:t>дотримуватися педагогічної етики;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4" w:name="n792"/>
      <w:bookmarkEnd w:id="184"/>
      <w:r w:rsidRPr="00C82183">
        <w:rPr>
          <w:color w:val="000000"/>
          <w:sz w:val="28"/>
          <w:szCs w:val="28"/>
        </w:rPr>
        <w:t>поважати гідність, права, свободи і законні інтереси всіх учасників освітнього процесу;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5" w:name="n793"/>
      <w:bookmarkEnd w:id="185"/>
      <w:r w:rsidRPr="00C82183">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6" w:name="n794"/>
      <w:bookmarkEnd w:id="186"/>
      <w:r w:rsidRPr="00C82183">
        <w:rPr>
          <w:color w:val="000000"/>
          <w:sz w:val="28"/>
          <w:szCs w:val="28"/>
        </w:rPr>
        <w:t>формувати</w:t>
      </w:r>
      <w:r w:rsidRPr="00C82183">
        <w:rPr>
          <w:color w:val="000000"/>
          <w:sz w:val="28"/>
          <w:szCs w:val="28"/>
          <w:lang w:val="uk-UA"/>
        </w:rPr>
        <w:t xml:space="preserve"> </w:t>
      </w:r>
      <w:r w:rsidRPr="00C82183">
        <w:rPr>
          <w:color w:val="000000"/>
          <w:sz w:val="28"/>
          <w:szCs w:val="28"/>
        </w:rPr>
        <w:t>у здобувачів освіти усвідомлення необхідності додержуватися </w:t>
      </w:r>
      <w:r w:rsidRPr="00C82183">
        <w:rPr>
          <w:color w:val="000000"/>
          <w:sz w:val="28"/>
          <w:szCs w:val="28"/>
          <w:bdr w:val="none" w:sz="0" w:space="0" w:color="auto" w:frame="1"/>
        </w:rPr>
        <w:t>Конституції</w:t>
      </w:r>
      <w:r w:rsidRPr="00C82183">
        <w:rPr>
          <w:color w:val="000000"/>
          <w:sz w:val="28"/>
          <w:szCs w:val="28"/>
        </w:rPr>
        <w:t> та законів України, захищати суверенітет і територіальну цілісність України;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7" w:name="n795"/>
      <w:bookmarkEnd w:id="187"/>
      <w:r w:rsidRPr="00C82183">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8" w:name="n796"/>
      <w:bookmarkEnd w:id="188"/>
      <w:r w:rsidRPr="00C82183">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89" w:name="n797"/>
      <w:bookmarkEnd w:id="189"/>
      <w:r w:rsidRPr="00C82183">
        <w:rPr>
          <w:color w:val="000000"/>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190" w:name="n798"/>
      <w:bookmarkEnd w:id="190"/>
      <w:r w:rsidRPr="00C82183">
        <w:rPr>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191" w:name="n799"/>
      <w:bookmarkEnd w:id="191"/>
      <w:r w:rsidRPr="00C82183">
        <w:rPr>
          <w:color w:val="000000"/>
          <w:sz w:val="28"/>
          <w:szCs w:val="28"/>
        </w:rPr>
        <w:t>Педагогічні</w:t>
      </w:r>
      <w:r w:rsidRPr="00C82183">
        <w:rPr>
          <w:color w:val="000000"/>
          <w:sz w:val="28"/>
          <w:szCs w:val="28"/>
          <w:lang w:val="uk-UA"/>
        </w:rPr>
        <w:t xml:space="preserve"> </w:t>
      </w:r>
      <w:r w:rsidRPr="00C82183">
        <w:rPr>
          <w:color w:val="000000"/>
          <w:sz w:val="28"/>
          <w:szCs w:val="28"/>
        </w:rPr>
        <w:t xml:space="preserve"> працівники мають також інші права та обов’язки, передбачені законодавством, колективним договором, трудовим договором, </w:t>
      </w:r>
      <w:r w:rsidRPr="00C82183">
        <w:rPr>
          <w:color w:val="000000"/>
          <w:sz w:val="28"/>
          <w:szCs w:val="28"/>
          <w:lang w:val="uk-UA"/>
        </w:rPr>
        <w:t>цим Статутом</w:t>
      </w:r>
      <w:r w:rsidRPr="00C82183">
        <w:rPr>
          <w:color w:val="000000"/>
          <w:sz w:val="28"/>
          <w:szCs w:val="28"/>
        </w:rPr>
        <w:t>.</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192" w:name="n800"/>
      <w:bookmarkEnd w:id="192"/>
      <w:r w:rsidRPr="00C82183">
        <w:rPr>
          <w:color w:val="000000"/>
          <w:sz w:val="28"/>
          <w:szCs w:val="28"/>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193" w:name="n801"/>
      <w:bookmarkEnd w:id="193"/>
      <w:r w:rsidRPr="00C82183">
        <w:rPr>
          <w:color w:val="000000"/>
          <w:sz w:val="28"/>
          <w:szCs w:val="28"/>
        </w:rPr>
        <w:t>Відволікання педагогічних працівників від виконання професійних обов’язків не допускається, крім випадків, передбачених законодавством.</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Призначення на посаду, звільнення з посади педагогічних та інших працівників закладу здійснюється директором закладу у порядку, визначеному законодавством про працю, законами  України «Про освіту» та «Про загальну середню освіту», іншими законодавчими актами.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Обсяг педагогічного навантаження вчителів визначається відповідно до законодавства директором закладу.</w:t>
      </w:r>
    </w:p>
    <w:p w:rsidR="00756F99" w:rsidRPr="00C82183" w:rsidRDefault="00756F99" w:rsidP="006D5332">
      <w:pPr>
        <w:pStyle w:val="a4"/>
        <w:shd w:val="clear" w:color="auto" w:fill="FFFFFF"/>
        <w:tabs>
          <w:tab w:val="left" w:pos="5245"/>
        </w:tabs>
        <w:spacing w:before="0" w:beforeAutospacing="0" w:after="0" w:afterAutospacing="0"/>
        <w:jc w:val="both"/>
        <w:rPr>
          <w:sz w:val="28"/>
          <w:szCs w:val="28"/>
          <w:lang w:val="uk-UA"/>
        </w:rPr>
      </w:pPr>
      <w:r w:rsidRPr="00C82183">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756F99" w:rsidRPr="00C82183" w:rsidRDefault="00756F99" w:rsidP="006D5332">
      <w:pPr>
        <w:pStyle w:val="a4"/>
        <w:shd w:val="clear" w:color="auto" w:fill="FFFFFF"/>
        <w:tabs>
          <w:tab w:val="left" w:pos="5245"/>
        </w:tabs>
        <w:spacing w:before="0" w:beforeAutospacing="0" w:after="0" w:afterAutospacing="0"/>
        <w:jc w:val="both"/>
        <w:rPr>
          <w:sz w:val="28"/>
          <w:szCs w:val="28"/>
          <w:lang w:val="uk-UA"/>
        </w:rPr>
      </w:pPr>
      <w:r w:rsidRPr="00C82183">
        <w:rPr>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Директор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для працівників закладу та Статутом закладу.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Педагогічні працівники закладу підлягають атестації відповідно до порядку, встановленого Міністерством освіти і науки України.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color w:val="000000"/>
          <w:sz w:val="28"/>
          <w:szCs w:val="28"/>
          <w:shd w:val="clear" w:color="auto" w:fill="FFFFFF"/>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val="uk-UA" w:eastAsia="en-US"/>
        </w:rPr>
      </w:pPr>
      <w:r w:rsidRPr="00C82183">
        <w:rPr>
          <w:rFonts w:ascii="Times New Roman" w:hAnsi="Times New Roman" w:cs="Times New Roman"/>
          <w:color w:val="000000"/>
          <w:sz w:val="28"/>
          <w:szCs w:val="28"/>
          <w:lang w:val="uk-UA" w:eastAsia="en-US"/>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94" w:name="n720"/>
      <w:bookmarkEnd w:id="194"/>
      <w:r w:rsidRPr="00C82183">
        <w:rPr>
          <w:rFonts w:ascii="Times New Roman" w:hAnsi="Times New Roman" w:cs="Times New Roman"/>
          <w:color w:val="000000"/>
          <w:sz w:val="28"/>
          <w:szCs w:val="28"/>
          <w:lang w:eastAsia="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95" w:name="n724"/>
      <w:bookmarkEnd w:id="195"/>
      <w:r w:rsidRPr="00C82183">
        <w:rPr>
          <w:rFonts w:ascii="Times New Roman" w:hAnsi="Times New Roman" w:cs="Times New Roman"/>
          <w:color w:val="000000"/>
          <w:sz w:val="28"/>
          <w:szCs w:val="28"/>
          <w:lang w:val="uk-UA" w:eastAsia="en-US"/>
        </w:rPr>
        <w:t xml:space="preserve">Педагогічні працівники закладу </w:t>
      </w:r>
      <w:r w:rsidRPr="00C82183">
        <w:rPr>
          <w:rFonts w:ascii="Times New Roman" w:hAnsi="Times New Roman" w:cs="Times New Roman"/>
          <w:color w:val="000000"/>
          <w:sz w:val="28"/>
          <w:szCs w:val="28"/>
          <w:lang w:eastAsia="en-US"/>
        </w:rPr>
        <w:t xml:space="preserve">на добровільних засадах </w:t>
      </w:r>
      <w:r w:rsidRPr="00C82183">
        <w:rPr>
          <w:rFonts w:ascii="Times New Roman" w:hAnsi="Times New Roman" w:cs="Times New Roman"/>
          <w:color w:val="000000"/>
          <w:sz w:val="28"/>
          <w:szCs w:val="28"/>
          <w:lang w:val="uk-UA" w:eastAsia="en-US"/>
        </w:rPr>
        <w:t xml:space="preserve">та  </w:t>
      </w:r>
      <w:r w:rsidRPr="00C82183">
        <w:rPr>
          <w:rFonts w:ascii="Times New Roman" w:hAnsi="Times New Roman" w:cs="Times New Roman"/>
          <w:color w:val="000000"/>
          <w:sz w:val="28"/>
          <w:szCs w:val="28"/>
          <w:lang w:eastAsia="en-US"/>
        </w:rPr>
        <w:t xml:space="preserve"> за </w:t>
      </w:r>
      <w:r w:rsidRPr="00C82183">
        <w:rPr>
          <w:rFonts w:ascii="Times New Roman" w:hAnsi="Times New Roman" w:cs="Times New Roman"/>
          <w:color w:val="000000"/>
          <w:sz w:val="28"/>
          <w:szCs w:val="28"/>
          <w:lang w:val="uk-UA" w:eastAsia="en-US"/>
        </w:rPr>
        <w:t xml:space="preserve">власною </w:t>
      </w:r>
      <w:r w:rsidRPr="00C82183">
        <w:rPr>
          <w:rFonts w:ascii="Times New Roman" w:hAnsi="Times New Roman" w:cs="Times New Roman"/>
          <w:color w:val="000000"/>
          <w:sz w:val="28"/>
          <w:szCs w:val="28"/>
          <w:lang w:eastAsia="en-US"/>
        </w:rPr>
        <w:t>ініціативою</w:t>
      </w:r>
      <w:r w:rsidRPr="00C82183">
        <w:rPr>
          <w:rFonts w:ascii="Times New Roman" w:hAnsi="Times New Roman" w:cs="Times New Roman"/>
          <w:color w:val="000000"/>
          <w:sz w:val="28"/>
          <w:szCs w:val="28"/>
          <w:lang w:val="uk-UA" w:eastAsia="en-US"/>
        </w:rPr>
        <w:t xml:space="preserve"> можуть проходити сертифікацію  </w:t>
      </w:r>
      <w:r w:rsidRPr="00C82183">
        <w:rPr>
          <w:rFonts w:ascii="Times New Roman" w:hAnsi="Times New Roman" w:cs="Times New Roman"/>
          <w:color w:val="000000"/>
          <w:sz w:val="28"/>
          <w:szCs w:val="28"/>
          <w:lang w:eastAsia="en-US"/>
        </w:rPr>
        <w:t xml:space="preserve">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196" w:name="n725"/>
      <w:bookmarkStart w:id="197" w:name="n729"/>
      <w:bookmarkEnd w:id="196"/>
      <w:bookmarkEnd w:id="197"/>
      <w:r w:rsidRPr="00C82183">
        <w:rPr>
          <w:rFonts w:ascii="Times New Roman" w:hAnsi="Times New Roman" w:cs="Times New Roman"/>
          <w:color w:val="000000"/>
          <w:sz w:val="28"/>
          <w:szCs w:val="28"/>
          <w:lang w:eastAsia="en-US"/>
        </w:rPr>
        <w:tab/>
        <w:t>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color w:val="000000"/>
          <w:sz w:val="28"/>
          <w:szCs w:val="28"/>
          <w:lang w:val="uk-UA" w:eastAsia="en-US"/>
        </w:rPr>
      </w:pPr>
      <w:bookmarkStart w:id="198" w:name="n730"/>
      <w:bookmarkStart w:id="199" w:name="n731"/>
      <w:bookmarkEnd w:id="198"/>
      <w:bookmarkEnd w:id="199"/>
      <w:r w:rsidRPr="00C82183">
        <w:rPr>
          <w:color w:val="000000"/>
          <w:sz w:val="28"/>
          <w:szCs w:val="28"/>
          <w:lang w:val="uk-UA" w:eastAsia="en-US"/>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val="uk-UA" w:eastAsia="en-US"/>
        </w:rPr>
      </w:pPr>
      <w:bookmarkStart w:id="200" w:name="n863"/>
      <w:bookmarkEnd w:id="200"/>
      <w:r w:rsidRPr="00C82183">
        <w:rPr>
          <w:rFonts w:ascii="Times New Roman" w:hAnsi="Times New Roman" w:cs="Times New Roman"/>
          <w:color w:val="000000"/>
          <w:sz w:val="28"/>
          <w:szCs w:val="28"/>
          <w:lang w:val="uk-UA" w:eastAsia="en-US"/>
        </w:rPr>
        <w:t>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201" w:name="n864"/>
      <w:bookmarkEnd w:id="201"/>
      <w:r w:rsidRPr="00C82183">
        <w:rPr>
          <w:rFonts w:ascii="Times New Roman" w:hAnsi="Times New Roman" w:cs="Times New Roman"/>
          <w:color w:val="000000"/>
          <w:sz w:val="28"/>
          <w:szCs w:val="28"/>
          <w:lang w:val="uk-UA" w:eastAsia="en-US"/>
        </w:rPr>
        <w:t xml:space="preserve">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w:t>
      </w:r>
      <w:r w:rsidRPr="00C82183">
        <w:rPr>
          <w:rFonts w:ascii="Times New Roman" w:hAnsi="Times New Roman" w:cs="Times New Roman"/>
          <w:color w:val="000000"/>
          <w:sz w:val="28"/>
          <w:szCs w:val="28"/>
          <w:lang w:eastAsia="en-US"/>
        </w:rPr>
        <w:t xml:space="preserve">Результати підвищення кваліфікації у таких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закладах освіти не потребують окремого визнання і підтвердження.</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eastAsia="en-US"/>
        </w:rPr>
      </w:pPr>
      <w:bookmarkStart w:id="202" w:name="n865"/>
      <w:bookmarkEnd w:id="202"/>
      <w:r w:rsidRPr="00C82183">
        <w:rPr>
          <w:rFonts w:ascii="Times New Roman" w:hAnsi="Times New Roman" w:cs="Times New Roman"/>
          <w:color w:val="000000"/>
          <w:sz w:val="28"/>
          <w:szCs w:val="28"/>
          <w:lang w:eastAsia="en-US"/>
        </w:rPr>
        <w:t xml:space="preserve">Педагогічні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ради у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порядку, визначеному Кабінетом Міністрів України.</w:t>
      </w:r>
    </w:p>
    <w:p w:rsidR="00756F99" w:rsidRPr="00C82183" w:rsidRDefault="00756F99" w:rsidP="00756F99">
      <w:pPr>
        <w:pStyle w:val="a6"/>
        <w:numPr>
          <w:ilvl w:val="0"/>
          <w:numId w:val="1"/>
        </w:numPr>
        <w:shd w:val="clear" w:color="auto" w:fill="FFFFFF"/>
        <w:jc w:val="both"/>
        <w:textAlignment w:val="baseline"/>
        <w:rPr>
          <w:rFonts w:ascii="Times New Roman" w:hAnsi="Times New Roman" w:cs="Times New Roman"/>
          <w:color w:val="000000"/>
          <w:sz w:val="28"/>
          <w:szCs w:val="28"/>
          <w:lang w:val="uk-UA" w:eastAsia="en-US"/>
        </w:rPr>
      </w:pPr>
      <w:r w:rsidRPr="00C82183">
        <w:rPr>
          <w:rFonts w:ascii="Times New Roman" w:hAnsi="Times New Roman" w:cs="Times New Roman"/>
          <w:color w:val="000000"/>
          <w:sz w:val="28"/>
          <w:szCs w:val="28"/>
          <w:shd w:val="clear" w:color="auto" w:fill="FFFFFF"/>
          <w:lang w:val="uk-UA"/>
        </w:rPr>
        <w:t>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lang w:val="uk-UA" w:eastAsia="en-US"/>
        </w:rPr>
      </w:pPr>
      <w:r w:rsidRPr="00C82183">
        <w:rPr>
          <w:color w:val="000000"/>
          <w:sz w:val="28"/>
          <w:szCs w:val="28"/>
        </w:rPr>
        <w:t>Права та обов’язки батьків здобувачів освіти</w:t>
      </w:r>
      <w:r w:rsidRPr="00C82183">
        <w:rPr>
          <w:color w:val="000000"/>
          <w:sz w:val="28"/>
          <w:szCs w:val="28"/>
          <w:lang w:val="uk-UA"/>
        </w:rPr>
        <w:t xml:space="preserve">. </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03" w:name="n804"/>
      <w:bookmarkStart w:id="204" w:name="n805"/>
      <w:bookmarkEnd w:id="203"/>
      <w:bookmarkEnd w:id="204"/>
      <w:r w:rsidRPr="00C82183">
        <w:rPr>
          <w:color w:val="000000"/>
          <w:sz w:val="28"/>
          <w:szCs w:val="28"/>
        </w:rPr>
        <w:t>Батьки здобувачів освіти мають право:</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05" w:name="n806"/>
      <w:bookmarkEnd w:id="205"/>
      <w:r w:rsidRPr="00C82183">
        <w:rPr>
          <w:color w:val="000000"/>
          <w:sz w:val="28"/>
          <w:szCs w:val="28"/>
        </w:rPr>
        <w:t>захищати відповідно до законодавства права та законні інтереси здобувачів освіти;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06" w:name="n807"/>
      <w:bookmarkEnd w:id="206"/>
      <w:r w:rsidRPr="00C82183">
        <w:rPr>
          <w:color w:val="000000"/>
          <w:sz w:val="28"/>
          <w:szCs w:val="28"/>
        </w:rPr>
        <w:t>звертатися до заклад</w:t>
      </w:r>
      <w:r w:rsidRPr="00C82183">
        <w:rPr>
          <w:color w:val="000000"/>
          <w:sz w:val="28"/>
          <w:szCs w:val="28"/>
          <w:lang w:val="uk-UA"/>
        </w:rPr>
        <w:t xml:space="preserve">у  </w:t>
      </w:r>
      <w:r w:rsidRPr="00C82183">
        <w:rPr>
          <w:color w:val="000000"/>
          <w:sz w:val="28"/>
          <w:szCs w:val="28"/>
        </w:rPr>
        <w:t xml:space="preserve"> з питань освіти;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07" w:name="n808"/>
      <w:bookmarkEnd w:id="207"/>
      <w:r w:rsidRPr="00C82183">
        <w:rPr>
          <w:color w:val="000000"/>
          <w:sz w:val="28"/>
          <w:szCs w:val="28"/>
        </w:rPr>
        <w:t>обирати вид і форму здобуття дітьми відповідної освіти;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08" w:name="n809"/>
      <w:bookmarkEnd w:id="208"/>
      <w:r w:rsidRPr="00C82183">
        <w:rPr>
          <w:color w:val="000000"/>
          <w:sz w:val="28"/>
          <w:szCs w:val="28"/>
        </w:rPr>
        <w:t>брати участь у громадському самоврядуванні закладу, зокрема обирати і бути обраними до органів громадського самоврядування закладу;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09" w:name="n810"/>
      <w:bookmarkEnd w:id="209"/>
      <w:r w:rsidRPr="00C82183">
        <w:rPr>
          <w:color w:val="000000"/>
          <w:sz w:val="28"/>
          <w:szCs w:val="28"/>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0" w:name="n811"/>
      <w:bookmarkEnd w:id="210"/>
      <w:r w:rsidRPr="00C82183">
        <w:rPr>
          <w:color w:val="000000"/>
          <w:sz w:val="28"/>
          <w:szCs w:val="28"/>
        </w:rPr>
        <w:t>брати участь у розробленні індивідуальної програми розвитку дитини та/або індивідуального навчального плану;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1" w:name="n812"/>
      <w:bookmarkEnd w:id="211"/>
      <w:r w:rsidRPr="00C82183">
        <w:rPr>
          <w:color w:val="000000"/>
          <w:sz w:val="28"/>
          <w:szCs w:val="28"/>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212" w:name="n813"/>
      <w:bookmarkEnd w:id="212"/>
      <w:r w:rsidRPr="00C82183">
        <w:rPr>
          <w:color w:val="000000"/>
          <w:sz w:val="28"/>
          <w:szCs w:val="28"/>
        </w:rPr>
        <w:t>Батьки здобувачів освіти зобов’язані:</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3" w:name="n814"/>
      <w:bookmarkEnd w:id="213"/>
      <w:r w:rsidRPr="00C82183">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4" w:name="n815"/>
      <w:bookmarkEnd w:id="214"/>
      <w:r w:rsidRPr="00C82183">
        <w:rPr>
          <w:color w:val="000000"/>
          <w:sz w:val="28"/>
          <w:szCs w:val="28"/>
        </w:rPr>
        <w:t>сприяти виконанню дитиною освітньої програми та досягненню дитиною передбачених нею результатів навчання;</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5" w:name="n816"/>
      <w:bookmarkEnd w:id="215"/>
      <w:r w:rsidRPr="00C82183">
        <w:rPr>
          <w:color w:val="000000"/>
          <w:sz w:val="28"/>
          <w:szCs w:val="28"/>
        </w:rPr>
        <w:t>поважати гідність, права, свободи і законні інтереси дитини та інших учасників освітнього процесу;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6" w:name="n817"/>
      <w:bookmarkEnd w:id="216"/>
      <w:r w:rsidRPr="00C82183">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7" w:name="n818"/>
      <w:bookmarkEnd w:id="217"/>
      <w:r w:rsidRPr="00C82183">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8" w:name="n819"/>
      <w:bookmarkEnd w:id="218"/>
      <w:r w:rsidRPr="00C82183">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19" w:name="n820"/>
      <w:bookmarkEnd w:id="219"/>
      <w:r w:rsidRPr="00C82183">
        <w:rPr>
          <w:color w:val="000000"/>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20" w:name="n821"/>
      <w:bookmarkEnd w:id="220"/>
      <w:r w:rsidRPr="00C82183">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56F99" w:rsidRPr="00C82183" w:rsidRDefault="00756F99" w:rsidP="006D5332">
      <w:pPr>
        <w:pStyle w:val="rvps2"/>
        <w:shd w:val="clear" w:color="auto" w:fill="FFFFFF"/>
        <w:spacing w:before="0" w:beforeAutospacing="0" w:after="0" w:afterAutospacing="0"/>
        <w:jc w:val="both"/>
        <w:textAlignment w:val="baseline"/>
        <w:rPr>
          <w:color w:val="000000"/>
          <w:sz w:val="28"/>
          <w:szCs w:val="28"/>
        </w:rPr>
      </w:pPr>
      <w:bookmarkStart w:id="221" w:name="n822"/>
      <w:bookmarkEnd w:id="221"/>
      <w:r w:rsidRPr="00C82183">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222" w:name="n823"/>
      <w:bookmarkEnd w:id="222"/>
      <w:r w:rsidRPr="00C82183">
        <w:rPr>
          <w:color w:val="000000"/>
          <w:sz w:val="28"/>
          <w:szCs w:val="28"/>
          <w:lang w:val="uk-UA"/>
        </w:rPr>
        <w:t>Заклад</w:t>
      </w:r>
      <w:r w:rsidRPr="00C82183">
        <w:rPr>
          <w:color w:val="000000"/>
          <w:sz w:val="28"/>
          <w:szCs w:val="28"/>
        </w:rPr>
        <w:t xml:space="preserve"> надає батькам здобувачів освіти допомогу у виконанні ними своїх обов’язків.</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223" w:name="n824"/>
      <w:bookmarkEnd w:id="223"/>
      <w:r w:rsidRPr="00C82183">
        <w:rPr>
          <w:color w:val="000000"/>
          <w:sz w:val="28"/>
          <w:szCs w:val="28"/>
          <w:lang w:val="uk-UA"/>
        </w:rPr>
        <w:t>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56F99" w:rsidRPr="00C82183" w:rsidRDefault="00756F99" w:rsidP="00756F99">
      <w:pPr>
        <w:pStyle w:val="rvps2"/>
        <w:numPr>
          <w:ilvl w:val="0"/>
          <w:numId w:val="1"/>
        </w:numPr>
        <w:shd w:val="clear" w:color="auto" w:fill="FFFFFF"/>
        <w:spacing w:before="0" w:beforeAutospacing="0" w:after="0" w:afterAutospacing="0"/>
        <w:jc w:val="both"/>
        <w:textAlignment w:val="baseline"/>
        <w:rPr>
          <w:color w:val="000000"/>
          <w:sz w:val="28"/>
          <w:szCs w:val="28"/>
        </w:rPr>
      </w:pPr>
      <w:bookmarkStart w:id="224" w:name="n825"/>
      <w:bookmarkEnd w:id="224"/>
      <w:r w:rsidRPr="00C82183">
        <w:rPr>
          <w:color w:val="000000"/>
          <w:sz w:val="28"/>
          <w:szCs w:val="28"/>
        </w:rPr>
        <w:tab/>
        <w:t>Інші права та обов’язки батьків здобувачів освіти можуть встановлюватися законодавством, установчими документами закладу.</w:t>
      </w:r>
    </w:p>
    <w:p w:rsidR="00756F99" w:rsidRPr="00C82183" w:rsidRDefault="00756F99" w:rsidP="006D5332">
      <w:pPr>
        <w:pStyle w:val="a4"/>
        <w:shd w:val="clear" w:color="auto" w:fill="FFFFFF"/>
        <w:tabs>
          <w:tab w:val="left" w:pos="5245"/>
        </w:tabs>
        <w:spacing w:before="0" w:beforeAutospacing="0" w:after="0" w:afterAutospacing="0"/>
        <w:jc w:val="center"/>
        <w:rPr>
          <w:rStyle w:val="a5"/>
          <w:caps/>
          <w:lang w:val="uk-UA"/>
        </w:rPr>
      </w:pPr>
    </w:p>
    <w:p w:rsidR="00D743B9" w:rsidRDefault="00D743B9">
      <w:pPr>
        <w:rPr>
          <w:rStyle w:val="a5"/>
          <w:rFonts w:ascii="Times New Roman" w:eastAsia="Times New Roman" w:hAnsi="Times New Roman" w:cs="Times New Roman"/>
          <w:caps/>
          <w:sz w:val="28"/>
          <w:szCs w:val="28"/>
          <w:lang w:val="uk-UA"/>
        </w:rPr>
      </w:pPr>
      <w:r>
        <w:rPr>
          <w:rStyle w:val="a5"/>
          <w:caps/>
          <w:sz w:val="28"/>
          <w:szCs w:val="28"/>
          <w:lang w:val="uk-UA"/>
        </w:rPr>
        <w:br w:type="page"/>
      </w:r>
    </w:p>
    <w:p w:rsidR="00756F99" w:rsidRPr="00C82183" w:rsidRDefault="00756F99" w:rsidP="006D5332">
      <w:pPr>
        <w:pStyle w:val="a4"/>
        <w:shd w:val="clear" w:color="auto" w:fill="FFFFFF"/>
        <w:tabs>
          <w:tab w:val="left" w:pos="5245"/>
        </w:tabs>
        <w:spacing w:before="0" w:beforeAutospacing="0" w:after="0" w:afterAutospacing="0"/>
        <w:jc w:val="center"/>
        <w:rPr>
          <w:rStyle w:val="a5"/>
          <w:caps/>
          <w:sz w:val="28"/>
          <w:szCs w:val="28"/>
          <w:lang w:val="uk-UA"/>
        </w:rPr>
      </w:pPr>
      <w:r w:rsidRPr="00C82183">
        <w:rPr>
          <w:rStyle w:val="a5"/>
          <w:caps/>
          <w:sz w:val="28"/>
          <w:szCs w:val="28"/>
          <w:lang w:val="uk-UA"/>
        </w:rPr>
        <w:t>Управління закладом</w:t>
      </w:r>
    </w:p>
    <w:p w:rsidR="00756F99" w:rsidRPr="00C82183" w:rsidRDefault="00756F99" w:rsidP="006D5332">
      <w:pPr>
        <w:pStyle w:val="a4"/>
        <w:shd w:val="clear" w:color="auto" w:fill="FFFFFF"/>
        <w:tabs>
          <w:tab w:val="left" w:pos="5245"/>
        </w:tabs>
        <w:spacing w:before="0" w:beforeAutospacing="0" w:after="0" w:afterAutospacing="0"/>
        <w:jc w:val="center"/>
        <w:rPr>
          <w:rStyle w:val="a5"/>
          <w:caps/>
        </w:rPr>
      </w:pP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r w:rsidRPr="00C82183">
        <w:rPr>
          <w:color w:val="000000"/>
          <w:sz w:val="28"/>
          <w:szCs w:val="28"/>
        </w:rPr>
        <w:t>Управління закладом освіти в межах повноважень, визначених законами та установчими документами цього закладу, здійснюють:</w:t>
      </w:r>
    </w:p>
    <w:p w:rsidR="00756F99" w:rsidRPr="00C82183" w:rsidRDefault="00756F99" w:rsidP="006D5332">
      <w:pPr>
        <w:pStyle w:val="rvps2"/>
        <w:shd w:val="clear" w:color="auto" w:fill="FFFFFF"/>
        <w:spacing w:before="0" w:beforeAutospacing="0" w:after="0" w:afterAutospacing="0"/>
        <w:jc w:val="both"/>
        <w:textAlignment w:val="baseline"/>
        <w:rPr>
          <w:color w:val="000000" w:themeColor="text1"/>
          <w:sz w:val="28"/>
          <w:szCs w:val="28"/>
        </w:rPr>
      </w:pPr>
      <w:bookmarkStart w:id="225" w:name="n377"/>
      <w:bookmarkEnd w:id="225"/>
      <w:r w:rsidRPr="00C82183">
        <w:rPr>
          <w:color w:val="000000" w:themeColor="text1"/>
          <w:sz w:val="28"/>
          <w:szCs w:val="28"/>
        </w:rPr>
        <w:t>засновник</w:t>
      </w:r>
      <w:r w:rsidRPr="00C82183">
        <w:rPr>
          <w:color w:val="000000" w:themeColor="text1"/>
          <w:sz w:val="28"/>
          <w:szCs w:val="28"/>
          <w:lang w:val="uk-UA"/>
        </w:rPr>
        <w:t xml:space="preserve"> або уповноважена ним особа</w:t>
      </w:r>
      <w:r w:rsidRPr="00C82183">
        <w:rPr>
          <w:color w:val="000000" w:themeColor="text1"/>
          <w:sz w:val="28"/>
          <w:szCs w:val="28"/>
        </w:rPr>
        <w:t>;</w:t>
      </w:r>
    </w:p>
    <w:p w:rsidR="00756F99" w:rsidRPr="00C82183" w:rsidRDefault="00756F99" w:rsidP="006D5332">
      <w:pPr>
        <w:pStyle w:val="rvps2"/>
        <w:shd w:val="clear" w:color="auto" w:fill="FFFFFF"/>
        <w:spacing w:before="0" w:beforeAutospacing="0" w:after="0" w:afterAutospacing="0"/>
        <w:jc w:val="both"/>
        <w:textAlignment w:val="baseline"/>
        <w:rPr>
          <w:color w:val="000000" w:themeColor="text1"/>
          <w:sz w:val="28"/>
          <w:szCs w:val="28"/>
        </w:rPr>
      </w:pPr>
      <w:bookmarkStart w:id="226" w:name="n378"/>
      <w:bookmarkEnd w:id="226"/>
      <w:r w:rsidRPr="00C82183">
        <w:rPr>
          <w:color w:val="000000" w:themeColor="text1"/>
          <w:sz w:val="28"/>
          <w:szCs w:val="28"/>
        </w:rPr>
        <w:t>керівник закладу освіти</w:t>
      </w:r>
      <w:r w:rsidRPr="00C82183">
        <w:rPr>
          <w:color w:val="000000" w:themeColor="text1"/>
          <w:sz w:val="28"/>
          <w:szCs w:val="28"/>
          <w:lang w:val="uk-UA"/>
        </w:rPr>
        <w:t xml:space="preserve"> (директор)</w:t>
      </w:r>
      <w:r w:rsidRPr="00C82183">
        <w:rPr>
          <w:color w:val="000000" w:themeColor="text1"/>
          <w:sz w:val="28"/>
          <w:szCs w:val="28"/>
        </w:rPr>
        <w:t>;</w:t>
      </w:r>
    </w:p>
    <w:p w:rsidR="00756F99" w:rsidRPr="00C82183" w:rsidRDefault="00756F99" w:rsidP="006D5332">
      <w:pPr>
        <w:pStyle w:val="rvps2"/>
        <w:shd w:val="clear" w:color="auto" w:fill="FFFFFF"/>
        <w:spacing w:before="0" w:beforeAutospacing="0" w:after="0" w:afterAutospacing="0"/>
        <w:jc w:val="both"/>
        <w:textAlignment w:val="baseline"/>
        <w:rPr>
          <w:color w:val="000000" w:themeColor="text1"/>
          <w:sz w:val="28"/>
          <w:szCs w:val="28"/>
        </w:rPr>
      </w:pPr>
      <w:bookmarkStart w:id="227" w:name="n379"/>
      <w:bookmarkEnd w:id="227"/>
      <w:r w:rsidRPr="00C82183">
        <w:rPr>
          <w:color w:val="000000" w:themeColor="text1"/>
          <w:sz w:val="28"/>
          <w:szCs w:val="28"/>
        </w:rPr>
        <w:t>колегіальний орган управління закладу освіти</w:t>
      </w:r>
      <w:r w:rsidRPr="00C82183">
        <w:rPr>
          <w:color w:val="000000" w:themeColor="text1"/>
          <w:sz w:val="28"/>
          <w:szCs w:val="28"/>
          <w:lang w:val="uk-UA"/>
        </w:rPr>
        <w:t xml:space="preserve"> – педагогічна рада</w:t>
      </w:r>
      <w:r w:rsidRPr="00C82183">
        <w:rPr>
          <w:color w:val="000000" w:themeColor="text1"/>
          <w:sz w:val="28"/>
          <w:szCs w:val="28"/>
        </w:rPr>
        <w:t>;</w:t>
      </w:r>
    </w:p>
    <w:p w:rsidR="00756F99" w:rsidRPr="00C82183" w:rsidRDefault="00756F99" w:rsidP="006D5332">
      <w:pPr>
        <w:pStyle w:val="rvps2"/>
        <w:shd w:val="clear" w:color="auto" w:fill="FFFFFF"/>
        <w:spacing w:before="0" w:beforeAutospacing="0" w:after="0" w:afterAutospacing="0"/>
        <w:jc w:val="both"/>
        <w:textAlignment w:val="baseline"/>
        <w:rPr>
          <w:color w:val="000000" w:themeColor="text1"/>
          <w:sz w:val="28"/>
          <w:szCs w:val="28"/>
        </w:rPr>
      </w:pPr>
      <w:bookmarkStart w:id="228" w:name="n380"/>
      <w:bookmarkEnd w:id="228"/>
      <w:r w:rsidRPr="00C82183">
        <w:rPr>
          <w:color w:val="000000" w:themeColor="text1"/>
          <w:sz w:val="28"/>
          <w:szCs w:val="28"/>
        </w:rPr>
        <w:t>колегіальний орган громадського самоврядування</w:t>
      </w:r>
      <w:r w:rsidRPr="00C82183">
        <w:rPr>
          <w:color w:val="000000" w:themeColor="text1"/>
          <w:sz w:val="28"/>
          <w:szCs w:val="28"/>
          <w:lang w:val="uk-UA"/>
        </w:rPr>
        <w:t xml:space="preserve"> – конференція  колективу  закладу</w:t>
      </w:r>
      <w:r w:rsidRPr="00C82183">
        <w:rPr>
          <w:color w:val="000000" w:themeColor="text1"/>
          <w:sz w:val="28"/>
          <w:szCs w:val="28"/>
        </w:rPr>
        <w:t>;</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rPr>
      </w:pPr>
      <w:bookmarkStart w:id="229" w:name="n381"/>
      <w:bookmarkEnd w:id="229"/>
      <w:r w:rsidRPr="00C82183">
        <w:rPr>
          <w:color w:val="000000"/>
          <w:sz w:val="28"/>
          <w:szCs w:val="28"/>
        </w:rPr>
        <w:t xml:space="preserve">Права і обов’язки засновника щодо управління закладом визначаються Законом </w:t>
      </w:r>
      <w:r w:rsidRPr="00C82183">
        <w:rPr>
          <w:color w:val="000000"/>
          <w:sz w:val="28"/>
          <w:szCs w:val="28"/>
          <w:lang w:val="uk-UA"/>
        </w:rPr>
        <w:t xml:space="preserve">України «Про освіту» </w:t>
      </w:r>
      <w:r w:rsidRPr="00C82183">
        <w:rPr>
          <w:color w:val="000000"/>
          <w:sz w:val="28"/>
          <w:szCs w:val="28"/>
        </w:rPr>
        <w:t xml:space="preserve">та іншими законами України, </w:t>
      </w:r>
      <w:r w:rsidRPr="00C82183">
        <w:rPr>
          <w:color w:val="000000"/>
          <w:sz w:val="28"/>
          <w:szCs w:val="28"/>
          <w:lang w:val="uk-UA"/>
        </w:rPr>
        <w:t>цим Статутом</w:t>
      </w:r>
      <w:r w:rsidRPr="00C82183">
        <w:rPr>
          <w:color w:val="000000"/>
          <w:sz w:val="28"/>
          <w:szCs w:val="28"/>
        </w:rPr>
        <w:t>.</w:t>
      </w:r>
    </w:p>
    <w:p w:rsidR="00756F99" w:rsidRPr="00C82183" w:rsidRDefault="00756F99" w:rsidP="00B740DB">
      <w:pPr>
        <w:pStyle w:val="rvps2"/>
        <w:shd w:val="clear" w:color="auto" w:fill="FFFFFF"/>
        <w:tabs>
          <w:tab w:val="left" w:pos="5245"/>
        </w:tabs>
        <w:spacing w:before="0" w:beforeAutospacing="0" w:after="0" w:afterAutospacing="0"/>
        <w:jc w:val="both"/>
        <w:textAlignment w:val="baseline"/>
        <w:rPr>
          <w:color w:val="000000"/>
          <w:sz w:val="28"/>
          <w:szCs w:val="28"/>
        </w:rPr>
      </w:pPr>
      <w:bookmarkStart w:id="230" w:name="n384"/>
      <w:bookmarkEnd w:id="230"/>
      <w:r w:rsidRPr="00C82183">
        <w:rPr>
          <w:color w:val="000000"/>
          <w:sz w:val="28"/>
          <w:szCs w:val="28"/>
        </w:rPr>
        <w:t xml:space="preserve">Засновник закладу </w:t>
      </w:r>
      <w:r w:rsidRPr="00C82183">
        <w:rPr>
          <w:color w:val="000000"/>
          <w:sz w:val="28"/>
          <w:szCs w:val="28"/>
          <w:lang w:val="uk-UA"/>
        </w:rPr>
        <w:t>або</w:t>
      </w:r>
      <w:r w:rsidRPr="00C82183">
        <w:rPr>
          <w:color w:val="000000"/>
          <w:sz w:val="28"/>
          <w:szCs w:val="28"/>
        </w:rPr>
        <w:t xml:space="preserve"> уповноважена ним особа:</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1" w:name="n385"/>
      <w:bookmarkEnd w:id="231"/>
      <w:r w:rsidRPr="00C82183">
        <w:rPr>
          <w:color w:val="000000"/>
          <w:sz w:val="28"/>
          <w:szCs w:val="28"/>
        </w:rPr>
        <w:t>затверджує установчі документи закладу, їх нову редакцію та зміни до них;</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2" w:name="n386"/>
      <w:bookmarkEnd w:id="232"/>
      <w:r w:rsidRPr="00C82183">
        <w:rPr>
          <w:color w:val="000000"/>
          <w:sz w:val="28"/>
          <w:szCs w:val="28"/>
        </w:rPr>
        <w:t>укладає строковий трудовий договір (контракт) з керівником закладу освіти, призначеним у</w:t>
      </w:r>
      <w:r w:rsidRPr="00C82183">
        <w:rPr>
          <w:color w:val="000000"/>
          <w:sz w:val="28"/>
          <w:szCs w:val="28"/>
          <w:lang w:val="uk-UA"/>
        </w:rPr>
        <w:t xml:space="preserve"> </w:t>
      </w:r>
      <w:r w:rsidRPr="00C82183">
        <w:rPr>
          <w:color w:val="000000"/>
          <w:sz w:val="28"/>
          <w:szCs w:val="28"/>
        </w:rPr>
        <w:t>порядк</w:t>
      </w:r>
      <w:r w:rsidRPr="00C82183">
        <w:rPr>
          <w:color w:val="000000"/>
          <w:sz w:val="28"/>
          <w:szCs w:val="28"/>
          <w:lang w:val="uk-UA"/>
        </w:rPr>
        <w:t>у</w:t>
      </w:r>
      <w:r w:rsidRPr="00C82183">
        <w:rPr>
          <w:color w:val="000000"/>
          <w:sz w:val="28"/>
          <w:szCs w:val="28"/>
        </w:rPr>
        <w:t>, встановленому законодавством та установчими документами закладу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3" w:name="n387"/>
      <w:bookmarkEnd w:id="233"/>
      <w:r w:rsidRPr="00C82183">
        <w:rPr>
          <w:color w:val="000000"/>
          <w:sz w:val="28"/>
          <w:szCs w:val="28"/>
        </w:rPr>
        <w:t>розриває строковий трудовий договір (контракт) з керівником закладу освіти з підстав та у</w:t>
      </w:r>
      <w:r w:rsidRPr="00C82183">
        <w:rPr>
          <w:color w:val="000000"/>
          <w:sz w:val="28"/>
          <w:szCs w:val="28"/>
          <w:lang w:val="uk-UA"/>
        </w:rPr>
        <w:t xml:space="preserve"> </w:t>
      </w:r>
      <w:r w:rsidRPr="00C82183">
        <w:rPr>
          <w:color w:val="000000"/>
          <w:sz w:val="28"/>
          <w:szCs w:val="28"/>
        </w:rPr>
        <w:t xml:space="preserve"> порядку, визначених законодавством та установчими документами закладу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4" w:name="n388"/>
      <w:bookmarkEnd w:id="234"/>
      <w:r w:rsidRPr="00C82183">
        <w:rPr>
          <w:color w:val="000000"/>
          <w:sz w:val="28"/>
          <w:szCs w:val="28"/>
        </w:rPr>
        <w:t>затверджує кошторис та приймає фінансовий звіт закладу освіти у випадках та порядку, визначених законодавством;</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5" w:name="n389"/>
      <w:bookmarkEnd w:id="235"/>
      <w:r w:rsidRPr="00C82183">
        <w:rPr>
          <w:color w:val="000000"/>
          <w:sz w:val="28"/>
          <w:szCs w:val="28"/>
        </w:rPr>
        <w:t>здійснює контроль за фінансово-господарською діяльністю закладу;</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6" w:name="n390"/>
      <w:bookmarkEnd w:id="236"/>
      <w:r w:rsidRPr="00C82183">
        <w:rPr>
          <w:color w:val="000000"/>
          <w:sz w:val="28"/>
          <w:szCs w:val="28"/>
        </w:rPr>
        <w:t>здійснює контроль за дотриманням установчих документів закладу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7" w:name="n391"/>
      <w:bookmarkEnd w:id="237"/>
      <w:r w:rsidRPr="00C82183">
        <w:rPr>
          <w:color w:val="000000"/>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8" w:name="n392"/>
      <w:bookmarkEnd w:id="238"/>
      <w:r w:rsidRPr="00C82183">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39" w:name="n393"/>
      <w:bookmarkEnd w:id="239"/>
      <w:r w:rsidRPr="00C82183">
        <w:rPr>
          <w:color w:val="000000"/>
          <w:sz w:val="28"/>
          <w:szCs w:val="28"/>
        </w:rPr>
        <w:t>реалізує інші права, передбачені законодавством.</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240" w:name="n394"/>
      <w:bookmarkEnd w:id="240"/>
      <w:r w:rsidRPr="00C82183">
        <w:rPr>
          <w:color w:val="000000"/>
          <w:sz w:val="28"/>
          <w:szCs w:val="28"/>
        </w:rPr>
        <w:t>Засновник або уповноважена ним особа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241" w:name="n395"/>
      <w:bookmarkEnd w:id="241"/>
      <w:r w:rsidRPr="00C82183">
        <w:rPr>
          <w:color w:val="000000"/>
          <w:sz w:val="28"/>
          <w:szCs w:val="28"/>
        </w:rPr>
        <w:t>Засновник або уповноважена ним особа може делегувати окремі свої повноваження органу управління закладу та/або наглядовій (піклувальній) раді закладу освіти.</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242" w:name="n396"/>
      <w:bookmarkStart w:id="243" w:name="n397"/>
      <w:bookmarkEnd w:id="242"/>
      <w:bookmarkEnd w:id="243"/>
      <w:r w:rsidRPr="00C82183">
        <w:rPr>
          <w:color w:val="000000"/>
          <w:sz w:val="28"/>
          <w:szCs w:val="28"/>
        </w:rPr>
        <w:t xml:space="preserve">Засновник закладу </w:t>
      </w:r>
      <w:r w:rsidRPr="00C82183">
        <w:rPr>
          <w:color w:val="000000"/>
          <w:sz w:val="28"/>
          <w:szCs w:val="28"/>
          <w:lang w:val="uk-UA"/>
        </w:rPr>
        <w:t xml:space="preserve"> </w:t>
      </w:r>
      <w:r w:rsidRPr="00C82183">
        <w:rPr>
          <w:color w:val="000000"/>
          <w:sz w:val="28"/>
          <w:szCs w:val="28"/>
        </w:rPr>
        <w:t xml:space="preserve"> зобов’язаний:</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44" w:name="n398"/>
      <w:bookmarkEnd w:id="244"/>
      <w:r w:rsidRPr="00C82183">
        <w:rPr>
          <w:color w:val="000000"/>
          <w:sz w:val="28"/>
          <w:szCs w:val="28"/>
        </w:rPr>
        <w:t xml:space="preserve">забезпечити утримання та розвиток матеріально-технічної бази </w:t>
      </w:r>
      <w:r w:rsidRPr="00C82183">
        <w:rPr>
          <w:color w:val="000000"/>
          <w:sz w:val="28"/>
          <w:szCs w:val="28"/>
          <w:lang w:val="uk-UA"/>
        </w:rPr>
        <w:t xml:space="preserve"> </w:t>
      </w:r>
      <w:r w:rsidRPr="00C82183">
        <w:rPr>
          <w:color w:val="000000"/>
          <w:sz w:val="28"/>
          <w:szCs w:val="28"/>
        </w:rPr>
        <w:t xml:space="preserve"> закладу </w:t>
      </w:r>
      <w:r w:rsidRPr="00C82183">
        <w:rPr>
          <w:color w:val="000000"/>
          <w:sz w:val="28"/>
          <w:szCs w:val="28"/>
          <w:lang w:val="uk-UA"/>
        </w:rPr>
        <w:t xml:space="preserve"> </w:t>
      </w:r>
      <w:r w:rsidRPr="00C82183">
        <w:rPr>
          <w:color w:val="000000"/>
          <w:sz w:val="28"/>
          <w:szCs w:val="28"/>
        </w:rPr>
        <w:t xml:space="preserve"> на рівні, достатньому для виконання вимог стандартів освіти та ліцензійних умов;</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45" w:name="n399"/>
      <w:bookmarkEnd w:id="245"/>
      <w:r w:rsidRPr="00C82183">
        <w:rPr>
          <w:color w:val="000000"/>
          <w:sz w:val="28"/>
          <w:szCs w:val="28"/>
        </w:rPr>
        <w:t>у разі реорганізації чи ліквідації закладу забезпечити здобувачам освіти можливість продовжити навчання на відповідному рівні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46" w:name="n400"/>
      <w:bookmarkEnd w:id="246"/>
      <w:r w:rsidRPr="00C82183">
        <w:rPr>
          <w:color w:val="000000"/>
          <w:sz w:val="28"/>
          <w:szCs w:val="28"/>
        </w:rPr>
        <w:t>забезпечити відповідно до законодавства створення в закладі безперешкодного середовища для учасників</w:t>
      </w:r>
      <w:r w:rsidRPr="00C82183">
        <w:rPr>
          <w:color w:val="000000"/>
          <w:sz w:val="28"/>
          <w:szCs w:val="28"/>
          <w:lang w:val="uk-UA"/>
        </w:rPr>
        <w:t xml:space="preserve"> </w:t>
      </w:r>
      <w:r w:rsidRPr="00C82183">
        <w:rPr>
          <w:color w:val="000000"/>
          <w:sz w:val="28"/>
          <w:szCs w:val="28"/>
        </w:rPr>
        <w:t xml:space="preserve">освітнього процесу, </w:t>
      </w:r>
      <w:r w:rsidRPr="00C82183">
        <w:rPr>
          <w:color w:val="000000"/>
          <w:sz w:val="28"/>
          <w:szCs w:val="28"/>
          <w:lang w:val="uk-UA"/>
        </w:rPr>
        <w:t>зокрема для</w:t>
      </w:r>
      <w:r w:rsidRPr="00C82183">
        <w:rPr>
          <w:color w:val="000000"/>
          <w:sz w:val="28"/>
          <w:szCs w:val="28"/>
        </w:rPr>
        <w:t xml:space="preserve"> осіб з особливими освітніми потребами.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lang w:val="uk-UA"/>
        </w:rPr>
      </w:pPr>
      <w:r w:rsidRPr="00C82183">
        <w:rPr>
          <w:sz w:val="28"/>
          <w:szCs w:val="28"/>
          <w:lang w:val="uk-UA"/>
        </w:rPr>
        <w:t xml:space="preserve">Безпосереднє керівництво закладом здійснює його директор. </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lang w:val="uk-UA"/>
        </w:rPr>
      </w:pPr>
      <w:bookmarkStart w:id="247" w:name="n402"/>
      <w:bookmarkEnd w:id="247"/>
      <w:r w:rsidRPr="00C82183">
        <w:rPr>
          <w:color w:val="000000"/>
          <w:sz w:val="28"/>
          <w:szCs w:val="28"/>
          <w:lang w:val="uk-UA"/>
        </w:rPr>
        <w:t>Директор  несе відповідальність за освітню, фінансово-господарську та іншу діяльність закладу.</w:t>
      </w:r>
    </w:p>
    <w:p w:rsidR="00756F99" w:rsidRPr="00C82183" w:rsidRDefault="00756F99" w:rsidP="00B740DB">
      <w:pPr>
        <w:pStyle w:val="rvps2"/>
        <w:shd w:val="clear" w:color="auto" w:fill="FFFFFF"/>
        <w:tabs>
          <w:tab w:val="left" w:pos="5245"/>
        </w:tabs>
        <w:spacing w:before="0" w:beforeAutospacing="0" w:after="0" w:afterAutospacing="0"/>
        <w:jc w:val="both"/>
        <w:textAlignment w:val="baseline"/>
        <w:rPr>
          <w:color w:val="000000"/>
          <w:sz w:val="28"/>
          <w:szCs w:val="28"/>
        </w:rPr>
      </w:pPr>
      <w:bookmarkStart w:id="248" w:name="n403"/>
      <w:bookmarkStart w:id="249" w:name="n404"/>
      <w:bookmarkEnd w:id="248"/>
      <w:bookmarkEnd w:id="249"/>
      <w:r w:rsidRPr="00C82183">
        <w:rPr>
          <w:color w:val="000000"/>
          <w:sz w:val="28"/>
          <w:szCs w:val="28"/>
          <w:lang w:val="uk-UA"/>
        </w:rPr>
        <w:t xml:space="preserve">Директор </w:t>
      </w:r>
      <w:r w:rsidRPr="00C82183">
        <w:rPr>
          <w:color w:val="000000"/>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250" w:name="n405"/>
      <w:bookmarkEnd w:id="250"/>
      <w:r w:rsidRPr="00C82183">
        <w:rPr>
          <w:color w:val="000000"/>
          <w:sz w:val="28"/>
          <w:szCs w:val="28"/>
          <w:lang w:val="uk-UA"/>
        </w:rPr>
        <w:t xml:space="preserve">Директор </w:t>
      </w:r>
      <w:r w:rsidRPr="00C82183">
        <w:rPr>
          <w:color w:val="000000"/>
          <w:sz w:val="28"/>
          <w:szCs w:val="28"/>
        </w:rPr>
        <w:t xml:space="preserve"> закладу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56F99" w:rsidRPr="00C82183" w:rsidRDefault="00756F99" w:rsidP="00B740DB">
      <w:pPr>
        <w:pStyle w:val="rvps2"/>
        <w:shd w:val="clear" w:color="auto" w:fill="FFFFFF"/>
        <w:tabs>
          <w:tab w:val="left" w:pos="5245"/>
        </w:tabs>
        <w:spacing w:before="0" w:beforeAutospacing="0" w:after="0" w:afterAutospacing="0"/>
        <w:jc w:val="both"/>
        <w:textAlignment w:val="baseline"/>
        <w:rPr>
          <w:color w:val="000000"/>
          <w:sz w:val="28"/>
          <w:szCs w:val="28"/>
        </w:rPr>
      </w:pPr>
      <w:bookmarkStart w:id="251" w:name="n406"/>
      <w:bookmarkEnd w:id="251"/>
      <w:r w:rsidRPr="00C82183">
        <w:rPr>
          <w:color w:val="000000"/>
          <w:sz w:val="28"/>
          <w:szCs w:val="2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w:t>
      </w:r>
    </w:p>
    <w:p w:rsidR="00756F99" w:rsidRPr="00C82183" w:rsidRDefault="00756F99" w:rsidP="00756F99">
      <w:pPr>
        <w:pStyle w:val="rvps2"/>
        <w:numPr>
          <w:ilvl w:val="0"/>
          <w:numId w:val="1"/>
        </w:numPr>
        <w:shd w:val="clear" w:color="auto" w:fill="FFFFFF"/>
        <w:tabs>
          <w:tab w:val="left" w:pos="5245"/>
        </w:tabs>
        <w:spacing w:before="0" w:beforeAutospacing="0" w:after="0" w:afterAutospacing="0"/>
        <w:jc w:val="both"/>
        <w:textAlignment w:val="baseline"/>
        <w:rPr>
          <w:color w:val="000000"/>
          <w:sz w:val="28"/>
          <w:szCs w:val="28"/>
        </w:rPr>
      </w:pPr>
      <w:bookmarkStart w:id="252" w:name="n407"/>
      <w:bookmarkEnd w:id="252"/>
      <w:r w:rsidRPr="00C82183">
        <w:rPr>
          <w:color w:val="000000"/>
          <w:sz w:val="28"/>
          <w:szCs w:val="28"/>
          <w:lang w:val="uk-UA"/>
        </w:rPr>
        <w:t xml:space="preserve">Директор </w:t>
      </w:r>
      <w:r w:rsidRPr="00C82183">
        <w:rPr>
          <w:color w:val="000000"/>
          <w:sz w:val="28"/>
          <w:szCs w:val="28"/>
        </w:rPr>
        <w:t>закладу освіти в межах наданих йому повноважень:</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3" w:name="n408"/>
      <w:bookmarkEnd w:id="253"/>
      <w:r w:rsidRPr="00C82183">
        <w:rPr>
          <w:color w:val="000000"/>
          <w:sz w:val="28"/>
          <w:szCs w:val="28"/>
        </w:rPr>
        <w:t>організовує діяльність закладу;</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4" w:name="n409"/>
      <w:bookmarkEnd w:id="254"/>
      <w:r w:rsidRPr="00C82183">
        <w:rPr>
          <w:color w:val="000000"/>
          <w:sz w:val="28"/>
          <w:szCs w:val="28"/>
        </w:rPr>
        <w:t>вирішує питання фінансово-господарської діяльності закладу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5" w:name="n410"/>
      <w:bookmarkEnd w:id="255"/>
      <w:r w:rsidRPr="00C82183">
        <w:rPr>
          <w:color w:val="000000"/>
          <w:sz w:val="28"/>
          <w:szCs w:val="28"/>
        </w:rPr>
        <w:t>призначає на посаду та звільняє з посади працівників, визначає їх функціональні обов’язки;</w:t>
      </w:r>
    </w:p>
    <w:p w:rsidR="00756F99" w:rsidRPr="00C82183" w:rsidRDefault="00756F99" w:rsidP="00B740DB">
      <w:pPr>
        <w:pStyle w:val="rvps2"/>
        <w:shd w:val="clear" w:color="auto" w:fill="FFFFFF"/>
        <w:tabs>
          <w:tab w:val="left" w:pos="3686"/>
          <w:tab w:val="left" w:pos="5245"/>
        </w:tabs>
        <w:spacing w:before="0" w:beforeAutospacing="0" w:after="0" w:afterAutospacing="0" w:line="276" w:lineRule="auto"/>
        <w:jc w:val="both"/>
        <w:textAlignment w:val="baseline"/>
        <w:rPr>
          <w:color w:val="000000" w:themeColor="text1"/>
          <w:sz w:val="28"/>
          <w:szCs w:val="28"/>
          <w:lang w:val="uk-UA"/>
        </w:rPr>
      </w:pPr>
      <w:r w:rsidRPr="00C82183">
        <w:rPr>
          <w:color w:val="000000" w:themeColor="text1"/>
          <w:sz w:val="28"/>
          <w:szCs w:val="28"/>
          <w:lang w:val="uk-UA"/>
        </w:rPr>
        <w:t>забезпечує дотримання санітарно-гігієнічних вимог до утримання закладу освіти,  норм техніки безпеки, протипожежної безпеки, охорони праці згідно із чинним законодавством;</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6" w:name="n411"/>
      <w:bookmarkEnd w:id="256"/>
      <w:r w:rsidRPr="00C82183">
        <w:rPr>
          <w:color w:val="000000"/>
          <w:sz w:val="28"/>
          <w:szCs w:val="28"/>
        </w:rPr>
        <w:t>забезпечує організацію освітнього процесу та здійснення контролю за виконанням освітніх програм;</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7" w:name="n412"/>
      <w:bookmarkEnd w:id="257"/>
      <w:r w:rsidRPr="00C82183">
        <w:rPr>
          <w:color w:val="000000"/>
          <w:sz w:val="28"/>
          <w:szCs w:val="28"/>
        </w:rPr>
        <w:t>забезпечує функціонування внутрішньої системи забезпечення якості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8" w:name="n413"/>
      <w:bookmarkEnd w:id="258"/>
      <w:r w:rsidRPr="00C82183">
        <w:rPr>
          <w:color w:val="000000"/>
          <w:sz w:val="28"/>
          <w:szCs w:val="28"/>
        </w:rPr>
        <w:t>забезпечує умови для здійснення дієвого та відкритого громадського контролю за діяльністю закладу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59" w:name="n414"/>
      <w:bookmarkEnd w:id="259"/>
      <w:r w:rsidRPr="00C82183">
        <w:rPr>
          <w:color w:val="000000"/>
          <w:sz w:val="28"/>
          <w:szCs w:val="28"/>
        </w:rPr>
        <w:t>сприяє та створює умови для діяльності органів самоврядування закладу освіти;</w:t>
      </w:r>
    </w:p>
    <w:p w:rsidR="00756F99" w:rsidRPr="00C82183" w:rsidRDefault="00756F99" w:rsidP="00B740DB">
      <w:pPr>
        <w:pStyle w:val="rvps2"/>
        <w:shd w:val="clear" w:color="auto" w:fill="FFFFFF"/>
        <w:spacing w:before="0" w:beforeAutospacing="0" w:after="0" w:afterAutospacing="0"/>
        <w:jc w:val="both"/>
        <w:textAlignment w:val="baseline"/>
        <w:rPr>
          <w:color w:val="000000"/>
          <w:sz w:val="28"/>
          <w:szCs w:val="28"/>
        </w:rPr>
      </w:pPr>
      <w:bookmarkStart w:id="260" w:name="n415"/>
      <w:bookmarkEnd w:id="260"/>
      <w:r w:rsidRPr="00C82183">
        <w:rPr>
          <w:color w:val="000000"/>
          <w:sz w:val="28"/>
          <w:szCs w:val="28"/>
        </w:rPr>
        <w:t>сприяє здоровому способу життя здобувачів освіти та працівників закладу освіти;</w:t>
      </w:r>
    </w:p>
    <w:p w:rsidR="00756F99" w:rsidRPr="00C82183" w:rsidRDefault="00756F99" w:rsidP="00B740DB">
      <w:pPr>
        <w:pStyle w:val="a4"/>
        <w:shd w:val="clear" w:color="auto" w:fill="FFFFFF"/>
        <w:spacing w:before="0" w:beforeAutospacing="0" w:after="0" w:afterAutospacing="0"/>
        <w:jc w:val="both"/>
        <w:rPr>
          <w:sz w:val="28"/>
          <w:szCs w:val="28"/>
          <w:lang w:val="uk-UA"/>
        </w:rPr>
      </w:pPr>
      <w:bookmarkStart w:id="261" w:name="n416"/>
      <w:bookmarkEnd w:id="261"/>
      <w:r w:rsidRPr="00C82183">
        <w:rPr>
          <w:color w:val="000000"/>
          <w:sz w:val="28"/>
          <w:szCs w:val="28"/>
        </w:rPr>
        <w:t>здійснює інші повноваження, передбачені законом та установчими документами закладу осві</w:t>
      </w:r>
      <w:r w:rsidRPr="00C82183">
        <w:rPr>
          <w:color w:val="000000"/>
          <w:sz w:val="28"/>
          <w:szCs w:val="28"/>
          <w:lang w:val="uk-UA"/>
        </w:rPr>
        <w:t>ти.</w:t>
      </w:r>
    </w:p>
    <w:p w:rsidR="00756F99" w:rsidRPr="00C82183" w:rsidRDefault="00756F99" w:rsidP="00C82183">
      <w:pPr>
        <w:pStyle w:val="a6"/>
        <w:numPr>
          <w:ilvl w:val="0"/>
          <w:numId w:val="1"/>
        </w:numPr>
        <w:shd w:val="clear" w:color="auto" w:fill="FFFFFF"/>
        <w:spacing w:after="0"/>
        <w:jc w:val="both"/>
        <w:textAlignment w:val="baseline"/>
        <w:rPr>
          <w:rFonts w:ascii="Times New Roman" w:hAnsi="Times New Roman" w:cs="Times New Roman"/>
          <w:color w:val="000000"/>
          <w:sz w:val="28"/>
          <w:szCs w:val="28"/>
          <w:lang w:val="uk-UA" w:eastAsia="en-US"/>
        </w:rPr>
      </w:pPr>
      <w:r w:rsidRPr="00C82183">
        <w:rPr>
          <w:rFonts w:ascii="Times New Roman" w:hAnsi="Times New Roman" w:cs="Times New Roman"/>
          <w:color w:val="000000"/>
          <w:sz w:val="28"/>
          <w:szCs w:val="28"/>
          <w:lang w:val="uk-UA" w:eastAsia="en-US"/>
        </w:rPr>
        <w:t>В закладі створюються та діють к</w:t>
      </w:r>
      <w:r w:rsidRPr="00C82183">
        <w:rPr>
          <w:rFonts w:ascii="Times New Roman" w:hAnsi="Times New Roman" w:cs="Times New Roman"/>
          <w:color w:val="000000"/>
          <w:sz w:val="28"/>
          <w:szCs w:val="28"/>
          <w:lang w:eastAsia="en-US"/>
        </w:rPr>
        <w:t>олегіальні органи управління</w:t>
      </w:r>
      <w:r w:rsidRPr="00C82183">
        <w:rPr>
          <w:rFonts w:ascii="Times New Roman" w:hAnsi="Times New Roman" w:cs="Times New Roman"/>
          <w:color w:val="000000"/>
          <w:sz w:val="28"/>
          <w:szCs w:val="28"/>
          <w:lang w:val="uk-UA" w:eastAsia="en-US"/>
        </w:rPr>
        <w:t xml:space="preserve">. </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2" w:name="n418"/>
      <w:bookmarkEnd w:id="262"/>
      <w:r w:rsidRPr="00C82183">
        <w:rPr>
          <w:rFonts w:ascii="Times New Roman" w:hAnsi="Times New Roman" w:cs="Times New Roman"/>
          <w:color w:val="000000"/>
          <w:sz w:val="28"/>
          <w:szCs w:val="28"/>
          <w:lang w:eastAsia="en-US"/>
        </w:rPr>
        <w:t xml:space="preserve">Основним колегіальним органом управління закладу є </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педагогічна рада, яка створюється у випадках і порядку, передбачених спеціальними законами.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bookmarkStart w:id="263" w:name="n419"/>
      <w:bookmarkEnd w:id="263"/>
      <w:r w:rsidRPr="00C82183">
        <w:rPr>
          <w:sz w:val="28"/>
          <w:szCs w:val="28"/>
          <w:lang w:val="uk-UA"/>
        </w:rPr>
        <w:t>Директор закладу є головою педагогічної ради.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Засідання педагогічної ради проводяться за потреби, але не менш як чотири рази на рік.</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Педагогічна рада закладу:</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r w:rsidRPr="00C82183">
        <w:rPr>
          <w:rFonts w:ascii="Times New Roman" w:hAnsi="Times New Roman" w:cs="Times New Roman"/>
          <w:color w:val="000000"/>
          <w:sz w:val="28"/>
          <w:szCs w:val="28"/>
          <w:lang w:eastAsia="en-US"/>
        </w:rPr>
        <w:t>планує роботу закладу;</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4" w:name="n1440"/>
      <w:bookmarkEnd w:id="264"/>
      <w:r w:rsidRPr="00C82183">
        <w:rPr>
          <w:rFonts w:ascii="Times New Roman" w:hAnsi="Times New Roman" w:cs="Times New Roman"/>
          <w:color w:val="000000"/>
          <w:sz w:val="28"/>
          <w:szCs w:val="28"/>
          <w:lang w:eastAsia="en-US"/>
        </w:rPr>
        <w:t>схвалює освітні програми закладу та оцінює результативність їх</w:t>
      </w:r>
      <w:r w:rsidRPr="00C82183">
        <w:rPr>
          <w:rFonts w:ascii="Times New Roman" w:hAnsi="Times New Roman" w:cs="Times New Roman"/>
          <w:color w:val="000000"/>
          <w:sz w:val="28"/>
          <w:szCs w:val="28"/>
          <w:lang w:val="uk-UA" w:eastAsia="en-US"/>
        </w:rPr>
        <w:t xml:space="preserve"> </w:t>
      </w:r>
      <w:r w:rsidRPr="00C82183">
        <w:rPr>
          <w:rFonts w:ascii="Times New Roman" w:hAnsi="Times New Roman" w:cs="Times New Roman"/>
          <w:color w:val="000000"/>
          <w:sz w:val="28"/>
          <w:szCs w:val="28"/>
          <w:lang w:eastAsia="en-US"/>
        </w:rPr>
        <w:t xml:space="preserve"> виконання;</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5" w:name="n1441"/>
      <w:bookmarkEnd w:id="265"/>
      <w:r w:rsidRPr="00C82183">
        <w:rPr>
          <w:rFonts w:ascii="Times New Roman" w:hAnsi="Times New Roman" w:cs="Times New Roman"/>
          <w:color w:val="000000"/>
          <w:sz w:val="28"/>
          <w:szCs w:val="28"/>
          <w:lang w:eastAsia="en-US"/>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6" w:name="n1442"/>
      <w:bookmarkEnd w:id="266"/>
      <w:r w:rsidRPr="00C82183">
        <w:rPr>
          <w:rFonts w:ascii="Times New Roman" w:hAnsi="Times New Roman" w:cs="Times New Roman"/>
          <w:color w:val="000000"/>
          <w:sz w:val="28"/>
          <w:szCs w:val="28"/>
          <w:lang w:eastAsia="en-US"/>
        </w:rPr>
        <w:t>розглядає питання щодо вдосконалення і методичного забезпечення освітнього процесу;</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7" w:name="n1443"/>
      <w:bookmarkEnd w:id="267"/>
      <w:r w:rsidRPr="00C82183">
        <w:rPr>
          <w:rFonts w:ascii="Times New Roman" w:hAnsi="Times New Roman" w:cs="Times New Roman"/>
          <w:color w:val="000000"/>
          <w:sz w:val="28"/>
          <w:szCs w:val="28"/>
          <w:lang w:eastAsia="en-US"/>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8" w:name="n1444"/>
      <w:bookmarkEnd w:id="268"/>
      <w:r w:rsidRPr="00C82183">
        <w:rPr>
          <w:rFonts w:ascii="Times New Roman" w:hAnsi="Times New Roman" w:cs="Times New Roman"/>
          <w:color w:val="000000"/>
          <w:sz w:val="28"/>
          <w:szCs w:val="28"/>
          <w:lang w:eastAsia="en-US"/>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69" w:name="n1445"/>
      <w:bookmarkEnd w:id="269"/>
      <w:r w:rsidRPr="00C82183">
        <w:rPr>
          <w:rFonts w:ascii="Times New Roman" w:hAnsi="Times New Roman" w:cs="Times New Roman"/>
          <w:color w:val="000000"/>
          <w:sz w:val="28"/>
          <w:szCs w:val="28"/>
          <w:lang w:eastAsia="en-US"/>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70" w:name="n1446"/>
      <w:bookmarkEnd w:id="270"/>
      <w:r w:rsidRPr="00C82183">
        <w:rPr>
          <w:rFonts w:ascii="Times New Roman" w:hAnsi="Times New Roman" w:cs="Times New Roman"/>
          <w:color w:val="000000"/>
          <w:sz w:val="28"/>
          <w:szCs w:val="28"/>
          <w:lang w:eastAsia="en-US"/>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71" w:name="n1447"/>
      <w:bookmarkEnd w:id="271"/>
      <w:r w:rsidRPr="00C82183">
        <w:rPr>
          <w:rFonts w:ascii="Times New Roman" w:hAnsi="Times New Roman" w:cs="Times New Roman"/>
          <w:color w:val="000000"/>
          <w:sz w:val="28"/>
          <w:szCs w:val="28"/>
          <w:lang w:eastAsia="en-US"/>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72" w:name="n1448"/>
      <w:bookmarkEnd w:id="272"/>
      <w:r w:rsidRPr="00C82183">
        <w:rPr>
          <w:rFonts w:ascii="Times New Roman" w:hAnsi="Times New Roman" w:cs="Times New Roman"/>
          <w:color w:val="000000"/>
          <w:sz w:val="28"/>
          <w:szCs w:val="28"/>
          <w:lang w:eastAsia="en-US"/>
        </w:rPr>
        <w:t>має право ініціювати проведення позапланового інституційного аудиту закладу та проведення громадської акредитації закладу;</w:t>
      </w:r>
    </w:p>
    <w:p w:rsidR="00756F99" w:rsidRPr="00C82183" w:rsidRDefault="00756F99" w:rsidP="00C82183">
      <w:pPr>
        <w:shd w:val="clear" w:color="auto" w:fill="FFFFFF"/>
        <w:spacing w:after="0"/>
        <w:jc w:val="both"/>
        <w:textAlignment w:val="baseline"/>
        <w:rPr>
          <w:rFonts w:ascii="Times New Roman" w:hAnsi="Times New Roman" w:cs="Times New Roman"/>
          <w:color w:val="000000"/>
          <w:sz w:val="28"/>
          <w:szCs w:val="28"/>
          <w:lang w:eastAsia="en-US"/>
        </w:rPr>
      </w:pPr>
      <w:bookmarkStart w:id="273" w:name="n1449"/>
      <w:bookmarkEnd w:id="273"/>
      <w:r w:rsidRPr="00C82183">
        <w:rPr>
          <w:rFonts w:ascii="Times New Roman" w:hAnsi="Times New Roman" w:cs="Times New Roman"/>
          <w:color w:val="000000"/>
          <w:sz w:val="28"/>
          <w:szCs w:val="28"/>
          <w:lang w:eastAsia="en-US"/>
        </w:rPr>
        <w:t>розглядає інші питання, віднесені законом та/або статутом закладу до її повноважень.</w:t>
      </w:r>
    </w:p>
    <w:p w:rsidR="00756F99" w:rsidRPr="00C82183" w:rsidRDefault="00756F99" w:rsidP="00B740DB">
      <w:pPr>
        <w:shd w:val="clear" w:color="auto" w:fill="FFFFFF"/>
        <w:jc w:val="both"/>
        <w:textAlignment w:val="baseline"/>
        <w:rPr>
          <w:rFonts w:ascii="Times New Roman" w:hAnsi="Times New Roman" w:cs="Times New Roman"/>
          <w:color w:val="000000"/>
          <w:sz w:val="28"/>
          <w:szCs w:val="28"/>
          <w:lang w:eastAsia="en-US"/>
        </w:rPr>
      </w:pPr>
      <w:bookmarkStart w:id="274" w:name="n1450"/>
      <w:bookmarkEnd w:id="274"/>
      <w:r w:rsidRPr="00C82183">
        <w:rPr>
          <w:rFonts w:ascii="Times New Roman" w:hAnsi="Times New Roman" w:cs="Times New Roman"/>
          <w:color w:val="000000"/>
          <w:sz w:val="28"/>
          <w:szCs w:val="28"/>
          <w:lang w:eastAsia="en-US"/>
        </w:rPr>
        <w:t xml:space="preserve">Рішення педагогічної ради закладу вводяться в дію </w:t>
      </w:r>
      <w:r w:rsidRPr="00C82183">
        <w:rPr>
          <w:rFonts w:ascii="Times New Roman" w:hAnsi="Times New Roman" w:cs="Times New Roman"/>
          <w:color w:val="000000"/>
          <w:sz w:val="28"/>
          <w:szCs w:val="28"/>
          <w:lang w:val="uk-UA" w:eastAsia="en-US"/>
        </w:rPr>
        <w:t>наказом директора</w:t>
      </w:r>
      <w:r w:rsidRPr="00C82183">
        <w:rPr>
          <w:rFonts w:ascii="Times New Roman" w:hAnsi="Times New Roman" w:cs="Times New Roman"/>
          <w:color w:val="000000"/>
          <w:sz w:val="28"/>
          <w:szCs w:val="28"/>
          <w:lang w:eastAsia="en-US"/>
        </w:rPr>
        <w:t>.</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Органом громадського самоврядування в закладі є конференція його колективу, що скликається не менш як двічі на рік.</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Конференція  заслуховує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 xml:space="preserve">У закладі за рішенням  конференції   </w:t>
      </w:r>
      <w:r w:rsidR="00B740DB" w:rsidRPr="00C82183">
        <w:rPr>
          <w:sz w:val="28"/>
          <w:szCs w:val="28"/>
          <w:lang w:val="uk-UA"/>
        </w:rPr>
        <w:t xml:space="preserve">можуть </w:t>
      </w:r>
      <w:r w:rsidRPr="00C82183">
        <w:rPr>
          <w:sz w:val="28"/>
          <w:szCs w:val="28"/>
          <w:lang w:val="uk-UA"/>
        </w:rPr>
        <w:t>створю</w:t>
      </w:r>
      <w:r w:rsidR="00B740DB" w:rsidRPr="00C82183">
        <w:rPr>
          <w:sz w:val="28"/>
          <w:szCs w:val="28"/>
          <w:lang w:val="uk-UA"/>
        </w:rPr>
        <w:t xml:space="preserve">ватися </w:t>
      </w:r>
      <w:r w:rsidRPr="00C82183">
        <w:rPr>
          <w:sz w:val="28"/>
          <w:szCs w:val="28"/>
          <w:lang w:val="uk-UA"/>
        </w:rPr>
        <w:t xml:space="preserve"> і ді</w:t>
      </w:r>
      <w:r w:rsidR="00B740DB" w:rsidRPr="00C82183">
        <w:rPr>
          <w:sz w:val="28"/>
          <w:szCs w:val="28"/>
          <w:lang w:val="uk-UA"/>
        </w:rPr>
        <w:t>яти</w:t>
      </w:r>
      <w:r w:rsidRPr="00C82183">
        <w:rPr>
          <w:sz w:val="28"/>
          <w:szCs w:val="28"/>
          <w:lang w:val="uk-UA"/>
        </w:rPr>
        <w:t xml:space="preserve"> рада закладу, діяльність якої регулюється Положенням, що затверджується конференцією, а також органи учнівського та батьківського самоврядування (учнівський комітет, батьківський комітет), методичні об'єднання,  комісії, асоціації.</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До складу ради закладу обираються представники педагогічного колективу, учнів, батьків і громадськості.</w:t>
      </w:r>
    </w:p>
    <w:p w:rsidR="00756F99" w:rsidRPr="00C82183" w:rsidRDefault="00756F99" w:rsidP="00B740DB">
      <w:pPr>
        <w:pStyle w:val="a4"/>
        <w:shd w:val="clear" w:color="auto" w:fill="FFFFFF"/>
        <w:tabs>
          <w:tab w:val="left" w:pos="5245"/>
        </w:tabs>
        <w:spacing w:before="0" w:beforeAutospacing="0" w:after="0" w:afterAutospacing="0"/>
        <w:jc w:val="both"/>
        <w:rPr>
          <w:sz w:val="28"/>
          <w:szCs w:val="28"/>
          <w:lang w:val="uk-UA"/>
        </w:rPr>
      </w:pPr>
    </w:p>
    <w:p w:rsidR="00D743B9" w:rsidRDefault="00D743B9">
      <w:pPr>
        <w:rPr>
          <w:rStyle w:val="a5"/>
          <w:rFonts w:ascii="Times New Roman" w:hAnsi="Times New Roman" w:cs="Times New Roman"/>
          <w:caps/>
          <w:sz w:val="28"/>
          <w:szCs w:val="28"/>
          <w:lang w:val="uk-UA"/>
        </w:rPr>
      </w:pPr>
      <w:bookmarkStart w:id="275" w:name="n653"/>
      <w:bookmarkStart w:id="276" w:name="n614"/>
      <w:bookmarkEnd w:id="275"/>
      <w:bookmarkEnd w:id="276"/>
      <w:r>
        <w:rPr>
          <w:rStyle w:val="a5"/>
          <w:rFonts w:ascii="Times New Roman" w:hAnsi="Times New Roman" w:cs="Times New Roman"/>
          <w:caps/>
          <w:sz w:val="28"/>
          <w:szCs w:val="28"/>
          <w:lang w:val="uk-UA"/>
        </w:rPr>
        <w:br w:type="page"/>
      </w:r>
    </w:p>
    <w:p w:rsidR="00756F99" w:rsidRPr="00C82183" w:rsidRDefault="00756F99" w:rsidP="00B740DB">
      <w:pPr>
        <w:shd w:val="clear" w:color="auto" w:fill="FFFFFF"/>
        <w:jc w:val="center"/>
        <w:textAlignment w:val="baseline"/>
        <w:rPr>
          <w:rStyle w:val="a5"/>
          <w:rFonts w:ascii="Times New Roman" w:hAnsi="Times New Roman" w:cs="Times New Roman"/>
          <w:caps/>
        </w:rPr>
      </w:pPr>
      <w:r w:rsidRPr="00C82183">
        <w:rPr>
          <w:rStyle w:val="a5"/>
          <w:rFonts w:ascii="Times New Roman" w:hAnsi="Times New Roman" w:cs="Times New Roman"/>
          <w:caps/>
          <w:sz w:val="28"/>
          <w:szCs w:val="28"/>
          <w:lang w:val="uk-UA"/>
        </w:rPr>
        <w:t>Матеріально-технічна база та</w:t>
      </w:r>
    </w:p>
    <w:p w:rsidR="00756F99" w:rsidRPr="00C82183" w:rsidRDefault="00756F99" w:rsidP="00B740DB">
      <w:pPr>
        <w:shd w:val="clear" w:color="auto" w:fill="FFFFFF"/>
        <w:jc w:val="center"/>
        <w:textAlignment w:val="baseline"/>
        <w:rPr>
          <w:rStyle w:val="a5"/>
          <w:rFonts w:ascii="Times New Roman" w:hAnsi="Times New Roman" w:cs="Times New Roman"/>
          <w:caps/>
          <w:sz w:val="28"/>
          <w:szCs w:val="28"/>
          <w:lang w:val="uk-UA"/>
        </w:rPr>
      </w:pPr>
      <w:r w:rsidRPr="00C82183">
        <w:rPr>
          <w:rStyle w:val="a5"/>
          <w:rFonts w:ascii="Times New Roman" w:hAnsi="Times New Roman" w:cs="Times New Roman"/>
          <w:caps/>
          <w:sz w:val="28"/>
          <w:szCs w:val="28"/>
          <w:lang w:val="uk-UA"/>
        </w:rPr>
        <w:t>фінансово-господарська діяльність</w:t>
      </w:r>
    </w:p>
    <w:p w:rsidR="00756F99" w:rsidRPr="00C82183" w:rsidRDefault="00756F99" w:rsidP="00B740DB">
      <w:pPr>
        <w:shd w:val="clear" w:color="auto" w:fill="FFFFFF"/>
        <w:jc w:val="both"/>
        <w:textAlignment w:val="baseline"/>
        <w:rPr>
          <w:rStyle w:val="a5"/>
          <w:rFonts w:ascii="Times New Roman" w:hAnsi="Times New Roman" w:cs="Times New Roman"/>
          <w:lang w:val="uk-UA"/>
        </w:rPr>
      </w:pP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lang w:val="uk-UA"/>
        </w:rPr>
      </w:pPr>
      <w:r w:rsidRPr="00C82183">
        <w:rPr>
          <w:sz w:val="28"/>
          <w:szCs w:val="28"/>
          <w:lang w:val="uk-UA"/>
        </w:rPr>
        <w:t>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в балансі.</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Майно, закріплене за закладом, належить закладу на правах оперативного управління та не може бути вилученим у нього, якщо інше не передбачено законодавством.</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Фінансування закладу здійснюється його засновником у порядку, визначеному чинним законодавствомодавства.</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Джерелами фінансування закладу є:</w:t>
      </w:r>
    </w:p>
    <w:p w:rsidR="00756F99" w:rsidRPr="00C82183" w:rsidRDefault="00756F99" w:rsidP="00C82183">
      <w:pPr>
        <w:shd w:val="clear" w:color="auto" w:fill="FFFFFF"/>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кошти освітньої субвенції Державного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756F99" w:rsidRPr="00C82183" w:rsidRDefault="00756F99" w:rsidP="00C82183">
      <w:pPr>
        <w:shd w:val="clear" w:color="auto" w:fill="FFFFFF"/>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кошти місцевого бюджету;</w:t>
      </w:r>
    </w:p>
    <w:p w:rsidR="00756F99" w:rsidRPr="00C82183" w:rsidRDefault="00756F99" w:rsidP="00C82183">
      <w:pPr>
        <w:shd w:val="clear" w:color="auto" w:fill="FFFFFF"/>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кошти, отримані за надання платних послуг;</w:t>
      </w:r>
    </w:p>
    <w:p w:rsidR="00756F99" w:rsidRPr="00C82183" w:rsidRDefault="00756F99" w:rsidP="00C82183">
      <w:pPr>
        <w:shd w:val="clear" w:color="auto" w:fill="FFFFFF"/>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756F99" w:rsidRPr="00C82183" w:rsidRDefault="00756F99" w:rsidP="00C82183">
      <w:pPr>
        <w:shd w:val="clear" w:color="auto" w:fill="FFFFFF"/>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благодійні внески юридичних та фізичних осіб;</w:t>
      </w:r>
    </w:p>
    <w:p w:rsidR="00756F99" w:rsidRPr="00C82183" w:rsidRDefault="00756F99" w:rsidP="00C82183">
      <w:pPr>
        <w:shd w:val="clear" w:color="auto" w:fill="FFFFFF"/>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інші джерела, не заборонені законодавством.</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Порядок діловодства і бухгалтерського обліку в закладі визначається законодавством, нормативно-правовими актами Міністерства освіти і науки України.  Бухгалтерський облік може здійснюватися самостійно або через централізовану бухгалтерію.</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Заклад має право згідно із законодавством купувати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Звітність про діяльність закладу ведеться відповідно до законодавства.</w:t>
      </w:r>
    </w:p>
    <w:p w:rsidR="00756F99" w:rsidRPr="00C82183" w:rsidRDefault="00756F99" w:rsidP="00C82183">
      <w:pPr>
        <w:pStyle w:val="a4"/>
        <w:shd w:val="clear" w:color="auto" w:fill="FFFFFF"/>
        <w:tabs>
          <w:tab w:val="left" w:pos="5245"/>
        </w:tabs>
        <w:spacing w:before="0" w:beforeAutospacing="0" w:after="0" w:afterAutospacing="0"/>
        <w:jc w:val="center"/>
        <w:rPr>
          <w:rStyle w:val="a5"/>
          <w:caps/>
        </w:rPr>
      </w:pPr>
    </w:p>
    <w:p w:rsidR="00D743B9" w:rsidRDefault="00D743B9">
      <w:pPr>
        <w:rPr>
          <w:rStyle w:val="a5"/>
          <w:rFonts w:ascii="Times New Roman" w:eastAsia="Times New Roman" w:hAnsi="Times New Roman" w:cs="Times New Roman"/>
          <w:caps/>
          <w:sz w:val="28"/>
          <w:szCs w:val="28"/>
          <w:lang w:val="uk-UA"/>
        </w:rPr>
      </w:pPr>
      <w:r>
        <w:rPr>
          <w:rStyle w:val="a5"/>
          <w:caps/>
          <w:sz w:val="28"/>
          <w:szCs w:val="28"/>
          <w:lang w:val="uk-UA"/>
        </w:rPr>
        <w:br w:type="page"/>
      </w:r>
    </w:p>
    <w:p w:rsidR="00756F99" w:rsidRPr="00C82183" w:rsidRDefault="00756F99" w:rsidP="00C82183">
      <w:pPr>
        <w:pStyle w:val="a4"/>
        <w:shd w:val="clear" w:color="auto" w:fill="FFFFFF"/>
        <w:tabs>
          <w:tab w:val="left" w:pos="5245"/>
        </w:tabs>
        <w:spacing w:before="0" w:beforeAutospacing="0" w:after="0" w:afterAutospacing="0"/>
        <w:jc w:val="center"/>
        <w:rPr>
          <w:rStyle w:val="a5"/>
          <w:caps/>
          <w:sz w:val="28"/>
          <w:szCs w:val="28"/>
          <w:lang w:val="uk-UA"/>
        </w:rPr>
      </w:pPr>
      <w:bookmarkStart w:id="277" w:name="_GoBack"/>
      <w:bookmarkEnd w:id="277"/>
      <w:r w:rsidRPr="00C82183">
        <w:rPr>
          <w:rStyle w:val="a5"/>
          <w:caps/>
          <w:sz w:val="28"/>
          <w:szCs w:val="28"/>
          <w:lang w:val="uk-UA"/>
        </w:rPr>
        <w:t>Міжнародне співробітництво</w:t>
      </w:r>
    </w:p>
    <w:p w:rsidR="00756F99" w:rsidRPr="00C82183" w:rsidRDefault="00756F99" w:rsidP="00C82183">
      <w:pPr>
        <w:pStyle w:val="a4"/>
        <w:shd w:val="clear" w:color="auto" w:fill="FFFFFF"/>
        <w:tabs>
          <w:tab w:val="left" w:pos="5245"/>
        </w:tabs>
        <w:spacing w:before="0" w:beforeAutospacing="0" w:after="0" w:afterAutospacing="0"/>
        <w:jc w:val="center"/>
        <w:rPr>
          <w:rStyle w:val="a5"/>
          <w:caps/>
          <w:lang w:val="uk-UA"/>
        </w:rPr>
      </w:pP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lang w:val="uk-UA"/>
        </w:rPr>
      </w:pPr>
      <w:r w:rsidRPr="00C82183">
        <w:rPr>
          <w:sz w:val="28"/>
          <w:szCs w:val="28"/>
          <w:lang w:val="uk-UA"/>
        </w:rPr>
        <w:t>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56F99" w:rsidRPr="00C82183" w:rsidRDefault="00756F99" w:rsidP="00C82183">
      <w:pPr>
        <w:pStyle w:val="a4"/>
        <w:shd w:val="clear" w:color="auto" w:fill="FFFFFF"/>
        <w:tabs>
          <w:tab w:val="left" w:pos="5245"/>
        </w:tabs>
        <w:spacing w:before="0" w:beforeAutospacing="0" w:after="0" w:afterAutospacing="0"/>
        <w:jc w:val="both"/>
        <w:rPr>
          <w:sz w:val="28"/>
          <w:szCs w:val="28"/>
          <w:lang w:val="uk-UA"/>
        </w:rPr>
      </w:pPr>
      <w:r w:rsidRPr="00C82183">
        <w:rPr>
          <w:sz w:val="28"/>
          <w:szCs w:val="28"/>
          <w:lang w:val="uk-UA"/>
        </w:rPr>
        <w:t>Заклад має право відповідно до законодавства підписувати договори про співпрацю з навчальними закладами, науковими установами, підприємствами, організаціями, громадськими об’єднаннями інших країн.</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Участь закладу в міжнародних програмах, проектах, учнівському та педагогічному обміні здійснюється відповідно до законодавства.</w:t>
      </w:r>
    </w:p>
    <w:p w:rsidR="00756F99" w:rsidRPr="00C82183" w:rsidRDefault="00756F99" w:rsidP="00C82183">
      <w:pPr>
        <w:pStyle w:val="a4"/>
        <w:shd w:val="clear" w:color="auto" w:fill="FFFFFF"/>
        <w:tabs>
          <w:tab w:val="left" w:pos="5245"/>
        </w:tabs>
        <w:spacing w:before="0" w:beforeAutospacing="0" w:after="0" w:afterAutospacing="0"/>
        <w:jc w:val="center"/>
        <w:rPr>
          <w:rStyle w:val="a5"/>
          <w:caps/>
        </w:rPr>
      </w:pPr>
    </w:p>
    <w:p w:rsidR="00756F99" w:rsidRPr="00C82183" w:rsidRDefault="00756F99" w:rsidP="00C82183">
      <w:pPr>
        <w:pStyle w:val="a4"/>
        <w:shd w:val="clear" w:color="auto" w:fill="FFFFFF"/>
        <w:tabs>
          <w:tab w:val="left" w:pos="5245"/>
        </w:tabs>
        <w:spacing w:before="0" w:beforeAutospacing="0" w:after="0" w:afterAutospacing="0"/>
        <w:jc w:val="center"/>
        <w:rPr>
          <w:rStyle w:val="a5"/>
          <w:caps/>
          <w:sz w:val="28"/>
          <w:szCs w:val="28"/>
          <w:lang w:val="uk-UA"/>
        </w:rPr>
      </w:pPr>
      <w:r w:rsidRPr="00C82183">
        <w:rPr>
          <w:rStyle w:val="a5"/>
          <w:caps/>
          <w:sz w:val="28"/>
          <w:szCs w:val="28"/>
          <w:lang w:val="uk-UA"/>
        </w:rPr>
        <w:t>Контроль за діяльністю закладу</w:t>
      </w:r>
    </w:p>
    <w:p w:rsidR="00756F99" w:rsidRPr="00C82183" w:rsidRDefault="00756F99" w:rsidP="00C82183">
      <w:pPr>
        <w:pStyle w:val="a4"/>
        <w:shd w:val="clear" w:color="auto" w:fill="FFFFFF"/>
        <w:tabs>
          <w:tab w:val="left" w:pos="5245"/>
        </w:tabs>
        <w:spacing w:before="0" w:beforeAutospacing="0" w:after="0" w:afterAutospacing="0"/>
        <w:jc w:val="center"/>
        <w:rPr>
          <w:rStyle w:val="a5"/>
          <w:caps/>
          <w:lang w:val="uk-UA"/>
        </w:rPr>
      </w:pP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lang w:val="uk-UA"/>
        </w:rPr>
      </w:pPr>
      <w:r w:rsidRPr="00C82183">
        <w:rPr>
          <w:sz w:val="28"/>
          <w:szCs w:val="28"/>
          <w:lang w:val="uk-UA"/>
        </w:rPr>
        <w:t>Державний контроль за діяльністю закладу здійснюється з метою забезпечення реалізації єдиної державної політики у сфері загальної середньої освіти.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Основною формою державного контролю за діяльністю закладу є і</w:t>
      </w:r>
      <w:r w:rsidRPr="00C82183">
        <w:rPr>
          <w:color w:val="000000"/>
          <w:sz w:val="28"/>
          <w:szCs w:val="28"/>
          <w:shd w:val="clear" w:color="auto" w:fill="FFFFFF"/>
          <w:lang w:val="uk-UA"/>
        </w:rPr>
        <w:t>нституційний аудит -   комплексна зовнішня перевірка та оцінювання освітніх і управлінських процесів закладу, які забезпечують його ефективну роботу та сталий розвиток.</w:t>
      </w:r>
      <w:r w:rsidRPr="00C82183">
        <w:rPr>
          <w:sz w:val="28"/>
          <w:szCs w:val="28"/>
          <w:lang w:val="uk-UA"/>
        </w:rPr>
        <w:t xml:space="preserve"> </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sz w:val="28"/>
          <w:szCs w:val="28"/>
          <w:lang w:val="uk-UA"/>
        </w:rPr>
      </w:pPr>
      <w:r w:rsidRPr="00C82183">
        <w:rPr>
          <w:sz w:val="28"/>
          <w:szCs w:val="28"/>
          <w:lang w:val="uk-UA"/>
        </w:rPr>
        <w:t>Інституційний аудит проводиться один раз на 10 років у порядку, встановленому Міністерством освіти і науки України.</w:t>
      </w:r>
    </w:p>
    <w:p w:rsidR="00756F99" w:rsidRPr="00C82183" w:rsidRDefault="00756F99" w:rsidP="00756F99">
      <w:pPr>
        <w:pStyle w:val="a4"/>
        <w:numPr>
          <w:ilvl w:val="0"/>
          <w:numId w:val="1"/>
        </w:numPr>
        <w:shd w:val="clear" w:color="auto" w:fill="FFFFFF"/>
        <w:tabs>
          <w:tab w:val="left" w:pos="5245"/>
        </w:tabs>
        <w:spacing w:before="0" w:beforeAutospacing="0" w:after="0" w:afterAutospacing="0"/>
        <w:jc w:val="both"/>
        <w:rPr>
          <w:i/>
          <w:sz w:val="28"/>
          <w:szCs w:val="28"/>
          <w:lang w:val="uk-UA"/>
        </w:rPr>
      </w:pPr>
      <w:r w:rsidRPr="00C82183">
        <w:rPr>
          <w:color w:val="000000"/>
          <w:sz w:val="28"/>
          <w:szCs w:val="28"/>
          <w:shd w:val="clear" w:color="auto" w:fill="FFFFFF"/>
        </w:rPr>
        <w:t>Результати інституційного аудиту оприлюднюються на сайтах закладу</w:t>
      </w:r>
      <w:r w:rsidRPr="00C82183">
        <w:rPr>
          <w:color w:val="000000"/>
          <w:sz w:val="28"/>
          <w:szCs w:val="28"/>
          <w:shd w:val="clear" w:color="auto" w:fill="FFFFFF"/>
          <w:lang w:val="uk-UA"/>
        </w:rPr>
        <w:t xml:space="preserve">, </w:t>
      </w:r>
      <w:r w:rsidRPr="00C82183">
        <w:rPr>
          <w:color w:val="000000"/>
          <w:sz w:val="28"/>
          <w:szCs w:val="28"/>
          <w:shd w:val="clear" w:color="auto" w:fill="FFFFFF"/>
        </w:rPr>
        <w:t xml:space="preserve">засновника </w:t>
      </w:r>
      <w:r w:rsidRPr="00C82183">
        <w:rPr>
          <w:color w:val="000000"/>
          <w:sz w:val="28"/>
          <w:szCs w:val="28"/>
          <w:shd w:val="clear" w:color="auto" w:fill="FFFFFF"/>
          <w:lang w:val="uk-UA"/>
        </w:rPr>
        <w:t xml:space="preserve"> </w:t>
      </w:r>
      <w:r w:rsidRPr="00C82183">
        <w:rPr>
          <w:color w:val="000000"/>
          <w:sz w:val="28"/>
          <w:szCs w:val="28"/>
          <w:shd w:val="clear" w:color="auto" w:fill="FFFFFF"/>
        </w:rPr>
        <w:t xml:space="preserve"> та органу, що здійснив інституційний аудит</w:t>
      </w:r>
    </w:p>
    <w:p w:rsidR="00756F99" w:rsidRPr="00C82183" w:rsidRDefault="00756F99" w:rsidP="00C82183">
      <w:pPr>
        <w:pStyle w:val="rvps2"/>
        <w:shd w:val="clear" w:color="auto" w:fill="FFFFFF"/>
        <w:tabs>
          <w:tab w:val="left" w:pos="5245"/>
        </w:tabs>
        <w:spacing w:before="0" w:beforeAutospacing="0" w:after="0" w:afterAutospacing="0"/>
        <w:jc w:val="both"/>
        <w:textAlignment w:val="baseline"/>
        <w:rPr>
          <w:color w:val="000000" w:themeColor="text1"/>
          <w:sz w:val="28"/>
          <w:szCs w:val="28"/>
          <w:lang w:val="uk-UA"/>
        </w:rPr>
      </w:pPr>
      <w:r w:rsidRPr="00C82183">
        <w:rPr>
          <w:color w:val="000000" w:themeColor="text1"/>
          <w:sz w:val="28"/>
          <w:szCs w:val="28"/>
          <w:lang w:val="uk-UA"/>
        </w:rPr>
        <w:t xml:space="preserve">В закладі проводиться внутрішній моніторинг якості освіти, Положення про який затверджується педагогічною радою закладу. </w:t>
      </w:r>
    </w:p>
    <w:p w:rsidR="00756F99" w:rsidRPr="00C82183" w:rsidRDefault="00756F99" w:rsidP="00C82183">
      <w:pPr>
        <w:tabs>
          <w:tab w:val="left" w:pos="5245"/>
        </w:tabs>
        <w:rPr>
          <w:rFonts w:ascii="Times New Roman" w:hAnsi="Times New Roman" w:cs="Times New Roman"/>
          <w:b/>
          <w:caps/>
          <w:sz w:val="28"/>
          <w:szCs w:val="28"/>
          <w:lang w:val="uk-UA"/>
        </w:rPr>
      </w:pPr>
    </w:p>
    <w:p w:rsidR="00756F99" w:rsidRPr="00C82183" w:rsidRDefault="00756F99" w:rsidP="00C82183">
      <w:pPr>
        <w:tabs>
          <w:tab w:val="left" w:pos="5245"/>
        </w:tabs>
        <w:jc w:val="center"/>
        <w:rPr>
          <w:rFonts w:ascii="Times New Roman" w:hAnsi="Times New Roman" w:cs="Times New Roman"/>
          <w:b/>
          <w:caps/>
          <w:sz w:val="28"/>
          <w:szCs w:val="28"/>
          <w:lang w:val="uk-UA"/>
        </w:rPr>
      </w:pPr>
      <w:r w:rsidRPr="00C82183">
        <w:rPr>
          <w:rFonts w:ascii="Times New Roman" w:hAnsi="Times New Roman" w:cs="Times New Roman"/>
          <w:b/>
          <w:caps/>
          <w:sz w:val="28"/>
          <w:szCs w:val="28"/>
          <w:lang w:val="uk-UA"/>
        </w:rPr>
        <w:t>Реорганізація або ліквідація закладу</w:t>
      </w:r>
    </w:p>
    <w:p w:rsidR="00756F99" w:rsidRPr="00C82183" w:rsidRDefault="00756F99" w:rsidP="00756F99">
      <w:pPr>
        <w:pStyle w:val="a6"/>
        <w:numPr>
          <w:ilvl w:val="0"/>
          <w:numId w:val="1"/>
        </w:numPr>
        <w:tabs>
          <w:tab w:val="left" w:pos="5245"/>
        </w:tabs>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Рішення про реорганізацію або ліквідацію закладу ухвалює засновник.</w:t>
      </w:r>
    </w:p>
    <w:p w:rsidR="00756F99" w:rsidRPr="00C82183" w:rsidRDefault="00756F99" w:rsidP="00C82183">
      <w:pPr>
        <w:pStyle w:val="a6"/>
        <w:numPr>
          <w:ilvl w:val="0"/>
          <w:numId w:val="1"/>
        </w:numPr>
        <w:tabs>
          <w:tab w:val="left" w:pos="5245"/>
        </w:tabs>
        <w:spacing w:after="0"/>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Ліквідація проводиться ліквідаційною комісією, призначеною власником, а у випадках ліквідації за рішенням господарського суду - ліквідаційною  комісією, призначеною цим органом.</w:t>
      </w:r>
    </w:p>
    <w:p w:rsidR="00756F99" w:rsidRPr="00C82183" w:rsidRDefault="00756F99" w:rsidP="00C82183">
      <w:pPr>
        <w:tabs>
          <w:tab w:val="left" w:pos="5245"/>
        </w:tabs>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навчальним закладом.</w:t>
      </w:r>
    </w:p>
    <w:p w:rsidR="00756F99" w:rsidRPr="00C82183" w:rsidRDefault="00756F99" w:rsidP="00756F99">
      <w:pPr>
        <w:pStyle w:val="a6"/>
        <w:numPr>
          <w:ilvl w:val="0"/>
          <w:numId w:val="1"/>
        </w:numPr>
        <w:tabs>
          <w:tab w:val="left" w:pos="5245"/>
        </w:tabs>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власнику.</w:t>
      </w:r>
    </w:p>
    <w:p w:rsidR="00756F99" w:rsidRPr="00C82183" w:rsidRDefault="00756F99" w:rsidP="00756F99">
      <w:pPr>
        <w:pStyle w:val="a6"/>
        <w:numPr>
          <w:ilvl w:val="0"/>
          <w:numId w:val="1"/>
        </w:numPr>
        <w:tabs>
          <w:tab w:val="left" w:pos="5245"/>
        </w:tabs>
        <w:jc w:val="both"/>
        <w:rPr>
          <w:rFonts w:ascii="Times New Roman" w:hAnsi="Times New Roman" w:cs="Times New Roman"/>
          <w:sz w:val="28"/>
          <w:szCs w:val="28"/>
          <w:lang w:val="uk-UA"/>
        </w:rPr>
      </w:pPr>
      <w:r w:rsidRPr="00C82183">
        <w:rPr>
          <w:rFonts w:ascii="Times New Roman" w:hAnsi="Times New Roman" w:cs="Times New Roman"/>
          <w:sz w:val="28"/>
          <w:szCs w:val="28"/>
          <w:lang w:val="uk-UA"/>
        </w:rPr>
        <w:t>У разі реорганізації права та зобов'язання закладу переходять до правонаступників відповідно до чинного законодавства або визначених закладів.</w:t>
      </w:r>
    </w:p>
    <w:p w:rsidR="00756F99" w:rsidRPr="00C82183" w:rsidRDefault="00756F99" w:rsidP="00756F99">
      <w:pPr>
        <w:pStyle w:val="a6"/>
        <w:numPr>
          <w:ilvl w:val="0"/>
          <w:numId w:val="1"/>
        </w:numPr>
        <w:tabs>
          <w:tab w:val="left" w:pos="5245"/>
        </w:tabs>
        <w:jc w:val="both"/>
        <w:rPr>
          <w:rFonts w:ascii="Times New Roman" w:hAnsi="Times New Roman" w:cs="Times New Roman"/>
          <w:b/>
          <w:sz w:val="28"/>
          <w:szCs w:val="28"/>
          <w:lang w:val="uk-UA"/>
        </w:rPr>
      </w:pPr>
      <w:r w:rsidRPr="00C82183">
        <w:rPr>
          <w:rFonts w:ascii="Times New Roman" w:hAnsi="Times New Roman" w:cs="Times New Roman"/>
          <w:sz w:val="28"/>
          <w:szCs w:val="28"/>
          <w:lang w:val="uk-UA"/>
        </w:rPr>
        <w:t>При реорганізації та ліквідації закладу педагогічним та іншим працівникам, які звільняються, гарантується додержання їх прав та інтересів відповідно до законодавства України.</w:t>
      </w:r>
    </w:p>
    <w:sectPr w:rsidR="00756F99" w:rsidRPr="00C82183" w:rsidSect="00571435">
      <w:footerReference w:type="default" r:id="rId8"/>
      <w:pgSz w:w="11906" w:h="16838"/>
      <w:pgMar w:top="993" w:right="850" w:bottom="993"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7D" w:rsidRDefault="0046167D" w:rsidP="00051416">
      <w:pPr>
        <w:spacing w:after="0" w:line="240" w:lineRule="auto"/>
      </w:pPr>
      <w:r>
        <w:separator/>
      </w:r>
    </w:p>
  </w:endnote>
  <w:endnote w:type="continuationSeparator" w:id="0">
    <w:p w:rsidR="0046167D" w:rsidRDefault="0046167D" w:rsidP="0005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2453"/>
      <w:docPartObj>
        <w:docPartGallery w:val="Page Numbers (Bottom of Page)"/>
        <w:docPartUnique/>
      </w:docPartObj>
    </w:sdtPr>
    <w:sdtEndPr/>
    <w:sdtContent>
      <w:p w:rsidR="00756F99" w:rsidRDefault="00756F99">
        <w:pPr>
          <w:pStyle w:val="a7"/>
        </w:pPr>
        <w:r>
          <w:fldChar w:fldCharType="begin"/>
        </w:r>
        <w:r>
          <w:instrText xml:space="preserve"> PAGE   \* MERGEFORMAT </w:instrText>
        </w:r>
        <w:r>
          <w:fldChar w:fldCharType="separate"/>
        </w:r>
        <w:r w:rsidR="0046167D">
          <w:rPr>
            <w:noProof/>
          </w:rPr>
          <w:t>1</w:t>
        </w:r>
        <w:r>
          <w:rPr>
            <w:noProof/>
          </w:rPr>
          <w:fldChar w:fldCharType="end"/>
        </w:r>
      </w:p>
    </w:sdtContent>
  </w:sdt>
  <w:p w:rsidR="00756F99" w:rsidRDefault="00756F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7D" w:rsidRDefault="0046167D" w:rsidP="00051416">
      <w:pPr>
        <w:spacing w:after="0" w:line="240" w:lineRule="auto"/>
      </w:pPr>
      <w:r>
        <w:separator/>
      </w:r>
    </w:p>
  </w:footnote>
  <w:footnote w:type="continuationSeparator" w:id="0">
    <w:p w:rsidR="0046167D" w:rsidRDefault="0046167D" w:rsidP="0005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251"/>
    <w:multiLevelType w:val="hybridMultilevel"/>
    <w:tmpl w:val="7040BF3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CFC6D49"/>
    <w:multiLevelType w:val="hybridMultilevel"/>
    <w:tmpl w:val="9A540B5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D2A6BB3"/>
    <w:multiLevelType w:val="hybridMultilevel"/>
    <w:tmpl w:val="06A094D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DB127AB"/>
    <w:multiLevelType w:val="hybridMultilevel"/>
    <w:tmpl w:val="A8707D30"/>
    <w:lvl w:ilvl="0" w:tplc="8C6C8480">
      <w:start w:val="1"/>
      <w:numFmt w:val="decimal"/>
      <w:lvlText w:val="%1."/>
      <w:lvlJc w:val="left"/>
      <w:pPr>
        <w:ind w:left="525" w:hanging="52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C1A39"/>
    <w:multiLevelType w:val="hybridMultilevel"/>
    <w:tmpl w:val="D6D8A6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1067262"/>
    <w:multiLevelType w:val="hybridMultilevel"/>
    <w:tmpl w:val="E74A936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34876B17"/>
    <w:multiLevelType w:val="hybridMultilevel"/>
    <w:tmpl w:val="505C2D6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61C0CC3"/>
    <w:multiLevelType w:val="hybridMultilevel"/>
    <w:tmpl w:val="7E40D8E6"/>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54C83730"/>
    <w:multiLevelType w:val="hybridMultilevel"/>
    <w:tmpl w:val="EE26CB4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D8254E7"/>
    <w:multiLevelType w:val="hybridMultilevel"/>
    <w:tmpl w:val="26A4A37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23A6445"/>
    <w:multiLevelType w:val="hybridMultilevel"/>
    <w:tmpl w:val="F0F2220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7"/>
  </w:num>
  <w:num w:numId="7">
    <w:abstractNumId w:val="8"/>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15"/>
    <w:rsid w:val="00051416"/>
    <w:rsid w:val="0014105E"/>
    <w:rsid w:val="00152B3D"/>
    <w:rsid w:val="00170498"/>
    <w:rsid w:val="0019218A"/>
    <w:rsid w:val="001C6BA7"/>
    <w:rsid w:val="00247323"/>
    <w:rsid w:val="003A6F06"/>
    <w:rsid w:val="003D2E23"/>
    <w:rsid w:val="003E665D"/>
    <w:rsid w:val="00423B72"/>
    <w:rsid w:val="0046167D"/>
    <w:rsid w:val="00470015"/>
    <w:rsid w:val="0055079F"/>
    <w:rsid w:val="00571435"/>
    <w:rsid w:val="005B2CE0"/>
    <w:rsid w:val="0061399A"/>
    <w:rsid w:val="006718FC"/>
    <w:rsid w:val="0067243A"/>
    <w:rsid w:val="006D5332"/>
    <w:rsid w:val="006E1EF1"/>
    <w:rsid w:val="00731A19"/>
    <w:rsid w:val="00756F99"/>
    <w:rsid w:val="00787FF4"/>
    <w:rsid w:val="00822C20"/>
    <w:rsid w:val="008A4B64"/>
    <w:rsid w:val="008B5CA7"/>
    <w:rsid w:val="008D28A2"/>
    <w:rsid w:val="00A76F06"/>
    <w:rsid w:val="00AD4132"/>
    <w:rsid w:val="00AD46F1"/>
    <w:rsid w:val="00B740DB"/>
    <w:rsid w:val="00B77F38"/>
    <w:rsid w:val="00B92A30"/>
    <w:rsid w:val="00BF21AC"/>
    <w:rsid w:val="00C67EAC"/>
    <w:rsid w:val="00C82183"/>
    <w:rsid w:val="00D743B9"/>
    <w:rsid w:val="00DB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1A69"/>
  <w15:docId w15:val="{51F61410-DC04-406D-908B-D4DE6635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16"/>
  </w:style>
  <w:style w:type="paragraph" w:styleId="2">
    <w:name w:val="heading 2"/>
    <w:basedOn w:val="a"/>
    <w:next w:val="a"/>
    <w:link w:val="20"/>
    <w:semiHidden/>
    <w:unhideWhenUsed/>
    <w:qFormat/>
    <w:rsid w:val="00470015"/>
    <w:pPr>
      <w:keepNext/>
      <w:spacing w:after="0" w:line="240" w:lineRule="auto"/>
      <w:jc w:val="center"/>
      <w:outlineLvl w:val="1"/>
    </w:pPr>
    <w:rPr>
      <w:rFonts w:ascii="Times New Roman" w:eastAsia="Times New Roman" w:hAnsi="Times New Roman" w:cs="Times New Roman"/>
      <w:b/>
      <w:bCs/>
      <w:sz w:val="4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0015"/>
    <w:rPr>
      <w:rFonts w:ascii="Times New Roman" w:eastAsia="Times New Roman" w:hAnsi="Times New Roman" w:cs="Times New Roman"/>
      <w:b/>
      <w:bCs/>
      <w:sz w:val="44"/>
      <w:szCs w:val="24"/>
      <w:lang w:val="uk-UA"/>
    </w:rPr>
  </w:style>
  <w:style w:type="character" w:styleId="a3">
    <w:name w:val="Hyperlink"/>
    <w:basedOn w:val="a0"/>
    <w:semiHidden/>
    <w:unhideWhenUsed/>
    <w:rsid w:val="00470015"/>
    <w:rPr>
      <w:color w:val="0000FF"/>
      <w:u w:val="single"/>
    </w:rPr>
  </w:style>
  <w:style w:type="paragraph" w:styleId="a4">
    <w:name w:val="Normal (Web)"/>
    <w:basedOn w:val="a"/>
    <w:uiPriority w:val="99"/>
    <w:unhideWhenUsed/>
    <w:rsid w:val="0047001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470015"/>
    <w:rPr>
      <w:b/>
      <w:bCs/>
    </w:rPr>
  </w:style>
  <w:style w:type="paragraph" w:styleId="a6">
    <w:name w:val="List Paragraph"/>
    <w:basedOn w:val="a"/>
    <w:uiPriority w:val="34"/>
    <w:qFormat/>
    <w:rsid w:val="00470015"/>
    <w:pPr>
      <w:ind w:left="720"/>
      <w:contextualSpacing/>
    </w:pPr>
  </w:style>
  <w:style w:type="paragraph" w:styleId="a7">
    <w:name w:val="footer"/>
    <w:basedOn w:val="a"/>
    <w:link w:val="a8"/>
    <w:uiPriority w:val="99"/>
    <w:unhideWhenUsed/>
    <w:rsid w:val="004700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0015"/>
  </w:style>
  <w:style w:type="paragraph" w:customStyle="1" w:styleId="Style11">
    <w:name w:val="Style11"/>
    <w:basedOn w:val="a"/>
    <w:uiPriority w:val="99"/>
    <w:rsid w:val="00470015"/>
    <w:pPr>
      <w:widowControl w:val="0"/>
      <w:autoSpaceDE w:val="0"/>
      <w:autoSpaceDN w:val="0"/>
      <w:adjustRightInd w:val="0"/>
      <w:spacing w:after="0" w:line="325" w:lineRule="exact"/>
      <w:ind w:firstLine="725"/>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470015"/>
    <w:rPr>
      <w:rFonts w:ascii="Times New Roman" w:hAnsi="Times New Roman" w:cs="Times New Roman"/>
      <w:sz w:val="24"/>
      <w:szCs w:val="24"/>
    </w:rPr>
  </w:style>
  <w:style w:type="paragraph" w:styleId="a9">
    <w:name w:val="header"/>
    <w:basedOn w:val="a"/>
    <w:link w:val="aa"/>
    <w:uiPriority w:val="99"/>
    <w:semiHidden/>
    <w:unhideWhenUsed/>
    <w:rsid w:val="00B77F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7F38"/>
  </w:style>
  <w:style w:type="paragraph" w:styleId="ab">
    <w:name w:val="No Spacing"/>
    <w:uiPriority w:val="1"/>
    <w:qFormat/>
    <w:rsid w:val="00756F99"/>
    <w:pPr>
      <w:spacing w:after="0" w:line="240" w:lineRule="auto"/>
    </w:pPr>
    <w:rPr>
      <w:rFonts w:ascii="Times New Roman" w:eastAsia="Times New Roman" w:hAnsi="Times New Roman" w:cs="Times New Roman"/>
      <w:sz w:val="20"/>
      <w:szCs w:val="20"/>
    </w:rPr>
  </w:style>
  <w:style w:type="paragraph" w:customStyle="1" w:styleId="rvps2">
    <w:name w:val="rvps2"/>
    <w:basedOn w:val="a"/>
    <w:rsid w:val="00756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EA2D-23B6-436E-B1B7-B90AC69D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7423</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Евгениевна</dc:creator>
  <cp:keywords/>
  <dc:description/>
  <cp:lastModifiedBy>Учень VIP</cp:lastModifiedBy>
  <cp:revision>2</cp:revision>
  <cp:lastPrinted>2016-11-06T16:02:00Z</cp:lastPrinted>
  <dcterms:created xsi:type="dcterms:W3CDTF">2018-10-25T07:19:00Z</dcterms:created>
  <dcterms:modified xsi:type="dcterms:W3CDTF">2018-10-25T07:19:00Z</dcterms:modified>
</cp:coreProperties>
</file>