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C2" w:rsidRDefault="00292AC2" w:rsidP="00292A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СХВАЛЕНО</w:t>
      </w:r>
    </w:p>
    <w:p w:rsidR="00292AC2" w:rsidRPr="00B6733B" w:rsidRDefault="00292AC2" w:rsidP="00292A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673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Засідання</w:t>
      </w:r>
      <w:proofErr w:type="spellEnd"/>
      <w:r w:rsidRPr="00B673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673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педагогічної</w:t>
      </w:r>
      <w:proofErr w:type="spellEnd"/>
      <w:r w:rsidRPr="00B673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</w:t>
      </w:r>
    </w:p>
    <w:p w:rsidR="00292AC2" w:rsidRDefault="00292AC2" w:rsidP="00292A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протокол</w:t>
      </w:r>
      <w:r w:rsidRPr="00B673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№8 </w:t>
      </w:r>
    </w:p>
    <w:p w:rsidR="00292AC2" w:rsidRDefault="00292AC2" w:rsidP="00292A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B673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B673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31 </w:t>
      </w:r>
      <w:proofErr w:type="spellStart"/>
      <w:r w:rsidRPr="00B673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серпня</w:t>
      </w:r>
      <w:proofErr w:type="spellEnd"/>
      <w:r w:rsidRPr="00B673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2018 року</w:t>
      </w:r>
    </w:p>
    <w:p w:rsidR="00292AC2" w:rsidRPr="000A5B67" w:rsidRDefault="00292AC2" w:rsidP="00292A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A5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ЗАТВЕРДЖУЮ</w:t>
      </w:r>
    </w:p>
    <w:p w:rsidR="00292AC2" w:rsidRPr="000A5B67" w:rsidRDefault="00292AC2" w:rsidP="00292A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A5B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Директор закладу</w:t>
      </w:r>
    </w:p>
    <w:p w:rsidR="00292AC2" w:rsidRDefault="00292AC2" w:rsidP="00292A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A5B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</w:t>
      </w:r>
      <w:proofErr w:type="spellStart"/>
      <w:r w:rsidRPr="000A5B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В.Пекур</w:t>
      </w:r>
      <w:proofErr w:type="spellEnd"/>
    </w:p>
    <w:p w:rsidR="00292AC2" w:rsidRDefault="00292AC2" w:rsidP="00292A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292AC2" w:rsidSect="00292AC2">
          <w:pgSz w:w="11906" w:h="16838"/>
          <w:pgMar w:top="851" w:right="850" w:bottom="1134" w:left="1701" w:header="708" w:footer="708" w:gutter="0"/>
          <w:cols w:num="2" w:space="2555"/>
          <w:docGrid w:linePitch="360"/>
        </w:sectPr>
      </w:pPr>
    </w:p>
    <w:p w:rsidR="00292AC2" w:rsidRDefault="00292AC2" w:rsidP="00292A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92AC2" w:rsidRDefault="00292AC2" w:rsidP="00292A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92AC2" w:rsidRDefault="00292AC2" w:rsidP="00292A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92AC2" w:rsidRDefault="00292AC2" w:rsidP="00292A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92AC2" w:rsidRDefault="00292AC2" w:rsidP="00292A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92AC2" w:rsidRDefault="00292AC2" w:rsidP="00292A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92AC2" w:rsidRDefault="00292AC2" w:rsidP="00292A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92AC2" w:rsidRDefault="00292AC2" w:rsidP="00292A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92AC2" w:rsidRDefault="00292AC2" w:rsidP="00292A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92AC2" w:rsidRDefault="00292AC2" w:rsidP="00292A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92AC2" w:rsidRDefault="00292AC2" w:rsidP="00292A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92AC2" w:rsidRDefault="00292AC2" w:rsidP="00292A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92AC2" w:rsidRPr="008D6603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  <w:proofErr w:type="spellStart"/>
      <w:r w:rsidRPr="008D660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Положення</w:t>
      </w:r>
      <w:proofErr w:type="spellEnd"/>
      <w:r w:rsidRPr="008D660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про </w:t>
      </w:r>
      <w:proofErr w:type="spellStart"/>
      <w:r w:rsidRPr="008D660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електронний</w:t>
      </w:r>
      <w:proofErr w:type="spellEnd"/>
      <w:r w:rsidRPr="008D660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Pr="008D660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підручник</w:t>
      </w:r>
      <w:proofErr w:type="spellEnd"/>
    </w:p>
    <w:p w:rsidR="00292AC2" w:rsidRPr="008D6603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  <w:r w:rsidRPr="008D660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у </w:t>
      </w:r>
      <w:proofErr w:type="spellStart"/>
      <w:r w:rsidRPr="008D660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Боярській</w:t>
      </w:r>
      <w:proofErr w:type="spellEnd"/>
      <w:r w:rsidRPr="008D660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ЗОШ І-ІІІ </w:t>
      </w:r>
      <w:proofErr w:type="spellStart"/>
      <w:r w:rsidRPr="008D660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ступенів</w:t>
      </w:r>
      <w:proofErr w:type="spellEnd"/>
      <w:r w:rsidRPr="008D660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№4</w:t>
      </w:r>
    </w:p>
    <w:p w:rsidR="00292AC2" w:rsidRPr="008D6603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8D6603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Києво</w:t>
      </w:r>
      <w:r w:rsidRPr="008D660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-</w:t>
      </w:r>
      <w:r w:rsidRPr="008D6603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Святошинської районної</w:t>
      </w:r>
      <w:r w:rsidRPr="008D660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 державної адміністрації</w:t>
      </w:r>
    </w:p>
    <w:p w:rsidR="00292AC2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660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Київської області</w:t>
      </w:r>
    </w:p>
    <w:p w:rsidR="00292AC2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2AC2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2AC2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2AC2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2AC2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2AC2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2AC2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2AC2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2AC2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2AC2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2AC2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2AC2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2AC2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2AC2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2AC2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2AC2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2AC2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2AC2" w:rsidRDefault="00292AC2" w:rsidP="008D6603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2AC2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2AC2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2AC2" w:rsidRDefault="00292AC2" w:rsidP="00292A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944B0" w:rsidRDefault="00E944B0" w:rsidP="00E944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4B0" w:rsidRPr="00E944B0" w:rsidRDefault="00E944B0" w:rsidP="00E944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 Боярка</w:t>
      </w:r>
    </w:p>
    <w:p w:rsidR="00292AC2" w:rsidRPr="00E944B0" w:rsidRDefault="00E944B0" w:rsidP="00E944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</w:t>
      </w:r>
    </w:p>
    <w:p w:rsidR="00292AC2" w:rsidRPr="00292AC2" w:rsidRDefault="00292AC2" w:rsidP="00292AC2">
      <w:pPr>
        <w:pStyle w:val="rvps7"/>
        <w:spacing w:before="0" w:beforeAutospacing="0" w:after="0" w:afterAutospacing="0" w:line="360" w:lineRule="atLeast"/>
        <w:ind w:firstLine="255"/>
        <w:jc w:val="both"/>
        <w:textAlignment w:val="baseline"/>
        <w:rPr>
          <w:b/>
          <w:sz w:val="28"/>
          <w:szCs w:val="28"/>
          <w:lang w:val="uk-UA"/>
        </w:rPr>
      </w:pPr>
      <w:r w:rsidRPr="00292AC2">
        <w:rPr>
          <w:rStyle w:val="rvts15"/>
          <w:b/>
          <w:sz w:val="28"/>
          <w:szCs w:val="28"/>
          <w:bdr w:val="none" w:sz="0" w:space="0" w:color="auto" w:frame="1"/>
          <w:lang w:val="uk-UA"/>
        </w:rPr>
        <w:lastRenderedPageBreak/>
        <w:t>І. Загальні положення</w:t>
      </w:r>
    </w:p>
    <w:p w:rsidR="00292AC2" w:rsidRPr="00292AC2" w:rsidRDefault="001D5153" w:rsidP="00292AC2">
      <w:pPr>
        <w:pStyle w:val="rvps2"/>
        <w:spacing w:before="0" w:beforeAutospacing="0" w:after="0" w:afterAutospacing="0" w:line="360" w:lineRule="atLeast"/>
        <w:ind w:firstLine="255"/>
        <w:jc w:val="both"/>
        <w:textAlignment w:val="baseline"/>
        <w:rPr>
          <w:sz w:val="28"/>
          <w:szCs w:val="28"/>
          <w:lang w:val="uk-UA"/>
        </w:rPr>
      </w:pPr>
      <w:bookmarkStart w:id="0" w:name="n16"/>
      <w:bookmarkEnd w:id="0"/>
      <w:r>
        <w:rPr>
          <w:sz w:val="28"/>
          <w:szCs w:val="28"/>
          <w:lang w:val="uk-UA"/>
        </w:rPr>
        <w:t>1.</w:t>
      </w:r>
      <w:r w:rsidR="00292AC2" w:rsidRPr="00292AC2">
        <w:rPr>
          <w:sz w:val="28"/>
          <w:szCs w:val="28"/>
          <w:lang w:val="uk-UA"/>
        </w:rPr>
        <w:t>1. Це Положення розроблено відповідно до Законів України </w:t>
      </w:r>
      <w:hyperlink r:id="rId5" w:tgtFrame="_blank" w:history="1">
        <w:r w:rsidR="00292AC2" w:rsidRPr="00292AC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«Про освіту»</w:t>
        </w:r>
      </w:hyperlink>
      <w:r w:rsidR="00292AC2" w:rsidRPr="00292AC2">
        <w:rPr>
          <w:sz w:val="28"/>
          <w:szCs w:val="28"/>
          <w:lang w:val="uk-UA"/>
        </w:rPr>
        <w:t xml:space="preserve">,  </w:t>
      </w:r>
      <w:hyperlink r:id="rId6" w:tgtFrame="_blank" w:history="1">
        <w:r w:rsidR="00292AC2" w:rsidRPr="00292AC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«Про загальну середню освіту»</w:t>
        </w:r>
      </w:hyperlink>
      <w:r w:rsidR="00292AC2" w:rsidRPr="00292AC2">
        <w:rPr>
          <w:sz w:val="28"/>
          <w:szCs w:val="28"/>
          <w:lang w:val="uk-UA"/>
        </w:rPr>
        <w:t xml:space="preserve"> та визначає вимоги до змісту, структурних компонентів та функціонування електронного підручника (посібника) (далі - е-підручник).</w:t>
      </w:r>
    </w:p>
    <w:p w:rsidR="00292AC2" w:rsidRPr="00292AC2" w:rsidRDefault="001D5153" w:rsidP="00292AC2">
      <w:pPr>
        <w:pStyle w:val="rvps2"/>
        <w:spacing w:before="0" w:beforeAutospacing="0" w:after="0" w:afterAutospacing="0" w:line="360" w:lineRule="atLeast"/>
        <w:ind w:firstLine="255"/>
        <w:jc w:val="both"/>
        <w:textAlignment w:val="baseline"/>
        <w:rPr>
          <w:sz w:val="28"/>
          <w:szCs w:val="28"/>
          <w:lang w:val="uk-UA"/>
        </w:rPr>
      </w:pPr>
      <w:bookmarkStart w:id="1" w:name="n17"/>
      <w:bookmarkEnd w:id="1"/>
      <w:r>
        <w:rPr>
          <w:sz w:val="28"/>
          <w:szCs w:val="28"/>
          <w:lang w:val="uk-UA"/>
        </w:rPr>
        <w:t>1.</w:t>
      </w:r>
      <w:r w:rsidR="00292AC2" w:rsidRPr="00292AC2">
        <w:rPr>
          <w:sz w:val="28"/>
          <w:szCs w:val="28"/>
          <w:lang w:val="uk-UA"/>
        </w:rPr>
        <w:t>2. Е-підручник повинен відповідати вимогам Законів України </w:t>
      </w:r>
      <w:hyperlink r:id="rId7" w:tgtFrame="_blank" w:history="1">
        <w:r w:rsidR="00292AC2" w:rsidRPr="00292AC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«Про інформацію»</w:t>
        </w:r>
      </w:hyperlink>
      <w:r w:rsidR="00292AC2" w:rsidRPr="00292AC2">
        <w:rPr>
          <w:sz w:val="28"/>
          <w:szCs w:val="28"/>
          <w:lang w:val="uk-UA"/>
        </w:rPr>
        <w:t>, </w:t>
      </w:r>
      <w:hyperlink r:id="rId8" w:tgtFrame="_blank" w:history="1">
        <w:r w:rsidR="00292AC2" w:rsidRPr="00292AC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«Про захист персональних даних»</w:t>
        </w:r>
      </w:hyperlink>
      <w:r w:rsidR="00292AC2" w:rsidRPr="00292AC2">
        <w:rPr>
          <w:sz w:val="28"/>
          <w:szCs w:val="28"/>
          <w:lang w:val="uk-UA"/>
        </w:rPr>
        <w:t>, </w:t>
      </w:r>
      <w:hyperlink r:id="rId9" w:tgtFrame="_blank" w:history="1">
        <w:r w:rsidR="00292AC2" w:rsidRPr="00292AC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«Про засади запобігання та протидії дискримінації в Україні»</w:t>
        </w:r>
      </w:hyperlink>
      <w:r w:rsidR="00292AC2" w:rsidRPr="00292AC2">
        <w:rPr>
          <w:sz w:val="28"/>
          <w:szCs w:val="28"/>
          <w:lang w:val="uk-UA"/>
        </w:rPr>
        <w:t>.</w:t>
      </w:r>
    </w:p>
    <w:p w:rsidR="00292AC2" w:rsidRPr="00292AC2" w:rsidRDefault="001D5153" w:rsidP="00292AC2">
      <w:pPr>
        <w:pStyle w:val="rvps2"/>
        <w:spacing w:before="0" w:beforeAutospacing="0" w:after="0" w:afterAutospacing="0" w:line="360" w:lineRule="atLeast"/>
        <w:ind w:firstLine="255"/>
        <w:jc w:val="both"/>
        <w:textAlignment w:val="baseline"/>
        <w:rPr>
          <w:sz w:val="28"/>
          <w:szCs w:val="28"/>
          <w:lang w:val="uk-UA"/>
        </w:rPr>
      </w:pPr>
      <w:bookmarkStart w:id="2" w:name="n18"/>
      <w:bookmarkEnd w:id="2"/>
      <w:r>
        <w:rPr>
          <w:sz w:val="28"/>
          <w:szCs w:val="28"/>
          <w:lang w:val="uk-UA"/>
        </w:rPr>
        <w:t>1.</w:t>
      </w:r>
      <w:r w:rsidR="00292AC2" w:rsidRPr="00292AC2">
        <w:rPr>
          <w:sz w:val="28"/>
          <w:szCs w:val="28"/>
          <w:lang w:val="uk-UA"/>
        </w:rPr>
        <w:t>3. У цьому Положенні терміни вживаються у таких значеннях:</w:t>
      </w:r>
    </w:p>
    <w:p w:rsidR="00292AC2" w:rsidRPr="00292AC2" w:rsidRDefault="00292AC2" w:rsidP="00292AC2">
      <w:pPr>
        <w:pStyle w:val="rvps2"/>
        <w:numPr>
          <w:ilvl w:val="0"/>
          <w:numId w:val="1"/>
        </w:numPr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bookmarkStart w:id="3" w:name="n19"/>
      <w:bookmarkEnd w:id="3"/>
      <w:r w:rsidRPr="00292AC2">
        <w:rPr>
          <w:sz w:val="28"/>
          <w:szCs w:val="28"/>
          <w:lang w:val="uk-UA"/>
        </w:rPr>
        <w:t>е-підручник - електронне навчальне видання із систематизованим викладенням навчального матеріалу, що відповідає освітній програмі, містить цифрові об’єкти різних форматів та забезпечує інтерактивну взаємодію;</w:t>
      </w:r>
    </w:p>
    <w:p w:rsidR="00292AC2" w:rsidRPr="00292AC2" w:rsidRDefault="00292AC2" w:rsidP="00292AC2">
      <w:pPr>
        <w:pStyle w:val="rvps2"/>
        <w:numPr>
          <w:ilvl w:val="0"/>
          <w:numId w:val="1"/>
        </w:numPr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bookmarkStart w:id="4" w:name="n20"/>
      <w:bookmarkEnd w:id="4"/>
      <w:r w:rsidRPr="00292AC2">
        <w:rPr>
          <w:sz w:val="28"/>
          <w:szCs w:val="28"/>
          <w:lang w:val="uk-UA"/>
        </w:rPr>
        <w:t>користувачі е-підручника - учасники освітнього процесу та суб’єкти освітньої діяльності;</w:t>
      </w:r>
    </w:p>
    <w:p w:rsidR="00292AC2" w:rsidRPr="00292AC2" w:rsidRDefault="00292AC2" w:rsidP="00292AC2">
      <w:pPr>
        <w:pStyle w:val="rvps2"/>
        <w:numPr>
          <w:ilvl w:val="0"/>
          <w:numId w:val="1"/>
        </w:numPr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bookmarkStart w:id="5" w:name="n21"/>
      <w:bookmarkEnd w:id="5"/>
      <w:r w:rsidRPr="00292AC2">
        <w:rPr>
          <w:sz w:val="28"/>
          <w:szCs w:val="28"/>
          <w:lang w:val="uk-UA"/>
        </w:rPr>
        <w:t xml:space="preserve">модуль (тематичний блок в е-підручнику) - частина навчального матеріалу, відтворена у вигляді тексту, відеоматеріалів, </w:t>
      </w:r>
      <w:proofErr w:type="spellStart"/>
      <w:r w:rsidRPr="00292AC2">
        <w:rPr>
          <w:sz w:val="28"/>
          <w:szCs w:val="28"/>
          <w:lang w:val="uk-UA"/>
        </w:rPr>
        <w:t>аудіоматеріалів</w:t>
      </w:r>
      <w:proofErr w:type="spellEnd"/>
      <w:r w:rsidRPr="00292AC2">
        <w:rPr>
          <w:sz w:val="28"/>
          <w:szCs w:val="28"/>
          <w:lang w:val="uk-UA"/>
        </w:rPr>
        <w:t>, зображень, інтерактивних елементів або їх комбінацій;</w:t>
      </w:r>
    </w:p>
    <w:p w:rsidR="00292AC2" w:rsidRPr="00292AC2" w:rsidRDefault="00292AC2" w:rsidP="00292AC2">
      <w:pPr>
        <w:pStyle w:val="rvps2"/>
        <w:numPr>
          <w:ilvl w:val="0"/>
          <w:numId w:val="1"/>
        </w:numPr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bookmarkStart w:id="6" w:name="n22"/>
      <w:bookmarkEnd w:id="6"/>
      <w:r w:rsidRPr="00292AC2">
        <w:rPr>
          <w:sz w:val="28"/>
          <w:szCs w:val="28"/>
          <w:lang w:val="uk-UA"/>
        </w:rPr>
        <w:t xml:space="preserve">мультимедійний контент - сукупність даних інтерактивного вмісту, представлених у форматах відео, анімації, об’єкти віртуальної, доповненої реальності, комп’ютерні моделі (симулятори), а також їх поєднання з </w:t>
      </w:r>
      <w:proofErr w:type="spellStart"/>
      <w:r w:rsidRPr="00292AC2">
        <w:rPr>
          <w:sz w:val="28"/>
          <w:szCs w:val="28"/>
          <w:lang w:val="uk-UA"/>
        </w:rPr>
        <w:t>аудіоінформацією</w:t>
      </w:r>
      <w:proofErr w:type="spellEnd"/>
      <w:r w:rsidRPr="00292AC2">
        <w:rPr>
          <w:sz w:val="28"/>
          <w:szCs w:val="28"/>
          <w:lang w:val="uk-UA"/>
        </w:rPr>
        <w:t>, текстом, зображеннями;</w:t>
      </w:r>
    </w:p>
    <w:p w:rsidR="00292AC2" w:rsidRPr="00292AC2" w:rsidRDefault="001D5153" w:rsidP="00292AC2">
      <w:pPr>
        <w:pStyle w:val="rvps2"/>
        <w:spacing w:before="0" w:beforeAutospacing="0" w:after="0" w:afterAutospacing="0" w:line="360" w:lineRule="atLeast"/>
        <w:ind w:firstLine="255"/>
        <w:jc w:val="both"/>
        <w:textAlignment w:val="baseline"/>
        <w:rPr>
          <w:sz w:val="28"/>
          <w:szCs w:val="28"/>
          <w:lang w:val="uk-UA"/>
        </w:rPr>
      </w:pPr>
      <w:bookmarkStart w:id="7" w:name="n23"/>
      <w:bookmarkStart w:id="8" w:name="n28"/>
      <w:bookmarkEnd w:id="7"/>
      <w:bookmarkEnd w:id="8"/>
      <w:r>
        <w:rPr>
          <w:sz w:val="28"/>
          <w:szCs w:val="28"/>
          <w:lang w:val="uk-UA"/>
        </w:rPr>
        <w:t>1.</w:t>
      </w:r>
      <w:r w:rsidR="00292AC2">
        <w:rPr>
          <w:sz w:val="28"/>
          <w:szCs w:val="28"/>
          <w:lang w:val="uk-UA"/>
        </w:rPr>
        <w:t>4</w:t>
      </w:r>
      <w:r w:rsidR="00292AC2" w:rsidRPr="00292AC2">
        <w:rPr>
          <w:sz w:val="28"/>
          <w:szCs w:val="28"/>
          <w:lang w:val="uk-UA"/>
        </w:rPr>
        <w:t>. Перелік е-підручників, які отримали гриф «Рекомендовано Міністерством освіти і науки України», оприлюднюється на офіційному веб-сайті Міністерства освіти і науки України, веб-сайті Державної наукової установи «Інститут модернізації змісту освіти», а також на спеціальному інформаційному ресурсі в мережі Інтернет.</w:t>
      </w:r>
    </w:p>
    <w:p w:rsidR="00292AC2" w:rsidRPr="00292AC2" w:rsidRDefault="00292AC2" w:rsidP="00292AC2">
      <w:pPr>
        <w:pStyle w:val="rvps7"/>
        <w:spacing w:before="0" w:beforeAutospacing="0" w:after="0" w:afterAutospacing="0" w:line="360" w:lineRule="atLeast"/>
        <w:ind w:firstLine="255"/>
        <w:jc w:val="both"/>
        <w:textAlignment w:val="baseline"/>
        <w:rPr>
          <w:b/>
          <w:sz w:val="28"/>
          <w:szCs w:val="28"/>
          <w:lang w:val="uk-UA"/>
        </w:rPr>
      </w:pPr>
      <w:bookmarkStart w:id="9" w:name="n29"/>
      <w:bookmarkStart w:id="10" w:name="n30"/>
      <w:bookmarkEnd w:id="9"/>
      <w:bookmarkEnd w:id="10"/>
      <w:r w:rsidRPr="00292AC2">
        <w:rPr>
          <w:rStyle w:val="rvts15"/>
          <w:b/>
          <w:sz w:val="28"/>
          <w:szCs w:val="28"/>
          <w:bdr w:val="none" w:sz="0" w:space="0" w:color="auto" w:frame="1"/>
          <w:lang w:val="uk-UA"/>
        </w:rPr>
        <w:t>ІІ. Зміст е-підручника</w:t>
      </w:r>
    </w:p>
    <w:p w:rsidR="00292AC2" w:rsidRPr="00292AC2" w:rsidRDefault="001D5153" w:rsidP="00292AC2">
      <w:pPr>
        <w:pStyle w:val="rvps2"/>
        <w:spacing w:before="0" w:beforeAutospacing="0" w:after="0" w:afterAutospacing="0" w:line="360" w:lineRule="atLeast"/>
        <w:ind w:firstLine="255"/>
        <w:jc w:val="both"/>
        <w:textAlignment w:val="baseline"/>
        <w:rPr>
          <w:sz w:val="28"/>
          <w:szCs w:val="28"/>
          <w:lang w:val="uk-UA"/>
        </w:rPr>
      </w:pPr>
      <w:bookmarkStart w:id="11" w:name="n31"/>
      <w:bookmarkEnd w:id="11"/>
      <w:r>
        <w:rPr>
          <w:sz w:val="28"/>
          <w:szCs w:val="28"/>
          <w:lang w:val="uk-UA"/>
        </w:rPr>
        <w:t>2.</w:t>
      </w:r>
      <w:r w:rsidR="00292AC2" w:rsidRPr="00292AC2">
        <w:rPr>
          <w:sz w:val="28"/>
          <w:szCs w:val="28"/>
          <w:lang w:val="uk-UA"/>
        </w:rPr>
        <w:t>1. Зміст е-підручника повинен:</w:t>
      </w:r>
    </w:p>
    <w:p w:rsidR="00292AC2" w:rsidRPr="00292AC2" w:rsidRDefault="00292AC2" w:rsidP="007851D5">
      <w:pPr>
        <w:pStyle w:val="rvps2"/>
        <w:numPr>
          <w:ilvl w:val="0"/>
          <w:numId w:val="5"/>
        </w:numPr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bookmarkStart w:id="12" w:name="n32"/>
      <w:bookmarkEnd w:id="12"/>
      <w:r w:rsidRPr="00292AC2">
        <w:rPr>
          <w:sz w:val="28"/>
          <w:szCs w:val="28"/>
          <w:lang w:val="uk-UA"/>
        </w:rPr>
        <w:t>відповідати стандарту освіти, типовій освітній (навчальній) програмі, затвердженій МОН;</w:t>
      </w:r>
    </w:p>
    <w:p w:rsidR="00292AC2" w:rsidRPr="00292AC2" w:rsidRDefault="00292AC2" w:rsidP="007851D5">
      <w:pPr>
        <w:pStyle w:val="rvps2"/>
        <w:numPr>
          <w:ilvl w:val="0"/>
          <w:numId w:val="5"/>
        </w:numPr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bookmarkStart w:id="13" w:name="n33"/>
      <w:bookmarkEnd w:id="13"/>
      <w:r w:rsidRPr="00292AC2">
        <w:rPr>
          <w:sz w:val="28"/>
          <w:szCs w:val="28"/>
          <w:lang w:val="uk-UA"/>
        </w:rPr>
        <w:t>відповідати сучасним науковим результатам;</w:t>
      </w:r>
    </w:p>
    <w:p w:rsidR="00292AC2" w:rsidRPr="00292AC2" w:rsidRDefault="00292AC2" w:rsidP="007851D5">
      <w:pPr>
        <w:pStyle w:val="rvps2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bookmarkStart w:id="14" w:name="n34"/>
      <w:bookmarkEnd w:id="14"/>
      <w:r w:rsidRPr="00292AC2">
        <w:rPr>
          <w:sz w:val="28"/>
          <w:szCs w:val="28"/>
          <w:lang w:val="uk-UA"/>
        </w:rPr>
        <w:t>забезпечувати повноту розкриття основних наукових положень, використання загальноприйнятої наукової термінології, актуальних відомостей та даних.</w:t>
      </w:r>
    </w:p>
    <w:p w:rsidR="00292AC2" w:rsidRPr="00292AC2" w:rsidRDefault="001D5153" w:rsidP="00292AC2">
      <w:pPr>
        <w:pStyle w:val="rvps2"/>
        <w:spacing w:before="0" w:beforeAutospacing="0" w:after="0" w:afterAutospacing="0" w:line="360" w:lineRule="atLeast"/>
        <w:ind w:firstLine="255"/>
        <w:jc w:val="both"/>
        <w:textAlignment w:val="baseline"/>
        <w:rPr>
          <w:sz w:val="28"/>
          <w:szCs w:val="28"/>
          <w:lang w:val="uk-UA"/>
        </w:rPr>
      </w:pPr>
      <w:bookmarkStart w:id="15" w:name="n35"/>
      <w:bookmarkEnd w:id="15"/>
      <w:r>
        <w:rPr>
          <w:sz w:val="28"/>
          <w:szCs w:val="28"/>
          <w:lang w:val="uk-UA"/>
        </w:rPr>
        <w:t>2.</w:t>
      </w:r>
      <w:r w:rsidR="00292AC2" w:rsidRPr="00292AC2">
        <w:rPr>
          <w:sz w:val="28"/>
          <w:szCs w:val="28"/>
          <w:lang w:val="uk-UA"/>
        </w:rPr>
        <w:t xml:space="preserve">2. Система завдань, наведених в е-підручнику, має забезпечувати диференційований та </w:t>
      </w:r>
      <w:proofErr w:type="spellStart"/>
      <w:r w:rsidR="00292AC2" w:rsidRPr="00292AC2">
        <w:rPr>
          <w:sz w:val="28"/>
          <w:szCs w:val="28"/>
          <w:lang w:val="uk-UA"/>
        </w:rPr>
        <w:t>компетентнісний</w:t>
      </w:r>
      <w:proofErr w:type="spellEnd"/>
      <w:r w:rsidR="00292AC2" w:rsidRPr="00292AC2">
        <w:rPr>
          <w:sz w:val="28"/>
          <w:szCs w:val="28"/>
          <w:lang w:val="uk-UA"/>
        </w:rPr>
        <w:t xml:space="preserve"> підходи до навчання, індивідуалізацію освітнього процесу, в тому числі містити завдання для </w:t>
      </w:r>
      <w:proofErr w:type="spellStart"/>
      <w:r w:rsidR="00292AC2" w:rsidRPr="00292AC2">
        <w:rPr>
          <w:sz w:val="28"/>
          <w:szCs w:val="28"/>
          <w:lang w:val="uk-UA"/>
        </w:rPr>
        <w:t>самооцінювання</w:t>
      </w:r>
      <w:proofErr w:type="spellEnd"/>
      <w:r w:rsidR="00292AC2" w:rsidRPr="00292AC2">
        <w:rPr>
          <w:sz w:val="28"/>
          <w:szCs w:val="28"/>
          <w:lang w:val="uk-UA"/>
        </w:rPr>
        <w:t>, групової роботи, відкриті запитання, дослідницькі, пізнавальні, творчі завдання, завдання для самостійної роботи тощо.</w:t>
      </w:r>
    </w:p>
    <w:p w:rsidR="00292AC2" w:rsidRPr="00292AC2" w:rsidRDefault="001D5153" w:rsidP="00292AC2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n36"/>
      <w:bookmarkStart w:id="17" w:name="n37"/>
      <w:bookmarkEnd w:id="16"/>
      <w:bookmarkEnd w:id="17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2.</w:t>
      </w:r>
      <w:r w:rsidR="00292A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292AC2"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Мають бути викладені збалансовані думки щодо тем, які вивчаються. </w:t>
      </w:r>
    </w:p>
    <w:p w:rsidR="00292AC2" w:rsidRPr="00292AC2" w:rsidRDefault="001D5153" w:rsidP="00292AC2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n38"/>
      <w:bookmarkEnd w:id="18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="00292A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292AC2"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. Е-підручник не має містити реклами, а також посилань на матеріали, які не є складовою частиною цього е-підручника, або надавати безпосередній доступ (платний чи безоплатний) до таких матеріалів.</w:t>
      </w:r>
    </w:p>
    <w:p w:rsidR="00292AC2" w:rsidRPr="00292AC2" w:rsidRDefault="00292AC2" w:rsidP="00292AC2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n39"/>
      <w:bookmarkEnd w:id="19"/>
      <w:r w:rsidRPr="00292AC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III. Організація матеріалу е-підручника</w:t>
      </w:r>
    </w:p>
    <w:p w:rsidR="00292AC2" w:rsidRPr="00292AC2" w:rsidRDefault="001D5153" w:rsidP="00292AC2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n40"/>
      <w:bookmarkEnd w:id="2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="00292AC2"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Організація матеріалу в е-підручнику має бути:</w:t>
      </w:r>
    </w:p>
    <w:p w:rsidR="00292AC2" w:rsidRPr="00292AC2" w:rsidRDefault="00292AC2" w:rsidP="00292AC2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n41"/>
      <w:bookmarkEnd w:id="21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чітко структурованою та </w:t>
      </w:r>
      <w:proofErr w:type="spellStart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логічно</w:t>
      </w:r>
      <w:proofErr w:type="spellEnd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систематизованою;</w:t>
      </w:r>
    </w:p>
    <w:p w:rsidR="00292AC2" w:rsidRPr="00292AC2" w:rsidRDefault="00292AC2" w:rsidP="00292AC2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n42"/>
      <w:bookmarkEnd w:id="22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послідовною і логічною;</w:t>
      </w:r>
    </w:p>
    <w:p w:rsidR="00292AC2" w:rsidRPr="00292AC2" w:rsidRDefault="00292AC2" w:rsidP="00292AC2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n43"/>
      <w:bookmarkEnd w:id="23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 у відповідність до вікових особливостей здобувачів освіти.</w:t>
      </w:r>
    </w:p>
    <w:p w:rsidR="00292AC2" w:rsidRPr="00292AC2" w:rsidRDefault="001D5153" w:rsidP="00292AC2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n44"/>
      <w:bookmarkStart w:id="25" w:name="n45"/>
      <w:bookmarkEnd w:id="24"/>
      <w:bookmarkEnd w:id="25"/>
      <w:r w:rsidRPr="001D515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92AC2" w:rsidRPr="00E944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2AC2"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Розміщення ілюстративного та мультимедійного матеріалу як самостійного або додаткового джерела інформації має бути доцільним та логічним.</w:t>
      </w:r>
    </w:p>
    <w:p w:rsidR="00292AC2" w:rsidRPr="00292AC2" w:rsidRDefault="001D5153" w:rsidP="00292AC2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n46"/>
      <w:bookmarkEnd w:id="26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="00292A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292AC2"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Викладення навчального матеріалу має бути:</w:t>
      </w:r>
    </w:p>
    <w:p w:rsidR="00292AC2" w:rsidRPr="00292AC2" w:rsidRDefault="00292AC2" w:rsidP="00292AC2">
      <w:pPr>
        <w:pStyle w:val="a4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n47"/>
      <w:bookmarkEnd w:id="27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лаконічним, точним, структурованим;</w:t>
      </w:r>
    </w:p>
    <w:p w:rsidR="00292AC2" w:rsidRPr="00292AC2" w:rsidRDefault="00292AC2" w:rsidP="00292AC2">
      <w:pPr>
        <w:pStyle w:val="a4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n48"/>
      <w:bookmarkEnd w:id="28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з очевидними логічними зв’язками;</w:t>
      </w:r>
    </w:p>
    <w:p w:rsidR="00292AC2" w:rsidRPr="00292AC2" w:rsidRDefault="00292AC2" w:rsidP="00292AC2">
      <w:pPr>
        <w:pStyle w:val="a4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n49"/>
      <w:bookmarkEnd w:id="29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доступним лексичним наповненням, переважним використанням простих речень, без значної кількості складних синтаксичних конструкцій.</w:t>
      </w:r>
    </w:p>
    <w:p w:rsidR="00292AC2" w:rsidRPr="00292AC2" w:rsidRDefault="00292AC2" w:rsidP="00292AC2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0" w:name="n50"/>
      <w:bookmarkStart w:id="31" w:name="n51"/>
      <w:bookmarkEnd w:id="30"/>
      <w:bookmarkEnd w:id="31"/>
      <w:r w:rsidRPr="00292AC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IV. Вимоги до дизайну е-підручника</w:t>
      </w:r>
    </w:p>
    <w:p w:rsidR="00292AC2" w:rsidRPr="00292AC2" w:rsidRDefault="001D5153" w:rsidP="00292AC2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n52"/>
      <w:bookmarkStart w:id="33" w:name="n53"/>
      <w:bookmarkEnd w:id="32"/>
      <w:bookmarkEnd w:id="33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292A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292AC2"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Дизайн е-підручника має забезпечувати концентрацію уваги користувача на головній суті. Фон сторінки не повинен відволікати від тексту й зображень.</w:t>
      </w:r>
    </w:p>
    <w:p w:rsidR="00292AC2" w:rsidRPr="00292AC2" w:rsidRDefault="001D5153" w:rsidP="00292AC2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n54"/>
      <w:bookmarkStart w:id="35" w:name="n55"/>
      <w:bookmarkEnd w:id="34"/>
      <w:bookmarkEnd w:id="35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292A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2AC2"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е-підручнику повинні бути наявні:</w:t>
      </w:r>
    </w:p>
    <w:p w:rsidR="00292AC2" w:rsidRPr="00292AC2" w:rsidRDefault="00292AC2" w:rsidP="00292AC2">
      <w:pPr>
        <w:pStyle w:val="a4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n56"/>
      <w:bookmarkEnd w:id="36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чіткі інструкції з виконання завдань, а також зворотний зв’язок після виконання завдань (мають пропонуватись конкретні напрями подальшого навчання);</w:t>
      </w:r>
    </w:p>
    <w:p w:rsidR="00292AC2" w:rsidRPr="00292AC2" w:rsidRDefault="00292AC2" w:rsidP="00292AC2">
      <w:pPr>
        <w:pStyle w:val="a4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n57"/>
      <w:bookmarkEnd w:id="37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 збільшення розміру шрифту тексту та/або масштабу контенту;</w:t>
      </w:r>
    </w:p>
    <w:p w:rsidR="00292AC2" w:rsidRPr="00292AC2" w:rsidRDefault="00292AC2" w:rsidP="00292AC2">
      <w:pPr>
        <w:pStyle w:val="a4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n58"/>
      <w:bookmarkEnd w:id="38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озвучення текстової інформації з можливістю увімкнення/вимкнення звукового супроводу та візуальне відображення (субтитри) </w:t>
      </w:r>
      <w:proofErr w:type="spellStart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аудіоінформації</w:t>
      </w:r>
      <w:proofErr w:type="spellEnd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AC2" w:rsidRPr="00292AC2" w:rsidRDefault="00292AC2" w:rsidP="00292AC2">
      <w:pPr>
        <w:pStyle w:val="a4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n59"/>
      <w:bookmarkEnd w:id="39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інструкція користувача.</w:t>
      </w:r>
    </w:p>
    <w:p w:rsidR="00292AC2" w:rsidRPr="00292AC2" w:rsidRDefault="00292AC2" w:rsidP="00292AC2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0" w:name="n60"/>
      <w:bookmarkStart w:id="41" w:name="n61"/>
      <w:bookmarkEnd w:id="40"/>
      <w:bookmarkEnd w:id="41"/>
      <w:r w:rsidRPr="00292AC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V. Технічні і функціональні вимоги</w:t>
      </w:r>
    </w:p>
    <w:p w:rsidR="00292AC2" w:rsidRPr="00292AC2" w:rsidRDefault="001D5153" w:rsidP="00292AC2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n62"/>
      <w:bookmarkEnd w:id="42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="00292AC2"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Е-підручник має забезпечувати можливість роботи на трьох чи більше операційних системах, не менше двох з яких - для мобільних пристроїв.</w:t>
      </w:r>
    </w:p>
    <w:p w:rsidR="00292AC2" w:rsidRPr="00292AC2" w:rsidRDefault="001D5153" w:rsidP="00292AC2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n63"/>
      <w:bookmarkStart w:id="44" w:name="n67"/>
      <w:bookmarkEnd w:id="43"/>
      <w:bookmarkEnd w:id="44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="00292A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2AC2"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. Е-підручник має передбачати розмежування доступу до його функціональних можливостей залежно від категорій учасників освітнього процесу.</w:t>
      </w:r>
    </w:p>
    <w:p w:rsidR="00292AC2" w:rsidRPr="00292AC2" w:rsidRDefault="001D5153" w:rsidP="00292AC2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n68"/>
      <w:bookmarkEnd w:id="45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="00292A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292AC2"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Повинна бути наявна функція збору інформації щодо використання е-підручників, визначеної МОН.</w:t>
      </w:r>
    </w:p>
    <w:p w:rsidR="00292AC2" w:rsidRPr="00292AC2" w:rsidRDefault="001D5153" w:rsidP="00292AC2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n69"/>
      <w:bookmarkEnd w:id="46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="00292A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292AC2"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е-підручнику мають бути:</w:t>
      </w:r>
    </w:p>
    <w:p w:rsidR="00292AC2" w:rsidRPr="007851D5" w:rsidRDefault="00292AC2" w:rsidP="007851D5">
      <w:pPr>
        <w:pStyle w:val="a4"/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n70"/>
      <w:bookmarkEnd w:id="47"/>
      <w:r w:rsidRPr="0078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засоби навігації за його структурними одиницями (наприклад, зміст, предметний покажчик, іменний покажчик тощо);</w:t>
      </w:r>
    </w:p>
    <w:p w:rsidR="00292AC2" w:rsidRPr="007851D5" w:rsidRDefault="00292AC2" w:rsidP="007851D5">
      <w:pPr>
        <w:pStyle w:val="a4"/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n71"/>
      <w:bookmarkEnd w:id="48"/>
      <w:r w:rsidRPr="007851D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 для роботи з текстом (за наявності), у тому числі можливість робити нотатки, закладки, виділяти текст, роздруковувати обрану частину навчального матеріалу у форматі тексту або зображення, можливість пошуку за ключовими словами, а також словник (словники);</w:t>
      </w:r>
    </w:p>
    <w:p w:rsidR="00292AC2" w:rsidRPr="007851D5" w:rsidRDefault="00292AC2" w:rsidP="007851D5">
      <w:pPr>
        <w:pStyle w:val="a4"/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n72"/>
      <w:bookmarkEnd w:id="49"/>
      <w:r w:rsidRPr="007851D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інтерактивні інструменти;</w:t>
      </w:r>
    </w:p>
    <w:p w:rsidR="00292AC2" w:rsidRPr="007851D5" w:rsidRDefault="00292AC2" w:rsidP="007851D5">
      <w:pPr>
        <w:pStyle w:val="a4"/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n73"/>
      <w:bookmarkEnd w:id="50"/>
      <w:r w:rsidRPr="007851D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 переходу здобувачів освіти на створений МОН спеціальний інформаційний ресурс у мережі Інтернет для здійснення оцінювання відповідності результатів навчання стандартам освіти, типовим освітнім (навчальним) програмам.</w:t>
      </w:r>
    </w:p>
    <w:p w:rsidR="00292AC2" w:rsidRPr="00292AC2" w:rsidRDefault="001D5153" w:rsidP="00292AC2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n74"/>
      <w:bookmarkEnd w:id="51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="00292A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292AC2"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е-підручнику має бути забезпечено збалансоване співвідношення мультимедійного та іншого контенту.</w:t>
      </w:r>
    </w:p>
    <w:p w:rsidR="00292AC2" w:rsidRPr="00292AC2" w:rsidRDefault="00292AC2" w:rsidP="00292AC2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2" w:name="n75"/>
      <w:bookmarkEnd w:id="52"/>
      <w:r w:rsidRPr="00292AC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VI. Вимоги до вихідних даних</w:t>
      </w:r>
    </w:p>
    <w:p w:rsidR="00292AC2" w:rsidRPr="00292AC2" w:rsidRDefault="001D5153" w:rsidP="00292AC2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n76"/>
      <w:bookmarkEnd w:id="53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</w:t>
      </w:r>
      <w:r w:rsidR="00292AC2"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е-підручнику повинні бути наявні такі відомості, а саме:</w:t>
      </w:r>
    </w:p>
    <w:p w:rsidR="00292AC2" w:rsidRPr="00292AC2" w:rsidRDefault="00292AC2" w:rsidP="00292AC2">
      <w:pPr>
        <w:pStyle w:val="a4"/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n77"/>
      <w:bookmarkEnd w:id="54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назва;</w:t>
      </w:r>
    </w:p>
    <w:p w:rsidR="00292AC2" w:rsidRPr="00292AC2" w:rsidRDefault="00292AC2" w:rsidP="00292AC2">
      <w:pPr>
        <w:pStyle w:val="a4"/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n78"/>
      <w:bookmarkEnd w:id="55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 про автора (авторів);</w:t>
      </w:r>
    </w:p>
    <w:p w:rsidR="00292AC2" w:rsidRPr="00292AC2" w:rsidRDefault="00292AC2" w:rsidP="00292AC2">
      <w:pPr>
        <w:pStyle w:val="a4"/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n79"/>
      <w:bookmarkEnd w:id="56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вихідні дані розпорядчого документа МОН, яким надано гриф «Рекомендовано Міністерством освіти і науки України»;</w:t>
      </w:r>
    </w:p>
    <w:p w:rsidR="00292AC2" w:rsidRPr="00292AC2" w:rsidRDefault="00292AC2" w:rsidP="00292AC2">
      <w:pPr>
        <w:pStyle w:val="a4"/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n80"/>
      <w:bookmarkEnd w:id="57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 про стандарт освіти, типову освітню (навчальну) програму, відповідно до яких розроблено е-підручник;</w:t>
      </w:r>
    </w:p>
    <w:p w:rsidR="00292AC2" w:rsidRPr="00292AC2" w:rsidRDefault="00292AC2" w:rsidP="00292AC2">
      <w:pPr>
        <w:pStyle w:val="a4"/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n81"/>
      <w:bookmarkEnd w:id="58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охорони авторського права (за наявності);</w:t>
      </w:r>
    </w:p>
    <w:p w:rsidR="00292AC2" w:rsidRPr="00292AC2" w:rsidRDefault="00292AC2" w:rsidP="00292AC2">
      <w:pPr>
        <w:pStyle w:val="a4"/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n82"/>
      <w:bookmarkEnd w:id="59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про версію е-підручника;</w:t>
      </w:r>
    </w:p>
    <w:p w:rsidR="00292AC2" w:rsidRPr="00292AC2" w:rsidRDefault="00292AC2" w:rsidP="00292AC2">
      <w:pPr>
        <w:pStyle w:val="a4"/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n83"/>
      <w:bookmarkEnd w:id="60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про кількість і тривалість мультимедійних та інтерактивних елементів, що містяться в е-підручнику, в тому числі </w:t>
      </w:r>
      <w:proofErr w:type="spellStart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аудіоматеріалів</w:t>
      </w:r>
      <w:proofErr w:type="spellEnd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зображень, відеоматеріалів (у тому числі анімаційних), 2D, 3D-моделей, карт (за наявності);</w:t>
      </w:r>
    </w:p>
    <w:p w:rsidR="00292AC2" w:rsidRPr="00292AC2" w:rsidRDefault="00292AC2" w:rsidP="00292AC2">
      <w:pPr>
        <w:pStyle w:val="a4"/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n84"/>
      <w:bookmarkEnd w:id="61"/>
      <w:r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найменування, місцезнаходження, електронна адреса, телефон виробника е-підручника.</w:t>
      </w:r>
    </w:p>
    <w:p w:rsidR="00292AC2" w:rsidRPr="008D6603" w:rsidRDefault="001D5153" w:rsidP="00292AC2">
      <w:pPr>
        <w:spacing w:after="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2AC2" w:rsidRPr="008D6603" w:rsidSect="00292AC2">
          <w:type w:val="continuous"/>
          <w:pgSz w:w="11906" w:h="16838"/>
          <w:pgMar w:top="851" w:right="850" w:bottom="1134" w:left="1701" w:header="708" w:footer="708" w:gutter="0"/>
          <w:cols w:space="2555"/>
          <w:docGrid w:linePitch="360"/>
        </w:sectPr>
      </w:pPr>
      <w:bookmarkStart w:id="62" w:name="n85"/>
      <w:bookmarkEnd w:id="62"/>
      <w:r w:rsidRPr="003C51C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92AC2" w:rsidRP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е-підручнику, що виходить іншою, ніж українська, мовою, зазначені в пункті 1 цього розділу відомості по</w:t>
      </w:r>
      <w:r w:rsidR="00292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даються також українською мовою</w:t>
      </w:r>
      <w:r w:rsidR="008D6603" w:rsidRPr="008D6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63" w:name="_GoBack"/>
      <w:bookmarkEnd w:id="63"/>
    </w:p>
    <w:p w:rsidR="00C450AA" w:rsidRPr="008D6603" w:rsidRDefault="00C450AA" w:rsidP="007C291D"/>
    <w:sectPr w:rsidR="00C450AA" w:rsidRPr="008D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611B"/>
    <w:multiLevelType w:val="hybridMultilevel"/>
    <w:tmpl w:val="E51AD376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03D2F0B"/>
    <w:multiLevelType w:val="hybridMultilevel"/>
    <w:tmpl w:val="CCD487DE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2E0AB234"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42AE5BF6"/>
    <w:multiLevelType w:val="hybridMultilevel"/>
    <w:tmpl w:val="9690C02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4EF37D79"/>
    <w:multiLevelType w:val="hybridMultilevel"/>
    <w:tmpl w:val="29E46B0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69D01D05"/>
    <w:multiLevelType w:val="hybridMultilevel"/>
    <w:tmpl w:val="7136B59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7D463CC8"/>
    <w:multiLevelType w:val="hybridMultilevel"/>
    <w:tmpl w:val="4DF2A0A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C2"/>
    <w:rsid w:val="001D5153"/>
    <w:rsid w:val="00292AC2"/>
    <w:rsid w:val="003C51C5"/>
    <w:rsid w:val="007851D5"/>
    <w:rsid w:val="007C291D"/>
    <w:rsid w:val="008D6603"/>
    <w:rsid w:val="00C450AA"/>
    <w:rsid w:val="00E9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093D"/>
  <w15:chartTrackingRefBased/>
  <w15:docId w15:val="{970FFFC7-FE72-4E9C-9357-B91C669E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9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292AC2"/>
  </w:style>
  <w:style w:type="paragraph" w:customStyle="1" w:styleId="rvps2">
    <w:name w:val="rvps2"/>
    <w:basedOn w:val="a"/>
    <w:rsid w:val="0029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29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gahqwyibe8an.com/laws/show/2297-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agahqwyibe8an.com/laws/show/2657-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agahqwyibe8an.com/laws/show/651-1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80aagahqwyibe8an.com/laws/show/2145-1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agahqwyibe8an.com/laws/show/5207-17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</cp:revision>
  <dcterms:created xsi:type="dcterms:W3CDTF">2018-09-17T08:48:00Z</dcterms:created>
  <dcterms:modified xsi:type="dcterms:W3CDTF">2018-09-18T10:40:00Z</dcterms:modified>
</cp:coreProperties>
</file>