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64" w:rsidRPr="00984DA3" w:rsidRDefault="00B70264" w:rsidP="00B70264">
      <w:pPr>
        <w:spacing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</w:pPr>
      <w:r w:rsidRPr="0028407E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 xml:space="preserve">Як </w:t>
      </w:r>
      <w:proofErr w:type="spellStart"/>
      <w:r w:rsidRPr="0028407E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>говорити</w:t>
      </w:r>
      <w:proofErr w:type="spellEnd"/>
      <w:r w:rsidRPr="0028407E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 xml:space="preserve"> з </w:t>
      </w:r>
      <w:proofErr w:type="spellStart"/>
      <w:r w:rsidRPr="0028407E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>дітьми</w:t>
      </w:r>
      <w:proofErr w:type="spellEnd"/>
      <w:r w:rsidRPr="0028407E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 xml:space="preserve"> про </w:t>
      </w:r>
      <w:proofErr w:type="spellStart"/>
      <w:r w:rsidRPr="0028407E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>коронавірус</w:t>
      </w:r>
      <w:proofErr w:type="spellEnd"/>
      <w:r w:rsidRPr="0028407E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 xml:space="preserve">. </w:t>
      </w:r>
      <w:r w:rsidRPr="00984DA3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 xml:space="preserve">7 </w:t>
      </w:r>
      <w:proofErr w:type="spellStart"/>
      <w:r w:rsidRPr="00984DA3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>порад</w:t>
      </w:r>
      <w:proofErr w:type="spellEnd"/>
      <w:r w:rsidRPr="00984DA3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 xml:space="preserve"> </w:t>
      </w:r>
      <w:proofErr w:type="spellStart"/>
      <w:r w:rsidRPr="00984DA3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>від</w:t>
      </w:r>
      <w:proofErr w:type="spellEnd"/>
      <w:r w:rsidRPr="00984DA3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 xml:space="preserve"> </w:t>
      </w:r>
      <w:proofErr w:type="spellStart"/>
      <w:r w:rsidRPr="00984DA3">
        <w:rPr>
          <w:rFonts w:ascii="Arial" w:eastAsia="Times New Roman" w:hAnsi="Arial" w:cs="Arial"/>
          <w:b/>
          <w:bCs/>
          <w:color w:val="363636"/>
          <w:kern w:val="36"/>
          <w:sz w:val="69"/>
          <w:szCs w:val="69"/>
        </w:rPr>
        <w:t>експертів</w:t>
      </w:r>
      <w:proofErr w:type="spellEnd"/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школах та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садочках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4" w:tgtFrame="_blank" w:history="1"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додатково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перевіряють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температуру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дітей</w:t>
        </w:r>
        <w:proofErr w:type="spellEnd"/>
      </w:hyperlink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Тож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ваші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малюки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напевне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чули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новини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коронавірус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встигли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злякатися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Не дивно,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дитяче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відрізняється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суджень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дорослої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B70264" w:rsidRPr="001826DD" w:rsidTr="002B2A9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70264" w:rsidRPr="001826DD" w:rsidRDefault="00B70264" w:rsidP="002B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26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648588" wp14:editId="60637949">
                  <wp:extent cx="7143750" cy="4772025"/>
                  <wp:effectExtent l="0" t="0" r="0" b="9525"/>
                  <wp:docPr id="4" name="Рисунок 4" descr="https://life.pravda.com.ua/images/doc/8/2/824f008-ben-white-unplas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ife.pravda.com.ua/images/doc/8/2/824f008-ben-white-unplas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477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264" w:rsidRPr="001826DD" w:rsidTr="002B2A9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70264" w:rsidRPr="001826DD" w:rsidRDefault="00B70264" w:rsidP="002B2A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</w:pPr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  <w:t> </w:t>
            </w:r>
          </w:p>
        </w:tc>
      </w:tr>
    </w:tbl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незрозумілої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смертельний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вірус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викликати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небезпеки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спантеличення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пише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fldChar w:fldCharType="begin"/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 xml:space="preserve"> 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HYPERLINK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 xml:space="preserve"> "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https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://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www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.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huffpost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.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com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/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entry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/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coronavirus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-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how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-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to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-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talk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-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to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-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kids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-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disease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_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l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_5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e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5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c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615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ac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5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b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601022113151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d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?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fbclid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=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IwAR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2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wcMrsIbpTx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6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Yf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0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M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_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eB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-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VGwAKkFfOHiwnBL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_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o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2_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CjSpZx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9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FsBC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2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sJzaSc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>" \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t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 xml:space="preserve"> "_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instrText>blank</w:instrText>
      </w:r>
      <w:proofErr w:type="spellEnd"/>
      <w:r w:rsidRPr="00B70264">
        <w:rPr>
          <w:rFonts w:ascii="Times New Roman" w:eastAsia="Times New Roman" w:hAnsi="Times New Roman" w:cs="Times New Roman"/>
          <w:color w:val="23527C"/>
          <w:sz w:val="28"/>
          <w:szCs w:val="28"/>
        </w:rPr>
        <w:instrText xml:space="preserve">" </w:instrText>
      </w:r>
      <w:proofErr w:type="spellStart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fldChar w:fldCharType="separate"/>
      </w:r>
      <w:r w:rsidRPr="001826DD"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t>Huffpost</w:t>
      </w:r>
      <w:proofErr w:type="spellEnd"/>
      <w:r>
        <w:rPr>
          <w:rFonts w:ascii="Times New Roman" w:eastAsia="Times New Roman" w:hAnsi="Times New Roman" w:cs="Times New Roman"/>
          <w:color w:val="23527C"/>
          <w:sz w:val="28"/>
          <w:szCs w:val="28"/>
          <w:lang w:val="en-US"/>
        </w:rPr>
        <w:fldChar w:fldCharType="end"/>
      </w:r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lastRenderedPageBreak/>
        <w:t>Видання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пропонує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добірку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порад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допоможуть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спокійно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поговорити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коронавірус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долучилися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експерти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дитячої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Марк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Рейнек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Рейчел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Томасян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1826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Робін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Гудман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br/>
      </w:r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Тримайте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під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контролем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власні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емоції</w:t>
      </w:r>
      <w:proofErr w:type="spellEnd"/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Перш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говорити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небезпечне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захворювання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переконайтеся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контролюєте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власну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тривогу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та страх.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віддзеркалюють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Маленькі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діти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беруть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приклад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своїх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батьків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стосовно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того як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реагувати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незрозумілій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їм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ситуації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Діти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одразу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зрозуміють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спокійні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стурбовані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й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будуть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поводитися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аналогічно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пояснює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Марк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Рейнек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директор та старший психолог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розуму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відчує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стурбованість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826D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гіперболізує</w:t>
      </w:r>
      <w:proofErr w:type="spellEnd"/>
      <w:proofErr w:type="gram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небезпеку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уяві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pBdr>
          <w:top w:val="single" w:sz="18" w:space="8" w:color="900022"/>
          <w:left w:val="single" w:sz="18" w:space="15" w:color="900022"/>
          <w:bottom w:val="single" w:sz="18" w:space="8" w:color="900022"/>
          <w:right w:val="single" w:sz="18" w:space="15" w:color="900022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Що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робити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,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якщо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ви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запідозрили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</w:t>
        </w:r>
        <w:proofErr w:type="gram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у себе</w:t>
        </w:r>
        <w:proofErr w:type="gram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коронавірус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. Алгоритм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дій</w:t>
        </w:r>
        <w:proofErr w:type="spellEnd"/>
      </w:hyperlink>
    </w:p>
    <w:p w:rsidR="00B70264" w:rsidRPr="001826DD" w:rsidRDefault="00B70264" w:rsidP="00B7026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Станьте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ініціатором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розмови</w:t>
      </w:r>
      <w:proofErr w:type="spellEnd"/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боятися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піднімати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тему,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сама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запитувала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Ви можете стати для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надійним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джерелом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розмові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приділяти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якоїсь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надмірної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просто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підняти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тему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звичайної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бесіди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обіднім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столом.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Хочете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цього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ні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але ваша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дитина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ймовірно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вже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чула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коронавірус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новинах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однолітків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Саме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тому я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завжди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рекомендую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зіграти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випередження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Поговоріть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своїми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дітьми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речі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можуть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налякати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перш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ніж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вони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почують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більш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страхітливу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версію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однокласників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Рейчел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Томасян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ліцензований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терапевт з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шлюбу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Запитайте,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вони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вже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знають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коронавірус</w:t>
      </w:r>
      <w:proofErr w:type="spellEnd"/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Відкриті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допоможуть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оцінити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ваших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стан.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Заохочуйте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малечу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висловлювати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lastRenderedPageBreak/>
        <w:t>Проаналізувавши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чином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будувати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розмову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того, буде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підкоригувати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дитячі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сформувати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реалістичне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ситуацію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"Зараз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багато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новин про сезон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грипу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мені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цікаво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чув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розмови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пропонує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Робін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Гудман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клінічний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психолог і арт-терапевт.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Експерт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рекомендує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повсякчас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нагадувати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вислухати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відповісти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на будь-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B70264" w:rsidRPr="001826DD" w:rsidTr="002B2A9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70264" w:rsidRPr="001826DD" w:rsidRDefault="00B70264" w:rsidP="002B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26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0DF47" wp14:editId="64F28700">
                  <wp:extent cx="7143750" cy="4762500"/>
                  <wp:effectExtent l="0" t="0" r="0" b="0"/>
                  <wp:docPr id="5" name="Рисунок 5" descr="https://life.pravda.com.ua/images/doc/1/e/1e2283e-cdc-unplas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ife.pravda.com.ua/images/doc/1/e/1e2283e-cdc-unplas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264" w:rsidRPr="001826DD" w:rsidTr="002B2A9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70264" w:rsidRPr="001826DD" w:rsidRDefault="00B70264" w:rsidP="002B2A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</w:pPr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  <w:t> 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>Підніміть</w:t>
            </w:r>
            <w:proofErr w:type="spellEnd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 xml:space="preserve"> тему 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>коронавірусу</w:t>
            </w:r>
            <w:proofErr w:type="spellEnd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 xml:space="preserve"> 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>під</w:t>
            </w:r>
            <w:proofErr w:type="spellEnd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 xml:space="preserve"> час 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>звичайної</w:t>
            </w:r>
            <w:proofErr w:type="spellEnd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 xml:space="preserve"> 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>бесіди</w:t>
            </w:r>
            <w:proofErr w:type="spellEnd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>.</w:t>
            </w:r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  <w:t> 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  <w:t>Фото</w:t>
            </w:r>
            <w:proofErr w:type="spellEnd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  <w:t> CDC/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  <w:t>Unplash</w:t>
            </w:r>
            <w:proofErr w:type="spellEnd"/>
          </w:p>
        </w:tc>
      </w:tr>
    </w:tbl>
    <w:p w:rsidR="00B70264" w:rsidRPr="001826DD" w:rsidRDefault="00B70264" w:rsidP="00B7026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Спілкуйтеся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з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дитиною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правильно</w:t>
      </w:r>
      <w:proofErr w:type="spellEnd"/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Інформувати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зрозумілою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зможе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проблему та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перестати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тривожитися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"Батьки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повинні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підходити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розмови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своїми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дітьми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коронавіруси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по-різному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зважаючи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вік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рівень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розвитку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Гарне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практичне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правило –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використовувати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тільки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ті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слова,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ваша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дитина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вже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розуміє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пораду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Рейчел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Томасян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hd w:val="clear" w:color="auto" w:fill="F1F2F4"/>
        <w:spacing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Діти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6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років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до 6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навантажувати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зайвими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деталями, як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вірусу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глобальна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загроза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захворювання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– вони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усвідомити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поговоріть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дітлахами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мікроби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як люди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хворіють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і про те,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можемо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залишатися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здоровими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Будьте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уважні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розмов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ведете з вашим партнером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перед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малечею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почнуть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ставити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якісь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запевніть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ваша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сім'я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здорова і в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pBdr>
          <w:top w:val="single" w:sz="18" w:space="8" w:color="900022"/>
          <w:left w:val="single" w:sz="18" w:space="15" w:color="900022"/>
          <w:bottom w:val="single" w:sz="18" w:space="8" w:color="900022"/>
          <w:right w:val="single" w:sz="18" w:space="15" w:color="900022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Чому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руки треба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мити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з милом і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скільки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часу</w:t>
        </w:r>
      </w:hyperlink>
    </w:p>
    <w:p w:rsidR="00B70264" w:rsidRPr="001826DD" w:rsidRDefault="00B70264" w:rsidP="00B70264">
      <w:pPr>
        <w:shd w:val="clear" w:color="auto" w:fill="F1F2F4"/>
        <w:spacing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Діти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шкільного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віку</w:t>
      </w:r>
      <w:proofErr w:type="spellEnd"/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можете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розповісти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конкретну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спалах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вірусу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поширюється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запобігти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захворюванню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Але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тримайтеся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подалі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розмов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смерть, особливо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ваша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молодшого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Підкресліть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дорослі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роблять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можливе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Обмежте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перегляд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напружених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телевізійних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новин,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викликати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занепокоєння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людей,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носять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медичні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маски.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зовнішній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вигляд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підсвідомо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викликає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страх, тому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пояснити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дехто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одягає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захисні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маски, та в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доречно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Про симптоматику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коронавірусу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розповісти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провівши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аналогію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звичайною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застудою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якою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хворіла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B70264" w:rsidRPr="001826DD" w:rsidTr="002B2A9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70264" w:rsidRPr="001826DD" w:rsidRDefault="00B70264" w:rsidP="002B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26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731ED88" wp14:editId="61724EC6">
                  <wp:extent cx="7143750" cy="4762500"/>
                  <wp:effectExtent l="0" t="0" r="0" b="0"/>
                  <wp:docPr id="6" name="Рисунок 6" descr="https://life.pravda.com.ua/images/doc/c/d/cdcd4c6-neonbrand-unsplas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ife.pravda.com.ua/images/doc/c/d/cdcd4c6-neonbrand-unsplas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264" w:rsidRPr="001826DD" w:rsidTr="002B2A9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70264" w:rsidRPr="001826DD" w:rsidRDefault="00B70264" w:rsidP="002B2A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</w:pPr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 xml:space="preserve">Будьте 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>чесними</w:t>
            </w:r>
            <w:proofErr w:type="spellEnd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 xml:space="preserve"> 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>зі</w:t>
            </w:r>
            <w:proofErr w:type="spellEnd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 xml:space="preserve"> 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>своїми</w:t>
            </w:r>
            <w:proofErr w:type="spellEnd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 xml:space="preserve"> 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>дітьми</w:t>
            </w:r>
            <w:proofErr w:type="spellEnd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</w:rPr>
              <w:t xml:space="preserve">. 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  <w:t>Фото</w:t>
            </w:r>
            <w:proofErr w:type="spellEnd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  <w:t>NeONBRAND</w:t>
            </w:r>
            <w:proofErr w:type="spellEnd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  <w:t>/</w:t>
            </w:r>
            <w:proofErr w:type="spellStart"/>
            <w:r w:rsidRPr="001826DD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en-US"/>
              </w:rPr>
              <w:t>Unsplash</w:t>
            </w:r>
            <w:proofErr w:type="spellEnd"/>
          </w:p>
        </w:tc>
      </w:tr>
    </w:tbl>
    <w:p w:rsidR="00B70264" w:rsidRPr="001826DD" w:rsidRDefault="00B70264" w:rsidP="00B70264">
      <w:pPr>
        <w:shd w:val="clear" w:color="auto" w:fill="F1F2F4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Розмова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з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підлітками</w:t>
      </w:r>
      <w:proofErr w:type="spellEnd"/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Зрозуміло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підлітків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користуються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соціальними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мережами і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точно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чули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коронавірус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Тут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сенсу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приховувати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навпаки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шукати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разом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уважними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теорій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та чуток і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перевірені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джерела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ваш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підліток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занепокоєний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поширенням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коронавірусу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нехай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розповість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страхи.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боку нагадайте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минулий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вирішенням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якоїсь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Продемонструйте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свою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підтримку</w:t>
      </w:r>
      <w:proofErr w:type="spellEnd"/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Говоріть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про проблему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стільки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відчути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себе у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безпеці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Вона повинна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у будь-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прийти до вас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запитаннями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обов'язок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захищати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Реагуйте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на потреби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підтримуйте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та проявляйте свою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турботу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Будьте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чесними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зі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своїми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дітьми</w:t>
      </w:r>
      <w:proofErr w:type="spellEnd"/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Коли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ваші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приходять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запитаннями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відповідайте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чесно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уникнути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плутанини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непорозумінь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Чесність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прозорість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є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найважливішими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Тривога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процвітає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коли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щось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приховується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 вас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немає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зверніться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джерела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яке, на вашу думку,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надає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корисну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правдиву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інформацію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пропонує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Марк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Рейнек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категоричні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фрази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, типу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"ми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всі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налякані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 тут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нічого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можемо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зробити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pBdr>
          <w:top w:val="single" w:sz="18" w:space="8" w:color="900022"/>
          <w:left w:val="single" w:sz="18" w:space="15" w:color="900022"/>
          <w:bottom w:val="single" w:sz="18" w:space="8" w:color="900022"/>
          <w:right w:val="single" w:sz="18" w:space="15" w:color="900022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Що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світ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вже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знає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про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новий</w:t>
        </w:r>
        <w:proofErr w:type="spellEnd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 xml:space="preserve"> </w:t>
        </w:r>
        <w:proofErr w:type="spellStart"/>
        <w:r w:rsidRPr="001826DD">
          <w:rPr>
            <w:rFonts w:ascii="Times New Roman" w:eastAsia="Times New Roman" w:hAnsi="Times New Roman" w:cs="Times New Roman"/>
            <w:b/>
            <w:bCs/>
            <w:color w:val="23527C"/>
            <w:sz w:val="28"/>
            <w:szCs w:val="28"/>
          </w:rPr>
          <w:t>коронавірус</w:t>
        </w:r>
        <w:proofErr w:type="spellEnd"/>
      </w:hyperlink>
    </w:p>
    <w:p w:rsidR="00B70264" w:rsidRPr="001826DD" w:rsidRDefault="00B70264" w:rsidP="00B7026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Дозвольте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дитині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контролювати</w:t>
      </w:r>
      <w:proofErr w:type="spellEnd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ситуацію</w:t>
      </w:r>
      <w:proofErr w:type="spellEnd"/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чином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захворіти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впровадити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здорові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звички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всієї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родини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відчути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контролю.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"Не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говоріть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профілактику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як про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спосіб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налякати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дитину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змусити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її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мити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руки.</w:t>
      </w:r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</w:p>
    <w:p w:rsidR="00B70264" w:rsidRPr="001826DD" w:rsidRDefault="00B70264" w:rsidP="00B70264">
      <w:pPr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Замість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цього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поговоріть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 кроки,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всі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збираєтесь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робити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попередити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різні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хвороби</w:t>
      </w:r>
      <w:proofErr w:type="spellEnd"/>
      <w:r w:rsidRPr="001826DD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наголошує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 xml:space="preserve"> Рейчел </w:t>
      </w:r>
      <w:proofErr w:type="spellStart"/>
      <w:r w:rsidRPr="001826DD">
        <w:rPr>
          <w:rFonts w:ascii="Times New Roman" w:eastAsia="Times New Roman" w:hAnsi="Times New Roman" w:cs="Times New Roman"/>
          <w:sz w:val="28"/>
          <w:szCs w:val="28"/>
        </w:rPr>
        <w:t>Томасян</w:t>
      </w:r>
      <w:proofErr w:type="spellEnd"/>
      <w:r w:rsidRPr="00182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6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B70264" w:rsidRDefault="00B70264" w:rsidP="00B70264">
      <w:pPr>
        <w:shd w:val="clear" w:color="auto" w:fill="FFFFFF"/>
        <w:spacing w:line="756" w:lineRule="atLeast"/>
        <w:jc w:val="center"/>
        <w:outlineLvl w:val="0"/>
        <w:rPr>
          <w:rFonts w:ascii="inherit" w:eastAsia="Times New Roman" w:hAnsi="inherit" w:cs="Arial"/>
          <w:color w:val="303030"/>
          <w:kern w:val="36"/>
          <w:sz w:val="48"/>
          <w:szCs w:val="48"/>
        </w:rPr>
      </w:pPr>
    </w:p>
    <w:p w:rsidR="00B70264" w:rsidRDefault="00B70264" w:rsidP="00B70264">
      <w:pPr>
        <w:shd w:val="clear" w:color="auto" w:fill="FFFFFF"/>
        <w:spacing w:line="756" w:lineRule="atLeast"/>
        <w:jc w:val="center"/>
        <w:outlineLvl w:val="0"/>
        <w:rPr>
          <w:rFonts w:ascii="inherit" w:eastAsia="Times New Roman" w:hAnsi="inherit" w:cs="Arial"/>
          <w:color w:val="303030"/>
          <w:kern w:val="36"/>
          <w:sz w:val="48"/>
          <w:szCs w:val="48"/>
        </w:rPr>
      </w:pPr>
    </w:p>
    <w:p w:rsidR="00B70264" w:rsidRDefault="00B70264" w:rsidP="00B70264">
      <w:pPr>
        <w:shd w:val="clear" w:color="auto" w:fill="FFFFFF"/>
        <w:spacing w:line="756" w:lineRule="atLeast"/>
        <w:jc w:val="center"/>
        <w:outlineLvl w:val="0"/>
        <w:rPr>
          <w:rFonts w:ascii="inherit" w:eastAsia="Times New Roman" w:hAnsi="inherit" w:cs="Arial"/>
          <w:color w:val="303030"/>
          <w:kern w:val="36"/>
          <w:sz w:val="48"/>
          <w:szCs w:val="48"/>
        </w:rPr>
      </w:pPr>
    </w:p>
    <w:p w:rsidR="00B70264" w:rsidRDefault="00B70264" w:rsidP="00B70264">
      <w:pPr>
        <w:shd w:val="clear" w:color="auto" w:fill="FFFFFF"/>
        <w:spacing w:line="756" w:lineRule="atLeast"/>
        <w:jc w:val="center"/>
        <w:outlineLvl w:val="0"/>
        <w:rPr>
          <w:rFonts w:ascii="inherit" w:eastAsia="Times New Roman" w:hAnsi="inherit" w:cs="Arial"/>
          <w:color w:val="303030"/>
          <w:kern w:val="36"/>
          <w:sz w:val="48"/>
          <w:szCs w:val="48"/>
        </w:rPr>
      </w:pPr>
    </w:p>
    <w:p w:rsidR="000E4763" w:rsidRDefault="000E4763">
      <w:bookmarkStart w:id="0" w:name="_GoBack"/>
      <w:bookmarkEnd w:id="0"/>
    </w:p>
    <w:sectPr w:rsidR="000E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4"/>
    <w:rsid w:val="00003307"/>
    <w:rsid w:val="000047CA"/>
    <w:rsid w:val="00074BA5"/>
    <w:rsid w:val="00080183"/>
    <w:rsid w:val="000E4763"/>
    <w:rsid w:val="000E5E4E"/>
    <w:rsid w:val="000E6A19"/>
    <w:rsid w:val="000F3CC9"/>
    <w:rsid w:val="000F46E8"/>
    <w:rsid w:val="000F7987"/>
    <w:rsid w:val="00102D28"/>
    <w:rsid w:val="00103031"/>
    <w:rsid w:val="0015492E"/>
    <w:rsid w:val="001813FA"/>
    <w:rsid w:val="001E5B89"/>
    <w:rsid w:val="001F736D"/>
    <w:rsid w:val="002044EB"/>
    <w:rsid w:val="00216477"/>
    <w:rsid w:val="00226CBD"/>
    <w:rsid w:val="002353C3"/>
    <w:rsid w:val="002357B4"/>
    <w:rsid w:val="00290D99"/>
    <w:rsid w:val="002B3126"/>
    <w:rsid w:val="002D1CF1"/>
    <w:rsid w:val="00320CCC"/>
    <w:rsid w:val="003A2F4F"/>
    <w:rsid w:val="003B1208"/>
    <w:rsid w:val="003C5FEC"/>
    <w:rsid w:val="003D77EB"/>
    <w:rsid w:val="004055B3"/>
    <w:rsid w:val="004334B2"/>
    <w:rsid w:val="00440A19"/>
    <w:rsid w:val="00450EA1"/>
    <w:rsid w:val="00483AB2"/>
    <w:rsid w:val="005128DD"/>
    <w:rsid w:val="00533EE4"/>
    <w:rsid w:val="00592D19"/>
    <w:rsid w:val="005D0FD8"/>
    <w:rsid w:val="005F3D0A"/>
    <w:rsid w:val="0060046C"/>
    <w:rsid w:val="0060709B"/>
    <w:rsid w:val="00607664"/>
    <w:rsid w:val="00634388"/>
    <w:rsid w:val="00684F1F"/>
    <w:rsid w:val="00704C2E"/>
    <w:rsid w:val="007550B8"/>
    <w:rsid w:val="00763C79"/>
    <w:rsid w:val="00770C79"/>
    <w:rsid w:val="007B1F62"/>
    <w:rsid w:val="007E3CB0"/>
    <w:rsid w:val="00813D77"/>
    <w:rsid w:val="00830803"/>
    <w:rsid w:val="008F4B98"/>
    <w:rsid w:val="00961154"/>
    <w:rsid w:val="00984715"/>
    <w:rsid w:val="00986430"/>
    <w:rsid w:val="009B0044"/>
    <w:rsid w:val="009B6203"/>
    <w:rsid w:val="009C56DA"/>
    <w:rsid w:val="00A06100"/>
    <w:rsid w:val="00A255C8"/>
    <w:rsid w:val="00A9076B"/>
    <w:rsid w:val="00AA1D2B"/>
    <w:rsid w:val="00AB2267"/>
    <w:rsid w:val="00AB72FD"/>
    <w:rsid w:val="00AF2A6F"/>
    <w:rsid w:val="00B06D95"/>
    <w:rsid w:val="00B15D59"/>
    <w:rsid w:val="00B21D29"/>
    <w:rsid w:val="00B262B1"/>
    <w:rsid w:val="00B531BF"/>
    <w:rsid w:val="00B62D7F"/>
    <w:rsid w:val="00B70264"/>
    <w:rsid w:val="00BA6BE5"/>
    <w:rsid w:val="00BC4678"/>
    <w:rsid w:val="00C174C7"/>
    <w:rsid w:val="00CA5232"/>
    <w:rsid w:val="00CF1F7C"/>
    <w:rsid w:val="00D22348"/>
    <w:rsid w:val="00D27214"/>
    <w:rsid w:val="00DB233E"/>
    <w:rsid w:val="00DF24FB"/>
    <w:rsid w:val="00E059B8"/>
    <w:rsid w:val="00E53467"/>
    <w:rsid w:val="00E75F3D"/>
    <w:rsid w:val="00E83934"/>
    <w:rsid w:val="00E84FD0"/>
    <w:rsid w:val="00E95B12"/>
    <w:rsid w:val="00EA3C08"/>
    <w:rsid w:val="00EE4031"/>
    <w:rsid w:val="00F015D3"/>
    <w:rsid w:val="00F109F5"/>
    <w:rsid w:val="00F14242"/>
    <w:rsid w:val="00F144F4"/>
    <w:rsid w:val="00F340BD"/>
    <w:rsid w:val="00F6604A"/>
    <w:rsid w:val="00F71D09"/>
    <w:rsid w:val="00F74E47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81AE7-42E0-489B-BD6B-9CFB6BD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pravda.com.ua/health/2020/03/5/24011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.pravda.com.ua/health/2020/03/4/24008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ife.pravda.com.ua/health/2020/01/30/239752/" TargetMode="External"/><Relationship Id="rId4" Type="http://schemas.openxmlformats.org/officeDocument/2006/relationships/hyperlink" Target="https://life.pravda.com.ua/health/2020/03/3/240071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2022-01-27T07:39:00Z</dcterms:created>
  <dcterms:modified xsi:type="dcterms:W3CDTF">2022-01-27T07:39:00Z</dcterms:modified>
</cp:coreProperties>
</file>