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CC" w:rsidRDefault="003A46CC" w:rsidP="002D3A29">
      <w:pPr>
        <w:spacing w:after="0" w:line="240" w:lineRule="auto"/>
        <w:ind w:left="5123" w:firstLine="1308"/>
        <w:jc w:val="right"/>
        <w:rPr>
          <w:rFonts w:ascii="Times New Roman" w:eastAsia="Times New Roman" w:hAnsi="Times New Roman" w:cs="Times New Roman"/>
          <w:b/>
          <w:sz w:val="24"/>
          <w:szCs w:val="24"/>
          <w:lang w:eastAsia="ru-RU"/>
        </w:rPr>
      </w:pPr>
    </w:p>
    <w:p w:rsidR="00E415B8" w:rsidRDefault="00E415B8" w:rsidP="00E415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21E8D" w:rsidRPr="002D3A29">
        <w:rPr>
          <w:rFonts w:ascii="Times New Roman" w:eastAsia="Times New Roman" w:hAnsi="Times New Roman" w:cs="Times New Roman"/>
          <w:b/>
          <w:sz w:val="24"/>
          <w:szCs w:val="24"/>
          <w:lang w:eastAsia="ru-RU"/>
        </w:rPr>
        <w:t xml:space="preserve">ЗАТВЕРДЖЕНО </w:t>
      </w:r>
    </w:p>
    <w:p w:rsidR="00E415B8" w:rsidRPr="002D3A29" w:rsidRDefault="00E415B8" w:rsidP="00E415B8">
      <w:pPr>
        <w:spacing w:after="0" w:line="240" w:lineRule="auto"/>
        <w:ind w:left="512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рішенням </w:t>
      </w:r>
      <w:r w:rsidRPr="002D3A29">
        <w:rPr>
          <w:rFonts w:ascii="Times New Roman" w:eastAsia="Times New Roman" w:hAnsi="Times New Roman" w:cs="Times New Roman"/>
          <w:b/>
          <w:sz w:val="24"/>
          <w:szCs w:val="24"/>
          <w:lang w:eastAsia="ru-RU"/>
        </w:rPr>
        <w:t xml:space="preserve">Боремельської сільської ради </w:t>
      </w:r>
    </w:p>
    <w:p w:rsidR="00B21E8D" w:rsidRPr="002D3A29" w:rsidRDefault="00E415B8" w:rsidP="00E415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430D7" w:rsidRPr="002D3A29">
        <w:rPr>
          <w:rFonts w:ascii="Times New Roman" w:eastAsia="Times New Roman" w:hAnsi="Times New Roman" w:cs="Times New Roman"/>
          <w:b/>
          <w:sz w:val="24"/>
          <w:szCs w:val="24"/>
          <w:lang w:eastAsia="ru-RU"/>
        </w:rPr>
        <w:t xml:space="preserve">від </w:t>
      </w:r>
      <w:r w:rsidR="00C019C9" w:rsidRPr="002D3A29">
        <w:rPr>
          <w:rFonts w:ascii="Times New Roman" w:eastAsia="Times New Roman" w:hAnsi="Times New Roman" w:cs="Times New Roman"/>
          <w:b/>
          <w:sz w:val="24"/>
          <w:szCs w:val="24"/>
          <w:lang w:eastAsia="ru-RU"/>
        </w:rPr>
        <w:t>28 червня</w:t>
      </w:r>
      <w:r w:rsidR="00B21E8D" w:rsidRPr="002D3A29">
        <w:rPr>
          <w:rFonts w:ascii="Times New Roman" w:eastAsia="Times New Roman" w:hAnsi="Times New Roman" w:cs="Times New Roman"/>
          <w:b/>
          <w:sz w:val="24"/>
          <w:szCs w:val="24"/>
          <w:lang w:eastAsia="ru-RU"/>
        </w:rPr>
        <w:t xml:space="preserve"> 2022</w:t>
      </w:r>
      <w:r w:rsidR="00C019C9" w:rsidRPr="002D3A29">
        <w:rPr>
          <w:rFonts w:ascii="Times New Roman" w:eastAsia="Times New Roman" w:hAnsi="Times New Roman" w:cs="Times New Roman"/>
          <w:b/>
          <w:sz w:val="24"/>
          <w:szCs w:val="24"/>
          <w:lang w:eastAsia="ru-RU"/>
        </w:rPr>
        <w:t xml:space="preserve"> </w:t>
      </w:r>
      <w:r w:rsidR="00B21E8D" w:rsidRPr="002D3A29">
        <w:rPr>
          <w:rFonts w:ascii="Times New Roman" w:eastAsia="Times New Roman" w:hAnsi="Times New Roman" w:cs="Times New Roman"/>
          <w:b/>
          <w:sz w:val="24"/>
          <w:szCs w:val="24"/>
          <w:lang w:eastAsia="ru-RU"/>
        </w:rPr>
        <w:t>року</w:t>
      </w:r>
      <w:r w:rsidR="009078F7">
        <w:rPr>
          <w:rFonts w:ascii="Times New Roman" w:eastAsia="Times New Roman" w:hAnsi="Times New Roman" w:cs="Times New Roman"/>
          <w:b/>
          <w:sz w:val="24"/>
          <w:szCs w:val="24"/>
          <w:lang w:eastAsia="ru-RU"/>
        </w:rPr>
        <w:t xml:space="preserve"> </w:t>
      </w:r>
      <w:r w:rsidR="004430D7" w:rsidRPr="002D3A29">
        <w:rPr>
          <w:rFonts w:ascii="Times New Roman" w:eastAsia="Times New Roman" w:hAnsi="Times New Roman" w:cs="Times New Roman"/>
          <w:b/>
          <w:sz w:val="24"/>
          <w:szCs w:val="24"/>
          <w:lang w:eastAsia="ru-RU"/>
        </w:rPr>
        <w:t>№ 680</w:t>
      </w:r>
    </w:p>
    <w:p w:rsidR="00E415B8" w:rsidRDefault="00E415B8" w:rsidP="00E415B8">
      <w:pPr>
        <w:spacing w:after="0" w:line="240" w:lineRule="auto"/>
        <w:ind w:left="354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Голова Боремельської</w:t>
      </w:r>
      <w:r w:rsidRPr="00E415B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сільської ради      </w:t>
      </w:r>
    </w:p>
    <w:p w:rsidR="00E415B8" w:rsidRDefault="00E415B8" w:rsidP="00E415B8">
      <w:pPr>
        <w:spacing w:after="0" w:line="240" w:lineRule="auto"/>
        <w:ind w:left="354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415B8" w:rsidRDefault="00E415B8" w:rsidP="00E415B8">
      <w:pPr>
        <w:spacing w:after="0" w:line="240" w:lineRule="auto"/>
        <w:ind w:left="354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430D7" w:rsidRPr="00E415B8" w:rsidRDefault="00E415B8" w:rsidP="00E415B8">
      <w:pPr>
        <w:spacing w:after="0" w:line="240" w:lineRule="auto"/>
        <w:ind w:left="70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430D7" w:rsidRPr="002D3A29">
        <w:rPr>
          <w:rFonts w:ascii="Times New Roman" w:eastAsia="Times New Roman" w:hAnsi="Times New Roman" w:cs="Times New Roman"/>
          <w:b/>
          <w:sz w:val="24"/>
          <w:szCs w:val="24"/>
          <w:lang w:eastAsia="ru-RU"/>
        </w:rPr>
        <w:t>Віктор КОРІНЬ</w:t>
      </w:r>
    </w:p>
    <w:p w:rsidR="00B21E8D" w:rsidRPr="002D3A29" w:rsidRDefault="00B21E8D" w:rsidP="002D3A29">
      <w:pPr>
        <w:spacing w:after="0" w:line="240" w:lineRule="auto"/>
        <w:ind w:left="5123" w:firstLine="1308"/>
        <w:jc w:val="right"/>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left="5123"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jc w:val="center"/>
        <w:rPr>
          <w:rFonts w:ascii="Times New Roman" w:eastAsia="Times New Roman" w:hAnsi="Times New Roman" w:cs="Times New Roman"/>
          <w:b/>
          <w:sz w:val="24"/>
          <w:szCs w:val="24"/>
          <w:lang w:eastAsia="ru-RU"/>
        </w:rPr>
      </w:pPr>
    </w:p>
    <w:p w:rsidR="00B21E8D" w:rsidRPr="002D3A29" w:rsidRDefault="00B21E8D" w:rsidP="002D3A29">
      <w:pPr>
        <w:spacing w:after="0" w:line="240" w:lineRule="auto"/>
        <w:rPr>
          <w:rFonts w:ascii="Times New Roman" w:eastAsia="Times New Roman" w:hAnsi="Times New Roman" w:cs="Times New Roman"/>
          <w:b/>
          <w:sz w:val="24"/>
          <w:szCs w:val="24"/>
          <w:lang w:eastAsia="ru-RU"/>
        </w:rPr>
      </w:pPr>
    </w:p>
    <w:p w:rsidR="00744EFB" w:rsidRDefault="00744EFB" w:rsidP="002D3A29">
      <w:pPr>
        <w:spacing w:after="0" w:line="240" w:lineRule="auto"/>
        <w:jc w:val="center"/>
        <w:rPr>
          <w:rFonts w:ascii="Times New Roman" w:eastAsia="Times New Roman" w:hAnsi="Times New Roman" w:cs="Times New Roman"/>
          <w:b/>
          <w:sz w:val="24"/>
          <w:szCs w:val="24"/>
          <w:lang w:eastAsia="ru-RU"/>
        </w:rPr>
      </w:pPr>
    </w:p>
    <w:p w:rsidR="00744EFB" w:rsidRDefault="00744EFB" w:rsidP="002D3A29">
      <w:pPr>
        <w:spacing w:after="0" w:line="240" w:lineRule="auto"/>
        <w:jc w:val="center"/>
        <w:rPr>
          <w:rFonts w:ascii="Times New Roman" w:eastAsia="Times New Roman" w:hAnsi="Times New Roman" w:cs="Times New Roman"/>
          <w:b/>
          <w:sz w:val="24"/>
          <w:szCs w:val="24"/>
          <w:lang w:eastAsia="ru-RU"/>
        </w:rPr>
      </w:pPr>
    </w:p>
    <w:p w:rsidR="00744EFB" w:rsidRDefault="00744EFB" w:rsidP="002D3A29">
      <w:pPr>
        <w:spacing w:after="0" w:line="240" w:lineRule="auto"/>
        <w:jc w:val="center"/>
        <w:rPr>
          <w:rFonts w:ascii="Times New Roman" w:eastAsia="Times New Roman" w:hAnsi="Times New Roman" w:cs="Times New Roman"/>
          <w:b/>
          <w:sz w:val="24"/>
          <w:szCs w:val="24"/>
          <w:lang w:eastAsia="ru-RU"/>
        </w:rPr>
      </w:pPr>
    </w:p>
    <w:p w:rsidR="003A46CC" w:rsidRDefault="003A46CC" w:rsidP="002D3A29">
      <w:pPr>
        <w:spacing w:after="0" w:line="240" w:lineRule="auto"/>
        <w:jc w:val="center"/>
        <w:rPr>
          <w:rFonts w:ascii="Times New Roman" w:eastAsia="Times New Roman" w:hAnsi="Times New Roman" w:cs="Times New Roman"/>
          <w:b/>
          <w:sz w:val="44"/>
          <w:szCs w:val="44"/>
          <w:lang w:eastAsia="ru-RU"/>
        </w:rPr>
      </w:pPr>
    </w:p>
    <w:p w:rsidR="003A46CC" w:rsidRDefault="003A46CC" w:rsidP="002D3A29">
      <w:pPr>
        <w:spacing w:after="0" w:line="240" w:lineRule="auto"/>
        <w:jc w:val="center"/>
        <w:rPr>
          <w:rFonts w:ascii="Times New Roman" w:eastAsia="Times New Roman" w:hAnsi="Times New Roman" w:cs="Times New Roman"/>
          <w:b/>
          <w:sz w:val="44"/>
          <w:szCs w:val="44"/>
          <w:lang w:eastAsia="ru-RU"/>
        </w:rPr>
      </w:pPr>
    </w:p>
    <w:p w:rsidR="003A46CC" w:rsidRDefault="003A46CC" w:rsidP="002D3A29">
      <w:pPr>
        <w:spacing w:after="0" w:line="240" w:lineRule="auto"/>
        <w:jc w:val="center"/>
        <w:rPr>
          <w:rFonts w:ascii="Times New Roman" w:eastAsia="Times New Roman" w:hAnsi="Times New Roman" w:cs="Times New Roman"/>
          <w:b/>
          <w:sz w:val="44"/>
          <w:szCs w:val="44"/>
          <w:lang w:eastAsia="ru-RU"/>
        </w:rPr>
      </w:pPr>
    </w:p>
    <w:p w:rsidR="00847CD4" w:rsidRPr="00D97125" w:rsidRDefault="00847CD4" w:rsidP="002D3A29">
      <w:pPr>
        <w:spacing w:after="0" w:line="240" w:lineRule="auto"/>
        <w:jc w:val="center"/>
        <w:rPr>
          <w:rFonts w:ascii="Times New Roman" w:eastAsia="Times New Roman" w:hAnsi="Times New Roman" w:cs="Times New Roman"/>
          <w:b/>
          <w:sz w:val="96"/>
          <w:szCs w:val="96"/>
          <w:lang w:eastAsia="ru-RU"/>
        </w:rPr>
      </w:pPr>
      <w:r w:rsidRPr="00D97125">
        <w:rPr>
          <w:rFonts w:ascii="Times New Roman" w:eastAsia="Times New Roman" w:hAnsi="Times New Roman" w:cs="Times New Roman"/>
          <w:b/>
          <w:sz w:val="96"/>
          <w:szCs w:val="96"/>
          <w:lang w:eastAsia="ru-RU"/>
        </w:rPr>
        <w:t>СТАТУТ</w:t>
      </w:r>
    </w:p>
    <w:p w:rsidR="00B21E8D" w:rsidRPr="00D97125" w:rsidRDefault="00C019C9" w:rsidP="002D3A29">
      <w:pPr>
        <w:spacing w:after="0" w:line="240" w:lineRule="auto"/>
        <w:jc w:val="center"/>
        <w:rPr>
          <w:rFonts w:ascii="Times New Roman" w:eastAsia="Times New Roman" w:hAnsi="Times New Roman" w:cs="Times New Roman"/>
          <w:b/>
          <w:sz w:val="56"/>
          <w:szCs w:val="56"/>
          <w:lang w:eastAsia="ru-RU"/>
        </w:rPr>
      </w:pPr>
      <w:r w:rsidRPr="00D97125">
        <w:rPr>
          <w:rFonts w:ascii="Times New Roman" w:eastAsia="Times New Roman" w:hAnsi="Times New Roman" w:cs="Times New Roman"/>
          <w:b/>
          <w:sz w:val="56"/>
          <w:szCs w:val="56"/>
          <w:lang w:eastAsia="ru-RU"/>
        </w:rPr>
        <w:t>Боремель</w:t>
      </w:r>
      <w:r w:rsidR="00B21E8D" w:rsidRPr="00D97125">
        <w:rPr>
          <w:rFonts w:ascii="Times New Roman" w:eastAsia="Times New Roman" w:hAnsi="Times New Roman" w:cs="Times New Roman"/>
          <w:b/>
          <w:sz w:val="56"/>
          <w:szCs w:val="56"/>
          <w:lang w:eastAsia="ru-RU"/>
        </w:rPr>
        <w:t xml:space="preserve">ського ліцею </w:t>
      </w:r>
    </w:p>
    <w:p w:rsidR="00B21E8D" w:rsidRPr="00D97125" w:rsidRDefault="00C019C9" w:rsidP="002D3A29">
      <w:pPr>
        <w:spacing w:after="0" w:line="240" w:lineRule="auto"/>
        <w:jc w:val="center"/>
        <w:rPr>
          <w:rFonts w:ascii="Times New Roman" w:eastAsia="Times New Roman" w:hAnsi="Times New Roman" w:cs="Times New Roman"/>
          <w:b/>
          <w:sz w:val="56"/>
          <w:szCs w:val="56"/>
          <w:lang w:eastAsia="ru-RU"/>
        </w:rPr>
      </w:pPr>
      <w:r w:rsidRPr="00D97125">
        <w:rPr>
          <w:rFonts w:ascii="Times New Roman" w:eastAsia="Times New Roman" w:hAnsi="Times New Roman" w:cs="Times New Roman"/>
          <w:b/>
          <w:sz w:val="56"/>
          <w:szCs w:val="56"/>
          <w:lang w:eastAsia="ru-RU"/>
        </w:rPr>
        <w:t>Боремельськ</w:t>
      </w:r>
      <w:r w:rsidR="00B21E8D" w:rsidRPr="00D97125">
        <w:rPr>
          <w:rFonts w:ascii="Times New Roman" w:eastAsia="Times New Roman" w:hAnsi="Times New Roman" w:cs="Times New Roman"/>
          <w:b/>
          <w:sz w:val="56"/>
          <w:szCs w:val="56"/>
          <w:lang w:eastAsia="ru-RU"/>
        </w:rPr>
        <w:t xml:space="preserve">ої </w:t>
      </w:r>
      <w:r w:rsidRPr="00D97125">
        <w:rPr>
          <w:rFonts w:ascii="Times New Roman" w:eastAsia="Times New Roman" w:hAnsi="Times New Roman" w:cs="Times New Roman"/>
          <w:b/>
          <w:sz w:val="56"/>
          <w:szCs w:val="56"/>
          <w:lang w:eastAsia="ru-RU"/>
        </w:rPr>
        <w:t xml:space="preserve">сільської </w:t>
      </w:r>
      <w:r w:rsidR="00B21E8D" w:rsidRPr="00D97125">
        <w:rPr>
          <w:rFonts w:ascii="Times New Roman" w:eastAsia="Times New Roman" w:hAnsi="Times New Roman" w:cs="Times New Roman"/>
          <w:b/>
          <w:sz w:val="56"/>
          <w:szCs w:val="56"/>
          <w:lang w:eastAsia="ru-RU"/>
        </w:rPr>
        <w:t xml:space="preserve">ради </w:t>
      </w:r>
    </w:p>
    <w:p w:rsidR="00B21E8D" w:rsidRPr="00D97125" w:rsidRDefault="00C019C9" w:rsidP="002D3A29">
      <w:pPr>
        <w:spacing w:after="0" w:line="240" w:lineRule="auto"/>
        <w:jc w:val="center"/>
        <w:rPr>
          <w:rFonts w:ascii="Times New Roman" w:eastAsia="Times New Roman" w:hAnsi="Times New Roman" w:cs="Times New Roman"/>
          <w:b/>
          <w:sz w:val="56"/>
          <w:szCs w:val="56"/>
          <w:lang w:eastAsia="ru-RU"/>
        </w:rPr>
      </w:pPr>
      <w:r w:rsidRPr="00D97125">
        <w:rPr>
          <w:rFonts w:ascii="Times New Roman" w:eastAsia="Times New Roman" w:hAnsi="Times New Roman" w:cs="Times New Roman"/>
          <w:b/>
          <w:sz w:val="56"/>
          <w:szCs w:val="56"/>
          <w:lang w:eastAsia="ru-RU"/>
        </w:rPr>
        <w:t>Рівнен</w:t>
      </w:r>
      <w:r w:rsidR="00B21E8D" w:rsidRPr="00D97125">
        <w:rPr>
          <w:rFonts w:ascii="Times New Roman" w:eastAsia="Times New Roman" w:hAnsi="Times New Roman" w:cs="Times New Roman"/>
          <w:b/>
          <w:sz w:val="56"/>
          <w:szCs w:val="56"/>
          <w:lang w:eastAsia="ru-RU"/>
        </w:rPr>
        <w:t>ської області</w:t>
      </w:r>
    </w:p>
    <w:p w:rsidR="004430D7" w:rsidRPr="00030825" w:rsidRDefault="004430D7" w:rsidP="002D3A29">
      <w:pPr>
        <w:spacing w:after="0" w:line="240" w:lineRule="auto"/>
        <w:jc w:val="center"/>
        <w:rPr>
          <w:rFonts w:ascii="Times New Roman" w:eastAsia="Times New Roman" w:hAnsi="Times New Roman" w:cs="Times New Roman"/>
          <w:b/>
          <w:sz w:val="52"/>
          <w:szCs w:val="52"/>
          <w:lang w:eastAsia="ru-RU"/>
        </w:rPr>
      </w:pPr>
      <w:r w:rsidRPr="00030825">
        <w:rPr>
          <w:rFonts w:ascii="Times New Roman" w:eastAsia="Times New Roman" w:hAnsi="Times New Roman" w:cs="Times New Roman"/>
          <w:b/>
          <w:sz w:val="52"/>
          <w:szCs w:val="52"/>
          <w:lang w:eastAsia="ru-RU"/>
        </w:rPr>
        <w:t xml:space="preserve"> (нова редакція)</w:t>
      </w: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Pr="002D3A29" w:rsidRDefault="00B21E8D" w:rsidP="002D3A29">
      <w:pPr>
        <w:spacing w:after="0" w:line="240" w:lineRule="auto"/>
        <w:ind w:firstLine="1308"/>
        <w:rPr>
          <w:rFonts w:ascii="Times New Roman" w:eastAsia="Times New Roman" w:hAnsi="Times New Roman" w:cs="Times New Roman"/>
          <w:b/>
          <w:bCs/>
          <w:color w:val="A9402D"/>
          <w:sz w:val="24"/>
          <w:szCs w:val="24"/>
          <w:lang w:eastAsia="uk-UA"/>
        </w:rPr>
      </w:pPr>
    </w:p>
    <w:p w:rsidR="00B21E8D" w:rsidRDefault="00B21E8D" w:rsidP="002D3A29">
      <w:pPr>
        <w:spacing w:after="0" w:line="240" w:lineRule="auto"/>
        <w:ind w:firstLine="1308"/>
        <w:jc w:val="center"/>
        <w:rPr>
          <w:rFonts w:ascii="Times New Roman" w:eastAsia="Times New Roman" w:hAnsi="Times New Roman" w:cs="Times New Roman"/>
          <w:bCs/>
          <w:sz w:val="24"/>
          <w:szCs w:val="24"/>
          <w:lang w:eastAsia="uk-UA"/>
        </w:rPr>
      </w:pPr>
    </w:p>
    <w:p w:rsidR="00744EFB" w:rsidRDefault="00744EFB" w:rsidP="002D3A29">
      <w:pPr>
        <w:spacing w:after="0" w:line="240" w:lineRule="auto"/>
        <w:ind w:firstLine="1308"/>
        <w:jc w:val="center"/>
        <w:rPr>
          <w:rFonts w:ascii="Times New Roman" w:eastAsia="Times New Roman" w:hAnsi="Times New Roman" w:cs="Times New Roman"/>
          <w:bCs/>
          <w:sz w:val="24"/>
          <w:szCs w:val="24"/>
          <w:lang w:eastAsia="uk-UA"/>
        </w:rPr>
      </w:pPr>
    </w:p>
    <w:p w:rsidR="00744EFB" w:rsidRDefault="00744EFB" w:rsidP="002D3A29">
      <w:pPr>
        <w:spacing w:after="0" w:line="240" w:lineRule="auto"/>
        <w:ind w:firstLine="1308"/>
        <w:jc w:val="center"/>
        <w:rPr>
          <w:rFonts w:ascii="Times New Roman" w:eastAsia="Times New Roman" w:hAnsi="Times New Roman" w:cs="Times New Roman"/>
          <w:bCs/>
          <w:sz w:val="24"/>
          <w:szCs w:val="24"/>
          <w:lang w:eastAsia="uk-UA"/>
        </w:rPr>
      </w:pPr>
    </w:p>
    <w:p w:rsidR="00744EFB" w:rsidRDefault="00744EFB" w:rsidP="002D3A29">
      <w:pPr>
        <w:spacing w:after="0" w:line="240" w:lineRule="auto"/>
        <w:ind w:firstLine="1308"/>
        <w:jc w:val="center"/>
        <w:rPr>
          <w:rFonts w:ascii="Times New Roman" w:eastAsia="Times New Roman" w:hAnsi="Times New Roman" w:cs="Times New Roman"/>
          <w:bCs/>
          <w:sz w:val="24"/>
          <w:szCs w:val="24"/>
          <w:lang w:eastAsia="uk-UA"/>
        </w:rPr>
      </w:pPr>
    </w:p>
    <w:p w:rsidR="003A46CC" w:rsidRDefault="003A46CC" w:rsidP="002D3A29">
      <w:pPr>
        <w:spacing w:after="0" w:line="240" w:lineRule="auto"/>
        <w:ind w:firstLine="1308"/>
        <w:jc w:val="center"/>
        <w:rPr>
          <w:rFonts w:ascii="Times New Roman" w:eastAsia="Times New Roman" w:hAnsi="Times New Roman" w:cs="Times New Roman"/>
          <w:bCs/>
          <w:sz w:val="24"/>
          <w:szCs w:val="24"/>
          <w:lang w:eastAsia="uk-UA"/>
        </w:rPr>
      </w:pPr>
    </w:p>
    <w:p w:rsidR="00744EFB" w:rsidRPr="002D3A29" w:rsidRDefault="00744EFB" w:rsidP="002D3A29">
      <w:pPr>
        <w:spacing w:after="0" w:line="240" w:lineRule="auto"/>
        <w:ind w:firstLine="1308"/>
        <w:jc w:val="center"/>
        <w:rPr>
          <w:rFonts w:ascii="Times New Roman" w:eastAsia="Times New Roman" w:hAnsi="Times New Roman" w:cs="Times New Roman"/>
          <w:bCs/>
          <w:sz w:val="24"/>
          <w:szCs w:val="24"/>
          <w:lang w:eastAsia="uk-UA"/>
        </w:rPr>
      </w:pPr>
    </w:p>
    <w:p w:rsidR="00C019C9" w:rsidRPr="003A46CC" w:rsidRDefault="005125A3" w:rsidP="002D3A29">
      <w:pPr>
        <w:spacing w:after="0" w:line="240" w:lineRule="auto"/>
        <w:jc w:val="center"/>
        <w:rPr>
          <w:rFonts w:ascii="Times New Roman" w:eastAsia="Times New Roman" w:hAnsi="Times New Roman" w:cs="Times New Roman"/>
          <w:b/>
          <w:bCs/>
          <w:sz w:val="40"/>
          <w:szCs w:val="40"/>
          <w:lang w:eastAsia="uk-UA"/>
        </w:rPr>
      </w:pPr>
      <w:r w:rsidRPr="003A46CC">
        <w:rPr>
          <w:rFonts w:ascii="Times New Roman" w:eastAsia="Times New Roman" w:hAnsi="Times New Roman" w:cs="Times New Roman"/>
          <w:b/>
          <w:bCs/>
          <w:sz w:val="40"/>
          <w:szCs w:val="40"/>
          <w:lang w:eastAsia="uk-UA"/>
        </w:rPr>
        <w:t>2022</w:t>
      </w:r>
    </w:p>
    <w:p w:rsidR="00744EFB" w:rsidRDefault="00744EFB" w:rsidP="002D3A29">
      <w:pPr>
        <w:spacing w:after="0" w:line="240" w:lineRule="auto"/>
        <w:jc w:val="center"/>
        <w:rPr>
          <w:rFonts w:ascii="Times New Roman" w:hAnsi="Times New Roman" w:cs="Times New Roman"/>
          <w:sz w:val="24"/>
          <w:szCs w:val="24"/>
        </w:rPr>
      </w:pPr>
    </w:p>
    <w:p w:rsidR="00744EFB" w:rsidRDefault="00744EFB" w:rsidP="002D3A29">
      <w:pPr>
        <w:spacing w:after="0" w:line="240" w:lineRule="auto"/>
        <w:jc w:val="center"/>
        <w:rPr>
          <w:rFonts w:ascii="Times New Roman" w:hAnsi="Times New Roman" w:cs="Times New Roman"/>
          <w:sz w:val="24"/>
          <w:szCs w:val="24"/>
        </w:rPr>
      </w:pPr>
    </w:p>
    <w:p w:rsidR="00744EFB" w:rsidRDefault="00744EFB" w:rsidP="002D3A29">
      <w:pPr>
        <w:spacing w:after="0" w:line="240" w:lineRule="auto"/>
        <w:jc w:val="center"/>
        <w:rPr>
          <w:rFonts w:ascii="Times New Roman" w:hAnsi="Times New Roman" w:cs="Times New Roman"/>
          <w:sz w:val="24"/>
          <w:szCs w:val="24"/>
        </w:rPr>
      </w:pPr>
    </w:p>
    <w:p w:rsidR="00744EFB" w:rsidRDefault="00744EFB" w:rsidP="002D3A29">
      <w:pPr>
        <w:spacing w:after="0" w:line="240" w:lineRule="auto"/>
        <w:jc w:val="center"/>
        <w:rPr>
          <w:rFonts w:ascii="Times New Roman" w:hAnsi="Times New Roman" w:cs="Times New Roman"/>
          <w:sz w:val="24"/>
          <w:szCs w:val="24"/>
        </w:rPr>
      </w:pPr>
    </w:p>
    <w:p w:rsidR="00322641" w:rsidRDefault="00322641" w:rsidP="002D3A29">
      <w:pPr>
        <w:spacing w:after="0" w:line="240" w:lineRule="auto"/>
        <w:jc w:val="center"/>
        <w:rPr>
          <w:rFonts w:ascii="Times New Roman" w:hAnsi="Times New Roman" w:cs="Times New Roman"/>
          <w:sz w:val="24"/>
          <w:szCs w:val="24"/>
        </w:rPr>
      </w:pPr>
      <w:r w:rsidRPr="002D3A29">
        <w:rPr>
          <w:rFonts w:ascii="Times New Roman" w:hAnsi="Times New Roman" w:cs="Times New Roman"/>
          <w:sz w:val="24"/>
          <w:szCs w:val="24"/>
        </w:rPr>
        <w:t>ЗМІСТ</w:t>
      </w:r>
    </w:p>
    <w:p w:rsidR="00744EFB" w:rsidRPr="002D3A29" w:rsidRDefault="00744EFB" w:rsidP="002D3A29">
      <w:pPr>
        <w:spacing w:after="0" w:line="240" w:lineRule="auto"/>
        <w:jc w:val="center"/>
        <w:rPr>
          <w:rFonts w:ascii="Times New Roman" w:hAnsi="Times New Roman" w:cs="Times New Roman"/>
          <w:sz w:val="24"/>
          <w:szCs w:val="24"/>
        </w:rPr>
      </w:pPr>
    </w:p>
    <w:p w:rsidR="00322641" w:rsidRPr="002D3A29" w:rsidRDefault="00322641" w:rsidP="00F41382">
      <w:pPr>
        <w:spacing w:after="0" w:line="360" w:lineRule="auto"/>
        <w:rPr>
          <w:rFonts w:ascii="Times New Roman" w:hAnsi="Times New Roman" w:cs="Times New Roman"/>
          <w:sz w:val="24"/>
          <w:szCs w:val="24"/>
        </w:rPr>
      </w:pPr>
      <w:r w:rsidRPr="002D3A29">
        <w:rPr>
          <w:rFonts w:ascii="Times New Roman" w:hAnsi="Times New Roman" w:cs="Times New Roman"/>
          <w:sz w:val="24"/>
          <w:szCs w:val="24"/>
        </w:rPr>
        <w:t xml:space="preserve">І. </w:t>
      </w:r>
      <w:r w:rsidR="00F41382">
        <w:rPr>
          <w:rFonts w:ascii="Times New Roman" w:eastAsia="Calibri" w:hAnsi="Times New Roman" w:cs="Times New Roman"/>
          <w:sz w:val="24"/>
          <w:szCs w:val="24"/>
        </w:rPr>
        <w:t xml:space="preserve">Загальні положення…………………………………………………………………………. </w:t>
      </w:r>
      <w:r w:rsidR="00DB1CEF">
        <w:rPr>
          <w:rFonts w:ascii="Times New Roman" w:eastAsia="Calibri" w:hAnsi="Times New Roman" w:cs="Times New Roman"/>
          <w:sz w:val="24"/>
          <w:szCs w:val="24"/>
        </w:rPr>
        <w:t>…</w:t>
      </w:r>
      <w:r w:rsidR="00F41382">
        <w:rPr>
          <w:rFonts w:ascii="Times New Roman" w:eastAsia="Calibri" w:hAnsi="Times New Roman" w:cs="Times New Roman"/>
          <w:sz w:val="24"/>
          <w:szCs w:val="24"/>
        </w:rPr>
        <w:t>3</w:t>
      </w:r>
    </w:p>
    <w:p w:rsidR="00322641" w:rsidRPr="002D3A29" w:rsidRDefault="00322641" w:rsidP="00F41382">
      <w:pPr>
        <w:spacing w:after="0" w:line="360" w:lineRule="auto"/>
        <w:rPr>
          <w:rFonts w:ascii="Times New Roman" w:hAnsi="Times New Roman" w:cs="Times New Roman"/>
          <w:sz w:val="24"/>
          <w:szCs w:val="24"/>
        </w:rPr>
      </w:pPr>
      <w:r w:rsidRPr="002D3A29">
        <w:rPr>
          <w:rFonts w:ascii="Times New Roman" w:hAnsi="Times New Roman" w:cs="Times New Roman"/>
          <w:sz w:val="24"/>
          <w:szCs w:val="24"/>
        </w:rPr>
        <w:t xml:space="preserve">ІІ. </w:t>
      </w:r>
      <w:r w:rsidRPr="002D3A29">
        <w:rPr>
          <w:rFonts w:ascii="Times New Roman" w:eastAsia="Calibri" w:hAnsi="Times New Roman" w:cs="Times New Roman"/>
          <w:sz w:val="24"/>
          <w:szCs w:val="24"/>
        </w:rPr>
        <w:t>Мета, завдання та принципи діяльності закладу</w:t>
      </w:r>
      <w:r w:rsidR="005F6385">
        <w:rPr>
          <w:rFonts w:ascii="Times New Roman" w:hAnsi="Times New Roman" w:cs="Times New Roman"/>
          <w:sz w:val="24"/>
          <w:szCs w:val="24"/>
        </w:rPr>
        <w:t>…………………………………………</w:t>
      </w:r>
      <w:r w:rsidR="00DB1CEF">
        <w:rPr>
          <w:rFonts w:ascii="Times New Roman" w:hAnsi="Times New Roman" w:cs="Times New Roman"/>
          <w:sz w:val="24"/>
          <w:szCs w:val="24"/>
        </w:rPr>
        <w:t>….</w:t>
      </w:r>
      <w:r w:rsidR="006074EC">
        <w:rPr>
          <w:rFonts w:ascii="Times New Roman" w:hAnsi="Times New Roman" w:cs="Times New Roman"/>
          <w:sz w:val="24"/>
          <w:szCs w:val="24"/>
        </w:rPr>
        <w:t>4</w:t>
      </w:r>
    </w:p>
    <w:p w:rsidR="00322641" w:rsidRPr="002D3A29" w:rsidRDefault="00322641" w:rsidP="00F41382">
      <w:pPr>
        <w:spacing w:after="0" w:line="360" w:lineRule="auto"/>
        <w:rPr>
          <w:rFonts w:ascii="Times New Roman" w:hAnsi="Times New Roman" w:cs="Times New Roman"/>
          <w:sz w:val="24"/>
          <w:szCs w:val="24"/>
        </w:rPr>
      </w:pPr>
      <w:r w:rsidRPr="002D3A29">
        <w:rPr>
          <w:rFonts w:ascii="Times New Roman" w:hAnsi="Times New Roman" w:cs="Times New Roman"/>
          <w:sz w:val="24"/>
          <w:szCs w:val="24"/>
        </w:rPr>
        <w:t xml:space="preserve">ІІІ. </w:t>
      </w:r>
      <w:r w:rsidR="00970D22" w:rsidRPr="002D3A29">
        <w:rPr>
          <w:rFonts w:ascii="Times New Roman" w:hAnsi="Times New Roman" w:cs="Times New Roman"/>
          <w:sz w:val="24"/>
          <w:szCs w:val="24"/>
        </w:rPr>
        <w:t>Організація о</w:t>
      </w:r>
      <w:r w:rsidRPr="002D3A29">
        <w:rPr>
          <w:rFonts w:ascii="Times New Roman" w:hAnsi="Times New Roman" w:cs="Times New Roman"/>
          <w:sz w:val="24"/>
          <w:szCs w:val="24"/>
        </w:rPr>
        <w:t>світн</w:t>
      </w:r>
      <w:r w:rsidR="00970D22" w:rsidRPr="002D3A29">
        <w:rPr>
          <w:rFonts w:ascii="Times New Roman" w:hAnsi="Times New Roman" w:cs="Times New Roman"/>
          <w:sz w:val="24"/>
          <w:szCs w:val="24"/>
        </w:rPr>
        <w:t>ього</w:t>
      </w:r>
      <w:r w:rsidRPr="002D3A29">
        <w:rPr>
          <w:rFonts w:ascii="Times New Roman" w:hAnsi="Times New Roman" w:cs="Times New Roman"/>
          <w:sz w:val="24"/>
          <w:szCs w:val="24"/>
        </w:rPr>
        <w:t xml:space="preserve"> процес</w:t>
      </w:r>
      <w:r w:rsidR="00970D22" w:rsidRPr="002D3A29">
        <w:rPr>
          <w:rFonts w:ascii="Times New Roman" w:hAnsi="Times New Roman" w:cs="Times New Roman"/>
          <w:sz w:val="24"/>
          <w:szCs w:val="24"/>
        </w:rPr>
        <w:t>у</w:t>
      </w:r>
      <w:r w:rsidR="005F6385">
        <w:rPr>
          <w:rFonts w:ascii="Times New Roman" w:hAnsi="Times New Roman" w:cs="Times New Roman"/>
          <w:sz w:val="24"/>
          <w:szCs w:val="24"/>
        </w:rPr>
        <w:t>……………………………………………………………</w:t>
      </w:r>
      <w:r w:rsidR="00DB1CEF">
        <w:rPr>
          <w:rFonts w:ascii="Times New Roman" w:hAnsi="Times New Roman" w:cs="Times New Roman"/>
          <w:sz w:val="24"/>
          <w:szCs w:val="24"/>
        </w:rPr>
        <w:t>…</w:t>
      </w:r>
      <w:r w:rsidR="006074EC">
        <w:rPr>
          <w:rFonts w:ascii="Times New Roman" w:hAnsi="Times New Roman" w:cs="Times New Roman"/>
          <w:sz w:val="24"/>
          <w:szCs w:val="24"/>
        </w:rPr>
        <w:t>7</w:t>
      </w:r>
    </w:p>
    <w:p w:rsidR="00392A25" w:rsidRPr="002D3A29" w:rsidRDefault="00392A25" w:rsidP="00F41382">
      <w:pPr>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IV. Внутрішня система забезпечення якості освіти</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11</w:t>
      </w:r>
    </w:p>
    <w:p w:rsidR="00681328" w:rsidRPr="002D3A29" w:rsidRDefault="00681328" w:rsidP="00F41382">
      <w:pPr>
        <w:pStyle w:val="2"/>
        <w:spacing w:before="0" w:line="360" w:lineRule="auto"/>
        <w:rPr>
          <w:rFonts w:ascii="Times New Roman" w:hAnsi="Times New Roman" w:cs="Times New Roman"/>
          <w:b w:val="0"/>
          <w:color w:val="auto"/>
          <w:sz w:val="24"/>
          <w:szCs w:val="24"/>
        </w:rPr>
      </w:pPr>
      <w:r w:rsidRPr="002D3A29">
        <w:rPr>
          <w:rFonts w:ascii="Times New Roman" w:eastAsia="Times New Roman" w:hAnsi="Times New Roman" w:cs="Times New Roman"/>
          <w:b w:val="0"/>
          <w:color w:val="212121"/>
          <w:sz w:val="24"/>
          <w:szCs w:val="24"/>
          <w:lang w:eastAsia="uk-UA"/>
        </w:rPr>
        <w:t>V.</w:t>
      </w:r>
      <w:r w:rsidRPr="002D3A29">
        <w:rPr>
          <w:rFonts w:ascii="Times New Roman" w:eastAsia="Times New Roman" w:hAnsi="Times New Roman" w:cs="Times New Roman"/>
          <w:color w:val="212121"/>
          <w:sz w:val="24"/>
          <w:szCs w:val="24"/>
          <w:lang w:eastAsia="uk-UA"/>
        </w:rPr>
        <w:t xml:space="preserve"> </w:t>
      </w:r>
      <w:r w:rsidRPr="002D3A29">
        <w:rPr>
          <w:rFonts w:ascii="Times New Roman" w:hAnsi="Times New Roman" w:cs="Times New Roman"/>
          <w:b w:val="0"/>
          <w:color w:val="auto"/>
          <w:sz w:val="24"/>
          <w:szCs w:val="24"/>
        </w:rPr>
        <w:t>Система управління закладом</w:t>
      </w:r>
      <w:r w:rsidR="005F6385">
        <w:rPr>
          <w:rFonts w:ascii="Times New Roman" w:hAnsi="Times New Roman" w:cs="Times New Roman"/>
          <w:b w:val="0"/>
          <w:color w:val="auto"/>
          <w:sz w:val="24"/>
          <w:szCs w:val="24"/>
        </w:rPr>
        <w:t>………………………………………………………………</w:t>
      </w:r>
      <w:r w:rsidR="00DB1CEF">
        <w:rPr>
          <w:rFonts w:ascii="Times New Roman" w:hAnsi="Times New Roman" w:cs="Times New Roman"/>
          <w:b w:val="0"/>
          <w:color w:val="auto"/>
          <w:sz w:val="24"/>
          <w:szCs w:val="24"/>
        </w:rPr>
        <w:t>..</w:t>
      </w:r>
      <w:r w:rsidR="006074EC">
        <w:rPr>
          <w:rFonts w:ascii="Times New Roman" w:hAnsi="Times New Roman" w:cs="Times New Roman"/>
          <w:b w:val="0"/>
          <w:color w:val="auto"/>
          <w:sz w:val="24"/>
          <w:szCs w:val="24"/>
        </w:rPr>
        <w:t>12</w:t>
      </w:r>
    </w:p>
    <w:p w:rsidR="000771F5" w:rsidRPr="002D3A29" w:rsidRDefault="000771F5" w:rsidP="00F41382">
      <w:pPr>
        <w:tabs>
          <w:tab w:val="left" w:pos="3846"/>
        </w:tabs>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VІ. Учасники освітнього процесу</w:t>
      </w:r>
      <w:r w:rsidR="00DB1CEF">
        <w:rPr>
          <w:rFonts w:ascii="Times New Roman" w:eastAsia="Times New Roman" w:hAnsi="Times New Roman" w:cs="Times New Roman"/>
          <w:color w:val="212121"/>
          <w:sz w:val="24"/>
          <w:szCs w:val="24"/>
          <w:lang w:eastAsia="uk-UA"/>
        </w:rPr>
        <w:t>..</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19</w:t>
      </w:r>
    </w:p>
    <w:p w:rsidR="00160476" w:rsidRPr="002D3A29" w:rsidRDefault="00160476" w:rsidP="00F41382">
      <w:pPr>
        <w:spacing w:after="0" w:line="360" w:lineRule="auto"/>
        <w:rPr>
          <w:rFonts w:ascii="Times New Roman" w:eastAsia="Calibri" w:hAnsi="Times New Roman" w:cs="Times New Roman"/>
          <w:sz w:val="24"/>
          <w:szCs w:val="24"/>
        </w:rPr>
      </w:pPr>
      <w:r w:rsidRPr="002D3A29">
        <w:rPr>
          <w:rFonts w:ascii="Times New Roman" w:eastAsia="Times New Roman" w:hAnsi="Times New Roman" w:cs="Times New Roman"/>
          <w:color w:val="212121"/>
          <w:sz w:val="24"/>
          <w:szCs w:val="24"/>
          <w:lang w:eastAsia="uk-UA"/>
        </w:rPr>
        <w:t xml:space="preserve">VІІ. </w:t>
      </w:r>
      <w:r w:rsidRPr="002D3A29">
        <w:rPr>
          <w:rFonts w:ascii="Times New Roman" w:eastAsia="Calibri" w:hAnsi="Times New Roman" w:cs="Times New Roman"/>
          <w:sz w:val="24"/>
          <w:szCs w:val="24"/>
        </w:rPr>
        <w:t>Матеріально-технічна база </w:t>
      </w:r>
      <w:r w:rsidR="005F6385">
        <w:rPr>
          <w:rFonts w:ascii="Times New Roman" w:eastAsia="Calibri" w:hAnsi="Times New Roman" w:cs="Times New Roman"/>
          <w:sz w:val="24"/>
          <w:szCs w:val="24"/>
        </w:rPr>
        <w:t>………………………………………………………………</w:t>
      </w:r>
      <w:r w:rsidR="00DB1CEF">
        <w:rPr>
          <w:rFonts w:ascii="Times New Roman" w:eastAsia="Calibri" w:hAnsi="Times New Roman" w:cs="Times New Roman"/>
          <w:sz w:val="24"/>
          <w:szCs w:val="24"/>
        </w:rPr>
        <w:t>…</w:t>
      </w:r>
      <w:r w:rsidR="006074EC">
        <w:rPr>
          <w:rFonts w:ascii="Times New Roman" w:eastAsia="Calibri" w:hAnsi="Times New Roman" w:cs="Times New Roman"/>
          <w:sz w:val="24"/>
          <w:szCs w:val="24"/>
        </w:rPr>
        <w:t>23</w:t>
      </w:r>
    </w:p>
    <w:p w:rsidR="00160476" w:rsidRPr="002D3A29" w:rsidRDefault="00160476" w:rsidP="00F41382">
      <w:pPr>
        <w:tabs>
          <w:tab w:val="left" w:pos="567"/>
        </w:tabs>
        <w:spacing w:after="0" w:line="360" w:lineRule="auto"/>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color w:val="212121"/>
          <w:sz w:val="24"/>
          <w:szCs w:val="24"/>
          <w:lang w:eastAsia="uk-UA"/>
        </w:rPr>
        <w:t>VІІ</w:t>
      </w:r>
      <w:r w:rsidR="00497CCB">
        <w:rPr>
          <w:rFonts w:ascii="Times New Roman" w:eastAsia="Times New Roman" w:hAnsi="Times New Roman" w:cs="Times New Roman"/>
          <w:color w:val="212121"/>
          <w:sz w:val="24"/>
          <w:szCs w:val="24"/>
          <w:lang w:eastAsia="uk-UA"/>
        </w:rPr>
        <w:t>І</w:t>
      </w:r>
      <w:r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b/>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Ф</w:t>
      </w:r>
      <w:r w:rsidRPr="002D3A29">
        <w:rPr>
          <w:rFonts w:ascii="Times New Roman" w:eastAsia="Calibri" w:hAnsi="Times New Roman" w:cs="Times New Roman"/>
          <w:sz w:val="24"/>
          <w:szCs w:val="24"/>
        </w:rPr>
        <w:t>інансово-господарська діяльність закладу</w:t>
      </w:r>
      <w:r w:rsidR="005F6385">
        <w:rPr>
          <w:rFonts w:ascii="Times New Roman" w:eastAsia="Calibri" w:hAnsi="Times New Roman" w:cs="Times New Roman"/>
          <w:sz w:val="24"/>
          <w:szCs w:val="24"/>
        </w:rPr>
        <w:t>……………………………………………</w:t>
      </w:r>
      <w:r w:rsidR="00DB1CEF">
        <w:rPr>
          <w:rFonts w:ascii="Times New Roman" w:eastAsia="Calibri" w:hAnsi="Times New Roman" w:cs="Times New Roman"/>
          <w:sz w:val="24"/>
          <w:szCs w:val="24"/>
        </w:rPr>
        <w:t>…</w:t>
      </w:r>
      <w:r w:rsidR="006074EC">
        <w:rPr>
          <w:rFonts w:ascii="Times New Roman" w:eastAsia="Calibri" w:hAnsi="Times New Roman" w:cs="Times New Roman"/>
          <w:sz w:val="24"/>
          <w:szCs w:val="24"/>
        </w:rPr>
        <w:t>23</w:t>
      </w:r>
    </w:p>
    <w:p w:rsidR="00160476" w:rsidRPr="002D3A29" w:rsidRDefault="00160476" w:rsidP="00F41382">
      <w:pPr>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ІX. Міжнародне співробітництво</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24</w:t>
      </w:r>
    </w:p>
    <w:p w:rsidR="00160476" w:rsidRPr="002D3A29" w:rsidRDefault="00160476" w:rsidP="00F41382">
      <w:pPr>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X. Контроль за діяльністю ліцею</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25</w:t>
      </w:r>
    </w:p>
    <w:p w:rsidR="00160476" w:rsidRPr="002D3A29" w:rsidRDefault="00160476" w:rsidP="00F41382">
      <w:pPr>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XI. Реорганізація, припинення діяльності ліцею</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25</w:t>
      </w:r>
    </w:p>
    <w:p w:rsidR="00160476" w:rsidRPr="002D3A29" w:rsidRDefault="00160476" w:rsidP="00F41382">
      <w:pPr>
        <w:spacing w:after="0" w:line="360" w:lineRule="auto"/>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ХІІ. Внесення змін та доповнень до Статуту</w:t>
      </w:r>
      <w:r w:rsidR="005F6385">
        <w:rPr>
          <w:rFonts w:ascii="Times New Roman" w:eastAsia="Times New Roman" w:hAnsi="Times New Roman" w:cs="Times New Roman"/>
          <w:color w:val="212121"/>
          <w:sz w:val="24"/>
          <w:szCs w:val="24"/>
          <w:lang w:eastAsia="uk-UA"/>
        </w:rPr>
        <w:t>………………………………………………</w:t>
      </w:r>
      <w:r w:rsidR="00DB1CEF">
        <w:rPr>
          <w:rFonts w:ascii="Times New Roman" w:eastAsia="Times New Roman" w:hAnsi="Times New Roman" w:cs="Times New Roman"/>
          <w:color w:val="212121"/>
          <w:sz w:val="24"/>
          <w:szCs w:val="24"/>
          <w:lang w:eastAsia="uk-UA"/>
        </w:rPr>
        <w:t>…..</w:t>
      </w:r>
      <w:r w:rsidR="006074EC">
        <w:rPr>
          <w:rFonts w:ascii="Times New Roman" w:eastAsia="Times New Roman" w:hAnsi="Times New Roman" w:cs="Times New Roman"/>
          <w:color w:val="212121"/>
          <w:sz w:val="24"/>
          <w:szCs w:val="24"/>
          <w:lang w:eastAsia="uk-UA"/>
        </w:rPr>
        <w:t>26</w:t>
      </w:r>
    </w:p>
    <w:p w:rsidR="00160476" w:rsidRPr="002D3A29" w:rsidRDefault="00160476" w:rsidP="00F41382">
      <w:pPr>
        <w:spacing w:after="0" w:line="360" w:lineRule="auto"/>
        <w:rPr>
          <w:rFonts w:ascii="Times New Roman" w:eastAsia="Times New Roman" w:hAnsi="Times New Roman" w:cs="Times New Roman"/>
          <w:color w:val="212121"/>
          <w:sz w:val="24"/>
          <w:szCs w:val="24"/>
          <w:lang w:eastAsia="uk-UA"/>
        </w:rPr>
      </w:pPr>
    </w:p>
    <w:p w:rsidR="004430D7" w:rsidRPr="002D3A29" w:rsidRDefault="004430D7" w:rsidP="00F41382">
      <w:pPr>
        <w:spacing w:after="0" w:line="360" w:lineRule="auto"/>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br w:type="page"/>
      </w:r>
    </w:p>
    <w:p w:rsidR="00FE712D" w:rsidRPr="002D3A29" w:rsidRDefault="00160476"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І</w:t>
      </w:r>
      <w:r w:rsidR="00FE712D" w:rsidRPr="002D3A29">
        <w:rPr>
          <w:rFonts w:ascii="Times New Roman" w:eastAsia="Times New Roman" w:hAnsi="Times New Roman" w:cs="Times New Roman"/>
          <w:b/>
          <w:color w:val="212121"/>
          <w:sz w:val="24"/>
          <w:szCs w:val="24"/>
          <w:lang w:eastAsia="uk-UA"/>
        </w:rPr>
        <w:t>. Загальні положення</w:t>
      </w:r>
    </w:p>
    <w:p w:rsidR="00322641" w:rsidRPr="002D3A29" w:rsidRDefault="00322641"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FE712D" w:rsidRPr="002D3A29" w:rsidRDefault="00FE712D" w:rsidP="002D3A29">
      <w:pPr>
        <w:spacing w:after="0" w:line="240" w:lineRule="auto"/>
        <w:ind w:firstLine="567"/>
        <w:jc w:val="both"/>
        <w:rPr>
          <w:rFonts w:ascii="Times New Roman" w:eastAsia="Times New Roman" w:hAnsi="Times New Roman" w:cs="Times New Roman"/>
          <w:sz w:val="24"/>
          <w:szCs w:val="24"/>
          <w:lang w:eastAsia="uk-UA"/>
        </w:rPr>
      </w:pPr>
      <w:r w:rsidRPr="002D3A29">
        <w:rPr>
          <w:rFonts w:ascii="Times New Roman" w:eastAsia="Times New Roman" w:hAnsi="Times New Roman" w:cs="Times New Roman"/>
          <w:color w:val="212121"/>
          <w:sz w:val="24"/>
          <w:szCs w:val="24"/>
          <w:lang w:eastAsia="uk-UA"/>
        </w:rPr>
        <w:t>1.1</w:t>
      </w:r>
      <w:r w:rsidR="009E5844" w:rsidRPr="002D3A29">
        <w:rPr>
          <w:rFonts w:ascii="Times New Roman" w:hAnsi="Times New Roman" w:cs="Times New Roman"/>
          <w:sz w:val="24"/>
          <w:szCs w:val="24"/>
        </w:rPr>
        <w:t xml:space="preserve"> </w:t>
      </w:r>
      <w:r w:rsidR="00C019C9" w:rsidRPr="002D3A29">
        <w:rPr>
          <w:rFonts w:ascii="Times New Roman" w:hAnsi="Times New Roman" w:cs="Times New Roman"/>
          <w:sz w:val="24"/>
          <w:szCs w:val="24"/>
        </w:rPr>
        <w:t>Боремель</w:t>
      </w:r>
      <w:r w:rsidR="009E5844" w:rsidRPr="002D3A29">
        <w:rPr>
          <w:rFonts w:ascii="Times New Roman" w:hAnsi="Times New Roman" w:cs="Times New Roman"/>
          <w:sz w:val="24"/>
          <w:szCs w:val="24"/>
        </w:rPr>
        <w:t xml:space="preserve">ський ліцей </w:t>
      </w:r>
      <w:r w:rsidR="00C019C9" w:rsidRPr="002D3A29">
        <w:rPr>
          <w:rFonts w:ascii="Times New Roman" w:hAnsi="Times New Roman" w:cs="Times New Roman"/>
          <w:sz w:val="24"/>
          <w:szCs w:val="24"/>
        </w:rPr>
        <w:t>Боремель</w:t>
      </w:r>
      <w:r w:rsidR="00B21E8D" w:rsidRPr="002D3A29">
        <w:rPr>
          <w:rFonts w:ascii="Times New Roman" w:hAnsi="Times New Roman" w:cs="Times New Roman"/>
          <w:sz w:val="24"/>
          <w:szCs w:val="24"/>
        </w:rPr>
        <w:t xml:space="preserve">ської </w:t>
      </w:r>
      <w:r w:rsidR="00C019C9" w:rsidRPr="002D3A29">
        <w:rPr>
          <w:rFonts w:ascii="Times New Roman" w:hAnsi="Times New Roman" w:cs="Times New Roman"/>
          <w:sz w:val="24"/>
          <w:szCs w:val="24"/>
        </w:rPr>
        <w:t>сіль</w:t>
      </w:r>
      <w:r w:rsidR="00B21E8D" w:rsidRPr="002D3A29">
        <w:rPr>
          <w:rFonts w:ascii="Times New Roman" w:hAnsi="Times New Roman" w:cs="Times New Roman"/>
          <w:sz w:val="24"/>
          <w:szCs w:val="24"/>
        </w:rPr>
        <w:t xml:space="preserve">ської ради </w:t>
      </w:r>
      <w:r w:rsidR="00C019C9" w:rsidRPr="002D3A29">
        <w:rPr>
          <w:rFonts w:ascii="Times New Roman" w:hAnsi="Times New Roman" w:cs="Times New Roman"/>
          <w:sz w:val="24"/>
          <w:szCs w:val="24"/>
        </w:rPr>
        <w:t>Рівнен</w:t>
      </w:r>
      <w:r w:rsidR="00B21E8D" w:rsidRPr="002D3A29">
        <w:rPr>
          <w:rFonts w:ascii="Times New Roman" w:hAnsi="Times New Roman" w:cs="Times New Roman"/>
          <w:sz w:val="24"/>
          <w:szCs w:val="24"/>
        </w:rPr>
        <w:t xml:space="preserve">ської області із структурними підрозділами: </w:t>
      </w:r>
      <w:r w:rsidR="00322641" w:rsidRPr="002D3A29">
        <w:rPr>
          <w:rFonts w:ascii="Times New Roman" w:hAnsi="Times New Roman" w:cs="Times New Roman"/>
          <w:sz w:val="24"/>
          <w:szCs w:val="24"/>
        </w:rPr>
        <w:t xml:space="preserve">початкова школа, </w:t>
      </w:r>
      <w:r w:rsidR="00B21E8D" w:rsidRPr="002D3A29">
        <w:rPr>
          <w:rFonts w:ascii="Times New Roman" w:hAnsi="Times New Roman" w:cs="Times New Roman"/>
          <w:sz w:val="24"/>
          <w:szCs w:val="24"/>
        </w:rPr>
        <w:t xml:space="preserve">гімназія </w:t>
      </w:r>
      <w:r w:rsidRPr="002D3A29">
        <w:rPr>
          <w:rFonts w:ascii="Times New Roman" w:eastAsia="Times New Roman" w:hAnsi="Times New Roman" w:cs="Times New Roman"/>
          <w:color w:val="212121"/>
          <w:sz w:val="24"/>
          <w:szCs w:val="24"/>
          <w:lang w:eastAsia="uk-UA"/>
        </w:rPr>
        <w:t>є закладом загальної середньої освіти</w:t>
      </w:r>
      <w:r w:rsidR="00322641" w:rsidRPr="002D3A29">
        <w:rPr>
          <w:rFonts w:ascii="Times New Roman" w:eastAsia="Times New Roman" w:hAnsi="Times New Roman" w:cs="Times New Roman"/>
          <w:color w:val="212121"/>
          <w:sz w:val="24"/>
          <w:szCs w:val="24"/>
          <w:lang w:eastAsia="uk-UA"/>
        </w:rPr>
        <w:t xml:space="preserve"> з українською мовою навчання</w:t>
      </w:r>
      <w:r w:rsidRPr="002D3A29">
        <w:rPr>
          <w:rFonts w:ascii="Times New Roman" w:eastAsia="Times New Roman" w:hAnsi="Times New Roman" w:cs="Times New Roman"/>
          <w:color w:val="212121"/>
          <w:sz w:val="24"/>
          <w:szCs w:val="24"/>
          <w:lang w:eastAsia="uk-UA"/>
        </w:rPr>
        <w:t xml:space="preserve">, що забезпечує здобуття початкової, базової середньої та профільної середньої освіти академічного і професійного спрямування та </w:t>
      </w:r>
      <w:r w:rsidR="002E52A1" w:rsidRPr="002D3A29">
        <w:rPr>
          <w:rFonts w:ascii="Times New Roman" w:eastAsia="Times New Roman" w:hAnsi="Times New Roman" w:cs="Times New Roman"/>
          <w:color w:val="212121"/>
          <w:sz w:val="24"/>
          <w:szCs w:val="24"/>
          <w:lang w:eastAsia="uk-UA"/>
        </w:rPr>
        <w:t>є комунальною власністю</w:t>
      </w:r>
      <w:r w:rsidR="00C019C9" w:rsidRPr="002D3A29">
        <w:rPr>
          <w:rFonts w:ascii="Times New Roman" w:eastAsia="Times New Roman" w:hAnsi="Times New Roman" w:cs="Times New Roman"/>
          <w:color w:val="212121"/>
          <w:sz w:val="24"/>
          <w:szCs w:val="24"/>
          <w:lang w:eastAsia="uk-UA"/>
        </w:rPr>
        <w:t xml:space="preserve"> Боремель</w:t>
      </w:r>
      <w:r w:rsidR="00B21E8D" w:rsidRPr="002D3A29">
        <w:rPr>
          <w:rFonts w:ascii="Times New Roman" w:eastAsia="Times New Roman" w:hAnsi="Times New Roman" w:cs="Times New Roman"/>
          <w:sz w:val="24"/>
          <w:szCs w:val="24"/>
          <w:lang w:eastAsia="uk-UA"/>
        </w:rPr>
        <w:t xml:space="preserve">ської </w:t>
      </w:r>
      <w:r w:rsidR="00C019C9" w:rsidRPr="002D3A29">
        <w:rPr>
          <w:rFonts w:ascii="Times New Roman" w:eastAsia="Times New Roman" w:hAnsi="Times New Roman" w:cs="Times New Roman"/>
          <w:sz w:val="24"/>
          <w:szCs w:val="24"/>
          <w:lang w:eastAsia="uk-UA"/>
        </w:rPr>
        <w:t>сіль</w:t>
      </w:r>
      <w:r w:rsidRPr="002D3A29">
        <w:rPr>
          <w:rFonts w:ascii="Times New Roman" w:eastAsia="Times New Roman" w:hAnsi="Times New Roman" w:cs="Times New Roman"/>
          <w:sz w:val="24"/>
          <w:szCs w:val="24"/>
          <w:lang w:eastAsia="uk-UA"/>
        </w:rPr>
        <w:t xml:space="preserve">ської ради </w:t>
      </w:r>
      <w:r w:rsidR="00C019C9" w:rsidRPr="002D3A29">
        <w:rPr>
          <w:rFonts w:ascii="Times New Roman" w:eastAsia="Times New Roman" w:hAnsi="Times New Roman" w:cs="Times New Roman"/>
          <w:sz w:val="24"/>
          <w:szCs w:val="24"/>
          <w:lang w:eastAsia="uk-UA"/>
        </w:rPr>
        <w:t>Рівнен</w:t>
      </w:r>
      <w:r w:rsidR="00B21E8D" w:rsidRPr="002D3A29">
        <w:rPr>
          <w:rFonts w:ascii="Times New Roman" w:eastAsia="Times New Roman" w:hAnsi="Times New Roman" w:cs="Times New Roman"/>
          <w:sz w:val="24"/>
          <w:szCs w:val="24"/>
          <w:lang w:eastAsia="uk-UA"/>
        </w:rPr>
        <w:t>ської</w:t>
      </w:r>
      <w:r w:rsidRPr="002D3A29">
        <w:rPr>
          <w:rFonts w:ascii="Times New Roman" w:eastAsia="Times New Roman" w:hAnsi="Times New Roman" w:cs="Times New Roman"/>
          <w:sz w:val="24"/>
          <w:szCs w:val="24"/>
          <w:lang w:eastAsia="uk-UA"/>
        </w:rPr>
        <w:t xml:space="preserve"> області.</w:t>
      </w:r>
    </w:p>
    <w:p w:rsidR="00322641"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1.2. </w:t>
      </w:r>
      <w:r w:rsidRPr="002D3A29">
        <w:rPr>
          <w:rFonts w:ascii="Times New Roman" w:eastAsia="Times New Roman" w:hAnsi="Times New Roman" w:cs="Times New Roman"/>
          <w:b/>
          <w:color w:val="212121"/>
          <w:sz w:val="24"/>
          <w:szCs w:val="24"/>
          <w:lang w:eastAsia="uk-UA"/>
        </w:rPr>
        <w:t>Найменування</w:t>
      </w:r>
      <w:r w:rsidRPr="002D3A29">
        <w:rPr>
          <w:rFonts w:ascii="Times New Roman" w:eastAsia="Times New Roman" w:hAnsi="Times New Roman" w:cs="Times New Roman"/>
          <w:color w:val="212121"/>
          <w:sz w:val="24"/>
          <w:szCs w:val="24"/>
          <w:lang w:eastAsia="uk-UA"/>
        </w:rPr>
        <w:t>:</w:t>
      </w:r>
    </w:p>
    <w:p w:rsidR="00322641" w:rsidRPr="002D3A29" w:rsidRDefault="00322641" w:rsidP="00F64AE7">
      <w:pPr>
        <w:spacing w:after="0" w:line="240" w:lineRule="auto"/>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повна назва: </w:t>
      </w:r>
      <w:r w:rsidRPr="00F64AE7">
        <w:rPr>
          <w:rFonts w:ascii="Times New Roman" w:hAnsi="Times New Roman" w:cs="Times New Roman"/>
          <w:b/>
          <w:sz w:val="24"/>
          <w:szCs w:val="24"/>
        </w:rPr>
        <w:t>Боремельський ліцей Боремельської сільської ради Рівненської області</w:t>
      </w:r>
    </w:p>
    <w:p w:rsidR="00322641" w:rsidRPr="002D3A29" w:rsidRDefault="00322641" w:rsidP="00F64AE7">
      <w:pPr>
        <w:spacing w:after="0" w:line="240" w:lineRule="auto"/>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скорочена назва: </w:t>
      </w:r>
      <w:r w:rsidRPr="00F64AE7">
        <w:rPr>
          <w:rFonts w:ascii="Times New Roman" w:hAnsi="Times New Roman" w:cs="Times New Roman"/>
          <w:b/>
          <w:sz w:val="24"/>
          <w:szCs w:val="24"/>
        </w:rPr>
        <w:t>Боремельський ліцей</w:t>
      </w:r>
      <w:r w:rsidRPr="002D3A29">
        <w:rPr>
          <w:rFonts w:ascii="Times New Roman" w:hAnsi="Times New Roman" w:cs="Times New Roman"/>
          <w:sz w:val="24"/>
          <w:szCs w:val="24"/>
        </w:rPr>
        <w:t xml:space="preserve"> </w:t>
      </w:r>
      <w:r w:rsidRPr="002D3A29">
        <w:rPr>
          <w:rFonts w:ascii="Times New Roman" w:eastAsia="Times New Roman" w:hAnsi="Times New Roman" w:cs="Times New Roman"/>
          <w:color w:val="212121"/>
          <w:sz w:val="24"/>
          <w:szCs w:val="24"/>
          <w:lang w:eastAsia="uk-UA"/>
        </w:rPr>
        <w:t>(далі – ліцей)</w:t>
      </w:r>
    </w:p>
    <w:p w:rsidR="00322641"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1.3. </w:t>
      </w:r>
      <w:r w:rsidRPr="002D3A29">
        <w:rPr>
          <w:rFonts w:ascii="Times New Roman" w:eastAsia="Times New Roman" w:hAnsi="Times New Roman" w:cs="Times New Roman"/>
          <w:b/>
          <w:color w:val="212121"/>
          <w:sz w:val="24"/>
          <w:szCs w:val="24"/>
          <w:lang w:eastAsia="uk-UA"/>
        </w:rPr>
        <w:t>Засновником ліцею</w:t>
      </w:r>
      <w:r w:rsidRPr="002D3A29">
        <w:rPr>
          <w:rFonts w:ascii="Times New Roman" w:eastAsia="Times New Roman" w:hAnsi="Times New Roman" w:cs="Times New Roman"/>
          <w:color w:val="212121"/>
          <w:sz w:val="24"/>
          <w:szCs w:val="24"/>
          <w:lang w:eastAsia="uk-UA"/>
        </w:rPr>
        <w:t xml:space="preserve"> </w:t>
      </w:r>
      <w:r w:rsidRPr="00F64AE7">
        <w:rPr>
          <w:rFonts w:ascii="Times New Roman" w:eastAsia="Times New Roman" w:hAnsi="Times New Roman" w:cs="Times New Roman"/>
          <w:b/>
          <w:color w:val="212121"/>
          <w:sz w:val="24"/>
          <w:szCs w:val="24"/>
          <w:lang w:eastAsia="uk-UA"/>
        </w:rPr>
        <w:t>є Боремельська сільська рада</w:t>
      </w:r>
      <w:r w:rsidRPr="002D3A29">
        <w:rPr>
          <w:rFonts w:ascii="Times New Roman" w:eastAsia="Times New Roman" w:hAnsi="Times New Roman" w:cs="Times New Roman"/>
          <w:color w:val="212121"/>
          <w:sz w:val="24"/>
          <w:szCs w:val="24"/>
          <w:lang w:eastAsia="uk-UA"/>
        </w:rPr>
        <w:t xml:space="preserve">  Дубенського району Рівненської області. Засновник здійснює фінансування ліцею: матеріально-технічне забезпечення, утримання закладу освіти, надає необхідні будівлі, інженерні комунікації, обладнання тощо.</w:t>
      </w:r>
    </w:p>
    <w:p w:rsidR="00FE712D"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 xml:space="preserve">1.4. </w:t>
      </w:r>
      <w:r w:rsidR="00C019C9" w:rsidRPr="002D3A29">
        <w:rPr>
          <w:rFonts w:ascii="Times New Roman" w:hAnsi="Times New Roman" w:cs="Times New Roman"/>
          <w:sz w:val="24"/>
          <w:szCs w:val="24"/>
        </w:rPr>
        <w:t>Боремельський ліцей Боремельської сільської ради Рівненської області</w:t>
      </w:r>
      <w:r w:rsidRPr="002D3A29">
        <w:rPr>
          <w:rFonts w:ascii="Times New Roman" w:hAnsi="Times New Roman" w:cs="Times New Roman"/>
          <w:sz w:val="24"/>
          <w:szCs w:val="24"/>
        </w:rPr>
        <w:t xml:space="preserve"> </w:t>
      </w:r>
      <w:r w:rsidR="00FE712D" w:rsidRPr="002D3A29">
        <w:rPr>
          <w:rFonts w:ascii="Times New Roman" w:eastAsia="Times New Roman" w:hAnsi="Times New Roman" w:cs="Times New Roman"/>
          <w:color w:val="212121"/>
          <w:sz w:val="24"/>
          <w:szCs w:val="24"/>
          <w:lang w:eastAsia="uk-UA"/>
        </w:rPr>
        <w:t xml:space="preserve">є правонаступником всіх майнових прав та обов’язків </w:t>
      </w:r>
      <w:r w:rsidR="00C019C9" w:rsidRPr="002D3A29">
        <w:rPr>
          <w:rFonts w:ascii="Times New Roman" w:eastAsia="Times New Roman" w:hAnsi="Times New Roman" w:cs="Times New Roman"/>
          <w:color w:val="212121"/>
          <w:sz w:val="24"/>
          <w:szCs w:val="24"/>
          <w:lang w:eastAsia="uk-UA"/>
        </w:rPr>
        <w:t xml:space="preserve"> Боремельського НВК «ЗОШ І-ІІ ступенів-колегіум» Боремельської сільської ради Демидівського району Рівненської області</w:t>
      </w:r>
    </w:p>
    <w:p w:rsidR="00322641"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1.5. </w:t>
      </w:r>
      <w:r w:rsidRPr="00F64AE7">
        <w:rPr>
          <w:rFonts w:ascii="Times New Roman" w:eastAsia="Times New Roman" w:hAnsi="Times New Roman" w:cs="Times New Roman"/>
          <w:b/>
          <w:color w:val="212121"/>
          <w:sz w:val="24"/>
          <w:szCs w:val="24"/>
          <w:lang w:eastAsia="uk-UA"/>
        </w:rPr>
        <w:t>Ліцей</w:t>
      </w:r>
      <w:r w:rsidRPr="002D3A29">
        <w:rPr>
          <w:rFonts w:ascii="Times New Roman" w:eastAsia="Times New Roman" w:hAnsi="Times New Roman" w:cs="Times New Roman"/>
          <w:color w:val="212121"/>
          <w:sz w:val="24"/>
          <w:szCs w:val="24"/>
          <w:lang w:eastAsia="uk-UA"/>
        </w:rPr>
        <w:t xml:space="preserve"> з моменту реєстрації </w:t>
      </w:r>
      <w:r w:rsidRPr="00F64AE7">
        <w:rPr>
          <w:rFonts w:ascii="Times New Roman" w:eastAsia="Times New Roman" w:hAnsi="Times New Roman" w:cs="Times New Roman"/>
          <w:b/>
          <w:color w:val="212121"/>
          <w:sz w:val="24"/>
          <w:szCs w:val="24"/>
          <w:lang w:eastAsia="uk-UA"/>
        </w:rPr>
        <w:t>є юридичною особою</w:t>
      </w:r>
      <w:r w:rsidRPr="002D3A29">
        <w:rPr>
          <w:rFonts w:ascii="Times New Roman" w:eastAsia="Times New Roman" w:hAnsi="Times New Roman" w:cs="Times New Roman"/>
          <w:color w:val="212121"/>
          <w:sz w:val="24"/>
          <w:szCs w:val="24"/>
          <w:lang w:eastAsia="uk-UA"/>
        </w:rPr>
        <w:t>, має печатку, штамп, офіційні бланки зі своєю назвою, ідентифікаційний код ЄДРПОУ, може мати свою бухгалтерію та рахунки в банківських установах.</w:t>
      </w:r>
    </w:p>
    <w:p w:rsidR="00322641"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1.6. </w:t>
      </w:r>
      <w:r w:rsidRPr="00F64AE7">
        <w:rPr>
          <w:rFonts w:ascii="Times New Roman" w:eastAsia="Times New Roman" w:hAnsi="Times New Roman" w:cs="Times New Roman"/>
          <w:b/>
          <w:color w:val="212121"/>
          <w:sz w:val="24"/>
          <w:szCs w:val="24"/>
          <w:lang w:eastAsia="uk-UA"/>
        </w:rPr>
        <w:t>Ліцей є неприбутковим закладом</w:t>
      </w:r>
      <w:r w:rsidRPr="002D3A29">
        <w:rPr>
          <w:rFonts w:ascii="Times New Roman" w:eastAsia="Times New Roman" w:hAnsi="Times New Roman" w:cs="Times New Roman"/>
          <w:color w:val="212121"/>
          <w:sz w:val="24"/>
          <w:szCs w:val="24"/>
          <w:lang w:eastAsia="uk-UA"/>
        </w:rPr>
        <w:t xml:space="preserve">, основним завданням ліцею є провадження освітньої діяльності. </w:t>
      </w:r>
    </w:p>
    <w:p w:rsidR="009E5844" w:rsidRPr="002D3A29" w:rsidRDefault="00FE712D" w:rsidP="002D3A29">
      <w:pPr>
        <w:tabs>
          <w:tab w:val="num" w:pos="0"/>
        </w:tabs>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1.</w:t>
      </w:r>
      <w:r w:rsidR="00322641" w:rsidRPr="002D3A29">
        <w:rPr>
          <w:rFonts w:ascii="Times New Roman" w:eastAsia="Times New Roman" w:hAnsi="Times New Roman" w:cs="Times New Roman"/>
          <w:color w:val="212121"/>
          <w:sz w:val="24"/>
          <w:szCs w:val="24"/>
          <w:lang w:eastAsia="uk-UA"/>
        </w:rPr>
        <w:t>7</w:t>
      </w:r>
      <w:r w:rsidRPr="002D3A29">
        <w:rPr>
          <w:rFonts w:ascii="Times New Roman" w:eastAsia="Times New Roman" w:hAnsi="Times New Roman" w:cs="Times New Roman"/>
          <w:color w:val="212121"/>
          <w:sz w:val="24"/>
          <w:szCs w:val="24"/>
          <w:lang w:eastAsia="uk-UA"/>
        </w:rPr>
        <w:t xml:space="preserve">. </w:t>
      </w:r>
      <w:r w:rsidR="00322641" w:rsidRPr="002D3A29">
        <w:rPr>
          <w:rFonts w:ascii="Times New Roman" w:eastAsia="Times New Roman" w:hAnsi="Times New Roman" w:cs="Times New Roman"/>
          <w:b/>
          <w:color w:val="212121"/>
          <w:sz w:val="24"/>
          <w:szCs w:val="24"/>
          <w:lang w:eastAsia="uk-UA"/>
        </w:rPr>
        <w:t>Місцезнаходження</w:t>
      </w:r>
      <w:r w:rsidRPr="002D3A29">
        <w:rPr>
          <w:rFonts w:ascii="Times New Roman" w:eastAsia="Times New Roman" w:hAnsi="Times New Roman" w:cs="Times New Roman"/>
          <w:color w:val="212121"/>
          <w:sz w:val="24"/>
          <w:szCs w:val="24"/>
          <w:lang w:eastAsia="uk-UA"/>
        </w:rPr>
        <w:t>:</w:t>
      </w:r>
    </w:p>
    <w:p w:rsidR="00C019C9" w:rsidRPr="002D3A29" w:rsidRDefault="00C019C9"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Боремельський ліцей </w:t>
      </w:r>
    </w:p>
    <w:p w:rsidR="009E5844" w:rsidRPr="002D3A29" w:rsidRDefault="009E5844"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w:t>
      </w:r>
      <w:r w:rsidR="00C019C9" w:rsidRPr="002D3A29">
        <w:rPr>
          <w:rFonts w:ascii="Times New Roman" w:hAnsi="Times New Roman" w:cs="Times New Roman"/>
          <w:sz w:val="24"/>
          <w:szCs w:val="24"/>
        </w:rPr>
        <w:t>вул. Набережна, 27А</w:t>
      </w:r>
    </w:p>
    <w:p w:rsidR="00C019C9" w:rsidRPr="002D3A29" w:rsidRDefault="00C019C9"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с. Боремель</w:t>
      </w:r>
    </w:p>
    <w:p w:rsidR="00C019C9" w:rsidRPr="002D3A29" w:rsidRDefault="00C019C9"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Дубенський  район</w:t>
      </w:r>
    </w:p>
    <w:p w:rsidR="00C019C9" w:rsidRPr="002D3A29" w:rsidRDefault="00C019C9"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Рівненська область</w:t>
      </w:r>
    </w:p>
    <w:p w:rsidR="00C019C9" w:rsidRPr="002D3A29" w:rsidRDefault="00C019C9" w:rsidP="002D3A29">
      <w:pPr>
        <w:tabs>
          <w:tab w:val="num" w:pos="0"/>
        </w:tabs>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 xml:space="preserve">      </w:t>
      </w:r>
      <w:r w:rsidR="00322641" w:rsidRPr="002D3A29">
        <w:rPr>
          <w:rFonts w:ascii="Times New Roman" w:hAnsi="Times New Roman" w:cs="Times New Roman"/>
          <w:sz w:val="24"/>
          <w:szCs w:val="24"/>
        </w:rPr>
        <w:t xml:space="preserve"> </w:t>
      </w:r>
      <w:r w:rsidRPr="002D3A29">
        <w:rPr>
          <w:rFonts w:ascii="Times New Roman" w:hAnsi="Times New Roman" w:cs="Times New Roman"/>
          <w:sz w:val="24"/>
          <w:szCs w:val="24"/>
        </w:rPr>
        <w:t>35210</w:t>
      </w:r>
    </w:p>
    <w:p w:rsidR="00322641" w:rsidRPr="002D3A29" w:rsidRDefault="00322641" w:rsidP="002D3A29">
      <w:pPr>
        <w:pStyle w:val="a6"/>
        <w:ind w:left="0" w:firstLine="567"/>
        <w:jc w:val="both"/>
      </w:pPr>
      <w:r w:rsidRPr="002D3A29">
        <w:rPr>
          <w:color w:val="212121"/>
        </w:rPr>
        <w:t xml:space="preserve">1.8. </w:t>
      </w:r>
      <w:r w:rsidRPr="002D3A29">
        <w:rPr>
          <w:color w:val="111111"/>
        </w:rPr>
        <w:t xml:space="preserve"> </w:t>
      </w:r>
      <w:r w:rsidRPr="002D3A29">
        <w:t>Уповноваженим органом управління закладом освіти є Боремельська сільська рада Рівненської області.</w:t>
      </w:r>
    </w:p>
    <w:p w:rsidR="00322641" w:rsidRPr="00F64AE7" w:rsidRDefault="00322641" w:rsidP="002D3A29">
      <w:pPr>
        <w:pStyle w:val="a3"/>
        <w:shd w:val="clear" w:color="auto" w:fill="FFFFFF"/>
        <w:spacing w:before="0" w:beforeAutospacing="0" w:after="0" w:afterAutospacing="0"/>
        <w:ind w:firstLine="567"/>
        <w:rPr>
          <w:b/>
          <w:color w:val="111111"/>
        </w:rPr>
      </w:pPr>
      <w:r w:rsidRPr="00F64AE7">
        <w:rPr>
          <w:b/>
          <w:color w:val="111111"/>
        </w:rPr>
        <w:t>Управління закладом здійснюють:</w:t>
      </w:r>
    </w:p>
    <w:p w:rsidR="00322641" w:rsidRPr="002D3A29" w:rsidRDefault="00322641" w:rsidP="002D3A29">
      <w:pPr>
        <w:pStyle w:val="a3"/>
        <w:shd w:val="clear" w:color="auto" w:fill="FFFFFF"/>
        <w:spacing w:before="0" w:beforeAutospacing="0" w:after="0" w:afterAutospacing="0"/>
        <w:rPr>
          <w:color w:val="111111"/>
        </w:rPr>
      </w:pPr>
      <w:r w:rsidRPr="002D3A29">
        <w:rPr>
          <w:color w:val="111111"/>
        </w:rPr>
        <w:t>- засновник;</w:t>
      </w:r>
    </w:p>
    <w:p w:rsidR="00322641" w:rsidRPr="002D3A29" w:rsidRDefault="00322641" w:rsidP="002D3A29">
      <w:pPr>
        <w:pStyle w:val="a3"/>
        <w:shd w:val="clear" w:color="auto" w:fill="FFFFFF"/>
        <w:spacing w:before="0" w:beforeAutospacing="0" w:after="0" w:afterAutospacing="0"/>
        <w:rPr>
          <w:color w:val="111111"/>
        </w:rPr>
      </w:pPr>
      <w:r w:rsidRPr="002D3A29">
        <w:rPr>
          <w:color w:val="111111"/>
        </w:rPr>
        <w:t>- директор закладу;</w:t>
      </w:r>
    </w:p>
    <w:p w:rsidR="00322641" w:rsidRPr="002D3A29" w:rsidRDefault="00322641" w:rsidP="002D3A29">
      <w:pPr>
        <w:pStyle w:val="a3"/>
        <w:shd w:val="clear" w:color="auto" w:fill="FFFFFF"/>
        <w:spacing w:before="0" w:beforeAutospacing="0" w:after="0" w:afterAutospacing="0"/>
        <w:rPr>
          <w:color w:val="111111"/>
        </w:rPr>
      </w:pPr>
      <w:r w:rsidRPr="002D3A29">
        <w:rPr>
          <w:color w:val="111111"/>
        </w:rPr>
        <w:t>- педагогічна рада;</w:t>
      </w:r>
    </w:p>
    <w:p w:rsidR="00322641" w:rsidRPr="002D3A29" w:rsidRDefault="00322641" w:rsidP="002D3A29">
      <w:pPr>
        <w:pStyle w:val="a3"/>
        <w:shd w:val="clear" w:color="auto" w:fill="FFFFFF"/>
        <w:spacing w:before="0" w:beforeAutospacing="0" w:after="0" w:afterAutospacing="0"/>
        <w:rPr>
          <w:color w:val="111111"/>
        </w:rPr>
      </w:pPr>
      <w:r w:rsidRPr="002D3A29">
        <w:rPr>
          <w:color w:val="111111"/>
        </w:rPr>
        <w:t>- загальні збори трудового колективу.</w:t>
      </w:r>
    </w:p>
    <w:p w:rsidR="00322641" w:rsidRPr="002D3A29" w:rsidRDefault="00322641" w:rsidP="002D3A29">
      <w:pPr>
        <w:tabs>
          <w:tab w:val="num" w:pos="0"/>
        </w:tabs>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1.9. Боремельський  ліцей у своїй діяльності керується Конститу</w:t>
      </w:r>
      <w:r w:rsidR="003E2D84">
        <w:rPr>
          <w:rFonts w:ascii="Times New Roman" w:eastAsia="Times New Roman" w:hAnsi="Times New Roman" w:cs="Times New Roman"/>
          <w:color w:val="212121"/>
          <w:sz w:val="24"/>
          <w:szCs w:val="24"/>
          <w:lang w:eastAsia="uk-UA"/>
        </w:rPr>
        <w:t>цією України, Законами України «Про освіту», «</w:t>
      </w:r>
      <w:r w:rsidRPr="002D3A29">
        <w:rPr>
          <w:rFonts w:ascii="Times New Roman" w:eastAsia="Times New Roman" w:hAnsi="Times New Roman" w:cs="Times New Roman"/>
          <w:color w:val="212121"/>
          <w:sz w:val="24"/>
          <w:szCs w:val="24"/>
          <w:lang w:eastAsia="uk-UA"/>
        </w:rPr>
        <w:t>Пр</w:t>
      </w:r>
      <w:r w:rsidR="003E2D84">
        <w:rPr>
          <w:rFonts w:ascii="Times New Roman" w:eastAsia="Times New Roman" w:hAnsi="Times New Roman" w:cs="Times New Roman"/>
          <w:color w:val="212121"/>
          <w:sz w:val="24"/>
          <w:szCs w:val="24"/>
          <w:lang w:eastAsia="uk-UA"/>
        </w:rPr>
        <w:t>о повну загальну середню освіту»</w:t>
      </w:r>
      <w:r w:rsidRPr="002D3A29">
        <w:rPr>
          <w:rFonts w:ascii="Times New Roman" w:eastAsia="Times New Roman" w:hAnsi="Times New Roman" w:cs="Times New Roman"/>
          <w:color w:val="212121"/>
          <w:sz w:val="24"/>
          <w:szCs w:val="24"/>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Боремельської сільської ради  та даним Статутом.</w:t>
      </w:r>
    </w:p>
    <w:p w:rsidR="005F54E5" w:rsidRPr="002D3A29" w:rsidRDefault="00322641" w:rsidP="002D3A29">
      <w:pPr>
        <w:spacing w:after="0" w:line="240" w:lineRule="auto"/>
        <w:ind w:firstLine="567"/>
        <w:jc w:val="both"/>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1.10. Ліцей </w:t>
      </w:r>
      <w:r w:rsidR="00CE0F36" w:rsidRPr="002D3A29">
        <w:rPr>
          <w:rFonts w:ascii="Times New Roman" w:eastAsia="Times New Roman" w:hAnsi="Times New Roman" w:cs="Times New Roman"/>
          <w:color w:val="212121"/>
          <w:sz w:val="24"/>
          <w:szCs w:val="24"/>
          <w:lang w:eastAsia="uk-UA"/>
        </w:rPr>
        <w:t>здійснює</w:t>
      </w:r>
      <w:r w:rsidRPr="002D3A29">
        <w:rPr>
          <w:rFonts w:ascii="Times New Roman" w:eastAsia="Times New Roman" w:hAnsi="Times New Roman" w:cs="Times New Roman"/>
          <w:color w:val="212121"/>
          <w:sz w:val="24"/>
          <w:szCs w:val="24"/>
          <w:lang w:eastAsia="uk-UA"/>
        </w:rPr>
        <w:t xml:space="preserve"> освітню діяльність відповідно до </w:t>
      </w:r>
      <w:r w:rsidRPr="002D3A29">
        <w:rPr>
          <w:rFonts w:ascii="Times New Roman" w:eastAsia="Times New Roman" w:hAnsi="Times New Roman" w:cs="Times New Roman"/>
          <w:b/>
          <w:color w:val="212121"/>
          <w:sz w:val="24"/>
          <w:szCs w:val="24"/>
          <w:lang w:eastAsia="uk-UA"/>
        </w:rPr>
        <w:t>ліцензії.</w:t>
      </w:r>
    </w:p>
    <w:p w:rsidR="00322641"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Повна загальна середня освіта</w:t>
      </w:r>
      <w:r w:rsidR="005F54E5" w:rsidRPr="002D3A29">
        <w:rPr>
          <w:rFonts w:ascii="Times New Roman" w:eastAsia="Times New Roman" w:hAnsi="Times New Roman" w:cs="Times New Roman"/>
          <w:color w:val="212121"/>
          <w:sz w:val="24"/>
          <w:szCs w:val="24"/>
          <w:lang w:eastAsia="uk-UA"/>
        </w:rPr>
        <w:t xml:space="preserve"> здобувається за </w:t>
      </w:r>
      <w:r w:rsidR="005F54E5" w:rsidRPr="002D3A29">
        <w:rPr>
          <w:rFonts w:ascii="Times New Roman" w:eastAsia="Times New Roman" w:hAnsi="Times New Roman" w:cs="Times New Roman"/>
          <w:b/>
          <w:color w:val="212121"/>
          <w:sz w:val="24"/>
          <w:szCs w:val="24"/>
          <w:lang w:eastAsia="uk-UA"/>
        </w:rPr>
        <w:t>формами:</w:t>
      </w:r>
      <w:r w:rsidR="00F64AE7">
        <w:rPr>
          <w:rFonts w:ascii="Times New Roman" w:eastAsia="Times New Roman" w:hAnsi="Times New Roman" w:cs="Times New Roman"/>
          <w:color w:val="212121"/>
          <w:sz w:val="24"/>
          <w:szCs w:val="24"/>
          <w:lang w:eastAsia="uk-UA"/>
        </w:rPr>
        <w:t xml:space="preserve"> інституційною очною (денною).</w:t>
      </w:r>
      <w:r w:rsidRPr="002D3A29">
        <w:rPr>
          <w:rFonts w:ascii="Times New Roman" w:eastAsia="Times New Roman" w:hAnsi="Times New Roman" w:cs="Times New Roman"/>
          <w:color w:val="212121"/>
          <w:sz w:val="24"/>
          <w:szCs w:val="24"/>
          <w:lang w:eastAsia="uk-UA"/>
        </w:rPr>
        <w:t xml:space="preserve"> </w:t>
      </w:r>
      <w:r w:rsidR="00CF6639"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Ліцей може утворювати у своєму складі класи (групи) з поглибленим, профільним вивченням окремих предметів, інклюзивні класи для навчання дітей з особливими освітніми потребами.</w:t>
      </w:r>
    </w:p>
    <w:p w:rsidR="00FE712D"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1.11. </w:t>
      </w:r>
      <w:r w:rsidR="00FE712D" w:rsidRPr="002D3A29">
        <w:rPr>
          <w:rFonts w:ascii="Times New Roman" w:eastAsia="Times New Roman" w:hAnsi="Times New Roman" w:cs="Times New Roman"/>
          <w:color w:val="212121"/>
          <w:sz w:val="24"/>
          <w:szCs w:val="24"/>
          <w:lang w:eastAsia="uk-UA"/>
        </w:rPr>
        <w:t xml:space="preserve">Ліцей – заклад загальної середньої освіти, що, враховуючи інтереси здобувачів освіти, їх батьків, </w:t>
      </w:r>
      <w:r w:rsidR="00FE712D" w:rsidRPr="00F64AE7">
        <w:rPr>
          <w:rFonts w:ascii="Times New Roman" w:eastAsia="Times New Roman" w:hAnsi="Times New Roman" w:cs="Times New Roman"/>
          <w:b/>
          <w:color w:val="212121"/>
          <w:sz w:val="24"/>
          <w:szCs w:val="24"/>
          <w:lang w:eastAsia="uk-UA"/>
        </w:rPr>
        <w:t>реаліз</w:t>
      </w:r>
      <w:r w:rsidR="00C019C9" w:rsidRPr="00F64AE7">
        <w:rPr>
          <w:rFonts w:ascii="Times New Roman" w:eastAsia="Times New Roman" w:hAnsi="Times New Roman" w:cs="Times New Roman"/>
          <w:b/>
          <w:color w:val="212121"/>
          <w:sz w:val="24"/>
          <w:szCs w:val="24"/>
          <w:lang w:eastAsia="uk-UA"/>
        </w:rPr>
        <w:t>ує освітні програми на трьох</w:t>
      </w:r>
      <w:r w:rsidR="00C019C9" w:rsidRPr="002D3A29">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b/>
          <w:color w:val="212121"/>
          <w:sz w:val="24"/>
          <w:szCs w:val="24"/>
          <w:lang w:eastAsia="uk-UA"/>
        </w:rPr>
        <w:t>р</w:t>
      </w:r>
      <w:r w:rsidRPr="002D3A29">
        <w:rPr>
          <w:rFonts w:ascii="Times New Roman" w:eastAsia="Times New Roman" w:hAnsi="Times New Roman" w:cs="Times New Roman"/>
          <w:b/>
          <w:color w:val="212121"/>
          <w:sz w:val="24"/>
          <w:szCs w:val="24"/>
          <w:lang w:eastAsia="uk-UA"/>
        </w:rPr>
        <w:t xml:space="preserve">івнях </w:t>
      </w:r>
      <w:r w:rsidRPr="002D3A29">
        <w:rPr>
          <w:rFonts w:ascii="Times New Roman" w:eastAsia="Times New Roman" w:hAnsi="Times New Roman" w:cs="Times New Roman"/>
          <w:color w:val="212121"/>
          <w:sz w:val="24"/>
          <w:szCs w:val="24"/>
          <w:lang w:eastAsia="uk-UA"/>
        </w:rPr>
        <w:t>загальної середньої освіти:</w:t>
      </w:r>
    </w:p>
    <w:p w:rsidR="00322641" w:rsidRPr="002D3A29" w:rsidRDefault="00F64AE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F64AE7">
        <w:rPr>
          <w:rFonts w:ascii="Times New Roman" w:eastAsia="Times New Roman" w:hAnsi="Times New Roman" w:cs="Times New Roman"/>
          <w:color w:val="212121"/>
          <w:sz w:val="24"/>
          <w:szCs w:val="24"/>
          <w:lang w:eastAsia="uk-UA"/>
        </w:rPr>
        <w:t>початкова освіта</w:t>
      </w:r>
      <w:r w:rsidR="00FE712D" w:rsidRPr="002D3A29">
        <w:rPr>
          <w:rFonts w:ascii="Times New Roman" w:eastAsia="Times New Roman" w:hAnsi="Times New Roman" w:cs="Times New Roman"/>
          <w:color w:val="212121"/>
          <w:sz w:val="24"/>
          <w:szCs w:val="24"/>
          <w:lang w:eastAsia="uk-UA"/>
        </w:rPr>
        <w:t xml:space="preserve"> </w:t>
      </w:r>
      <w:r w:rsidR="00322641" w:rsidRPr="002D3A29">
        <w:rPr>
          <w:rFonts w:ascii="Times New Roman" w:eastAsia="Times New Roman" w:hAnsi="Times New Roman" w:cs="Times New Roman"/>
          <w:color w:val="212121"/>
          <w:sz w:val="24"/>
          <w:szCs w:val="24"/>
          <w:lang w:eastAsia="uk-UA"/>
        </w:rPr>
        <w:t>–</w:t>
      </w:r>
      <w:r w:rsidR="00FE712D" w:rsidRPr="002D3A29">
        <w:rPr>
          <w:rFonts w:ascii="Times New Roman" w:eastAsia="Times New Roman" w:hAnsi="Times New Roman" w:cs="Times New Roman"/>
          <w:color w:val="212121"/>
          <w:sz w:val="24"/>
          <w:szCs w:val="24"/>
          <w:lang w:eastAsia="uk-UA"/>
        </w:rPr>
        <w:t xml:space="preserve"> </w:t>
      </w:r>
      <w:r w:rsidR="00322641" w:rsidRPr="002D3A29">
        <w:rPr>
          <w:rFonts w:ascii="Times New Roman" w:eastAsia="Times New Roman" w:hAnsi="Times New Roman" w:cs="Times New Roman"/>
          <w:color w:val="212121"/>
          <w:sz w:val="24"/>
          <w:szCs w:val="24"/>
          <w:lang w:eastAsia="uk-UA"/>
        </w:rPr>
        <w:t>перший рівень повної загальної середньої освіти,</w:t>
      </w:r>
      <w:r w:rsidR="00FE712D" w:rsidRPr="002D3A29">
        <w:rPr>
          <w:rFonts w:ascii="Times New Roman" w:eastAsia="Times New Roman" w:hAnsi="Times New Roman" w:cs="Times New Roman"/>
          <w:color w:val="212121"/>
          <w:sz w:val="24"/>
          <w:szCs w:val="24"/>
          <w:lang w:eastAsia="uk-UA"/>
        </w:rPr>
        <w:t xml:space="preserve"> термін навчання чотири роки. </w:t>
      </w:r>
    </w:p>
    <w:p w:rsidR="00322641" w:rsidRPr="002D3A29" w:rsidRDefault="00FE712D"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w:t>
      </w:r>
      <w:r w:rsidR="00F64AE7">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 xml:space="preserve">базова середня освіта – </w:t>
      </w:r>
      <w:r w:rsidR="00322641" w:rsidRPr="002D3A29">
        <w:rPr>
          <w:rFonts w:ascii="Times New Roman" w:eastAsia="Times New Roman" w:hAnsi="Times New Roman" w:cs="Times New Roman"/>
          <w:color w:val="212121"/>
          <w:sz w:val="24"/>
          <w:szCs w:val="24"/>
          <w:lang w:eastAsia="uk-UA"/>
        </w:rPr>
        <w:t>другий рівень повної загальної середньої освіти</w:t>
      </w:r>
      <w:r w:rsidRPr="002D3A29">
        <w:rPr>
          <w:rFonts w:ascii="Times New Roman" w:eastAsia="Times New Roman" w:hAnsi="Times New Roman" w:cs="Times New Roman"/>
          <w:color w:val="212121"/>
          <w:sz w:val="24"/>
          <w:szCs w:val="24"/>
          <w:lang w:eastAsia="uk-UA"/>
        </w:rPr>
        <w:t xml:space="preserve">, </w:t>
      </w:r>
      <w:r w:rsidR="00322641" w:rsidRPr="002D3A29">
        <w:rPr>
          <w:rFonts w:ascii="Times New Roman" w:eastAsia="Times New Roman" w:hAnsi="Times New Roman" w:cs="Times New Roman"/>
          <w:color w:val="212121"/>
          <w:sz w:val="24"/>
          <w:szCs w:val="24"/>
          <w:lang w:eastAsia="uk-UA"/>
        </w:rPr>
        <w:t xml:space="preserve">термін навчання 5 років, </w:t>
      </w:r>
      <w:r w:rsidRPr="002D3A29">
        <w:rPr>
          <w:rFonts w:ascii="Times New Roman" w:eastAsia="Times New Roman" w:hAnsi="Times New Roman" w:cs="Times New Roman"/>
          <w:color w:val="212121"/>
          <w:sz w:val="24"/>
          <w:szCs w:val="24"/>
          <w:lang w:eastAsia="uk-UA"/>
        </w:rPr>
        <w:t xml:space="preserve">з вивченням двох іноземних мов (англійської, </w:t>
      </w:r>
      <w:r w:rsidR="00C019C9" w:rsidRPr="002D3A29">
        <w:rPr>
          <w:rFonts w:ascii="Times New Roman" w:eastAsia="Times New Roman" w:hAnsi="Times New Roman" w:cs="Times New Roman"/>
          <w:color w:val="212121"/>
          <w:sz w:val="24"/>
          <w:szCs w:val="24"/>
          <w:lang w:eastAsia="uk-UA"/>
        </w:rPr>
        <w:t>польс</w:t>
      </w:r>
      <w:r w:rsidR="00D70FF6" w:rsidRPr="002D3A29">
        <w:rPr>
          <w:rFonts w:ascii="Times New Roman" w:eastAsia="Times New Roman" w:hAnsi="Times New Roman" w:cs="Times New Roman"/>
          <w:color w:val="212121"/>
          <w:sz w:val="24"/>
          <w:szCs w:val="24"/>
          <w:lang w:eastAsia="uk-UA"/>
        </w:rPr>
        <w:t>ької</w:t>
      </w:r>
      <w:r w:rsidRPr="002D3A29">
        <w:rPr>
          <w:rFonts w:ascii="Times New Roman" w:eastAsia="Times New Roman" w:hAnsi="Times New Roman" w:cs="Times New Roman"/>
          <w:color w:val="212121"/>
          <w:sz w:val="24"/>
          <w:szCs w:val="24"/>
          <w:lang w:eastAsia="uk-UA"/>
        </w:rPr>
        <w:t>)</w:t>
      </w:r>
      <w:r w:rsidR="00322641"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 xml:space="preserve"> </w:t>
      </w:r>
    </w:p>
    <w:p w:rsidR="00322641" w:rsidRPr="002D3A29" w:rsidRDefault="00F64AE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профільна середня освіта</w:t>
      </w:r>
      <w:r w:rsidR="00322641" w:rsidRPr="002D3A29">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 xml:space="preserve"> </w:t>
      </w:r>
      <w:r w:rsidR="00322641" w:rsidRPr="002D3A29">
        <w:rPr>
          <w:rFonts w:ascii="Times New Roman" w:eastAsia="Times New Roman" w:hAnsi="Times New Roman" w:cs="Times New Roman"/>
          <w:color w:val="212121"/>
          <w:sz w:val="24"/>
          <w:szCs w:val="24"/>
          <w:lang w:eastAsia="uk-UA"/>
        </w:rPr>
        <w:t xml:space="preserve">третій рівень повної загальної середньої освіти </w:t>
      </w:r>
      <w:r w:rsidR="00FE712D" w:rsidRPr="002D3A29">
        <w:rPr>
          <w:rFonts w:ascii="Times New Roman" w:eastAsia="Times New Roman" w:hAnsi="Times New Roman" w:cs="Times New Roman"/>
          <w:color w:val="212121"/>
          <w:sz w:val="24"/>
          <w:szCs w:val="24"/>
          <w:lang w:eastAsia="uk-UA"/>
        </w:rPr>
        <w:t>на основі поєднання змісту освіти, визначеного стандартом профільної середньої школи,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 та професійно орієнтованого підходу до навчання з урахуванням здібностей і потреб учнів</w:t>
      </w:r>
      <w:r w:rsidR="00322641" w:rsidRPr="002D3A29">
        <w:rPr>
          <w:rFonts w:ascii="Times New Roman" w:eastAsia="Times New Roman" w:hAnsi="Times New Roman" w:cs="Times New Roman"/>
          <w:color w:val="212121"/>
          <w:sz w:val="24"/>
          <w:szCs w:val="24"/>
          <w:lang w:eastAsia="uk-UA"/>
        </w:rPr>
        <w:t>.</w:t>
      </w:r>
    </w:p>
    <w:p w:rsidR="00870A36"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1.12. </w:t>
      </w:r>
      <w:r w:rsidRPr="002D3A29">
        <w:rPr>
          <w:rFonts w:ascii="Times New Roman" w:hAnsi="Times New Roman" w:cs="Times New Roman"/>
          <w:sz w:val="24"/>
          <w:szCs w:val="24"/>
        </w:rPr>
        <w:t xml:space="preserve">Боремельський ліцей Боремельської сільської ради Рівненської області </w:t>
      </w:r>
      <w:r w:rsidRPr="002D3A29">
        <w:rPr>
          <w:rFonts w:ascii="Times New Roman" w:eastAsia="Times New Roman" w:hAnsi="Times New Roman" w:cs="Times New Roman"/>
          <w:sz w:val="24"/>
          <w:szCs w:val="24"/>
          <w:lang w:eastAsia="uk-UA"/>
        </w:rPr>
        <w:t>здійснює свою діяльність на гарантованій державою академічній, організаційній і кадровій автономії в обсязі, визначеному Законом України «Про освіту» та іншими спеціальними законами.</w:t>
      </w:r>
      <w:r w:rsidR="00870A36" w:rsidRPr="002D3A29">
        <w:rPr>
          <w:rFonts w:ascii="Times New Roman" w:eastAsia="Times New Roman" w:hAnsi="Times New Roman" w:cs="Times New Roman"/>
          <w:color w:val="212121"/>
          <w:sz w:val="24"/>
          <w:szCs w:val="24"/>
          <w:lang w:eastAsia="uk-UA"/>
        </w:rPr>
        <w:t xml:space="preserve"> </w:t>
      </w:r>
    </w:p>
    <w:p w:rsidR="00870A36" w:rsidRPr="002D3A29" w:rsidRDefault="00870A36"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1.13. Ліцей формує відкриті та загальнодоступні ресурси з інформацією про свою діяльність. </w:t>
      </w:r>
    </w:p>
    <w:p w:rsidR="00870A36" w:rsidRPr="002D3A29" w:rsidRDefault="00870A36"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1.14. Ліцей забезпечує на своєму </w:t>
      </w:r>
      <w:r w:rsidRPr="002D3A29">
        <w:rPr>
          <w:rFonts w:ascii="Times New Roman" w:eastAsia="Times New Roman" w:hAnsi="Times New Roman" w:cs="Times New Roman"/>
          <w:b/>
          <w:color w:val="212121"/>
          <w:sz w:val="24"/>
          <w:szCs w:val="24"/>
          <w:lang w:eastAsia="uk-UA"/>
        </w:rPr>
        <w:t>веб-сайті</w:t>
      </w:r>
      <w:r w:rsidRPr="002D3A29">
        <w:rPr>
          <w:rFonts w:ascii="Times New Roman" w:eastAsia="Times New Roman" w:hAnsi="Times New Roman" w:cs="Times New Roman"/>
          <w:color w:val="212121"/>
          <w:sz w:val="24"/>
          <w:szCs w:val="24"/>
          <w:lang w:eastAsia="uk-UA"/>
        </w:rPr>
        <w:t xml:space="preserve"> відкритий доступ до такої інформації та документів (ст. 30 ЗУ «Про освіту»):</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w:t>
      </w: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статут ліцею;</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ліцензії на провадження освітньої діяльності;</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 xml:space="preserve"> структура та органи управління ліцею;</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кадровий склад ліцею згідно з ліцензійними умовами;</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 xml:space="preserve"> освітні програми, що реалізуються в ліцеї;</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територія обслуговування, закріплена за ліцеєм його засновником;</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ліцензований обсяг та фактична кількість осіб, які навчаються у ліцеї;</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мова освітнього процесу;</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наявність вакантних посад;</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 xml:space="preserve">матеріально-технічне забезпечення ліцею (згідно з ліцензійними умовами); </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00BB1EDF">
        <w:rPr>
          <w:rFonts w:ascii="Times New Roman" w:eastAsia="Times New Roman" w:hAnsi="Times New Roman" w:cs="Times New Roman"/>
          <w:color w:val="212121"/>
          <w:sz w:val="24"/>
          <w:szCs w:val="24"/>
          <w:lang w:eastAsia="uk-UA"/>
        </w:rPr>
        <w:t>;</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результати моніторингу якості освіти;</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річний звіт про діяльність ліцею;</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64AE7">
        <w:rPr>
          <w:rFonts w:ascii="Times New Roman" w:eastAsia="Times New Roman" w:hAnsi="Times New Roman" w:cs="Times New Roman"/>
          <w:color w:val="212121"/>
          <w:sz w:val="24"/>
          <w:szCs w:val="24"/>
          <w:lang w:eastAsia="uk-UA"/>
        </w:rPr>
        <w:t>правила зарахування</w:t>
      </w:r>
      <w:r w:rsidR="00870A36" w:rsidRPr="002D3A29">
        <w:rPr>
          <w:rFonts w:ascii="Times New Roman" w:eastAsia="Times New Roman" w:hAnsi="Times New Roman" w:cs="Times New Roman"/>
          <w:color w:val="212121"/>
          <w:sz w:val="24"/>
          <w:szCs w:val="24"/>
          <w:lang w:eastAsia="uk-UA"/>
        </w:rPr>
        <w:t xml:space="preserve"> до ліцею;</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умови доступності ліцею для навчання осіб з особливими освітніми потребами;</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перелік додаткових освітніх та інших послуг, їх вартість, порядок надання та оплати;</w:t>
      </w:r>
    </w:p>
    <w:p w:rsidR="00870A36" w:rsidRPr="002D3A29" w:rsidRDefault="00C24C1B"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інша інформація, що оприлюднюється за рішенням ліцею або на вимогу законодавства.</w:t>
      </w:r>
    </w:p>
    <w:p w:rsidR="00FE712D" w:rsidRPr="002D3A29" w:rsidRDefault="00FE712D"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22641" w:rsidRDefault="00322641" w:rsidP="002D3A29">
      <w:pPr>
        <w:spacing w:after="0" w:line="240" w:lineRule="auto"/>
        <w:jc w:val="center"/>
        <w:rPr>
          <w:rFonts w:ascii="Times New Roman" w:eastAsia="Calibri" w:hAnsi="Times New Roman" w:cs="Times New Roman"/>
          <w:b/>
          <w:sz w:val="24"/>
          <w:szCs w:val="24"/>
        </w:rPr>
      </w:pPr>
      <w:r w:rsidRPr="002D3A29">
        <w:rPr>
          <w:rFonts w:ascii="Times New Roman" w:hAnsi="Times New Roman" w:cs="Times New Roman"/>
          <w:b/>
          <w:sz w:val="24"/>
          <w:szCs w:val="24"/>
        </w:rPr>
        <w:t xml:space="preserve">ІІ. </w:t>
      </w:r>
      <w:r w:rsidRPr="002D3A29">
        <w:rPr>
          <w:rFonts w:ascii="Times New Roman" w:eastAsia="Calibri" w:hAnsi="Times New Roman" w:cs="Times New Roman"/>
          <w:b/>
          <w:sz w:val="24"/>
          <w:szCs w:val="24"/>
        </w:rPr>
        <w:t>Мета, завдання та принципи діяльності закладу</w:t>
      </w:r>
    </w:p>
    <w:p w:rsidR="00C24C1B" w:rsidRPr="002D3A29" w:rsidRDefault="00C24C1B" w:rsidP="002D3A29">
      <w:pPr>
        <w:spacing w:after="0" w:line="240" w:lineRule="auto"/>
        <w:jc w:val="center"/>
        <w:rPr>
          <w:rFonts w:ascii="Times New Roman" w:hAnsi="Times New Roman" w:cs="Times New Roman"/>
          <w:b/>
          <w:sz w:val="24"/>
          <w:szCs w:val="24"/>
        </w:rPr>
      </w:pPr>
    </w:p>
    <w:p w:rsidR="00322641" w:rsidRPr="002D3A29" w:rsidRDefault="00322641" w:rsidP="002D3A29">
      <w:pPr>
        <w:pStyle w:val="rvps2"/>
        <w:shd w:val="clear" w:color="auto" w:fill="FFFFFF"/>
        <w:spacing w:before="0" w:beforeAutospacing="0" w:after="0" w:afterAutospacing="0"/>
        <w:ind w:right="-142" w:firstLine="567"/>
        <w:jc w:val="both"/>
        <w:rPr>
          <w:color w:val="000000"/>
        </w:rPr>
      </w:pPr>
      <w:r w:rsidRPr="002D3A29">
        <w:rPr>
          <w:color w:val="212121"/>
        </w:rPr>
        <w:t xml:space="preserve">2.1. Основною </w:t>
      </w:r>
      <w:r w:rsidRPr="002D3A29">
        <w:rPr>
          <w:b/>
          <w:color w:val="212121"/>
        </w:rPr>
        <w:t>метою</w:t>
      </w:r>
      <w:r w:rsidRPr="002D3A29">
        <w:rPr>
          <w:color w:val="212121"/>
        </w:rPr>
        <w:t xml:space="preserve"> діяльності є:</w:t>
      </w:r>
      <w:r w:rsidRPr="002D3A29">
        <w:t xml:space="preserve"> </w:t>
      </w:r>
      <w:r w:rsidRPr="002D3A29">
        <w:rPr>
          <w:color w:val="000000"/>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tgtFrame="_blank" w:history="1">
        <w:r w:rsidRPr="002D3A29">
          <w:rPr>
            <w:rStyle w:val="a5"/>
            <w:color w:val="auto"/>
            <w:u w:val="none"/>
          </w:rPr>
          <w:t>Законом України</w:t>
        </w:r>
      </w:hyperlink>
      <w:r w:rsidR="003E2D84">
        <w:rPr>
          <w:color w:val="000000"/>
        </w:rPr>
        <w:t> «Про освіту»</w:t>
      </w:r>
      <w:r w:rsidRPr="002D3A29">
        <w:rPr>
          <w:color w:val="000000"/>
        </w:rPr>
        <w:t xml:space="preserve"> та Державними стандартами:</w:t>
      </w:r>
    </w:p>
    <w:p w:rsidR="00322641" w:rsidRPr="002D3A29" w:rsidRDefault="00322641" w:rsidP="002D3A29">
      <w:pPr>
        <w:pStyle w:val="rvps2"/>
        <w:numPr>
          <w:ilvl w:val="0"/>
          <w:numId w:val="10"/>
        </w:numPr>
        <w:shd w:val="clear" w:color="auto" w:fill="FFFFFF"/>
        <w:spacing w:before="0" w:beforeAutospacing="0" w:after="0" w:afterAutospacing="0"/>
        <w:ind w:left="284" w:right="-142" w:firstLine="567"/>
        <w:jc w:val="both"/>
        <w:rPr>
          <w:color w:val="000000"/>
        </w:rPr>
      </w:pPr>
      <w:r w:rsidRPr="002D3A29">
        <w:rPr>
          <w:color w:val="000000"/>
        </w:rPr>
        <w:t>вільне володіння державною мовою;</w:t>
      </w:r>
    </w:p>
    <w:p w:rsidR="00322641" w:rsidRPr="002D3A29" w:rsidRDefault="00322641" w:rsidP="002D3A29">
      <w:pPr>
        <w:pStyle w:val="a3"/>
        <w:numPr>
          <w:ilvl w:val="0"/>
          <w:numId w:val="10"/>
        </w:numPr>
        <w:spacing w:before="0" w:beforeAutospacing="0" w:after="0" w:afterAutospacing="0"/>
        <w:ind w:left="284" w:right="-142" w:firstLine="567"/>
        <w:jc w:val="both"/>
        <w:textAlignment w:val="baseline"/>
      </w:pPr>
      <w:r w:rsidRPr="002D3A29">
        <w:rPr>
          <w:color w:val="000000"/>
        </w:rPr>
        <w:t xml:space="preserve">здатність спілкуватися рідною </w:t>
      </w:r>
      <w:r w:rsidRPr="002D3A29">
        <w:t>та іноземними мовами;</w:t>
      </w:r>
    </w:p>
    <w:p w:rsidR="00322641" w:rsidRPr="002D3A29" w:rsidRDefault="00322641" w:rsidP="002D3A29">
      <w:pPr>
        <w:pStyle w:val="a3"/>
        <w:numPr>
          <w:ilvl w:val="0"/>
          <w:numId w:val="10"/>
        </w:numPr>
        <w:spacing w:before="0" w:beforeAutospacing="0" w:after="0" w:afterAutospacing="0"/>
        <w:ind w:left="284" w:right="-142" w:firstLine="567"/>
        <w:jc w:val="both"/>
        <w:textAlignment w:val="baseline"/>
      </w:pPr>
      <w:r w:rsidRPr="002D3A29">
        <w:t>математична компетентність;</w:t>
      </w:r>
    </w:p>
    <w:p w:rsidR="00322641" w:rsidRPr="002D3A29" w:rsidRDefault="00322641" w:rsidP="002D3A29">
      <w:pPr>
        <w:pStyle w:val="a3"/>
        <w:numPr>
          <w:ilvl w:val="0"/>
          <w:numId w:val="10"/>
        </w:numPr>
        <w:spacing w:before="0" w:beforeAutospacing="0" w:after="0" w:afterAutospacing="0"/>
        <w:ind w:left="284" w:right="-142" w:firstLine="567"/>
        <w:jc w:val="both"/>
        <w:textAlignment w:val="baseline"/>
      </w:pPr>
      <w:r w:rsidRPr="002D3A29">
        <w:t>компетентності у галузі природничих наук, техніки і технологій;</w:t>
      </w:r>
    </w:p>
    <w:p w:rsidR="00322641" w:rsidRPr="002D3A29" w:rsidRDefault="00322641" w:rsidP="002D3A29">
      <w:pPr>
        <w:pStyle w:val="a3"/>
        <w:numPr>
          <w:ilvl w:val="0"/>
          <w:numId w:val="10"/>
        </w:numPr>
        <w:spacing w:before="0" w:beforeAutospacing="0" w:after="0" w:afterAutospacing="0"/>
        <w:ind w:left="284" w:right="-142" w:firstLine="567"/>
        <w:jc w:val="both"/>
        <w:textAlignment w:val="baseline"/>
      </w:pPr>
      <w:r w:rsidRPr="002D3A29">
        <w:t>інноваційність;</w:t>
      </w:r>
    </w:p>
    <w:p w:rsidR="00322641" w:rsidRPr="002D3A29" w:rsidRDefault="00322641" w:rsidP="002D3A29">
      <w:pPr>
        <w:pStyle w:val="a3"/>
        <w:numPr>
          <w:ilvl w:val="0"/>
          <w:numId w:val="10"/>
        </w:numPr>
        <w:spacing w:before="0" w:beforeAutospacing="0" w:after="0" w:afterAutospacing="0"/>
        <w:ind w:left="284" w:right="-142" w:firstLine="567"/>
        <w:jc w:val="both"/>
        <w:textAlignment w:val="baseline"/>
      </w:pPr>
      <w:r w:rsidRPr="002D3A29">
        <w:t>екологічна компетентність;</w:t>
      </w:r>
    </w:p>
    <w:p w:rsidR="00322641" w:rsidRPr="002D3A29" w:rsidRDefault="00322641" w:rsidP="002D3A29">
      <w:pPr>
        <w:pStyle w:val="a3"/>
        <w:spacing w:before="0" w:beforeAutospacing="0" w:after="0" w:afterAutospacing="0"/>
        <w:ind w:left="284" w:right="-142" w:firstLine="567"/>
        <w:jc w:val="both"/>
        <w:textAlignment w:val="baseline"/>
      </w:pPr>
      <w:r w:rsidRPr="002D3A29">
        <w:t>-       інформаційно-комунікаційна компетентність;</w:t>
      </w:r>
    </w:p>
    <w:p w:rsidR="00322641" w:rsidRPr="002D3A29" w:rsidRDefault="00322641" w:rsidP="002D3A29">
      <w:pPr>
        <w:pStyle w:val="a3"/>
        <w:spacing w:before="0" w:beforeAutospacing="0" w:after="0" w:afterAutospacing="0"/>
        <w:ind w:left="284" w:right="-142" w:firstLine="567"/>
        <w:jc w:val="both"/>
        <w:textAlignment w:val="baseline"/>
      </w:pPr>
      <w:r w:rsidRPr="002D3A29">
        <w:t>-       навчання впродовж життя;</w:t>
      </w:r>
    </w:p>
    <w:p w:rsidR="00322641" w:rsidRPr="002D3A29" w:rsidRDefault="00322641" w:rsidP="002D3A29">
      <w:pPr>
        <w:pStyle w:val="a3"/>
        <w:spacing w:before="0" w:beforeAutospacing="0" w:after="0" w:afterAutospacing="0"/>
        <w:ind w:right="-142" w:firstLine="851"/>
        <w:jc w:val="both"/>
        <w:textAlignment w:val="baseline"/>
      </w:pPr>
      <w:r w:rsidRPr="002D3A29">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22641" w:rsidRPr="002D3A29" w:rsidRDefault="00322641" w:rsidP="002D3A29">
      <w:pPr>
        <w:pStyle w:val="a3"/>
        <w:spacing w:before="0" w:beforeAutospacing="0" w:after="0" w:afterAutospacing="0"/>
        <w:ind w:left="284" w:right="-142" w:firstLine="567"/>
        <w:jc w:val="both"/>
        <w:textAlignment w:val="baseline"/>
      </w:pPr>
      <w:r w:rsidRPr="002D3A29">
        <w:t>-     культурна компетентність;</w:t>
      </w:r>
    </w:p>
    <w:p w:rsidR="00322641" w:rsidRPr="002D3A29" w:rsidRDefault="00322641" w:rsidP="002D3A29">
      <w:pPr>
        <w:pStyle w:val="a3"/>
        <w:spacing w:before="0" w:beforeAutospacing="0" w:after="0" w:afterAutospacing="0"/>
        <w:ind w:left="284" w:right="-142" w:firstLine="567"/>
        <w:jc w:val="both"/>
        <w:textAlignment w:val="baseline"/>
      </w:pPr>
      <w:r w:rsidRPr="002D3A29">
        <w:t>-     підприємливість та фінансова грамотність.</w:t>
      </w:r>
    </w:p>
    <w:p w:rsidR="00322641" w:rsidRPr="002D3A29" w:rsidRDefault="00322641" w:rsidP="002D3A29">
      <w:pPr>
        <w:pStyle w:val="Ul"/>
        <w:spacing w:line="240" w:lineRule="auto"/>
        <w:ind w:left="720" w:hanging="153"/>
        <w:rPr>
          <w:sz w:val="24"/>
          <w:szCs w:val="24"/>
          <w:lang w:val="uk-UA"/>
        </w:rPr>
      </w:pPr>
      <w:r w:rsidRPr="002D3A29">
        <w:rPr>
          <w:sz w:val="24"/>
          <w:szCs w:val="24"/>
          <w:lang w:val="uk-UA"/>
        </w:rPr>
        <w:t xml:space="preserve">2.2. </w:t>
      </w:r>
      <w:r w:rsidRPr="002D3A29">
        <w:rPr>
          <w:b/>
          <w:sz w:val="24"/>
          <w:szCs w:val="24"/>
          <w:lang w:val="uk-UA"/>
        </w:rPr>
        <w:t>Завдання ліцею</w:t>
      </w:r>
      <w:r w:rsidRPr="002D3A29">
        <w:rPr>
          <w:sz w:val="24"/>
          <w:szCs w:val="24"/>
          <w:lang w:val="uk-UA"/>
        </w:rPr>
        <w:t>:</w:t>
      </w:r>
    </w:p>
    <w:p w:rsidR="00322641" w:rsidRPr="00C24C1B" w:rsidRDefault="00C24C1B" w:rsidP="00C24C1B">
      <w:pPr>
        <w:spacing w:after="0"/>
        <w:rPr>
          <w:rFonts w:ascii="Times New Roman" w:hAnsi="Times New Roman" w:cs="Times New Roman"/>
          <w:color w:val="212121"/>
          <w:sz w:val="24"/>
          <w:szCs w:val="24"/>
          <w:lang w:eastAsia="uk-UA"/>
        </w:rPr>
      </w:pPr>
      <w:r w:rsidRPr="00C24C1B">
        <w:rPr>
          <w:rFonts w:ascii="Times New Roman" w:hAnsi="Times New Roman" w:cs="Times New Roman"/>
          <w:color w:val="212121"/>
          <w:sz w:val="24"/>
          <w:szCs w:val="24"/>
          <w:lang w:eastAsia="uk-UA"/>
        </w:rPr>
        <w:t xml:space="preserve">- </w:t>
      </w:r>
      <w:r w:rsidR="00322641" w:rsidRPr="00C24C1B">
        <w:rPr>
          <w:rFonts w:ascii="Times New Roman" w:hAnsi="Times New Roman" w:cs="Times New Roman"/>
          <w:color w:val="212121"/>
          <w:sz w:val="24"/>
          <w:szCs w:val="24"/>
          <w:lang w:eastAsia="uk-UA"/>
        </w:rPr>
        <w:t>забезпечення реалізації права громадян на доступність і безоплатність здобуття загальної середньої освіти;</w:t>
      </w:r>
    </w:p>
    <w:p w:rsidR="00322641" w:rsidRPr="002D3A29" w:rsidRDefault="00C24C1B" w:rsidP="00C24C1B">
      <w:pPr>
        <w:pStyle w:val="Ul"/>
        <w:spacing w:line="240" w:lineRule="auto"/>
        <w:rPr>
          <w:sz w:val="24"/>
          <w:szCs w:val="24"/>
        </w:rPr>
      </w:pPr>
      <w:r>
        <w:rPr>
          <w:sz w:val="24"/>
          <w:szCs w:val="24"/>
          <w:lang w:val="uk-UA"/>
        </w:rPr>
        <w:t xml:space="preserve">- </w:t>
      </w:r>
      <w:r w:rsidR="00322641" w:rsidRPr="002D3A29">
        <w:rPr>
          <w:sz w:val="24"/>
          <w:szCs w:val="24"/>
        </w:rPr>
        <w:t xml:space="preserve">організація освітнього процесу, що ґрунтується на цінностях та принципах, визначених </w:t>
      </w:r>
      <w:r w:rsidR="00322641" w:rsidRPr="002D3A29">
        <w:rPr>
          <w:sz w:val="24"/>
          <w:szCs w:val="24"/>
          <w:lang w:val="uk-UA"/>
        </w:rPr>
        <w:t>З</w:t>
      </w:r>
      <w:r w:rsidR="00322641" w:rsidRPr="002D3A29">
        <w:rPr>
          <w:sz w:val="24"/>
          <w:szCs w:val="24"/>
        </w:rPr>
        <w:t xml:space="preserve">аконами України </w:t>
      </w:r>
      <w:r w:rsidR="00322641" w:rsidRPr="002D3A29">
        <w:rPr>
          <w:sz w:val="24"/>
          <w:szCs w:val="24"/>
          <w:lang w:val="uk-UA"/>
        </w:rPr>
        <w:t>«П</w:t>
      </w:r>
      <w:r w:rsidR="00322641" w:rsidRPr="002D3A29">
        <w:rPr>
          <w:sz w:val="24"/>
          <w:szCs w:val="24"/>
        </w:rPr>
        <w:t>ро освіту</w:t>
      </w:r>
      <w:r w:rsidR="00322641" w:rsidRPr="002D3A29">
        <w:rPr>
          <w:sz w:val="24"/>
          <w:szCs w:val="24"/>
          <w:lang w:val="uk-UA"/>
        </w:rPr>
        <w:t>»</w:t>
      </w:r>
      <w:r w:rsidR="00322641" w:rsidRPr="002D3A29">
        <w:rPr>
          <w:sz w:val="24"/>
          <w:szCs w:val="24"/>
        </w:rPr>
        <w:t xml:space="preserve"> та </w:t>
      </w:r>
      <w:r w:rsidR="00322641" w:rsidRPr="002D3A29">
        <w:rPr>
          <w:sz w:val="24"/>
          <w:szCs w:val="24"/>
          <w:lang w:val="uk-UA"/>
        </w:rPr>
        <w:t>«П</w:t>
      </w:r>
      <w:r w:rsidR="00322641" w:rsidRPr="002D3A29">
        <w:rPr>
          <w:sz w:val="24"/>
          <w:szCs w:val="24"/>
        </w:rPr>
        <w:t>ро повну загальну середню освіту</w:t>
      </w:r>
      <w:r w:rsidR="00322641" w:rsidRPr="002D3A29">
        <w:rPr>
          <w:sz w:val="24"/>
          <w:szCs w:val="24"/>
          <w:lang w:val="uk-UA"/>
        </w:rPr>
        <w:t>»</w:t>
      </w:r>
      <w:r w:rsidR="00322641" w:rsidRPr="002D3A29">
        <w:rPr>
          <w:sz w:val="24"/>
          <w:szCs w:val="24"/>
        </w:rPr>
        <w:t xml:space="preserve">; </w:t>
      </w:r>
    </w:p>
    <w:p w:rsidR="00322641" w:rsidRPr="002D3A29" w:rsidRDefault="00C24C1B" w:rsidP="00C24C1B">
      <w:pPr>
        <w:pStyle w:val="Ul"/>
        <w:spacing w:line="240" w:lineRule="auto"/>
        <w:rPr>
          <w:sz w:val="24"/>
          <w:szCs w:val="24"/>
        </w:rPr>
      </w:pPr>
      <w:r>
        <w:rPr>
          <w:sz w:val="24"/>
          <w:szCs w:val="24"/>
          <w:lang w:val="uk-UA"/>
        </w:rPr>
        <w:t xml:space="preserve">- </w:t>
      </w:r>
      <w:r w:rsidR="00322641" w:rsidRPr="002D3A29">
        <w:rPr>
          <w:sz w:val="24"/>
          <w:szCs w:val="24"/>
        </w:rPr>
        <w:t>забезпечення якості повної загальної середньої освіти та якості освітньої діяльності;</w:t>
      </w:r>
    </w:p>
    <w:p w:rsidR="00322641" w:rsidRPr="002D3A29" w:rsidRDefault="00C24C1B" w:rsidP="00C24C1B">
      <w:pPr>
        <w:pStyle w:val="Ul"/>
        <w:spacing w:line="240" w:lineRule="auto"/>
        <w:rPr>
          <w:sz w:val="24"/>
          <w:szCs w:val="24"/>
        </w:rPr>
      </w:pPr>
      <w:r>
        <w:rPr>
          <w:sz w:val="24"/>
          <w:szCs w:val="24"/>
          <w:lang w:val="uk-UA"/>
        </w:rPr>
        <w:t xml:space="preserve">- </w:t>
      </w:r>
      <w:r w:rsidR="00322641" w:rsidRPr="002D3A29">
        <w:rPr>
          <w:sz w:val="24"/>
          <w:szCs w:val="24"/>
        </w:rPr>
        <w:t>створення безпечного освітнього середовища для учасників освітнього процесу;</w:t>
      </w:r>
    </w:p>
    <w:p w:rsidR="00322641" w:rsidRPr="002D3A29" w:rsidRDefault="00C24C1B" w:rsidP="00C24C1B">
      <w:pPr>
        <w:pStyle w:val="Ul"/>
        <w:spacing w:line="240" w:lineRule="auto"/>
        <w:rPr>
          <w:sz w:val="24"/>
          <w:szCs w:val="24"/>
        </w:rPr>
      </w:pPr>
      <w:r>
        <w:rPr>
          <w:sz w:val="24"/>
          <w:szCs w:val="24"/>
          <w:lang w:val="uk-UA"/>
        </w:rPr>
        <w:t xml:space="preserve">- </w:t>
      </w:r>
      <w:r w:rsidR="00322641" w:rsidRPr="002D3A29">
        <w:rPr>
          <w:sz w:val="24"/>
          <w:szCs w:val="24"/>
        </w:rPr>
        <w:t xml:space="preserve">виявлення та розвиток індивідуальних здібностей учнів, досягнення ними результатів навчання, прогресу в розвитку; </w:t>
      </w:r>
    </w:p>
    <w:p w:rsidR="00322641" w:rsidRPr="002D3A29" w:rsidRDefault="00C24C1B" w:rsidP="00C24C1B">
      <w:pPr>
        <w:pStyle w:val="Ul"/>
        <w:spacing w:line="240" w:lineRule="auto"/>
        <w:rPr>
          <w:sz w:val="24"/>
          <w:szCs w:val="24"/>
        </w:rPr>
      </w:pPr>
      <w:r>
        <w:rPr>
          <w:sz w:val="24"/>
          <w:szCs w:val="24"/>
          <w:lang w:val="uk-UA"/>
        </w:rPr>
        <w:t xml:space="preserve">- </w:t>
      </w:r>
      <w:r w:rsidR="00322641" w:rsidRPr="002D3A29">
        <w:rPr>
          <w:sz w:val="24"/>
          <w:szCs w:val="24"/>
        </w:rPr>
        <w:t>організація вивчення учнями профільних навчальних предметів (інтегрованих курсів)</w:t>
      </w:r>
      <w:r w:rsidR="00322641" w:rsidRPr="002D3A29">
        <w:rPr>
          <w:sz w:val="24"/>
          <w:szCs w:val="24"/>
          <w:lang w:val="uk-UA"/>
        </w:rPr>
        <w:t>;</w:t>
      </w:r>
    </w:p>
    <w:p w:rsidR="00322641" w:rsidRPr="002D3A29" w:rsidRDefault="00C24C1B" w:rsidP="00C24C1B">
      <w:pPr>
        <w:pStyle w:val="a3"/>
        <w:spacing w:before="0" w:beforeAutospacing="0" w:after="0" w:afterAutospacing="0"/>
        <w:ind w:right="-142"/>
        <w:jc w:val="both"/>
        <w:textAlignment w:val="baseline"/>
        <w:rPr>
          <w:lang w:val="ru-RU"/>
        </w:rPr>
      </w:pPr>
      <w:r>
        <w:rPr>
          <w:color w:val="212121"/>
          <w:lang w:val="ru-RU"/>
        </w:rPr>
        <w:t xml:space="preserve">- </w:t>
      </w:r>
      <w:r w:rsidR="00322641" w:rsidRPr="002D3A29">
        <w:rPr>
          <w:color w:val="212121"/>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22641" w:rsidRPr="002D3A29" w:rsidRDefault="00C24C1B" w:rsidP="00C24C1B">
      <w:pPr>
        <w:pStyle w:val="Ul"/>
        <w:spacing w:line="240" w:lineRule="auto"/>
        <w:jc w:val="both"/>
        <w:rPr>
          <w:sz w:val="24"/>
          <w:szCs w:val="24"/>
        </w:rPr>
      </w:pPr>
      <w:r>
        <w:rPr>
          <w:color w:val="212121"/>
          <w:sz w:val="24"/>
          <w:szCs w:val="24"/>
          <w:lang w:val="uk-UA" w:eastAsia="uk-UA"/>
        </w:rPr>
        <w:t xml:space="preserve">- </w:t>
      </w:r>
      <w:r w:rsidR="00322641" w:rsidRPr="002D3A29">
        <w:rPr>
          <w:color w:val="212121"/>
          <w:sz w:val="24"/>
          <w:szCs w:val="24"/>
          <w:lang w:eastAsia="uk-UA"/>
        </w:rPr>
        <w:t>виховання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r w:rsidR="00322641" w:rsidRPr="002D3A29">
        <w:rPr>
          <w:color w:val="212121"/>
          <w:sz w:val="24"/>
          <w:szCs w:val="24"/>
          <w:lang w:val="uk-UA" w:eastAsia="uk-UA"/>
        </w:rPr>
        <w:t xml:space="preserve"> </w:t>
      </w:r>
      <w:r w:rsidR="00322641" w:rsidRPr="002D3A29">
        <w:rPr>
          <w:color w:val="212121"/>
          <w:sz w:val="24"/>
          <w:szCs w:val="24"/>
          <w:lang w:eastAsia="uk-UA"/>
        </w:rPr>
        <w:t>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r w:rsidR="00322641" w:rsidRPr="002D3A29">
        <w:rPr>
          <w:color w:val="212121"/>
          <w:sz w:val="24"/>
          <w:szCs w:val="24"/>
          <w:lang w:val="uk-UA" w:eastAsia="uk-UA"/>
        </w:rPr>
        <w:t>.</w:t>
      </w:r>
    </w:p>
    <w:p w:rsidR="00FE712D"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2</w:t>
      </w:r>
      <w:r w:rsidR="00FE712D"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3</w:t>
      </w:r>
      <w:r w:rsidR="00FE712D" w:rsidRPr="002D3A29">
        <w:rPr>
          <w:rFonts w:ascii="Times New Roman" w:eastAsia="Times New Roman" w:hAnsi="Times New Roman" w:cs="Times New Roman"/>
          <w:color w:val="212121"/>
          <w:sz w:val="24"/>
          <w:szCs w:val="24"/>
          <w:lang w:eastAsia="uk-UA"/>
        </w:rPr>
        <w:t>.</w:t>
      </w:r>
      <w:r w:rsidR="00FE712D" w:rsidRPr="002D3A29">
        <w:rPr>
          <w:rFonts w:ascii="Times New Roman" w:eastAsia="Times New Roman" w:hAnsi="Times New Roman" w:cs="Times New Roman"/>
          <w:b/>
          <w:color w:val="212121"/>
          <w:sz w:val="24"/>
          <w:szCs w:val="24"/>
          <w:lang w:eastAsia="uk-UA"/>
        </w:rPr>
        <w:t xml:space="preserve"> Принципами освітньої діяльності</w:t>
      </w:r>
      <w:r w:rsidR="00FE712D" w:rsidRPr="002D3A29">
        <w:rPr>
          <w:rFonts w:ascii="Times New Roman" w:eastAsia="Times New Roman" w:hAnsi="Times New Roman" w:cs="Times New Roman"/>
          <w:color w:val="212121"/>
          <w:sz w:val="24"/>
          <w:szCs w:val="24"/>
          <w:lang w:eastAsia="uk-UA"/>
        </w:rPr>
        <w:t xml:space="preserve"> ліцею є:</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людиноцентризм;</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верховенство права;</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забезпечення якості освіти та якості освітньої діяльності;</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забезпечення рівного доступу до освіти;</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розвиток інклюзивного освітнього середовища;</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забезпечення універсального дизайну та розумного пристосування;</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науковий характер освіти;</w:t>
      </w:r>
    </w:p>
    <w:p w:rsidR="00FE712D"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цілісність і наступність системи освіти;</w:t>
      </w:r>
    </w:p>
    <w:p w:rsidR="004430D7" w:rsidRPr="002D3A29" w:rsidRDefault="00C24C1B" w:rsidP="00C24C1B">
      <w:pPr>
        <w:spacing w:after="0" w:line="240" w:lineRule="auto"/>
        <w:ind w:left="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FE712D" w:rsidRPr="002D3A29">
        <w:rPr>
          <w:rFonts w:ascii="Times New Roman" w:eastAsia="Times New Roman" w:hAnsi="Times New Roman" w:cs="Times New Roman"/>
          <w:color w:val="212121"/>
          <w:sz w:val="24"/>
          <w:szCs w:val="24"/>
          <w:lang w:eastAsia="uk-UA"/>
        </w:rPr>
        <w:t>зв’язок із світовою та національною історією, культурою, національними</w:t>
      </w:r>
    </w:p>
    <w:p w:rsidR="00FE712D" w:rsidRPr="002D3A29" w:rsidRDefault="00FE712D" w:rsidP="002D3A29">
      <w:pPr>
        <w:spacing w:after="0" w:line="240" w:lineRule="auto"/>
        <w:ind w:left="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w:t>
      </w:r>
      <w:r w:rsidR="004430D7"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традиціями;</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свобода у виборі видів, форм і темпу здоб</w:t>
      </w:r>
      <w:r w:rsidR="00322641" w:rsidRPr="00C24C1B">
        <w:rPr>
          <w:color w:val="212121"/>
          <w:sz w:val="24"/>
          <w:szCs w:val="24"/>
          <w:lang w:eastAsia="uk-UA"/>
        </w:rPr>
        <w:t>уття освіти, освітньої програми</w:t>
      </w:r>
      <w:r w:rsidRPr="00C24C1B">
        <w:rPr>
          <w:color w:val="212121"/>
          <w:sz w:val="24"/>
          <w:szCs w:val="24"/>
          <w:lang w:eastAsia="uk-UA"/>
        </w:rPr>
        <w:t>;</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академічна доброчесність;</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академічна свобода;</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фінансова, академічна, кадрова та організаційна автономія закладу у межах, визначених законом;</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гуманізм;</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демократизм;</w:t>
      </w:r>
    </w:p>
    <w:p w:rsidR="00FE712D" w:rsidRPr="00C24C1B" w:rsidRDefault="00FE712D" w:rsidP="00C24C1B">
      <w:pPr>
        <w:pStyle w:val="a4"/>
        <w:numPr>
          <w:ilvl w:val="0"/>
          <w:numId w:val="10"/>
        </w:numPr>
        <w:ind w:left="567" w:firstLine="0"/>
        <w:rPr>
          <w:color w:val="212121"/>
          <w:sz w:val="24"/>
          <w:szCs w:val="24"/>
          <w:lang w:eastAsia="uk-UA"/>
        </w:rPr>
      </w:pPr>
      <w:r w:rsidRPr="00C24C1B">
        <w:rPr>
          <w:color w:val="212121"/>
          <w:sz w:val="24"/>
          <w:szCs w:val="24"/>
          <w:lang w:eastAsia="uk-UA"/>
        </w:rPr>
        <w:t>єдність навчання, виховання та розвитку;</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формування усвідомленої потреби в дотриманні Конституції та законів України, нетерпимості до їх порушення;</w:t>
      </w:r>
    </w:p>
    <w:p w:rsidR="00FE712D" w:rsidRPr="00C24C1B" w:rsidRDefault="00FE712D" w:rsidP="00C24C1B">
      <w:pPr>
        <w:pStyle w:val="a4"/>
        <w:numPr>
          <w:ilvl w:val="0"/>
          <w:numId w:val="10"/>
        </w:numPr>
        <w:ind w:firstLine="147"/>
        <w:rPr>
          <w:color w:val="212121"/>
          <w:sz w:val="24"/>
          <w:szCs w:val="24"/>
          <w:lang w:eastAsia="uk-UA"/>
        </w:rPr>
      </w:pPr>
      <w:r w:rsidRPr="00C24C1B">
        <w:rPr>
          <w:color w:val="212121"/>
          <w:sz w:val="24"/>
          <w:szCs w:val="24"/>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формування громадянської культури та культури демократії;</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формування культури здорового способу життя, екологічної культури і дбайливого ставлення до довкілля;</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невтручання політичних партій в освітній процес;</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невтручання релігійних організацій в освітній процес;</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різнобічність та збалансованість інформації щодо політичних, світоглядних та релігійних питань;</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державно-громадське управління;</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державно-громадське партнерство;</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сприяння навчанню впродовж життя;</w:t>
      </w:r>
    </w:p>
    <w:p w:rsid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інтеграція у міжнародний освітній та науковий простір;</w:t>
      </w:r>
    </w:p>
    <w:p w:rsidR="00FE712D" w:rsidRPr="00CF31FE" w:rsidRDefault="00FE712D" w:rsidP="00CF31FE">
      <w:pPr>
        <w:pStyle w:val="a4"/>
        <w:numPr>
          <w:ilvl w:val="0"/>
          <w:numId w:val="10"/>
        </w:numPr>
        <w:ind w:firstLine="147"/>
        <w:rPr>
          <w:color w:val="212121"/>
          <w:sz w:val="24"/>
          <w:szCs w:val="24"/>
          <w:lang w:eastAsia="uk-UA"/>
        </w:rPr>
      </w:pPr>
      <w:r w:rsidRPr="00CF31FE">
        <w:rPr>
          <w:color w:val="212121"/>
          <w:sz w:val="24"/>
          <w:szCs w:val="24"/>
          <w:lang w:eastAsia="uk-UA"/>
        </w:rPr>
        <w:t xml:space="preserve">нетерпимість до </w:t>
      </w:r>
      <w:r w:rsidR="001F6274">
        <w:rPr>
          <w:color w:val="212121"/>
          <w:sz w:val="24"/>
          <w:szCs w:val="24"/>
          <w:lang w:eastAsia="uk-UA"/>
        </w:rPr>
        <w:t>проявів корупції та хабарництва.</w:t>
      </w:r>
    </w:p>
    <w:p w:rsidR="00870A36" w:rsidRPr="002D3A29" w:rsidRDefault="00FE712D"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Освіта в закладі будується за принципом рівних можливостей для всіх.</w:t>
      </w:r>
    </w:p>
    <w:p w:rsidR="00870A36" w:rsidRPr="002D3A29" w:rsidRDefault="00870A36"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2.4. </w:t>
      </w:r>
      <w:r w:rsidRPr="002D3A29">
        <w:rPr>
          <w:rFonts w:ascii="Times New Roman" w:eastAsia="Times New Roman" w:hAnsi="Times New Roman" w:cs="Times New Roman"/>
          <w:b/>
          <w:color w:val="212121"/>
          <w:sz w:val="24"/>
          <w:szCs w:val="24"/>
          <w:lang w:eastAsia="uk-UA"/>
        </w:rPr>
        <w:t>Ліцей несе відповідальність</w:t>
      </w:r>
      <w:r w:rsidRPr="002D3A29">
        <w:rPr>
          <w:rFonts w:ascii="Times New Roman" w:eastAsia="Times New Roman" w:hAnsi="Times New Roman" w:cs="Times New Roman"/>
          <w:color w:val="212121"/>
          <w:sz w:val="24"/>
          <w:szCs w:val="24"/>
          <w:lang w:eastAsia="uk-UA"/>
        </w:rPr>
        <w:t xml:space="preserve"> перед особою, суспільством, державою за:</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реалізацію положень Конституції України, Закону України «Про освіту», інших нормативно-правових актів у галузі освіти;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задоволення потреб у здобутті початкової, базової та повної (профільної) загальної середньої освіти, забезпечення єдності навчання і виховання;</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створення навчально-методичної і матеріально-технічної бази для організації та здійснення освітнього процесу;</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забезпечення відповідності рівня початкової, базової та повної загальної середньої освіти Державному стандарту, забезпечення належної якості освіти;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w:t>
      </w: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дотримання фінансової дисципліни, збереження матеріальної бази;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дотримання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 xml:space="preserve"> здобуття початкової, базової та повної (профільної) загальної середньої освіти дітьми, позбавленими батьківського піклування, з особливими освітніми потребами.</w:t>
      </w:r>
    </w:p>
    <w:p w:rsidR="00870A36" w:rsidRPr="002D3A29" w:rsidRDefault="00870A36" w:rsidP="002D3A29">
      <w:pPr>
        <w:spacing w:after="0" w:line="240" w:lineRule="auto"/>
        <w:ind w:firstLine="567"/>
        <w:jc w:val="both"/>
        <w:rPr>
          <w:rFonts w:ascii="Times New Roman" w:eastAsia="Times New Roman" w:hAnsi="Times New Roman" w:cs="Times New Roman"/>
          <w:sz w:val="24"/>
          <w:szCs w:val="24"/>
          <w:lang w:eastAsia="uk-UA"/>
        </w:rPr>
      </w:pPr>
      <w:r w:rsidRPr="002D3A29">
        <w:rPr>
          <w:rFonts w:ascii="Times New Roman" w:eastAsia="Times New Roman" w:hAnsi="Times New Roman" w:cs="Times New Roman"/>
          <w:sz w:val="24"/>
          <w:szCs w:val="24"/>
          <w:lang w:eastAsia="uk-UA"/>
        </w:rPr>
        <w:t xml:space="preserve">2.5. </w:t>
      </w:r>
      <w:r w:rsidRPr="002D3A29">
        <w:rPr>
          <w:rFonts w:ascii="Times New Roman" w:eastAsia="Times New Roman" w:hAnsi="Times New Roman" w:cs="Times New Roman"/>
          <w:b/>
          <w:sz w:val="24"/>
          <w:szCs w:val="24"/>
          <w:lang w:eastAsia="uk-UA"/>
        </w:rPr>
        <w:t>Ліцей має право</w:t>
      </w:r>
      <w:r w:rsidRPr="002D3A29">
        <w:rPr>
          <w:rFonts w:ascii="Times New Roman" w:eastAsia="Times New Roman" w:hAnsi="Times New Roman" w:cs="Times New Roman"/>
          <w:sz w:val="24"/>
          <w:szCs w:val="24"/>
          <w:lang w:eastAsia="uk-UA"/>
        </w:rPr>
        <w:t>:</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 xml:space="preserve"> проходити в установленому порядку ліцензування та інституційний аудит;</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самостійно планувати роботу освітнього, виховного процесів, методичної і господарської діяльності,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самостійно розробляти освітні програми, що містять: 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на основі освітніх програм розробляти робочий навчальний план з розподілом його варіативної частини;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в установленому порядку розробляти і впроваджувати експериментальні та індивідуальні робочі навчальні плани, а також корекційно-розвитковий складник для осіб з особливими освітніми потребами;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спільно з вищими навчальними закладами, науково-дослідними інститутами та центрами проводити науково-дослідну, експеримен</w:t>
      </w:r>
      <w:r w:rsidR="00870A36" w:rsidRPr="002D3A29">
        <w:rPr>
          <w:rFonts w:ascii="Times New Roman" w:eastAsia="Times New Roman" w:hAnsi="Times New Roman" w:cs="Times New Roman"/>
          <w:color w:val="212121"/>
          <w:sz w:val="24"/>
          <w:szCs w:val="24"/>
          <w:lang w:eastAsia="uk-UA"/>
        </w:rPr>
        <w:softHyphen/>
        <w:t>тальну, пошукову роботу, що не суперечить законодавству України;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використовувати різні форми морального і матеріального заохочення до учасників освітнього процесу;</w:t>
      </w:r>
    </w:p>
    <w:p w:rsidR="00870A36" w:rsidRPr="002D3A29" w:rsidRDefault="00FB5FAA" w:rsidP="002D3A29">
      <w:pPr>
        <w:spacing w:after="0" w:line="240" w:lineRule="auto"/>
        <w:ind w:firstLine="567"/>
        <w:jc w:val="both"/>
        <w:rPr>
          <w:rFonts w:ascii="Times New Roman" w:eastAsia="Times New Roman" w:hAnsi="Times New Roman" w:cs="Times New Roman"/>
          <w:sz w:val="24"/>
          <w:szCs w:val="24"/>
          <w:lang w:eastAsia="uk-UA"/>
        </w:rPr>
      </w:pPr>
      <w:r w:rsidRPr="00FB5FAA">
        <w:rPr>
          <w:rFonts w:ascii="Times New Roman" w:eastAsia="Times New Roman" w:hAnsi="Times New Roman" w:cs="Times New Roman"/>
          <w:color w:val="000000" w:themeColor="text1"/>
          <w:sz w:val="24"/>
          <w:szCs w:val="24"/>
          <w:lang w:eastAsia="uk-UA"/>
        </w:rPr>
        <w:t>-</w:t>
      </w:r>
      <w:r w:rsidR="00870A36" w:rsidRPr="002D3A29">
        <w:rPr>
          <w:rFonts w:ascii="Times New Roman" w:eastAsia="Times New Roman" w:hAnsi="Times New Roman" w:cs="Times New Roman"/>
          <w:color w:val="C00000"/>
          <w:sz w:val="24"/>
          <w:szCs w:val="24"/>
          <w:lang w:eastAsia="uk-UA"/>
        </w:rPr>
        <w:t xml:space="preserve"> </w:t>
      </w:r>
      <w:r w:rsidR="00870A36" w:rsidRPr="002D3A29">
        <w:rPr>
          <w:rFonts w:ascii="Times New Roman" w:eastAsia="Times New Roman" w:hAnsi="Times New Roman" w:cs="Times New Roman"/>
          <w:sz w:val="24"/>
          <w:szCs w:val="24"/>
          <w:lang w:eastAsia="uk-UA"/>
        </w:rPr>
        <w:t>розвивати власну соціальну базу: мережу спортивно-оздоровчих, лікувально-профілактичних і культурних підрозділів;</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формувати контингент здобувачів освіти, профілі навчання відповідно до здібностей,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rsidR="00870A36" w:rsidRPr="002D3A29" w:rsidRDefault="00FB5FAA" w:rsidP="002D3A29">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870A36" w:rsidRPr="002D3A29">
        <w:rPr>
          <w:rFonts w:ascii="Times New Roman" w:eastAsia="Times New Roman" w:hAnsi="Times New Roman" w:cs="Times New Roman"/>
          <w:sz w:val="24"/>
          <w:szCs w:val="24"/>
          <w:lang w:eastAsia="uk-UA"/>
        </w:rPr>
        <w:t xml:space="preserve"> забезпечувати добір і розстановку кадрів, запрошувати на роботу спеціалістів, в тому числі і закордонних, на договірних або контрактних умовах;</w:t>
      </w:r>
    </w:p>
    <w:p w:rsidR="00870A36" w:rsidRPr="002D3A29" w:rsidRDefault="00FB5FAA" w:rsidP="002D3A29">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870A36" w:rsidRPr="002D3A29">
        <w:rPr>
          <w:rFonts w:ascii="Times New Roman" w:eastAsia="Times New Roman" w:hAnsi="Times New Roman" w:cs="Times New Roman"/>
          <w:sz w:val="24"/>
          <w:szCs w:val="24"/>
          <w:lang w:eastAsia="uk-UA"/>
        </w:rPr>
        <w:t xml:space="preserve"> встановлювати доплати, надбавки, матеріальні допомоги та премії працівникам і стипендії учням, відповідно до чинного законодавства;</w:t>
      </w:r>
    </w:p>
    <w:p w:rsidR="00870A36" w:rsidRPr="002D3A29" w:rsidRDefault="00FB5FAA" w:rsidP="002D3A29">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870A36" w:rsidRPr="002D3A29">
        <w:rPr>
          <w:rFonts w:ascii="Times New Roman" w:eastAsia="Times New Roman" w:hAnsi="Times New Roman" w:cs="Times New Roman"/>
          <w:sz w:val="24"/>
          <w:szCs w:val="24"/>
          <w:lang w:eastAsia="uk-UA"/>
        </w:rPr>
        <w:t xml:space="preserve"> встановлювати вимоги до зовнішнього вигляду і форми одягу для здобувачів освіти ліцею (в тому числі на уроках фізичної культури та предмету «Захист України»);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створювати структурні підрозділи, об'єднувати на підставі спеціальних угод свою діяльність з діяльністю інших підприємств, установ та організацій як в Україні, так і за її межами;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користуватися пільгами, що передбачені державою;</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організовувати підготовку, перепідготовку, підвищення кваліфікації та стажування педагогічних працівників;</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видавати документи про освіту встановленого зразка;</w:t>
      </w:r>
    </w:p>
    <w:p w:rsidR="00FB5FAA"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залишає у своєму розпорядженні і використовує власні надходження у порядку визначеному законодавством України;</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визначати структуру навчального року, тривалість навчального тижня, дня, відпочинку між уроками, інші форми організації освітнього процесу, встановлює режим роботи на основі відповідних нормативно-правових актів;</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870A36" w:rsidRPr="002D3A29">
        <w:rPr>
          <w:rFonts w:ascii="Times New Roman" w:eastAsia="Times New Roman" w:hAnsi="Times New Roman" w:cs="Times New Roman"/>
          <w:color w:val="212121"/>
          <w:sz w:val="24"/>
          <w:szCs w:val="24"/>
          <w:lang w:eastAsia="uk-UA"/>
        </w:rPr>
        <w:t>проводити зарахування здобувачів освіти до закладу освіти ;</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здійснювати капітальне будівництво і реконструкцію, капітальний ремонт на основі підряду чи господарським способом;</w:t>
      </w:r>
    </w:p>
    <w:p w:rsidR="00870A36" w:rsidRPr="002D3A29" w:rsidRDefault="00FB5FAA"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здійснювати інші повноваження відповідно до чинного законодавства та Статуту.</w:t>
      </w:r>
    </w:p>
    <w:p w:rsidR="00FE712D" w:rsidRPr="002D3A29" w:rsidRDefault="00FE712D"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22641" w:rsidRDefault="00322641" w:rsidP="002D3A29">
      <w:pPr>
        <w:spacing w:after="0" w:line="240" w:lineRule="auto"/>
        <w:jc w:val="center"/>
        <w:rPr>
          <w:rFonts w:ascii="Times New Roman" w:hAnsi="Times New Roman" w:cs="Times New Roman"/>
          <w:b/>
          <w:sz w:val="24"/>
          <w:szCs w:val="24"/>
        </w:rPr>
      </w:pPr>
      <w:r w:rsidRPr="002D3A29">
        <w:rPr>
          <w:rFonts w:ascii="Times New Roman" w:hAnsi="Times New Roman" w:cs="Times New Roman"/>
          <w:b/>
          <w:sz w:val="24"/>
          <w:szCs w:val="24"/>
        </w:rPr>
        <w:t>ІІІ.</w:t>
      </w:r>
      <w:r w:rsidRPr="002D3A29">
        <w:rPr>
          <w:rFonts w:ascii="Times New Roman" w:hAnsi="Times New Roman" w:cs="Times New Roman"/>
          <w:sz w:val="24"/>
          <w:szCs w:val="24"/>
        </w:rPr>
        <w:t xml:space="preserve"> </w:t>
      </w:r>
      <w:r w:rsidRPr="002D3A29">
        <w:rPr>
          <w:rFonts w:ascii="Times New Roman" w:eastAsia="Times New Roman" w:hAnsi="Times New Roman" w:cs="Times New Roman"/>
          <w:b/>
          <w:color w:val="212121"/>
          <w:sz w:val="24"/>
          <w:szCs w:val="24"/>
          <w:lang w:eastAsia="uk-UA"/>
        </w:rPr>
        <w:t>Організація</w:t>
      </w:r>
      <w:r w:rsidRPr="002D3A29">
        <w:rPr>
          <w:rFonts w:ascii="Times New Roman" w:hAnsi="Times New Roman" w:cs="Times New Roman"/>
          <w:sz w:val="24"/>
          <w:szCs w:val="24"/>
        </w:rPr>
        <w:t xml:space="preserve"> </w:t>
      </w:r>
      <w:r w:rsidRPr="002D3A29">
        <w:rPr>
          <w:rFonts w:ascii="Times New Roman" w:hAnsi="Times New Roman" w:cs="Times New Roman"/>
          <w:b/>
          <w:sz w:val="24"/>
          <w:szCs w:val="24"/>
        </w:rPr>
        <w:t>освітнього процесу</w:t>
      </w:r>
    </w:p>
    <w:p w:rsidR="00A77647" w:rsidRPr="002D3A29" w:rsidRDefault="00A77647" w:rsidP="002D3A29">
      <w:pPr>
        <w:spacing w:after="0" w:line="240" w:lineRule="auto"/>
        <w:jc w:val="center"/>
        <w:rPr>
          <w:rFonts w:ascii="Times New Roman" w:hAnsi="Times New Roman" w:cs="Times New Roman"/>
          <w:sz w:val="24"/>
          <w:szCs w:val="24"/>
        </w:rPr>
      </w:pPr>
    </w:p>
    <w:p w:rsidR="00FC269E" w:rsidRPr="002D3A29" w:rsidRDefault="00322641" w:rsidP="002D3A29">
      <w:pPr>
        <w:spacing w:after="0" w:line="240" w:lineRule="auto"/>
        <w:ind w:firstLine="567"/>
        <w:jc w:val="both"/>
        <w:rPr>
          <w:rFonts w:ascii="Times New Roman" w:hAnsi="Times New Roman" w:cs="Times New Roman"/>
          <w:sz w:val="24"/>
          <w:szCs w:val="24"/>
        </w:rPr>
      </w:pPr>
      <w:r w:rsidRPr="002D3A29">
        <w:rPr>
          <w:rFonts w:ascii="Times New Roman" w:eastAsia="Times New Roman" w:hAnsi="Times New Roman" w:cs="Times New Roman"/>
          <w:color w:val="212121"/>
          <w:sz w:val="24"/>
          <w:szCs w:val="24"/>
          <w:lang w:eastAsia="uk-UA"/>
        </w:rPr>
        <w:t>3.</w:t>
      </w:r>
      <w:r w:rsidR="00FE712D" w:rsidRPr="002D3A29">
        <w:rPr>
          <w:rFonts w:ascii="Times New Roman" w:eastAsia="Times New Roman" w:hAnsi="Times New Roman" w:cs="Times New Roman"/>
          <w:color w:val="212121"/>
          <w:sz w:val="24"/>
          <w:szCs w:val="24"/>
          <w:lang w:eastAsia="uk-UA"/>
        </w:rPr>
        <w:t xml:space="preserve">1. </w:t>
      </w:r>
      <w:r w:rsidR="00FC269E" w:rsidRPr="002D3A29">
        <w:rPr>
          <w:rFonts w:ascii="Times New Roman" w:hAnsi="Times New Roman" w:cs="Times New Roman"/>
          <w:sz w:val="24"/>
          <w:szCs w:val="24"/>
        </w:rPr>
        <w:t xml:space="preserve">Освітній процес у ліцеї організовується відповідно до </w:t>
      </w:r>
      <w:r w:rsidR="00FC269E" w:rsidRPr="002D3A29">
        <w:rPr>
          <w:rStyle w:val="Spanlink"/>
          <w:rFonts w:ascii="Times New Roman" w:hAnsi="Times New Roman" w:cs="Times New Roman"/>
          <w:color w:val="auto"/>
          <w:sz w:val="24"/>
          <w:szCs w:val="24"/>
        </w:rPr>
        <w:t>ЗУ «Про освіту»</w:t>
      </w:r>
      <w:r w:rsidR="00FC269E" w:rsidRPr="002D3A29">
        <w:rPr>
          <w:rFonts w:ascii="Times New Roman" w:hAnsi="Times New Roman" w:cs="Times New Roman"/>
          <w:sz w:val="24"/>
          <w:szCs w:val="24"/>
        </w:rPr>
        <w:t>, «П</w:t>
      </w:r>
      <w:r w:rsidR="00FC269E" w:rsidRPr="002D3A29">
        <w:rPr>
          <w:rStyle w:val="Spanlink"/>
          <w:rFonts w:ascii="Times New Roman" w:hAnsi="Times New Roman" w:cs="Times New Roman"/>
          <w:color w:val="auto"/>
          <w:sz w:val="24"/>
          <w:szCs w:val="24"/>
        </w:rPr>
        <w:t>ро повну загальну середню освіту»</w:t>
      </w:r>
      <w:r w:rsidR="00FC269E" w:rsidRPr="002D3A29">
        <w:rPr>
          <w:rFonts w:ascii="Times New Roman" w:hAnsi="Times New Roman" w:cs="Times New Roman"/>
          <w:sz w:val="24"/>
          <w:szCs w:val="24"/>
        </w:rPr>
        <w:t>, освітньої програми закладу освіти,  спрямований на виявлення та розвиток здібностей та обдарувань особистості, її індивідуальних здібностей, досягнення результатів навчання, прогресу в розвитку, формування і застосування відповідних компетентностей, визначених Державними стандартами</w:t>
      </w:r>
      <w:r w:rsidR="00970D22" w:rsidRPr="002D3A29">
        <w:rPr>
          <w:rFonts w:ascii="Times New Roman" w:hAnsi="Times New Roman" w:cs="Times New Roman"/>
          <w:sz w:val="24"/>
          <w:szCs w:val="24"/>
        </w:rPr>
        <w:t>.</w:t>
      </w:r>
    </w:p>
    <w:p w:rsidR="00FC269E"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 xml:space="preserve"> </w:t>
      </w:r>
      <w:r w:rsidRPr="002D3A29">
        <w:rPr>
          <w:rFonts w:ascii="Times New Roman" w:eastAsia="Times New Roman" w:hAnsi="Times New Roman" w:cs="Times New Roman"/>
          <w:color w:val="212121"/>
          <w:sz w:val="24"/>
          <w:szCs w:val="24"/>
          <w:lang w:eastAsia="uk-UA"/>
        </w:rPr>
        <w:t xml:space="preserve">3.2. </w:t>
      </w:r>
      <w:r w:rsidRPr="002D3A29">
        <w:rPr>
          <w:rFonts w:ascii="Times New Roman" w:hAnsi="Times New Roman" w:cs="Times New Roman"/>
          <w:sz w:val="24"/>
          <w:szCs w:val="24"/>
        </w:rPr>
        <w:t>Учасниками освітнього процесу в закладі освіти є: учні; педагогічні працівники; інші працівники закладу освіти; батьки здобувачів освіти або законні представники дітей; асистенти дітей</w:t>
      </w:r>
      <w:r w:rsidRPr="002D3A29">
        <w:rPr>
          <w:rFonts w:ascii="Times New Roman" w:eastAsia="Times New Roman" w:hAnsi="Times New Roman" w:cs="Times New Roman"/>
          <w:color w:val="212121"/>
          <w:sz w:val="24"/>
          <w:szCs w:val="24"/>
          <w:lang w:eastAsia="uk-UA"/>
        </w:rPr>
        <w:t>.</w:t>
      </w:r>
    </w:p>
    <w:p w:rsidR="00FC269E" w:rsidRPr="002D3A29" w:rsidRDefault="00FC269E" w:rsidP="00BB1EDF">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3.3. </w:t>
      </w:r>
      <w:r w:rsidR="006704F2" w:rsidRPr="002D3A29">
        <w:rPr>
          <w:rFonts w:ascii="Times New Roman" w:eastAsia="Times New Roman" w:hAnsi="Times New Roman" w:cs="Times New Roman"/>
          <w:color w:val="212121"/>
          <w:sz w:val="24"/>
          <w:szCs w:val="24"/>
          <w:lang w:eastAsia="uk-UA"/>
        </w:rPr>
        <w:t xml:space="preserve">Мовою освітнього процесу в закладі є державна мова – </w:t>
      </w:r>
      <w:r w:rsidR="006704F2" w:rsidRPr="002D3A29">
        <w:rPr>
          <w:rFonts w:ascii="Times New Roman" w:eastAsia="Times New Roman" w:hAnsi="Times New Roman" w:cs="Times New Roman"/>
          <w:b/>
          <w:color w:val="212121"/>
          <w:sz w:val="24"/>
          <w:szCs w:val="24"/>
          <w:lang w:eastAsia="uk-UA"/>
        </w:rPr>
        <w:t>українська.</w:t>
      </w:r>
    </w:p>
    <w:p w:rsidR="00970D22" w:rsidRPr="002D3A29" w:rsidRDefault="00970D22" w:rsidP="00BB1EDF">
      <w:pPr>
        <w:pStyle w:val="cbody-p"/>
        <w:spacing w:after="0" w:line="240" w:lineRule="auto"/>
        <w:ind w:firstLine="567"/>
        <w:jc w:val="both"/>
        <w:rPr>
          <w:rFonts w:ascii="Times New Roman" w:hAnsi="Times New Roman" w:cs="Times New Roman"/>
          <w:sz w:val="24"/>
          <w:szCs w:val="24"/>
          <w:lang w:val="uk-UA"/>
        </w:rPr>
      </w:pPr>
      <w:r w:rsidRPr="002D3A29">
        <w:rPr>
          <w:rFonts w:ascii="Times New Roman" w:hAnsi="Times New Roman" w:cs="Times New Roman"/>
          <w:sz w:val="24"/>
          <w:szCs w:val="24"/>
          <w:lang w:val="uk-UA"/>
        </w:rPr>
        <w:t xml:space="preserve">3.4. </w:t>
      </w:r>
      <w:r w:rsidR="00FC269E" w:rsidRPr="002D3A29">
        <w:rPr>
          <w:rFonts w:ascii="Times New Roman" w:hAnsi="Times New Roman" w:cs="Times New Roman"/>
          <w:sz w:val="24"/>
          <w:szCs w:val="24"/>
          <w:lang w:val="uk-UA"/>
        </w:rPr>
        <w:t xml:space="preserve">Заклад здійснює освітній процес за </w:t>
      </w:r>
      <w:r w:rsidR="00FC269E" w:rsidRPr="002D3A29">
        <w:rPr>
          <w:rFonts w:ascii="Times New Roman" w:hAnsi="Times New Roman" w:cs="Times New Roman"/>
          <w:b/>
          <w:sz w:val="24"/>
          <w:szCs w:val="24"/>
          <w:lang w:val="uk-UA"/>
        </w:rPr>
        <w:t>денною формою навчання</w:t>
      </w:r>
      <w:r w:rsidRPr="002D3A29">
        <w:rPr>
          <w:rFonts w:ascii="Times New Roman" w:hAnsi="Times New Roman" w:cs="Times New Roman"/>
          <w:sz w:val="24"/>
          <w:szCs w:val="24"/>
          <w:lang w:val="uk-UA"/>
        </w:rPr>
        <w:t>, за потреби освітній процес може здійснюватися з використанням технологій</w:t>
      </w:r>
      <w:r w:rsidR="006704F2" w:rsidRPr="002D3A29">
        <w:rPr>
          <w:rFonts w:ascii="Times New Roman" w:eastAsia="Times New Roman" w:hAnsi="Times New Roman" w:cs="Times New Roman"/>
          <w:color w:val="212121"/>
          <w:sz w:val="24"/>
          <w:szCs w:val="24"/>
          <w:lang w:val="uk-UA" w:eastAsia="uk-UA"/>
        </w:rPr>
        <w:t xml:space="preserve"> </w:t>
      </w:r>
      <w:r w:rsidR="00FC269E" w:rsidRPr="002D3A29">
        <w:rPr>
          <w:rFonts w:ascii="Times New Roman" w:hAnsi="Times New Roman" w:cs="Times New Roman"/>
          <w:sz w:val="24"/>
          <w:szCs w:val="24"/>
          <w:lang w:val="uk-UA"/>
        </w:rPr>
        <w:t>дистанційно</w:t>
      </w:r>
      <w:r w:rsidRPr="002D3A29">
        <w:rPr>
          <w:rFonts w:ascii="Times New Roman" w:hAnsi="Times New Roman" w:cs="Times New Roman"/>
          <w:sz w:val="24"/>
          <w:szCs w:val="24"/>
          <w:lang w:val="uk-UA"/>
        </w:rPr>
        <w:t>го</w:t>
      </w:r>
      <w:r w:rsidR="00FC269E" w:rsidRPr="002D3A29">
        <w:rPr>
          <w:rFonts w:ascii="Times New Roman" w:hAnsi="Times New Roman" w:cs="Times New Roman"/>
          <w:sz w:val="24"/>
          <w:szCs w:val="24"/>
          <w:lang w:val="uk-UA"/>
        </w:rPr>
        <w:t xml:space="preserve"> </w:t>
      </w:r>
      <w:r w:rsidRPr="002D3A29">
        <w:rPr>
          <w:rFonts w:ascii="Times New Roman" w:hAnsi="Times New Roman" w:cs="Times New Roman"/>
          <w:sz w:val="24"/>
          <w:szCs w:val="24"/>
          <w:lang w:val="uk-UA"/>
        </w:rPr>
        <w:t>навчання</w:t>
      </w:r>
      <w:r w:rsidR="00CF6639" w:rsidRPr="002D3A29">
        <w:rPr>
          <w:rFonts w:ascii="Times New Roman" w:hAnsi="Times New Roman" w:cs="Times New Roman"/>
          <w:sz w:val="24"/>
          <w:szCs w:val="24"/>
          <w:lang w:val="uk-UA"/>
        </w:rPr>
        <w:t xml:space="preserve">, за індивідуальною формою:  </w:t>
      </w:r>
      <w:r w:rsidR="00CF6639" w:rsidRPr="002D3A29">
        <w:rPr>
          <w:rFonts w:ascii="Times New Roman" w:eastAsia="Times New Roman" w:hAnsi="Times New Roman" w:cs="Times New Roman"/>
          <w:color w:val="212121"/>
          <w:sz w:val="24"/>
          <w:szCs w:val="24"/>
          <w:lang w:val="uk-UA" w:eastAsia="uk-UA"/>
        </w:rPr>
        <w:t xml:space="preserve">екстернатною, сімейною </w:t>
      </w:r>
      <w:r w:rsidR="00CF6639" w:rsidRPr="002D3A29">
        <w:rPr>
          <w:rFonts w:ascii="Times New Roman" w:eastAsia="Times New Roman" w:hAnsi="Times New Roman" w:cs="Times New Roman"/>
          <w:color w:val="212121"/>
          <w:sz w:val="24"/>
          <w:szCs w:val="24"/>
          <w:lang w:eastAsia="uk-UA"/>
        </w:rPr>
        <w:t>(домашньою), формою педагогічного патронажу.</w:t>
      </w:r>
    </w:p>
    <w:p w:rsidR="00970D22" w:rsidRPr="002D3A29" w:rsidRDefault="00970D22" w:rsidP="002D3A29">
      <w:pPr>
        <w:pStyle w:val="cbody-p"/>
        <w:spacing w:after="0" w:line="240" w:lineRule="auto"/>
        <w:ind w:firstLine="567"/>
        <w:rPr>
          <w:rFonts w:ascii="Times New Roman" w:hAnsi="Times New Roman" w:cs="Times New Roman"/>
          <w:sz w:val="24"/>
          <w:szCs w:val="24"/>
        </w:rPr>
      </w:pPr>
      <w:r w:rsidRPr="002D3A29">
        <w:rPr>
          <w:rFonts w:ascii="Times New Roman" w:hAnsi="Times New Roman" w:cs="Times New Roman"/>
          <w:sz w:val="24"/>
          <w:szCs w:val="24"/>
        </w:rPr>
        <w:t xml:space="preserve"> </w:t>
      </w:r>
      <w:r w:rsidRPr="002D3A29">
        <w:rPr>
          <w:rFonts w:ascii="Times New Roman" w:hAnsi="Times New Roman" w:cs="Times New Roman"/>
          <w:sz w:val="24"/>
          <w:szCs w:val="24"/>
          <w:lang w:val="uk-UA"/>
        </w:rPr>
        <w:t xml:space="preserve">3.5. </w:t>
      </w:r>
      <w:r w:rsidRPr="002D3A29">
        <w:rPr>
          <w:rFonts w:ascii="Times New Roman" w:hAnsi="Times New Roman" w:cs="Times New Roman"/>
          <w:sz w:val="24"/>
          <w:szCs w:val="24"/>
        </w:rPr>
        <w:t xml:space="preserve">У разі звернення батьків дитини з особливими освітніми потребами утворюється інклюзивний клас </w:t>
      </w:r>
      <w:r w:rsidRPr="002D3A29">
        <w:rPr>
          <w:rFonts w:ascii="Times New Roman" w:hAnsi="Times New Roman" w:cs="Times New Roman"/>
          <w:sz w:val="24"/>
          <w:szCs w:val="24"/>
          <w:lang w:val="uk-UA"/>
        </w:rPr>
        <w:t>(</w:t>
      </w:r>
      <w:r w:rsidRPr="002D3A29">
        <w:rPr>
          <w:rFonts w:ascii="Times New Roman" w:hAnsi="Times New Roman" w:cs="Times New Roman"/>
          <w:sz w:val="24"/>
          <w:szCs w:val="24"/>
        </w:rPr>
        <w:t>інклюзивна група подовженого дня</w:t>
      </w:r>
      <w:r w:rsidRPr="002D3A29">
        <w:rPr>
          <w:rFonts w:ascii="Times New Roman" w:hAnsi="Times New Roman" w:cs="Times New Roman"/>
          <w:sz w:val="24"/>
          <w:szCs w:val="24"/>
          <w:lang w:val="uk-UA"/>
        </w:rPr>
        <w:t>).</w:t>
      </w:r>
      <w:r w:rsidRPr="002D3A29">
        <w:rPr>
          <w:rFonts w:ascii="Times New Roman" w:hAnsi="Times New Roman" w:cs="Times New Roman"/>
          <w:sz w:val="24"/>
          <w:szCs w:val="24"/>
        </w:rPr>
        <w:t xml:space="preserve"> </w:t>
      </w:r>
    </w:p>
    <w:p w:rsidR="00970D22" w:rsidRPr="002D3A29" w:rsidRDefault="00970D22" w:rsidP="002D3A29">
      <w:pPr>
        <w:spacing w:after="0" w:line="240" w:lineRule="auto"/>
        <w:ind w:firstLine="567"/>
        <w:jc w:val="both"/>
        <w:rPr>
          <w:rFonts w:ascii="Times New Roman" w:hAnsi="Times New Roman" w:cs="Times New Roman"/>
          <w:sz w:val="24"/>
          <w:szCs w:val="24"/>
        </w:rPr>
      </w:pPr>
      <w:r w:rsidRPr="002D3A29">
        <w:rPr>
          <w:rFonts w:ascii="Times New Roman" w:eastAsia="Calibri" w:hAnsi="Times New Roman" w:cs="Times New Roman"/>
          <w:sz w:val="24"/>
          <w:szCs w:val="24"/>
        </w:rPr>
        <w:t>Особам з особливими освітніми потребами освіта надається нарівні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r w:rsidRPr="002D3A29">
        <w:rPr>
          <w:rFonts w:ascii="Times New Roman" w:hAnsi="Times New Roman" w:cs="Times New Roman"/>
          <w:sz w:val="24"/>
          <w:szCs w:val="24"/>
        </w:rPr>
        <w:t>.</w:t>
      </w:r>
    </w:p>
    <w:p w:rsidR="00CE0F36" w:rsidRPr="002D3A29" w:rsidRDefault="00970D2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 xml:space="preserve">3.6.  </w:t>
      </w:r>
      <w:r w:rsidRPr="002D3A29">
        <w:rPr>
          <w:rFonts w:ascii="Times New Roman" w:eastAsia="Calibri" w:hAnsi="Times New Roman" w:cs="Times New Roman"/>
          <w:sz w:val="24"/>
          <w:szCs w:val="24"/>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 педагогічна рада на підставі поданої батьками дитини чи особою, яка досягла повноліття, письмової заяви</w:t>
      </w:r>
      <w:r w:rsidRPr="002D3A29">
        <w:rPr>
          <w:rFonts w:ascii="Times New Roman" w:hAnsi="Times New Roman" w:cs="Times New Roman"/>
          <w:sz w:val="24"/>
          <w:szCs w:val="24"/>
        </w:rPr>
        <w:t>.</w:t>
      </w:r>
    </w:p>
    <w:p w:rsidR="00FC269E" w:rsidRPr="002D3A29" w:rsidRDefault="00FC269E" w:rsidP="002D3A29">
      <w:pPr>
        <w:pStyle w:val="cbody-p"/>
        <w:spacing w:after="0" w:line="240" w:lineRule="auto"/>
        <w:ind w:firstLine="567"/>
        <w:rPr>
          <w:rFonts w:ascii="Times New Roman" w:hAnsi="Times New Roman" w:cs="Times New Roman"/>
          <w:sz w:val="24"/>
          <w:szCs w:val="24"/>
          <w:lang w:val="uk-UA"/>
        </w:rPr>
      </w:pPr>
      <w:r w:rsidRPr="002D3A29">
        <w:rPr>
          <w:rFonts w:ascii="Times New Roman" w:hAnsi="Times New Roman" w:cs="Times New Roman"/>
          <w:sz w:val="24"/>
          <w:szCs w:val="24"/>
          <w:lang w:val="uk-UA"/>
        </w:rPr>
        <w:t>3.</w:t>
      </w:r>
      <w:r w:rsidR="00970D22" w:rsidRPr="002D3A29">
        <w:rPr>
          <w:rFonts w:ascii="Times New Roman" w:hAnsi="Times New Roman" w:cs="Times New Roman"/>
          <w:sz w:val="24"/>
          <w:szCs w:val="24"/>
          <w:lang w:val="uk-UA"/>
        </w:rPr>
        <w:t>7</w:t>
      </w:r>
      <w:r w:rsidRPr="002D3A29">
        <w:rPr>
          <w:rFonts w:ascii="Times New Roman" w:hAnsi="Times New Roman" w:cs="Times New Roman"/>
          <w:sz w:val="24"/>
          <w:szCs w:val="24"/>
          <w:lang w:val="uk-UA"/>
        </w:rPr>
        <w:t xml:space="preserve">. Освітній процес ліцею організовується за </w:t>
      </w:r>
      <w:r w:rsidRPr="002D3A29">
        <w:rPr>
          <w:rFonts w:ascii="Times New Roman" w:hAnsi="Times New Roman" w:cs="Times New Roman"/>
          <w:b/>
          <w:sz w:val="24"/>
          <w:szCs w:val="24"/>
          <w:lang w:val="uk-UA"/>
        </w:rPr>
        <w:t>циклами</w:t>
      </w:r>
      <w:r w:rsidRPr="002D3A29">
        <w:rPr>
          <w:rFonts w:ascii="Times New Roman" w:hAnsi="Times New Roman" w:cs="Times New Roman"/>
          <w:sz w:val="24"/>
          <w:szCs w:val="24"/>
          <w:lang w:val="uk-UA"/>
        </w:rPr>
        <w:t>:</w:t>
      </w:r>
    </w:p>
    <w:p w:rsidR="00FC269E" w:rsidRPr="002D3A29" w:rsidRDefault="00FC269E" w:rsidP="00A77647">
      <w:pPr>
        <w:pStyle w:val="cbody-p"/>
        <w:spacing w:after="0" w:line="240" w:lineRule="auto"/>
        <w:rPr>
          <w:rFonts w:ascii="Times New Roman" w:hAnsi="Times New Roman" w:cs="Times New Roman"/>
          <w:sz w:val="24"/>
          <w:szCs w:val="24"/>
          <w:lang w:val="uk-UA"/>
        </w:rPr>
      </w:pPr>
      <w:r w:rsidRPr="002D3A29">
        <w:rPr>
          <w:rFonts w:ascii="Times New Roman" w:hAnsi="Times New Roman" w:cs="Times New Roman"/>
          <w:sz w:val="24"/>
          <w:szCs w:val="24"/>
          <w:lang w:val="uk-UA"/>
        </w:rPr>
        <w:t>перший цикл початкової освіти</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 адаптаційн</w:t>
      </w:r>
      <w:r w:rsidR="00A77647">
        <w:rPr>
          <w:rFonts w:ascii="Times New Roman" w:hAnsi="Times New Roman" w:cs="Times New Roman"/>
          <w:sz w:val="24"/>
          <w:szCs w:val="24"/>
          <w:lang w:val="uk-UA"/>
        </w:rPr>
        <w:t>о-ігровий (1—2 роки навчання);</w:t>
      </w:r>
      <w:r w:rsidR="00A77647">
        <w:rPr>
          <w:rFonts w:ascii="Times New Roman" w:hAnsi="Times New Roman" w:cs="Times New Roman"/>
          <w:sz w:val="24"/>
          <w:szCs w:val="24"/>
          <w:lang w:val="uk-UA"/>
        </w:rPr>
        <w:br/>
        <w:t xml:space="preserve">- </w:t>
      </w:r>
      <w:r w:rsidRPr="002D3A29">
        <w:rPr>
          <w:rFonts w:ascii="Times New Roman" w:hAnsi="Times New Roman" w:cs="Times New Roman"/>
          <w:sz w:val="24"/>
          <w:szCs w:val="24"/>
          <w:lang w:val="uk-UA"/>
        </w:rPr>
        <w:t xml:space="preserve"> другий цикл початкової освіти</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w:t>
      </w:r>
      <w:r w:rsidR="00A77647">
        <w:rPr>
          <w:rFonts w:ascii="Times New Roman" w:hAnsi="Times New Roman" w:cs="Times New Roman"/>
          <w:sz w:val="24"/>
          <w:szCs w:val="24"/>
          <w:lang w:val="uk-UA"/>
        </w:rPr>
        <w:t xml:space="preserve"> основний (3—4 роки навчання);</w:t>
      </w:r>
      <w:r w:rsidR="00A77647">
        <w:rPr>
          <w:rFonts w:ascii="Times New Roman" w:hAnsi="Times New Roman" w:cs="Times New Roman"/>
          <w:sz w:val="24"/>
          <w:szCs w:val="24"/>
          <w:lang w:val="uk-UA"/>
        </w:rPr>
        <w:br/>
        <w:t xml:space="preserve">- </w:t>
      </w:r>
      <w:r w:rsidRPr="002D3A29">
        <w:rPr>
          <w:rFonts w:ascii="Times New Roman" w:hAnsi="Times New Roman" w:cs="Times New Roman"/>
          <w:sz w:val="24"/>
          <w:szCs w:val="24"/>
          <w:lang w:val="uk-UA"/>
        </w:rPr>
        <w:t xml:space="preserve"> перший цикл базової середньої освіти</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 ада</w:t>
      </w:r>
      <w:r w:rsidR="00A77647">
        <w:rPr>
          <w:rFonts w:ascii="Times New Roman" w:hAnsi="Times New Roman" w:cs="Times New Roman"/>
          <w:sz w:val="24"/>
          <w:szCs w:val="24"/>
          <w:lang w:val="uk-UA"/>
        </w:rPr>
        <w:t>птаційний (5—6 роки навчання);</w:t>
      </w:r>
      <w:r w:rsidR="00A77647">
        <w:rPr>
          <w:rFonts w:ascii="Times New Roman" w:hAnsi="Times New Roman" w:cs="Times New Roman"/>
          <w:sz w:val="24"/>
          <w:szCs w:val="24"/>
          <w:lang w:val="uk-UA"/>
        </w:rPr>
        <w:br/>
        <w:t xml:space="preserve">- </w:t>
      </w:r>
      <w:r w:rsidRPr="002D3A29">
        <w:rPr>
          <w:rFonts w:ascii="Times New Roman" w:hAnsi="Times New Roman" w:cs="Times New Roman"/>
          <w:sz w:val="24"/>
          <w:szCs w:val="24"/>
          <w:lang w:val="uk-UA"/>
        </w:rPr>
        <w:t xml:space="preserve"> другий цикл базової середньої освіти</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 xml:space="preserve">— базове предметне навчання (7—9 роки навчання); </w:t>
      </w:r>
    </w:p>
    <w:p w:rsidR="00FC269E" w:rsidRPr="00A77647" w:rsidRDefault="00A77647" w:rsidP="00A77647">
      <w:pPr>
        <w:spacing w:after="0"/>
        <w:rPr>
          <w:rFonts w:ascii="Times New Roman" w:hAnsi="Times New Roman" w:cs="Times New Roman"/>
          <w:sz w:val="24"/>
          <w:szCs w:val="24"/>
        </w:rPr>
      </w:pPr>
      <w:r w:rsidRPr="00A77647">
        <w:rPr>
          <w:rFonts w:ascii="Times New Roman" w:hAnsi="Times New Roman" w:cs="Times New Roman"/>
          <w:sz w:val="24"/>
          <w:szCs w:val="24"/>
        </w:rPr>
        <w:t>-</w:t>
      </w:r>
      <w:r w:rsidR="00FC269E" w:rsidRPr="00A77647">
        <w:rPr>
          <w:rFonts w:ascii="Times New Roman" w:hAnsi="Times New Roman" w:cs="Times New Roman"/>
          <w:sz w:val="24"/>
          <w:szCs w:val="24"/>
        </w:rPr>
        <w:t xml:space="preserve"> </w:t>
      </w:r>
      <w:r>
        <w:rPr>
          <w:rFonts w:ascii="Times New Roman" w:hAnsi="Times New Roman" w:cs="Times New Roman"/>
          <w:sz w:val="24"/>
          <w:szCs w:val="24"/>
        </w:rPr>
        <w:t xml:space="preserve"> </w:t>
      </w:r>
      <w:r w:rsidR="00FC269E" w:rsidRPr="00A77647">
        <w:rPr>
          <w:rFonts w:ascii="Times New Roman" w:hAnsi="Times New Roman" w:cs="Times New Roman"/>
          <w:sz w:val="24"/>
          <w:szCs w:val="24"/>
        </w:rPr>
        <w:t>перший цикл профільної середньої освіти — профільно-адаптаційний (10-й рік навчання);</w:t>
      </w:r>
    </w:p>
    <w:p w:rsidR="00FC269E" w:rsidRPr="002D3A29" w:rsidRDefault="00A77647" w:rsidP="00A7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69E" w:rsidRPr="002D3A29">
        <w:rPr>
          <w:rFonts w:ascii="Times New Roman" w:hAnsi="Times New Roman" w:cs="Times New Roman"/>
          <w:sz w:val="24"/>
          <w:szCs w:val="24"/>
        </w:rPr>
        <w:t>другий цикл профільної середньої освіти — профільний (11—12 роки навчання)».</w:t>
      </w:r>
    </w:p>
    <w:p w:rsidR="00B171AD" w:rsidRPr="002D3A29" w:rsidRDefault="00FC269E" w:rsidP="00A77647">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3.</w:t>
      </w:r>
      <w:r w:rsidR="00970D22" w:rsidRPr="002D3A29">
        <w:rPr>
          <w:rFonts w:ascii="Times New Roman" w:hAnsi="Times New Roman" w:cs="Times New Roman"/>
          <w:sz w:val="24"/>
          <w:szCs w:val="24"/>
        </w:rPr>
        <w:t>8</w:t>
      </w:r>
      <w:r w:rsidRPr="002D3A29">
        <w:rPr>
          <w:rFonts w:ascii="Times New Roman" w:hAnsi="Times New Roman" w:cs="Times New Roman"/>
          <w:sz w:val="24"/>
          <w:szCs w:val="24"/>
        </w:rPr>
        <w:t xml:space="preserve">. </w:t>
      </w:r>
      <w:r w:rsidR="006704F2" w:rsidRPr="002D3A29">
        <w:rPr>
          <w:rFonts w:ascii="Times New Roman" w:hAnsi="Times New Roman" w:cs="Times New Roman"/>
          <w:b/>
          <w:sz w:val="24"/>
          <w:szCs w:val="24"/>
        </w:rPr>
        <w:t>Структуру і тривалість навчального року</w:t>
      </w:r>
      <w:r w:rsidR="006704F2" w:rsidRPr="002D3A29">
        <w:rPr>
          <w:rFonts w:ascii="Times New Roman" w:hAnsi="Times New Roman" w:cs="Times New Roman"/>
          <w:sz w:val="24"/>
          <w:szCs w:val="24"/>
        </w:rPr>
        <w:t xml:space="preserve"> визначає педагогічна рада закладу. Освітній процес у закладі організовують у межах навчального року, що розпочинається</w:t>
      </w:r>
      <w:r w:rsidRPr="002D3A29">
        <w:rPr>
          <w:rFonts w:ascii="Times New Roman" w:hAnsi="Times New Roman" w:cs="Times New Roman"/>
          <w:sz w:val="24"/>
          <w:szCs w:val="24"/>
        </w:rPr>
        <w:t>, як правило,</w:t>
      </w:r>
      <w:r w:rsidR="006704F2" w:rsidRPr="002D3A29">
        <w:rPr>
          <w:rFonts w:ascii="Times New Roman" w:hAnsi="Times New Roman" w:cs="Times New Roman"/>
          <w:sz w:val="24"/>
          <w:szCs w:val="24"/>
        </w:rPr>
        <w:t xml:space="preserve"> у День знань — 1 вересня, триває не менше 175 навчальних днів і закінчується не пізніше 1 липня наступного року. Тривалість канікул протягом навчального року не може становити менше 30 календарних днів</w:t>
      </w:r>
      <w:r w:rsidR="00BB1EDF">
        <w:rPr>
          <w:rFonts w:ascii="Times New Roman" w:hAnsi="Times New Roman" w:cs="Times New Roman"/>
          <w:sz w:val="24"/>
          <w:szCs w:val="24"/>
        </w:rPr>
        <w:t>.</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9</w:t>
      </w:r>
      <w:r w:rsidRPr="002D3A29">
        <w:rPr>
          <w:rFonts w:ascii="Times New Roman" w:eastAsia="Times New Roman" w:hAnsi="Times New Roman" w:cs="Times New Roman"/>
          <w:color w:val="212121"/>
          <w:sz w:val="24"/>
          <w:szCs w:val="24"/>
          <w:lang w:eastAsia="uk-UA"/>
        </w:rPr>
        <w:t>.</w:t>
      </w:r>
      <w:r w:rsidR="00970D22" w:rsidRPr="002D3A29">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Тривалість уроків становить: у першому класі – не більше 35 хвилин, у другому - четвертому класах – не більше 40 хвилин, у п’ятому-одинадцятому (дванадцятому) – не більше 45 хвилин. Ліцей може обирати інші, крім уроку, форми організації освітнього процесу.</w:t>
      </w:r>
    </w:p>
    <w:p w:rsidR="00FC269E" w:rsidRPr="002D3A29" w:rsidRDefault="006704F2" w:rsidP="002D3A29">
      <w:pPr>
        <w:pStyle w:val="a6"/>
        <w:tabs>
          <w:tab w:val="left" w:pos="-142"/>
        </w:tabs>
        <w:ind w:left="0" w:right="128" w:firstLine="567"/>
        <w:jc w:val="both"/>
      </w:pPr>
      <w:r w:rsidRPr="002D3A29">
        <w:rPr>
          <w:lang w:eastAsia="uk-UA"/>
        </w:rPr>
        <w:t xml:space="preserve">За рішенням педагогічної ради закладу може встановлюватися інша тривалість уроків </w:t>
      </w:r>
      <w:r w:rsidRPr="002D3A29">
        <w:rPr>
          <w:color w:val="212121"/>
          <w:lang w:eastAsia="uk-UA"/>
        </w:rPr>
        <w:t>з метою запровадження інноваційних педагогічних технологій.</w:t>
      </w:r>
      <w:r w:rsidR="00FC269E" w:rsidRPr="002D3A29">
        <w:t xml:space="preserve"> </w:t>
      </w:r>
    </w:p>
    <w:p w:rsidR="00FC269E" w:rsidRPr="002D3A29" w:rsidRDefault="00FC269E" w:rsidP="002D3A29">
      <w:pPr>
        <w:pStyle w:val="a6"/>
        <w:tabs>
          <w:tab w:val="left" w:pos="-142"/>
        </w:tabs>
        <w:ind w:left="0" w:right="128" w:firstLine="567"/>
        <w:jc w:val="both"/>
      </w:pPr>
      <w:r w:rsidRPr="002D3A29">
        <w:t>Тривалість перерв між уроками встановлюється з урахуванням потреби в організації активного відпочинку і харчування учнів, але не менше як 10 хвилин, великої перерви (після 2-го уроку) -30 хв. Замість однієї великої перерви можна після 2-го і 3-го уроків влаштовувати 20-хвилинні перерви.</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10</w:t>
      </w:r>
      <w:r w:rsidRPr="002D3A29">
        <w:rPr>
          <w:rFonts w:ascii="Times New Roman" w:eastAsia="Times New Roman" w:hAnsi="Times New Roman" w:cs="Times New Roman"/>
          <w:color w:val="212121"/>
          <w:sz w:val="24"/>
          <w:szCs w:val="24"/>
          <w:lang w:eastAsia="uk-UA"/>
        </w:rPr>
        <w:t>. Щоденна кількість і послідовність навчальних занять визначається розкладом уроків, що складається відповідно до навчальних планів з дотриманням педагогічних та санітарно-гігієнічних вимог і затверджується керівником.</w:t>
      </w:r>
      <w:r w:rsidRPr="002D3A29">
        <w:rPr>
          <w:rFonts w:ascii="Times New Roman" w:hAnsi="Times New Roman" w:cs="Times New Roman"/>
          <w:sz w:val="24"/>
          <w:szCs w:val="24"/>
        </w:rPr>
        <w:t xml:space="preserve"> </w:t>
      </w:r>
    </w:p>
    <w:p w:rsidR="006704F2" w:rsidRPr="002D3A29" w:rsidRDefault="00322641"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11</w:t>
      </w:r>
      <w:r w:rsidR="00FE712D" w:rsidRPr="002D3A29">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 xml:space="preserve">Основним документом, що регулює освітній процес, є </w:t>
      </w:r>
      <w:r w:rsidR="006704F2" w:rsidRPr="002D3A29">
        <w:rPr>
          <w:rFonts w:ascii="Times New Roman" w:eastAsia="Times New Roman" w:hAnsi="Times New Roman" w:cs="Times New Roman"/>
          <w:b/>
          <w:color w:val="212121"/>
          <w:sz w:val="24"/>
          <w:szCs w:val="24"/>
          <w:lang w:eastAsia="uk-UA"/>
        </w:rPr>
        <w:t xml:space="preserve">освітня програма </w:t>
      </w:r>
      <w:r w:rsidR="006704F2" w:rsidRPr="002D3A29">
        <w:rPr>
          <w:rFonts w:ascii="Times New Roman" w:eastAsia="Times New Roman" w:hAnsi="Times New Roman" w:cs="Times New Roman"/>
          <w:color w:val="212121"/>
          <w:sz w:val="24"/>
          <w:szCs w:val="24"/>
          <w:lang w:eastAsia="uk-UA"/>
        </w:rPr>
        <w:t>–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r w:rsidR="00970D22" w:rsidRPr="002D3A29">
        <w:rPr>
          <w:rFonts w:ascii="Times New Roman" w:hAnsi="Times New Roman" w:cs="Times New Roman"/>
          <w:sz w:val="24"/>
          <w:szCs w:val="24"/>
        </w:rPr>
        <w:t xml:space="preserve"> </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Основою для розроблення освітньої програми є відповідний Державний стандарт загальної середньої освіти</w:t>
      </w:r>
      <w:r w:rsidR="00970D22" w:rsidRPr="002D3A29">
        <w:rPr>
          <w:rFonts w:ascii="Times New Roman" w:hAnsi="Times New Roman" w:cs="Times New Roman"/>
          <w:sz w:val="24"/>
          <w:szCs w:val="24"/>
        </w:rPr>
        <w:t xml:space="preserve"> та Т</w:t>
      </w:r>
      <w:r w:rsidR="00970D22" w:rsidRPr="002D3A29">
        <w:rPr>
          <w:rFonts w:ascii="Times New Roman" w:eastAsia="Calibri" w:hAnsi="Times New Roman" w:cs="Times New Roman"/>
          <w:sz w:val="24"/>
          <w:szCs w:val="24"/>
        </w:rPr>
        <w:t>ипові освітні програми закладів загальної середньої освіти, затверджені наказами МОН</w:t>
      </w:r>
      <w:r w:rsidRPr="002D3A29">
        <w:rPr>
          <w:rFonts w:ascii="Times New Roman" w:eastAsia="Times New Roman" w:hAnsi="Times New Roman" w:cs="Times New Roman"/>
          <w:color w:val="212121"/>
          <w:sz w:val="24"/>
          <w:szCs w:val="24"/>
          <w:lang w:eastAsia="uk-UA"/>
        </w:rPr>
        <w:t>.</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12</w:t>
      </w:r>
      <w:r w:rsidRPr="002D3A29">
        <w:rPr>
          <w:rFonts w:ascii="Times New Roman" w:eastAsia="Times New Roman" w:hAnsi="Times New Roman" w:cs="Times New Roman"/>
          <w:color w:val="212121"/>
          <w:sz w:val="24"/>
          <w:szCs w:val="24"/>
          <w:lang w:eastAsia="uk-UA"/>
        </w:rPr>
        <w:t>. Освітня програма має містити:</w:t>
      </w:r>
    </w:p>
    <w:p w:rsidR="006704F2"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704F2" w:rsidRPr="002D3A29">
        <w:rPr>
          <w:rFonts w:ascii="Times New Roman" w:eastAsia="Times New Roman" w:hAnsi="Times New Roman" w:cs="Times New Roman"/>
          <w:color w:val="212121"/>
          <w:sz w:val="24"/>
          <w:szCs w:val="24"/>
          <w:lang w:eastAsia="uk-UA"/>
        </w:rPr>
        <w:t xml:space="preserve"> загальний обсяг навчального навантаження та очікувані результати навчання здобувачів освіти;</w:t>
      </w:r>
    </w:p>
    <w:p w:rsidR="006704F2"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 xml:space="preserve"> вимоги до осіб, які можуть розпочати навчання за програмою;</w:t>
      </w:r>
    </w:p>
    <w:p w:rsidR="006704F2" w:rsidRPr="002D3A29" w:rsidRDefault="00A77647" w:rsidP="00A77647">
      <w:pPr>
        <w:tabs>
          <w:tab w:val="left" w:pos="851"/>
        </w:tabs>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970D22" w:rsidRPr="002D3A29">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6704F2"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форми організації освітнього процесу;</w:t>
      </w:r>
    </w:p>
    <w:p w:rsidR="006704F2"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704F2" w:rsidRPr="002D3A29">
        <w:rPr>
          <w:rFonts w:ascii="Times New Roman" w:eastAsia="Times New Roman" w:hAnsi="Times New Roman" w:cs="Times New Roman"/>
          <w:color w:val="212121"/>
          <w:sz w:val="24"/>
          <w:szCs w:val="24"/>
          <w:lang w:eastAsia="uk-UA"/>
        </w:rPr>
        <w:t xml:space="preserve"> опис та інструменти системи внутрішнього забезпечення якості освіти;</w:t>
      </w:r>
    </w:p>
    <w:p w:rsidR="006704F2"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704F2" w:rsidRPr="002D3A29">
        <w:rPr>
          <w:rFonts w:ascii="Times New Roman" w:eastAsia="Times New Roman" w:hAnsi="Times New Roman" w:cs="Times New Roman"/>
          <w:color w:val="212121"/>
          <w:sz w:val="24"/>
          <w:szCs w:val="24"/>
          <w:lang w:eastAsia="uk-UA"/>
        </w:rPr>
        <w:t xml:space="preserve"> інші освітні компоненти (за рішенням закладу загальної середньої освіти).</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13</w:t>
      </w:r>
      <w:r w:rsidR="00A84E53"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Освітня програма схвалюється педагогічною радою ліцею та затверджується його керівником.</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FC269E" w:rsidRPr="002D3A29">
        <w:rPr>
          <w:rFonts w:ascii="Times New Roman" w:eastAsia="Times New Roman" w:hAnsi="Times New Roman" w:cs="Times New Roman"/>
          <w:color w:val="212121"/>
          <w:sz w:val="24"/>
          <w:szCs w:val="24"/>
          <w:lang w:eastAsia="uk-UA"/>
        </w:rPr>
        <w:t>1</w:t>
      </w:r>
      <w:r w:rsidR="00970D22" w:rsidRPr="002D3A29">
        <w:rPr>
          <w:rFonts w:ascii="Times New Roman" w:eastAsia="Times New Roman" w:hAnsi="Times New Roman" w:cs="Times New Roman"/>
          <w:color w:val="212121"/>
          <w:sz w:val="24"/>
          <w:szCs w:val="24"/>
          <w:lang w:eastAsia="uk-UA"/>
        </w:rPr>
        <w:t>4</w:t>
      </w:r>
      <w:r w:rsidRPr="002D3A29">
        <w:rPr>
          <w:rFonts w:ascii="Times New Roman" w:eastAsia="Times New Roman" w:hAnsi="Times New Roman" w:cs="Times New Roman"/>
          <w:color w:val="212121"/>
          <w:sz w:val="24"/>
          <w:szCs w:val="24"/>
          <w:lang w:eastAsia="uk-UA"/>
        </w:rPr>
        <w:t>.</w:t>
      </w:r>
      <w:r w:rsidR="00A84E53"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 xml:space="preserve">Освітня програма має передбачати освітні компоненти для вільного вибору здобувачів освіти. </w:t>
      </w:r>
    </w:p>
    <w:p w:rsidR="006704F2" w:rsidRPr="002D3A29"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FC269E" w:rsidRPr="002D3A29">
        <w:rPr>
          <w:rFonts w:ascii="Times New Roman" w:eastAsia="Times New Roman" w:hAnsi="Times New Roman" w:cs="Times New Roman"/>
          <w:color w:val="212121"/>
          <w:sz w:val="24"/>
          <w:szCs w:val="24"/>
          <w:lang w:eastAsia="uk-UA"/>
        </w:rPr>
        <w:t>1</w:t>
      </w:r>
      <w:r w:rsidR="00970D22" w:rsidRPr="002D3A29">
        <w:rPr>
          <w:rFonts w:ascii="Times New Roman" w:eastAsia="Times New Roman" w:hAnsi="Times New Roman" w:cs="Times New Roman"/>
          <w:color w:val="212121"/>
          <w:sz w:val="24"/>
          <w:szCs w:val="24"/>
          <w:lang w:eastAsia="uk-UA"/>
        </w:rPr>
        <w:t>5</w:t>
      </w:r>
      <w:r w:rsidRPr="002D3A29">
        <w:rPr>
          <w:rFonts w:ascii="Times New Roman" w:eastAsia="Times New Roman" w:hAnsi="Times New Roman" w:cs="Times New Roman"/>
          <w:color w:val="212121"/>
          <w:sz w:val="24"/>
          <w:szCs w:val="24"/>
          <w:lang w:eastAsia="uk-UA"/>
        </w:rPr>
        <w:t>.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C269E" w:rsidRDefault="006704F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3.1</w:t>
      </w:r>
      <w:r w:rsidR="00970D22" w:rsidRPr="002D3A29">
        <w:rPr>
          <w:rFonts w:ascii="Times New Roman" w:eastAsia="Times New Roman" w:hAnsi="Times New Roman" w:cs="Times New Roman"/>
          <w:color w:val="212121"/>
          <w:sz w:val="24"/>
          <w:szCs w:val="24"/>
          <w:lang w:eastAsia="uk-UA"/>
        </w:rPr>
        <w:t>6</w:t>
      </w:r>
      <w:r w:rsidR="00A84E53"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Освітня програма розробл</w:t>
      </w:r>
      <w:r w:rsidR="00970D22" w:rsidRPr="002D3A29">
        <w:rPr>
          <w:rFonts w:ascii="Times New Roman" w:eastAsia="Times New Roman" w:hAnsi="Times New Roman" w:cs="Times New Roman"/>
          <w:color w:val="212121"/>
          <w:sz w:val="24"/>
          <w:szCs w:val="24"/>
          <w:lang w:eastAsia="uk-UA"/>
        </w:rPr>
        <w:t>яється</w:t>
      </w:r>
      <w:r w:rsidRPr="002D3A29">
        <w:rPr>
          <w:rFonts w:ascii="Times New Roman" w:eastAsia="Times New Roman" w:hAnsi="Times New Roman" w:cs="Times New Roman"/>
          <w:color w:val="212121"/>
          <w:sz w:val="24"/>
          <w:szCs w:val="24"/>
          <w:lang w:eastAsia="uk-UA"/>
        </w:rPr>
        <w:t xml:space="preserve"> для кожного структурного підрозділу закладу. Кожна 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r w:rsidR="00FC269E" w:rsidRPr="002D3A29">
        <w:rPr>
          <w:rFonts w:ascii="Times New Roman" w:eastAsia="Times New Roman" w:hAnsi="Times New Roman" w:cs="Times New Roman"/>
          <w:color w:val="212121"/>
          <w:sz w:val="24"/>
          <w:szCs w:val="24"/>
          <w:lang w:eastAsia="uk-UA"/>
        </w:rPr>
        <w:t xml:space="preserve"> </w:t>
      </w:r>
    </w:p>
    <w:p w:rsidR="003D7B1C" w:rsidRPr="002D3A29"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3.1</w:t>
      </w:r>
      <w:r w:rsidR="00970D22" w:rsidRPr="002D3A29">
        <w:rPr>
          <w:rFonts w:ascii="Times New Roman" w:eastAsia="Times New Roman" w:hAnsi="Times New Roman" w:cs="Times New Roman"/>
          <w:color w:val="212121"/>
          <w:sz w:val="24"/>
          <w:szCs w:val="24"/>
          <w:lang w:eastAsia="uk-UA"/>
        </w:rPr>
        <w:t>7</w:t>
      </w:r>
      <w:r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b/>
          <w:color w:val="212121"/>
          <w:sz w:val="24"/>
          <w:szCs w:val="24"/>
          <w:lang w:eastAsia="uk-UA"/>
        </w:rPr>
        <w:t>Навчальні плани</w:t>
      </w:r>
      <w:r w:rsidRPr="002D3A29">
        <w:rPr>
          <w:rFonts w:ascii="Times New Roman" w:eastAsia="Times New Roman" w:hAnsi="Times New Roman" w:cs="Times New Roman"/>
          <w:color w:val="212121"/>
          <w:sz w:val="24"/>
          <w:szCs w:val="24"/>
          <w:lang w:eastAsia="uk-UA"/>
        </w:rPr>
        <w:t xml:space="preserve"> можуть бути частиною освітньої програми.</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3.1</w:t>
      </w:r>
      <w:r w:rsidR="00970D22" w:rsidRPr="002D3A29">
        <w:rPr>
          <w:rFonts w:ascii="Times New Roman" w:eastAsia="Times New Roman" w:hAnsi="Times New Roman" w:cs="Times New Roman"/>
          <w:color w:val="212121"/>
          <w:sz w:val="24"/>
          <w:szCs w:val="24"/>
          <w:lang w:eastAsia="uk-UA"/>
        </w:rPr>
        <w:t>8</w:t>
      </w:r>
      <w:r w:rsidRPr="002D3A29">
        <w:rPr>
          <w:rFonts w:ascii="Times New Roman" w:eastAsia="Times New Roman" w:hAnsi="Times New Roman" w:cs="Times New Roman"/>
          <w:color w:val="212121"/>
          <w:sz w:val="24"/>
          <w:szCs w:val="24"/>
          <w:lang w:eastAsia="uk-UA"/>
        </w:rPr>
        <w:t xml:space="preserve">.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w:t>
      </w:r>
      <w:r w:rsidR="006704F2" w:rsidRPr="002D3A29">
        <w:rPr>
          <w:rFonts w:ascii="Times New Roman" w:eastAsia="Times New Roman" w:hAnsi="Times New Roman" w:cs="Times New Roman"/>
          <w:color w:val="212121"/>
          <w:sz w:val="24"/>
          <w:szCs w:val="24"/>
          <w:lang w:eastAsia="uk-UA"/>
        </w:rPr>
        <w:t>Профіль навчання у старших класах ліцею визначається закладом освіти відповідно до наявної матеріально-технічної бази, кадрових ресурсів, освітніх запитів учнів та їх батьків.</w:t>
      </w:r>
      <w:r w:rsidRPr="002D3A29">
        <w:rPr>
          <w:rFonts w:ascii="Times New Roman" w:eastAsia="Times New Roman" w:hAnsi="Times New Roman" w:cs="Times New Roman"/>
          <w:color w:val="212121"/>
          <w:sz w:val="24"/>
          <w:szCs w:val="24"/>
          <w:lang w:eastAsia="uk-UA"/>
        </w:rPr>
        <w:t xml:space="preserve"> </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3.1</w:t>
      </w:r>
      <w:r w:rsidR="00970D22" w:rsidRPr="002D3A29">
        <w:rPr>
          <w:rFonts w:ascii="Times New Roman" w:eastAsia="Times New Roman" w:hAnsi="Times New Roman" w:cs="Times New Roman"/>
          <w:color w:val="212121"/>
          <w:sz w:val="24"/>
          <w:szCs w:val="24"/>
          <w:lang w:eastAsia="uk-UA"/>
        </w:rPr>
        <w:t>9</w:t>
      </w:r>
      <w:r w:rsidR="006704F2" w:rsidRPr="002D3A29">
        <w:rPr>
          <w:rFonts w:ascii="Times New Roman" w:eastAsia="Times New Roman" w:hAnsi="Times New Roman" w:cs="Times New Roman"/>
          <w:color w:val="212121"/>
          <w:sz w:val="24"/>
          <w:szCs w:val="24"/>
          <w:lang w:eastAsia="uk-UA"/>
        </w:rPr>
        <w:t xml:space="preserve">. Відповідно до освітньої програми та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w:t>
      </w:r>
      <w:r w:rsidR="00970D22" w:rsidRPr="002D3A29">
        <w:rPr>
          <w:rFonts w:ascii="Times New Roman" w:eastAsia="Times New Roman" w:hAnsi="Times New Roman" w:cs="Times New Roman"/>
          <w:color w:val="212121"/>
          <w:sz w:val="24"/>
          <w:szCs w:val="24"/>
          <w:lang w:eastAsia="uk-UA"/>
        </w:rPr>
        <w:t>Д</w:t>
      </w:r>
      <w:r w:rsidR="006704F2" w:rsidRPr="002D3A29">
        <w:rPr>
          <w:rFonts w:ascii="Times New Roman" w:eastAsia="Times New Roman" w:hAnsi="Times New Roman" w:cs="Times New Roman"/>
          <w:color w:val="212121"/>
          <w:sz w:val="24"/>
          <w:szCs w:val="24"/>
          <w:lang w:eastAsia="uk-UA"/>
        </w:rPr>
        <w:t>ержавних стандартів.</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20</w:t>
      </w:r>
      <w:r w:rsidR="006704F2" w:rsidRPr="002D3A29">
        <w:rPr>
          <w:rFonts w:ascii="Times New Roman" w:eastAsia="Times New Roman" w:hAnsi="Times New Roman" w:cs="Times New Roman"/>
          <w:color w:val="212121"/>
          <w:sz w:val="24"/>
          <w:szCs w:val="24"/>
          <w:lang w:eastAsia="uk-UA"/>
        </w:rPr>
        <w:t>. Ліцей може перерозподіляти навчальний час для вивчення навчальних предметів інваріантної складової</w:t>
      </w:r>
      <w:r w:rsidR="00970D22" w:rsidRPr="002D3A29">
        <w:rPr>
          <w:rFonts w:ascii="Times New Roman" w:eastAsia="Times New Roman" w:hAnsi="Times New Roman" w:cs="Times New Roman"/>
          <w:color w:val="212121"/>
          <w:sz w:val="24"/>
          <w:szCs w:val="24"/>
          <w:lang w:eastAsia="uk-UA"/>
        </w:rPr>
        <w:t xml:space="preserve"> відповідно до Типових освітніх програм</w:t>
      </w:r>
      <w:r w:rsidR="006704F2" w:rsidRPr="002D3A29">
        <w:rPr>
          <w:rFonts w:ascii="Times New Roman" w:eastAsia="Times New Roman" w:hAnsi="Times New Roman" w:cs="Times New Roman"/>
          <w:color w:val="212121"/>
          <w:sz w:val="24"/>
          <w:szCs w:val="24"/>
          <w:lang w:eastAsia="uk-UA"/>
        </w:rPr>
        <w:t>. Такі навчальні плани не потребують окремого затвердження органом виконавчої влади із забезпечення якості освіти.</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2</w:t>
      </w:r>
      <w:r w:rsidRPr="002D3A29">
        <w:rPr>
          <w:rFonts w:ascii="Times New Roman" w:eastAsia="Times New Roman" w:hAnsi="Times New Roman" w:cs="Times New Roman"/>
          <w:color w:val="212121"/>
          <w:sz w:val="24"/>
          <w:szCs w:val="24"/>
          <w:lang w:eastAsia="uk-UA"/>
        </w:rPr>
        <w:t>1</w:t>
      </w:r>
      <w:r w:rsidR="006704F2" w:rsidRPr="002D3A29">
        <w:rPr>
          <w:rFonts w:ascii="Times New Roman" w:eastAsia="Times New Roman" w:hAnsi="Times New Roman" w:cs="Times New Roman"/>
          <w:color w:val="212121"/>
          <w:sz w:val="24"/>
          <w:szCs w:val="24"/>
          <w:lang w:eastAsia="uk-UA"/>
        </w:rPr>
        <w:t xml:space="preserve">.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w:t>
      </w:r>
      <w:r w:rsidRPr="002D3A29">
        <w:rPr>
          <w:rFonts w:ascii="Times New Roman" w:eastAsia="Times New Roman" w:hAnsi="Times New Roman" w:cs="Times New Roman"/>
          <w:color w:val="212121"/>
          <w:sz w:val="24"/>
          <w:szCs w:val="24"/>
          <w:lang w:eastAsia="uk-UA"/>
        </w:rPr>
        <w:t>наявністю ресурсів</w:t>
      </w:r>
      <w:r w:rsidR="006704F2" w:rsidRPr="002D3A29">
        <w:rPr>
          <w:rFonts w:ascii="Times New Roman" w:eastAsia="Times New Roman" w:hAnsi="Times New Roman" w:cs="Times New Roman"/>
          <w:color w:val="212121"/>
          <w:sz w:val="24"/>
          <w:szCs w:val="24"/>
          <w:lang w:eastAsia="uk-UA"/>
        </w:rPr>
        <w:t>.</w:t>
      </w:r>
    </w:p>
    <w:p w:rsidR="006704F2" w:rsidRPr="002D3A29" w:rsidRDefault="00FC269E" w:rsidP="002D3A29">
      <w:pPr>
        <w:spacing w:after="0" w:line="240" w:lineRule="auto"/>
        <w:ind w:firstLine="567"/>
        <w:jc w:val="both"/>
        <w:rPr>
          <w:rFonts w:ascii="Times New Roman" w:eastAsia="Times New Roman" w:hAnsi="Times New Roman" w:cs="Times New Roman"/>
          <w:sz w:val="24"/>
          <w:szCs w:val="24"/>
          <w:lang w:eastAsia="uk-UA"/>
        </w:rPr>
      </w:pPr>
      <w:r w:rsidRPr="002D3A29">
        <w:rPr>
          <w:rFonts w:ascii="Times New Roman" w:eastAsia="Times New Roman" w:hAnsi="Times New Roman" w:cs="Times New Roman"/>
          <w:sz w:val="24"/>
          <w:szCs w:val="24"/>
          <w:lang w:eastAsia="uk-UA"/>
        </w:rPr>
        <w:t>3.</w:t>
      </w:r>
      <w:r w:rsidR="00970D22" w:rsidRPr="002D3A29">
        <w:rPr>
          <w:rFonts w:ascii="Times New Roman" w:eastAsia="Times New Roman" w:hAnsi="Times New Roman" w:cs="Times New Roman"/>
          <w:sz w:val="24"/>
          <w:szCs w:val="24"/>
          <w:lang w:eastAsia="uk-UA"/>
        </w:rPr>
        <w:t>22</w:t>
      </w:r>
      <w:r w:rsidR="006704F2" w:rsidRPr="002D3A29">
        <w:rPr>
          <w:rFonts w:ascii="Times New Roman" w:eastAsia="Times New Roman" w:hAnsi="Times New Roman" w:cs="Times New Roman"/>
          <w:sz w:val="24"/>
          <w:szCs w:val="24"/>
          <w:lang w:eastAsia="uk-UA"/>
        </w:rPr>
        <w:t xml:space="preserve">. В ліцеї наповнюваність класів, груп, їх поділ при вивченні предметів  визначається Міністерством освіти і науки України на основі встановлених Кабінетом Міністрів України нормативів фінансування здобуття </w:t>
      </w:r>
      <w:r w:rsidR="00970D22" w:rsidRPr="002D3A29">
        <w:rPr>
          <w:rFonts w:ascii="Times New Roman" w:eastAsia="Times New Roman" w:hAnsi="Times New Roman" w:cs="Times New Roman"/>
          <w:sz w:val="24"/>
          <w:szCs w:val="24"/>
          <w:lang w:eastAsia="uk-UA"/>
        </w:rPr>
        <w:t xml:space="preserve">повної </w:t>
      </w:r>
      <w:r w:rsidR="006704F2" w:rsidRPr="002D3A29">
        <w:rPr>
          <w:rFonts w:ascii="Times New Roman" w:eastAsia="Times New Roman" w:hAnsi="Times New Roman" w:cs="Times New Roman"/>
          <w:sz w:val="24"/>
          <w:szCs w:val="24"/>
          <w:lang w:eastAsia="uk-UA"/>
        </w:rPr>
        <w:t xml:space="preserve">загальної середньої освіти. </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23</w:t>
      </w:r>
      <w:r w:rsidR="006704F2" w:rsidRPr="002D3A29">
        <w:rPr>
          <w:rFonts w:ascii="Times New Roman" w:eastAsia="Times New Roman" w:hAnsi="Times New Roman" w:cs="Times New Roman"/>
          <w:color w:val="212121"/>
          <w:sz w:val="24"/>
          <w:szCs w:val="24"/>
          <w:lang w:eastAsia="uk-UA"/>
        </w:rPr>
        <w:t xml:space="preserve">. </w:t>
      </w:r>
      <w:r w:rsidRPr="002D3A29">
        <w:rPr>
          <w:rFonts w:ascii="Times New Roman" w:hAnsi="Times New Roman" w:cs="Times New Roman"/>
          <w:b/>
          <w:sz w:val="24"/>
          <w:szCs w:val="24"/>
        </w:rPr>
        <w:t>Зарахування, відрахування</w:t>
      </w:r>
      <w:r w:rsidRPr="002D3A29">
        <w:rPr>
          <w:rFonts w:ascii="Times New Roman" w:hAnsi="Times New Roman" w:cs="Times New Roman"/>
          <w:sz w:val="24"/>
          <w:szCs w:val="24"/>
        </w:rPr>
        <w:t xml:space="preserve">, переведення учнів здійснюють відповідно до </w:t>
      </w:r>
      <w:r w:rsidR="00970D22" w:rsidRPr="002D3A29">
        <w:rPr>
          <w:rFonts w:ascii="Times New Roman" w:hAnsi="Times New Roman" w:cs="Times New Roman"/>
          <w:sz w:val="24"/>
          <w:szCs w:val="24"/>
        </w:rPr>
        <w:t>П</w:t>
      </w:r>
      <w:r w:rsidRPr="002D3A29">
        <w:rPr>
          <w:rFonts w:ascii="Times New Roman" w:hAnsi="Times New Roman" w:cs="Times New Roman"/>
          <w:sz w:val="24"/>
          <w:szCs w:val="24"/>
        </w:rPr>
        <w:t>орядку, затвердженого Міністерством освіти і науки України. Зарахування здобувачів освіти до закладу проводиться наказом керівника закладу, що видають на підставі заяви, копії свідоцтва про народження дитини, за наявності медичної довідки встановленого зразка і відповідного документа про освіту. До першого класу зараховуються, як правило, діти з шести років.</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3.2</w:t>
      </w:r>
      <w:r w:rsidR="00970D22" w:rsidRPr="002D3A29">
        <w:rPr>
          <w:rFonts w:ascii="Times New Roman" w:eastAsia="Times New Roman" w:hAnsi="Times New Roman" w:cs="Times New Roman"/>
          <w:color w:val="212121"/>
          <w:sz w:val="24"/>
          <w:szCs w:val="24"/>
          <w:lang w:eastAsia="uk-UA"/>
        </w:rPr>
        <w:t>4</w:t>
      </w:r>
      <w:r w:rsidR="006704F2"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У школі І рівня для учнів 1-4 класів за письмовим зверненням батьків, інших законних представників учнів та відповідно до рішення засновника може функціонувати група подовженого дня, фінансування яких здійснюється за кошти засновника та за інші кошти, не заборонені законодавством.</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3.2</w:t>
      </w:r>
      <w:r w:rsidR="00970D22" w:rsidRPr="002D3A29">
        <w:rPr>
          <w:rFonts w:ascii="Times New Roman" w:eastAsia="Times New Roman" w:hAnsi="Times New Roman" w:cs="Times New Roman"/>
          <w:color w:val="212121"/>
          <w:sz w:val="24"/>
          <w:szCs w:val="24"/>
          <w:lang w:eastAsia="uk-UA"/>
        </w:rPr>
        <w:t>5</w:t>
      </w:r>
      <w:r w:rsidR="006704F2" w:rsidRPr="002D3A29">
        <w:rPr>
          <w:rFonts w:ascii="Times New Roman" w:eastAsia="Times New Roman" w:hAnsi="Times New Roman" w:cs="Times New Roman"/>
          <w:color w:val="212121"/>
          <w:sz w:val="24"/>
          <w:szCs w:val="24"/>
          <w:lang w:eastAsia="uk-UA"/>
        </w:rPr>
        <w:t>. За учнями, які навчаються в ліце</w:t>
      </w:r>
      <w:r w:rsidRPr="002D3A29">
        <w:rPr>
          <w:rFonts w:ascii="Times New Roman" w:eastAsia="Times New Roman" w:hAnsi="Times New Roman" w:cs="Times New Roman"/>
          <w:color w:val="212121"/>
          <w:sz w:val="24"/>
          <w:szCs w:val="24"/>
          <w:lang w:eastAsia="uk-UA"/>
        </w:rPr>
        <w:t>ї</w:t>
      </w:r>
      <w:r w:rsidR="006704F2" w:rsidRPr="002D3A29">
        <w:rPr>
          <w:rFonts w:ascii="Times New Roman" w:eastAsia="Times New Roman" w:hAnsi="Times New Roman" w:cs="Times New Roman"/>
          <w:color w:val="212121"/>
          <w:sz w:val="24"/>
          <w:szCs w:val="24"/>
          <w:lang w:eastAsia="uk-UA"/>
        </w:rPr>
        <w:t>, зберігається право вільного переходу у відповідний клас іншого закладу освіти.</w:t>
      </w:r>
    </w:p>
    <w:p w:rsidR="00FC269E" w:rsidRPr="002D3A29" w:rsidRDefault="00FC269E" w:rsidP="002D3A29">
      <w:pPr>
        <w:spacing w:after="0" w:line="240" w:lineRule="auto"/>
        <w:ind w:firstLine="567"/>
        <w:jc w:val="both"/>
        <w:rPr>
          <w:rFonts w:ascii="Times New Roman" w:eastAsia="Times New Roman" w:hAnsi="Times New Roman" w:cs="Times New Roman"/>
          <w:sz w:val="24"/>
          <w:szCs w:val="24"/>
          <w:lang w:eastAsia="uk-UA"/>
        </w:rPr>
      </w:pPr>
      <w:r w:rsidRPr="002D3A29">
        <w:rPr>
          <w:rFonts w:ascii="Times New Roman" w:eastAsia="Times New Roman" w:hAnsi="Times New Roman" w:cs="Times New Roman"/>
          <w:color w:val="212121"/>
          <w:sz w:val="24"/>
          <w:szCs w:val="24"/>
          <w:lang w:eastAsia="uk-UA"/>
        </w:rPr>
        <w:t>3.2</w:t>
      </w:r>
      <w:r w:rsidR="00970D22" w:rsidRPr="002D3A29">
        <w:rPr>
          <w:rFonts w:ascii="Times New Roman" w:eastAsia="Times New Roman" w:hAnsi="Times New Roman" w:cs="Times New Roman"/>
          <w:color w:val="212121"/>
          <w:sz w:val="24"/>
          <w:szCs w:val="24"/>
          <w:lang w:eastAsia="uk-UA"/>
        </w:rPr>
        <w:t>6</w:t>
      </w:r>
      <w:r w:rsidR="006704F2" w:rsidRPr="002D3A29">
        <w:rPr>
          <w:rFonts w:ascii="Times New Roman" w:eastAsia="Times New Roman" w:hAnsi="Times New Roman" w:cs="Times New Roman"/>
          <w:color w:val="212121"/>
          <w:sz w:val="24"/>
          <w:szCs w:val="24"/>
          <w:lang w:eastAsia="uk-UA"/>
        </w:rPr>
        <w:t xml:space="preserve">. Основною формою організації навчальних занять є урок. </w:t>
      </w:r>
    </w:p>
    <w:p w:rsidR="006704F2" w:rsidRPr="002D3A29" w:rsidRDefault="00970D2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Типи уроків, форми та м</w:t>
      </w:r>
      <w:r w:rsidR="006704F2" w:rsidRPr="002D3A29">
        <w:rPr>
          <w:rFonts w:ascii="Times New Roman" w:eastAsia="Times New Roman" w:hAnsi="Times New Roman" w:cs="Times New Roman"/>
          <w:color w:val="212121"/>
          <w:sz w:val="24"/>
          <w:szCs w:val="24"/>
          <w:lang w:eastAsia="uk-UA"/>
        </w:rPr>
        <w:t xml:space="preserve">етоди навчання визначаються вчителями закладу освіти. </w:t>
      </w:r>
      <w:r w:rsidR="006704F2" w:rsidRPr="002D3A29">
        <w:rPr>
          <w:rFonts w:ascii="Times New Roman" w:eastAsia="Times New Roman" w:hAnsi="Times New Roman" w:cs="Times New Roman"/>
          <w:sz w:val="24"/>
          <w:szCs w:val="24"/>
          <w:lang w:eastAsia="uk-UA"/>
        </w:rPr>
        <w:t xml:space="preserve">Здобувачам освіти надається право </w:t>
      </w:r>
      <w:r w:rsidR="006704F2" w:rsidRPr="002D3A29">
        <w:rPr>
          <w:rFonts w:ascii="Times New Roman" w:eastAsia="Times New Roman" w:hAnsi="Times New Roman" w:cs="Times New Roman"/>
          <w:color w:val="212121"/>
          <w:sz w:val="24"/>
          <w:szCs w:val="24"/>
          <w:lang w:eastAsia="uk-UA"/>
        </w:rPr>
        <w:t>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3.2</w:t>
      </w:r>
      <w:r w:rsidR="00970D22" w:rsidRPr="002D3A29">
        <w:rPr>
          <w:rFonts w:ascii="Times New Roman" w:eastAsia="Times New Roman" w:hAnsi="Times New Roman" w:cs="Times New Roman"/>
          <w:color w:val="212121"/>
          <w:sz w:val="24"/>
          <w:szCs w:val="24"/>
          <w:lang w:eastAsia="uk-UA"/>
        </w:rPr>
        <w:t>7</w:t>
      </w:r>
      <w:r w:rsidRPr="002D3A29">
        <w:rPr>
          <w:rFonts w:ascii="Times New Roman" w:eastAsia="Times New Roman" w:hAnsi="Times New Roman" w:cs="Times New Roman"/>
          <w:color w:val="212121"/>
          <w:sz w:val="24"/>
          <w:szCs w:val="24"/>
          <w:lang w:eastAsia="uk-UA"/>
        </w:rPr>
        <w:t>.</w:t>
      </w:r>
      <w:r w:rsidR="006704F2" w:rsidRPr="002D3A29">
        <w:rPr>
          <w:rFonts w:ascii="Times New Roman" w:eastAsia="Times New Roman" w:hAnsi="Times New Roman" w:cs="Times New Roman"/>
          <w:color w:val="FF0000"/>
          <w:sz w:val="24"/>
          <w:szCs w:val="24"/>
          <w:lang w:eastAsia="uk-UA"/>
        </w:rPr>
        <w:t xml:space="preserve"> </w:t>
      </w:r>
      <w:r w:rsidR="006704F2" w:rsidRPr="002D3A29">
        <w:rPr>
          <w:rFonts w:ascii="Times New Roman" w:eastAsia="Times New Roman" w:hAnsi="Times New Roman" w:cs="Times New Roman"/>
          <w:sz w:val="24"/>
          <w:szCs w:val="24"/>
          <w:lang w:eastAsia="uk-UA"/>
        </w:rPr>
        <w:t>Крім різних форм обов'язкових навчальних занять, у ліцеї 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3.2</w:t>
      </w:r>
      <w:r w:rsidR="00970D22" w:rsidRPr="002D3A29">
        <w:rPr>
          <w:rFonts w:ascii="Times New Roman" w:eastAsia="Times New Roman" w:hAnsi="Times New Roman" w:cs="Times New Roman"/>
          <w:color w:val="212121"/>
          <w:sz w:val="24"/>
          <w:szCs w:val="24"/>
          <w:lang w:eastAsia="uk-UA"/>
        </w:rPr>
        <w:t>8</w:t>
      </w:r>
      <w:r w:rsidR="006704F2" w:rsidRPr="002D3A29">
        <w:rPr>
          <w:rFonts w:ascii="Times New Roman" w:eastAsia="Times New Roman" w:hAnsi="Times New Roman" w:cs="Times New Roman"/>
          <w:color w:val="212121"/>
          <w:sz w:val="24"/>
          <w:szCs w:val="24"/>
          <w:lang w:eastAsia="uk-UA"/>
        </w:rPr>
        <w:t>. Зміст, обсяг і характер домашніх завдань з предмету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rsidR="000771F5" w:rsidRPr="002D3A29" w:rsidRDefault="00970D2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 xml:space="preserve">3.29. </w:t>
      </w:r>
      <w:r w:rsidR="000771F5" w:rsidRPr="002D3A29">
        <w:rPr>
          <w:rFonts w:ascii="Times New Roman" w:eastAsia="Times New Roman" w:hAnsi="Times New Roman" w:cs="Times New Roman"/>
          <w:color w:val="212121"/>
          <w:sz w:val="24"/>
          <w:szCs w:val="24"/>
          <w:lang w:eastAsia="uk-UA"/>
        </w:rPr>
        <w:t>У ліцеї визначення рівня досягнень учнів у навчанні здійснюється відповідно до вимог, визначених МОН України.</w:t>
      </w:r>
    </w:p>
    <w:p w:rsidR="00970D22" w:rsidRDefault="00970D22" w:rsidP="002D3A29">
      <w:pPr>
        <w:spacing w:after="0" w:line="240" w:lineRule="auto"/>
        <w:ind w:firstLine="567"/>
        <w:jc w:val="both"/>
        <w:rPr>
          <w:rFonts w:ascii="Times New Roman" w:eastAsia="Calibri" w:hAnsi="Times New Roman" w:cs="Times New Roman"/>
          <w:sz w:val="24"/>
          <w:szCs w:val="24"/>
        </w:rPr>
      </w:pPr>
      <w:r w:rsidRPr="002D3A29">
        <w:rPr>
          <w:rFonts w:ascii="Times New Roman" w:eastAsia="Calibri" w:hAnsi="Times New Roman" w:cs="Times New Roman"/>
          <w:sz w:val="24"/>
          <w:szCs w:val="24"/>
        </w:rPr>
        <w:t xml:space="preserve">Основними </w:t>
      </w:r>
      <w:r w:rsidRPr="002D3A29">
        <w:rPr>
          <w:rFonts w:ascii="Times New Roman" w:eastAsia="Calibri" w:hAnsi="Times New Roman" w:cs="Times New Roman"/>
          <w:b/>
          <w:sz w:val="24"/>
          <w:szCs w:val="24"/>
        </w:rPr>
        <w:t>видами оцінювання результатів</w:t>
      </w:r>
      <w:r w:rsidRPr="002D3A29">
        <w:rPr>
          <w:rFonts w:ascii="Times New Roman" w:eastAsia="Calibri" w:hAnsi="Times New Roman" w:cs="Times New Roman"/>
          <w:sz w:val="24"/>
          <w:szCs w:val="24"/>
        </w:rPr>
        <w:t xml:space="preserve"> навчання учнів в закладі є формувальне, поточне, підсумкове (тематичне, семестрове, річне) оцінювання, державна підсумкова атестація, зовнішнє незалежне оцінювання</w:t>
      </w:r>
      <w:r w:rsidR="00BB1EDF">
        <w:rPr>
          <w:rFonts w:ascii="Times New Roman" w:eastAsia="Calibri" w:hAnsi="Times New Roman" w:cs="Times New Roman"/>
          <w:sz w:val="24"/>
          <w:szCs w:val="24"/>
        </w:rPr>
        <w:t>.</w:t>
      </w:r>
    </w:p>
    <w:p w:rsidR="003D7B1C" w:rsidRPr="002D3A29" w:rsidRDefault="003D7B1C" w:rsidP="002D3A29">
      <w:pPr>
        <w:spacing w:after="0" w:line="240" w:lineRule="auto"/>
        <w:ind w:firstLine="567"/>
        <w:jc w:val="both"/>
        <w:rPr>
          <w:rFonts w:ascii="Times New Roman" w:hAnsi="Times New Roman" w:cs="Times New Roman"/>
          <w:sz w:val="24"/>
          <w:szCs w:val="24"/>
        </w:rPr>
      </w:pPr>
    </w:p>
    <w:p w:rsidR="00970D22" w:rsidRPr="002D3A29" w:rsidRDefault="00970D22" w:rsidP="00A77647">
      <w:pPr>
        <w:pStyle w:val="cbody-p"/>
        <w:spacing w:after="0" w:line="240" w:lineRule="auto"/>
        <w:ind w:firstLine="567"/>
        <w:jc w:val="both"/>
        <w:rPr>
          <w:rFonts w:ascii="Times New Roman" w:hAnsi="Times New Roman" w:cs="Times New Roman"/>
          <w:sz w:val="24"/>
          <w:szCs w:val="24"/>
          <w:lang w:val="uk-UA"/>
        </w:rPr>
      </w:pPr>
      <w:r w:rsidRPr="002D3A29">
        <w:rPr>
          <w:rFonts w:ascii="Times New Roman" w:hAnsi="Times New Roman" w:cs="Times New Roman"/>
          <w:sz w:val="24"/>
          <w:szCs w:val="24"/>
          <w:lang w:val="uk-UA"/>
        </w:rPr>
        <w:t xml:space="preserve">3.30. Державну атестацію проходять особи, які завершують здобуття початкової (у 4-му класі), базової середньої (у 9-му класі) та повної загальної середньої освіти (в 11-му класі). </w:t>
      </w:r>
      <w:r w:rsidRPr="002D3A29">
        <w:rPr>
          <w:rFonts w:ascii="Times New Roman" w:hAnsi="Times New Roman" w:cs="Times New Roman"/>
          <w:sz w:val="24"/>
          <w:szCs w:val="24"/>
        </w:rPr>
        <w:t>Результати державної атестації не враховують під час виставлення річних оцінок із навчальних предметів</w:t>
      </w:r>
      <w:r w:rsidRPr="002D3A29">
        <w:rPr>
          <w:rFonts w:ascii="Times New Roman" w:hAnsi="Times New Roman" w:cs="Times New Roman"/>
          <w:sz w:val="24"/>
          <w:szCs w:val="24"/>
          <w:lang w:val="uk-UA"/>
        </w:rPr>
        <w:t>.</w:t>
      </w:r>
    </w:p>
    <w:p w:rsidR="00970D22" w:rsidRPr="002D3A29" w:rsidRDefault="00970D22" w:rsidP="00A77647">
      <w:pPr>
        <w:pStyle w:val="cbody-p"/>
        <w:spacing w:after="0" w:line="240" w:lineRule="auto"/>
        <w:ind w:firstLine="567"/>
        <w:jc w:val="both"/>
        <w:rPr>
          <w:rFonts w:ascii="Times New Roman" w:hAnsi="Times New Roman" w:cs="Times New Roman"/>
          <w:sz w:val="24"/>
          <w:szCs w:val="24"/>
          <w:lang w:val="uk-UA"/>
        </w:rPr>
      </w:pPr>
      <w:r w:rsidRPr="002D3A29">
        <w:rPr>
          <w:rFonts w:ascii="Times New Roman" w:hAnsi="Times New Roman" w:cs="Times New Roman"/>
          <w:sz w:val="24"/>
          <w:szCs w:val="24"/>
          <w:lang w:val="uk-UA"/>
        </w:rPr>
        <w:t xml:space="preserve"> Процедури, форми та порядок проведення зовнішнього незалежного оцінювання визначає МОН, що забезпечує формування та реалізує державну політику у</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відповідній сфері, з</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урахуванням можливостей осіб з</w:t>
      </w:r>
      <w:r w:rsidRPr="002D3A29">
        <w:rPr>
          <w:rFonts w:ascii="Times New Roman" w:hAnsi="Times New Roman" w:cs="Times New Roman"/>
          <w:sz w:val="24"/>
          <w:szCs w:val="24"/>
        </w:rPr>
        <w:t> </w:t>
      </w:r>
      <w:r w:rsidRPr="002D3A29">
        <w:rPr>
          <w:rFonts w:ascii="Times New Roman" w:hAnsi="Times New Roman" w:cs="Times New Roman"/>
          <w:sz w:val="24"/>
          <w:szCs w:val="24"/>
          <w:lang w:val="uk-UA"/>
        </w:rPr>
        <w:t>особливими освітніми потребами.</w:t>
      </w:r>
    </w:p>
    <w:p w:rsidR="000771F5" w:rsidRPr="002D3A29" w:rsidRDefault="000771F5" w:rsidP="00A77647">
      <w:pPr>
        <w:pStyle w:val="cbody-p"/>
        <w:spacing w:after="0" w:line="240" w:lineRule="auto"/>
        <w:ind w:firstLine="567"/>
        <w:jc w:val="both"/>
        <w:rPr>
          <w:rFonts w:ascii="Times New Roman" w:hAnsi="Times New Roman" w:cs="Times New Roman"/>
          <w:sz w:val="24"/>
          <w:szCs w:val="24"/>
          <w:lang w:val="uk-UA"/>
        </w:rPr>
      </w:pPr>
      <w:r w:rsidRPr="002D3A29">
        <w:rPr>
          <w:rFonts w:ascii="Times New Roman" w:eastAsia="Times New Roman" w:hAnsi="Times New Roman" w:cs="Times New Roman"/>
          <w:sz w:val="24"/>
          <w:szCs w:val="24"/>
          <w:lang w:val="uk-UA" w:eastAsia="uk-UA"/>
        </w:rPr>
        <w:t>3.31. Учні 3-8 класів,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можуть бути, як виняток, залишені для повторного навчання у тому самому класі за рішенням педагогічної ради та одного із  батьків (осіб, які їх замінюють).</w:t>
      </w:r>
    </w:p>
    <w:p w:rsidR="000771F5" w:rsidRPr="002D3A29" w:rsidRDefault="00970D22"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sz w:val="24"/>
          <w:szCs w:val="24"/>
        </w:rPr>
        <w:t>3.3</w:t>
      </w:r>
      <w:r w:rsidR="000771F5" w:rsidRPr="002D3A29">
        <w:rPr>
          <w:rFonts w:ascii="Times New Roman" w:hAnsi="Times New Roman" w:cs="Times New Roman"/>
          <w:sz w:val="24"/>
          <w:szCs w:val="24"/>
        </w:rPr>
        <w:t>2</w:t>
      </w:r>
      <w:r w:rsidRPr="002D3A29">
        <w:rPr>
          <w:rFonts w:ascii="Times New Roman" w:hAnsi="Times New Roman" w:cs="Times New Roman"/>
          <w:sz w:val="24"/>
          <w:szCs w:val="24"/>
        </w:rPr>
        <w:t xml:space="preserve">. </w:t>
      </w:r>
      <w:r w:rsidRPr="002D3A29">
        <w:rPr>
          <w:rFonts w:ascii="Times New Roman" w:eastAsia="Calibri" w:hAnsi="Times New Roman" w:cs="Times New Roman"/>
          <w:sz w:val="24"/>
          <w:szCs w:val="24"/>
        </w:rPr>
        <w:t>За результатами навчання здобувачам освіти або випускникам видають відповідний документ: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w:t>
      </w:r>
      <w:r w:rsidRPr="002D3A29">
        <w:rPr>
          <w:rFonts w:ascii="Times New Roman" w:hAnsi="Times New Roman" w:cs="Times New Roman"/>
          <w:sz w:val="24"/>
          <w:szCs w:val="24"/>
        </w:rPr>
        <w:t>.</w:t>
      </w:r>
      <w:r w:rsidR="000771F5" w:rsidRPr="002D3A29">
        <w:rPr>
          <w:rFonts w:ascii="Times New Roman" w:eastAsia="Times New Roman" w:hAnsi="Times New Roman" w:cs="Times New Roman"/>
          <w:color w:val="212121"/>
          <w:sz w:val="24"/>
          <w:szCs w:val="24"/>
          <w:lang w:eastAsia="uk-UA"/>
        </w:rPr>
        <w:t xml:space="preserve"> Нагородження здобувачів освіти похвальним листом «За високі досягнення у навчанні», похвальною грамотою «За особливі досягнення у вивченні окремих предметів», свідоцтвом з відзнакою, золотою медаллю «За високі досягнення у навчанні» і срібною медаллю «За досягнення у навчанні» здійснюється відповідно до чинного законодавства.</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3</w:t>
      </w:r>
      <w:r w:rsidR="000771F5" w:rsidRPr="002D3A29">
        <w:rPr>
          <w:rFonts w:ascii="Times New Roman" w:eastAsia="Times New Roman" w:hAnsi="Times New Roman" w:cs="Times New Roman"/>
          <w:color w:val="212121"/>
          <w:sz w:val="24"/>
          <w:szCs w:val="24"/>
          <w:lang w:eastAsia="uk-UA"/>
        </w:rPr>
        <w:t>3</w:t>
      </w:r>
      <w:r w:rsidR="006704F2" w:rsidRPr="002D3A29">
        <w:rPr>
          <w:rFonts w:ascii="Times New Roman" w:eastAsia="Times New Roman" w:hAnsi="Times New Roman" w:cs="Times New Roman"/>
          <w:color w:val="212121"/>
          <w:sz w:val="24"/>
          <w:szCs w:val="24"/>
          <w:lang w:eastAsia="uk-UA"/>
        </w:rPr>
        <w:t>.</w:t>
      </w:r>
      <w:r w:rsidR="00970D22" w:rsidRPr="002D3A29">
        <w:rPr>
          <w:rFonts w:ascii="Times New Roman" w:eastAsia="Times New Roman" w:hAnsi="Times New Roman" w:cs="Times New Roman"/>
          <w:color w:val="212121"/>
          <w:sz w:val="24"/>
          <w:szCs w:val="24"/>
          <w:lang w:eastAsia="uk-UA"/>
        </w:rPr>
        <w:t xml:space="preserve"> </w:t>
      </w:r>
      <w:r w:rsidR="006704F2" w:rsidRPr="002D3A29">
        <w:rPr>
          <w:rFonts w:ascii="Times New Roman" w:eastAsia="Times New Roman" w:hAnsi="Times New Roman" w:cs="Times New Roman"/>
          <w:color w:val="212121"/>
          <w:sz w:val="24"/>
          <w:szCs w:val="24"/>
          <w:lang w:eastAsia="uk-UA"/>
        </w:rPr>
        <w:t xml:space="preserve">Ліцей може надавати платні послуги згідно з переліком, затвердженим Кабінетом Міністрів України. </w:t>
      </w:r>
      <w:r w:rsidR="006704F2" w:rsidRPr="002D3A29">
        <w:rPr>
          <w:rFonts w:ascii="Times New Roman" w:eastAsia="Times New Roman" w:hAnsi="Times New Roman" w:cs="Times New Roman"/>
          <w:sz w:val="24"/>
          <w:szCs w:val="24"/>
          <w:lang w:eastAsia="uk-UA"/>
        </w:rPr>
        <w:t xml:space="preserve">Засновник закладу має право затверджувати переліки платних освітніх та інших </w:t>
      </w:r>
      <w:r w:rsidR="006704F2" w:rsidRPr="002D3A29">
        <w:rPr>
          <w:rFonts w:ascii="Times New Roman" w:eastAsia="Times New Roman" w:hAnsi="Times New Roman" w:cs="Times New Roman"/>
          <w:color w:val="212121"/>
          <w:sz w:val="24"/>
          <w:szCs w:val="24"/>
          <w:lang w:eastAsia="uk-UA"/>
        </w:rPr>
        <w:t>послуг, що не увійшли до переліку, затвердженого Кабінетом Міністрів України. Додаткові освітні та інші послуги вводяться лише за згодою батьків здобувачів освіти, фізичних та юридичних осіб на основі угод з ліцеєм.</w:t>
      </w:r>
    </w:p>
    <w:p w:rsidR="00FC269E"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3</w:t>
      </w:r>
      <w:r w:rsidR="000771F5" w:rsidRPr="002D3A29">
        <w:rPr>
          <w:rFonts w:ascii="Times New Roman" w:eastAsia="Times New Roman" w:hAnsi="Times New Roman" w:cs="Times New Roman"/>
          <w:color w:val="212121"/>
          <w:sz w:val="24"/>
          <w:szCs w:val="24"/>
          <w:lang w:eastAsia="uk-UA"/>
        </w:rPr>
        <w:t>4</w:t>
      </w:r>
      <w:r w:rsidR="006704F2"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color w:val="212121"/>
          <w:sz w:val="24"/>
          <w:szCs w:val="24"/>
          <w:lang w:eastAsia="uk-UA"/>
        </w:rPr>
        <w:t>Ліцей здійснює науково-</w:t>
      </w:r>
      <w:r w:rsidR="00970D22" w:rsidRPr="002D3A29">
        <w:rPr>
          <w:rFonts w:ascii="Times New Roman" w:eastAsia="Times New Roman" w:hAnsi="Times New Roman" w:cs="Times New Roman"/>
          <w:color w:val="212121"/>
          <w:sz w:val="24"/>
          <w:szCs w:val="24"/>
          <w:lang w:eastAsia="uk-UA"/>
        </w:rPr>
        <w:t>дослідницьку</w:t>
      </w:r>
      <w:r w:rsidRPr="002D3A29">
        <w:rPr>
          <w:rFonts w:ascii="Times New Roman" w:eastAsia="Times New Roman" w:hAnsi="Times New Roman" w:cs="Times New Roman"/>
          <w:color w:val="212121"/>
          <w:sz w:val="24"/>
          <w:szCs w:val="24"/>
          <w:lang w:eastAsia="uk-UA"/>
        </w:rPr>
        <w:t xml:space="preserve"> підготовку талановитої учнівської молоді</w:t>
      </w:r>
      <w:r w:rsidR="00970D22" w:rsidRPr="002D3A29">
        <w:rPr>
          <w:rFonts w:ascii="Times New Roman" w:eastAsia="Times New Roman" w:hAnsi="Times New Roman" w:cs="Times New Roman"/>
          <w:color w:val="212121"/>
          <w:sz w:val="24"/>
          <w:szCs w:val="24"/>
          <w:lang w:eastAsia="uk-UA"/>
        </w:rPr>
        <w:t>, співпрацює з РМАНУМ</w:t>
      </w:r>
      <w:r w:rsidRPr="002D3A29">
        <w:rPr>
          <w:rFonts w:ascii="Times New Roman" w:eastAsia="Times New Roman" w:hAnsi="Times New Roman" w:cs="Times New Roman"/>
          <w:color w:val="212121"/>
          <w:sz w:val="24"/>
          <w:szCs w:val="24"/>
          <w:lang w:eastAsia="uk-UA"/>
        </w:rPr>
        <w:t>.</w:t>
      </w:r>
    </w:p>
    <w:p w:rsidR="006704F2"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w:t>
      </w:r>
      <w:r w:rsidR="00970D22" w:rsidRPr="002D3A29">
        <w:rPr>
          <w:rFonts w:ascii="Times New Roman" w:eastAsia="Times New Roman" w:hAnsi="Times New Roman" w:cs="Times New Roman"/>
          <w:color w:val="212121"/>
          <w:sz w:val="24"/>
          <w:szCs w:val="24"/>
          <w:lang w:eastAsia="uk-UA"/>
        </w:rPr>
        <w:t>3</w:t>
      </w:r>
      <w:r w:rsidR="000771F5" w:rsidRPr="002D3A29">
        <w:rPr>
          <w:rFonts w:ascii="Times New Roman" w:eastAsia="Times New Roman" w:hAnsi="Times New Roman" w:cs="Times New Roman"/>
          <w:color w:val="212121"/>
          <w:sz w:val="24"/>
          <w:szCs w:val="24"/>
          <w:lang w:eastAsia="uk-UA"/>
        </w:rPr>
        <w:t>5</w:t>
      </w:r>
      <w:r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sz w:val="24"/>
          <w:szCs w:val="24"/>
          <w:lang w:eastAsia="uk-UA"/>
        </w:rPr>
        <w:t>Педагогічні працівники в ліцеї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rsidR="00FE712D" w:rsidRPr="002D3A29" w:rsidRDefault="00FC269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sz w:val="24"/>
          <w:szCs w:val="24"/>
          <w:lang w:eastAsia="uk-UA"/>
        </w:rPr>
        <w:t>3.</w:t>
      </w:r>
      <w:r w:rsidR="00970D22" w:rsidRPr="002D3A29">
        <w:rPr>
          <w:rFonts w:ascii="Times New Roman" w:eastAsia="Times New Roman" w:hAnsi="Times New Roman" w:cs="Times New Roman"/>
          <w:sz w:val="24"/>
          <w:szCs w:val="24"/>
          <w:lang w:eastAsia="uk-UA"/>
        </w:rPr>
        <w:t>3</w:t>
      </w:r>
      <w:r w:rsidR="000771F5" w:rsidRPr="002D3A29">
        <w:rPr>
          <w:rFonts w:ascii="Times New Roman" w:eastAsia="Times New Roman" w:hAnsi="Times New Roman" w:cs="Times New Roman"/>
          <w:sz w:val="24"/>
          <w:szCs w:val="24"/>
          <w:lang w:eastAsia="uk-UA"/>
        </w:rPr>
        <w:t>6</w:t>
      </w:r>
      <w:r w:rsidRPr="002D3A29">
        <w:rPr>
          <w:rFonts w:ascii="Times New Roman" w:eastAsia="Times New Roman" w:hAnsi="Times New Roman" w:cs="Times New Roman"/>
          <w:sz w:val="24"/>
          <w:szCs w:val="24"/>
          <w:lang w:eastAsia="uk-UA"/>
        </w:rPr>
        <w:t xml:space="preserve">. </w:t>
      </w:r>
      <w:r w:rsidRPr="002D3A29">
        <w:rPr>
          <w:rFonts w:ascii="Times New Roman" w:eastAsia="Times New Roman" w:hAnsi="Times New Roman" w:cs="Times New Roman"/>
          <w:color w:val="212121"/>
          <w:sz w:val="24"/>
          <w:szCs w:val="24"/>
          <w:lang w:eastAsia="uk-UA"/>
        </w:rPr>
        <w:t>Освітній процес у ліцеї є вільним від втручання політичних партій, громадських, релігійних організацій.</w:t>
      </w:r>
    </w:p>
    <w:p w:rsidR="00FC269E" w:rsidRPr="002D3A29" w:rsidRDefault="00970D22" w:rsidP="002D3A29">
      <w:pPr>
        <w:spacing w:after="0" w:line="240" w:lineRule="auto"/>
        <w:ind w:firstLine="567"/>
        <w:jc w:val="both"/>
        <w:rPr>
          <w:rFonts w:ascii="Times New Roman" w:hAnsi="Times New Roman" w:cs="Times New Roman"/>
          <w:sz w:val="24"/>
          <w:szCs w:val="24"/>
        </w:rPr>
      </w:pPr>
      <w:r w:rsidRPr="002D3A29">
        <w:rPr>
          <w:rFonts w:ascii="Times New Roman" w:hAnsi="Times New Roman" w:cs="Times New Roman"/>
          <w:sz w:val="24"/>
          <w:szCs w:val="24"/>
        </w:rPr>
        <w:t>3.3</w:t>
      </w:r>
      <w:r w:rsidR="000771F5" w:rsidRPr="002D3A29">
        <w:rPr>
          <w:rFonts w:ascii="Times New Roman" w:hAnsi="Times New Roman" w:cs="Times New Roman"/>
          <w:sz w:val="24"/>
          <w:szCs w:val="24"/>
        </w:rPr>
        <w:t>7</w:t>
      </w:r>
      <w:r w:rsidRPr="002D3A29">
        <w:rPr>
          <w:rFonts w:ascii="Times New Roman" w:hAnsi="Times New Roman" w:cs="Times New Roman"/>
          <w:sz w:val="24"/>
          <w:szCs w:val="24"/>
        </w:rPr>
        <w:t xml:space="preserve">. </w:t>
      </w:r>
      <w:r w:rsidRPr="002D3A29">
        <w:rPr>
          <w:rFonts w:ascii="Times New Roman" w:hAnsi="Times New Roman" w:cs="Times New Roman"/>
          <w:b/>
          <w:sz w:val="24"/>
          <w:szCs w:val="24"/>
        </w:rPr>
        <w:t>Наскрізний процес в</w:t>
      </w:r>
      <w:r w:rsidR="00FC269E" w:rsidRPr="002D3A29">
        <w:rPr>
          <w:rFonts w:ascii="Times New Roman" w:hAnsi="Times New Roman" w:cs="Times New Roman"/>
          <w:b/>
          <w:sz w:val="24"/>
          <w:szCs w:val="24"/>
        </w:rPr>
        <w:t>ихов</w:t>
      </w:r>
      <w:r w:rsidRPr="002D3A29">
        <w:rPr>
          <w:rFonts w:ascii="Times New Roman" w:hAnsi="Times New Roman" w:cs="Times New Roman"/>
          <w:b/>
          <w:sz w:val="24"/>
          <w:szCs w:val="24"/>
        </w:rPr>
        <w:t>ання</w:t>
      </w:r>
      <w:r w:rsidR="00FC269E" w:rsidRPr="002D3A29">
        <w:rPr>
          <w:rFonts w:ascii="Times New Roman" w:hAnsi="Times New Roman" w:cs="Times New Roman"/>
          <w:sz w:val="24"/>
          <w:szCs w:val="24"/>
        </w:rPr>
        <w:t xml:space="preserve"> є невід’ємним складником освітнього процесу 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r w:rsidR="00FC269E" w:rsidRPr="002D3A29">
        <w:rPr>
          <w:rStyle w:val="Spanlink"/>
          <w:rFonts w:ascii="Times New Roman" w:hAnsi="Times New Roman" w:cs="Times New Roman"/>
          <w:color w:val="auto"/>
          <w:sz w:val="24"/>
          <w:szCs w:val="24"/>
        </w:rPr>
        <w:t>Законами України «Про освіту»</w:t>
      </w:r>
      <w:r w:rsidR="00FC269E" w:rsidRPr="002D3A29">
        <w:rPr>
          <w:rFonts w:ascii="Times New Roman" w:hAnsi="Times New Roman" w:cs="Times New Roman"/>
          <w:sz w:val="24"/>
          <w:szCs w:val="24"/>
        </w:rPr>
        <w:t xml:space="preserve">, </w:t>
      </w:r>
      <w:r w:rsidR="00FC269E" w:rsidRPr="002D3A29">
        <w:rPr>
          <w:rStyle w:val="Spanlink"/>
          <w:rFonts w:ascii="Times New Roman" w:hAnsi="Times New Roman" w:cs="Times New Roman"/>
          <w:color w:val="auto"/>
          <w:sz w:val="24"/>
          <w:szCs w:val="24"/>
        </w:rPr>
        <w:t>«Про повну загальну середню освіту»</w:t>
      </w:r>
      <w:r w:rsidR="00FC269E" w:rsidRPr="002D3A29">
        <w:rPr>
          <w:rFonts w:ascii="Times New Roman" w:hAnsi="Times New Roman" w:cs="Times New Roman"/>
          <w:sz w:val="24"/>
          <w:szCs w:val="24"/>
        </w:rPr>
        <w:t>, іншими нормативно-правовими актами</w:t>
      </w:r>
      <w:r w:rsidRPr="002D3A29">
        <w:rPr>
          <w:rFonts w:ascii="Times New Roman" w:hAnsi="Times New Roman" w:cs="Times New Roman"/>
          <w:sz w:val="24"/>
          <w:szCs w:val="24"/>
        </w:rPr>
        <w:t>.</w:t>
      </w: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3.38.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Примусове залучення учнів ліцею до вступу в будь-які об'єднання громадян, релігійні організації і воєнізовані формування забороняється.</w:t>
      </w:r>
    </w:p>
    <w:p w:rsidR="00392A25"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3.39. Взаємовідносини базуються на основі поваги, толерантності усіх учасників освітнього процесу, дотримання Правил внутрішнього розпорядку, Правил для учнів, Кодексу корпоративної етики учасників освітнього процесу закладу та Статуту. Застосування методів фізичного та психічного насильства до учнів  забороняється.</w:t>
      </w:r>
    </w:p>
    <w:p w:rsidR="003D7B1C"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D7B1C"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D7B1C" w:rsidRPr="002D3A29"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0771F5" w:rsidRPr="002D3A29" w:rsidRDefault="000771F5"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392A25" w:rsidRPr="002D3A29" w:rsidRDefault="00392A25"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 xml:space="preserve">IV. Внутрішня система забезпечення якості </w:t>
      </w:r>
      <w:r w:rsidR="0057164C" w:rsidRPr="002D3A29">
        <w:rPr>
          <w:rFonts w:ascii="Times New Roman" w:eastAsia="Times New Roman" w:hAnsi="Times New Roman" w:cs="Times New Roman"/>
          <w:b/>
          <w:color w:val="212121"/>
          <w:sz w:val="24"/>
          <w:szCs w:val="24"/>
          <w:lang w:eastAsia="uk-UA"/>
        </w:rPr>
        <w:t xml:space="preserve">освітньої діяльності та якості </w:t>
      </w:r>
      <w:r w:rsidRPr="002D3A29">
        <w:rPr>
          <w:rFonts w:ascii="Times New Roman" w:eastAsia="Times New Roman" w:hAnsi="Times New Roman" w:cs="Times New Roman"/>
          <w:b/>
          <w:color w:val="212121"/>
          <w:sz w:val="24"/>
          <w:szCs w:val="24"/>
          <w:lang w:eastAsia="uk-UA"/>
        </w:rPr>
        <w:t>освіти</w:t>
      </w:r>
    </w:p>
    <w:p w:rsidR="002D3A29" w:rsidRPr="002D3A29" w:rsidRDefault="002D3A29"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57164C"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4.1. Однією із складових системи забезпечення якості освіти є внутрішня система забезпечення якості освіти в ліцеї.</w:t>
      </w:r>
      <w:r w:rsidR="003D7B1C">
        <w:rPr>
          <w:rFonts w:ascii="Times New Roman" w:eastAsia="Times New Roman" w:hAnsi="Times New Roman" w:cs="Times New Roman"/>
          <w:color w:val="212121"/>
          <w:sz w:val="24"/>
          <w:szCs w:val="24"/>
          <w:lang w:eastAsia="uk-UA"/>
        </w:rPr>
        <w:t xml:space="preserve"> </w:t>
      </w:r>
      <w:r w:rsidR="0057164C" w:rsidRPr="002D3A29">
        <w:rPr>
          <w:rFonts w:ascii="Times New Roman" w:eastAsia="Times New Roman" w:hAnsi="Times New Roman" w:cs="Times New Roman"/>
          <w:color w:val="212121"/>
          <w:sz w:val="24"/>
          <w:szCs w:val="24"/>
          <w:lang w:eastAsia="uk-UA"/>
        </w:rPr>
        <w:t xml:space="preserve"> Положення про ВСЗЯО закладу розроблено відповідно до вимог ЗУ «Про освіту»</w:t>
      </w:r>
      <w:r w:rsidR="00681328" w:rsidRPr="002D3A29">
        <w:rPr>
          <w:rFonts w:ascii="Times New Roman" w:eastAsia="Times New Roman" w:hAnsi="Times New Roman" w:cs="Times New Roman"/>
          <w:color w:val="212121"/>
          <w:sz w:val="24"/>
          <w:szCs w:val="24"/>
          <w:lang w:eastAsia="uk-UA"/>
        </w:rPr>
        <w:t>.</w:t>
      </w: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4.2. Система забезпечення якості освіти ліце</w:t>
      </w:r>
      <w:r w:rsidR="0057164C" w:rsidRPr="002D3A29">
        <w:rPr>
          <w:rFonts w:ascii="Times New Roman" w:eastAsia="Times New Roman" w:hAnsi="Times New Roman" w:cs="Times New Roman"/>
          <w:color w:val="212121"/>
          <w:sz w:val="24"/>
          <w:szCs w:val="24"/>
          <w:lang w:eastAsia="uk-UA"/>
        </w:rPr>
        <w:t>ю</w:t>
      </w:r>
      <w:r w:rsidRPr="002D3A29">
        <w:rPr>
          <w:rFonts w:ascii="Times New Roman" w:eastAsia="Times New Roman" w:hAnsi="Times New Roman" w:cs="Times New Roman"/>
          <w:color w:val="212121"/>
          <w:sz w:val="24"/>
          <w:szCs w:val="24"/>
          <w:lang w:eastAsia="uk-UA"/>
        </w:rPr>
        <w:t xml:space="preserve"> включає:</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стратегію (політику) та процедури забезпечення якості освіти;</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систему та механізми забезпечення академічної доброчесності;</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оприлюднені критерії, правила і процедури оцінювання здобувачів освіти;</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оприлюднені критерії, правила і процедури оцінювання педагогічної діяльності педагогічних працівників;</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оприлюднені критерії, правила і процедури оцінювання управлінської діяльності керівних працівників ліцею;</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створення в ліцеї інклюзивного освітнього середовища, універсального дизайну та розумного пристосування;</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392A25" w:rsidRPr="002D3A29">
        <w:rPr>
          <w:rFonts w:ascii="Times New Roman" w:eastAsia="Times New Roman" w:hAnsi="Times New Roman" w:cs="Times New Roman"/>
          <w:color w:val="212121"/>
          <w:sz w:val="24"/>
          <w:szCs w:val="24"/>
          <w:lang w:eastAsia="uk-UA"/>
        </w:rPr>
        <w:t xml:space="preserve"> інші процедури та заходи, що визначаються спеціальними законами або документами ліцею.</w:t>
      </w: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4.3. Особливості функціонування внутрішньої системи забезпечення якості закладу визначається спеціальними законами. </w:t>
      </w:r>
    </w:p>
    <w:p w:rsidR="00681328" w:rsidRPr="002D3A29" w:rsidRDefault="00681328" w:rsidP="002D3A29">
      <w:pPr>
        <w:pStyle w:val="a4"/>
        <w:ind w:left="0" w:firstLine="567"/>
        <w:rPr>
          <w:sz w:val="24"/>
          <w:szCs w:val="24"/>
        </w:rPr>
      </w:pPr>
      <w:r w:rsidRPr="002D3A29">
        <w:rPr>
          <w:sz w:val="24"/>
          <w:szCs w:val="24"/>
        </w:rPr>
        <w:t>4.4. Завдання </w:t>
      </w:r>
      <w:r w:rsidRPr="002D3A29">
        <w:rPr>
          <w:bCs/>
          <w:sz w:val="24"/>
          <w:szCs w:val="24"/>
        </w:rPr>
        <w:t>системи забезпечення  якості  освіти</w:t>
      </w:r>
      <w:r w:rsidRPr="002D3A29">
        <w:rPr>
          <w:sz w:val="24"/>
          <w:szCs w:val="24"/>
        </w:rPr>
        <w:t>:</w:t>
      </w:r>
    </w:p>
    <w:p w:rsidR="00681328" w:rsidRPr="002D3A29" w:rsidRDefault="00A77647" w:rsidP="002D3A29">
      <w:pPr>
        <w:pStyle w:val="a4"/>
        <w:ind w:left="0"/>
        <w:rPr>
          <w:sz w:val="24"/>
          <w:szCs w:val="24"/>
        </w:rPr>
      </w:pPr>
      <w:r>
        <w:rPr>
          <w:sz w:val="24"/>
          <w:szCs w:val="24"/>
        </w:rPr>
        <w:t>-</w:t>
      </w:r>
      <w:r w:rsidR="00681328" w:rsidRPr="002D3A29">
        <w:rPr>
          <w:sz w:val="24"/>
          <w:szCs w:val="24"/>
        </w:rPr>
        <w:t> здійснення систематичного контролю за освітнім процесом;</w:t>
      </w:r>
    </w:p>
    <w:p w:rsidR="00681328" w:rsidRPr="002D3A29" w:rsidRDefault="00A77647" w:rsidP="002D3A29">
      <w:pPr>
        <w:pStyle w:val="a4"/>
        <w:ind w:left="0" w:right="157"/>
        <w:rPr>
          <w:sz w:val="24"/>
          <w:szCs w:val="24"/>
        </w:rPr>
      </w:pPr>
      <w:r>
        <w:rPr>
          <w:sz w:val="24"/>
          <w:szCs w:val="24"/>
        </w:rPr>
        <w:t>-</w:t>
      </w:r>
      <w:r w:rsidR="00681328" w:rsidRPr="002D3A29">
        <w:rPr>
          <w:sz w:val="24"/>
          <w:szCs w:val="24"/>
        </w:rPr>
        <w:t> створення власної системи неперервного і тривалого спостереження, оцінювання стану освітнього процесу;</w:t>
      </w:r>
    </w:p>
    <w:p w:rsidR="00681328" w:rsidRPr="002D3A29" w:rsidRDefault="00A77647" w:rsidP="002D3A29">
      <w:pPr>
        <w:pStyle w:val="a4"/>
        <w:ind w:left="0" w:right="1"/>
        <w:rPr>
          <w:sz w:val="24"/>
          <w:szCs w:val="24"/>
        </w:rPr>
      </w:pPr>
      <w:r>
        <w:rPr>
          <w:sz w:val="24"/>
          <w:szCs w:val="24"/>
        </w:rPr>
        <w:t>-</w:t>
      </w:r>
      <w:r w:rsidR="00681328" w:rsidRPr="002D3A29">
        <w:rPr>
          <w:sz w:val="24"/>
          <w:szCs w:val="24"/>
        </w:rPr>
        <w:t> аналіз чинників впливу на результативність освітнього  процесу, підтримка високої мотивації навчання;</w:t>
      </w:r>
    </w:p>
    <w:p w:rsidR="00681328" w:rsidRPr="002D3A29" w:rsidRDefault="00A77647" w:rsidP="002D3A29">
      <w:pPr>
        <w:pStyle w:val="a4"/>
        <w:ind w:left="0" w:right="157"/>
        <w:rPr>
          <w:sz w:val="24"/>
          <w:szCs w:val="24"/>
        </w:rPr>
      </w:pPr>
      <w:r>
        <w:rPr>
          <w:sz w:val="24"/>
          <w:szCs w:val="24"/>
        </w:rPr>
        <w:t>-</w:t>
      </w:r>
      <w:r w:rsidR="00681328" w:rsidRPr="002D3A29">
        <w:rPr>
          <w:sz w:val="24"/>
          <w:szCs w:val="24"/>
        </w:rPr>
        <w:t> створення оптимальних соціально-психологічних умов для саморозвитку та самореалізації учнів  і педагогів;</w:t>
      </w:r>
    </w:p>
    <w:p w:rsidR="00681328" w:rsidRPr="002D3A29" w:rsidRDefault="00A77647" w:rsidP="002D3A29">
      <w:pPr>
        <w:pStyle w:val="a4"/>
        <w:ind w:left="0" w:right="157"/>
        <w:rPr>
          <w:sz w:val="24"/>
          <w:szCs w:val="24"/>
        </w:rPr>
      </w:pPr>
      <w:r>
        <w:rPr>
          <w:sz w:val="24"/>
          <w:szCs w:val="24"/>
        </w:rPr>
        <w:t>-</w:t>
      </w:r>
      <w:r w:rsidR="00681328" w:rsidRPr="002D3A29">
        <w:rPr>
          <w:sz w:val="24"/>
          <w:szCs w:val="24"/>
        </w:rPr>
        <w:t> прогнозування на підставі об’єктивних даних динаміки й тенденцій розвитку освітнього процесу.</w:t>
      </w:r>
    </w:p>
    <w:p w:rsidR="00681328" w:rsidRPr="002D3A29" w:rsidRDefault="00681328" w:rsidP="002D3A29">
      <w:pPr>
        <w:pStyle w:val="a4"/>
        <w:ind w:left="0" w:firstLine="567"/>
        <w:rPr>
          <w:sz w:val="24"/>
          <w:szCs w:val="24"/>
        </w:rPr>
      </w:pPr>
      <w:r w:rsidRPr="002D3A29">
        <w:rPr>
          <w:sz w:val="24"/>
          <w:szCs w:val="24"/>
        </w:rPr>
        <w:t xml:space="preserve">4.5. У закладі впродовж навчального року здійснюється </w:t>
      </w:r>
      <w:r w:rsidRPr="002D3A29">
        <w:rPr>
          <w:b/>
          <w:sz w:val="24"/>
          <w:szCs w:val="24"/>
        </w:rPr>
        <w:t>самооцінювання</w:t>
      </w:r>
      <w:r w:rsidRPr="002D3A29">
        <w:rPr>
          <w:sz w:val="24"/>
          <w:szCs w:val="24"/>
        </w:rPr>
        <w:t xml:space="preserve"> за напрямами:</w:t>
      </w:r>
    </w:p>
    <w:p w:rsidR="00681328" w:rsidRPr="002D3A29" w:rsidRDefault="00681328" w:rsidP="002D3A29">
      <w:pPr>
        <w:pStyle w:val="a4"/>
        <w:ind w:left="0" w:firstLine="709"/>
        <w:rPr>
          <w:sz w:val="24"/>
          <w:szCs w:val="24"/>
        </w:rPr>
      </w:pPr>
      <w:r w:rsidRPr="002D3A29">
        <w:rPr>
          <w:sz w:val="24"/>
          <w:szCs w:val="24"/>
        </w:rPr>
        <w:t>1. Освітнє середовище.</w:t>
      </w:r>
    </w:p>
    <w:p w:rsidR="00681328" w:rsidRPr="002D3A29" w:rsidRDefault="00681328" w:rsidP="002D3A29">
      <w:pPr>
        <w:pStyle w:val="a4"/>
        <w:ind w:left="0" w:firstLine="709"/>
        <w:rPr>
          <w:sz w:val="24"/>
          <w:szCs w:val="24"/>
        </w:rPr>
      </w:pPr>
      <w:r w:rsidRPr="002D3A29">
        <w:rPr>
          <w:sz w:val="24"/>
          <w:szCs w:val="24"/>
        </w:rPr>
        <w:t>2. Система оцінювання освітньої діяльності учнів.</w:t>
      </w:r>
    </w:p>
    <w:p w:rsidR="00681328" w:rsidRPr="002D3A29" w:rsidRDefault="00681328" w:rsidP="002D3A29">
      <w:pPr>
        <w:pStyle w:val="a4"/>
        <w:ind w:left="0" w:firstLine="709"/>
        <w:rPr>
          <w:sz w:val="24"/>
          <w:szCs w:val="24"/>
        </w:rPr>
      </w:pPr>
      <w:r w:rsidRPr="002D3A29">
        <w:rPr>
          <w:sz w:val="24"/>
          <w:szCs w:val="24"/>
        </w:rPr>
        <w:t>3. Система педагогічної діяльності.</w:t>
      </w:r>
    </w:p>
    <w:p w:rsidR="003D7B1C" w:rsidRDefault="00681328" w:rsidP="003D7B1C">
      <w:pPr>
        <w:pStyle w:val="a4"/>
        <w:ind w:left="0" w:firstLine="709"/>
        <w:rPr>
          <w:sz w:val="24"/>
          <w:szCs w:val="24"/>
        </w:rPr>
      </w:pPr>
      <w:r w:rsidRPr="002D3A29">
        <w:rPr>
          <w:sz w:val="24"/>
          <w:szCs w:val="24"/>
        </w:rPr>
        <w:t>4. Система управлінської діяльності.</w:t>
      </w:r>
    </w:p>
    <w:p w:rsidR="00681328" w:rsidRPr="002D3A29" w:rsidRDefault="00681328" w:rsidP="003D7B1C">
      <w:pPr>
        <w:pStyle w:val="a4"/>
        <w:ind w:left="0" w:firstLine="709"/>
        <w:rPr>
          <w:sz w:val="24"/>
          <w:szCs w:val="24"/>
        </w:rPr>
      </w:pPr>
      <w:r w:rsidRPr="002D3A29">
        <w:rPr>
          <w:sz w:val="24"/>
          <w:szCs w:val="24"/>
        </w:rPr>
        <w:t xml:space="preserve"> Кожен напрям містить вимоги, які вивчаються за допомогою критеріїв.   Показниками вимірювання критеріїв є кількісні, кількісно-якісні та описові індикатори.</w:t>
      </w:r>
    </w:p>
    <w:p w:rsidR="00681328" w:rsidRPr="002D3A29" w:rsidRDefault="00681328" w:rsidP="002D3A29">
      <w:pPr>
        <w:pStyle w:val="a4"/>
        <w:tabs>
          <w:tab w:val="left" w:pos="142"/>
          <w:tab w:val="left" w:pos="851"/>
          <w:tab w:val="left" w:pos="1418"/>
        </w:tabs>
        <w:ind w:left="0" w:right="56" w:firstLine="567"/>
        <w:rPr>
          <w:sz w:val="24"/>
          <w:szCs w:val="24"/>
        </w:rPr>
      </w:pPr>
      <w:r w:rsidRPr="002D3A29">
        <w:rPr>
          <w:sz w:val="24"/>
          <w:szCs w:val="24"/>
        </w:rPr>
        <w:t>4.6. За результатами самооцінювання готуються висновки і визначаються шляхи вдосконалення освітньої діяльності, які стають частиною Стратегії розвитку закладу та річного плану роботи</w:t>
      </w:r>
      <w:r w:rsidR="00AA5528">
        <w:rPr>
          <w:sz w:val="24"/>
          <w:szCs w:val="24"/>
        </w:rPr>
        <w:t xml:space="preserve"> на наступний   навчальний рік</w:t>
      </w:r>
      <w:r w:rsidRPr="002D3A29">
        <w:rPr>
          <w:sz w:val="24"/>
          <w:szCs w:val="24"/>
        </w:rPr>
        <w:t xml:space="preserve">. </w:t>
      </w:r>
    </w:p>
    <w:p w:rsidR="00392A25" w:rsidRPr="002D3A29" w:rsidRDefault="00392A25" w:rsidP="002D3A29">
      <w:pPr>
        <w:spacing w:after="0" w:line="240" w:lineRule="auto"/>
        <w:ind w:firstLine="567"/>
        <w:jc w:val="both"/>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color w:val="212121"/>
          <w:sz w:val="24"/>
          <w:szCs w:val="24"/>
          <w:lang w:eastAsia="uk-UA"/>
        </w:rPr>
        <w:t>4.</w:t>
      </w:r>
      <w:r w:rsidR="00681328" w:rsidRPr="002D3A29">
        <w:rPr>
          <w:rFonts w:ascii="Times New Roman" w:eastAsia="Times New Roman" w:hAnsi="Times New Roman" w:cs="Times New Roman"/>
          <w:color w:val="212121"/>
          <w:sz w:val="24"/>
          <w:szCs w:val="24"/>
          <w:lang w:eastAsia="uk-UA"/>
        </w:rPr>
        <w:t>7</w:t>
      </w:r>
      <w:r w:rsidRPr="002D3A29">
        <w:rPr>
          <w:rFonts w:ascii="Times New Roman" w:eastAsia="Times New Roman" w:hAnsi="Times New Roman" w:cs="Times New Roman"/>
          <w:color w:val="212121"/>
          <w:sz w:val="24"/>
          <w:szCs w:val="24"/>
          <w:lang w:eastAsia="uk-UA"/>
        </w:rPr>
        <w:t xml:space="preserve">. Освітній процес в ліцеї побудований на засадах </w:t>
      </w:r>
      <w:r w:rsidRPr="002D3A29">
        <w:rPr>
          <w:rFonts w:ascii="Times New Roman" w:eastAsia="Times New Roman" w:hAnsi="Times New Roman" w:cs="Times New Roman"/>
          <w:b/>
          <w:color w:val="212121"/>
          <w:sz w:val="24"/>
          <w:szCs w:val="24"/>
          <w:lang w:eastAsia="uk-UA"/>
        </w:rPr>
        <w:t>академічної доброчесності.</w:t>
      </w: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4.</w:t>
      </w:r>
      <w:r w:rsidR="00681328" w:rsidRPr="002D3A29">
        <w:rPr>
          <w:rFonts w:ascii="Times New Roman" w:eastAsia="Times New Roman" w:hAnsi="Times New Roman" w:cs="Times New Roman"/>
          <w:color w:val="212121"/>
          <w:sz w:val="24"/>
          <w:szCs w:val="24"/>
          <w:lang w:eastAsia="uk-UA"/>
        </w:rPr>
        <w:t>8</w:t>
      </w:r>
      <w:r w:rsidRPr="002D3A29">
        <w:rPr>
          <w:rFonts w:ascii="Times New Roman" w:eastAsia="Times New Roman" w:hAnsi="Times New Roman" w:cs="Times New Roman"/>
          <w:color w:val="212121"/>
          <w:sz w:val="24"/>
          <w:szCs w:val="24"/>
          <w:lang w:eastAsia="uk-UA"/>
        </w:rPr>
        <w:t>. Дотримання академічної доброчесності педагогічними працівниками передбачає:</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посилання на джерела інформації у разі використання ідей, розробок, тверджень, відомостей;</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дотримання норм законодавства про авторське право і суміжні права;</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контроль за дотриманням академічної доброчесності здобувачами освіти;</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об’єктивне оцінювання результатів навчання.</w:t>
      </w:r>
    </w:p>
    <w:p w:rsidR="003D7B1C"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D7B1C"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D7B1C" w:rsidRDefault="003D7B1C"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392A25" w:rsidRPr="002D3A29"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4.</w:t>
      </w:r>
      <w:r w:rsidR="00681328" w:rsidRPr="002D3A29">
        <w:rPr>
          <w:rFonts w:ascii="Times New Roman" w:eastAsia="Times New Roman" w:hAnsi="Times New Roman" w:cs="Times New Roman"/>
          <w:color w:val="212121"/>
          <w:sz w:val="24"/>
          <w:szCs w:val="24"/>
          <w:lang w:eastAsia="uk-UA"/>
        </w:rPr>
        <w:t>9</w:t>
      </w:r>
      <w:r w:rsidRPr="002D3A29">
        <w:rPr>
          <w:rFonts w:ascii="Times New Roman" w:eastAsia="Times New Roman" w:hAnsi="Times New Roman" w:cs="Times New Roman"/>
          <w:color w:val="212121"/>
          <w:sz w:val="24"/>
          <w:szCs w:val="24"/>
          <w:lang w:eastAsia="uk-UA"/>
        </w:rPr>
        <w:t>. Дотримання академічної доброчесності здобувачами освіти передбачає:</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посилання на джерела інформації у разі використання ідей, розробок, тверджень, відомостей;</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дотримання норм законодавства про авторське право і суміжні права;</w:t>
      </w:r>
    </w:p>
    <w:p w:rsidR="00392A25" w:rsidRPr="002D3A29" w:rsidRDefault="00A77647"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392A25" w:rsidRPr="002D3A29">
        <w:rPr>
          <w:rFonts w:ascii="Times New Roman" w:eastAsia="Times New Roman" w:hAnsi="Times New Roman" w:cs="Times New Roman"/>
          <w:color w:val="212121"/>
          <w:sz w:val="24"/>
          <w:szCs w:val="24"/>
          <w:lang w:eastAsia="uk-UA"/>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392A25" w:rsidRDefault="00392A2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4.</w:t>
      </w:r>
      <w:r w:rsidR="00681328" w:rsidRPr="002D3A29">
        <w:rPr>
          <w:rFonts w:ascii="Times New Roman" w:eastAsia="Times New Roman" w:hAnsi="Times New Roman" w:cs="Times New Roman"/>
          <w:color w:val="212121"/>
          <w:sz w:val="24"/>
          <w:szCs w:val="24"/>
          <w:lang w:eastAsia="uk-UA"/>
        </w:rPr>
        <w:t>10</w:t>
      </w:r>
      <w:r w:rsidRPr="002D3A29">
        <w:rPr>
          <w:rFonts w:ascii="Times New Roman" w:eastAsia="Times New Roman" w:hAnsi="Times New Roman" w:cs="Times New Roman"/>
          <w:color w:val="212121"/>
          <w:sz w:val="24"/>
          <w:szCs w:val="24"/>
          <w:lang w:eastAsia="uk-UA"/>
        </w:rPr>
        <w:t>. Порядок виявлення та встановлення фактів порушення академічної доброчесності, відповідальність, передбачена за порушення академічної доброчесності здійснюються відповідно до ст. 42 ЗУ «Про освіту» та Положення про академічну доброчесність учасників освітнього процесу закладу (протокол засідання педагогічної ради від 23.12.2019 № 02).</w:t>
      </w:r>
    </w:p>
    <w:p w:rsidR="00744EFB" w:rsidRPr="002D3A29" w:rsidRDefault="00744EFB" w:rsidP="002D3A29">
      <w:pPr>
        <w:spacing w:after="0" w:line="240" w:lineRule="auto"/>
        <w:ind w:firstLine="567"/>
        <w:jc w:val="both"/>
        <w:rPr>
          <w:rFonts w:ascii="Times New Roman" w:eastAsia="Times New Roman" w:hAnsi="Times New Roman" w:cs="Times New Roman"/>
          <w:color w:val="212121"/>
          <w:sz w:val="24"/>
          <w:szCs w:val="24"/>
          <w:lang w:eastAsia="uk-UA"/>
        </w:rPr>
      </w:pPr>
    </w:p>
    <w:p w:rsidR="00681328" w:rsidRDefault="00681328" w:rsidP="00A77647">
      <w:pPr>
        <w:pStyle w:val="2"/>
        <w:spacing w:before="0" w:line="360" w:lineRule="auto"/>
        <w:jc w:val="center"/>
        <w:rPr>
          <w:rFonts w:ascii="Times New Roman" w:hAnsi="Times New Roman" w:cs="Times New Roman"/>
          <w:color w:val="auto"/>
          <w:sz w:val="24"/>
          <w:szCs w:val="24"/>
        </w:rPr>
      </w:pPr>
      <w:r w:rsidRPr="002D3A29">
        <w:rPr>
          <w:rFonts w:ascii="Times New Roman" w:eastAsia="Times New Roman" w:hAnsi="Times New Roman" w:cs="Times New Roman"/>
          <w:color w:val="212121"/>
          <w:sz w:val="24"/>
          <w:szCs w:val="24"/>
          <w:lang w:eastAsia="uk-UA"/>
        </w:rPr>
        <w:t xml:space="preserve">V. </w:t>
      </w:r>
      <w:r w:rsidRPr="002D3A29">
        <w:rPr>
          <w:rFonts w:ascii="Times New Roman" w:hAnsi="Times New Roman" w:cs="Times New Roman"/>
          <w:color w:val="auto"/>
          <w:sz w:val="24"/>
          <w:szCs w:val="24"/>
        </w:rPr>
        <w:t>Система управління закладом</w:t>
      </w:r>
    </w:p>
    <w:p w:rsidR="00681328" w:rsidRPr="00355EE1" w:rsidRDefault="00681328" w:rsidP="00A77647">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5.1. Управління ліцею в межах повноважень, визначених законами та установчими документами, здійснюють:</w:t>
      </w:r>
    </w:p>
    <w:p w:rsidR="00681328" w:rsidRPr="00355EE1" w:rsidRDefault="00A77647" w:rsidP="00A77647">
      <w:pPr>
        <w:pStyle w:val="rvps2"/>
        <w:shd w:val="clear" w:color="auto" w:fill="FFFFFF"/>
        <w:spacing w:before="0" w:beforeAutospacing="0" w:after="0" w:afterAutospacing="0"/>
        <w:ind w:firstLine="567"/>
        <w:jc w:val="both"/>
        <w:rPr>
          <w:color w:val="000000" w:themeColor="text1"/>
        </w:rPr>
      </w:pPr>
      <w:r w:rsidRPr="00355EE1">
        <w:rPr>
          <w:color w:val="000000" w:themeColor="text1"/>
        </w:rPr>
        <w:t>-</w:t>
      </w:r>
      <w:r w:rsidR="00681328" w:rsidRPr="00355EE1">
        <w:rPr>
          <w:color w:val="000000" w:themeColor="text1"/>
        </w:rPr>
        <w:t xml:space="preserve"> засновник або уповноважений ним орган;</w:t>
      </w:r>
    </w:p>
    <w:p w:rsidR="00681328" w:rsidRPr="00355EE1" w:rsidRDefault="00A77647" w:rsidP="00A77647">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директор ліцею;</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педагогічна рада;</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w:t>
      </w:r>
      <w:r w:rsidR="00681328" w:rsidRPr="00355EE1">
        <w:rPr>
          <w:rFonts w:ascii="Times New Roman" w:hAnsi="Times New Roman" w:cs="Times New Roman"/>
          <w:color w:val="000000" w:themeColor="text1"/>
          <w:sz w:val="24"/>
          <w:szCs w:val="24"/>
        </w:rPr>
        <w:t>вищий колегіальний орган громадського самоврядування закладу освіти</w:t>
      </w:r>
      <w:r w:rsidR="00681328" w:rsidRPr="00355EE1">
        <w:rPr>
          <w:rFonts w:ascii="Times New Roman" w:eastAsia="Times New Roman" w:hAnsi="Times New Roman" w:cs="Times New Roman"/>
          <w:color w:val="000000" w:themeColor="text1"/>
          <w:sz w:val="24"/>
          <w:szCs w:val="24"/>
          <w:lang w:eastAsia="uk-UA"/>
        </w:rPr>
        <w:t>.</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bookmarkStart w:id="0" w:name="n520"/>
      <w:bookmarkEnd w:id="0"/>
      <w:r w:rsidRPr="00355EE1">
        <w:rPr>
          <w:rFonts w:ascii="Times New Roman" w:hAnsi="Times New Roman" w:cs="Times New Roman"/>
          <w:color w:val="000000" w:themeColor="text1"/>
          <w:sz w:val="24"/>
          <w:szCs w:val="24"/>
        </w:rPr>
        <w:t>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Законом України</w:t>
      </w:r>
      <w:r w:rsidR="00A77647" w:rsidRPr="00355EE1">
        <w:rPr>
          <w:rFonts w:ascii="Times New Roman" w:hAnsi="Times New Roman" w:cs="Times New Roman"/>
          <w:color w:val="000000" w:themeColor="text1"/>
          <w:sz w:val="24"/>
          <w:szCs w:val="24"/>
        </w:rPr>
        <w:t> «</w:t>
      </w:r>
      <w:r w:rsidRPr="00355EE1">
        <w:rPr>
          <w:rFonts w:ascii="Times New Roman" w:hAnsi="Times New Roman" w:cs="Times New Roman"/>
          <w:color w:val="000000" w:themeColor="text1"/>
          <w:sz w:val="24"/>
          <w:szCs w:val="24"/>
        </w:rPr>
        <w:t>Про освіту</w:t>
      </w:r>
      <w:r w:rsidR="00A77647"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 xml:space="preserve">, </w:t>
      </w:r>
      <w:r w:rsidR="00A77647"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Про повну загальну середню освіту</w:t>
      </w:r>
      <w:r w:rsidR="00A77647"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 xml:space="preserve"> та установчими документами закладу освіти.</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 xml:space="preserve">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 </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Ліцей має право на організаційну, академічну, фінансову і кадрову автономію:</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брати участь в установленому порядку в моніторингу якості освіти;</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налагоджувати внутрішню систему забезпечення якості освіти;</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проходити в установленому порядку громадський нагляд (контроль);</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самостійно визначати форми, методи і засоби організації освітнього процесу;</w:t>
      </w:r>
    </w:p>
    <w:p w:rsidR="00681328" w:rsidRPr="00355EE1" w:rsidRDefault="00A77647"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самостійно формувати освітню програму;</w:t>
      </w:r>
    </w:p>
    <w:p w:rsidR="00681328" w:rsidRPr="00355EE1" w:rsidRDefault="002E6E74" w:rsidP="002E6E74">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 xml:space="preserve">- </w:t>
      </w:r>
      <w:r w:rsidR="00681328" w:rsidRPr="00355EE1">
        <w:rPr>
          <w:rFonts w:ascii="Times New Roman" w:eastAsia="Times New Roman" w:hAnsi="Times New Roman" w:cs="Times New Roman"/>
          <w:color w:val="000000" w:themeColor="text1"/>
          <w:sz w:val="24"/>
          <w:szCs w:val="24"/>
          <w:lang w:eastAsia="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планувати власну діяльність та формувати стратегію розвитку;</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розпоряджатися рухомим і нерухомим майном згідно з законодавством України та цим Статутом;</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залишати у своєму розпорядженні і використовувати власні надходження у порядку, визначеному законодавством;</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розвивати власну матеріально-технічну та соціальну базу;</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упроваджувати експериментальні програми;</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самостійно забезпечувати добір і розстановку кадрів;</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користуватись пільгами, передбаченими державою;</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681328" w:rsidRPr="00355EE1" w:rsidRDefault="002E6E7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здавати в оренду майно і приміщення, які тимчасово не використовуються в освітньому процесі у порядку, визначеному законодавством;</w:t>
      </w:r>
    </w:p>
    <w:p w:rsidR="00681328" w:rsidRPr="00355EE1" w:rsidRDefault="005050D2"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w:t>
      </w:r>
      <w:r w:rsidR="00681328" w:rsidRPr="00355EE1">
        <w:rPr>
          <w:rFonts w:ascii="Times New Roman" w:eastAsia="Times New Roman" w:hAnsi="Times New Roman" w:cs="Times New Roman"/>
          <w:color w:val="000000" w:themeColor="text1"/>
          <w:sz w:val="24"/>
          <w:szCs w:val="24"/>
          <w:lang w:eastAsia="uk-UA"/>
        </w:rPr>
        <w:t xml:space="preserve"> надавати оплачувані освітні послуги відповідно до порядку, визначеного законодавством;</w:t>
      </w:r>
    </w:p>
    <w:p w:rsidR="00681328" w:rsidRPr="00355EE1" w:rsidRDefault="005050D2"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 xml:space="preserve">- </w:t>
      </w:r>
      <w:r w:rsidR="00681328" w:rsidRPr="00355EE1">
        <w:rPr>
          <w:rFonts w:ascii="Times New Roman" w:eastAsia="Times New Roman" w:hAnsi="Times New Roman" w:cs="Times New Roman"/>
          <w:color w:val="000000" w:themeColor="text1"/>
          <w:sz w:val="24"/>
          <w:szCs w:val="24"/>
          <w:lang w:eastAsia="uk-UA"/>
        </w:rPr>
        <w:t xml:space="preserve"> здійснювати інші дії, що не суперечать законодавству.</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5.2. Боремельський ліцей планує свою діяльність самостійно відповідно до Стратегії розвитку закладу.</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У планах відображаються найголовніші питання роботи закладу освіти, визначаються перспективи його розвитку.</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r w:rsidRPr="00355EE1">
        <w:rPr>
          <w:color w:val="000000" w:themeColor="text1"/>
          <w:shd w:val="clear" w:color="auto" w:fill="FFFFFF"/>
        </w:rPr>
        <w:t>5.3. Права та обов’язки засновника закладу загальної середньої освіти визначаються  Законом України</w:t>
      </w:r>
      <w:r w:rsidR="005050D2" w:rsidRPr="00355EE1">
        <w:rPr>
          <w:color w:val="000000" w:themeColor="text1"/>
          <w:shd w:val="clear" w:color="auto" w:fill="FFFFFF"/>
        </w:rPr>
        <w:t> «Про освіту»</w:t>
      </w:r>
      <w:r w:rsidRPr="00355EE1">
        <w:rPr>
          <w:color w:val="000000" w:themeColor="text1"/>
          <w:shd w:val="clear" w:color="auto" w:fill="FFFFFF"/>
        </w:rPr>
        <w:t xml:space="preserve">, </w:t>
      </w:r>
      <w:r w:rsidR="005050D2" w:rsidRPr="00355EE1">
        <w:rPr>
          <w:color w:val="000000" w:themeColor="text1"/>
        </w:rPr>
        <w:t>«</w:t>
      </w:r>
      <w:r w:rsidRPr="00355EE1">
        <w:rPr>
          <w:color w:val="000000" w:themeColor="text1"/>
        </w:rPr>
        <w:t>Про повну загальну середню освіту</w:t>
      </w:r>
      <w:r w:rsidR="005050D2" w:rsidRPr="00355EE1">
        <w:rPr>
          <w:color w:val="000000" w:themeColor="text1"/>
        </w:rPr>
        <w:t>»</w:t>
      </w:r>
      <w:r w:rsidRPr="00355EE1">
        <w:rPr>
          <w:color w:val="000000" w:themeColor="text1"/>
        </w:rPr>
        <w:t xml:space="preserve"> </w:t>
      </w:r>
      <w:r w:rsidRPr="00355EE1">
        <w:rPr>
          <w:color w:val="000000" w:themeColor="text1"/>
          <w:shd w:val="clear" w:color="auto" w:fill="FFFFFF"/>
        </w:rPr>
        <w:t>та іншими актами законодавства.</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 xml:space="preserve">5.4. </w:t>
      </w:r>
      <w:r w:rsidRPr="00355EE1">
        <w:rPr>
          <w:rFonts w:ascii="Times New Roman" w:eastAsia="Times New Roman" w:hAnsi="Times New Roman" w:cs="Times New Roman"/>
          <w:b/>
          <w:color w:val="000000" w:themeColor="text1"/>
          <w:sz w:val="24"/>
          <w:szCs w:val="24"/>
          <w:lang w:eastAsia="uk-UA"/>
        </w:rPr>
        <w:t>Права і обов’язки Засновника ліцею</w:t>
      </w:r>
      <w:r w:rsidRPr="00355EE1">
        <w:rPr>
          <w:rFonts w:ascii="Times New Roman" w:eastAsia="Times New Roman" w:hAnsi="Times New Roman" w:cs="Times New Roman"/>
          <w:color w:val="000000" w:themeColor="text1"/>
          <w:sz w:val="24"/>
          <w:szCs w:val="24"/>
          <w:lang w:eastAsia="uk-UA"/>
        </w:rPr>
        <w:t>:</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 xml:space="preserve">5.4.1. </w:t>
      </w:r>
      <w:r w:rsidRPr="00355EE1">
        <w:rPr>
          <w:rFonts w:ascii="Times New Roman" w:hAnsi="Times New Roman" w:cs="Times New Roman"/>
          <w:color w:val="000000" w:themeColor="text1"/>
          <w:sz w:val="24"/>
          <w:szCs w:val="24"/>
        </w:rPr>
        <w:t>Засновник закладу загальної середньої освіти або уповноважений ним орган (посадова особа):</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1" w:name="n524"/>
      <w:bookmarkEnd w:id="1"/>
      <w:r w:rsidRPr="00355EE1">
        <w:rPr>
          <w:color w:val="000000" w:themeColor="text1"/>
        </w:rPr>
        <w:t>- затверджує статут (його нову редакцію);</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2" w:name="n525"/>
      <w:bookmarkEnd w:id="2"/>
      <w:r w:rsidRPr="00355EE1">
        <w:rPr>
          <w:color w:val="000000" w:themeColor="text1"/>
        </w:rPr>
        <w:t>- затверджує положення про конкурс на посаду керівника закладу загальної середньої освіти та склад конкурсної комісії;</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3" w:name="n526"/>
      <w:bookmarkEnd w:id="3"/>
      <w:r w:rsidRPr="00355EE1">
        <w:rPr>
          <w:color w:val="000000" w:themeColor="text1"/>
        </w:rPr>
        <w:t>- приймає рішення про проведення конкурсу на посаду керівника закладу загальної середньої освіти;</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4" w:name="n527"/>
      <w:bookmarkEnd w:id="4"/>
      <w:r w:rsidRPr="00355EE1">
        <w:rPr>
          <w:color w:val="000000" w:themeColor="text1"/>
        </w:rPr>
        <w:t>- затверджує за поданням закладу загальної середньої освіти стратегію розвитку такого закладу;</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5" w:name="n528"/>
      <w:bookmarkEnd w:id="5"/>
      <w:r w:rsidRPr="00355EE1">
        <w:rPr>
          <w:color w:val="000000" w:themeColor="text1"/>
        </w:rPr>
        <w:t>- фінансує виконання стратегії розвитку закладу загальної середньої освіти, у тому числі здійснення інноваційної діяльності закладом освіти;</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6" w:name="n529"/>
      <w:bookmarkEnd w:id="6"/>
      <w:r w:rsidRPr="00355EE1">
        <w:rPr>
          <w:color w:val="000000" w:themeColor="text1"/>
        </w:rPr>
        <w:t>- утворює та ліквідує структурні підрозділи у заснованих ним закладах загальної середньої освіти;</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7" w:name="n530"/>
      <w:bookmarkEnd w:id="7"/>
      <w:r w:rsidRPr="00355EE1">
        <w:rPr>
          <w:color w:val="000000" w:themeColor="text1"/>
        </w:rPr>
        <w:t>- здійснює контроль за використанням закладом загальної середньої освіти публічних коштів;</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8" w:name="n531"/>
      <w:bookmarkEnd w:id="8"/>
      <w:r w:rsidRPr="00355EE1">
        <w:rPr>
          <w:color w:val="000000" w:themeColor="text1"/>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9" w:name="n532"/>
      <w:bookmarkEnd w:id="9"/>
      <w:r w:rsidRPr="00355EE1">
        <w:rPr>
          <w:color w:val="000000" w:themeColor="text1"/>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681328" w:rsidRPr="00355EE1" w:rsidRDefault="00681328" w:rsidP="002D3A29">
      <w:pPr>
        <w:pStyle w:val="rvps2"/>
        <w:shd w:val="clear" w:color="auto" w:fill="FFFFFF"/>
        <w:spacing w:before="0" w:beforeAutospacing="0" w:after="0" w:afterAutospacing="0"/>
        <w:ind w:firstLine="567"/>
        <w:jc w:val="both"/>
        <w:rPr>
          <w:color w:val="000000" w:themeColor="text1"/>
        </w:rPr>
      </w:pPr>
      <w:bookmarkStart w:id="10" w:name="n533"/>
      <w:bookmarkEnd w:id="10"/>
      <w:r w:rsidRPr="00355EE1">
        <w:rPr>
          <w:color w:val="000000" w:themeColor="text1"/>
        </w:rPr>
        <w:t xml:space="preserve">- реалізує інші права, передбачені </w:t>
      </w:r>
      <w:r w:rsidRPr="00355EE1">
        <w:rPr>
          <w:color w:val="000000" w:themeColor="text1"/>
          <w:shd w:val="clear" w:color="auto" w:fill="FFFFFF"/>
        </w:rPr>
        <w:t>Законом України </w:t>
      </w:r>
      <w:r w:rsidR="005050D2" w:rsidRPr="00355EE1">
        <w:rPr>
          <w:color w:val="000000" w:themeColor="text1"/>
          <w:shd w:val="clear" w:color="auto" w:fill="FFFFFF"/>
        </w:rPr>
        <w:t>«</w:t>
      </w:r>
      <w:r w:rsidRPr="00355EE1">
        <w:rPr>
          <w:color w:val="000000" w:themeColor="text1"/>
          <w:shd w:val="clear" w:color="auto" w:fill="FFFFFF"/>
        </w:rPr>
        <w:t>Про освіту</w:t>
      </w:r>
      <w:r w:rsidR="005050D2" w:rsidRPr="00355EE1">
        <w:rPr>
          <w:color w:val="000000" w:themeColor="text1"/>
          <w:shd w:val="clear" w:color="auto" w:fill="FFFFFF"/>
        </w:rPr>
        <w:t>»</w:t>
      </w:r>
      <w:r w:rsidRPr="00355EE1">
        <w:rPr>
          <w:color w:val="000000" w:themeColor="text1"/>
          <w:shd w:val="clear" w:color="auto" w:fill="FFFFFF"/>
        </w:rPr>
        <w:t xml:space="preserve">, </w:t>
      </w:r>
      <w:r w:rsidR="005050D2" w:rsidRPr="00355EE1">
        <w:rPr>
          <w:color w:val="000000" w:themeColor="text1"/>
          <w:shd w:val="clear" w:color="auto" w:fill="FFFFFF"/>
        </w:rPr>
        <w:t>«</w:t>
      </w:r>
      <w:r w:rsidRPr="00355EE1">
        <w:rPr>
          <w:color w:val="000000" w:themeColor="text1"/>
        </w:rPr>
        <w:t>Про повну загальну середню освіту</w:t>
      </w:r>
      <w:r w:rsidR="005050D2" w:rsidRPr="00355EE1">
        <w:rPr>
          <w:color w:val="000000" w:themeColor="text1"/>
        </w:rPr>
        <w:t>»</w:t>
      </w:r>
      <w:r w:rsidRPr="00355EE1">
        <w:rPr>
          <w:color w:val="000000" w:themeColor="text1"/>
        </w:rPr>
        <w:t xml:space="preserve"> </w:t>
      </w:r>
      <w:r w:rsidRPr="00355EE1">
        <w:rPr>
          <w:color w:val="000000" w:themeColor="text1"/>
          <w:shd w:val="clear" w:color="auto" w:fill="FFFFFF"/>
        </w:rPr>
        <w:t xml:space="preserve"> та іншими актами законодавства.</w:t>
      </w:r>
    </w:p>
    <w:p w:rsidR="00681328"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355EE1">
        <w:rPr>
          <w:rFonts w:ascii="Times New Roman" w:eastAsia="Times New Roman" w:hAnsi="Times New Roman" w:cs="Times New Roman"/>
          <w:color w:val="000000" w:themeColor="text1"/>
          <w:sz w:val="24"/>
          <w:szCs w:val="24"/>
          <w:lang w:eastAsia="uk-UA"/>
        </w:rPr>
        <w:t>5.4.2</w:t>
      </w:r>
      <w:r w:rsidRPr="00355EE1">
        <w:rPr>
          <w:rFonts w:ascii="Times New Roman" w:eastAsia="Times New Roman" w:hAnsi="Times New Roman" w:cs="Times New Roman"/>
          <w:b/>
          <w:color w:val="000000" w:themeColor="text1"/>
          <w:sz w:val="24"/>
          <w:szCs w:val="24"/>
          <w:lang w:eastAsia="uk-UA"/>
        </w:rPr>
        <w:t>. Засновник зобов’язаний забезпечити</w:t>
      </w:r>
      <w:r w:rsidRPr="00355EE1">
        <w:rPr>
          <w:rFonts w:ascii="Times New Roman" w:eastAsia="Times New Roman" w:hAnsi="Times New Roman" w:cs="Times New Roman"/>
          <w:color w:val="000000" w:themeColor="text1"/>
          <w:sz w:val="24"/>
          <w:szCs w:val="24"/>
          <w:lang w:eastAsia="uk-UA"/>
        </w:rPr>
        <w:t>:</w:t>
      </w:r>
    </w:p>
    <w:p w:rsidR="00681328" w:rsidRPr="00355EE1" w:rsidRDefault="003E2D84" w:rsidP="002D3A29">
      <w:pPr>
        <w:pStyle w:val="rvps2"/>
        <w:shd w:val="clear" w:color="auto" w:fill="FFFFFF"/>
        <w:spacing w:before="0" w:beforeAutospacing="0" w:after="0" w:afterAutospacing="0"/>
        <w:ind w:firstLine="567"/>
        <w:jc w:val="both"/>
        <w:rPr>
          <w:color w:val="000000" w:themeColor="text1"/>
        </w:rPr>
      </w:pPr>
      <w:r w:rsidRPr="00355EE1">
        <w:rPr>
          <w:color w:val="000000" w:themeColor="text1"/>
        </w:rPr>
        <w:t>-</w:t>
      </w:r>
      <w:r w:rsidR="00681328" w:rsidRPr="00355EE1">
        <w:rPr>
          <w:color w:val="000000" w:themeColor="text1"/>
        </w:rPr>
        <w:t xml:space="preserve">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1328" w:rsidRPr="00355EE1" w:rsidRDefault="00681328" w:rsidP="002D3A29">
      <w:pPr>
        <w:pStyle w:val="rvps2"/>
        <w:numPr>
          <w:ilvl w:val="0"/>
          <w:numId w:val="5"/>
        </w:numPr>
        <w:shd w:val="clear" w:color="auto" w:fill="FFFFFF"/>
        <w:spacing w:before="0" w:beforeAutospacing="0" w:after="0" w:afterAutospacing="0"/>
        <w:ind w:left="0" w:firstLine="567"/>
        <w:jc w:val="both"/>
        <w:rPr>
          <w:color w:val="000000" w:themeColor="text1"/>
        </w:rPr>
      </w:pPr>
      <w:bookmarkStart w:id="11" w:name="n536"/>
      <w:bookmarkEnd w:id="11"/>
      <w:r w:rsidRPr="00355EE1">
        <w:rPr>
          <w:color w:val="000000" w:themeColor="text1"/>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1328" w:rsidRPr="00355EE1" w:rsidRDefault="00681328" w:rsidP="002D3A29">
      <w:pPr>
        <w:pStyle w:val="rvps2"/>
        <w:numPr>
          <w:ilvl w:val="0"/>
          <w:numId w:val="5"/>
        </w:numPr>
        <w:shd w:val="clear" w:color="auto" w:fill="FFFFFF"/>
        <w:spacing w:before="0" w:beforeAutospacing="0" w:after="0" w:afterAutospacing="0"/>
        <w:ind w:left="0" w:firstLine="567"/>
        <w:jc w:val="both"/>
        <w:rPr>
          <w:color w:val="000000" w:themeColor="text1"/>
        </w:rPr>
      </w:pPr>
      <w:bookmarkStart w:id="12" w:name="n537"/>
      <w:bookmarkEnd w:id="12"/>
      <w:r w:rsidRPr="00355EE1">
        <w:rPr>
          <w:color w:val="000000" w:themeColor="text1"/>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0771F5" w:rsidRPr="002D3A29" w:rsidRDefault="000771F5" w:rsidP="002D3A29">
      <w:pPr>
        <w:pStyle w:val="rvps2"/>
        <w:numPr>
          <w:ilvl w:val="0"/>
          <w:numId w:val="5"/>
        </w:numPr>
        <w:shd w:val="clear" w:color="auto" w:fill="FFFFFF"/>
        <w:spacing w:before="0" w:beforeAutospacing="0" w:after="0" w:afterAutospacing="0"/>
        <w:ind w:left="0" w:firstLine="567"/>
        <w:jc w:val="both"/>
        <w:rPr>
          <w:color w:val="333333"/>
        </w:rPr>
      </w:pPr>
      <w:r w:rsidRPr="002D3A29">
        <w:t>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rsidR="000771F5" w:rsidRPr="002D3A29" w:rsidRDefault="000771F5" w:rsidP="002D3A29">
      <w:pPr>
        <w:pStyle w:val="rvps2"/>
        <w:numPr>
          <w:ilvl w:val="0"/>
          <w:numId w:val="5"/>
        </w:numPr>
        <w:shd w:val="clear" w:color="auto" w:fill="FFFFFF"/>
        <w:spacing w:before="0" w:beforeAutospacing="0" w:after="0" w:afterAutospacing="0"/>
        <w:ind w:left="0" w:firstLine="567"/>
        <w:jc w:val="both"/>
        <w:rPr>
          <w:color w:val="333333"/>
        </w:rPr>
      </w:pPr>
      <w:r w:rsidRPr="002D3A29">
        <w:rPr>
          <w:color w:val="212121"/>
        </w:rPr>
        <w:t xml:space="preserve">безкоштовне харчування дітей-сиріт, дітей, позбавлених батьківського піклування, дітей з обмеженими можливостями, інших здобувачів освіти </w:t>
      </w:r>
      <w:r w:rsidRPr="002D3A29">
        <w:t>відповідно до свого рішення та чинного законодавства;</w:t>
      </w:r>
    </w:p>
    <w:p w:rsidR="000771F5" w:rsidRPr="00355EE1"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bookmarkStart w:id="13" w:name="n538"/>
      <w:bookmarkEnd w:id="13"/>
      <w:r w:rsidRPr="002D3A29">
        <w:rPr>
          <w:rFonts w:ascii="Times New Roman" w:hAnsi="Times New Roman" w:cs="Times New Roman"/>
          <w:color w:val="333333"/>
          <w:sz w:val="24"/>
          <w:szCs w:val="24"/>
        </w:rPr>
        <w:t xml:space="preserve">- </w:t>
      </w:r>
      <w:r w:rsidRPr="00355EE1">
        <w:rPr>
          <w:rFonts w:ascii="Times New Roman" w:hAnsi="Times New Roman" w:cs="Times New Roman"/>
          <w:color w:val="000000" w:themeColor="text1"/>
          <w:sz w:val="24"/>
          <w:szCs w:val="24"/>
        </w:rPr>
        <w:t>оприлюднення всієї публічної інформації відповідно до вимог законів України </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Про освіту</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 </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Про доступ до публічної інформації</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 та </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Про відкритість використання публічних коштів</w:t>
      </w:r>
      <w:r w:rsidR="005050D2" w:rsidRPr="00355EE1">
        <w:rPr>
          <w:rFonts w:ascii="Times New Roman" w:hAnsi="Times New Roman" w:cs="Times New Roman"/>
          <w:color w:val="000000" w:themeColor="text1"/>
          <w:sz w:val="24"/>
          <w:szCs w:val="24"/>
        </w:rPr>
        <w:t>»</w:t>
      </w:r>
      <w:r w:rsidRPr="00355EE1">
        <w:rPr>
          <w:rFonts w:ascii="Times New Roman" w:hAnsi="Times New Roman" w:cs="Times New Roman"/>
          <w:color w:val="000000" w:themeColor="text1"/>
          <w:sz w:val="24"/>
          <w:szCs w:val="24"/>
        </w:rPr>
        <w:t>.</w:t>
      </w:r>
      <w:r w:rsidR="000771F5" w:rsidRPr="00355EE1">
        <w:rPr>
          <w:rFonts w:ascii="Times New Roman" w:eastAsia="Times New Roman" w:hAnsi="Times New Roman" w:cs="Times New Roman"/>
          <w:color w:val="000000" w:themeColor="text1"/>
          <w:sz w:val="24"/>
          <w:szCs w:val="24"/>
          <w:lang w:eastAsia="uk-UA"/>
        </w:rPr>
        <w:t xml:space="preserve"> </w:t>
      </w:r>
    </w:p>
    <w:p w:rsidR="00681328" w:rsidRPr="002D3A29" w:rsidRDefault="00681328" w:rsidP="002D3A29">
      <w:pPr>
        <w:pStyle w:val="rvps2"/>
        <w:shd w:val="clear" w:color="auto" w:fill="FFFFFF"/>
        <w:spacing w:before="0" w:beforeAutospacing="0" w:after="0" w:afterAutospacing="0"/>
        <w:ind w:firstLine="567"/>
        <w:jc w:val="both"/>
        <w:rPr>
          <w:color w:val="333333"/>
        </w:rPr>
      </w:pPr>
      <w:r w:rsidRPr="002D3A29">
        <w:rPr>
          <w:color w:val="333333"/>
        </w:rPr>
        <w:t xml:space="preserve">5.4.3. Засновник комунального ЗЗСО або уповноважені ним органи не можуть делегувати керівникам, педагогічним чи піклувальним радам, органам громадського самоврядування власні повноваження, визначені ЗУ «Про освіту», «Про </w:t>
      </w:r>
      <w:r w:rsidRPr="002D3A29">
        <w:rPr>
          <w:color w:val="212121"/>
        </w:rPr>
        <w:t>повну загальну середню освіту».</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bookmarkStart w:id="14" w:name="n539"/>
      <w:bookmarkEnd w:id="14"/>
      <w:r w:rsidRPr="002D3A29">
        <w:rPr>
          <w:rFonts w:ascii="Times New Roman" w:eastAsia="Times New Roman" w:hAnsi="Times New Roman" w:cs="Times New Roman"/>
          <w:color w:val="212121"/>
          <w:sz w:val="24"/>
          <w:szCs w:val="24"/>
          <w:lang w:eastAsia="uk-UA"/>
        </w:rPr>
        <w:t>5.5. Безпосереднє керівництво ліцеєм здійснює</w:t>
      </w:r>
      <w:r w:rsidRPr="003D7B1C">
        <w:rPr>
          <w:rFonts w:ascii="Times New Roman" w:eastAsia="Times New Roman" w:hAnsi="Times New Roman" w:cs="Times New Roman"/>
          <w:b/>
          <w:color w:val="212121"/>
          <w:sz w:val="24"/>
          <w:szCs w:val="24"/>
          <w:lang w:eastAsia="uk-UA"/>
        </w:rPr>
        <w:t xml:space="preserve"> директор</w:t>
      </w:r>
      <w:r w:rsidRPr="002D3A29">
        <w:rPr>
          <w:rFonts w:ascii="Times New Roman" w:eastAsia="Times New Roman" w:hAnsi="Times New Roman" w:cs="Times New Roman"/>
          <w:color w:val="212121"/>
          <w:sz w:val="24"/>
          <w:szCs w:val="24"/>
          <w:lang w:eastAsia="uk-UA"/>
        </w:rPr>
        <w:t>, повноваження якого визначаються Законами України «Про освіту», «Про повну загальну середню освіту», Статутом та трудовим договором.</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5.6. Директор призначається на посаду рішенням засновника. Призначення на посаду здійснюється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закладу освіти.</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5.7. Директор ліцею здійснює безпосереднє управління закладом і несе відповідальність за освітню, фінансово-господарську та іншу діяльність освітнього закладу.</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5.8. Повноваження (права і обов’язки) та відповідальність керівника ліцею визначаються законом та установчими документами закладу освіти.</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5.9. </w:t>
      </w:r>
      <w:r w:rsidRPr="002D3A29">
        <w:rPr>
          <w:rFonts w:ascii="Times New Roman" w:eastAsia="Times New Roman" w:hAnsi="Times New Roman" w:cs="Times New Roman"/>
          <w:sz w:val="24"/>
          <w:szCs w:val="24"/>
          <w:lang w:eastAsia="uk-UA"/>
        </w:rPr>
        <w:t xml:space="preserve">Директор </w:t>
      </w:r>
      <w:r w:rsidRPr="002D3A29">
        <w:rPr>
          <w:rFonts w:ascii="Times New Roman" w:eastAsia="Times New Roman" w:hAnsi="Times New Roman" w:cs="Times New Roman"/>
          <w:color w:val="212121"/>
          <w:sz w:val="24"/>
          <w:szCs w:val="24"/>
          <w:lang w:eastAsia="uk-UA"/>
        </w:rPr>
        <w:t>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681328" w:rsidRPr="002D3A29" w:rsidRDefault="00681328" w:rsidP="002D3A29">
      <w:pPr>
        <w:spacing w:after="0" w:line="240" w:lineRule="auto"/>
        <w:ind w:firstLine="567"/>
        <w:jc w:val="both"/>
        <w:rPr>
          <w:rFonts w:ascii="Times New Roman" w:hAnsi="Times New Roman" w:cs="Times New Roman"/>
          <w:color w:val="333333"/>
          <w:sz w:val="24"/>
          <w:szCs w:val="24"/>
        </w:rPr>
      </w:pPr>
      <w:r w:rsidRPr="002D3A29">
        <w:rPr>
          <w:rFonts w:ascii="Times New Roman" w:eastAsia="Times New Roman" w:hAnsi="Times New Roman" w:cs="Times New Roman"/>
          <w:sz w:val="24"/>
          <w:szCs w:val="24"/>
          <w:lang w:eastAsia="uk-UA"/>
        </w:rPr>
        <w:t xml:space="preserve">5.10. </w:t>
      </w:r>
      <w:r w:rsidRPr="002D3A29">
        <w:rPr>
          <w:rFonts w:ascii="Times New Roman" w:hAnsi="Times New Roman" w:cs="Times New Roman"/>
          <w:b/>
          <w:color w:val="333333"/>
          <w:sz w:val="24"/>
          <w:szCs w:val="24"/>
        </w:rPr>
        <w:t>Керівник</w:t>
      </w:r>
      <w:r w:rsidR="003D7B1C">
        <w:rPr>
          <w:rFonts w:ascii="Times New Roman" w:hAnsi="Times New Roman" w:cs="Times New Roman"/>
          <w:b/>
          <w:color w:val="333333"/>
          <w:sz w:val="24"/>
          <w:szCs w:val="24"/>
        </w:rPr>
        <w:t xml:space="preserve"> ( директор)</w:t>
      </w:r>
      <w:r w:rsidRPr="002D3A29">
        <w:rPr>
          <w:rFonts w:ascii="Times New Roman" w:hAnsi="Times New Roman" w:cs="Times New Roman"/>
          <w:b/>
          <w:color w:val="333333"/>
          <w:sz w:val="24"/>
          <w:szCs w:val="24"/>
        </w:rPr>
        <w:t xml:space="preserve"> ліцею має право</w:t>
      </w:r>
      <w:r w:rsidRPr="002D3A29">
        <w:rPr>
          <w:rFonts w:ascii="Times New Roman" w:hAnsi="Times New Roman" w:cs="Times New Roman"/>
          <w:color w:val="333333"/>
          <w:sz w:val="24"/>
          <w:szCs w:val="24"/>
        </w:rPr>
        <w:t>:</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15" w:name="n551"/>
      <w:bookmarkStart w:id="16" w:name="n552"/>
      <w:bookmarkEnd w:id="15"/>
      <w:bookmarkEnd w:id="16"/>
      <w:r w:rsidRPr="00D0481F">
        <w:rPr>
          <w:color w:val="000000" w:themeColor="text1"/>
        </w:rPr>
        <w:t>- підписувати документи з питань освітньої, фінансово-господарської та іншої діяльності закладу;</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17" w:name="n553"/>
      <w:bookmarkEnd w:id="17"/>
      <w:r w:rsidRPr="00D0481F">
        <w:rPr>
          <w:color w:val="000000" w:themeColor="text1"/>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18" w:name="n554"/>
      <w:bookmarkEnd w:id="18"/>
      <w:r w:rsidRPr="00D0481F">
        <w:rPr>
          <w:color w:val="000000" w:themeColor="text1"/>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19" w:name="n555"/>
      <w:bookmarkEnd w:id="19"/>
      <w:r w:rsidRPr="00D0481F">
        <w:rPr>
          <w:color w:val="000000" w:themeColor="text1"/>
        </w:rPr>
        <w:t>- визначати режим роботи закладу;</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20" w:name="n556"/>
      <w:bookmarkEnd w:id="20"/>
      <w:r w:rsidRPr="00D0481F">
        <w:rPr>
          <w:color w:val="000000" w:themeColor="text1"/>
        </w:rPr>
        <w:t>- ініціювати перед засновником або уповноваженим ним органом питання щодо створення або ліквідації структурних підрозділів;</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21" w:name="n557"/>
      <w:bookmarkEnd w:id="21"/>
      <w:r w:rsidRPr="00D0481F">
        <w:rPr>
          <w:color w:val="000000" w:themeColor="text1"/>
        </w:rPr>
        <w:t>- видавати відповідно до своєї компетенції накази і контролювати їх виконання;</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22" w:name="n558"/>
      <w:bookmarkEnd w:id="22"/>
      <w:r w:rsidRPr="00D0481F">
        <w:rPr>
          <w:color w:val="000000" w:themeColor="text1"/>
        </w:rPr>
        <w:t>- укладати угоди (договори, контракти) з фізичними та/або юридичними особами відповідно до своєї компетенції;</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23" w:name="n559"/>
      <w:bookmarkEnd w:id="23"/>
      <w:r w:rsidRPr="00D0481F">
        <w:rPr>
          <w:color w:val="000000" w:themeColor="text1"/>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24" w:name="n560"/>
      <w:bookmarkEnd w:id="24"/>
      <w:r w:rsidRPr="00D0481F">
        <w:rPr>
          <w:color w:val="000000" w:themeColor="text1"/>
        </w:rPr>
        <w:t>- приймати рішення з інших питань діяльності закладу освіти.</w:t>
      </w:r>
    </w:p>
    <w:p w:rsidR="00681328" w:rsidRPr="00355EE1" w:rsidRDefault="00681328" w:rsidP="002D3A29">
      <w:pPr>
        <w:pStyle w:val="rvps2"/>
        <w:shd w:val="clear" w:color="auto" w:fill="FFFFFF"/>
        <w:spacing w:before="0" w:beforeAutospacing="0" w:after="0" w:afterAutospacing="0"/>
        <w:ind w:firstLine="306"/>
        <w:jc w:val="both"/>
        <w:rPr>
          <w:color w:val="000000" w:themeColor="text1"/>
        </w:rPr>
      </w:pPr>
      <w:bookmarkStart w:id="25" w:name="n561"/>
      <w:bookmarkEnd w:id="25"/>
      <w:r w:rsidRPr="00355EE1">
        <w:rPr>
          <w:color w:val="000000" w:themeColor="text1"/>
        </w:rPr>
        <w:t xml:space="preserve">5.11. </w:t>
      </w:r>
      <w:r w:rsidRPr="00355EE1">
        <w:rPr>
          <w:b/>
          <w:color w:val="000000" w:themeColor="text1"/>
        </w:rPr>
        <w:t xml:space="preserve">Керівник </w:t>
      </w:r>
      <w:r w:rsidR="00355EE1">
        <w:rPr>
          <w:b/>
          <w:color w:val="000000" w:themeColor="text1"/>
        </w:rPr>
        <w:t xml:space="preserve">(директор) </w:t>
      </w:r>
      <w:r w:rsidRPr="00355EE1">
        <w:rPr>
          <w:b/>
          <w:color w:val="000000" w:themeColor="text1"/>
        </w:rPr>
        <w:t>закладу загальної середньої освіти</w:t>
      </w:r>
      <w:r w:rsidRPr="00355EE1">
        <w:rPr>
          <w:color w:val="000000" w:themeColor="text1"/>
        </w:rPr>
        <w:t xml:space="preserve"> </w:t>
      </w:r>
      <w:r w:rsidRPr="00355EE1">
        <w:rPr>
          <w:b/>
          <w:color w:val="000000" w:themeColor="text1"/>
        </w:rPr>
        <w:t>зобов’язаний</w:t>
      </w:r>
      <w:r w:rsidRPr="00355EE1">
        <w:rPr>
          <w:color w:val="000000" w:themeColor="text1"/>
        </w:rPr>
        <w:t>:</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26" w:name="n562"/>
      <w:bookmarkEnd w:id="26"/>
      <w:r w:rsidRPr="00D0481F">
        <w:rPr>
          <w:color w:val="000000" w:themeColor="text1"/>
        </w:rPr>
        <w:t xml:space="preserve"> - виконувати </w:t>
      </w:r>
      <w:hyperlink r:id="rId9" w:tgtFrame="_blank" w:history="1">
        <w:r w:rsidRPr="00D0481F">
          <w:rPr>
            <w:rStyle w:val="a5"/>
            <w:color w:val="000000" w:themeColor="text1"/>
            <w:u w:val="none"/>
          </w:rPr>
          <w:t>Закони України</w:t>
        </w:r>
      </w:hyperlink>
      <w:r w:rsidRPr="00D0481F">
        <w:rPr>
          <w:color w:val="000000" w:themeColor="text1"/>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27" w:name="n563"/>
      <w:bookmarkEnd w:id="27"/>
      <w:r w:rsidRPr="00D0481F">
        <w:rPr>
          <w:color w:val="000000" w:themeColor="text1"/>
        </w:rPr>
        <w:t>- планувати та організовувати діяльність закладу загальної середньої освіти;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28" w:name="n564"/>
      <w:bookmarkEnd w:id="28"/>
      <w:r w:rsidRPr="00D0481F">
        <w:rPr>
          <w:color w:val="000000" w:themeColor="text1"/>
        </w:rPr>
        <w:t>- розробляти проект кошторису та подавати його засновнику або уповноваженому ним органу на затвердження;</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29" w:name="n565"/>
      <w:bookmarkEnd w:id="29"/>
      <w:r w:rsidRPr="00D0481F">
        <w:rPr>
          <w:color w:val="000000" w:themeColor="text1"/>
        </w:rPr>
        <w:t>- надавати щороку засновнику пропозиції щодо обсягу коштів, необхідних для підвищення кваліфікації педагогічних працівників;</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0" w:name="n566"/>
      <w:bookmarkEnd w:id="30"/>
      <w:r w:rsidRPr="00D0481F">
        <w:rPr>
          <w:color w:val="000000" w:themeColor="text1"/>
        </w:rPr>
        <w:t>- організовувати фінансово-господарську діяльність закладу в межах затвердженого кошторису;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1" w:name="n567"/>
      <w:bookmarkEnd w:id="31"/>
      <w:r w:rsidRPr="00D0481F">
        <w:rPr>
          <w:color w:val="000000" w:themeColor="text1"/>
        </w:rPr>
        <w:t>- забезпечувати розроблення та виконання Стратегії розвитку закладу;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2" w:name="n568"/>
      <w:bookmarkEnd w:id="32"/>
      <w:r w:rsidRPr="00D0481F">
        <w:rPr>
          <w:color w:val="000000" w:themeColor="text1"/>
        </w:rPr>
        <w:t>- затверджувати правила внутрішнього розпорядку закладу;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3" w:name="n569"/>
      <w:bookmarkEnd w:id="33"/>
      <w:r w:rsidRPr="00D0481F">
        <w:rPr>
          <w:color w:val="000000" w:themeColor="text1"/>
        </w:rPr>
        <w:t>- затверджувати посадові інструкції працівників закладу;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4" w:name="n570"/>
      <w:bookmarkEnd w:id="34"/>
      <w:r w:rsidRPr="00D0481F">
        <w:rPr>
          <w:color w:val="000000" w:themeColor="text1"/>
        </w:rPr>
        <w:t>- організовувати освітній процес та видачу документів про освіту;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5" w:name="n571"/>
      <w:bookmarkEnd w:id="35"/>
      <w:r w:rsidRPr="00D0481F">
        <w:rPr>
          <w:color w:val="000000" w:themeColor="text1"/>
        </w:rPr>
        <w:t>- затверджувати освітню (освітні) програму (програми) закладу загальної середньої освіти відповідно до цього Закону;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6" w:name="n572"/>
      <w:bookmarkEnd w:id="36"/>
      <w:r w:rsidRPr="00D0481F">
        <w:rPr>
          <w:color w:val="000000" w:themeColor="text1"/>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7" w:name="n573"/>
      <w:bookmarkEnd w:id="37"/>
      <w:r w:rsidRPr="00D0481F">
        <w:rPr>
          <w:color w:val="000000" w:themeColor="text1"/>
        </w:rPr>
        <w:t>- затверджувати Положення про внутрішню систему забезпечення якості освіти в закладі, забезпечити її створення та функціонування;</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8" w:name="n574"/>
      <w:bookmarkEnd w:id="38"/>
      <w:r w:rsidRPr="00D0481F">
        <w:rPr>
          <w:color w:val="000000" w:themeColor="text1"/>
        </w:rPr>
        <w:t>- забезпечувати розроблення, затвердження, виконання та моніторинг виконання індивідуальної програми розвитку учня;</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39" w:name="n575"/>
      <w:bookmarkEnd w:id="39"/>
      <w:r w:rsidRPr="00D0481F">
        <w:rPr>
          <w:color w:val="000000" w:themeColor="text1"/>
        </w:rPr>
        <w:t>- 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0" w:name="n576"/>
      <w:bookmarkEnd w:id="40"/>
      <w:r w:rsidRPr="00D0481F">
        <w:rPr>
          <w:color w:val="000000" w:themeColor="text1"/>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1" w:name="n577"/>
      <w:bookmarkEnd w:id="41"/>
      <w:r w:rsidRPr="00D0481F">
        <w:rPr>
          <w:color w:val="000000" w:themeColor="text1"/>
        </w:rPr>
        <w:t>- створювати необхідні умови для здобуття освіти особами з особливими освітніми потребами;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2" w:name="n578"/>
      <w:bookmarkEnd w:id="42"/>
      <w:r w:rsidRPr="00D0481F">
        <w:rPr>
          <w:color w:val="000000" w:themeColor="text1"/>
        </w:rPr>
        <w:t>- сприяти проходженню атестації та сертифікації педагогічними працівниками;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3" w:name="n579"/>
      <w:bookmarkEnd w:id="43"/>
      <w:r w:rsidRPr="00D0481F">
        <w:rPr>
          <w:color w:val="000000" w:themeColor="text1"/>
        </w:rPr>
        <w:t>- створювати умови для здійснення дієвого та відкритого громадського нагляду (контролю) за діяльністю закладу загальної середньої освіти;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4" w:name="n580"/>
      <w:bookmarkEnd w:id="44"/>
      <w:r w:rsidRPr="00D0481F">
        <w:rPr>
          <w:color w:val="000000" w:themeColor="text1"/>
        </w:rPr>
        <w:t>- сприяти та створювати умови для діяльності органів громадського самоврядування в закладі загальної середньої освіти;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5" w:name="n581"/>
      <w:bookmarkEnd w:id="45"/>
      <w:r w:rsidRPr="00D0481F">
        <w:rPr>
          <w:color w:val="000000" w:themeColor="text1"/>
        </w:rPr>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681328" w:rsidRPr="00D0481F" w:rsidRDefault="00681328" w:rsidP="002D3A29">
      <w:pPr>
        <w:pStyle w:val="rvps2"/>
        <w:shd w:val="clear" w:color="auto" w:fill="FFFFFF"/>
        <w:spacing w:before="0" w:beforeAutospacing="0" w:after="0" w:afterAutospacing="0"/>
        <w:ind w:firstLine="306"/>
        <w:jc w:val="both"/>
        <w:rPr>
          <w:color w:val="000000" w:themeColor="text1"/>
        </w:rPr>
      </w:pPr>
      <w:bookmarkStart w:id="46" w:name="n582"/>
      <w:bookmarkEnd w:id="46"/>
      <w:r w:rsidRPr="00D0481F">
        <w:rPr>
          <w:color w:val="000000" w:themeColor="text1"/>
        </w:rPr>
        <w:t>-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47" w:name="n583"/>
      <w:bookmarkEnd w:id="47"/>
      <w:r w:rsidRPr="00D0481F">
        <w:rPr>
          <w:color w:val="000000" w:themeColor="text1"/>
        </w:rPr>
        <w:t>- організовувати харчування та сприяти медичному обслуговуванню учнів відповідно до законодавства;</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48" w:name="n584"/>
      <w:bookmarkEnd w:id="48"/>
      <w:r w:rsidRPr="00D0481F">
        <w:rPr>
          <w:color w:val="000000" w:themeColor="text1"/>
        </w:rPr>
        <w:t>-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0" w:tgtFrame="_blank" w:history="1">
        <w:r w:rsidR="005050D2" w:rsidRPr="00D0481F">
          <w:rPr>
            <w:rStyle w:val="a5"/>
            <w:color w:val="000000" w:themeColor="text1"/>
            <w:u w:val="none"/>
          </w:rPr>
          <w:t>«</w:t>
        </w:r>
        <w:r w:rsidRPr="00D0481F">
          <w:rPr>
            <w:rStyle w:val="a5"/>
            <w:color w:val="000000" w:themeColor="text1"/>
            <w:u w:val="none"/>
          </w:rPr>
          <w:t>Про освіту</w:t>
        </w:r>
      </w:hyperlink>
      <w:r w:rsidR="005050D2" w:rsidRPr="00D0481F">
        <w:rPr>
          <w:color w:val="000000" w:themeColor="text1"/>
        </w:rPr>
        <w:t>»</w:t>
      </w:r>
      <w:r w:rsidRPr="00D0481F">
        <w:rPr>
          <w:color w:val="000000" w:themeColor="text1"/>
        </w:rPr>
        <w:t>, </w:t>
      </w:r>
      <w:hyperlink r:id="rId11" w:tgtFrame="_blank" w:history="1">
        <w:r w:rsidR="005050D2" w:rsidRPr="00D0481F">
          <w:rPr>
            <w:rStyle w:val="a5"/>
            <w:color w:val="000000" w:themeColor="text1"/>
            <w:u w:val="none"/>
          </w:rPr>
          <w:t>«</w:t>
        </w:r>
        <w:r w:rsidRPr="00D0481F">
          <w:rPr>
            <w:rStyle w:val="a5"/>
            <w:color w:val="000000" w:themeColor="text1"/>
            <w:u w:val="none"/>
          </w:rPr>
          <w:t>Про доступ до публічної інформації</w:t>
        </w:r>
      </w:hyperlink>
      <w:r w:rsidR="005050D2" w:rsidRPr="00D0481F">
        <w:rPr>
          <w:color w:val="000000" w:themeColor="text1"/>
        </w:rPr>
        <w:t>»</w:t>
      </w:r>
      <w:r w:rsidRPr="00D0481F">
        <w:rPr>
          <w:color w:val="000000" w:themeColor="text1"/>
        </w:rPr>
        <w:t>, </w:t>
      </w:r>
      <w:hyperlink r:id="rId12" w:tgtFrame="_blank" w:history="1">
        <w:r w:rsidR="005050D2" w:rsidRPr="00D0481F">
          <w:rPr>
            <w:rStyle w:val="a5"/>
            <w:color w:val="000000" w:themeColor="text1"/>
            <w:u w:val="none"/>
          </w:rPr>
          <w:t>«</w:t>
        </w:r>
        <w:r w:rsidRPr="00D0481F">
          <w:rPr>
            <w:rStyle w:val="a5"/>
            <w:color w:val="000000" w:themeColor="text1"/>
            <w:u w:val="none"/>
          </w:rPr>
          <w:t>Про відкритість використання публічних коштів</w:t>
        </w:r>
      </w:hyperlink>
      <w:r w:rsidR="005050D2" w:rsidRPr="00D0481F">
        <w:rPr>
          <w:color w:val="000000" w:themeColor="text1"/>
        </w:rPr>
        <w:t xml:space="preserve">» </w:t>
      </w:r>
      <w:r w:rsidRPr="00D0481F">
        <w:rPr>
          <w:color w:val="000000" w:themeColor="text1"/>
        </w:rPr>
        <w:t> та інших законів України;</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49" w:name="n585"/>
      <w:bookmarkEnd w:id="49"/>
      <w:r w:rsidRPr="00D0481F">
        <w:rPr>
          <w:color w:val="000000" w:themeColor="text1"/>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81328" w:rsidRPr="00D0481F" w:rsidRDefault="00681328" w:rsidP="002D3A29">
      <w:pPr>
        <w:pStyle w:val="rvps2"/>
        <w:shd w:val="clear" w:color="auto" w:fill="FFFFFF"/>
        <w:spacing w:before="0" w:beforeAutospacing="0" w:after="0" w:afterAutospacing="0"/>
        <w:ind w:firstLine="304"/>
        <w:jc w:val="both"/>
        <w:rPr>
          <w:color w:val="000000" w:themeColor="text1"/>
        </w:rPr>
      </w:pPr>
      <w:bookmarkStart w:id="50" w:name="n586"/>
      <w:bookmarkEnd w:id="50"/>
      <w:r w:rsidRPr="00D0481F">
        <w:rPr>
          <w:color w:val="000000" w:themeColor="text1"/>
        </w:rPr>
        <w:t>- організовувати документообіг, бухгалтерський облік та звітність відповідно до законодавства;</w:t>
      </w:r>
      <w:r w:rsidR="00355EE1">
        <w:rPr>
          <w:color w:val="000000" w:themeColor="text1"/>
        </w:rPr>
        <w:t>*</w:t>
      </w:r>
    </w:p>
    <w:p w:rsidR="00681328" w:rsidRPr="002D3A29" w:rsidRDefault="00681328" w:rsidP="002D3A29">
      <w:pPr>
        <w:pStyle w:val="rvps2"/>
        <w:shd w:val="clear" w:color="auto" w:fill="FFFFFF"/>
        <w:spacing w:before="0" w:beforeAutospacing="0" w:after="0" w:afterAutospacing="0"/>
        <w:ind w:firstLine="304"/>
        <w:jc w:val="both"/>
        <w:rPr>
          <w:color w:val="333333"/>
        </w:rPr>
      </w:pPr>
      <w:bookmarkStart w:id="51" w:name="n587"/>
      <w:bookmarkEnd w:id="51"/>
      <w:r w:rsidRPr="002D3A29">
        <w:rPr>
          <w:color w:val="333333"/>
        </w:rPr>
        <w:t>- звітувати щороку на загальних зборах (конференції) колективу про свою роботу та виконання Стратегії розвитку закладу;</w:t>
      </w:r>
    </w:p>
    <w:p w:rsidR="00681328" w:rsidRPr="002D3A29" w:rsidRDefault="00681328" w:rsidP="002D3A29">
      <w:pPr>
        <w:pStyle w:val="rvps2"/>
        <w:shd w:val="clear" w:color="auto" w:fill="FFFFFF"/>
        <w:spacing w:before="0" w:beforeAutospacing="0" w:after="0" w:afterAutospacing="0"/>
        <w:ind w:firstLine="304"/>
        <w:jc w:val="both"/>
        <w:rPr>
          <w:color w:val="333333"/>
        </w:rPr>
      </w:pPr>
      <w:bookmarkStart w:id="52" w:name="n588"/>
      <w:bookmarkEnd w:id="52"/>
      <w:r w:rsidRPr="002D3A29">
        <w:rPr>
          <w:color w:val="333333"/>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681328" w:rsidRPr="002D3A29" w:rsidRDefault="00681328" w:rsidP="002D3A29">
      <w:pPr>
        <w:pStyle w:val="rvps2"/>
        <w:shd w:val="clear" w:color="auto" w:fill="FFFFFF"/>
        <w:spacing w:before="0" w:beforeAutospacing="0" w:after="0" w:afterAutospacing="0"/>
        <w:ind w:firstLine="304"/>
        <w:jc w:val="both"/>
        <w:rPr>
          <w:color w:val="333333"/>
        </w:rPr>
      </w:pPr>
      <w:bookmarkStart w:id="53" w:name="n589"/>
      <w:bookmarkEnd w:id="53"/>
      <w:r w:rsidRPr="002D3A29">
        <w:rPr>
          <w:color w:val="333333"/>
        </w:rPr>
        <w:t>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81328" w:rsidRPr="002D3A29" w:rsidRDefault="00681328" w:rsidP="002D3A29">
      <w:pPr>
        <w:pStyle w:val="rvps2"/>
        <w:shd w:val="clear" w:color="auto" w:fill="FFFFFF"/>
        <w:spacing w:before="0" w:beforeAutospacing="0" w:after="0" w:afterAutospacing="0"/>
        <w:ind w:firstLine="304"/>
        <w:jc w:val="both"/>
        <w:rPr>
          <w:color w:val="333333"/>
        </w:rPr>
      </w:pPr>
      <w:bookmarkStart w:id="54" w:name="n590"/>
      <w:bookmarkEnd w:id="54"/>
      <w:r w:rsidRPr="002D3A29">
        <w:rPr>
          <w:color w:val="333333"/>
        </w:rPr>
        <w:t>Керівник закладу загальної середньої освіти має права та обов’язки педагогічного працівника, визначені </w:t>
      </w:r>
      <w:hyperlink r:id="rId13" w:tgtFrame="_blank" w:history="1">
        <w:r w:rsidRPr="00F41382">
          <w:rPr>
            <w:rStyle w:val="a5"/>
            <w:color w:val="auto"/>
            <w:u w:val="none"/>
          </w:rPr>
          <w:t>Законом України</w:t>
        </w:r>
      </w:hyperlink>
      <w:r w:rsidR="008064A8">
        <w:rPr>
          <w:color w:val="333333"/>
        </w:rPr>
        <w:t> «Про освіту»</w:t>
      </w:r>
      <w:r w:rsidRPr="002D3A29">
        <w:rPr>
          <w:color w:val="333333"/>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5.12. </w:t>
      </w:r>
      <w:r w:rsidRPr="002D3A29">
        <w:rPr>
          <w:rFonts w:ascii="Times New Roman" w:hAnsi="Times New Roman" w:cs="Times New Roman"/>
          <w:sz w:val="24"/>
          <w:szCs w:val="24"/>
        </w:rPr>
        <w:t>Директора закладу призначають та звільняють з посади за рішенням засновника або уповноваженого ним органу. Призначають на посаду за результатами конкурсного відбору відповідно до Положення про конкурс на посаду керівника закладу з числа претендентів, які є громадянами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r w:rsidRPr="002D3A29">
        <w:rPr>
          <w:rFonts w:ascii="Times New Roman" w:eastAsia="Times New Roman" w:hAnsi="Times New Roman" w:cs="Times New Roman"/>
          <w:color w:val="212121"/>
          <w:sz w:val="24"/>
          <w:szCs w:val="24"/>
          <w:lang w:eastAsia="uk-UA"/>
        </w:rPr>
        <w:t>.</w:t>
      </w:r>
    </w:p>
    <w:p w:rsidR="00681328" w:rsidRPr="002D3A29" w:rsidRDefault="00681328" w:rsidP="002D3A29">
      <w:pPr>
        <w:spacing w:after="0" w:line="240" w:lineRule="auto"/>
        <w:ind w:firstLine="567"/>
        <w:jc w:val="both"/>
        <w:rPr>
          <w:rFonts w:ascii="Times New Roman" w:hAnsi="Times New Roman" w:cs="Times New Roman"/>
          <w:sz w:val="24"/>
          <w:szCs w:val="24"/>
        </w:rPr>
      </w:pPr>
      <w:r w:rsidRPr="002D3A29">
        <w:rPr>
          <w:rFonts w:ascii="Times New Roman" w:eastAsia="Times New Roman" w:hAnsi="Times New Roman" w:cs="Times New Roman"/>
          <w:color w:val="212121"/>
          <w:sz w:val="24"/>
          <w:szCs w:val="24"/>
          <w:lang w:eastAsia="uk-UA"/>
        </w:rPr>
        <w:t xml:space="preserve">5.13. </w:t>
      </w:r>
      <w:r w:rsidRPr="002D3A29">
        <w:rPr>
          <w:rFonts w:ascii="Times New Roman" w:hAnsi="Times New Roman" w:cs="Times New Roman"/>
          <w:sz w:val="24"/>
          <w:szCs w:val="24"/>
        </w:rPr>
        <w:t>Керівника закладу звільняють з</w:t>
      </w:r>
      <w:r w:rsidR="00C40571" w:rsidRPr="002D3A29">
        <w:rPr>
          <w:rFonts w:ascii="Times New Roman" w:hAnsi="Times New Roman" w:cs="Times New Roman"/>
          <w:sz w:val="24"/>
          <w:szCs w:val="24"/>
        </w:rPr>
        <w:t xml:space="preserve"> </w:t>
      </w:r>
      <w:r w:rsidRPr="002D3A29">
        <w:rPr>
          <w:rFonts w:ascii="Times New Roman" w:hAnsi="Times New Roman" w:cs="Times New Roman"/>
          <w:sz w:val="24"/>
          <w:szCs w:val="24"/>
        </w:rPr>
        <w:t xml:space="preserve">посади у зв’язку із закінченням строку трудового договору або достроково відповідно до вимог законодавства та умов укладеного трудового договору. </w:t>
      </w:r>
    </w:p>
    <w:p w:rsidR="00681328" w:rsidRPr="002D3A29" w:rsidRDefault="00681328" w:rsidP="002D3A29">
      <w:pPr>
        <w:spacing w:after="0" w:line="240" w:lineRule="auto"/>
        <w:jc w:val="both"/>
        <w:rPr>
          <w:rFonts w:ascii="Times New Roman" w:hAnsi="Times New Roman" w:cs="Times New Roman"/>
          <w:sz w:val="24"/>
          <w:szCs w:val="24"/>
        </w:rPr>
      </w:pPr>
      <w:r w:rsidRPr="002D3A29">
        <w:rPr>
          <w:rFonts w:ascii="Times New Roman" w:hAnsi="Times New Roman" w:cs="Times New Roman"/>
          <w:sz w:val="24"/>
          <w:szCs w:val="24"/>
        </w:rPr>
        <w:t>Підстави для дострокового звільнення керівника закладу:</w:t>
      </w:r>
    </w:p>
    <w:p w:rsidR="00681328" w:rsidRPr="002D3A29" w:rsidRDefault="00681328" w:rsidP="008064A8">
      <w:pPr>
        <w:pStyle w:val="Ul"/>
        <w:numPr>
          <w:ilvl w:val="0"/>
          <w:numId w:val="5"/>
        </w:numPr>
        <w:spacing w:line="240" w:lineRule="auto"/>
        <w:jc w:val="both"/>
        <w:rPr>
          <w:sz w:val="24"/>
          <w:szCs w:val="24"/>
        </w:rPr>
      </w:pPr>
      <w:r w:rsidRPr="002D3A29">
        <w:rPr>
          <w:sz w:val="24"/>
          <w:szCs w:val="24"/>
        </w:rPr>
        <w:t>порушення вимог щодо мови освітнього процесу;</w:t>
      </w:r>
    </w:p>
    <w:p w:rsidR="00681328" w:rsidRPr="002D3A29" w:rsidRDefault="00681328" w:rsidP="008064A8">
      <w:pPr>
        <w:pStyle w:val="Ul"/>
        <w:numPr>
          <w:ilvl w:val="0"/>
          <w:numId w:val="5"/>
        </w:numPr>
        <w:spacing w:line="240" w:lineRule="auto"/>
        <w:jc w:val="both"/>
        <w:rPr>
          <w:sz w:val="24"/>
          <w:szCs w:val="24"/>
        </w:rPr>
      </w:pPr>
      <w:r w:rsidRPr="002D3A29">
        <w:rPr>
          <w:sz w:val="24"/>
          <w:szCs w:val="24"/>
        </w:rPr>
        <w:t xml:space="preserve">порушення прав учнів чи працівників, встановлене рішенням суду, яке набрало законної сили; </w:t>
      </w:r>
    </w:p>
    <w:p w:rsidR="00681328" w:rsidRPr="002D3A29" w:rsidRDefault="00681328" w:rsidP="008064A8">
      <w:pPr>
        <w:pStyle w:val="Ul"/>
        <w:numPr>
          <w:ilvl w:val="0"/>
          <w:numId w:val="5"/>
        </w:numPr>
        <w:spacing w:line="240" w:lineRule="auto"/>
        <w:jc w:val="both"/>
        <w:rPr>
          <w:sz w:val="24"/>
          <w:szCs w:val="24"/>
        </w:rPr>
      </w:pPr>
      <w:r w:rsidRPr="002D3A29">
        <w:rPr>
          <w:sz w:val="24"/>
          <w:szCs w:val="24"/>
        </w:rPr>
        <w:t>систематичне неналежне виконання інших обов’язків керівника;</w:t>
      </w:r>
    </w:p>
    <w:p w:rsidR="00681328" w:rsidRPr="002D3A29" w:rsidRDefault="008064A8" w:rsidP="008064A8">
      <w:pPr>
        <w:pStyle w:val="Ul"/>
        <w:spacing w:line="240" w:lineRule="auto"/>
        <w:ind w:firstLine="426"/>
        <w:jc w:val="both"/>
        <w:rPr>
          <w:sz w:val="24"/>
          <w:szCs w:val="24"/>
        </w:rPr>
      </w:pPr>
      <w:r>
        <w:rPr>
          <w:sz w:val="24"/>
          <w:szCs w:val="24"/>
          <w:lang w:val="uk-UA"/>
        </w:rPr>
        <w:t xml:space="preserve">- </w:t>
      </w:r>
      <w:r w:rsidR="00681328" w:rsidRPr="002D3A29">
        <w:rPr>
          <w:sz w:val="24"/>
          <w:szCs w:val="24"/>
        </w:rPr>
        <w:t xml:space="preserve">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 </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5.14. </w:t>
      </w:r>
      <w:r w:rsidR="00681328" w:rsidRPr="002D3A29">
        <w:rPr>
          <w:rFonts w:ascii="Times New Roman" w:eastAsia="Times New Roman" w:hAnsi="Times New Roman" w:cs="Times New Roman"/>
          <w:color w:val="212121"/>
          <w:sz w:val="24"/>
          <w:szCs w:val="24"/>
          <w:lang w:eastAsia="uk-UA"/>
        </w:rPr>
        <w:t xml:space="preserve">Основним колегіальним органом управління ліцею є </w:t>
      </w:r>
      <w:r w:rsidR="00681328" w:rsidRPr="002D3A29">
        <w:rPr>
          <w:rFonts w:ascii="Times New Roman" w:eastAsia="Times New Roman" w:hAnsi="Times New Roman" w:cs="Times New Roman"/>
          <w:b/>
          <w:color w:val="212121"/>
          <w:sz w:val="24"/>
          <w:szCs w:val="24"/>
          <w:lang w:eastAsia="uk-UA"/>
        </w:rPr>
        <w:t>педагогічна рада,</w:t>
      </w:r>
      <w:r w:rsidRPr="002D3A29">
        <w:rPr>
          <w:rFonts w:ascii="Times New Roman" w:eastAsia="Times New Roman" w:hAnsi="Times New Roman" w:cs="Times New Roman"/>
          <w:b/>
          <w:color w:val="212121"/>
          <w:sz w:val="24"/>
          <w:szCs w:val="24"/>
          <w:lang w:eastAsia="uk-UA"/>
        </w:rPr>
        <w:t xml:space="preserve"> </w:t>
      </w:r>
      <w:r w:rsidR="00681328" w:rsidRPr="002D3A29">
        <w:rPr>
          <w:rFonts w:ascii="Times New Roman" w:eastAsia="Times New Roman" w:hAnsi="Times New Roman" w:cs="Times New Roman"/>
          <w:color w:val="212121"/>
          <w:sz w:val="24"/>
          <w:szCs w:val="24"/>
          <w:lang w:eastAsia="uk-UA"/>
        </w:rPr>
        <w:t>яка створюється у випадках і порядку, передбачених спеціальними законами.</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hAnsi="Times New Roman" w:cs="Times New Roman"/>
          <w:color w:val="333333"/>
          <w:sz w:val="24"/>
          <w:szCs w:val="24"/>
          <w:shd w:val="clear" w:color="auto" w:fill="FFFFFF"/>
        </w:rPr>
        <w:t xml:space="preserve">Повноваження педагогічної ради визначаються </w:t>
      </w:r>
      <w:r w:rsidRPr="002D3A29">
        <w:rPr>
          <w:rFonts w:ascii="Times New Roman" w:eastAsia="Times New Roman" w:hAnsi="Times New Roman" w:cs="Times New Roman"/>
          <w:color w:val="212121"/>
          <w:sz w:val="24"/>
          <w:szCs w:val="24"/>
          <w:lang w:eastAsia="uk-UA"/>
        </w:rPr>
        <w:t>Законом України «Про повну загальну середню освіту</w:t>
      </w:r>
      <w:r w:rsidRPr="002D3A29">
        <w:rPr>
          <w:rFonts w:ascii="Times New Roman" w:hAnsi="Times New Roman" w:cs="Times New Roman"/>
          <w:color w:val="333333"/>
          <w:sz w:val="24"/>
          <w:szCs w:val="24"/>
          <w:shd w:val="clear" w:color="auto" w:fill="FFFFFF"/>
        </w:rPr>
        <w:t xml:space="preserve"> та статутом.</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 Головою педагогічної ради є директор ліцею.</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6</w:t>
      </w:r>
      <w:r w:rsidR="00681328" w:rsidRPr="002D3A29">
        <w:rPr>
          <w:rFonts w:ascii="Times New Roman" w:eastAsia="Times New Roman" w:hAnsi="Times New Roman" w:cs="Times New Roman"/>
          <w:color w:val="212121"/>
          <w:sz w:val="24"/>
          <w:szCs w:val="24"/>
          <w:lang w:eastAsia="uk-UA"/>
        </w:rPr>
        <w:t xml:space="preserve">. </w:t>
      </w:r>
      <w:r w:rsidR="00681328" w:rsidRPr="002D3A29">
        <w:rPr>
          <w:rFonts w:ascii="Times New Roman" w:eastAsia="Times New Roman" w:hAnsi="Times New Roman" w:cs="Times New Roman"/>
          <w:b/>
          <w:color w:val="212121"/>
          <w:sz w:val="24"/>
          <w:szCs w:val="24"/>
          <w:lang w:eastAsia="uk-UA"/>
        </w:rPr>
        <w:t>Педагогічна рада ліцею</w:t>
      </w:r>
      <w:r w:rsidR="00681328" w:rsidRPr="002D3A29">
        <w:rPr>
          <w:rFonts w:ascii="Times New Roman" w:eastAsia="Times New Roman" w:hAnsi="Times New Roman" w:cs="Times New Roman"/>
          <w:color w:val="212121"/>
          <w:sz w:val="24"/>
          <w:szCs w:val="24"/>
          <w:lang w:eastAsia="uk-UA"/>
        </w:rPr>
        <w:t>:</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w:t>
      </w:r>
      <w:r w:rsidR="00CF30D9" w:rsidRPr="002D3A29">
        <w:rPr>
          <w:rFonts w:ascii="Times New Roman" w:eastAsia="Times New Roman" w:hAnsi="Times New Roman" w:cs="Times New Roman"/>
          <w:color w:val="212121"/>
          <w:sz w:val="24"/>
          <w:szCs w:val="24"/>
          <w:lang w:eastAsia="uk-UA"/>
        </w:rPr>
        <w:t>схвалює Стратегію розвитку закладу та річний план роботи</w:t>
      </w:r>
      <w:r w:rsidR="00681328" w:rsidRPr="002D3A29">
        <w:rPr>
          <w:rFonts w:ascii="Times New Roman" w:eastAsia="Times New Roman" w:hAnsi="Times New Roman" w:cs="Times New Roman"/>
          <w:color w:val="212121"/>
          <w:sz w:val="24"/>
          <w:szCs w:val="24"/>
          <w:lang w:eastAsia="uk-UA"/>
        </w:rPr>
        <w:t>;</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схвалює освітню програму ліцею та оцінює результативність її виконання;</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розглядає питання удосконалення і методичного забезпечення освітнього процесу, приймає рішення про переведення здобувачів освіти </w:t>
      </w:r>
      <w:r w:rsidR="00CF30D9" w:rsidRPr="002D3A29">
        <w:rPr>
          <w:rFonts w:ascii="Times New Roman" w:eastAsia="Times New Roman" w:hAnsi="Times New Roman" w:cs="Times New Roman"/>
          <w:color w:val="212121"/>
          <w:sz w:val="24"/>
          <w:szCs w:val="24"/>
          <w:lang w:eastAsia="uk-UA"/>
        </w:rPr>
        <w:t>на</w:t>
      </w:r>
      <w:r w:rsidR="00681328" w:rsidRPr="002D3A29">
        <w:rPr>
          <w:rFonts w:ascii="Times New Roman" w:eastAsia="Times New Roman" w:hAnsi="Times New Roman" w:cs="Times New Roman"/>
          <w:color w:val="212121"/>
          <w:sz w:val="24"/>
          <w:szCs w:val="24"/>
          <w:lang w:eastAsia="uk-UA"/>
        </w:rPr>
        <w:t xml:space="preserve"> наступни</w:t>
      </w:r>
      <w:r w:rsidR="00CF30D9" w:rsidRPr="002D3A29">
        <w:rPr>
          <w:rFonts w:ascii="Times New Roman" w:eastAsia="Times New Roman" w:hAnsi="Times New Roman" w:cs="Times New Roman"/>
          <w:color w:val="212121"/>
          <w:sz w:val="24"/>
          <w:szCs w:val="24"/>
          <w:lang w:eastAsia="uk-UA"/>
        </w:rPr>
        <w:t>й</w:t>
      </w:r>
      <w:r w:rsidR="00681328" w:rsidRPr="002D3A29">
        <w:rPr>
          <w:rFonts w:ascii="Times New Roman" w:eastAsia="Times New Roman" w:hAnsi="Times New Roman" w:cs="Times New Roman"/>
          <w:color w:val="212121"/>
          <w:sz w:val="24"/>
          <w:szCs w:val="24"/>
          <w:lang w:eastAsia="uk-UA"/>
        </w:rPr>
        <w:t xml:space="preserve"> </w:t>
      </w:r>
      <w:r w:rsidR="00CF30D9" w:rsidRPr="002D3A29">
        <w:rPr>
          <w:rFonts w:ascii="Times New Roman" w:eastAsia="Times New Roman" w:hAnsi="Times New Roman" w:cs="Times New Roman"/>
          <w:color w:val="212121"/>
          <w:sz w:val="24"/>
          <w:szCs w:val="24"/>
          <w:lang w:eastAsia="uk-UA"/>
        </w:rPr>
        <w:t>рік навчання, їх відрахування</w:t>
      </w:r>
      <w:r w:rsidR="00681328" w:rsidRPr="002D3A29">
        <w:rPr>
          <w:rFonts w:ascii="Times New Roman" w:eastAsia="Times New Roman" w:hAnsi="Times New Roman" w:cs="Times New Roman"/>
          <w:color w:val="212121"/>
          <w:sz w:val="24"/>
          <w:szCs w:val="24"/>
          <w:lang w:eastAsia="uk-UA"/>
        </w:rPr>
        <w:t>, видачі документів про відповідний рівень освіти, нагородження за успіхи у навчанні;</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ухвалює рішення про моральне та матеріальне заохочення здобувачів освіти, інших учасників освітнього процесу;</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CF30D9"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CF30D9" w:rsidRPr="002D3A29">
        <w:rPr>
          <w:rFonts w:ascii="Times New Roman" w:eastAsia="Times New Roman" w:hAnsi="Times New Roman" w:cs="Times New Roman"/>
          <w:color w:val="212121"/>
          <w:sz w:val="24"/>
          <w:szCs w:val="24"/>
          <w:lang w:eastAsia="uk-UA"/>
        </w:rPr>
        <w:t xml:space="preserve"> приймає рішення щодо визнання результатів підвищення кваліфікації педпрацівників,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розглядає питання впровадження в освітній процес педагогічного досвіду та інноваційній, участі у дослідницькій, експериментальній, інноваційній діяльності ліцею, співпраці з іншими закладами освіти та науковими установами, фізичними та юридичними особами, які сприяють розвитку освіти;</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w:t>
      </w:r>
    </w:p>
    <w:p w:rsidR="00681328" w:rsidRPr="002D3A29" w:rsidRDefault="008064A8"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має право ініціювати проведення позапланового інституційного аудиту та громадської акредитації ліцею;</w:t>
      </w:r>
    </w:p>
    <w:p w:rsidR="00681328"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інші питання, визначені законом та/або статутом ліцею до її повноважень.</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7</w:t>
      </w:r>
      <w:r w:rsidR="00681328" w:rsidRPr="002D3A29">
        <w:rPr>
          <w:rFonts w:ascii="Times New Roman" w:eastAsia="Times New Roman" w:hAnsi="Times New Roman" w:cs="Times New Roman"/>
          <w:color w:val="212121"/>
          <w:sz w:val="24"/>
          <w:szCs w:val="24"/>
          <w:lang w:eastAsia="uk-UA"/>
        </w:rPr>
        <w:t>. Робота педагогічної ради планується в довільній формі відповідно до потреб ліцею.</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8</w:t>
      </w:r>
      <w:r w:rsidR="00681328" w:rsidRPr="002D3A29">
        <w:rPr>
          <w:rFonts w:ascii="Times New Roman" w:eastAsia="Times New Roman" w:hAnsi="Times New Roman" w:cs="Times New Roman"/>
          <w:color w:val="212121"/>
          <w:sz w:val="24"/>
          <w:szCs w:val="24"/>
          <w:lang w:eastAsia="uk-UA"/>
        </w:rPr>
        <w:t>. Члени педагогічної ради мають ініціативне право вносити на її розгляд питання організації освітнього процесу.</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9</w:t>
      </w:r>
      <w:r w:rsidR="00681328" w:rsidRPr="002D3A29">
        <w:rPr>
          <w:rFonts w:ascii="Times New Roman" w:eastAsia="Times New Roman" w:hAnsi="Times New Roman" w:cs="Times New Roman"/>
          <w:color w:val="212121"/>
          <w:sz w:val="24"/>
          <w:szCs w:val="24"/>
          <w:lang w:eastAsia="uk-UA"/>
        </w:rPr>
        <w:t>. Кількість засідань педагогічної ради визначається їх доцільністю, але не менше чотирьох разів на рік.</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20</w:t>
      </w:r>
      <w:r w:rsidR="00681328" w:rsidRPr="002D3A29">
        <w:rPr>
          <w:rFonts w:ascii="Times New Roman" w:eastAsia="Times New Roman" w:hAnsi="Times New Roman" w:cs="Times New Roman"/>
          <w:color w:val="212121"/>
          <w:sz w:val="24"/>
          <w:szCs w:val="24"/>
          <w:lang w:eastAsia="uk-UA"/>
        </w:rPr>
        <w:t>. Рішення педагогічної ради вводяться в дію наказом керівника закладу освіти.</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21</w:t>
      </w:r>
      <w:r w:rsidR="00681328" w:rsidRPr="002D3A29">
        <w:rPr>
          <w:rFonts w:ascii="Times New Roman" w:eastAsia="Times New Roman" w:hAnsi="Times New Roman" w:cs="Times New Roman"/>
          <w:color w:val="212121"/>
          <w:sz w:val="24"/>
          <w:szCs w:val="24"/>
          <w:lang w:eastAsia="uk-UA"/>
        </w:rPr>
        <w:t xml:space="preserve">. </w:t>
      </w:r>
      <w:r w:rsidR="00681328" w:rsidRPr="002D3A29">
        <w:rPr>
          <w:rFonts w:ascii="Times New Roman" w:eastAsia="Times New Roman" w:hAnsi="Times New Roman" w:cs="Times New Roman"/>
          <w:b/>
          <w:color w:val="212121"/>
          <w:sz w:val="24"/>
          <w:szCs w:val="24"/>
          <w:lang w:eastAsia="uk-UA"/>
        </w:rPr>
        <w:t>Громадське самоврядування в ліцеї</w:t>
      </w:r>
      <w:r w:rsidR="00681328" w:rsidRPr="002D3A29">
        <w:rPr>
          <w:rFonts w:ascii="Times New Roman" w:eastAsia="Times New Roman" w:hAnsi="Times New Roman" w:cs="Times New Roman"/>
          <w:color w:val="212121"/>
          <w:sz w:val="24"/>
          <w:szCs w:val="24"/>
          <w:lang w:eastAsia="uk-UA"/>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ліцеєм у межах повноважень, визначених законом та установчими документами.</w:t>
      </w:r>
    </w:p>
    <w:p w:rsidR="00681328" w:rsidRPr="002D3A29" w:rsidRDefault="00681328"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Громадське самоврядування в закладі освіти здійснюється на принципах, визначених частиною восьмою статті 70 Закону України «Про освіту».</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22</w:t>
      </w:r>
      <w:r w:rsidR="00681328" w:rsidRPr="002D3A29">
        <w:rPr>
          <w:rFonts w:ascii="Times New Roman" w:eastAsia="Times New Roman" w:hAnsi="Times New Roman" w:cs="Times New Roman"/>
          <w:color w:val="212121"/>
          <w:sz w:val="24"/>
          <w:szCs w:val="24"/>
          <w:lang w:eastAsia="uk-UA"/>
        </w:rPr>
        <w:t xml:space="preserve">. У </w:t>
      </w:r>
      <w:r w:rsidR="00870A36" w:rsidRPr="002D3A29">
        <w:rPr>
          <w:rFonts w:ascii="Times New Roman" w:eastAsia="Times New Roman" w:hAnsi="Times New Roman" w:cs="Times New Roman"/>
          <w:color w:val="212121"/>
          <w:sz w:val="24"/>
          <w:szCs w:val="24"/>
          <w:lang w:eastAsia="uk-UA"/>
        </w:rPr>
        <w:t>закладі</w:t>
      </w:r>
      <w:r w:rsidR="00681328" w:rsidRPr="002D3A29">
        <w:rPr>
          <w:rFonts w:ascii="Times New Roman" w:eastAsia="Times New Roman" w:hAnsi="Times New Roman" w:cs="Times New Roman"/>
          <w:color w:val="212121"/>
          <w:sz w:val="24"/>
          <w:szCs w:val="24"/>
          <w:lang w:eastAsia="uk-UA"/>
        </w:rPr>
        <w:t xml:space="preserve"> можуть діяти:</w:t>
      </w:r>
    </w:p>
    <w:p w:rsidR="00681328"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органи самоврядування працівників закладу освіти;</w:t>
      </w:r>
    </w:p>
    <w:p w:rsidR="00681328"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органи самоврядування здобувачів освіти;</w:t>
      </w:r>
    </w:p>
    <w:p w:rsidR="00681328"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органи батьківського самоврядування;</w:t>
      </w:r>
    </w:p>
    <w:p w:rsidR="00870A36"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681328" w:rsidRPr="002D3A29">
        <w:rPr>
          <w:rFonts w:ascii="Times New Roman" w:eastAsia="Times New Roman" w:hAnsi="Times New Roman" w:cs="Times New Roman"/>
          <w:color w:val="212121"/>
          <w:sz w:val="24"/>
          <w:szCs w:val="24"/>
          <w:lang w:eastAsia="uk-UA"/>
        </w:rPr>
        <w:t xml:space="preserve"> інші органи громадського самоврядування учасників освітнього процесу.</w:t>
      </w:r>
      <w:r w:rsidR="00870A36" w:rsidRPr="002D3A29">
        <w:rPr>
          <w:rFonts w:ascii="Times New Roman" w:eastAsia="Times New Roman" w:hAnsi="Times New Roman" w:cs="Times New Roman"/>
          <w:color w:val="212121"/>
          <w:sz w:val="24"/>
          <w:szCs w:val="24"/>
          <w:lang w:eastAsia="uk-UA"/>
        </w:rPr>
        <w:t xml:space="preserve"> </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У ліцеї створені та функціонують:</w:t>
      </w:r>
    </w:p>
    <w:p w:rsidR="00870A36" w:rsidRPr="005869C0" w:rsidRDefault="003526CE" w:rsidP="002D3A29">
      <w:pPr>
        <w:spacing w:after="0" w:line="240" w:lineRule="auto"/>
        <w:ind w:firstLine="567"/>
        <w:jc w:val="both"/>
        <w:rPr>
          <w:rFonts w:ascii="Times New Roman" w:hAnsi="Times New Roman" w:cs="Times New Roman"/>
          <w:color w:val="000000" w:themeColor="text1"/>
          <w:sz w:val="24"/>
          <w:szCs w:val="24"/>
          <w:shd w:val="clear" w:color="auto" w:fill="FFFFFF"/>
        </w:rPr>
      </w:pPr>
      <w:r w:rsidRPr="005869C0">
        <w:rPr>
          <w:rFonts w:ascii="Times New Roman" w:eastAsia="Times New Roman" w:hAnsi="Times New Roman" w:cs="Times New Roman"/>
          <w:color w:val="000000" w:themeColor="text1"/>
          <w:sz w:val="24"/>
          <w:szCs w:val="24"/>
          <w:lang w:eastAsia="uk-UA"/>
        </w:rPr>
        <w:t>-</w:t>
      </w:r>
      <w:r w:rsidR="00870A36" w:rsidRPr="005869C0">
        <w:rPr>
          <w:rFonts w:ascii="Times New Roman" w:eastAsia="Times New Roman" w:hAnsi="Times New Roman" w:cs="Times New Roman"/>
          <w:color w:val="000000" w:themeColor="text1"/>
          <w:sz w:val="24"/>
          <w:szCs w:val="24"/>
          <w:lang w:eastAsia="uk-UA"/>
        </w:rPr>
        <w:t xml:space="preserve"> </w:t>
      </w:r>
      <w:r w:rsidR="00870A36" w:rsidRPr="005869C0">
        <w:rPr>
          <w:rFonts w:ascii="Times New Roman" w:hAnsi="Times New Roman" w:cs="Times New Roman"/>
          <w:color w:val="000000" w:themeColor="text1"/>
          <w:sz w:val="24"/>
          <w:szCs w:val="24"/>
          <w:shd w:val="clear" w:color="auto" w:fill="FFFFFF"/>
        </w:rPr>
        <w:t>загальні збори (конференція) колективу закладу;</w:t>
      </w:r>
    </w:p>
    <w:p w:rsidR="00870A36" w:rsidRPr="005869C0" w:rsidRDefault="003526CE"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hAnsi="Times New Roman" w:cs="Times New Roman"/>
          <w:color w:val="000000" w:themeColor="text1"/>
          <w:sz w:val="24"/>
          <w:szCs w:val="24"/>
          <w:shd w:val="clear" w:color="auto" w:fill="FFFFFF"/>
        </w:rPr>
        <w:t>-</w:t>
      </w:r>
      <w:r w:rsidR="00870A36" w:rsidRPr="005869C0">
        <w:rPr>
          <w:rFonts w:ascii="Times New Roman" w:hAnsi="Times New Roman" w:cs="Times New Roman"/>
          <w:color w:val="000000" w:themeColor="text1"/>
          <w:sz w:val="24"/>
          <w:szCs w:val="24"/>
          <w:shd w:val="clear" w:color="auto" w:fill="FFFFFF"/>
        </w:rPr>
        <w:t xml:space="preserve"> педагогічна рада;</w:t>
      </w:r>
    </w:p>
    <w:p w:rsidR="00870A36" w:rsidRPr="005869C0" w:rsidRDefault="003526CE"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870A36" w:rsidRPr="005869C0">
        <w:rPr>
          <w:rFonts w:ascii="Times New Roman" w:eastAsia="Times New Roman" w:hAnsi="Times New Roman" w:cs="Times New Roman"/>
          <w:color w:val="000000" w:themeColor="text1"/>
          <w:sz w:val="24"/>
          <w:szCs w:val="24"/>
          <w:lang w:eastAsia="uk-UA"/>
        </w:rPr>
        <w:t xml:space="preserve"> методична рада;</w:t>
      </w:r>
    </w:p>
    <w:p w:rsidR="00870A36"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870A36" w:rsidRPr="005869C0">
        <w:rPr>
          <w:rFonts w:ascii="Times New Roman" w:eastAsia="Times New Roman" w:hAnsi="Times New Roman" w:cs="Times New Roman"/>
          <w:color w:val="000000" w:themeColor="text1"/>
          <w:sz w:val="24"/>
          <w:szCs w:val="24"/>
          <w:lang w:eastAsia="uk-UA"/>
        </w:rPr>
        <w:t xml:space="preserve"> методичні об'єднання</w:t>
      </w:r>
      <w:r w:rsidR="00870A36" w:rsidRPr="002D3A29">
        <w:rPr>
          <w:rFonts w:ascii="Times New Roman" w:eastAsia="Times New Roman" w:hAnsi="Times New Roman" w:cs="Times New Roman"/>
          <w:color w:val="212121"/>
          <w:sz w:val="24"/>
          <w:szCs w:val="24"/>
          <w:lang w:eastAsia="uk-UA"/>
        </w:rPr>
        <w:t xml:space="preserve"> вчителів-предметників;</w:t>
      </w:r>
    </w:p>
    <w:p w:rsidR="00870A36" w:rsidRPr="002D3A29" w:rsidRDefault="003526CE"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методичне об’єднання класних керівників;</w:t>
      </w:r>
    </w:p>
    <w:p w:rsidR="00870A36" w:rsidRPr="002D3A29" w:rsidRDefault="00B122C6"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творча група вчителів початкових класів;</w:t>
      </w:r>
    </w:p>
    <w:p w:rsidR="00870A36" w:rsidRPr="002D3A29" w:rsidRDefault="00B122C6"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ДЮО «Лідер»;</w:t>
      </w:r>
    </w:p>
    <w:p w:rsidR="00870A36" w:rsidRPr="002D3A29" w:rsidRDefault="00B122C6"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рада з профілактики правопорушень;</w:t>
      </w:r>
    </w:p>
    <w:p w:rsidR="00681328" w:rsidRPr="002D3A29" w:rsidRDefault="00B122C6"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870A36" w:rsidRPr="002D3A29">
        <w:rPr>
          <w:rFonts w:ascii="Times New Roman" w:eastAsia="Times New Roman" w:hAnsi="Times New Roman" w:cs="Times New Roman"/>
          <w:color w:val="212121"/>
          <w:sz w:val="24"/>
          <w:szCs w:val="24"/>
          <w:lang w:eastAsia="uk-UA"/>
        </w:rPr>
        <w:t xml:space="preserve"> батьківська рада.</w:t>
      </w:r>
    </w:p>
    <w:p w:rsidR="00681328"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5</w:t>
      </w:r>
      <w:r w:rsidR="00681328"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23</w:t>
      </w:r>
      <w:r w:rsidR="00681328" w:rsidRPr="002D3A29">
        <w:rPr>
          <w:rFonts w:ascii="Times New Roman" w:eastAsia="Times New Roman" w:hAnsi="Times New Roman" w:cs="Times New Roman"/>
          <w:color w:val="212121"/>
          <w:sz w:val="24"/>
          <w:szCs w:val="24"/>
          <w:lang w:eastAsia="uk-UA"/>
        </w:rPr>
        <w:t>. 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24</w:t>
      </w:r>
      <w:r w:rsidR="00681328" w:rsidRPr="005869C0">
        <w:rPr>
          <w:rFonts w:ascii="Times New Roman" w:eastAsia="Times New Roman" w:hAnsi="Times New Roman" w:cs="Times New Roman"/>
          <w:color w:val="000000" w:themeColor="text1"/>
          <w:sz w:val="24"/>
          <w:szCs w:val="24"/>
          <w:lang w:eastAsia="uk-UA"/>
        </w:rPr>
        <w:t xml:space="preserve">. </w:t>
      </w:r>
      <w:r w:rsidRPr="005869C0">
        <w:rPr>
          <w:rFonts w:ascii="Times New Roman" w:hAnsi="Times New Roman" w:cs="Times New Roman"/>
          <w:color w:val="000000" w:themeColor="text1"/>
          <w:sz w:val="24"/>
          <w:szCs w:val="24"/>
          <w:shd w:val="clear" w:color="auto" w:fill="FFFFFF"/>
        </w:rPr>
        <w:t xml:space="preserve">Вищим колегіальним органом громадського самоврядування закладу освіти є </w:t>
      </w:r>
      <w:r w:rsidRPr="005869C0">
        <w:rPr>
          <w:rFonts w:ascii="Times New Roman" w:hAnsi="Times New Roman" w:cs="Times New Roman"/>
          <w:b/>
          <w:color w:val="000000" w:themeColor="text1"/>
          <w:sz w:val="24"/>
          <w:szCs w:val="24"/>
          <w:shd w:val="clear" w:color="auto" w:fill="FFFFFF"/>
        </w:rPr>
        <w:t>загальні збори (конференція</w:t>
      </w:r>
      <w:r w:rsidRPr="005869C0">
        <w:rPr>
          <w:rFonts w:ascii="Times New Roman" w:hAnsi="Times New Roman" w:cs="Times New Roman"/>
          <w:color w:val="000000" w:themeColor="text1"/>
          <w:sz w:val="24"/>
          <w:szCs w:val="24"/>
          <w:shd w:val="clear" w:color="auto" w:fill="FFFFFF"/>
        </w:rPr>
        <w:t xml:space="preserve">) колективу закладу освіти, які скликаються не менше одного разу на рік та формуються з уповноважених представників органів самоврядування усіх учасників освітнього процесу. Термін повноважень делегатів загальних зборів – 1 рік. </w:t>
      </w:r>
      <w:r w:rsidRPr="005869C0">
        <w:rPr>
          <w:rFonts w:ascii="Times New Roman" w:hAnsi="Times New Roman" w:cs="Times New Roman"/>
          <w:color w:val="000000" w:themeColor="text1"/>
          <w:sz w:val="24"/>
          <w:szCs w:val="24"/>
        </w:rPr>
        <w:t>Колегіальний орган громадського самоврядування закладу освіти складається з 15 делегатів.</w:t>
      </w:r>
      <w:r w:rsidRPr="005869C0">
        <w:rPr>
          <w:rFonts w:ascii="Times New Roman" w:hAnsi="Times New Roman" w:cs="Times New Roman"/>
          <w:color w:val="000000" w:themeColor="text1"/>
          <w:sz w:val="24"/>
          <w:szCs w:val="24"/>
          <w:shd w:val="clear" w:color="auto" w:fill="FFFFFF"/>
        </w:rPr>
        <w:t xml:space="preserve"> </w:t>
      </w:r>
      <w:r w:rsidRPr="005869C0">
        <w:rPr>
          <w:rFonts w:ascii="Times New Roman" w:hAnsi="Times New Roman" w:cs="Times New Roman"/>
          <w:color w:val="000000" w:themeColor="text1"/>
          <w:sz w:val="24"/>
          <w:szCs w:val="24"/>
        </w:rPr>
        <w:t>Делегатів загальних зборів з правом вирішального голосу обирають з працівників закладу - зборами трудового колективу у кількості  5 осіб; учнів 7–11-х класів — класними зборами у кількості  5 осіб; батьків учнів 1–11-х класів — класними батьківськими зборами у кількості 5 осіб.</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.2</w:t>
      </w: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 Рішення приймається, якщо за нього проголосувало не менше 2/3 від загальної кількості присутніх на загальних зборах (конференції) членів колективу.</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.2</w:t>
      </w:r>
      <w:r w:rsidRPr="005869C0">
        <w:rPr>
          <w:rFonts w:ascii="Times New Roman" w:eastAsia="Times New Roman" w:hAnsi="Times New Roman" w:cs="Times New Roman"/>
          <w:color w:val="000000" w:themeColor="text1"/>
          <w:sz w:val="24"/>
          <w:szCs w:val="24"/>
          <w:lang w:eastAsia="uk-UA"/>
        </w:rPr>
        <w:t>6</w:t>
      </w:r>
      <w:r w:rsidR="00681328" w:rsidRPr="005869C0">
        <w:rPr>
          <w:rFonts w:ascii="Times New Roman" w:eastAsia="Times New Roman" w:hAnsi="Times New Roman" w:cs="Times New Roman"/>
          <w:color w:val="000000" w:themeColor="text1"/>
          <w:sz w:val="24"/>
          <w:szCs w:val="24"/>
          <w:lang w:eastAsia="uk-UA"/>
        </w:rPr>
        <w:t>.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ліцею.</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.2</w:t>
      </w:r>
      <w:r w:rsidRPr="005869C0">
        <w:rPr>
          <w:rFonts w:ascii="Times New Roman" w:eastAsia="Times New Roman" w:hAnsi="Times New Roman" w:cs="Times New Roman"/>
          <w:color w:val="000000" w:themeColor="text1"/>
          <w:sz w:val="24"/>
          <w:szCs w:val="24"/>
          <w:lang w:eastAsia="uk-UA"/>
        </w:rPr>
        <w:t>7</w:t>
      </w:r>
      <w:r w:rsidR="00681328" w:rsidRPr="005869C0">
        <w:rPr>
          <w:rFonts w:ascii="Times New Roman" w:eastAsia="Times New Roman" w:hAnsi="Times New Roman" w:cs="Times New Roman"/>
          <w:color w:val="000000" w:themeColor="text1"/>
          <w:sz w:val="24"/>
          <w:szCs w:val="24"/>
          <w:lang w:eastAsia="uk-UA"/>
        </w:rPr>
        <w:t>. Загальні збори (конференція) ліцею:</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заслуховують звіт керівника про </w:t>
      </w:r>
      <w:r w:rsidR="00CF30D9" w:rsidRPr="005869C0">
        <w:rPr>
          <w:rFonts w:ascii="Times New Roman" w:eastAsia="Times New Roman" w:hAnsi="Times New Roman" w:cs="Times New Roman"/>
          <w:color w:val="000000" w:themeColor="text1"/>
          <w:sz w:val="24"/>
          <w:szCs w:val="24"/>
          <w:lang w:eastAsia="uk-UA"/>
        </w:rPr>
        <w:t>діяльність</w:t>
      </w:r>
      <w:r w:rsidR="00681328" w:rsidRPr="005869C0">
        <w:rPr>
          <w:rFonts w:ascii="Times New Roman" w:eastAsia="Times New Roman" w:hAnsi="Times New Roman" w:cs="Times New Roman"/>
          <w:color w:val="000000" w:themeColor="text1"/>
          <w:sz w:val="24"/>
          <w:szCs w:val="24"/>
          <w:lang w:eastAsia="uk-UA"/>
        </w:rPr>
        <w:t xml:space="preserve"> закладу освіти;</w:t>
      </w:r>
    </w:p>
    <w:p w:rsidR="00CF30D9"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CF30D9" w:rsidRPr="005869C0">
        <w:rPr>
          <w:rFonts w:ascii="Times New Roman" w:eastAsia="Times New Roman" w:hAnsi="Times New Roman" w:cs="Times New Roman"/>
          <w:color w:val="000000" w:themeColor="text1"/>
          <w:sz w:val="24"/>
          <w:szCs w:val="24"/>
          <w:lang w:eastAsia="uk-UA"/>
        </w:rPr>
        <w:t xml:space="preserve"> погоджують правила внутрішнього трудового розпорядку;</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розглядають пропозиції, скарги, зауваження учасників освітнього процесу;</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розглядають інші питання удосконалення системи розвитку ліцею.</w:t>
      </w:r>
    </w:p>
    <w:p w:rsidR="00CF30D9"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28</w:t>
      </w:r>
      <w:r w:rsidR="00681328" w:rsidRPr="005869C0">
        <w:rPr>
          <w:rFonts w:ascii="Times New Roman" w:eastAsia="Times New Roman" w:hAnsi="Times New Roman" w:cs="Times New Roman"/>
          <w:color w:val="000000" w:themeColor="text1"/>
          <w:sz w:val="24"/>
          <w:szCs w:val="24"/>
          <w:lang w:eastAsia="uk-UA"/>
        </w:rPr>
        <w:t xml:space="preserve">. </w:t>
      </w:r>
      <w:r w:rsidRPr="005869C0">
        <w:rPr>
          <w:rFonts w:ascii="Times New Roman" w:eastAsia="Times New Roman" w:hAnsi="Times New Roman" w:cs="Times New Roman"/>
          <w:b/>
          <w:color w:val="000000" w:themeColor="text1"/>
          <w:sz w:val="24"/>
          <w:szCs w:val="24"/>
          <w:lang w:eastAsia="uk-UA"/>
        </w:rPr>
        <w:t>Батьківське самоврядування</w:t>
      </w:r>
      <w:r w:rsidRPr="005869C0">
        <w:rPr>
          <w:rFonts w:ascii="Times New Roman" w:eastAsia="Times New Roman" w:hAnsi="Times New Roman" w:cs="Times New Roman"/>
          <w:color w:val="000000" w:themeColor="text1"/>
          <w:sz w:val="24"/>
          <w:szCs w:val="24"/>
          <w:lang w:eastAsia="uk-UA"/>
        </w:rPr>
        <w:t xml:space="preserve">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в межах повноважень, визначених законом «Про повну загальну середню освіту». </w:t>
      </w:r>
    </w:p>
    <w:p w:rsidR="00681328" w:rsidRPr="005869C0" w:rsidRDefault="00681328"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Колективний орган батьківського самоврядування:</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681328" w:rsidRPr="005869C0">
        <w:rPr>
          <w:rFonts w:ascii="Times New Roman" w:eastAsia="Times New Roman" w:hAnsi="Times New Roman" w:cs="Times New Roman"/>
          <w:color w:val="000000" w:themeColor="text1"/>
          <w:sz w:val="24"/>
          <w:szCs w:val="24"/>
          <w:lang w:eastAsia="uk-UA"/>
        </w:rPr>
        <w:t>обирає орган батьківського самоврядування - батьківську раду;</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залучає батьків для участі в керівництві гуртками та іншими видами позакласної й позашкільної роботи;</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вносить на розгляд ради ліцею, педагогічної ради, керівника пропозиції щодо організації освітнього процесу в закладі освіти та його удосконалення;</w:t>
      </w:r>
    </w:p>
    <w:p w:rsidR="00681328" w:rsidRPr="005869C0" w:rsidRDefault="00B122C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запрошує педагогічних працівників, представників державних органів управління, адміністраці</w:t>
      </w:r>
      <w:r w:rsidR="00CF30D9" w:rsidRPr="005869C0">
        <w:rPr>
          <w:rFonts w:ascii="Times New Roman" w:eastAsia="Times New Roman" w:hAnsi="Times New Roman" w:cs="Times New Roman"/>
          <w:color w:val="000000" w:themeColor="text1"/>
          <w:sz w:val="24"/>
          <w:szCs w:val="24"/>
          <w:lang w:eastAsia="uk-UA"/>
        </w:rPr>
        <w:t>ю</w:t>
      </w:r>
      <w:r w:rsidR="00681328" w:rsidRPr="005869C0">
        <w:rPr>
          <w:rFonts w:ascii="Times New Roman" w:eastAsia="Times New Roman" w:hAnsi="Times New Roman" w:cs="Times New Roman"/>
          <w:color w:val="000000" w:themeColor="text1"/>
          <w:sz w:val="24"/>
          <w:szCs w:val="24"/>
          <w:lang w:eastAsia="uk-UA"/>
        </w:rPr>
        <w:t xml:space="preserve"> ліцею для обговорення стану і перспектив роботи освітнього закладу, а також роз'яснення з окремих питань, що турбують батьків.</w:t>
      </w:r>
    </w:p>
    <w:p w:rsidR="00CF30D9" w:rsidRPr="005869C0" w:rsidRDefault="00CF30D9" w:rsidP="002D3A29">
      <w:pPr>
        <w:pStyle w:val="rvps2"/>
        <w:shd w:val="clear" w:color="auto" w:fill="FFFFFF"/>
        <w:spacing w:before="0" w:beforeAutospacing="0" w:after="0" w:afterAutospacing="0"/>
        <w:ind w:firstLine="567"/>
        <w:jc w:val="both"/>
        <w:rPr>
          <w:color w:val="000000" w:themeColor="text1"/>
        </w:rPr>
      </w:pPr>
      <w:r w:rsidRPr="005869C0">
        <w:rPr>
          <w:color w:val="000000" w:themeColor="text1"/>
        </w:rPr>
        <w:t>5.29. Рішення органу батьківського самоврядування виконується батьками виключно на добровільних засадах.</w:t>
      </w:r>
    </w:p>
    <w:p w:rsidR="00CF30D9" w:rsidRPr="005869C0" w:rsidRDefault="00CF30D9" w:rsidP="002D3A29">
      <w:pPr>
        <w:pStyle w:val="rvps2"/>
        <w:shd w:val="clear" w:color="auto" w:fill="FFFFFF"/>
        <w:spacing w:before="0" w:beforeAutospacing="0" w:after="0" w:afterAutospacing="0"/>
        <w:ind w:firstLine="304"/>
        <w:jc w:val="both"/>
        <w:rPr>
          <w:color w:val="000000" w:themeColor="text1"/>
        </w:rPr>
      </w:pPr>
      <w:bookmarkStart w:id="55" w:name="n415"/>
      <w:bookmarkEnd w:id="55"/>
      <w:r w:rsidRPr="005869C0">
        <w:rPr>
          <w:color w:val="000000" w:themeColor="text1"/>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CF30D9" w:rsidRPr="005869C0" w:rsidRDefault="00CF30D9" w:rsidP="002D3A29">
      <w:pPr>
        <w:pStyle w:val="rvps2"/>
        <w:shd w:val="clear" w:color="auto" w:fill="FFFFFF"/>
        <w:spacing w:before="0" w:beforeAutospacing="0" w:after="0" w:afterAutospacing="0"/>
        <w:ind w:firstLine="304"/>
        <w:jc w:val="both"/>
        <w:rPr>
          <w:color w:val="000000" w:themeColor="text1"/>
        </w:rPr>
      </w:pPr>
      <w:bookmarkStart w:id="56" w:name="n416"/>
      <w:bookmarkEnd w:id="56"/>
      <w:r w:rsidRPr="005869C0">
        <w:rPr>
          <w:color w:val="000000" w:themeColor="text1"/>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CF30D9" w:rsidRPr="005869C0" w:rsidRDefault="00CF30D9" w:rsidP="002D3A29">
      <w:pPr>
        <w:pStyle w:val="rvps2"/>
        <w:shd w:val="clear" w:color="auto" w:fill="FFFFFF"/>
        <w:spacing w:before="0" w:beforeAutospacing="0" w:after="0" w:afterAutospacing="0"/>
        <w:ind w:firstLine="567"/>
        <w:jc w:val="both"/>
        <w:rPr>
          <w:color w:val="000000" w:themeColor="text1"/>
          <w:shd w:val="clear" w:color="auto" w:fill="FFFFFF"/>
        </w:rPr>
      </w:pPr>
      <w:r w:rsidRPr="005869C0">
        <w:rPr>
          <w:color w:val="000000" w:themeColor="text1"/>
        </w:rPr>
        <w:t xml:space="preserve">5.30. </w:t>
      </w:r>
      <w:r w:rsidRPr="005869C0">
        <w:rPr>
          <w:b/>
          <w:color w:val="000000" w:themeColor="text1"/>
        </w:rPr>
        <w:t>Права та обов’язки батьків</w:t>
      </w:r>
      <w:r w:rsidRPr="005869C0">
        <w:rPr>
          <w:color w:val="000000" w:themeColor="text1"/>
        </w:rPr>
        <w:t xml:space="preserve"> визначені у Законах України «Про освіту» (ст. 55), «Про повну загальну середню освіту» (ст.25).</w:t>
      </w:r>
      <w:r w:rsidRPr="005869C0">
        <w:rPr>
          <w:color w:val="000000" w:themeColor="text1"/>
          <w:shd w:val="clear" w:color="auto" w:fill="FFFFFF"/>
        </w:rPr>
        <w:t xml:space="preserve"> </w:t>
      </w:r>
    </w:p>
    <w:p w:rsidR="00CF30D9" w:rsidRPr="005869C0" w:rsidRDefault="00CF30D9" w:rsidP="002D3A29">
      <w:pPr>
        <w:pStyle w:val="rvps2"/>
        <w:shd w:val="clear" w:color="auto" w:fill="FFFFFF"/>
        <w:spacing w:before="0" w:beforeAutospacing="0" w:after="0" w:afterAutospacing="0"/>
        <w:ind w:firstLine="567"/>
        <w:jc w:val="both"/>
        <w:rPr>
          <w:color w:val="000000" w:themeColor="text1"/>
        </w:rPr>
      </w:pPr>
      <w:r w:rsidRPr="005869C0">
        <w:rPr>
          <w:color w:val="000000" w:themeColor="text1"/>
          <w:shd w:val="clear" w:color="auto" w:fill="FFFFFF"/>
        </w:rPr>
        <w:t>5.31. Батьки учнів мають право бути присутніми на навчальних заняттях своїх дітей за попереднім погодженням з керівником закладу освіти.</w:t>
      </w:r>
    </w:p>
    <w:p w:rsidR="00CF30D9" w:rsidRPr="005869C0" w:rsidRDefault="00CF30D9" w:rsidP="002D3A29">
      <w:pPr>
        <w:pStyle w:val="rvps2"/>
        <w:shd w:val="clear" w:color="auto" w:fill="FFFFFF"/>
        <w:spacing w:before="0" w:beforeAutospacing="0" w:after="0" w:afterAutospacing="0"/>
        <w:ind w:firstLine="567"/>
        <w:jc w:val="both"/>
        <w:rPr>
          <w:color w:val="000000" w:themeColor="text1"/>
        </w:rPr>
      </w:pPr>
      <w:bookmarkStart w:id="57" w:name="n417"/>
      <w:bookmarkEnd w:id="57"/>
      <w:r w:rsidRPr="005869C0">
        <w:rPr>
          <w:color w:val="000000" w:themeColor="text1"/>
        </w:rPr>
        <w:t>5.32. Органи батьківського самоврядування мають право, але не зобов’язані оформляти свої рішення відповідними протоколами.</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33</w:t>
      </w:r>
      <w:r w:rsidR="00681328" w:rsidRPr="005869C0">
        <w:rPr>
          <w:rFonts w:ascii="Times New Roman" w:eastAsia="Times New Roman" w:hAnsi="Times New Roman" w:cs="Times New Roman"/>
          <w:color w:val="000000" w:themeColor="text1"/>
          <w:sz w:val="24"/>
          <w:szCs w:val="24"/>
          <w:lang w:eastAsia="uk-UA"/>
        </w:rPr>
        <w:t>. В ліцеї можуть діяти також органи самоврядування працівників закладу освіти та органи самоврядування здобувачів освіти.</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34</w:t>
      </w:r>
      <w:r w:rsidR="00681328" w:rsidRPr="005869C0">
        <w:rPr>
          <w:rFonts w:ascii="Times New Roman" w:eastAsia="Times New Roman" w:hAnsi="Times New Roman" w:cs="Times New Roman"/>
          <w:color w:val="000000" w:themeColor="text1"/>
          <w:sz w:val="24"/>
          <w:szCs w:val="24"/>
          <w:lang w:eastAsia="uk-UA"/>
        </w:rPr>
        <w:t>. Органи громадського самоврядування вносять пропозиції щодо удосконалення освітньої, виховної, методичної діяльності ліцею.</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34</w:t>
      </w:r>
      <w:r w:rsidR="00681328" w:rsidRPr="005869C0">
        <w:rPr>
          <w:rFonts w:ascii="Times New Roman" w:eastAsia="Times New Roman" w:hAnsi="Times New Roman" w:cs="Times New Roman"/>
          <w:color w:val="000000" w:themeColor="text1"/>
          <w:sz w:val="24"/>
          <w:szCs w:val="24"/>
          <w:lang w:eastAsia="uk-UA"/>
        </w:rPr>
        <w:t>. Повноваження органів громадського самоврядування визначаються в межах чинного законодавства та Статуту.</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35</w:t>
      </w:r>
      <w:r w:rsidR="00681328"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b/>
          <w:color w:val="000000" w:themeColor="text1"/>
          <w:sz w:val="24"/>
          <w:szCs w:val="24"/>
          <w:lang w:eastAsia="uk-UA"/>
        </w:rPr>
        <w:t xml:space="preserve"> Орган самоврядування здобувачів освіти</w:t>
      </w:r>
      <w:r w:rsidRPr="005869C0">
        <w:rPr>
          <w:rFonts w:ascii="Times New Roman" w:eastAsia="Times New Roman" w:hAnsi="Times New Roman" w:cs="Times New Roman"/>
          <w:b/>
          <w:color w:val="000000" w:themeColor="text1"/>
          <w:sz w:val="24"/>
          <w:szCs w:val="24"/>
          <w:lang w:eastAsia="uk-UA"/>
        </w:rPr>
        <w:t xml:space="preserve"> </w:t>
      </w:r>
      <w:r w:rsidR="00681328" w:rsidRPr="005869C0">
        <w:rPr>
          <w:rFonts w:ascii="Times New Roman" w:eastAsia="Times New Roman" w:hAnsi="Times New Roman" w:cs="Times New Roman"/>
          <w:b/>
          <w:color w:val="000000" w:themeColor="text1"/>
          <w:sz w:val="24"/>
          <w:szCs w:val="24"/>
          <w:lang w:eastAsia="uk-UA"/>
        </w:rPr>
        <w:t>(</w:t>
      </w:r>
      <w:r w:rsidRPr="005869C0">
        <w:rPr>
          <w:rFonts w:ascii="Times New Roman" w:eastAsia="Times New Roman" w:hAnsi="Times New Roman" w:cs="Times New Roman"/>
          <w:b/>
          <w:color w:val="000000" w:themeColor="text1"/>
          <w:sz w:val="24"/>
          <w:szCs w:val="24"/>
          <w:lang w:eastAsia="uk-UA"/>
        </w:rPr>
        <w:t>ДЮО «Лідер»</w:t>
      </w:r>
      <w:r w:rsidR="00A84E53" w:rsidRPr="005869C0">
        <w:rPr>
          <w:rFonts w:ascii="Times New Roman" w:eastAsia="Times New Roman" w:hAnsi="Times New Roman" w:cs="Times New Roman"/>
          <w:b/>
          <w:color w:val="000000" w:themeColor="text1"/>
          <w:sz w:val="24"/>
          <w:szCs w:val="24"/>
          <w:lang w:eastAsia="uk-UA"/>
        </w:rPr>
        <w:t xml:space="preserve">) </w:t>
      </w:r>
      <w:r w:rsidR="00A84E53" w:rsidRPr="005869C0">
        <w:rPr>
          <w:rFonts w:ascii="Times New Roman" w:eastAsia="Times New Roman" w:hAnsi="Times New Roman" w:cs="Times New Roman"/>
          <w:color w:val="000000" w:themeColor="text1"/>
          <w:sz w:val="24"/>
          <w:szCs w:val="24"/>
          <w:lang w:eastAsia="uk-UA"/>
        </w:rPr>
        <w:t xml:space="preserve">- </w:t>
      </w:r>
      <w:r w:rsidR="00681328" w:rsidRPr="005869C0">
        <w:rPr>
          <w:rFonts w:ascii="Times New Roman" w:eastAsia="Times New Roman" w:hAnsi="Times New Roman" w:cs="Times New Roman"/>
          <w:color w:val="000000" w:themeColor="text1"/>
          <w:sz w:val="24"/>
          <w:szCs w:val="24"/>
          <w:lang w:eastAsia="uk-UA"/>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r w:rsidRPr="005869C0">
        <w:rPr>
          <w:rFonts w:ascii="Times New Roman" w:hAnsi="Times New Roman" w:cs="Times New Roman"/>
          <w:color w:val="000000" w:themeColor="text1"/>
          <w:sz w:val="24"/>
          <w:szCs w:val="24"/>
        </w:rPr>
        <w:t xml:space="preserve"> Учнівське самоврядування діє на рівні закладу та окремих класів.</w:t>
      </w:r>
    </w:p>
    <w:p w:rsidR="00681328" w:rsidRPr="005869C0" w:rsidRDefault="00CF30D9"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5</w:t>
      </w:r>
      <w:r w:rsidR="00681328"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36</w:t>
      </w:r>
      <w:r w:rsidR="00681328" w:rsidRPr="005869C0">
        <w:rPr>
          <w:rFonts w:ascii="Times New Roman" w:eastAsia="Times New Roman" w:hAnsi="Times New Roman" w:cs="Times New Roman"/>
          <w:color w:val="000000" w:themeColor="text1"/>
          <w:sz w:val="24"/>
          <w:szCs w:val="24"/>
          <w:lang w:eastAsia="uk-UA"/>
        </w:rPr>
        <w:t xml:space="preserve">. </w:t>
      </w:r>
      <w:r w:rsidRPr="005869C0">
        <w:rPr>
          <w:rFonts w:ascii="Times New Roman" w:eastAsia="Times New Roman" w:hAnsi="Times New Roman" w:cs="Times New Roman"/>
          <w:color w:val="000000" w:themeColor="text1"/>
          <w:sz w:val="24"/>
          <w:szCs w:val="24"/>
          <w:lang w:eastAsia="uk-UA"/>
        </w:rPr>
        <w:t>ДЮО «Лідер»</w:t>
      </w:r>
      <w:r w:rsidR="00681328" w:rsidRPr="005869C0">
        <w:rPr>
          <w:rFonts w:ascii="Times New Roman" w:eastAsia="Times New Roman" w:hAnsi="Times New Roman" w:cs="Times New Roman"/>
          <w:color w:val="000000" w:themeColor="text1"/>
          <w:sz w:val="24"/>
          <w:szCs w:val="24"/>
          <w:lang w:eastAsia="uk-UA"/>
        </w:rPr>
        <w:t>:</w:t>
      </w:r>
    </w:p>
    <w:p w:rsidR="00681328"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діє згідно зі Статутом ліцею</w:t>
      </w:r>
      <w:r w:rsidR="00CF30D9" w:rsidRPr="005869C0">
        <w:rPr>
          <w:rFonts w:ascii="Times New Roman" w:eastAsia="Times New Roman" w:hAnsi="Times New Roman" w:cs="Times New Roman"/>
          <w:color w:val="000000" w:themeColor="text1"/>
          <w:sz w:val="24"/>
          <w:szCs w:val="24"/>
          <w:lang w:eastAsia="uk-UA"/>
        </w:rPr>
        <w:t xml:space="preserve"> та Статутом організації</w:t>
      </w:r>
      <w:r w:rsidR="00681328" w:rsidRPr="005869C0">
        <w:rPr>
          <w:rFonts w:ascii="Times New Roman" w:eastAsia="Times New Roman" w:hAnsi="Times New Roman" w:cs="Times New Roman"/>
          <w:color w:val="000000" w:themeColor="text1"/>
          <w:sz w:val="24"/>
          <w:szCs w:val="24"/>
          <w:lang w:eastAsia="uk-UA"/>
        </w:rPr>
        <w:t>;</w:t>
      </w:r>
    </w:p>
    <w:p w:rsidR="00681328"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забезпечує захист прав дітей;</w:t>
      </w:r>
    </w:p>
    <w:p w:rsidR="00681328"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заповнює позаурочний простір цікавими та змістовними справами;</w:t>
      </w:r>
    </w:p>
    <w:p w:rsidR="00681328"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681328" w:rsidRPr="005869C0">
        <w:rPr>
          <w:rFonts w:ascii="Times New Roman" w:eastAsia="Times New Roman" w:hAnsi="Times New Roman" w:cs="Times New Roman"/>
          <w:color w:val="000000" w:themeColor="text1"/>
          <w:sz w:val="24"/>
          <w:szCs w:val="24"/>
          <w:lang w:eastAsia="uk-UA"/>
        </w:rPr>
        <w:t xml:space="preserve"> залучає здобувачів освіти до різноманітних видів діяльності закладу, а також до управління справами колективу.</w:t>
      </w:r>
    </w:p>
    <w:p w:rsidR="00CF30D9" w:rsidRPr="005869C0" w:rsidRDefault="00CF30D9" w:rsidP="002D3A29">
      <w:pPr>
        <w:spacing w:after="0" w:line="240" w:lineRule="auto"/>
        <w:ind w:firstLine="567"/>
        <w:rPr>
          <w:rFonts w:ascii="Times New Roman" w:hAnsi="Times New Roman" w:cs="Times New Roman"/>
          <w:b/>
          <w:color w:val="000000" w:themeColor="text1"/>
          <w:sz w:val="24"/>
          <w:szCs w:val="24"/>
        </w:rPr>
      </w:pPr>
      <w:r w:rsidRPr="005869C0">
        <w:rPr>
          <w:rFonts w:ascii="Times New Roman" w:hAnsi="Times New Roman" w:cs="Times New Roman"/>
          <w:color w:val="000000" w:themeColor="text1"/>
          <w:sz w:val="24"/>
          <w:szCs w:val="24"/>
        </w:rPr>
        <w:t xml:space="preserve">5.37. </w:t>
      </w:r>
      <w:r w:rsidRPr="005869C0">
        <w:rPr>
          <w:rFonts w:ascii="Times New Roman" w:hAnsi="Times New Roman" w:cs="Times New Roman"/>
          <w:b/>
          <w:color w:val="000000" w:themeColor="text1"/>
          <w:sz w:val="24"/>
          <w:szCs w:val="24"/>
        </w:rPr>
        <w:t>Орган учнівського самоврядування має право:</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 xml:space="preserve">проводити за погодженням з керівником закладу організаційні, просвітницькі, наукові, спортивні, оздоровчі та інші заходи та/або ініціювати їх проведення перед керівництвом закладу освіти; </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 xml:space="preserve">брати участь у заходах із забезпечення якості освіти відповідно до процедур внутрішньої системи забезпечення якості освіти; </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захищати права та інтереси учнів, які здобувають освіту в закладі освіти;</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 xml:space="preserve">вносити пропозиції та/або брати участь у розробленні та/або обговоренні плану роботи закладу освіти, змісту освітніх і навчальних програм; </w:t>
      </w:r>
    </w:p>
    <w:p w:rsidR="00CF30D9" w:rsidRPr="005869C0" w:rsidRDefault="00224D85" w:rsidP="00224D85">
      <w:pPr>
        <w:pStyle w:val="Ul"/>
        <w:spacing w:line="240" w:lineRule="auto"/>
        <w:jc w:val="both"/>
        <w:rPr>
          <w:color w:val="000000" w:themeColor="text1"/>
          <w:sz w:val="24"/>
          <w:szCs w:val="24"/>
        </w:rPr>
      </w:pPr>
      <w:r w:rsidRPr="005869C0">
        <w:rPr>
          <w:color w:val="000000" w:themeColor="text1"/>
          <w:sz w:val="24"/>
          <w:szCs w:val="24"/>
          <w:lang w:val="uk-UA"/>
        </w:rPr>
        <w:t xml:space="preserve">- </w:t>
      </w:r>
      <w:r w:rsidR="00CF30D9" w:rsidRPr="005869C0">
        <w:rPr>
          <w:color w:val="000000" w:themeColor="text1"/>
          <w:sz w:val="24"/>
          <w:szCs w:val="24"/>
        </w:rPr>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CF30D9" w:rsidRPr="005869C0" w:rsidRDefault="00CF30D9" w:rsidP="002D3A29">
      <w:pPr>
        <w:pStyle w:val="Ul"/>
        <w:spacing w:line="240" w:lineRule="auto"/>
        <w:ind w:firstLine="567"/>
        <w:jc w:val="both"/>
        <w:rPr>
          <w:color w:val="000000" w:themeColor="text1"/>
          <w:sz w:val="24"/>
          <w:szCs w:val="24"/>
          <w:shd w:val="clear" w:color="auto" w:fill="FFFFFF"/>
          <w:lang w:val="uk-UA"/>
        </w:rPr>
      </w:pPr>
      <w:r w:rsidRPr="005869C0">
        <w:rPr>
          <w:color w:val="000000" w:themeColor="text1"/>
          <w:sz w:val="24"/>
          <w:szCs w:val="24"/>
          <w:shd w:val="clear" w:color="auto" w:fill="FFFFFF"/>
          <w:lang w:val="uk-UA"/>
        </w:rPr>
        <w:t xml:space="preserve">5.38. </w:t>
      </w:r>
      <w:r w:rsidRPr="005869C0">
        <w:rPr>
          <w:color w:val="000000" w:themeColor="text1"/>
          <w:sz w:val="24"/>
          <w:szCs w:val="24"/>
          <w:shd w:val="clear" w:color="auto" w:fill="FFFFFF"/>
        </w:rPr>
        <w:t>Рішення органу учнівського самоврядування виконується учнями на добровільних засадах.</w:t>
      </w:r>
    </w:p>
    <w:p w:rsidR="000771F5" w:rsidRDefault="000771F5"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VІ. Учасники освітнього процесу</w:t>
      </w:r>
    </w:p>
    <w:p w:rsidR="002D3A29" w:rsidRPr="002D3A29" w:rsidRDefault="002D3A29"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6.1. Учасниками освітнього процесу ліцею є:</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здобувачі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педагогічні працівники;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інші працівники закладу;</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батьки здобувачів освіти.</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hAnsi="Times New Roman" w:cs="Times New Roman"/>
          <w:color w:val="000000" w:themeColor="text1"/>
          <w:sz w:val="24"/>
          <w:szCs w:val="24"/>
          <w:shd w:val="clear" w:color="auto" w:fill="FFFFFF"/>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0771F5" w:rsidRPr="005869C0" w:rsidRDefault="000771F5" w:rsidP="002D3A29">
      <w:pPr>
        <w:spacing w:after="0" w:line="240" w:lineRule="auto"/>
        <w:ind w:firstLine="567"/>
        <w:jc w:val="both"/>
        <w:rPr>
          <w:rFonts w:ascii="Times New Roman" w:eastAsia="Times New Roman" w:hAnsi="Times New Roman" w:cs="Times New Roman"/>
          <w:b/>
          <w:color w:val="000000" w:themeColor="text1"/>
          <w:sz w:val="24"/>
          <w:szCs w:val="24"/>
          <w:lang w:eastAsia="uk-UA"/>
        </w:rPr>
      </w:pPr>
      <w:r w:rsidRPr="005869C0">
        <w:rPr>
          <w:rFonts w:ascii="Times New Roman" w:eastAsia="Times New Roman" w:hAnsi="Times New Roman" w:cs="Times New Roman"/>
          <w:b/>
          <w:color w:val="000000" w:themeColor="text1"/>
          <w:sz w:val="24"/>
          <w:szCs w:val="24"/>
          <w:lang w:eastAsia="uk-UA"/>
        </w:rPr>
        <w:t>6.2. Здобувачі освіти мають право на:</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навчання впродовж життя та академічну мобільність;</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доступність і безоплатність базової та повної загальної середньої освіти, якісні освітні послуги;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обрання профілів, форм навчання, індивідуальних занять, факультативів, позакласних занять, пошуково-дослідницьких проєктів;</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справедливе та об’єктивне оцінювання результатів навчання;</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безпечні і нешкідливі умови навчання;</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участь у різних видах навчальної, практичної діяльності, конференціях, олімпіадах, виставках, конкурсах тощо;</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отримання додаткових, у тому числі платних, навчальних послуг;</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перегляд результатів оцінювання навчальних досягнень з усіх предметів інваріантної та варіативної частини навчальних планів;</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повагу людської гідності, вільне вираження поглядів, переконань;</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участь у добровільних самодіяльних об'єднаннях, творчих студіях, клубах, гуртках, групах за інтересами;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відзначення успіхів у своїй діяльності;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свободу творчої, спортивної, оздоровчої, культурної, просвітницької, наукової і науково-технічної діяльності тощо;</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відповідно до спеціальних законів;</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доступ до інформаційних ресурсів і комунікацій, що використовуються в освітньому процесі;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участь у громадському самоврядуванні та управлінні ліцею;</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771F5" w:rsidRPr="005869C0" w:rsidRDefault="000771F5" w:rsidP="002D3A29">
      <w:pPr>
        <w:spacing w:after="0" w:line="240" w:lineRule="auto"/>
        <w:ind w:firstLine="567"/>
        <w:jc w:val="both"/>
        <w:rPr>
          <w:rFonts w:ascii="Times New Roman" w:hAnsi="Times New Roman" w:cs="Times New Roman"/>
          <w:color w:val="000000" w:themeColor="text1"/>
          <w:sz w:val="24"/>
          <w:szCs w:val="24"/>
          <w:shd w:val="clear" w:color="auto" w:fill="FFFFFF"/>
        </w:rPr>
      </w:pPr>
      <w:r w:rsidRPr="005869C0">
        <w:rPr>
          <w:rFonts w:ascii="Times New Roman" w:hAnsi="Times New Roman" w:cs="Times New Roman"/>
          <w:color w:val="000000" w:themeColor="text1"/>
          <w:sz w:val="24"/>
          <w:szCs w:val="24"/>
          <w:shd w:val="clear" w:color="auto" w:fill="FFFFFF"/>
        </w:rPr>
        <w:t>Харчування учнів у закладах освіти здійснюється відповідно до </w:t>
      </w:r>
      <w:hyperlink r:id="rId14" w:tgtFrame="_blank" w:history="1">
        <w:r w:rsidRPr="005869C0">
          <w:rPr>
            <w:rStyle w:val="a5"/>
            <w:rFonts w:ascii="Times New Roman" w:hAnsi="Times New Roman" w:cs="Times New Roman"/>
            <w:color w:val="000000" w:themeColor="text1"/>
            <w:sz w:val="24"/>
            <w:szCs w:val="24"/>
            <w:u w:val="none"/>
            <w:shd w:val="clear" w:color="auto" w:fill="FFFFFF"/>
          </w:rPr>
          <w:t>Закону України</w:t>
        </w:r>
      </w:hyperlink>
      <w:r w:rsidRPr="005869C0">
        <w:rPr>
          <w:rFonts w:ascii="Times New Roman" w:hAnsi="Times New Roman" w:cs="Times New Roman"/>
          <w:color w:val="000000" w:themeColor="text1"/>
          <w:sz w:val="24"/>
          <w:szCs w:val="24"/>
          <w:shd w:val="clear" w:color="auto" w:fill="FFFFFF"/>
        </w:rPr>
        <w:t> </w:t>
      </w:r>
      <w:r w:rsidR="00224D85" w:rsidRPr="005869C0">
        <w:rPr>
          <w:rFonts w:ascii="Times New Roman" w:hAnsi="Times New Roman" w:cs="Times New Roman"/>
          <w:color w:val="000000" w:themeColor="text1"/>
          <w:sz w:val="24"/>
          <w:szCs w:val="24"/>
          <w:shd w:val="clear" w:color="auto" w:fill="FFFFFF"/>
        </w:rPr>
        <w:t>«Про освіту»</w:t>
      </w:r>
      <w:r w:rsidRPr="005869C0">
        <w:rPr>
          <w:rFonts w:ascii="Times New Roman" w:hAnsi="Times New Roman" w:cs="Times New Roman"/>
          <w:color w:val="000000" w:themeColor="text1"/>
          <w:sz w:val="24"/>
          <w:szCs w:val="24"/>
          <w:shd w:val="clear" w:color="auto" w:fill="FFFFFF"/>
        </w:rPr>
        <w:t xml:space="preserve"> та інших актів законодавства.</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hAnsi="Times New Roman" w:cs="Times New Roman"/>
          <w:color w:val="000000" w:themeColor="text1"/>
          <w:sz w:val="24"/>
          <w:szCs w:val="24"/>
          <w:shd w:val="clear" w:color="auto" w:fill="FFFFFF"/>
        </w:rPr>
        <w:t>Учні закладу забезпечуються медичним обслуговуванням, що здійснюється медичним працівником, який входить до штату закладу освіти або відповідних закладів охорони здоров’я, у порядку, встановленому Кабінетом Міністрів України.</w:t>
      </w:r>
    </w:p>
    <w:p w:rsidR="000771F5" w:rsidRPr="005869C0" w:rsidRDefault="000771F5" w:rsidP="002D3A29">
      <w:pPr>
        <w:spacing w:after="0" w:line="240" w:lineRule="auto"/>
        <w:ind w:firstLine="567"/>
        <w:jc w:val="both"/>
        <w:rPr>
          <w:rFonts w:ascii="Times New Roman" w:hAnsi="Times New Roman" w:cs="Times New Roman"/>
          <w:color w:val="000000" w:themeColor="text1"/>
          <w:sz w:val="24"/>
          <w:szCs w:val="24"/>
          <w:shd w:val="clear" w:color="auto" w:fill="FFFFFF"/>
        </w:rPr>
      </w:pPr>
      <w:r w:rsidRPr="005869C0">
        <w:rPr>
          <w:rFonts w:ascii="Times New Roman" w:hAnsi="Times New Roman" w:cs="Times New Roman"/>
          <w:color w:val="000000" w:themeColor="text1"/>
          <w:sz w:val="24"/>
          <w:szCs w:val="24"/>
          <w:shd w:val="clear" w:color="auto" w:fill="FFFFFF"/>
        </w:rPr>
        <w:t>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hAnsi="Times New Roman" w:cs="Times New Roman"/>
          <w:color w:val="000000" w:themeColor="text1"/>
          <w:sz w:val="24"/>
          <w:szCs w:val="24"/>
          <w:shd w:val="clear" w:color="auto" w:fill="FFFFFF"/>
        </w:rPr>
        <w:t>Учні можуть мати також інші права, передбачені законодавством та установчими документами закладу освіти.</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6.3. </w:t>
      </w:r>
      <w:r w:rsidRPr="005869C0">
        <w:rPr>
          <w:rFonts w:ascii="Times New Roman" w:eastAsia="Times New Roman" w:hAnsi="Times New Roman" w:cs="Times New Roman"/>
          <w:b/>
          <w:color w:val="000000" w:themeColor="text1"/>
          <w:sz w:val="24"/>
          <w:szCs w:val="24"/>
          <w:lang w:eastAsia="uk-UA"/>
        </w:rPr>
        <w:t>Здобувачі освіти зобов’язані</w:t>
      </w:r>
      <w:r w:rsidRPr="005869C0">
        <w:rPr>
          <w:rFonts w:ascii="Times New Roman" w:eastAsia="Times New Roman" w:hAnsi="Times New Roman" w:cs="Times New Roman"/>
          <w:color w:val="000000" w:themeColor="text1"/>
          <w:sz w:val="24"/>
          <w:szCs w:val="24"/>
          <w:lang w:eastAsia="uk-UA"/>
        </w:rPr>
        <w:t>:</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поважати гідність, права, свободи та законні інтереси всіх учасників освітнього процесу, дотримуватися етичних норм;</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відповідально та дбайливо ставитися до власного здоров’я, здоров’я оточуючих, довкілля;</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відповідально та дбайливо ставитися до державного майна та м</w:t>
      </w:r>
      <w:r w:rsidR="00BB1EDF" w:rsidRPr="005869C0">
        <w:rPr>
          <w:rFonts w:ascii="Times New Roman" w:eastAsia="Times New Roman" w:hAnsi="Times New Roman" w:cs="Times New Roman"/>
          <w:color w:val="000000" w:themeColor="text1"/>
          <w:sz w:val="24"/>
          <w:szCs w:val="24"/>
          <w:lang w:eastAsia="uk-UA"/>
        </w:rPr>
        <w:t>атеріально-технічної бази ліцею;</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дотримуватися установчих документів, правил внутрішнього розпорядку ліцею, правил </w:t>
      </w:r>
      <w:r w:rsidR="00BB1EDF" w:rsidRPr="005869C0">
        <w:rPr>
          <w:rFonts w:ascii="Times New Roman" w:eastAsia="Times New Roman" w:hAnsi="Times New Roman" w:cs="Times New Roman"/>
          <w:color w:val="000000" w:themeColor="text1"/>
          <w:sz w:val="24"/>
          <w:szCs w:val="24"/>
          <w:lang w:eastAsia="uk-UA"/>
        </w:rPr>
        <w:t>поведінки здобувачів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здобувачі освіти мають також інші права та обов’язки, передбачені законодавством т</w:t>
      </w:r>
      <w:r w:rsidR="00BB1EDF" w:rsidRPr="005869C0">
        <w:rPr>
          <w:rFonts w:ascii="Times New Roman" w:eastAsia="Times New Roman" w:hAnsi="Times New Roman" w:cs="Times New Roman"/>
          <w:color w:val="000000" w:themeColor="text1"/>
          <w:sz w:val="24"/>
          <w:szCs w:val="24"/>
          <w:lang w:eastAsia="uk-UA"/>
        </w:rPr>
        <w:t>а установчими документами ліцею;</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771F5" w:rsidRPr="002D3A29" w:rsidRDefault="000771F5" w:rsidP="002D3A29">
      <w:pPr>
        <w:pStyle w:val="rvps2"/>
        <w:shd w:val="clear" w:color="auto" w:fill="FFFFFF"/>
        <w:spacing w:before="0" w:beforeAutospacing="0" w:after="0" w:afterAutospacing="0"/>
        <w:ind w:firstLine="567"/>
        <w:jc w:val="both"/>
        <w:rPr>
          <w:color w:val="333333"/>
          <w:shd w:val="clear" w:color="auto" w:fill="FFFFFF"/>
        </w:rPr>
      </w:pPr>
      <w:r w:rsidRPr="005869C0">
        <w:rPr>
          <w:color w:val="000000" w:themeColor="text1"/>
        </w:rPr>
        <w:t xml:space="preserve">6.4. </w:t>
      </w:r>
      <w:r w:rsidRPr="005869C0">
        <w:rPr>
          <w:color w:val="000000" w:themeColor="text1"/>
          <w:shd w:val="clear" w:color="auto" w:fill="FFFFFF"/>
        </w:rPr>
        <w:t>Педагогічні працівники мають права, визначені </w:t>
      </w:r>
      <w:hyperlink r:id="rId15" w:tgtFrame="_blank" w:history="1">
        <w:r w:rsidRPr="005869C0">
          <w:rPr>
            <w:rStyle w:val="a5"/>
            <w:color w:val="000000" w:themeColor="text1"/>
            <w:u w:val="none"/>
            <w:shd w:val="clear" w:color="auto" w:fill="FFFFFF"/>
          </w:rPr>
          <w:t>Законом України</w:t>
        </w:r>
      </w:hyperlink>
      <w:r w:rsidRPr="005869C0">
        <w:rPr>
          <w:color w:val="000000" w:themeColor="text1"/>
          <w:shd w:val="clear" w:color="auto" w:fill="FFFFFF"/>
        </w:rPr>
        <w:t> «Про освіту», «Про повну загальну середню освіту», законодавством, колективним договором, трудовим договором,</w:t>
      </w:r>
      <w:r w:rsidRPr="005869C0">
        <w:rPr>
          <w:color w:val="000000" w:themeColor="text1"/>
        </w:rPr>
        <w:t xml:space="preserve"> їхніми посадовими обов’язками,</w:t>
      </w:r>
      <w:r w:rsidRPr="005869C0">
        <w:rPr>
          <w:color w:val="000000" w:themeColor="text1"/>
          <w:shd w:val="clear" w:color="auto" w:fill="FFFFFF"/>
        </w:rPr>
        <w:t xml:space="preserve"> та установчими документами закладу</w:t>
      </w:r>
      <w:r w:rsidRPr="002D3A29">
        <w:rPr>
          <w:color w:val="333333"/>
          <w:shd w:val="clear" w:color="auto" w:fill="FFFFFF"/>
        </w:rPr>
        <w:t xml:space="preserve"> освіти.</w:t>
      </w:r>
    </w:p>
    <w:p w:rsidR="000771F5" w:rsidRPr="002D3A29" w:rsidRDefault="000771F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 xml:space="preserve"> 6.5. </w:t>
      </w:r>
      <w:r w:rsidRPr="002D3A29">
        <w:rPr>
          <w:rFonts w:ascii="Times New Roman" w:eastAsia="Times New Roman" w:hAnsi="Times New Roman" w:cs="Times New Roman"/>
          <w:b/>
          <w:color w:val="212121"/>
          <w:sz w:val="24"/>
          <w:szCs w:val="24"/>
          <w:lang w:eastAsia="uk-UA"/>
        </w:rPr>
        <w:t>Педагогічні працівники мають право</w:t>
      </w:r>
      <w:r w:rsidRPr="002D3A29">
        <w:rPr>
          <w:rFonts w:ascii="Times New Roman" w:eastAsia="Times New Roman" w:hAnsi="Times New Roman" w:cs="Times New Roman"/>
          <w:color w:val="212121"/>
          <w:sz w:val="24"/>
          <w:szCs w:val="24"/>
          <w:lang w:eastAsia="uk-UA"/>
        </w:rPr>
        <w:t xml:space="preserve"> на:</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академічну свободу, включаючи свободу викладання, свободу від втручання в педагогічну, науково-педагогічну, вільний вибір форм, методів і засобів навчання, що відповідають освітній програмі;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педагогічну ініціативу;</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підвищення кваліфікації, перепідготовку;</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доступ до інформаційних ресурсів і комунікацій, що використовуються в освітньому процесі;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відзначення успіхів у своїй професійній діяльності;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справедливе та об’єктивне оцінювання своєї професійної діяльності;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захист професійної честі та гідності;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індивідуальну освітню (наукову, творчу, мистецьку та іншу) діяльність за межами закладу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безпечні і нешкідливі умови праці;</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подовжену оплачувану відпустку;</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участь у громадському самоврядуванні закладу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участь у роботі колегіальних ор</w:t>
      </w:r>
      <w:r w:rsidRPr="005869C0">
        <w:rPr>
          <w:rFonts w:ascii="Times New Roman" w:eastAsia="Times New Roman" w:hAnsi="Times New Roman" w:cs="Times New Roman"/>
          <w:color w:val="000000" w:themeColor="text1"/>
          <w:sz w:val="24"/>
          <w:szCs w:val="24"/>
          <w:lang w:eastAsia="uk-UA"/>
        </w:rPr>
        <w:t>ганів управління закладу освіти.</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Pr="005869C0">
        <w:rPr>
          <w:rFonts w:ascii="Times New Roman" w:hAnsi="Times New Roman" w:cs="Times New Roman"/>
          <w:color w:val="000000" w:themeColor="text1"/>
          <w:sz w:val="24"/>
          <w:szCs w:val="24"/>
          <w:shd w:val="clear" w:color="auto" w:fill="FFFFFF"/>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0771F5" w:rsidRPr="002D3A29" w:rsidRDefault="000771F5"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6.</w:t>
      </w:r>
      <w:r w:rsidR="00870A36" w:rsidRPr="002D3A29">
        <w:rPr>
          <w:rFonts w:ascii="Times New Roman" w:eastAsia="Times New Roman" w:hAnsi="Times New Roman" w:cs="Times New Roman"/>
          <w:color w:val="212121"/>
          <w:sz w:val="24"/>
          <w:szCs w:val="24"/>
          <w:lang w:eastAsia="uk-UA"/>
        </w:rPr>
        <w:t>6</w:t>
      </w:r>
      <w:r w:rsidRPr="002D3A29">
        <w:rPr>
          <w:rFonts w:ascii="Times New Roman" w:eastAsia="Times New Roman" w:hAnsi="Times New Roman" w:cs="Times New Roman"/>
          <w:color w:val="212121"/>
          <w:sz w:val="24"/>
          <w:szCs w:val="24"/>
          <w:lang w:eastAsia="uk-UA"/>
        </w:rPr>
        <w:t xml:space="preserve">. </w:t>
      </w:r>
      <w:r w:rsidRPr="002D3A29">
        <w:rPr>
          <w:rFonts w:ascii="Times New Roman" w:eastAsia="Times New Roman" w:hAnsi="Times New Roman" w:cs="Times New Roman"/>
          <w:b/>
          <w:color w:val="212121"/>
          <w:sz w:val="24"/>
          <w:szCs w:val="24"/>
          <w:lang w:eastAsia="uk-UA"/>
        </w:rPr>
        <w:t>Педагогічні працівники зобов’язані</w:t>
      </w:r>
      <w:r w:rsidRPr="002D3A29">
        <w:rPr>
          <w:rFonts w:ascii="Times New Roman" w:eastAsia="Times New Roman" w:hAnsi="Times New Roman" w:cs="Times New Roman"/>
          <w:color w:val="212121"/>
          <w:sz w:val="24"/>
          <w:szCs w:val="24"/>
          <w:lang w:eastAsia="uk-UA"/>
        </w:rPr>
        <w:t>:</w:t>
      </w:r>
    </w:p>
    <w:p w:rsidR="000771F5" w:rsidRPr="005869C0" w:rsidRDefault="00224D85" w:rsidP="002D3A29">
      <w:pPr>
        <w:pStyle w:val="rvps2"/>
        <w:shd w:val="clear" w:color="auto" w:fill="FFFFFF"/>
        <w:spacing w:before="0" w:beforeAutospacing="0" w:after="0" w:afterAutospacing="0"/>
        <w:ind w:firstLine="304"/>
        <w:jc w:val="both"/>
        <w:rPr>
          <w:color w:val="000000" w:themeColor="text1"/>
        </w:rPr>
      </w:pPr>
      <w:r w:rsidRPr="005869C0">
        <w:rPr>
          <w:color w:val="000000" w:themeColor="text1"/>
        </w:rPr>
        <w:t>-</w:t>
      </w:r>
      <w:r w:rsidR="000771F5" w:rsidRPr="005869C0">
        <w:rPr>
          <w:color w:val="000000" w:themeColor="text1"/>
        </w:rPr>
        <w:t xml:space="preserve"> виконувати обов’язки, визначені </w:t>
      </w:r>
      <w:hyperlink r:id="rId16" w:tgtFrame="_blank" w:history="1">
        <w:r w:rsidR="000771F5" w:rsidRPr="005869C0">
          <w:rPr>
            <w:rStyle w:val="a5"/>
            <w:color w:val="000000" w:themeColor="text1"/>
            <w:u w:val="none"/>
          </w:rPr>
          <w:t>Законом України</w:t>
        </w:r>
      </w:hyperlink>
      <w:r w:rsidR="000771F5" w:rsidRPr="005869C0">
        <w:rPr>
          <w:color w:val="000000" w:themeColor="text1"/>
        </w:rPr>
        <w:t> </w:t>
      </w:r>
      <w:r w:rsidRPr="005869C0">
        <w:rPr>
          <w:color w:val="000000" w:themeColor="text1"/>
        </w:rPr>
        <w:t>«Про освіту»</w:t>
      </w:r>
      <w:r w:rsidR="000771F5" w:rsidRPr="005869C0">
        <w:rPr>
          <w:color w:val="000000" w:themeColor="text1"/>
        </w:rPr>
        <w:t>, «Про повну загальну середню освіту», іншими актами законодавства, установчими документами закладу освіти, трудовим договором та їхніми посадовими обов’язками;</w:t>
      </w:r>
    </w:p>
    <w:p w:rsidR="000771F5" w:rsidRPr="005869C0" w:rsidRDefault="00224D85" w:rsidP="002D3A29">
      <w:pPr>
        <w:pStyle w:val="rvps2"/>
        <w:shd w:val="clear" w:color="auto" w:fill="FFFFFF"/>
        <w:spacing w:before="0" w:beforeAutospacing="0" w:after="0" w:afterAutospacing="0"/>
        <w:ind w:firstLine="304"/>
        <w:jc w:val="both"/>
        <w:rPr>
          <w:color w:val="000000" w:themeColor="text1"/>
        </w:rPr>
      </w:pPr>
      <w:r w:rsidRPr="005869C0">
        <w:rPr>
          <w:color w:val="000000" w:themeColor="text1"/>
        </w:rPr>
        <w:t>-</w:t>
      </w:r>
      <w:r w:rsidR="000771F5" w:rsidRPr="005869C0">
        <w:rPr>
          <w:color w:val="000000" w:themeColor="text1"/>
        </w:rPr>
        <w:t xml:space="preserve"> використовувати державну мову в освітньому процесі відповідно до вимог цього Закону;</w:t>
      </w:r>
    </w:p>
    <w:p w:rsidR="000771F5" w:rsidRPr="005869C0" w:rsidRDefault="00224D85" w:rsidP="002D3A29">
      <w:pPr>
        <w:pStyle w:val="rvps2"/>
        <w:shd w:val="clear" w:color="auto" w:fill="FFFFFF"/>
        <w:spacing w:before="0" w:beforeAutospacing="0" w:after="0" w:afterAutospacing="0"/>
        <w:ind w:firstLine="304"/>
        <w:jc w:val="both"/>
        <w:rPr>
          <w:color w:val="000000" w:themeColor="text1"/>
        </w:rPr>
      </w:pPr>
      <w:r w:rsidRPr="005869C0">
        <w:rPr>
          <w:color w:val="000000" w:themeColor="text1"/>
        </w:rPr>
        <w:t>-</w:t>
      </w:r>
      <w:r w:rsidR="000771F5" w:rsidRPr="005869C0">
        <w:rPr>
          <w:color w:val="000000" w:themeColor="text1"/>
        </w:rPr>
        <w:t xml:space="preserve"> дотримуватися принципів дитиноцентризму та педагогіки партнерства у відносинах з учнями та їхніми батьками;</w:t>
      </w:r>
    </w:p>
    <w:p w:rsidR="000771F5" w:rsidRPr="005869C0" w:rsidRDefault="00224D85" w:rsidP="00224D85">
      <w:pPr>
        <w:pStyle w:val="rvps2"/>
        <w:shd w:val="clear" w:color="auto" w:fill="FFFFFF"/>
        <w:spacing w:before="0" w:beforeAutospacing="0" w:after="0" w:afterAutospacing="0"/>
        <w:ind w:firstLine="284"/>
        <w:jc w:val="both"/>
        <w:rPr>
          <w:color w:val="000000" w:themeColor="text1"/>
        </w:rPr>
      </w:pPr>
      <w:bookmarkStart w:id="58" w:name="n300"/>
      <w:bookmarkStart w:id="59" w:name="n301"/>
      <w:bookmarkEnd w:id="58"/>
      <w:bookmarkEnd w:id="59"/>
      <w:r w:rsidRPr="005869C0">
        <w:rPr>
          <w:color w:val="000000" w:themeColor="text1"/>
        </w:rPr>
        <w:t xml:space="preserve">- </w:t>
      </w:r>
      <w:r w:rsidR="000771F5" w:rsidRPr="005869C0">
        <w:rPr>
          <w:color w:val="000000" w:themeColor="text1"/>
        </w:rPr>
        <w:t xml:space="preserve">забезпечувати єдність навчання, виховання та розвитку учнів; </w:t>
      </w:r>
      <w:bookmarkStart w:id="60" w:name="n302"/>
      <w:bookmarkEnd w:id="60"/>
    </w:p>
    <w:p w:rsidR="000771F5" w:rsidRPr="005869C0" w:rsidRDefault="00224D85" w:rsidP="002D3A29">
      <w:pPr>
        <w:pStyle w:val="rvps2"/>
        <w:shd w:val="clear" w:color="auto" w:fill="FFFFFF"/>
        <w:spacing w:before="0" w:beforeAutospacing="0" w:after="0" w:afterAutospacing="0"/>
        <w:ind w:firstLine="304"/>
        <w:jc w:val="both"/>
        <w:rPr>
          <w:color w:val="000000" w:themeColor="text1"/>
        </w:rPr>
      </w:pPr>
      <w:bookmarkStart w:id="61" w:name="n303"/>
      <w:bookmarkEnd w:id="61"/>
      <w:r w:rsidRPr="005869C0">
        <w:rPr>
          <w:color w:val="000000" w:themeColor="text1"/>
        </w:rPr>
        <w:t>-</w:t>
      </w:r>
      <w:r w:rsidR="000771F5" w:rsidRPr="005869C0">
        <w:rPr>
          <w:color w:val="000000" w:themeColor="text1"/>
        </w:rPr>
        <w:t xml:space="preserve"> володіти навичками з надання домедичної допомоги дітям;</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bookmarkStart w:id="62" w:name="n304"/>
      <w:bookmarkEnd w:id="62"/>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постійно підвищувати свій професійний і загальнокультурний рівні та педагогічну майстерність;</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виконувати освітню програму для досягнення здобувачами освіти передбачених нею результатів навчання;</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дотримуватися педагогічної етики;</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 xml:space="preserve"> поважати гідність, права, свободи і законні інтереси всіх учасників освітнього процесу;</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 </w:t>
      </w:r>
      <w:r w:rsidR="000771F5" w:rsidRPr="005869C0">
        <w:rPr>
          <w:rFonts w:ascii="Times New Roman" w:eastAsia="Times New Roman" w:hAnsi="Times New Roman" w:cs="Times New Roman"/>
          <w:color w:val="000000" w:themeColor="text1"/>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формувати у здобувачів освіти прагнення до взаєморозуміння, миру, злагоди між усіма народами, етнічними, національними, релігійними групами;</w:t>
      </w:r>
    </w:p>
    <w:p w:rsidR="000771F5" w:rsidRPr="005869C0" w:rsidRDefault="00224D85" w:rsidP="00224D85">
      <w:pPr>
        <w:spacing w:after="0" w:line="240" w:lineRule="auto"/>
        <w:ind w:firstLine="284"/>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w:t>
      </w:r>
      <w:r w:rsidRPr="005869C0">
        <w:rPr>
          <w:rFonts w:ascii="Times New Roman" w:eastAsia="Times New Roman" w:hAnsi="Times New Roman" w:cs="Times New Roman"/>
          <w:color w:val="000000" w:themeColor="text1"/>
          <w:sz w:val="24"/>
          <w:szCs w:val="24"/>
          <w:lang w:eastAsia="uk-UA"/>
        </w:rPr>
        <w:t>асобів, іншим шкідливим звичкам.</w:t>
      </w:r>
    </w:p>
    <w:p w:rsidR="000771F5"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w:t>
      </w:r>
      <w:r w:rsidR="000771F5" w:rsidRPr="005869C0">
        <w:rPr>
          <w:rFonts w:ascii="Times New Roman" w:eastAsia="Times New Roman" w:hAnsi="Times New Roman" w:cs="Times New Roman"/>
          <w:color w:val="000000" w:themeColor="text1"/>
          <w:sz w:val="24"/>
          <w:szCs w:val="24"/>
          <w:lang w:eastAsia="uk-UA"/>
        </w:rPr>
        <w:t>.7. Права та обов’язки інших осіб, які залучаються до освітнього процесу, визначаються чинним законодавством, відповідними договорами та установчими документами.</w:t>
      </w:r>
    </w:p>
    <w:p w:rsidR="000771F5"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w:t>
      </w:r>
      <w:r w:rsidR="000771F5" w:rsidRPr="005869C0">
        <w:rPr>
          <w:rFonts w:ascii="Times New Roman" w:eastAsia="Times New Roman" w:hAnsi="Times New Roman" w:cs="Times New Roman"/>
          <w:color w:val="000000" w:themeColor="text1"/>
          <w:sz w:val="24"/>
          <w:szCs w:val="24"/>
          <w:lang w:eastAsia="uk-UA"/>
        </w:rPr>
        <w:t>.8. Відволікання педагогічних працівників від виконання професійних обов’язків не допускається, крім випадків, передбачених законодавством.</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6.9. Розподіл педагогічного навантаження у ліцеї затверджується його керівником. Педагогічне навантаження педагогічного працівника ліцею, обсягом менше тарифної ставки, передбаченої частиною першою цієї статті, встановлюється тільки за його згодою.</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6.10. Керівник ліцею призначає класних керівників, завідуючих навчальними кабінетами, майстернями, відповідальних за навчальні і робочі приміщення, права та обов'язки яких визначаються нормативно-правовими актами МОН України, правилами внутрішнього розпорядку.</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6.11. Педагогічні працівники ліцею підлягають атестації відповідно до порядку, встановленого МОН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тарифний розряд та може бут</w:t>
      </w:r>
      <w:r w:rsidR="007F3FC3" w:rsidRPr="005869C0">
        <w:rPr>
          <w:rFonts w:ascii="Times New Roman" w:eastAsia="Times New Roman" w:hAnsi="Times New Roman" w:cs="Times New Roman"/>
          <w:color w:val="000000" w:themeColor="text1"/>
          <w:sz w:val="24"/>
          <w:szCs w:val="24"/>
          <w:lang w:eastAsia="uk-UA"/>
        </w:rPr>
        <w:t>и присвоєно педагогічне звання «</w:t>
      </w:r>
      <w:r w:rsidRPr="005869C0">
        <w:rPr>
          <w:rFonts w:ascii="Times New Roman" w:eastAsia="Times New Roman" w:hAnsi="Times New Roman" w:cs="Times New Roman"/>
          <w:color w:val="000000" w:themeColor="text1"/>
          <w:sz w:val="24"/>
          <w:szCs w:val="24"/>
          <w:lang w:eastAsia="uk-UA"/>
        </w:rPr>
        <w:t>старший учитель</w:t>
      </w:r>
      <w:r w:rsidR="007F3FC3" w:rsidRPr="005869C0">
        <w:rPr>
          <w:rFonts w:ascii="Times New Roman" w:eastAsia="Times New Roman" w:hAnsi="Times New Roman" w:cs="Times New Roman"/>
          <w:color w:val="000000" w:themeColor="text1"/>
          <w:sz w:val="24"/>
          <w:szCs w:val="24"/>
          <w:lang w:eastAsia="uk-UA"/>
        </w:rPr>
        <w:t>», «</w:t>
      </w:r>
      <w:r w:rsidRPr="005869C0">
        <w:rPr>
          <w:rFonts w:ascii="Times New Roman" w:eastAsia="Times New Roman" w:hAnsi="Times New Roman" w:cs="Times New Roman"/>
          <w:color w:val="000000" w:themeColor="text1"/>
          <w:sz w:val="24"/>
          <w:szCs w:val="24"/>
          <w:lang w:eastAsia="uk-UA"/>
        </w:rPr>
        <w:t>учитель</w:t>
      </w:r>
      <w:r w:rsidR="007F3FC3"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методист</w:t>
      </w:r>
      <w:r w:rsidR="007F3FC3" w:rsidRPr="005869C0">
        <w:rPr>
          <w:rFonts w:ascii="Times New Roman" w:eastAsia="Times New Roman" w:hAnsi="Times New Roman" w:cs="Times New Roman"/>
          <w:color w:val="000000" w:themeColor="text1"/>
          <w:sz w:val="24"/>
          <w:szCs w:val="24"/>
          <w:lang w:eastAsia="uk-UA"/>
        </w:rPr>
        <w:t>», «</w:t>
      </w:r>
      <w:r w:rsidRPr="005869C0">
        <w:rPr>
          <w:rFonts w:ascii="Times New Roman" w:eastAsia="Times New Roman" w:hAnsi="Times New Roman" w:cs="Times New Roman"/>
          <w:color w:val="000000" w:themeColor="text1"/>
          <w:sz w:val="24"/>
          <w:szCs w:val="24"/>
          <w:lang w:eastAsia="uk-UA"/>
        </w:rPr>
        <w:t>п</w:t>
      </w:r>
      <w:r w:rsidR="007F3FC3" w:rsidRPr="005869C0">
        <w:rPr>
          <w:rFonts w:ascii="Times New Roman" w:eastAsia="Times New Roman" w:hAnsi="Times New Roman" w:cs="Times New Roman"/>
          <w:color w:val="000000" w:themeColor="text1"/>
          <w:sz w:val="24"/>
          <w:szCs w:val="24"/>
          <w:lang w:eastAsia="uk-UA"/>
        </w:rPr>
        <w:t>едагог - організатор-методист»</w:t>
      </w:r>
      <w:r w:rsidRPr="005869C0">
        <w:rPr>
          <w:rFonts w:ascii="Times New Roman" w:eastAsia="Times New Roman" w:hAnsi="Times New Roman" w:cs="Times New Roman"/>
          <w:color w:val="000000" w:themeColor="text1"/>
          <w:sz w:val="24"/>
          <w:szCs w:val="24"/>
          <w:lang w:eastAsia="uk-UA"/>
        </w:rPr>
        <w:t xml:space="preserve"> та інші.</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6.12. Педагогічні працівники ліцею можуть проходити сертифікацію за власним бажанням.</w:t>
      </w:r>
    </w:p>
    <w:p w:rsidR="000771F5" w:rsidRPr="002D3A29" w:rsidRDefault="00870A36"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6</w:t>
      </w:r>
      <w:r w:rsidR="000771F5" w:rsidRPr="002D3A29">
        <w:rPr>
          <w:rFonts w:ascii="Times New Roman" w:eastAsia="Times New Roman" w:hAnsi="Times New Roman" w:cs="Times New Roman"/>
          <w:color w:val="212121"/>
          <w:sz w:val="24"/>
          <w:szCs w:val="24"/>
          <w:lang w:eastAsia="uk-UA"/>
        </w:rPr>
        <w:t>.</w:t>
      </w:r>
      <w:r w:rsidRPr="002D3A29">
        <w:rPr>
          <w:rFonts w:ascii="Times New Roman" w:eastAsia="Times New Roman" w:hAnsi="Times New Roman" w:cs="Times New Roman"/>
          <w:color w:val="212121"/>
          <w:sz w:val="24"/>
          <w:szCs w:val="24"/>
          <w:lang w:eastAsia="uk-UA"/>
        </w:rPr>
        <w:t>13</w:t>
      </w:r>
      <w:r w:rsidR="000771F5" w:rsidRPr="002D3A29">
        <w:rPr>
          <w:rFonts w:ascii="Times New Roman" w:eastAsia="Times New Roman" w:hAnsi="Times New Roman" w:cs="Times New Roman"/>
          <w:color w:val="212121"/>
          <w:sz w:val="24"/>
          <w:szCs w:val="24"/>
          <w:lang w:eastAsia="uk-UA"/>
        </w:rPr>
        <w:t xml:space="preserve">. </w:t>
      </w:r>
      <w:r w:rsidR="000771F5" w:rsidRPr="002D3A29">
        <w:rPr>
          <w:rFonts w:ascii="Times New Roman" w:eastAsia="Times New Roman" w:hAnsi="Times New Roman" w:cs="Times New Roman"/>
          <w:b/>
          <w:color w:val="212121"/>
          <w:sz w:val="24"/>
          <w:szCs w:val="24"/>
          <w:lang w:eastAsia="uk-UA"/>
        </w:rPr>
        <w:t>Батьки здобувачів освіти мають право</w:t>
      </w:r>
      <w:r w:rsidR="000771F5" w:rsidRPr="002D3A29">
        <w:rPr>
          <w:rFonts w:ascii="Times New Roman" w:eastAsia="Times New Roman" w:hAnsi="Times New Roman" w:cs="Times New Roman"/>
          <w:color w:val="212121"/>
          <w:sz w:val="24"/>
          <w:szCs w:val="24"/>
          <w:lang w:eastAsia="uk-UA"/>
        </w:rPr>
        <w:t>:</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захищати відповідно до законодавства права та законні інтереси здобувачів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звертатися до закладів освіти, органів управління освітою з питань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обирати заклад освіти, освітню програму, вид і форму здобуття дітьми відповідної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брати участь у розробленні індивідуальної програми розвитку дитини та/або індивідуального навчального плану;</w:t>
      </w:r>
    </w:p>
    <w:p w:rsidR="000771F5" w:rsidRPr="005869C0" w:rsidRDefault="00224D8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0771F5" w:rsidRPr="005869C0">
        <w:rPr>
          <w:rFonts w:ascii="Times New Roman" w:eastAsia="Times New Roman" w:hAnsi="Times New Roman" w:cs="Times New Roman"/>
          <w:color w:val="000000" w:themeColor="text1"/>
          <w:sz w:val="24"/>
          <w:szCs w:val="24"/>
          <w:lang w:eastAsia="uk-UA"/>
        </w:rPr>
        <w:t xml:space="preserve">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771F5" w:rsidRPr="005869C0" w:rsidRDefault="000771F5"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hAnsi="Times New Roman" w:cs="Times New Roman"/>
          <w:color w:val="000000" w:themeColor="text1"/>
          <w:sz w:val="24"/>
          <w:szCs w:val="24"/>
          <w:shd w:val="clear" w:color="auto" w:fill="FFFFFF"/>
        </w:rPr>
        <w:t>Батьки учнів мають право бути присутніми на навчальних заняттях своїх дітей за попереднім погодженням з керівником закладу освіти.</w:t>
      </w:r>
    </w:p>
    <w:p w:rsidR="000771F5" w:rsidRPr="002D3A29" w:rsidRDefault="00870A36" w:rsidP="002D3A29">
      <w:pPr>
        <w:spacing w:after="0" w:line="240" w:lineRule="auto"/>
        <w:ind w:firstLine="567"/>
        <w:jc w:val="both"/>
        <w:rPr>
          <w:rFonts w:ascii="Times New Roman" w:eastAsia="Times New Roman" w:hAnsi="Times New Roman" w:cs="Times New Roman"/>
          <w:color w:val="212121"/>
          <w:sz w:val="24"/>
          <w:szCs w:val="24"/>
          <w:lang w:eastAsia="uk-UA"/>
        </w:rPr>
      </w:pPr>
      <w:r w:rsidRPr="002D3A29">
        <w:rPr>
          <w:rFonts w:ascii="Times New Roman" w:eastAsia="Times New Roman" w:hAnsi="Times New Roman" w:cs="Times New Roman"/>
          <w:color w:val="212121"/>
          <w:sz w:val="24"/>
          <w:szCs w:val="24"/>
          <w:lang w:eastAsia="uk-UA"/>
        </w:rPr>
        <w:t>6</w:t>
      </w:r>
      <w:r w:rsidR="000771F5" w:rsidRPr="002D3A29">
        <w:rPr>
          <w:rFonts w:ascii="Times New Roman" w:eastAsia="Times New Roman" w:hAnsi="Times New Roman" w:cs="Times New Roman"/>
          <w:color w:val="212121"/>
          <w:sz w:val="24"/>
          <w:szCs w:val="24"/>
          <w:lang w:eastAsia="uk-UA"/>
        </w:rPr>
        <w:t>.1</w:t>
      </w:r>
      <w:r w:rsidRPr="002D3A29">
        <w:rPr>
          <w:rFonts w:ascii="Times New Roman" w:eastAsia="Times New Roman" w:hAnsi="Times New Roman" w:cs="Times New Roman"/>
          <w:color w:val="212121"/>
          <w:sz w:val="24"/>
          <w:szCs w:val="24"/>
          <w:lang w:eastAsia="uk-UA"/>
        </w:rPr>
        <w:t>4</w:t>
      </w:r>
      <w:r w:rsidR="000771F5" w:rsidRPr="002D3A29">
        <w:rPr>
          <w:rFonts w:ascii="Times New Roman" w:eastAsia="Times New Roman" w:hAnsi="Times New Roman" w:cs="Times New Roman"/>
          <w:color w:val="212121"/>
          <w:sz w:val="24"/>
          <w:szCs w:val="24"/>
          <w:lang w:eastAsia="uk-UA"/>
        </w:rPr>
        <w:t xml:space="preserve">. </w:t>
      </w:r>
      <w:r w:rsidR="000771F5" w:rsidRPr="002D3A29">
        <w:rPr>
          <w:rFonts w:ascii="Times New Roman" w:eastAsia="Times New Roman" w:hAnsi="Times New Roman" w:cs="Times New Roman"/>
          <w:b/>
          <w:color w:val="212121"/>
          <w:sz w:val="24"/>
          <w:szCs w:val="24"/>
          <w:lang w:eastAsia="uk-UA"/>
        </w:rPr>
        <w:t>Батьки здобувачів освіти зобов’язані</w:t>
      </w:r>
      <w:r w:rsidR="000771F5" w:rsidRPr="002D3A29">
        <w:rPr>
          <w:rFonts w:ascii="Times New Roman" w:eastAsia="Times New Roman" w:hAnsi="Times New Roman" w:cs="Times New Roman"/>
          <w:color w:val="212121"/>
          <w:sz w:val="24"/>
          <w:szCs w:val="24"/>
          <w:lang w:eastAsia="uk-UA"/>
        </w:rPr>
        <w:t>:</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сприяти виконанню дитиною освітньої програми та досягненню дитиною передбачених нею результатів навчання;</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поважати гідність, права, свободи і законні інтереси дитини та інших учасників освітнього процесу;</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дбати про фізичне і психічне здоров’я дитини, сприяти розвитку її здібностей, формувати навички здорового способу життя;</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771F5" w:rsidRPr="002D3A29" w:rsidRDefault="00224D85" w:rsidP="002D3A29">
      <w:pPr>
        <w:spacing w:after="0" w:line="240" w:lineRule="auto"/>
        <w:ind w:firstLine="567"/>
        <w:jc w:val="both"/>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0771F5" w:rsidRPr="002D3A29">
        <w:rPr>
          <w:rFonts w:ascii="Times New Roman" w:eastAsia="Times New Roman" w:hAnsi="Times New Roman" w:cs="Times New Roman"/>
          <w:color w:val="212121"/>
          <w:sz w:val="24"/>
          <w:szCs w:val="24"/>
          <w:lang w:eastAsia="uk-UA"/>
        </w:rPr>
        <w:t xml:space="preserve"> дотримуватися установчих документів, правил внутрішнього розпорядку ліцею.</w:t>
      </w:r>
    </w:p>
    <w:p w:rsidR="000771F5" w:rsidRPr="002D3A29" w:rsidRDefault="00870A36" w:rsidP="002D3A29">
      <w:pPr>
        <w:spacing w:after="0" w:line="240" w:lineRule="auto"/>
        <w:ind w:firstLine="567"/>
        <w:jc w:val="both"/>
        <w:rPr>
          <w:rFonts w:ascii="Times New Roman" w:eastAsia="Times New Roman" w:hAnsi="Times New Roman" w:cs="Times New Roman"/>
          <w:color w:val="FF0000"/>
          <w:sz w:val="24"/>
          <w:szCs w:val="24"/>
          <w:lang w:eastAsia="uk-UA"/>
        </w:rPr>
      </w:pPr>
      <w:r w:rsidRPr="002D3A29">
        <w:rPr>
          <w:rFonts w:ascii="Times New Roman" w:eastAsia="Times New Roman" w:hAnsi="Times New Roman" w:cs="Times New Roman"/>
          <w:sz w:val="24"/>
          <w:szCs w:val="24"/>
          <w:lang w:eastAsia="uk-UA"/>
        </w:rPr>
        <w:t>6</w:t>
      </w:r>
      <w:r w:rsidR="000771F5" w:rsidRPr="002D3A29">
        <w:rPr>
          <w:rFonts w:ascii="Times New Roman" w:eastAsia="Times New Roman" w:hAnsi="Times New Roman" w:cs="Times New Roman"/>
          <w:sz w:val="24"/>
          <w:szCs w:val="24"/>
          <w:lang w:eastAsia="uk-UA"/>
        </w:rPr>
        <w:t>.1</w:t>
      </w:r>
      <w:r w:rsidRPr="002D3A29">
        <w:rPr>
          <w:rFonts w:ascii="Times New Roman" w:eastAsia="Times New Roman" w:hAnsi="Times New Roman" w:cs="Times New Roman"/>
          <w:sz w:val="24"/>
          <w:szCs w:val="24"/>
          <w:lang w:eastAsia="uk-UA"/>
        </w:rPr>
        <w:t>5</w:t>
      </w:r>
      <w:r w:rsidR="000771F5" w:rsidRPr="002D3A29">
        <w:rPr>
          <w:rFonts w:ascii="Times New Roman" w:eastAsia="Times New Roman" w:hAnsi="Times New Roman" w:cs="Times New Roman"/>
          <w:sz w:val="24"/>
          <w:szCs w:val="24"/>
          <w:lang w:eastAsia="uk-UA"/>
        </w:rPr>
        <w:t>.</w:t>
      </w:r>
      <w:r w:rsidRPr="002D3A29">
        <w:rPr>
          <w:rFonts w:ascii="Times New Roman" w:eastAsia="Times New Roman" w:hAnsi="Times New Roman" w:cs="Times New Roman"/>
          <w:sz w:val="24"/>
          <w:szCs w:val="24"/>
          <w:lang w:eastAsia="uk-UA"/>
        </w:rPr>
        <w:t xml:space="preserve"> У разі не виконання батьками своїх обов’язків, передбачених чинним законодавством України, заклад може виступати позивачем до суду з питань позбавлення їх батьківських прав.</w:t>
      </w:r>
      <w:r w:rsidR="000771F5" w:rsidRPr="002D3A29">
        <w:rPr>
          <w:rFonts w:ascii="Times New Roman" w:eastAsia="Times New Roman" w:hAnsi="Times New Roman" w:cs="Times New Roman"/>
          <w:sz w:val="24"/>
          <w:szCs w:val="24"/>
          <w:lang w:eastAsia="uk-UA"/>
        </w:rPr>
        <w:t xml:space="preserve"> </w:t>
      </w:r>
    </w:p>
    <w:p w:rsidR="00CF30D9" w:rsidRPr="002D3A29" w:rsidRDefault="00CF30D9" w:rsidP="002D3A29">
      <w:pPr>
        <w:spacing w:after="0" w:line="240" w:lineRule="auto"/>
        <w:ind w:firstLine="567"/>
        <w:jc w:val="both"/>
        <w:rPr>
          <w:rFonts w:ascii="Times New Roman" w:eastAsia="Times New Roman" w:hAnsi="Times New Roman" w:cs="Times New Roman"/>
          <w:color w:val="212121"/>
          <w:sz w:val="24"/>
          <w:szCs w:val="24"/>
          <w:lang w:val="ru-RU" w:eastAsia="uk-UA"/>
        </w:rPr>
      </w:pPr>
    </w:p>
    <w:p w:rsidR="00FE712D" w:rsidRPr="002D3A29" w:rsidRDefault="00160476"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VІІ</w:t>
      </w:r>
      <w:r w:rsidR="00FE712D" w:rsidRPr="002D3A29">
        <w:rPr>
          <w:rFonts w:ascii="Times New Roman" w:eastAsia="Times New Roman" w:hAnsi="Times New Roman" w:cs="Times New Roman"/>
          <w:b/>
          <w:color w:val="212121"/>
          <w:sz w:val="24"/>
          <w:szCs w:val="24"/>
          <w:lang w:eastAsia="uk-UA"/>
        </w:rPr>
        <w:t xml:space="preserve">. </w:t>
      </w:r>
      <w:r w:rsidRPr="002D3A29">
        <w:rPr>
          <w:rFonts w:ascii="Times New Roman" w:eastAsia="Calibri" w:hAnsi="Times New Roman" w:cs="Times New Roman"/>
          <w:b/>
          <w:sz w:val="24"/>
          <w:szCs w:val="24"/>
        </w:rPr>
        <w:t>Матеріально-технічна база </w:t>
      </w:r>
      <w:r w:rsidRPr="002D3A29">
        <w:rPr>
          <w:rFonts w:ascii="Times New Roman" w:eastAsia="Times New Roman" w:hAnsi="Times New Roman" w:cs="Times New Roman"/>
          <w:b/>
          <w:color w:val="212121"/>
          <w:sz w:val="24"/>
          <w:szCs w:val="24"/>
          <w:lang w:eastAsia="uk-UA"/>
        </w:rPr>
        <w:t xml:space="preserve"> </w:t>
      </w:r>
    </w:p>
    <w:p w:rsidR="00A84E53" w:rsidRPr="002D3A29" w:rsidRDefault="00A84E53"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8C46F4"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 xml:space="preserve">.1. Матеріально-технічна база ліцею включає будівлі, споруди, землю, комунікації, обладнання, а також інші матеріальні цінності, вартість яких відображається в </w:t>
      </w:r>
      <w:r w:rsidR="00C40571" w:rsidRPr="005869C0">
        <w:rPr>
          <w:rFonts w:ascii="Times New Roman" w:eastAsia="Times New Roman" w:hAnsi="Times New Roman" w:cs="Times New Roman"/>
          <w:color w:val="000000" w:themeColor="text1"/>
          <w:sz w:val="24"/>
          <w:szCs w:val="24"/>
          <w:lang w:eastAsia="uk-UA"/>
        </w:rPr>
        <w:t>загаль</w:t>
      </w:r>
      <w:r w:rsidR="00FE712D" w:rsidRPr="005869C0">
        <w:rPr>
          <w:rFonts w:ascii="Times New Roman" w:eastAsia="Times New Roman" w:hAnsi="Times New Roman" w:cs="Times New Roman"/>
          <w:color w:val="000000" w:themeColor="text1"/>
          <w:sz w:val="24"/>
          <w:szCs w:val="24"/>
          <w:lang w:eastAsia="uk-UA"/>
        </w:rPr>
        <w:t>ному балансі</w:t>
      </w:r>
      <w:r w:rsidR="008C46F4" w:rsidRPr="005869C0">
        <w:rPr>
          <w:rFonts w:ascii="Times New Roman" w:eastAsia="Times New Roman" w:hAnsi="Times New Roman" w:cs="Times New Roman"/>
          <w:color w:val="000000" w:themeColor="text1"/>
          <w:sz w:val="24"/>
          <w:szCs w:val="24"/>
          <w:lang w:eastAsia="uk-UA"/>
        </w:rPr>
        <w:t xml:space="preserve"> засновника</w:t>
      </w:r>
      <w:r w:rsidR="00FE712D" w:rsidRPr="005869C0">
        <w:rPr>
          <w:rFonts w:ascii="Times New Roman" w:eastAsia="Times New Roman" w:hAnsi="Times New Roman" w:cs="Times New Roman"/>
          <w:color w:val="000000" w:themeColor="text1"/>
          <w:sz w:val="24"/>
          <w:szCs w:val="24"/>
          <w:lang w:eastAsia="uk-UA"/>
        </w:rPr>
        <w:t>.</w:t>
      </w:r>
      <w:r w:rsidR="008C46F4" w:rsidRPr="005869C0">
        <w:rPr>
          <w:rFonts w:ascii="Times New Roman" w:hAnsi="Times New Roman" w:cs="Times New Roman"/>
          <w:color w:val="000000" w:themeColor="text1"/>
          <w:sz w:val="24"/>
          <w:szCs w:val="24"/>
        </w:rPr>
        <w:t xml:space="preserve"> </w:t>
      </w:r>
      <w:r w:rsidR="008C46F4" w:rsidRPr="005869C0">
        <w:rPr>
          <w:rFonts w:ascii="Times New Roman" w:eastAsia="Calibri" w:hAnsi="Times New Roman" w:cs="Times New Roman"/>
          <w:color w:val="000000" w:themeColor="text1"/>
          <w:sz w:val="24"/>
          <w:szCs w:val="24"/>
        </w:rPr>
        <w:t>Вимоги до матеріально-технічної бази закладу освіти визначають будівельні та санітарно-гігієнічні норми і правила, а також типові переліки обов’язкового навчального та іншого обладнання, зокрема корекційного, навчально-методичних та навчально-наочних посібників</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 xml:space="preserve">.2. Майно ліцею є власністю </w:t>
      </w:r>
      <w:r w:rsidRPr="005869C0">
        <w:rPr>
          <w:rFonts w:ascii="Times New Roman" w:eastAsia="Times New Roman" w:hAnsi="Times New Roman" w:cs="Times New Roman"/>
          <w:color w:val="000000" w:themeColor="text1"/>
          <w:sz w:val="24"/>
          <w:szCs w:val="24"/>
          <w:lang w:eastAsia="uk-UA"/>
        </w:rPr>
        <w:t>Боремельської сільської</w:t>
      </w:r>
      <w:r w:rsidR="00FE712D" w:rsidRPr="005869C0">
        <w:rPr>
          <w:rFonts w:ascii="Times New Roman" w:eastAsia="Times New Roman" w:hAnsi="Times New Roman" w:cs="Times New Roman"/>
          <w:color w:val="000000" w:themeColor="text1"/>
          <w:sz w:val="24"/>
          <w:szCs w:val="24"/>
          <w:lang w:eastAsia="uk-UA"/>
        </w:rPr>
        <w:t xml:space="preserve"> ради </w:t>
      </w:r>
      <w:r w:rsidRPr="005869C0">
        <w:rPr>
          <w:rFonts w:ascii="Times New Roman" w:eastAsia="Times New Roman" w:hAnsi="Times New Roman" w:cs="Times New Roman"/>
          <w:color w:val="000000" w:themeColor="text1"/>
          <w:sz w:val="24"/>
          <w:szCs w:val="24"/>
          <w:lang w:eastAsia="uk-UA"/>
        </w:rPr>
        <w:t>Рівнен</w:t>
      </w:r>
      <w:r w:rsidR="00976578" w:rsidRPr="005869C0">
        <w:rPr>
          <w:rFonts w:ascii="Times New Roman" w:eastAsia="Times New Roman" w:hAnsi="Times New Roman" w:cs="Times New Roman"/>
          <w:color w:val="000000" w:themeColor="text1"/>
          <w:sz w:val="24"/>
          <w:szCs w:val="24"/>
          <w:lang w:eastAsia="uk-UA"/>
        </w:rPr>
        <w:t>ської</w:t>
      </w:r>
      <w:r w:rsidR="00FE712D" w:rsidRPr="005869C0">
        <w:rPr>
          <w:rFonts w:ascii="Times New Roman" w:eastAsia="Times New Roman" w:hAnsi="Times New Roman" w:cs="Times New Roman"/>
          <w:color w:val="000000" w:themeColor="text1"/>
          <w:sz w:val="24"/>
          <w:szCs w:val="24"/>
          <w:lang w:eastAsia="uk-UA"/>
        </w:rPr>
        <w:t xml:space="preserve"> області і закріплюється за ним на праві оперативного управління. Будівлі закладу освіти належ</w:t>
      </w:r>
      <w:r w:rsidRPr="005869C0">
        <w:rPr>
          <w:rFonts w:ascii="Times New Roman" w:eastAsia="Times New Roman" w:hAnsi="Times New Roman" w:cs="Times New Roman"/>
          <w:color w:val="000000" w:themeColor="text1"/>
          <w:sz w:val="24"/>
          <w:szCs w:val="24"/>
          <w:lang w:eastAsia="uk-UA"/>
        </w:rPr>
        <w:t>а</w:t>
      </w:r>
      <w:r w:rsidR="00FE712D" w:rsidRPr="005869C0">
        <w:rPr>
          <w:rFonts w:ascii="Times New Roman" w:eastAsia="Times New Roman" w:hAnsi="Times New Roman" w:cs="Times New Roman"/>
          <w:color w:val="000000" w:themeColor="text1"/>
          <w:sz w:val="24"/>
          <w:szCs w:val="24"/>
          <w:lang w:eastAsia="uk-UA"/>
        </w:rPr>
        <w:t xml:space="preserve">ть до власності </w:t>
      </w:r>
      <w:r w:rsidRPr="005869C0">
        <w:rPr>
          <w:rFonts w:ascii="Times New Roman" w:eastAsia="Times New Roman" w:hAnsi="Times New Roman" w:cs="Times New Roman"/>
          <w:color w:val="000000" w:themeColor="text1"/>
          <w:sz w:val="24"/>
          <w:szCs w:val="24"/>
          <w:lang w:eastAsia="uk-UA"/>
        </w:rPr>
        <w:t>Боремельської сіль</w:t>
      </w:r>
      <w:r w:rsidR="00B0037F" w:rsidRPr="005869C0">
        <w:rPr>
          <w:rFonts w:ascii="Times New Roman" w:eastAsia="Times New Roman" w:hAnsi="Times New Roman" w:cs="Times New Roman"/>
          <w:color w:val="000000" w:themeColor="text1"/>
          <w:sz w:val="24"/>
          <w:szCs w:val="24"/>
          <w:lang w:eastAsia="uk-UA"/>
        </w:rPr>
        <w:t>ської ради</w:t>
      </w:r>
      <w:r w:rsidR="00FE712D" w:rsidRPr="005869C0">
        <w:rPr>
          <w:rFonts w:ascii="Times New Roman" w:eastAsia="Times New Roman" w:hAnsi="Times New Roman" w:cs="Times New Roman"/>
          <w:color w:val="000000" w:themeColor="text1"/>
          <w:sz w:val="24"/>
          <w:szCs w:val="24"/>
          <w:lang w:eastAsia="uk-UA"/>
        </w:rPr>
        <w:t>. Здійснюючи право оперативного управління, заклад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.3. Об’єкти та майно ліцею не підлягає приватизації чи використанню не за освітнім призначенням.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.4.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.5. Вилучення основних фондів, оборотних коштів та іншого майна проводиться лише у випадках, передбачених чинним законодавством.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7</w:t>
      </w:r>
      <w:r w:rsidR="00FE712D" w:rsidRPr="005869C0">
        <w:rPr>
          <w:rFonts w:ascii="Times New Roman" w:eastAsia="Times New Roman" w:hAnsi="Times New Roman" w:cs="Times New Roman"/>
          <w:color w:val="000000" w:themeColor="text1"/>
          <w:sz w:val="24"/>
          <w:szCs w:val="24"/>
          <w:lang w:eastAsia="uk-UA"/>
        </w:rPr>
        <w:t>.6. Збитки, завдані ліцею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rsidR="00160476" w:rsidRPr="002D3A29" w:rsidRDefault="00160476"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FE712D" w:rsidRPr="002D3A29" w:rsidRDefault="00160476"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VІІІ</w:t>
      </w:r>
      <w:r w:rsidR="00FE712D" w:rsidRPr="002D3A29">
        <w:rPr>
          <w:rFonts w:ascii="Times New Roman" w:eastAsia="Times New Roman" w:hAnsi="Times New Roman" w:cs="Times New Roman"/>
          <w:b/>
          <w:color w:val="212121"/>
          <w:sz w:val="24"/>
          <w:szCs w:val="24"/>
          <w:lang w:eastAsia="uk-UA"/>
        </w:rPr>
        <w:t>. Фінансово-господарська діяльність</w:t>
      </w:r>
    </w:p>
    <w:p w:rsidR="00A84E53" w:rsidRPr="002D3A29" w:rsidRDefault="00A84E53"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 xml:space="preserve">.1. Фінансово-господарська діяльність ліцею здійснюється відповідно до Бюджетного кодексу України, законів України «Про освіту», </w:t>
      </w:r>
      <w:r w:rsidR="007F050F" w:rsidRPr="005869C0">
        <w:rPr>
          <w:rFonts w:ascii="Times New Roman" w:eastAsia="Times New Roman" w:hAnsi="Times New Roman" w:cs="Times New Roman"/>
          <w:color w:val="000000" w:themeColor="text1"/>
          <w:sz w:val="24"/>
          <w:szCs w:val="24"/>
          <w:lang w:eastAsia="uk-UA"/>
        </w:rPr>
        <w:t xml:space="preserve">«Про повну загальну середню освіту» </w:t>
      </w:r>
      <w:r w:rsidR="00FE712D" w:rsidRPr="005869C0">
        <w:rPr>
          <w:rFonts w:ascii="Times New Roman" w:eastAsia="Times New Roman" w:hAnsi="Times New Roman" w:cs="Times New Roman"/>
          <w:color w:val="000000" w:themeColor="text1"/>
          <w:sz w:val="24"/>
          <w:szCs w:val="24"/>
          <w:lang w:eastAsia="uk-UA"/>
        </w:rPr>
        <w:t>«Про місцеве самоврядування в Україні» та цього Статуту.</w:t>
      </w:r>
      <w:r w:rsidR="008C46F4" w:rsidRPr="005869C0">
        <w:rPr>
          <w:rFonts w:ascii="Times New Roman" w:hAnsi="Times New Roman" w:cs="Times New Roman"/>
          <w:color w:val="000000" w:themeColor="text1"/>
          <w:sz w:val="24"/>
          <w:szCs w:val="24"/>
        </w:rPr>
        <w:t xml:space="preserve"> </w:t>
      </w:r>
      <w:r w:rsidR="008C46F4" w:rsidRPr="005869C0">
        <w:rPr>
          <w:rFonts w:ascii="Times New Roman" w:eastAsia="Calibri" w:hAnsi="Times New Roman" w:cs="Times New Roman"/>
          <w:color w:val="000000" w:themeColor="text1"/>
          <w:sz w:val="24"/>
          <w:szCs w:val="24"/>
        </w:rPr>
        <w:t>Фінансово-господарськ</w:t>
      </w:r>
      <w:r w:rsidR="008C46F4" w:rsidRPr="005869C0">
        <w:rPr>
          <w:rFonts w:ascii="Times New Roman" w:hAnsi="Times New Roman" w:cs="Times New Roman"/>
          <w:color w:val="000000" w:themeColor="text1"/>
          <w:sz w:val="24"/>
          <w:szCs w:val="24"/>
        </w:rPr>
        <w:t>а</w:t>
      </w:r>
      <w:r w:rsidR="008C46F4" w:rsidRPr="005869C0">
        <w:rPr>
          <w:rFonts w:ascii="Times New Roman" w:eastAsia="Calibri" w:hAnsi="Times New Roman" w:cs="Times New Roman"/>
          <w:color w:val="000000" w:themeColor="text1"/>
          <w:sz w:val="24"/>
          <w:szCs w:val="24"/>
        </w:rPr>
        <w:t xml:space="preserve"> діяльність закладу здійсню</w:t>
      </w:r>
      <w:r w:rsidR="008C46F4" w:rsidRPr="005869C0">
        <w:rPr>
          <w:rFonts w:ascii="Times New Roman" w:hAnsi="Times New Roman" w:cs="Times New Roman"/>
          <w:color w:val="000000" w:themeColor="text1"/>
          <w:sz w:val="24"/>
          <w:szCs w:val="24"/>
        </w:rPr>
        <w:t>ється</w:t>
      </w:r>
      <w:r w:rsidR="008C46F4" w:rsidRPr="005869C0">
        <w:rPr>
          <w:rFonts w:ascii="Times New Roman" w:eastAsia="Calibri" w:hAnsi="Times New Roman" w:cs="Times New Roman"/>
          <w:color w:val="000000" w:themeColor="text1"/>
          <w:sz w:val="24"/>
          <w:szCs w:val="24"/>
        </w:rPr>
        <w:t xml:space="preserve"> на основі кошторису, що затверджує засновник з урахуванням пропозицій закладу освіти.</w:t>
      </w:r>
    </w:p>
    <w:p w:rsidR="008C46F4" w:rsidRPr="005869C0" w:rsidRDefault="00160476" w:rsidP="002D3A29">
      <w:pPr>
        <w:spacing w:after="0" w:line="240" w:lineRule="auto"/>
        <w:ind w:firstLine="567"/>
        <w:jc w:val="both"/>
        <w:rPr>
          <w:rFonts w:ascii="Times New Roman" w:hAnsi="Times New Roman" w:cs="Times New Roman"/>
          <w:color w:val="000000" w:themeColor="text1"/>
          <w:sz w:val="24"/>
          <w:szCs w:val="24"/>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 xml:space="preserve">.2. </w:t>
      </w:r>
      <w:r w:rsidR="008C46F4" w:rsidRPr="005869C0">
        <w:rPr>
          <w:rFonts w:ascii="Times New Roman" w:eastAsia="Calibri" w:hAnsi="Times New Roman" w:cs="Times New Roman"/>
          <w:color w:val="000000" w:themeColor="text1"/>
          <w:sz w:val="24"/>
          <w:szCs w:val="24"/>
        </w:rPr>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r w:rsidR="008C46F4" w:rsidRPr="005869C0">
        <w:rPr>
          <w:rFonts w:ascii="Times New Roman" w:hAnsi="Times New Roman" w:cs="Times New Roman"/>
          <w:color w:val="000000" w:themeColor="text1"/>
          <w:sz w:val="24"/>
          <w:szCs w:val="24"/>
        </w:rPr>
        <w:t>.</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Джерелами фінансування ліцею є:</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кошти державного бюджету;</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кошти місцевого бюджету, що надходять у розмірі, передбаченому нормативами фінансування даного типу закладу освіти;</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кошти закладів освіти, наукових установ, відомств тощо, з якими співпрацює ліцей;</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добровільні внески підприємств, установ, організацій та фізичних осіб у вигляді коштів, матеріальних цінностей, нематеріальних активів;</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гранти вітчизняних і міжнародних організацій;</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надходження від надання додаткових платних освітніх та інших послуг, згідно переліку, затвердженого Кабінетом Міністрів України;</w:t>
      </w:r>
    </w:p>
    <w:p w:rsidR="00FE712D" w:rsidRPr="005869C0" w:rsidRDefault="007F3FC3"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w:t>
      </w:r>
      <w:r w:rsidR="00FE712D" w:rsidRPr="005869C0">
        <w:rPr>
          <w:rFonts w:ascii="Times New Roman" w:eastAsia="Times New Roman" w:hAnsi="Times New Roman" w:cs="Times New Roman"/>
          <w:color w:val="000000" w:themeColor="text1"/>
          <w:sz w:val="24"/>
          <w:szCs w:val="24"/>
          <w:lang w:eastAsia="uk-UA"/>
        </w:rPr>
        <w:t xml:space="preserve"> інші джерела, не заборонені чинним законодавством України.</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 xml:space="preserve">.3. Утримання та розвиток матеріально-технічної бази ліцею фінансуються за рахунок коштів </w:t>
      </w:r>
      <w:r w:rsidR="008C46F4" w:rsidRPr="005869C0">
        <w:rPr>
          <w:rFonts w:ascii="Times New Roman" w:eastAsia="Times New Roman" w:hAnsi="Times New Roman" w:cs="Times New Roman"/>
          <w:color w:val="000000" w:themeColor="text1"/>
          <w:sz w:val="24"/>
          <w:szCs w:val="24"/>
          <w:lang w:eastAsia="uk-UA"/>
        </w:rPr>
        <w:t>з</w:t>
      </w:r>
      <w:r w:rsidR="00FE712D" w:rsidRPr="005869C0">
        <w:rPr>
          <w:rFonts w:ascii="Times New Roman" w:eastAsia="Times New Roman" w:hAnsi="Times New Roman" w:cs="Times New Roman"/>
          <w:color w:val="000000" w:themeColor="text1"/>
          <w:sz w:val="24"/>
          <w:szCs w:val="24"/>
          <w:lang w:eastAsia="uk-UA"/>
        </w:rPr>
        <w:t>асновника.</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.4.</w:t>
      </w:r>
      <w:r w:rsidR="008C46F4" w:rsidRPr="005869C0">
        <w:rPr>
          <w:rFonts w:ascii="Times New Roman" w:eastAsia="Times New Roman" w:hAnsi="Times New Roman" w:cs="Times New Roman"/>
          <w:color w:val="000000" w:themeColor="text1"/>
          <w:sz w:val="24"/>
          <w:szCs w:val="24"/>
          <w:lang w:eastAsia="uk-UA"/>
        </w:rPr>
        <w:t xml:space="preserve"> </w:t>
      </w:r>
      <w:r w:rsidR="00FE712D" w:rsidRPr="005869C0">
        <w:rPr>
          <w:rFonts w:ascii="Times New Roman" w:eastAsia="Times New Roman" w:hAnsi="Times New Roman" w:cs="Times New Roman"/>
          <w:color w:val="000000" w:themeColor="text1"/>
          <w:sz w:val="24"/>
          <w:szCs w:val="24"/>
          <w:lang w:eastAsia="uk-UA"/>
        </w:rPr>
        <w:t>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.5. Ліцею можуть виділятися додаткові бюджетні кошти на факультативи, консультації, індивідуальне навчання, педагогічний патронаж, інклюзивне навчання.</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.6. Ліцей самостійно розпоряджається надходженнями від провадження господарської та іншої діяльності, передбаченої установчими документами.</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.7. Кошти ліцею зберіга</w:t>
      </w:r>
      <w:r w:rsidR="008C46F4" w:rsidRPr="005869C0">
        <w:rPr>
          <w:rFonts w:ascii="Times New Roman" w:eastAsia="Times New Roman" w:hAnsi="Times New Roman" w:cs="Times New Roman"/>
          <w:color w:val="000000" w:themeColor="text1"/>
          <w:sz w:val="24"/>
          <w:szCs w:val="24"/>
          <w:lang w:eastAsia="uk-UA"/>
        </w:rPr>
        <w:t>ють</w:t>
      </w:r>
      <w:r w:rsidR="00FE712D" w:rsidRPr="005869C0">
        <w:rPr>
          <w:rFonts w:ascii="Times New Roman" w:eastAsia="Times New Roman" w:hAnsi="Times New Roman" w:cs="Times New Roman"/>
          <w:color w:val="000000" w:themeColor="text1"/>
          <w:sz w:val="24"/>
          <w:szCs w:val="24"/>
          <w:lang w:eastAsia="uk-UA"/>
        </w:rPr>
        <w:t xml:space="preserve">ся на рахунку </w:t>
      </w:r>
      <w:r w:rsidR="008C46F4" w:rsidRPr="005869C0">
        <w:rPr>
          <w:rFonts w:ascii="Times New Roman" w:eastAsia="Times New Roman" w:hAnsi="Times New Roman" w:cs="Times New Roman"/>
          <w:color w:val="000000" w:themeColor="text1"/>
          <w:sz w:val="24"/>
          <w:szCs w:val="24"/>
          <w:lang w:eastAsia="uk-UA"/>
        </w:rPr>
        <w:t>Державної казначейської служби України</w:t>
      </w:r>
      <w:r w:rsidR="00FE712D" w:rsidRPr="005869C0">
        <w:rPr>
          <w:rFonts w:ascii="Times New Roman" w:eastAsia="Times New Roman" w:hAnsi="Times New Roman" w:cs="Times New Roman"/>
          <w:color w:val="000000" w:themeColor="text1"/>
          <w:sz w:val="24"/>
          <w:szCs w:val="24"/>
          <w:lang w:eastAsia="uk-UA"/>
        </w:rPr>
        <w:t>. Ліцей самостійно розпоряджається коштами, отриманими від надання додаткових освітніх послуг, передбачених законодавством.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.8. Доходи (прибутки) або їх частини не підлягають розподілу серед засновника (учасників), членів такої організації, працівників (окрім оплати їхньої праці, нарахування єдиного соціального внеску), членів органів управління та інших пов’язаних з ними осіб.</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.9. Доходи (прибутки) ліцею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та цим Статутом.</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.10. Ліцей має право придбати і орендувати необхідне йому обладнання, інші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що сприяють поліпшенню соціально-побутових умов учасників освітнього процесу.</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.11. Для здійснення статутних повноважень ліцей може використовувати можливості установ, підприємств, організацій, добродійних фондів, асоціацій тощо.</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 xml:space="preserve">.12. Заробітна плата вчителям ліцею нараховується, виходячи з 18-ти годинного тижневого навантаження та інших видів педагогічної діяльності, передбаченої Законом України «Про </w:t>
      </w:r>
      <w:r w:rsidR="008C46F4" w:rsidRPr="005869C0">
        <w:rPr>
          <w:rFonts w:ascii="Times New Roman" w:eastAsia="Times New Roman" w:hAnsi="Times New Roman" w:cs="Times New Roman"/>
          <w:color w:val="000000" w:themeColor="text1"/>
          <w:sz w:val="24"/>
          <w:szCs w:val="24"/>
          <w:lang w:eastAsia="uk-UA"/>
        </w:rPr>
        <w:t xml:space="preserve">повну </w:t>
      </w:r>
      <w:r w:rsidR="00FE712D" w:rsidRPr="005869C0">
        <w:rPr>
          <w:rFonts w:ascii="Times New Roman" w:eastAsia="Times New Roman" w:hAnsi="Times New Roman" w:cs="Times New Roman"/>
          <w:color w:val="000000" w:themeColor="text1"/>
          <w:sz w:val="24"/>
          <w:szCs w:val="24"/>
          <w:lang w:eastAsia="uk-UA"/>
        </w:rPr>
        <w:t>загальну середню освіту». Посадові оклади (ставки заробітної плати) керівним та педагогічним працівникам ліцею підвищуються згідно «Інструкції про порядок обчислення заробітної плати працівникам освіти», інших нормативних документів.</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 xml:space="preserve">.13. </w:t>
      </w:r>
      <w:r w:rsidR="008C46F4" w:rsidRPr="005869C0">
        <w:rPr>
          <w:rFonts w:ascii="Times New Roman" w:eastAsia="Calibri" w:hAnsi="Times New Roman" w:cs="Times New Roman"/>
          <w:color w:val="000000" w:themeColor="text1"/>
          <w:sz w:val="24"/>
          <w:szCs w:val="24"/>
        </w:rPr>
        <w:t>Штатний розпис закладу освіти затверджує керівник закладу за погодженням із засновником або уповноваженим ним органом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007F3FC3" w:rsidRPr="005869C0">
        <w:rPr>
          <w:rFonts w:ascii="Times New Roman" w:eastAsia="Calibri" w:hAnsi="Times New Roman" w:cs="Times New Roman"/>
          <w:color w:val="000000" w:themeColor="text1"/>
          <w:sz w:val="24"/>
          <w:szCs w:val="24"/>
        </w:rPr>
        <w:t>.</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.14. Діловодство ліцею ведеться державною мовою.</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.15. Порядок діловодства в ліцеї визначається керівником відповідно до законодавства</w:t>
      </w:r>
      <w:r w:rsidR="008C46F4" w:rsidRPr="005869C0">
        <w:rPr>
          <w:rFonts w:ascii="Times New Roman" w:eastAsia="Times New Roman" w:hAnsi="Times New Roman" w:cs="Times New Roman"/>
          <w:color w:val="000000" w:themeColor="text1"/>
          <w:sz w:val="24"/>
          <w:szCs w:val="24"/>
          <w:lang w:eastAsia="uk-UA"/>
        </w:rPr>
        <w:t xml:space="preserve"> та Інструкції з діловодства закладу.</w:t>
      </w:r>
    </w:p>
    <w:p w:rsidR="00FE712D" w:rsidRPr="005869C0" w:rsidRDefault="0016047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8</w:t>
      </w:r>
      <w:r w:rsidR="00FE712D" w:rsidRPr="005869C0">
        <w:rPr>
          <w:rFonts w:ascii="Times New Roman" w:eastAsia="Times New Roman" w:hAnsi="Times New Roman" w:cs="Times New Roman"/>
          <w:color w:val="000000" w:themeColor="text1"/>
          <w:sz w:val="24"/>
          <w:szCs w:val="24"/>
          <w:lang w:eastAsia="uk-UA"/>
        </w:rPr>
        <w:t>.16. Звітність про діяльність ліцею встановлюється відповідно до чинного законодавства.</w:t>
      </w:r>
    </w:p>
    <w:p w:rsidR="00FE712D" w:rsidRPr="002D3A29" w:rsidRDefault="00160476"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І</w:t>
      </w:r>
      <w:r w:rsidR="00FE712D" w:rsidRPr="002D3A29">
        <w:rPr>
          <w:rFonts w:ascii="Times New Roman" w:eastAsia="Times New Roman" w:hAnsi="Times New Roman" w:cs="Times New Roman"/>
          <w:b/>
          <w:color w:val="212121"/>
          <w:sz w:val="24"/>
          <w:szCs w:val="24"/>
          <w:lang w:eastAsia="uk-UA"/>
        </w:rPr>
        <w:t>X. Міжнародне співробітництво</w:t>
      </w:r>
    </w:p>
    <w:p w:rsidR="00A84E53" w:rsidRPr="002D3A29" w:rsidRDefault="00A84E53"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8C46F4" w:rsidRPr="005869C0" w:rsidRDefault="00C40571" w:rsidP="002D3A29">
      <w:pPr>
        <w:pStyle w:val="cbody-p"/>
        <w:spacing w:after="0" w:line="240" w:lineRule="auto"/>
        <w:ind w:firstLine="567"/>
        <w:rPr>
          <w:rFonts w:ascii="Times New Roman" w:hAnsi="Times New Roman" w:cs="Times New Roman"/>
          <w:color w:val="000000" w:themeColor="text1"/>
          <w:sz w:val="24"/>
          <w:szCs w:val="24"/>
          <w:lang w:val="uk-UA"/>
        </w:rPr>
      </w:pPr>
      <w:r w:rsidRPr="005869C0">
        <w:rPr>
          <w:rFonts w:ascii="Times New Roman" w:hAnsi="Times New Roman" w:cs="Times New Roman"/>
          <w:color w:val="000000" w:themeColor="text1"/>
          <w:sz w:val="24"/>
          <w:szCs w:val="24"/>
          <w:lang w:val="uk-UA"/>
        </w:rPr>
        <w:t xml:space="preserve">9.1. </w:t>
      </w:r>
      <w:r w:rsidR="00160476" w:rsidRPr="005869C0">
        <w:rPr>
          <w:rFonts w:ascii="Times New Roman" w:hAnsi="Times New Roman" w:cs="Times New Roman"/>
          <w:color w:val="000000" w:themeColor="text1"/>
          <w:sz w:val="24"/>
          <w:szCs w:val="24"/>
          <w:lang w:val="uk-UA"/>
        </w:rPr>
        <w:t>Заклад освіти має право укладати угоди про співпрацю, встановлювати прямі зв’язки з</w:t>
      </w:r>
      <w:r w:rsidR="00160476" w:rsidRPr="005869C0">
        <w:rPr>
          <w:rFonts w:ascii="Times New Roman" w:hAnsi="Times New Roman" w:cs="Times New Roman"/>
          <w:color w:val="000000" w:themeColor="text1"/>
          <w:sz w:val="24"/>
          <w:szCs w:val="24"/>
        </w:rPr>
        <w:t> </w:t>
      </w:r>
      <w:r w:rsidR="00160476" w:rsidRPr="005869C0">
        <w:rPr>
          <w:rFonts w:ascii="Times New Roman" w:hAnsi="Times New Roman" w:cs="Times New Roman"/>
          <w:color w:val="000000" w:themeColor="text1"/>
          <w:sz w:val="24"/>
          <w:szCs w:val="24"/>
          <w:lang w:val="uk-UA"/>
        </w:rPr>
        <w:t>органами управління освітою та</w:t>
      </w:r>
      <w:r w:rsidR="00160476" w:rsidRPr="005869C0">
        <w:rPr>
          <w:rFonts w:ascii="Times New Roman" w:hAnsi="Times New Roman" w:cs="Times New Roman"/>
          <w:color w:val="000000" w:themeColor="text1"/>
          <w:sz w:val="24"/>
          <w:szCs w:val="24"/>
        </w:rPr>
        <w:t> </w:t>
      </w:r>
      <w:r w:rsidR="00160476" w:rsidRPr="005869C0">
        <w:rPr>
          <w:rFonts w:ascii="Times New Roman" w:hAnsi="Times New Roman" w:cs="Times New Roman"/>
          <w:color w:val="000000" w:themeColor="text1"/>
          <w:sz w:val="24"/>
          <w:szCs w:val="24"/>
          <w:lang w:val="uk-UA"/>
        </w:rPr>
        <w:t>закладами освіти зарубіжних країн, міжнародними організаціями, фондами у</w:t>
      </w:r>
      <w:r w:rsidR="00160476" w:rsidRPr="005869C0">
        <w:rPr>
          <w:rFonts w:ascii="Times New Roman" w:hAnsi="Times New Roman" w:cs="Times New Roman"/>
          <w:color w:val="000000" w:themeColor="text1"/>
          <w:sz w:val="24"/>
          <w:szCs w:val="24"/>
        </w:rPr>
        <w:t> </w:t>
      </w:r>
      <w:r w:rsidR="00160476" w:rsidRPr="005869C0">
        <w:rPr>
          <w:rFonts w:ascii="Times New Roman" w:hAnsi="Times New Roman" w:cs="Times New Roman"/>
          <w:color w:val="000000" w:themeColor="text1"/>
          <w:sz w:val="24"/>
          <w:szCs w:val="24"/>
          <w:lang w:val="uk-UA"/>
        </w:rPr>
        <w:t xml:space="preserve">встановленому законодавством порядку. </w:t>
      </w:r>
    </w:p>
    <w:p w:rsidR="00160476" w:rsidRPr="005869C0" w:rsidRDefault="00160476" w:rsidP="002D3A29">
      <w:pPr>
        <w:pStyle w:val="cbody-p"/>
        <w:spacing w:after="0" w:line="240" w:lineRule="auto"/>
        <w:ind w:firstLine="567"/>
        <w:rPr>
          <w:rFonts w:ascii="Times New Roman" w:hAnsi="Times New Roman" w:cs="Times New Roman"/>
          <w:color w:val="000000" w:themeColor="text1"/>
          <w:sz w:val="24"/>
          <w:szCs w:val="24"/>
        </w:rPr>
      </w:pPr>
      <w:r w:rsidRPr="005869C0">
        <w:rPr>
          <w:rFonts w:ascii="Times New Roman" w:hAnsi="Times New Roman" w:cs="Times New Roman"/>
          <w:color w:val="000000" w:themeColor="text1"/>
          <w:sz w:val="24"/>
          <w:szCs w:val="24"/>
        </w:rPr>
        <w:t>Заклад освіти та педагогічні працівники, здобувачі освіти можуть брати участь у реалізації міжнародних проєктів та культурно-освітніх програм</w:t>
      </w:r>
      <w:r w:rsidR="00C40571" w:rsidRPr="005869C0">
        <w:rPr>
          <w:rFonts w:ascii="Times New Roman" w:hAnsi="Times New Roman" w:cs="Times New Roman"/>
          <w:color w:val="000000" w:themeColor="text1"/>
          <w:sz w:val="24"/>
          <w:szCs w:val="24"/>
        </w:rPr>
        <w:t>.</w:t>
      </w:r>
    </w:p>
    <w:p w:rsidR="00FE712D" w:rsidRPr="005869C0" w:rsidRDefault="00C40571"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9.2</w:t>
      </w:r>
      <w:r w:rsidR="00FE712D" w:rsidRPr="005869C0">
        <w:rPr>
          <w:rFonts w:ascii="Times New Roman" w:eastAsia="Times New Roman" w:hAnsi="Times New Roman" w:cs="Times New Roman"/>
          <w:color w:val="000000" w:themeColor="text1"/>
          <w:sz w:val="24"/>
          <w:szCs w:val="24"/>
          <w:lang w:eastAsia="uk-UA"/>
        </w:rPr>
        <w:t>. Засновником виділяються бюджетні кошти для проведення представницьких видатків з обміну педагогічними працівниками та учнями в рамках освітніх програм. Ліцею 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FE712D" w:rsidRPr="005869C0" w:rsidRDefault="00C40571"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9.3</w:t>
      </w:r>
      <w:r w:rsidR="00FE712D" w:rsidRPr="005869C0">
        <w:rPr>
          <w:rFonts w:ascii="Times New Roman" w:eastAsia="Times New Roman" w:hAnsi="Times New Roman" w:cs="Times New Roman"/>
          <w:color w:val="000000" w:themeColor="text1"/>
          <w:sz w:val="24"/>
          <w:szCs w:val="24"/>
          <w:lang w:eastAsia="uk-UA"/>
        </w:rPr>
        <w:t>. Ліцей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установами системи освіти іноземних країн, громадськими об’єднаннями, фондами інших країн.</w:t>
      </w:r>
    </w:p>
    <w:p w:rsidR="008C46F4" w:rsidRPr="005869C0" w:rsidRDefault="008C46F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 xml:space="preserve">9.4. </w:t>
      </w:r>
      <w:r w:rsidRPr="005869C0">
        <w:rPr>
          <w:rFonts w:ascii="Times New Roman" w:hAnsi="Times New Roman" w:cs="Times New Roman"/>
          <w:color w:val="000000" w:themeColor="text1"/>
          <w:sz w:val="24"/>
          <w:szCs w:val="24"/>
          <w:shd w:val="clear" w:color="auto" w:fill="FFFFFF"/>
        </w:rPr>
        <w:t>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8C46F4" w:rsidRPr="005869C0" w:rsidRDefault="008C46F4" w:rsidP="002D3A29">
      <w:pPr>
        <w:pStyle w:val="rvps2"/>
        <w:shd w:val="clear" w:color="auto" w:fill="FFFFFF"/>
        <w:spacing w:before="0" w:beforeAutospacing="0" w:after="0" w:afterAutospacing="0"/>
        <w:ind w:firstLine="304"/>
        <w:jc w:val="both"/>
        <w:rPr>
          <w:color w:val="000000" w:themeColor="text1"/>
        </w:rPr>
      </w:pPr>
      <w:r w:rsidRPr="005869C0">
        <w:rPr>
          <w:color w:val="000000" w:themeColor="text1"/>
        </w:rPr>
        <w:t>9.5.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8C46F4" w:rsidRPr="005869C0" w:rsidRDefault="008C46F4" w:rsidP="002D3A29">
      <w:pPr>
        <w:pStyle w:val="rvps2"/>
        <w:shd w:val="clear" w:color="auto" w:fill="FFFFFF"/>
        <w:spacing w:before="0" w:beforeAutospacing="0" w:after="0" w:afterAutospacing="0"/>
        <w:ind w:firstLine="304"/>
        <w:jc w:val="both"/>
        <w:rPr>
          <w:color w:val="000000" w:themeColor="text1"/>
        </w:rPr>
      </w:pPr>
      <w:bookmarkStart w:id="63" w:name="n974"/>
      <w:bookmarkEnd w:id="63"/>
      <w:r w:rsidRPr="005869C0">
        <w:rPr>
          <w:color w:val="000000" w:themeColor="text1"/>
        </w:rPr>
        <w:t>9.5.1. 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8C46F4" w:rsidRPr="005869C0" w:rsidRDefault="008C46F4" w:rsidP="002D3A29">
      <w:pPr>
        <w:pStyle w:val="rvps2"/>
        <w:shd w:val="clear" w:color="auto" w:fill="FFFFFF"/>
        <w:spacing w:before="0" w:beforeAutospacing="0" w:after="0" w:afterAutospacing="0"/>
        <w:ind w:firstLine="304"/>
        <w:jc w:val="both"/>
        <w:rPr>
          <w:color w:val="000000" w:themeColor="text1"/>
        </w:rPr>
      </w:pPr>
      <w:r w:rsidRPr="005869C0">
        <w:rPr>
          <w:color w:val="000000" w:themeColor="text1"/>
          <w:shd w:val="clear" w:color="auto" w:fill="FFFFFF"/>
        </w:rPr>
        <w:t>9.5.2. За педагогічними працівниками ліцею,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8C46F4" w:rsidRPr="005869C0" w:rsidRDefault="008C46F4"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p>
    <w:p w:rsidR="00160476" w:rsidRPr="002D3A29" w:rsidRDefault="00160476" w:rsidP="002D3A29">
      <w:pPr>
        <w:spacing w:after="0" w:line="240" w:lineRule="auto"/>
        <w:ind w:firstLine="567"/>
        <w:jc w:val="both"/>
        <w:rPr>
          <w:rFonts w:ascii="Times New Roman" w:eastAsia="Times New Roman" w:hAnsi="Times New Roman" w:cs="Times New Roman"/>
          <w:b/>
          <w:color w:val="212121"/>
          <w:sz w:val="24"/>
          <w:szCs w:val="24"/>
          <w:lang w:eastAsia="uk-UA"/>
        </w:rPr>
      </w:pPr>
    </w:p>
    <w:p w:rsidR="00FE712D" w:rsidRDefault="00FE712D"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X. Контроль за діяльністю ліцею</w:t>
      </w:r>
    </w:p>
    <w:p w:rsidR="002D3A29" w:rsidRPr="002D3A29" w:rsidRDefault="002D3A29"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FE712D" w:rsidRPr="005869C0" w:rsidRDefault="00C40571"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10</w:t>
      </w:r>
      <w:r w:rsidR="00FE712D" w:rsidRPr="005869C0">
        <w:rPr>
          <w:rFonts w:ascii="Times New Roman" w:eastAsia="Times New Roman" w:hAnsi="Times New Roman" w:cs="Times New Roman"/>
          <w:color w:val="000000" w:themeColor="text1"/>
          <w:sz w:val="24"/>
          <w:szCs w:val="24"/>
          <w:lang w:eastAsia="uk-UA"/>
        </w:rPr>
        <w:t>.1. Державний нагляд (контроль) ліцею здійснюється з метою реалізації єдиної державної політики у сфері та спрямований на забезпечення інтересів суспільства щодо належної якості освіти та освітньої діяльності.</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0</w:t>
      </w:r>
      <w:r w:rsidRPr="005869C0">
        <w:rPr>
          <w:rFonts w:ascii="Times New Roman" w:eastAsia="Times New Roman" w:hAnsi="Times New Roman" w:cs="Times New Roman"/>
          <w:color w:val="000000" w:themeColor="text1"/>
          <w:sz w:val="24"/>
          <w:szCs w:val="24"/>
          <w:lang w:eastAsia="uk-UA"/>
        </w:rPr>
        <w:t>.2.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0</w:t>
      </w:r>
      <w:r w:rsidRPr="005869C0">
        <w:rPr>
          <w:rFonts w:ascii="Times New Roman" w:eastAsia="Times New Roman" w:hAnsi="Times New Roman" w:cs="Times New Roman"/>
          <w:color w:val="000000" w:themeColor="text1"/>
          <w:sz w:val="24"/>
          <w:szCs w:val="24"/>
          <w:lang w:eastAsia="uk-UA"/>
        </w:rPr>
        <w:t>.3. Крім того</w:t>
      </w:r>
      <w:r w:rsidR="008C46F4" w:rsidRPr="005869C0">
        <w:rPr>
          <w:rFonts w:ascii="Times New Roman" w:eastAsia="Times New Roman" w:hAnsi="Times New Roman" w:cs="Times New Roman"/>
          <w:color w:val="000000" w:themeColor="text1"/>
          <w:sz w:val="24"/>
          <w:szCs w:val="24"/>
          <w:lang w:eastAsia="uk-UA"/>
        </w:rPr>
        <w:t>,</w:t>
      </w:r>
      <w:r w:rsidRPr="005869C0">
        <w:rPr>
          <w:rFonts w:ascii="Times New Roman" w:eastAsia="Times New Roman" w:hAnsi="Times New Roman" w:cs="Times New Roman"/>
          <w:color w:val="000000" w:themeColor="text1"/>
          <w:sz w:val="24"/>
          <w:szCs w:val="24"/>
          <w:lang w:eastAsia="uk-UA"/>
        </w:rPr>
        <w:t xml:space="preserve"> контроль за діяльністю закладу можуть здійснювати органи громадського самоврядування, створені відповідно до вимог чинного законодавства.</w:t>
      </w:r>
    </w:p>
    <w:p w:rsidR="002D3A29" w:rsidRPr="005869C0" w:rsidRDefault="002D3A29" w:rsidP="002D3A29">
      <w:pPr>
        <w:spacing w:after="0" w:line="240" w:lineRule="auto"/>
        <w:ind w:firstLine="567"/>
        <w:jc w:val="center"/>
        <w:rPr>
          <w:rFonts w:ascii="Times New Roman" w:eastAsia="Times New Roman" w:hAnsi="Times New Roman" w:cs="Times New Roman"/>
          <w:b/>
          <w:color w:val="000000" w:themeColor="text1"/>
          <w:sz w:val="24"/>
          <w:szCs w:val="24"/>
          <w:lang w:eastAsia="uk-UA"/>
        </w:rPr>
      </w:pPr>
    </w:p>
    <w:p w:rsidR="00FE712D" w:rsidRPr="002D3A29" w:rsidRDefault="00FE712D"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XI. Реорганізація, припинення діяльності ліцею</w:t>
      </w:r>
    </w:p>
    <w:p w:rsidR="00A84E53" w:rsidRPr="002D3A29" w:rsidRDefault="00A84E53"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1</w:t>
      </w:r>
      <w:r w:rsidRPr="005869C0">
        <w:rPr>
          <w:rFonts w:ascii="Times New Roman" w:eastAsia="Times New Roman" w:hAnsi="Times New Roman" w:cs="Times New Roman"/>
          <w:color w:val="000000" w:themeColor="text1"/>
          <w:sz w:val="24"/>
          <w:szCs w:val="24"/>
          <w:lang w:eastAsia="uk-UA"/>
        </w:rPr>
        <w:t xml:space="preserve">.1. Рішення про створення, реорганізацію, ліквідацію чи перепрофілювання (зміна типу) ліцею приймає </w:t>
      </w:r>
      <w:r w:rsidR="008C46F4" w:rsidRPr="005869C0">
        <w:rPr>
          <w:rFonts w:ascii="Times New Roman" w:eastAsia="Times New Roman" w:hAnsi="Times New Roman" w:cs="Times New Roman"/>
          <w:color w:val="000000" w:themeColor="text1"/>
          <w:sz w:val="24"/>
          <w:szCs w:val="24"/>
          <w:lang w:eastAsia="uk-UA"/>
        </w:rPr>
        <w:t>з</w:t>
      </w:r>
      <w:r w:rsidRPr="005869C0">
        <w:rPr>
          <w:rFonts w:ascii="Times New Roman" w:eastAsia="Times New Roman" w:hAnsi="Times New Roman" w:cs="Times New Roman"/>
          <w:color w:val="000000" w:themeColor="text1"/>
          <w:sz w:val="24"/>
          <w:szCs w:val="24"/>
          <w:lang w:eastAsia="uk-UA"/>
        </w:rPr>
        <w:t>асновник.</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1</w:t>
      </w:r>
      <w:r w:rsidRPr="005869C0">
        <w:rPr>
          <w:rFonts w:ascii="Times New Roman" w:eastAsia="Times New Roman" w:hAnsi="Times New Roman" w:cs="Times New Roman"/>
          <w:color w:val="000000" w:themeColor="text1"/>
          <w:sz w:val="24"/>
          <w:szCs w:val="24"/>
          <w:lang w:eastAsia="uk-UA"/>
        </w:rPr>
        <w:t>.2. У разі рео</w:t>
      </w:r>
      <w:r w:rsidR="008C46F4" w:rsidRPr="005869C0">
        <w:rPr>
          <w:rFonts w:ascii="Times New Roman" w:eastAsia="Times New Roman" w:hAnsi="Times New Roman" w:cs="Times New Roman"/>
          <w:color w:val="000000" w:themeColor="text1"/>
          <w:sz w:val="24"/>
          <w:szCs w:val="24"/>
          <w:lang w:eastAsia="uk-UA"/>
        </w:rPr>
        <w:t>рганізації чи ліквідації ліцею з</w:t>
      </w:r>
      <w:r w:rsidRPr="005869C0">
        <w:rPr>
          <w:rFonts w:ascii="Times New Roman" w:eastAsia="Times New Roman" w:hAnsi="Times New Roman" w:cs="Times New Roman"/>
          <w:color w:val="000000" w:themeColor="text1"/>
          <w:sz w:val="24"/>
          <w:szCs w:val="24"/>
          <w:lang w:eastAsia="uk-UA"/>
        </w:rPr>
        <w:t>асновник зобов’язаний забезпечити здобувачам освіти можливість продовжити здобуття загальної середньої освіти.</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1</w:t>
      </w:r>
      <w:r w:rsidRPr="005869C0">
        <w:rPr>
          <w:rFonts w:ascii="Times New Roman" w:eastAsia="Times New Roman" w:hAnsi="Times New Roman" w:cs="Times New Roman"/>
          <w:color w:val="000000" w:themeColor="text1"/>
          <w:sz w:val="24"/>
          <w:szCs w:val="24"/>
          <w:lang w:eastAsia="uk-UA"/>
        </w:rPr>
        <w:t>.3. При реорганізації чи ліквідації ліцею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1</w:t>
      </w:r>
      <w:r w:rsidRPr="005869C0">
        <w:rPr>
          <w:rFonts w:ascii="Times New Roman" w:eastAsia="Times New Roman" w:hAnsi="Times New Roman" w:cs="Times New Roman"/>
          <w:color w:val="000000" w:themeColor="text1"/>
          <w:sz w:val="24"/>
          <w:szCs w:val="24"/>
          <w:lang w:eastAsia="uk-UA"/>
        </w:rPr>
        <w:t>.4.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rsidR="002D3A29" w:rsidRPr="005869C0" w:rsidRDefault="002D3A29" w:rsidP="002D3A29">
      <w:pPr>
        <w:spacing w:after="0" w:line="240" w:lineRule="auto"/>
        <w:ind w:firstLine="567"/>
        <w:jc w:val="center"/>
        <w:rPr>
          <w:rFonts w:ascii="Times New Roman" w:eastAsia="Times New Roman" w:hAnsi="Times New Roman" w:cs="Times New Roman"/>
          <w:b/>
          <w:color w:val="000000" w:themeColor="text1"/>
          <w:sz w:val="24"/>
          <w:szCs w:val="24"/>
          <w:lang w:eastAsia="uk-UA"/>
        </w:rPr>
      </w:pPr>
    </w:p>
    <w:p w:rsidR="00FE712D" w:rsidRPr="002D3A29" w:rsidRDefault="00825880" w:rsidP="002D3A29">
      <w:pPr>
        <w:spacing w:after="0" w:line="240" w:lineRule="auto"/>
        <w:ind w:firstLine="567"/>
        <w:jc w:val="center"/>
        <w:rPr>
          <w:rFonts w:ascii="Times New Roman" w:eastAsia="Times New Roman" w:hAnsi="Times New Roman" w:cs="Times New Roman"/>
          <w:b/>
          <w:color w:val="212121"/>
          <w:sz w:val="24"/>
          <w:szCs w:val="24"/>
          <w:lang w:eastAsia="uk-UA"/>
        </w:rPr>
      </w:pPr>
      <w:r w:rsidRPr="002D3A29">
        <w:rPr>
          <w:rFonts w:ascii="Times New Roman" w:eastAsia="Times New Roman" w:hAnsi="Times New Roman" w:cs="Times New Roman"/>
          <w:b/>
          <w:color w:val="212121"/>
          <w:sz w:val="24"/>
          <w:szCs w:val="24"/>
          <w:lang w:eastAsia="uk-UA"/>
        </w:rPr>
        <w:t>ХІ</w:t>
      </w:r>
      <w:r w:rsidR="00C40571" w:rsidRPr="002D3A29">
        <w:rPr>
          <w:rFonts w:ascii="Times New Roman" w:eastAsia="Times New Roman" w:hAnsi="Times New Roman" w:cs="Times New Roman"/>
          <w:b/>
          <w:color w:val="212121"/>
          <w:sz w:val="24"/>
          <w:szCs w:val="24"/>
          <w:lang w:eastAsia="uk-UA"/>
        </w:rPr>
        <w:t>І</w:t>
      </w:r>
      <w:r w:rsidR="00FE712D" w:rsidRPr="002D3A29">
        <w:rPr>
          <w:rFonts w:ascii="Times New Roman" w:eastAsia="Times New Roman" w:hAnsi="Times New Roman" w:cs="Times New Roman"/>
          <w:b/>
          <w:color w:val="212121"/>
          <w:sz w:val="24"/>
          <w:szCs w:val="24"/>
          <w:lang w:eastAsia="uk-UA"/>
        </w:rPr>
        <w:t>. Внесення змін та доповнень до Статуту</w:t>
      </w:r>
    </w:p>
    <w:p w:rsidR="00A84E53" w:rsidRPr="002D3A29" w:rsidRDefault="00A84E53" w:rsidP="002D3A29">
      <w:pPr>
        <w:spacing w:after="0" w:line="240" w:lineRule="auto"/>
        <w:ind w:firstLine="567"/>
        <w:jc w:val="center"/>
        <w:rPr>
          <w:rFonts w:ascii="Times New Roman" w:eastAsia="Times New Roman" w:hAnsi="Times New Roman" w:cs="Times New Roman"/>
          <w:b/>
          <w:color w:val="212121"/>
          <w:sz w:val="24"/>
          <w:szCs w:val="24"/>
          <w:lang w:eastAsia="uk-UA"/>
        </w:rPr>
      </w:pPr>
    </w:p>
    <w:p w:rsidR="00870A36"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2</w:t>
      </w:r>
      <w:r w:rsidRPr="005869C0">
        <w:rPr>
          <w:rFonts w:ascii="Times New Roman" w:eastAsia="Times New Roman" w:hAnsi="Times New Roman" w:cs="Times New Roman"/>
          <w:color w:val="000000" w:themeColor="text1"/>
          <w:sz w:val="24"/>
          <w:szCs w:val="24"/>
          <w:lang w:eastAsia="uk-UA"/>
        </w:rPr>
        <w:t>.1. Зміни та доповнення до Статуту затверджуються за рішенням засновника і підлягають державній реєстрації у встановленому законом порядку.</w:t>
      </w:r>
      <w:r w:rsidR="00870A36" w:rsidRPr="005869C0">
        <w:rPr>
          <w:rFonts w:ascii="Times New Roman" w:eastAsia="Times New Roman" w:hAnsi="Times New Roman" w:cs="Times New Roman"/>
          <w:color w:val="000000" w:themeColor="text1"/>
          <w:sz w:val="24"/>
          <w:szCs w:val="24"/>
          <w:lang w:eastAsia="uk-UA"/>
        </w:rPr>
        <w:t xml:space="preserve"> </w:t>
      </w:r>
    </w:p>
    <w:p w:rsidR="00870A36" w:rsidRPr="005869C0" w:rsidRDefault="00870A36"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5869C0">
        <w:rPr>
          <w:rFonts w:ascii="Times New Roman" w:eastAsia="Times New Roman" w:hAnsi="Times New Roman" w:cs="Times New Roman"/>
          <w:color w:val="000000" w:themeColor="text1"/>
          <w:sz w:val="24"/>
          <w:szCs w:val="24"/>
          <w:lang w:eastAsia="uk-UA"/>
        </w:rPr>
        <w:t>1</w:t>
      </w:r>
      <w:r w:rsidR="00C40571" w:rsidRPr="005869C0">
        <w:rPr>
          <w:rFonts w:ascii="Times New Roman" w:eastAsia="Times New Roman" w:hAnsi="Times New Roman" w:cs="Times New Roman"/>
          <w:color w:val="000000" w:themeColor="text1"/>
          <w:sz w:val="24"/>
          <w:szCs w:val="24"/>
          <w:lang w:eastAsia="uk-UA"/>
        </w:rPr>
        <w:t>2</w:t>
      </w:r>
      <w:r w:rsidRPr="005869C0">
        <w:rPr>
          <w:rFonts w:ascii="Times New Roman" w:eastAsia="Times New Roman" w:hAnsi="Times New Roman" w:cs="Times New Roman"/>
          <w:color w:val="000000" w:themeColor="text1"/>
          <w:sz w:val="24"/>
          <w:szCs w:val="24"/>
          <w:lang w:eastAsia="uk-UA"/>
        </w:rPr>
        <w:t>.2. У випадку, якщо внаслідок внесення змін до законодавчих та нормативно-правових актів окремі положення Статуту, суперечитимуть законодавству, до внесення відповідних змін до Статуту застосовуються норми чинного законодавства України.</w:t>
      </w:r>
    </w:p>
    <w:p w:rsidR="00870A36" w:rsidRPr="005869C0" w:rsidRDefault="00870A36" w:rsidP="002D3A29">
      <w:pPr>
        <w:spacing w:after="0" w:line="240" w:lineRule="auto"/>
        <w:ind w:firstLine="567"/>
        <w:jc w:val="both"/>
        <w:rPr>
          <w:rFonts w:ascii="Times New Roman" w:hAnsi="Times New Roman" w:cs="Times New Roman"/>
          <w:color w:val="000000" w:themeColor="text1"/>
          <w:sz w:val="24"/>
          <w:szCs w:val="24"/>
        </w:rPr>
      </w:pPr>
      <w:r w:rsidRPr="005869C0">
        <w:rPr>
          <w:rFonts w:ascii="Times New Roman" w:hAnsi="Times New Roman" w:cs="Times New Roman"/>
          <w:color w:val="000000" w:themeColor="text1"/>
          <w:sz w:val="24"/>
          <w:szCs w:val="24"/>
        </w:rPr>
        <w:t xml:space="preserve"> Після державної реєстрації даного Статуту попередня редакція втрачає чинність.</w:t>
      </w:r>
    </w:p>
    <w:p w:rsidR="00FE712D" w:rsidRPr="005869C0" w:rsidRDefault="00FE712D" w:rsidP="002D3A29">
      <w:pPr>
        <w:spacing w:after="0" w:line="240" w:lineRule="auto"/>
        <w:ind w:firstLine="567"/>
        <w:jc w:val="both"/>
        <w:rPr>
          <w:rFonts w:ascii="Times New Roman" w:eastAsia="Times New Roman" w:hAnsi="Times New Roman" w:cs="Times New Roman"/>
          <w:color w:val="000000" w:themeColor="text1"/>
          <w:sz w:val="24"/>
          <w:szCs w:val="24"/>
          <w:lang w:eastAsia="uk-UA"/>
        </w:rPr>
      </w:pPr>
    </w:p>
    <w:p w:rsidR="007B0E6C" w:rsidRPr="005869C0" w:rsidRDefault="007B0E6C" w:rsidP="002D3A29">
      <w:pPr>
        <w:spacing w:after="0" w:line="240" w:lineRule="auto"/>
        <w:jc w:val="both"/>
        <w:rPr>
          <w:rFonts w:ascii="Times New Roman" w:hAnsi="Times New Roman" w:cs="Times New Roman"/>
          <w:color w:val="000000" w:themeColor="text1"/>
          <w:sz w:val="24"/>
          <w:szCs w:val="24"/>
        </w:rPr>
      </w:pPr>
    </w:p>
    <w:sectPr w:rsidR="007B0E6C" w:rsidRPr="005869C0" w:rsidSect="004430D7">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37D" w:rsidRDefault="00B0337D" w:rsidP="004430D7">
      <w:pPr>
        <w:spacing w:after="0" w:line="240" w:lineRule="auto"/>
      </w:pPr>
      <w:r>
        <w:separator/>
      </w:r>
    </w:p>
  </w:endnote>
  <w:endnote w:type="continuationSeparator" w:id="1">
    <w:p w:rsidR="00B0337D" w:rsidRDefault="00B0337D" w:rsidP="0044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37D" w:rsidRDefault="00B0337D" w:rsidP="004430D7">
      <w:pPr>
        <w:spacing w:after="0" w:line="240" w:lineRule="auto"/>
      </w:pPr>
      <w:r>
        <w:separator/>
      </w:r>
    </w:p>
  </w:footnote>
  <w:footnote w:type="continuationSeparator" w:id="1">
    <w:p w:rsidR="00B0337D" w:rsidRDefault="00B0337D" w:rsidP="0044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9855"/>
      <w:docPartObj>
        <w:docPartGallery w:val="Page Numbers (Top of Page)"/>
        <w:docPartUnique/>
      </w:docPartObj>
    </w:sdtPr>
    <w:sdtContent>
      <w:p w:rsidR="004430D7" w:rsidRDefault="00C927B2">
        <w:pPr>
          <w:pStyle w:val="a8"/>
          <w:jc w:val="center"/>
        </w:pPr>
        <w:fldSimple w:instr=" PAGE   \* MERGEFORMAT ">
          <w:r w:rsidR="00D97125">
            <w:rPr>
              <w:noProof/>
            </w:rPr>
            <w:t>2</w:t>
          </w:r>
        </w:fldSimple>
      </w:p>
    </w:sdtContent>
  </w:sdt>
  <w:p w:rsidR="004430D7" w:rsidRDefault="004430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8EB4752"/>
    <w:multiLevelType w:val="multilevel"/>
    <w:tmpl w:val="4142104E"/>
    <w:lvl w:ilvl="0">
      <w:start w:val="2"/>
      <w:numFmt w:val="decimal"/>
      <w:lvlText w:val="%1"/>
      <w:lvlJc w:val="left"/>
      <w:pPr>
        <w:ind w:left="219" w:hanging="428"/>
      </w:pPr>
      <w:rPr>
        <w:rFonts w:hint="default"/>
        <w:lang w:val="uk-UA" w:eastAsia="en-US" w:bidi="ar-SA"/>
      </w:rPr>
    </w:lvl>
    <w:lvl w:ilvl="1">
      <w:start w:val="1"/>
      <w:numFmt w:val="decimal"/>
      <w:lvlText w:val="%1.%2."/>
      <w:lvlJc w:val="left"/>
      <w:pPr>
        <w:ind w:left="219" w:hanging="428"/>
      </w:pPr>
      <w:rPr>
        <w:rFonts w:ascii="Times New Roman" w:eastAsia="Times New Roman" w:hAnsi="Times New Roman" w:cs="Times New Roman" w:hint="default"/>
        <w:color w:val="auto"/>
        <w:w w:val="100"/>
        <w:sz w:val="24"/>
        <w:szCs w:val="24"/>
        <w:lang w:val="uk-UA" w:eastAsia="en-US" w:bidi="ar-SA"/>
      </w:rPr>
    </w:lvl>
    <w:lvl w:ilvl="2">
      <w:start w:val="1"/>
      <w:numFmt w:val="decimal"/>
      <w:lvlText w:val="%1.%2.%3."/>
      <w:lvlJc w:val="left"/>
      <w:pPr>
        <w:ind w:left="219" w:hanging="721"/>
      </w:pPr>
      <w:rPr>
        <w:rFonts w:ascii="Times New Roman" w:eastAsia="Times New Roman" w:hAnsi="Times New Roman" w:cs="Times New Roman" w:hint="default"/>
        <w:spacing w:val="-5"/>
        <w:w w:val="100"/>
        <w:sz w:val="24"/>
        <w:szCs w:val="24"/>
        <w:lang w:val="uk-UA" w:eastAsia="en-US" w:bidi="ar-SA"/>
      </w:rPr>
    </w:lvl>
    <w:lvl w:ilvl="3">
      <w:numFmt w:val="bullet"/>
      <w:lvlText w:val="•"/>
      <w:lvlJc w:val="left"/>
      <w:pPr>
        <w:ind w:left="3150" w:hanging="721"/>
      </w:pPr>
      <w:rPr>
        <w:rFonts w:hint="default"/>
        <w:lang w:val="uk-UA" w:eastAsia="en-US" w:bidi="ar-SA"/>
      </w:rPr>
    </w:lvl>
    <w:lvl w:ilvl="4">
      <w:numFmt w:val="bullet"/>
      <w:lvlText w:val="•"/>
      <w:lvlJc w:val="left"/>
      <w:pPr>
        <w:ind w:left="4127" w:hanging="721"/>
      </w:pPr>
      <w:rPr>
        <w:rFonts w:hint="default"/>
        <w:lang w:val="uk-UA" w:eastAsia="en-US" w:bidi="ar-SA"/>
      </w:rPr>
    </w:lvl>
    <w:lvl w:ilvl="5">
      <w:numFmt w:val="bullet"/>
      <w:lvlText w:val="•"/>
      <w:lvlJc w:val="left"/>
      <w:pPr>
        <w:ind w:left="5104" w:hanging="721"/>
      </w:pPr>
      <w:rPr>
        <w:rFonts w:hint="default"/>
        <w:lang w:val="uk-UA" w:eastAsia="en-US" w:bidi="ar-SA"/>
      </w:rPr>
    </w:lvl>
    <w:lvl w:ilvl="6">
      <w:numFmt w:val="bullet"/>
      <w:lvlText w:val="•"/>
      <w:lvlJc w:val="left"/>
      <w:pPr>
        <w:ind w:left="6081" w:hanging="721"/>
      </w:pPr>
      <w:rPr>
        <w:rFonts w:hint="default"/>
        <w:lang w:val="uk-UA" w:eastAsia="en-US" w:bidi="ar-SA"/>
      </w:rPr>
    </w:lvl>
    <w:lvl w:ilvl="7">
      <w:numFmt w:val="bullet"/>
      <w:lvlText w:val="•"/>
      <w:lvlJc w:val="left"/>
      <w:pPr>
        <w:ind w:left="7058" w:hanging="721"/>
      </w:pPr>
      <w:rPr>
        <w:rFonts w:hint="default"/>
        <w:lang w:val="uk-UA" w:eastAsia="en-US" w:bidi="ar-SA"/>
      </w:rPr>
    </w:lvl>
    <w:lvl w:ilvl="8">
      <w:numFmt w:val="bullet"/>
      <w:lvlText w:val="•"/>
      <w:lvlJc w:val="left"/>
      <w:pPr>
        <w:ind w:left="8035" w:hanging="721"/>
      </w:pPr>
      <w:rPr>
        <w:rFonts w:hint="default"/>
        <w:lang w:val="uk-UA" w:eastAsia="en-US" w:bidi="ar-SA"/>
      </w:rPr>
    </w:lvl>
  </w:abstractNum>
  <w:abstractNum w:abstractNumId="5">
    <w:nsid w:val="13067928"/>
    <w:multiLevelType w:val="multilevel"/>
    <w:tmpl w:val="99F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96DCC"/>
    <w:multiLevelType w:val="multilevel"/>
    <w:tmpl w:val="01F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13349"/>
    <w:multiLevelType w:val="multilevel"/>
    <w:tmpl w:val="B8EE0A5A"/>
    <w:lvl w:ilvl="0">
      <w:start w:val="1"/>
      <w:numFmt w:val="decimal"/>
      <w:lvlText w:val="%1"/>
      <w:lvlJc w:val="left"/>
      <w:pPr>
        <w:ind w:left="1302" w:hanging="493"/>
      </w:pPr>
      <w:rPr>
        <w:rFonts w:hint="default"/>
        <w:lang w:val="uk-UA" w:eastAsia="en-US" w:bidi="ar-SA"/>
      </w:rPr>
    </w:lvl>
    <w:lvl w:ilvl="1">
      <w:start w:val="3"/>
      <w:numFmt w:val="decimal"/>
      <w:lvlText w:val="%1.%2."/>
      <w:lvlJc w:val="left"/>
      <w:pPr>
        <w:ind w:left="493"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81" w:hanging="493"/>
      </w:pPr>
      <w:rPr>
        <w:rFonts w:hint="default"/>
        <w:lang w:val="uk-UA" w:eastAsia="en-US" w:bidi="ar-SA"/>
      </w:rPr>
    </w:lvl>
    <w:lvl w:ilvl="3">
      <w:numFmt w:val="bullet"/>
      <w:lvlText w:val="•"/>
      <w:lvlJc w:val="left"/>
      <w:pPr>
        <w:ind w:left="3822" w:hanging="493"/>
      </w:pPr>
      <w:rPr>
        <w:rFonts w:hint="default"/>
        <w:lang w:val="uk-UA" w:eastAsia="en-US" w:bidi="ar-SA"/>
      </w:rPr>
    </w:lvl>
    <w:lvl w:ilvl="4">
      <w:numFmt w:val="bullet"/>
      <w:lvlText w:val="•"/>
      <w:lvlJc w:val="left"/>
      <w:pPr>
        <w:ind w:left="4663" w:hanging="493"/>
      </w:pPr>
      <w:rPr>
        <w:rFonts w:hint="default"/>
        <w:lang w:val="uk-UA" w:eastAsia="en-US" w:bidi="ar-SA"/>
      </w:rPr>
    </w:lvl>
    <w:lvl w:ilvl="5">
      <w:numFmt w:val="bullet"/>
      <w:lvlText w:val="•"/>
      <w:lvlJc w:val="left"/>
      <w:pPr>
        <w:ind w:left="5504" w:hanging="493"/>
      </w:pPr>
      <w:rPr>
        <w:rFonts w:hint="default"/>
        <w:lang w:val="uk-UA" w:eastAsia="en-US" w:bidi="ar-SA"/>
      </w:rPr>
    </w:lvl>
    <w:lvl w:ilvl="6">
      <w:numFmt w:val="bullet"/>
      <w:lvlText w:val="•"/>
      <w:lvlJc w:val="left"/>
      <w:pPr>
        <w:ind w:left="6345" w:hanging="493"/>
      </w:pPr>
      <w:rPr>
        <w:rFonts w:hint="default"/>
        <w:lang w:val="uk-UA" w:eastAsia="en-US" w:bidi="ar-SA"/>
      </w:rPr>
    </w:lvl>
    <w:lvl w:ilvl="7">
      <w:numFmt w:val="bullet"/>
      <w:lvlText w:val="•"/>
      <w:lvlJc w:val="left"/>
      <w:pPr>
        <w:ind w:left="7186"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8">
    <w:nsid w:val="3AF22766"/>
    <w:multiLevelType w:val="hybridMultilevel"/>
    <w:tmpl w:val="63BA53F6"/>
    <w:lvl w:ilvl="0" w:tplc="7BE44DFA">
      <w:numFmt w:val="bullet"/>
      <w:lvlText w:val="-"/>
      <w:lvlJc w:val="left"/>
      <w:pPr>
        <w:ind w:left="219" w:hanging="428"/>
      </w:pPr>
      <w:rPr>
        <w:rFonts w:ascii="Times New Roman" w:eastAsia="Times New Roman" w:hAnsi="Times New Roman" w:cs="Times New Roman" w:hint="default"/>
        <w:w w:val="99"/>
        <w:sz w:val="24"/>
        <w:szCs w:val="24"/>
        <w:lang w:val="uk-UA" w:eastAsia="en-US" w:bidi="ar-SA"/>
      </w:rPr>
    </w:lvl>
    <w:lvl w:ilvl="1" w:tplc="04744646">
      <w:numFmt w:val="bullet"/>
      <w:lvlText w:val="•"/>
      <w:lvlJc w:val="left"/>
      <w:pPr>
        <w:ind w:left="1196" w:hanging="428"/>
      </w:pPr>
      <w:rPr>
        <w:rFonts w:hint="default"/>
        <w:lang w:val="uk-UA" w:eastAsia="en-US" w:bidi="ar-SA"/>
      </w:rPr>
    </w:lvl>
    <w:lvl w:ilvl="2" w:tplc="6F52230A">
      <w:numFmt w:val="bullet"/>
      <w:lvlText w:val="•"/>
      <w:lvlJc w:val="left"/>
      <w:pPr>
        <w:ind w:left="2173" w:hanging="428"/>
      </w:pPr>
      <w:rPr>
        <w:rFonts w:hint="default"/>
        <w:lang w:val="uk-UA" w:eastAsia="en-US" w:bidi="ar-SA"/>
      </w:rPr>
    </w:lvl>
    <w:lvl w:ilvl="3" w:tplc="79588894">
      <w:numFmt w:val="bullet"/>
      <w:lvlText w:val="•"/>
      <w:lvlJc w:val="left"/>
      <w:pPr>
        <w:ind w:left="3150" w:hanging="428"/>
      </w:pPr>
      <w:rPr>
        <w:rFonts w:hint="default"/>
        <w:lang w:val="uk-UA" w:eastAsia="en-US" w:bidi="ar-SA"/>
      </w:rPr>
    </w:lvl>
    <w:lvl w:ilvl="4" w:tplc="0228129A">
      <w:numFmt w:val="bullet"/>
      <w:lvlText w:val="•"/>
      <w:lvlJc w:val="left"/>
      <w:pPr>
        <w:ind w:left="4127" w:hanging="428"/>
      </w:pPr>
      <w:rPr>
        <w:rFonts w:hint="default"/>
        <w:lang w:val="uk-UA" w:eastAsia="en-US" w:bidi="ar-SA"/>
      </w:rPr>
    </w:lvl>
    <w:lvl w:ilvl="5" w:tplc="F96C2A16">
      <w:numFmt w:val="bullet"/>
      <w:lvlText w:val="•"/>
      <w:lvlJc w:val="left"/>
      <w:pPr>
        <w:ind w:left="5104" w:hanging="428"/>
      </w:pPr>
      <w:rPr>
        <w:rFonts w:hint="default"/>
        <w:lang w:val="uk-UA" w:eastAsia="en-US" w:bidi="ar-SA"/>
      </w:rPr>
    </w:lvl>
    <w:lvl w:ilvl="6" w:tplc="16BA4236">
      <w:numFmt w:val="bullet"/>
      <w:lvlText w:val="•"/>
      <w:lvlJc w:val="left"/>
      <w:pPr>
        <w:ind w:left="6081" w:hanging="428"/>
      </w:pPr>
      <w:rPr>
        <w:rFonts w:hint="default"/>
        <w:lang w:val="uk-UA" w:eastAsia="en-US" w:bidi="ar-SA"/>
      </w:rPr>
    </w:lvl>
    <w:lvl w:ilvl="7" w:tplc="A4CEED30">
      <w:numFmt w:val="bullet"/>
      <w:lvlText w:val="•"/>
      <w:lvlJc w:val="left"/>
      <w:pPr>
        <w:ind w:left="7058" w:hanging="428"/>
      </w:pPr>
      <w:rPr>
        <w:rFonts w:hint="default"/>
        <w:lang w:val="uk-UA" w:eastAsia="en-US" w:bidi="ar-SA"/>
      </w:rPr>
    </w:lvl>
    <w:lvl w:ilvl="8" w:tplc="D4683414">
      <w:numFmt w:val="bullet"/>
      <w:lvlText w:val="•"/>
      <w:lvlJc w:val="left"/>
      <w:pPr>
        <w:ind w:left="8035" w:hanging="428"/>
      </w:pPr>
      <w:rPr>
        <w:rFonts w:hint="default"/>
        <w:lang w:val="uk-UA" w:eastAsia="en-US" w:bidi="ar-SA"/>
      </w:rPr>
    </w:lvl>
  </w:abstractNum>
  <w:abstractNum w:abstractNumId="9">
    <w:nsid w:val="3DAB7BDC"/>
    <w:multiLevelType w:val="hybridMultilevel"/>
    <w:tmpl w:val="95C892E8"/>
    <w:lvl w:ilvl="0" w:tplc="C644CC3C">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0">
    <w:nsid w:val="4936586C"/>
    <w:multiLevelType w:val="multilevel"/>
    <w:tmpl w:val="E4C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6A2984"/>
    <w:multiLevelType w:val="multilevel"/>
    <w:tmpl w:val="D9E6D888"/>
    <w:lvl w:ilvl="0">
      <w:start w:val="3"/>
      <w:numFmt w:val="decimal"/>
      <w:lvlText w:val="%1."/>
      <w:lvlJc w:val="left"/>
      <w:pPr>
        <w:ind w:left="360" w:hanging="360"/>
      </w:pPr>
      <w:rPr>
        <w:rFonts w:hint="default"/>
      </w:rPr>
    </w:lvl>
    <w:lvl w:ilvl="1">
      <w:start w:val="7"/>
      <w:numFmt w:val="decimal"/>
      <w:lvlText w:val="%1.%2."/>
      <w:lvlJc w:val="left"/>
      <w:pPr>
        <w:ind w:left="151" w:hanging="36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93" w:hanging="720"/>
      </w:pPr>
      <w:rPr>
        <w:rFonts w:hint="default"/>
      </w:rPr>
    </w:lvl>
    <w:lvl w:ilvl="4">
      <w:start w:val="1"/>
      <w:numFmt w:val="decimal"/>
      <w:lvlText w:val="%1.%2.%3.%4.%5."/>
      <w:lvlJc w:val="left"/>
      <w:pPr>
        <w:ind w:left="244" w:hanging="1080"/>
      </w:pPr>
      <w:rPr>
        <w:rFonts w:hint="default"/>
      </w:rPr>
    </w:lvl>
    <w:lvl w:ilvl="5">
      <w:start w:val="1"/>
      <w:numFmt w:val="decimal"/>
      <w:lvlText w:val="%1.%2.%3.%4.%5.%6."/>
      <w:lvlJc w:val="left"/>
      <w:pPr>
        <w:ind w:left="35" w:hanging="1080"/>
      </w:pPr>
      <w:rPr>
        <w:rFonts w:hint="default"/>
      </w:rPr>
    </w:lvl>
    <w:lvl w:ilvl="6">
      <w:start w:val="1"/>
      <w:numFmt w:val="decimal"/>
      <w:lvlText w:val="%1.%2.%3.%4.%5.%6.%7."/>
      <w:lvlJc w:val="left"/>
      <w:pPr>
        <w:ind w:left="186" w:hanging="1440"/>
      </w:pPr>
      <w:rPr>
        <w:rFonts w:hint="default"/>
      </w:rPr>
    </w:lvl>
    <w:lvl w:ilvl="7">
      <w:start w:val="1"/>
      <w:numFmt w:val="decimal"/>
      <w:lvlText w:val="%1.%2.%3.%4.%5.%6.%7.%8."/>
      <w:lvlJc w:val="left"/>
      <w:pPr>
        <w:ind w:left="-23" w:hanging="1440"/>
      </w:pPr>
      <w:rPr>
        <w:rFonts w:hint="default"/>
      </w:rPr>
    </w:lvl>
    <w:lvl w:ilvl="8">
      <w:start w:val="1"/>
      <w:numFmt w:val="decimal"/>
      <w:lvlText w:val="%1.%2.%3.%4.%5.%6.%7.%8.%9."/>
      <w:lvlJc w:val="left"/>
      <w:pPr>
        <w:ind w:left="128" w:hanging="1800"/>
      </w:pPr>
      <w:rPr>
        <w:rFonts w:hint="default"/>
      </w:rPr>
    </w:lvl>
  </w:abstractNum>
  <w:abstractNum w:abstractNumId="12">
    <w:nsid w:val="651D49E2"/>
    <w:multiLevelType w:val="hybridMultilevel"/>
    <w:tmpl w:val="F430777E"/>
    <w:lvl w:ilvl="0" w:tplc="2286C2F6">
      <w:start w:val="6"/>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10"/>
  </w:num>
  <w:num w:numId="2">
    <w:abstractNumId w:val="6"/>
  </w:num>
  <w:num w:numId="3">
    <w:abstractNumId w:val="5"/>
  </w:num>
  <w:num w:numId="4">
    <w:abstractNumId w:val="7"/>
  </w:num>
  <w:num w:numId="5">
    <w:abstractNumId w:val="12"/>
  </w:num>
  <w:num w:numId="6">
    <w:abstractNumId w:val="11"/>
  </w:num>
  <w:num w:numId="7">
    <w:abstractNumId w:val="4"/>
  </w:num>
  <w:num w:numId="8">
    <w:abstractNumId w:val="8"/>
  </w:num>
  <w:num w:numId="9">
    <w:abstractNumId w:val="0"/>
  </w:num>
  <w:num w:numId="10">
    <w:abstractNumId w:val="9"/>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9E7F5B"/>
    <w:rsid w:val="000018FD"/>
    <w:rsid w:val="000263B1"/>
    <w:rsid w:val="00030825"/>
    <w:rsid w:val="000679E1"/>
    <w:rsid w:val="000771F5"/>
    <w:rsid w:val="000845C6"/>
    <w:rsid w:val="00160476"/>
    <w:rsid w:val="00162B85"/>
    <w:rsid w:val="00172CD7"/>
    <w:rsid w:val="001F21F1"/>
    <w:rsid w:val="001F6274"/>
    <w:rsid w:val="00202385"/>
    <w:rsid w:val="00220D45"/>
    <w:rsid w:val="0022418E"/>
    <w:rsid w:val="00224D85"/>
    <w:rsid w:val="00231CF6"/>
    <w:rsid w:val="00274B33"/>
    <w:rsid w:val="00283DED"/>
    <w:rsid w:val="00294B4A"/>
    <w:rsid w:val="002C1C55"/>
    <w:rsid w:val="002D3A29"/>
    <w:rsid w:val="002E52A1"/>
    <w:rsid w:val="002E6E74"/>
    <w:rsid w:val="00322641"/>
    <w:rsid w:val="003260C1"/>
    <w:rsid w:val="00351E56"/>
    <w:rsid w:val="003526CE"/>
    <w:rsid w:val="00355EE1"/>
    <w:rsid w:val="00360DFC"/>
    <w:rsid w:val="00392A25"/>
    <w:rsid w:val="003A46CC"/>
    <w:rsid w:val="003B4780"/>
    <w:rsid w:val="003D270D"/>
    <w:rsid w:val="003D7B1C"/>
    <w:rsid w:val="003E2D84"/>
    <w:rsid w:val="004430D7"/>
    <w:rsid w:val="00497CCB"/>
    <w:rsid w:val="00504C50"/>
    <w:rsid w:val="005050D2"/>
    <w:rsid w:val="005066DC"/>
    <w:rsid w:val="005125A3"/>
    <w:rsid w:val="00515BD6"/>
    <w:rsid w:val="0055307C"/>
    <w:rsid w:val="0057164C"/>
    <w:rsid w:val="005869C0"/>
    <w:rsid w:val="005A5AC7"/>
    <w:rsid w:val="005D5C58"/>
    <w:rsid w:val="005F54E5"/>
    <w:rsid w:val="005F6385"/>
    <w:rsid w:val="00602D11"/>
    <w:rsid w:val="006074EC"/>
    <w:rsid w:val="006271BA"/>
    <w:rsid w:val="0063737C"/>
    <w:rsid w:val="00654C9D"/>
    <w:rsid w:val="006704F2"/>
    <w:rsid w:val="00681328"/>
    <w:rsid w:val="00695467"/>
    <w:rsid w:val="006A0B92"/>
    <w:rsid w:val="00736467"/>
    <w:rsid w:val="00744EFB"/>
    <w:rsid w:val="00757B87"/>
    <w:rsid w:val="00772F56"/>
    <w:rsid w:val="007B0E6C"/>
    <w:rsid w:val="007C0012"/>
    <w:rsid w:val="007F050F"/>
    <w:rsid w:val="007F3FC3"/>
    <w:rsid w:val="008064A8"/>
    <w:rsid w:val="00811097"/>
    <w:rsid w:val="008125ED"/>
    <w:rsid w:val="00825880"/>
    <w:rsid w:val="008278F7"/>
    <w:rsid w:val="00847CD4"/>
    <w:rsid w:val="00862916"/>
    <w:rsid w:val="00870A36"/>
    <w:rsid w:val="0087650C"/>
    <w:rsid w:val="00884310"/>
    <w:rsid w:val="008A7E3E"/>
    <w:rsid w:val="008C46F4"/>
    <w:rsid w:val="009078F7"/>
    <w:rsid w:val="00970D22"/>
    <w:rsid w:val="00976578"/>
    <w:rsid w:val="009A1737"/>
    <w:rsid w:val="009E5844"/>
    <w:rsid w:val="009E7F5B"/>
    <w:rsid w:val="00A01126"/>
    <w:rsid w:val="00A1764B"/>
    <w:rsid w:val="00A77647"/>
    <w:rsid w:val="00A84E53"/>
    <w:rsid w:val="00AA5528"/>
    <w:rsid w:val="00AD1034"/>
    <w:rsid w:val="00B0037F"/>
    <w:rsid w:val="00B0337D"/>
    <w:rsid w:val="00B122C6"/>
    <w:rsid w:val="00B171AD"/>
    <w:rsid w:val="00B21E8D"/>
    <w:rsid w:val="00B72BC9"/>
    <w:rsid w:val="00BA0604"/>
    <w:rsid w:val="00BB1EDF"/>
    <w:rsid w:val="00BC274C"/>
    <w:rsid w:val="00C019C9"/>
    <w:rsid w:val="00C24512"/>
    <w:rsid w:val="00C24C1B"/>
    <w:rsid w:val="00C40571"/>
    <w:rsid w:val="00C55340"/>
    <w:rsid w:val="00C74043"/>
    <w:rsid w:val="00C7796B"/>
    <w:rsid w:val="00C927B2"/>
    <w:rsid w:val="00CD52EC"/>
    <w:rsid w:val="00CE0F36"/>
    <w:rsid w:val="00CF30D9"/>
    <w:rsid w:val="00CF31FE"/>
    <w:rsid w:val="00CF6195"/>
    <w:rsid w:val="00CF6639"/>
    <w:rsid w:val="00D0481F"/>
    <w:rsid w:val="00D17452"/>
    <w:rsid w:val="00D55302"/>
    <w:rsid w:val="00D70FF6"/>
    <w:rsid w:val="00D97125"/>
    <w:rsid w:val="00DB0A35"/>
    <w:rsid w:val="00DB1CEF"/>
    <w:rsid w:val="00DD27CC"/>
    <w:rsid w:val="00E2526B"/>
    <w:rsid w:val="00E415B8"/>
    <w:rsid w:val="00E50933"/>
    <w:rsid w:val="00E558BC"/>
    <w:rsid w:val="00E76A0C"/>
    <w:rsid w:val="00EC5AF0"/>
    <w:rsid w:val="00EF288D"/>
    <w:rsid w:val="00F41382"/>
    <w:rsid w:val="00F64AE7"/>
    <w:rsid w:val="00FB5FAA"/>
    <w:rsid w:val="00FC25FD"/>
    <w:rsid w:val="00FC269E"/>
    <w:rsid w:val="00FC67C5"/>
    <w:rsid w:val="00FD7D4B"/>
    <w:rsid w:val="00FE712D"/>
    <w:rsid w:val="00FF5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52"/>
  </w:style>
  <w:style w:type="paragraph" w:styleId="2">
    <w:name w:val="heading 2"/>
    <w:basedOn w:val="a"/>
    <w:next w:val="a"/>
    <w:link w:val="20"/>
    <w:uiPriority w:val="9"/>
    <w:semiHidden/>
    <w:unhideWhenUsed/>
    <w:qFormat/>
    <w:rsid w:val="006813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712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E712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link w:val="60"/>
    <w:uiPriority w:val="9"/>
    <w:qFormat/>
    <w:rsid w:val="00FE712D"/>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712D"/>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E712D"/>
    <w:rPr>
      <w:rFonts w:ascii="Times New Roman" w:eastAsia="Times New Roman" w:hAnsi="Times New Roman" w:cs="Times New Roman"/>
      <w:b/>
      <w:bCs/>
      <w:sz w:val="24"/>
      <w:szCs w:val="24"/>
      <w:lang w:eastAsia="uk-UA"/>
    </w:rPr>
  </w:style>
  <w:style w:type="character" w:customStyle="1" w:styleId="60">
    <w:name w:val="Заголовок 6 Знак"/>
    <w:basedOn w:val="a0"/>
    <w:link w:val="6"/>
    <w:uiPriority w:val="9"/>
    <w:rsid w:val="00FE712D"/>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FE71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1"/>
    <w:qFormat/>
    <w:rsid w:val="00D70FF6"/>
    <w:pPr>
      <w:widowControl w:val="0"/>
      <w:autoSpaceDE w:val="0"/>
      <w:autoSpaceDN w:val="0"/>
      <w:spacing w:after="0" w:line="240" w:lineRule="auto"/>
      <w:ind w:left="102" w:firstLine="707"/>
      <w:jc w:val="both"/>
    </w:pPr>
    <w:rPr>
      <w:rFonts w:ascii="Times New Roman" w:eastAsia="Times New Roman" w:hAnsi="Times New Roman" w:cs="Times New Roman"/>
    </w:rPr>
  </w:style>
  <w:style w:type="paragraph" w:customStyle="1" w:styleId="rvps2">
    <w:name w:val="rvps2"/>
    <w:basedOn w:val="a"/>
    <w:rsid w:val="00FC25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FC25FD"/>
    <w:rPr>
      <w:color w:val="0000FF"/>
      <w:u w:val="single"/>
    </w:rPr>
  </w:style>
  <w:style w:type="paragraph" w:styleId="a6">
    <w:name w:val="Body Text"/>
    <w:basedOn w:val="a"/>
    <w:link w:val="a7"/>
    <w:uiPriority w:val="1"/>
    <w:qFormat/>
    <w:rsid w:val="00BC274C"/>
    <w:pPr>
      <w:widowControl w:val="0"/>
      <w:autoSpaceDE w:val="0"/>
      <w:autoSpaceDN w:val="0"/>
      <w:spacing w:after="0" w:line="240" w:lineRule="auto"/>
      <w:ind w:left="219"/>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BC274C"/>
    <w:rPr>
      <w:rFonts w:ascii="Times New Roman" w:eastAsia="Times New Roman" w:hAnsi="Times New Roman" w:cs="Times New Roman"/>
      <w:sz w:val="24"/>
      <w:szCs w:val="24"/>
    </w:rPr>
  </w:style>
  <w:style w:type="paragraph" w:customStyle="1" w:styleId="Ul">
    <w:name w:val="Ul"/>
    <w:basedOn w:val="a"/>
    <w:rsid w:val="00322641"/>
    <w:pPr>
      <w:spacing w:after="0" w:line="300" w:lineRule="atLeast"/>
    </w:pPr>
    <w:rPr>
      <w:rFonts w:ascii="Times New Roman" w:eastAsia="Times New Roman" w:hAnsi="Times New Roman" w:cs="Times New Roman"/>
      <w:lang w:val="ru-RU" w:eastAsia="ru-RU"/>
    </w:rPr>
  </w:style>
  <w:style w:type="character" w:customStyle="1" w:styleId="Spanlink">
    <w:name w:val="Span_link"/>
    <w:basedOn w:val="a0"/>
    <w:rsid w:val="00FC269E"/>
    <w:rPr>
      <w:color w:val="008200"/>
    </w:rPr>
  </w:style>
  <w:style w:type="paragraph" w:customStyle="1" w:styleId="cbody-p">
    <w:name w:val="cbody-p"/>
    <w:basedOn w:val="a"/>
    <w:rsid w:val="00FC269E"/>
    <w:pPr>
      <w:spacing w:after="60" w:line="270" w:lineRule="atLeast"/>
    </w:pPr>
    <w:rPr>
      <w:rFonts w:ascii="Times" w:eastAsia="Times" w:hAnsi="Times" w:cs="Times"/>
      <w:sz w:val="18"/>
      <w:szCs w:val="18"/>
      <w:lang w:val="ru-RU" w:eastAsia="ru-RU"/>
    </w:rPr>
  </w:style>
  <w:style w:type="character" w:customStyle="1" w:styleId="20">
    <w:name w:val="Заголовок 2 Знак"/>
    <w:basedOn w:val="a0"/>
    <w:link w:val="2"/>
    <w:uiPriority w:val="9"/>
    <w:semiHidden/>
    <w:rsid w:val="00681328"/>
    <w:rPr>
      <w:rFonts w:asciiTheme="majorHAnsi" w:eastAsiaTheme="majorEastAsia" w:hAnsiTheme="majorHAnsi" w:cstheme="majorBidi"/>
      <w:b/>
      <w:bCs/>
      <w:color w:val="4F81BD" w:themeColor="accent1"/>
      <w:sz w:val="26"/>
      <w:szCs w:val="26"/>
    </w:rPr>
  </w:style>
  <w:style w:type="paragraph" w:customStyle="1" w:styleId="hightlightp">
    <w:name w:val="hightlightp"/>
    <w:basedOn w:val="a"/>
    <w:rsid w:val="008C46F4"/>
    <w:pPr>
      <w:spacing w:after="60" w:line="300" w:lineRule="atLeast"/>
    </w:pPr>
    <w:rPr>
      <w:rFonts w:ascii="Times New Roman" w:eastAsia="Times New Roman" w:hAnsi="Times New Roman" w:cs="Times New Roman"/>
      <w:lang w:val="ru-RU" w:eastAsia="ru-RU"/>
    </w:rPr>
  </w:style>
  <w:style w:type="paragraph" w:styleId="a8">
    <w:name w:val="header"/>
    <w:basedOn w:val="a"/>
    <w:link w:val="a9"/>
    <w:uiPriority w:val="99"/>
    <w:unhideWhenUsed/>
    <w:rsid w:val="004430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30D7"/>
  </w:style>
  <w:style w:type="paragraph" w:styleId="aa">
    <w:name w:val="footer"/>
    <w:basedOn w:val="a"/>
    <w:link w:val="ab"/>
    <w:uiPriority w:val="99"/>
    <w:semiHidden/>
    <w:unhideWhenUsed/>
    <w:rsid w:val="004430D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43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712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E712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link w:val="60"/>
    <w:uiPriority w:val="9"/>
    <w:qFormat/>
    <w:rsid w:val="00FE712D"/>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712D"/>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E712D"/>
    <w:rPr>
      <w:rFonts w:ascii="Times New Roman" w:eastAsia="Times New Roman" w:hAnsi="Times New Roman" w:cs="Times New Roman"/>
      <w:b/>
      <w:bCs/>
      <w:sz w:val="24"/>
      <w:szCs w:val="24"/>
      <w:lang w:eastAsia="uk-UA"/>
    </w:rPr>
  </w:style>
  <w:style w:type="character" w:customStyle="1" w:styleId="60">
    <w:name w:val="Заголовок 6 Знак"/>
    <w:basedOn w:val="a0"/>
    <w:link w:val="6"/>
    <w:uiPriority w:val="9"/>
    <w:rsid w:val="00FE712D"/>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FE71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1"/>
    <w:qFormat/>
    <w:rsid w:val="00D70FF6"/>
    <w:pPr>
      <w:widowControl w:val="0"/>
      <w:autoSpaceDE w:val="0"/>
      <w:autoSpaceDN w:val="0"/>
      <w:spacing w:after="0" w:line="240" w:lineRule="auto"/>
      <w:ind w:left="102" w:firstLine="707"/>
      <w:jc w:val="both"/>
    </w:pPr>
    <w:rPr>
      <w:rFonts w:ascii="Times New Roman" w:eastAsia="Times New Roman" w:hAnsi="Times New Roman" w:cs="Times New Roman"/>
    </w:rPr>
  </w:style>
  <w:style w:type="paragraph" w:customStyle="1" w:styleId="rvps2">
    <w:name w:val="rvps2"/>
    <w:basedOn w:val="a"/>
    <w:rsid w:val="00FC25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FC25FD"/>
    <w:rPr>
      <w:color w:val="0000FF"/>
      <w:u w:val="single"/>
    </w:rPr>
  </w:style>
  <w:style w:type="paragraph" w:styleId="a6">
    <w:name w:val="Body Text"/>
    <w:basedOn w:val="a"/>
    <w:link w:val="a7"/>
    <w:uiPriority w:val="1"/>
    <w:qFormat/>
    <w:rsid w:val="00BC274C"/>
    <w:pPr>
      <w:widowControl w:val="0"/>
      <w:autoSpaceDE w:val="0"/>
      <w:autoSpaceDN w:val="0"/>
      <w:spacing w:after="0" w:line="240" w:lineRule="auto"/>
      <w:ind w:left="219"/>
    </w:pPr>
    <w:rPr>
      <w:rFonts w:ascii="Times New Roman" w:eastAsia="Times New Roman" w:hAnsi="Times New Roman" w:cs="Times New Roman"/>
      <w:sz w:val="24"/>
      <w:szCs w:val="24"/>
    </w:rPr>
  </w:style>
  <w:style w:type="character" w:customStyle="1" w:styleId="a7">
    <w:name w:val="Основний текст Знак"/>
    <w:basedOn w:val="a0"/>
    <w:link w:val="a6"/>
    <w:uiPriority w:val="1"/>
    <w:rsid w:val="00BC274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668178">
      <w:bodyDiv w:val="1"/>
      <w:marLeft w:val="0"/>
      <w:marRight w:val="0"/>
      <w:marTop w:val="0"/>
      <w:marBottom w:val="0"/>
      <w:divBdr>
        <w:top w:val="none" w:sz="0" w:space="0" w:color="auto"/>
        <w:left w:val="none" w:sz="0" w:space="0" w:color="auto"/>
        <w:bottom w:val="none" w:sz="0" w:space="0" w:color="auto"/>
        <w:right w:val="none" w:sz="0" w:space="0" w:color="auto"/>
      </w:divBdr>
    </w:div>
    <w:div w:id="330836815">
      <w:bodyDiv w:val="1"/>
      <w:marLeft w:val="0"/>
      <w:marRight w:val="0"/>
      <w:marTop w:val="0"/>
      <w:marBottom w:val="0"/>
      <w:divBdr>
        <w:top w:val="none" w:sz="0" w:space="0" w:color="auto"/>
        <w:left w:val="none" w:sz="0" w:space="0" w:color="auto"/>
        <w:bottom w:val="none" w:sz="0" w:space="0" w:color="auto"/>
        <w:right w:val="none" w:sz="0" w:space="0" w:color="auto"/>
      </w:divBdr>
    </w:div>
    <w:div w:id="757866900">
      <w:bodyDiv w:val="1"/>
      <w:marLeft w:val="0"/>
      <w:marRight w:val="0"/>
      <w:marTop w:val="0"/>
      <w:marBottom w:val="0"/>
      <w:divBdr>
        <w:top w:val="none" w:sz="0" w:space="0" w:color="auto"/>
        <w:left w:val="none" w:sz="0" w:space="0" w:color="auto"/>
        <w:bottom w:val="none" w:sz="0" w:space="0" w:color="auto"/>
        <w:right w:val="none" w:sz="0" w:space="0" w:color="auto"/>
      </w:divBdr>
    </w:div>
    <w:div w:id="821579536">
      <w:bodyDiv w:val="1"/>
      <w:marLeft w:val="0"/>
      <w:marRight w:val="0"/>
      <w:marTop w:val="0"/>
      <w:marBottom w:val="0"/>
      <w:divBdr>
        <w:top w:val="none" w:sz="0" w:space="0" w:color="auto"/>
        <w:left w:val="none" w:sz="0" w:space="0" w:color="auto"/>
        <w:bottom w:val="none" w:sz="0" w:space="0" w:color="auto"/>
        <w:right w:val="none" w:sz="0" w:space="0" w:color="auto"/>
      </w:divBdr>
    </w:div>
    <w:div w:id="1077245930">
      <w:bodyDiv w:val="1"/>
      <w:marLeft w:val="0"/>
      <w:marRight w:val="0"/>
      <w:marTop w:val="0"/>
      <w:marBottom w:val="0"/>
      <w:divBdr>
        <w:top w:val="none" w:sz="0" w:space="0" w:color="auto"/>
        <w:left w:val="none" w:sz="0" w:space="0" w:color="auto"/>
        <w:bottom w:val="none" w:sz="0" w:space="0" w:color="auto"/>
        <w:right w:val="none" w:sz="0" w:space="0" w:color="auto"/>
      </w:divBdr>
    </w:div>
    <w:div w:id="1195995789">
      <w:bodyDiv w:val="1"/>
      <w:marLeft w:val="0"/>
      <w:marRight w:val="0"/>
      <w:marTop w:val="0"/>
      <w:marBottom w:val="0"/>
      <w:divBdr>
        <w:top w:val="none" w:sz="0" w:space="0" w:color="auto"/>
        <w:left w:val="none" w:sz="0" w:space="0" w:color="auto"/>
        <w:bottom w:val="none" w:sz="0" w:space="0" w:color="auto"/>
        <w:right w:val="none" w:sz="0" w:space="0" w:color="auto"/>
      </w:divBdr>
    </w:div>
    <w:div w:id="1198350103">
      <w:bodyDiv w:val="1"/>
      <w:marLeft w:val="0"/>
      <w:marRight w:val="0"/>
      <w:marTop w:val="0"/>
      <w:marBottom w:val="0"/>
      <w:divBdr>
        <w:top w:val="none" w:sz="0" w:space="0" w:color="auto"/>
        <w:left w:val="none" w:sz="0" w:space="0" w:color="auto"/>
        <w:bottom w:val="none" w:sz="0" w:space="0" w:color="auto"/>
        <w:right w:val="none" w:sz="0" w:space="0" w:color="auto"/>
      </w:divBdr>
    </w:div>
    <w:div w:id="1326976634">
      <w:bodyDiv w:val="1"/>
      <w:marLeft w:val="0"/>
      <w:marRight w:val="0"/>
      <w:marTop w:val="0"/>
      <w:marBottom w:val="0"/>
      <w:divBdr>
        <w:top w:val="none" w:sz="0" w:space="0" w:color="auto"/>
        <w:left w:val="none" w:sz="0" w:space="0" w:color="auto"/>
        <w:bottom w:val="none" w:sz="0" w:space="0" w:color="auto"/>
        <w:right w:val="none" w:sz="0" w:space="0" w:color="auto"/>
      </w:divBdr>
    </w:div>
    <w:div w:id="1602715447">
      <w:bodyDiv w:val="1"/>
      <w:marLeft w:val="0"/>
      <w:marRight w:val="0"/>
      <w:marTop w:val="0"/>
      <w:marBottom w:val="0"/>
      <w:divBdr>
        <w:top w:val="none" w:sz="0" w:space="0" w:color="auto"/>
        <w:left w:val="none" w:sz="0" w:space="0" w:color="auto"/>
        <w:bottom w:val="none" w:sz="0" w:space="0" w:color="auto"/>
        <w:right w:val="none" w:sz="0" w:space="0" w:color="auto"/>
      </w:divBdr>
    </w:div>
    <w:div w:id="17730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36F9-AC66-4B6B-A378-F53A2CEA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26</Pages>
  <Words>11579</Words>
  <Characters>66006</Characters>
  <Application>Microsoft Office Word</Application>
  <DocSecurity>0</DocSecurity>
  <Lines>550</Lines>
  <Paragraphs>154</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58</cp:revision>
  <dcterms:created xsi:type="dcterms:W3CDTF">2022-07-07T08:39:00Z</dcterms:created>
  <dcterms:modified xsi:type="dcterms:W3CDTF">2022-08-11T10:57:00Z</dcterms:modified>
</cp:coreProperties>
</file>