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5" w:rsidRDefault="001E044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4782102</wp:posOffset>
            </wp:positionH>
            <wp:positionV relativeFrom="paragraph">
              <wp:posOffset>88182</wp:posOffset>
            </wp:positionV>
            <wp:extent cx="1901578" cy="1068779"/>
            <wp:effectExtent l="19050" t="0" r="3422" b="0"/>
            <wp:wrapNone/>
            <wp:docPr id="1" name="Рисунок 1" descr="http://volodschool2.org.ua/image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odschool2.org.ua/images/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78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932"/>
      </w:tblGrid>
      <w:tr w:rsidR="00CF0E65" w:rsidRPr="00CF0E65" w:rsidTr="00C33633">
        <w:trPr>
          <w:trHeight w:val="164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CF0E65" w:rsidRDefault="00CF0E65" w:rsidP="00CF0E6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ПАМ'ЯТКА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ДЛЯ БАТЬКІВ </w:t>
            </w:r>
          </w:p>
          <w:p w:rsidR="00CF0E65" w:rsidRPr="00CF0E65" w:rsidRDefault="00CF0E65" w:rsidP="00C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Можливі причини складностей у навчанні дітей: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Дитина нездорова.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Учень швидко стомлюється, а регулювати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ій темп неспроможний.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не вміють допомогти учневі або ставляться до нього як до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ідлітка (пояснять лише раз, вважаючи, що цього досить) або як до малюка — повторюють те саме безліч разів.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Дорослі не вміють зацікавити дитину навчальною працею як захопливою грою.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Дитина не в змозі уважно працювати в школі і вдома, оскільки навчальна завантаженість для неї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непосильна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звикла працювати).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надто пригнічують учня погрозами й покараннями. Не вміють своєчасно схвалити й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ідбадьорити маленьку людину.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Дорослі не вміють чітко пояснювати, давати ділові поради.</w:t>
            </w:r>
          </w:p>
          <w:p w:rsidR="00CF0E65" w:rsidRPr="00CF0E65" w:rsidRDefault="00CF0E65" w:rsidP="00CF0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Батьки не дотримуються принципу єдності вимог у навчанні: кожен нав'язує дитині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стиль роботи. </w:t>
            </w:r>
          </w:p>
          <w:p w:rsidR="00CF0E65" w:rsidRPr="00CF0E65" w:rsidRDefault="00CF0E65" w:rsidP="00C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Поради батькам, що допомагають дітям учитися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Намагайтеся займатися з дитиною так, щоб вона не нудьгувала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занять. Інтерес — найкраща з мотивацій.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Повторюйте вправи. Розвиток розумових здібностей дитини визначають час і практика. Якщо якась вправа не виходить, зробіть перерву, поверніться до неї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ізніше або запропонуйте дитині легший варіант завдання.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виявляйте зайвої тривоги з приводу недостатніх успі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ів і незначного просування або навіть деякого регресу вашої дитини.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Будьте терплячими, не поспішайте, не давайте дитині завдань, що виходять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межі її інтелектуальних можливостей.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заняттях з дитиною треба знати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міру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. Не змушуйте дитину виконувати вправу, якщо вона весь час крутиться, стомилася, неврівноважена. Спробуйте визначити межі витривалості дитини, збільшуйте тривалість занять щоразу на невеликий ві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ізок часу.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Бажано використовувати ігрову форму занять, оскільки діти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погано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сприймають чітко регламентовані, повторювані, монотонні заняття.</w:t>
            </w:r>
          </w:p>
          <w:p w:rsidR="00CF0E65" w:rsidRPr="00CF0E65" w:rsidRDefault="00CF0E65" w:rsidP="00CF0E6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Уникайте несхвальної оцінки, знаходьте слова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ідтримки, частіше хваліть дитину за терпіння, наполегливість тощо. Ніколи не порівнюйте дитину з іншими дітьми. Формуйте в неї впевненість у своїх силах, високу самооцінку. </w:t>
            </w:r>
          </w:p>
          <w:p w:rsidR="00CF0E65" w:rsidRPr="00CF0E65" w:rsidRDefault="00CF0E65" w:rsidP="00CF0E6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Золоті правила для батькі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ільшість дітей - "звичайні". Не робіть зі своєї дитини вундеркінда, окреслюючи непосильні вимоги, орієнтуючи на недосяжні еталони. Дитина повинна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іше відчувати задоволення від того, що вона щось може, ніж тривожитись з приводу того чого не може зробити.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ізних дітей - різні здібності (розумові, художні, математичні, організаційні, вольові, чуттєві). Здібності треба розвивати! Але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ваше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перше завдання - визначити оптимум вашої дитини.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орієнтуйте навіть найбільш здібну дитину на винятковість! На цьому шляху її чекає розлад із самою собою, бо завжди поруч знайдеться хтось більш обдарований працелюбний.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Здійснитися в житті може лише активна дитина, Виховуйте людину дій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вчинку.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Дозволяйте дитині ризикувати. Залишайте за дітьми право на помилки, але вчіть самостійно їх виправляти.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повчайте у незнанні! Правильно виховувати може лише той, хто знає дитину - розуміє її чесноти і вади, відчуває її настрій, добре орієнтується в її інтересах, смаках, цінностях, звичках, здібностях.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змішуйте поняття "хороша" і "зручна" дитина!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живе своїми думками і почуттями інших (тобто самостійна і чуйна). Зручна - це дитина, яку дорослі «пристосували» до себе - слухняна,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ідкоряється вимогам. безвольна.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Викорініть із своєї практики вираз: "Роби, раз я вимагаю". Замініть цю форму вимоги іншою: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"Роби, тому що цього не можна не зробити". Зростаючи, особистість повинна звикнути до виконання вимог не на догоду зовнішньому розпорядженню, а тому, що вони розумні,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ільні...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Довіряйте дитині. Людина, яка виростає у дові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і, йде по життю спокійно, зона відкрита, товариська, доброзичлива. Будьте терплячими! Ставтесь терпляче до дитячих проявів: процес розвитку є випробуванням не лише для дорослих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але й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самої дитини. Виховуйте її вимогливою любов'ю.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Ніколи не кажіть, що за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іма життєвими проблемами не лишається часу на виховання дитини. Ви виховуєте її щоденно своїм ставленням до життя, системою своїх цінностей, своїми виборами. Ви виховуєте дитину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своєю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присутністю, поглядом, жестом, посмішкою...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Будьте відповідальними! Безпечність - механізм, який продукує борги перед долею дитини, перед її теперішнім і майбутнім. Відповідальний вихователь передбачає наслідки своїх слів, своїх діл.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Оцінюючи результат, вчинок, властивість дитини, вказуйте не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лише на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 чим ви незадоволені, а скоріше на те, що вам подобається в ній, Не порівнюйте її з однокласниками з братиками чи сестричками. Діти усі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ізні!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Порівнюйте дитину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іці - якою вона була вчора, якою є сьогодні, якою може бути завтра. Тобто, порівнюйте зростаючу особистість з самою собою.</w:t>
            </w:r>
          </w:p>
          <w:p w:rsidR="00CF0E65" w:rsidRPr="00CF0E65" w:rsidRDefault="00CF0E65" w:rsidP="00CF0E6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ставтесь до дитини зневажливо. Зростаюча особистість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відчути свою значущість, навчитись поважати себе. Тільки за цієї умови з неї виросте людина з почуттям власної гідності, яка поважає тих хто її оточу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є.</w:t>
            </w:r>
            <w:proofErr w:type="gramEnd"/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E65" w:rsidRPr="00CF0E65" w:rsidRDefault="00CF0E65" w:rsidP="00CF0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ПОРАДИ ПСИХОЛОГА</w:t>
            </w:r>
          </w:p>
          <w:p w:rsidR="00CF0E65" w:rsidRPr="00C33633" w:rsidRDefault="00CF0E65" w:rsidP="00FB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ШЛЯХ ДО СЕРЦЯ ДИТИНИ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Дітям необхідна любов батьків – це одна з найголовніших потреб. Висловлювати свою любов дитині батьки можуть, за допомогою такого ланцюжка – </w:t>
            </w:r>
            <w:r w:rsidRPr="00CF0E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ніжний </w:t>
            </w:r>
            <w:r w:rsidRPr="00CF0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дотик - слова заохоченн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я-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час присвячений дитині- подарунки – допомога у найскладніших життєвих ситуаціях. </w:t>
            </w:r>
          </w:p>
        </w:tc>
      </w:tr>
      <w:tr w:rsidR="00CF0E65" w:rsidRPr="00CF0E65" w:rsidTr="00C33633">
        <w:trPr>
          <w:trHeight w:val="1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F0E65" w:rsidRPr="00CF0E65" w:rsidTr="00C33633">
        <w:trPr>
          <w:trHeight w:val="164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FB1D89" w:rsidRDefault="00CF0E65" w:rsidP="00FB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ЯКЩО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ІТ НЕ ЗМІНИТИ – ЗМІНІТЬ СТАВЛЕННЯ ДО НЬОГО...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Намагайтеся не зациклюватися на негативних емоціях, спробуйте „перемкнути” свої думки на інші справи. </w:t>
            </w:r>
          </w:p>
          <w:p w:rsidR="00CF0E65" w:rsidRPr="00CF0E65" w:rsidRDefault="00CF0E65" w:rsidP="00CF0E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Якщо Ви дуже знервовані, відчуваєте провину, сором тощо, спробуйте знайти причини цього стану та помірковано розібратися в них. </w:t>
            </w:r>
          </w:p>
        </w:tc>
      </w:tr>
      <w:tr w:rsidR="00CF0E65" w:rsidRPr="00CF0E65" w:rsidTr="00C33633">
        <w:trPr>
          <w:trHeight w:val="1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E65" w:rsidRPr="00FB1D89" w:rsidTr="00C33633">
        <w:trPr>
          <w:trHeight w:val="164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C33633" w:rsidRDefault="00CF0E65" w:rsidP="00C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E65" w:rsidRPr="00CF0E65" w:rsidRDefault="00CF0E65" w:rsidP="00CF0E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 НАДОВГО ЗАПАМ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`Я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ТАТИ НАВЧАЛЬНИЙ МАТЕРІАЛ?</w:t>
            </w:r>
          </w:p>
          <w:p w:rsidR="00CF0E65" w:rsidRPr="00CF0E65" w:rsidRDefault="00CF0E65" w:rsidP="00CF0E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(поради для учнів)</w:t>
            </w:r>
          </w:p>
          <w:p w:rsidR="00CF0E65" w:rsidRPr="00CF0E65" w:rsidRDefault="00CF0E65" w:rsidP="00CF0E6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Виділяй, спі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іднось і групуй матеріал – хто добре усвідомлює, той добре запам”ятовує і довго пам”ятає.</w:t>
            </w:r>
          </w:p>
          <w:p w:rsidR="00CF0E65" w:rsidRPr="00FB1D89" w:rsidRDefault="00CF0E65" w:rsidP="00FB1D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отримав завдання у вівторок, а відповідати потрібно в п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”я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тницю, не чекай четверга – вивчи одразу, а напередодні тільки повтори.</w:t>
            </w:r>
          </w:p>
          <w:p w:rsidR="00CF0E65" w:rsidRPr="00FB1D89" w:rsidRDefault="00CF0E65" w:rsidP="00FB1D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Завчай і повторюй невеличкі шматки ще доти, як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іал почав забуватися.</w:t>
            </w:r>
          </w:p>
          <w:p w:rsidR="00CF0E65" w:rsidRPr="00FB1D89" w:rsidRDefault="00CF0E65" w:rsidP="00FB1D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 вчиш, записуй, малюй схеми, діаграми, таблиці - наочність краще запам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”я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товується.</w:t>
            </w:r>
          </w:p>
          <w:p w:rsidR="00CF0E65" w:rsidRPr="00FB1D89" w:rsidRDefault="00CF0E65" w:rsidP="00FB1D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Якомога швидше, не чекаючи повного заучування, намагайся відтворити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іал, закривши книгу.</w:t>
            </w:r>
          </w:p>
          <w:p w:rsidR="00CF0E65" w:rsidRPr="00FB1D89" w:rsidRDefault="00CF0E65" w:rsidP="00FB1D8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метематики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вчи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історію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фізики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літературу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любить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різноманітність</w:t>
            </w: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0E65" w:rsidRPr="00FB1D89" w:rsidTr="00C33633">
        <w:trPr>
          <w:trHeight w:val="16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D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C33633" w:rsidRDefault="00C33633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633" w:rsidRPr="00C33633" w:rsidRDefault="00C33633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65" w:rsidRPr="00CF0E65" w:rsidTr="00C33633">
        <w:trPr>
          <w:trHeight w:val="164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FB1D89" w:rsidRDefault="00CF0E65" w:rsidP="00FB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УЯВА ПОКРАЩУЄ ПАМ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`Я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ТЬ </w:t>
            </w:r>
          </w:p>
          <w:p w:rsidR="00CF0E65" w:rsidRPr="00FB1D89" w:rsidRDefault="00CF0E65" w:rsidP="00FB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 ЯК ЗАПАМ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`Я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ТАТИ НАЙБІЛЬШЕ... </w:t>
            </w:r>
          </w:p>
          <w:p w:rsidR="00CF0E65" w:rsidRPr="00FB1D89" w:rsidRDefault="00CF0E65" w:rsidP="00FB1D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Усе, що хочеш пам” ятати, - уявляй! (Не уявляю – не пам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”я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таю) </w:t>
            </w:r>
          </w:p>
          <w:p w:rsidR="00CF0E65" w:rsidRPr="00FB1D89" w:rsidRDefault="00CF0E65" w:rsidP="00FB1D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Май на увазі: усе, що побачив, відчув, почув, - уже запам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”я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талось. </w:t>
            </w:r>
          </w:p>
          <w:p w:rsidR="00CF0E65" w:rsidRPr="00FB1D89" w:rsidRDefault="00CF0E65" w:rsidP="00FB1D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 пригадується тільки те, що уявив. </w:t>
            </w:r>
          </w:p>
          <w:p w:rsidR="00CF0E65" w:rsidRPr="00FB1D89" w:rsidRDefault="00CF0E65" w:rsidP="00FB1D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думай словами – думай образами. </w:t>
            </w:r>
          </w:p>
          <w:p w:rsidR="00CF0E65" w:rsidRPr="00FB1D89" w:rsidRDefault="00CF0E65" w:rsidP="00FB1D8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завчай, а уявляй що – небудь цікаве, що допоможе пригадати потрібну інформацію.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65" w:rsidRPr="00CF0E65" w:rsidTr="00C33633">
        <w:trPr>
          <w:trHeight w:val="3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65" w:rsidRPr="00CF0E65" w:rsidTr="00C33633">
        <w:trPr>
          <w:trHeight w:val="5572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C33633" w:rsidRDefault="00CF0E65" w:rsidP="00C3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РЕКОМЕНДАЦІЇ ПЕДАГОГУ ЩОДО ЗМЕНШЕННЯ ВПЛИВУ СТРЕСУ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ПЕДАГОГІЧНІЙ ДІЯЛЬНОСТІ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Визначте негативні чинники, що призводять до виникнення у Вас стресу. Намагайтеся уникати їх або за допомогою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мислення змініть свої ставлення до них.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Забезпечуйте високий життєвий потенціал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здоров”ї, освіті, діяльності, сім”ї, позитивному мисленні.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Навчіться розслаблятися: тілом, думкою тощо. Стрес викликає загальну напругу. Розслаблення ж, навпаки, протидіє стресу. Уміння розслаблятися – секрет боротьби із стресом.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Зробіть паузу: зробити паузу у спілкуванні; порахувати до 10; вийти з приміщення. Такі „перерви” потрібно робити якнайчастіше в ті моменти, коли відбувається втрата самоконтролю.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виникненні почуття тривоги або напруги, занурьтеся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„тут ізараз” сконцентруйтеся на своємк диханні.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Змусьте стрес працювати на Вас, а не проти Вас, опануйте головним умінням – перетворюйте негативні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ії у позитивні. </w:t>
            </w:r>
          </w:p>
          <w:p w:rsidR="00CF0E65" w:rsidRPr="00C33633" w:rsidRDefault="00CF0E65" w:rsidP="00C336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Оволодіти теорією та практикою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позитивного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мислення. Паозитивне мислення – це головний людський інстремент забезпечення здоров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”я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благополуччя. </w:t>
            </w:r>
          </w:p>
        </w:tc>
      </w:tr>
      <w:tr w:rsidR="00CF0E65" w:rsidRPr="00CF0E65" w:rsidTr="00C33633">
        <w:trPr>
          <w:trHeight w:val="3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E65" w:rsidRPr="00CF0E65" w:rsidTr="00C33633">
        <w:trPr>
          <w:trHeight w:val="5079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FB1D89" w:rsidRDefault="00CF0E65" w:rsidP="00FB1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ЯК ПОПЕРЕДИТИ ДИТЯЧУ ТА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ІДЛІТКОВУ НАРКОМАНІЮ </w:t>
            </w:r>
          </w:p>
          <w:p w:rsidR="00CF0E65" w:rsidRPr="00FB1D89" w:rsidRDefault="00CF0E65" w:rsidP="00FB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Тільки довірливий контакт може сприяти тому, що надалі Ваша дитина звернеться до Вас запорадою чи допомогою або довіриться Вам. І тільки через повагу та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ідтримку Ви зможете допомогти один одному вирішувати свої проблеми. </w:t>
            </w:r>
          </w:p>
          <w:p w:rsidR="00CF0E65" w:rsidRPr="00CF0E65" w:rsidRDefault="00CF0E65" w:rsidP="00CF0E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Щоб попередити девіантну поведінку, необхідно дотримуватися таких правил виховання: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Щодня поводьтеся так, аби максимально сприяти здоровому вибору вашої дитини.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Виховуйте в дитині незалежність. Навчіть її саму приймати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ішення й відповідати за них.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Хваліть дитину: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добре виконану роботу, навіть за старання. Якщо критикуєте, то критикуйте вчинок, а не дитину.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Будьте завжди готові обговорити з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ідлітком гострі для нього питання. </w:t>
            </w:r>
          </w:p>
          <w:p w:rsidR="00CF0E65" w:rsidRPr="00CF0E65" w:rsidRDefault="00CF0E65" w:rsidP="00CF0E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ікавтеся справами й захопленням свожєї дитини. </w:t>
            </w:r>
          </w:p>
        </w:tc>
      </w:tr>
      <w:tr w:rsidR="00CF0E65" w:rsidRPr="00CF0E65" w:rsidTr="00C33633">
        <w:trPr>
          <w:trHeight w:val="31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0E65" w:rsidRPr="00CF0E65" w:rsidTr="00C33633">
        <w:trPr>
          <w:trHeight w:val="1934"/>
          <w:tblCellSpacing w:w="0" w:type="dxa"/>
          <w:jc w:val="center"/>
        </w:trPr>
        <w:tc>
          <w:tcPr>
            <w:tcW w:w="0" w:type="auto"/>
            <w:shd w:val="clear" w:color="auto" w:fill="F7F7F7"/>
            <w:vAlign w:val="center"/>
            <w:hideMark/>
          </w:tcPr>
          <w:p w:rsidR="00CF0E65" w:rsidRPr="00CF0E65" w:rsidRDefault="00CF0E65" w:rsidP="00C3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ОСНОВНІ ПРАВИЛА ВИБОРУ ПРОФЕСІЇ</w:t>
            </w:r>
          </w:p>
          <w:p w:rsidR="00C33633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Дізнайся як можна більше про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ізні професії (інформація від вчителів, психолога, батьків, знайомих з літератури, Інтернату і т.п.), щоб було із чого вибирати.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Склади для себе оглядову схему для орієнтації в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іті професій. Не забудь включити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неї інформацію про основні вимоги,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ставить професія до особистих якостей людей.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Збери інформацію про те, які професії користуються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попитом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сьогодні на ринку праці, і які будуть потрібні через 3-5 років.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Розглянь можливості і обмеження, які обумовлені особливостями твоєї сі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'ї, а також можливості і обмеження, обумовлені твоїми особистими якостями.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Визнач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себе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головні цілі: ким хочеш стати, яку роботу хочеш виконувати, чого досягти в житті?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Оціни свої ресурси: здібності, нахили, здоров'я особливості характеру і темпераменту.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Співстав свої ресурси і вимоги, які пред'являє обрана тобою професія до людини; в ідеалі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вони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повинні співпадати,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 забудь проконсультуватись з лі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щоб не вибрати професію, яка тобі протипоказана за станом здоров'я.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Вибери навчальний заклад (професійне училище,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іцей, коледж, технікум, ВНЗ, курси і т.п.), де би ти зміг отримати обрану професію.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ідбери запасні варіанти цілей і шляхів їх досягнення на випадок виникнення нездоланних перешкод. </w:t>
            </w:r>
          </w:p>
          <w:p w:rsidR="00CF0E65" w:rsidRPr="00CF0E65" w:rsidRDefault="00CF0E65" w:rsidP="00CF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Обдумай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вибір ще раз, оціни кожний свій крок. </w:t>
            </w:r>
          </w:p>
          <w:p w:rsidR="00CF0E65" w:rsidRPr="00CF0E65" w:rsidRDefault="00CF0E65" w:rsidP="00CF0E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65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Звернись за консультацією </w:t>
            </w:r>
            <w:proofErr w:type="gramStart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F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спеціаліста-профконсультанта, якщо на якомусь етапі вибору професії у тебе виникли труднощі. </w:t>
            </w:r>
          </w:p>
        </w:tc>
      </w:tr>
    </w:tbl>
    <w:p w:rsidR="00CF0E65" w:rsidRPr="00C33633" w:rsidRDefault="00CF0E65" w:rsidP="00C336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0E65">
        <w:rPr>
          <w:rFonts w:ascii="Times New Roman" w:eastAsia="Times New Roman" w:hAnsi="Times New Roman" w:cs="Times New Roman"/>
          <w:b/>
          <w:bCs/>
          <w:sz w:val="36"/>
          <w:szCs w:val="36"/>
        </w:rPr>
        <w:t>Інтернет для батьків</w:t>
      </w:r>
      <w:r w:rsidR="006E3BE6" w:rsidRPr="006E3BE6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CF0E65" w:rsidRPr="00CF0E65" w:rsidRDefault="00CF0E65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sz w:val="20"/>
          <w:szCs w:val="20"/>
        </w:rPr>
        <w:t xml:space="preserve">Ми - батьки. Люди дорослі й статечні, ми часом зі щирим здивуванням запитуємо себе й навколишніх: і що вони - </w:t>
      </w:r>
      <w:proofErr w:type="gramStart"/>
      <w:r w:rsidRPr="00CF0E65">
        <w:rPr>
          <w:rFonts w:ascii="Times New Roman" w:eastAsia="Times New Roman" w:hAnsi="Times New Roman" w:cs="Times New Roman"/>
          <w:sz w:val="20"/>
          <w:szCs w:val="20"/>
        </w:rPr>
        <w:t>наш</w:t>
      </w:r>
      <w:proofErr w:type="gramEnd"/>
      <w:r w:rsidRPr="00CF0E65">
        <w:rPr>
          <w:rFonts w:ascii="Times New Roman" w:eastAsia="Times New Roman" w:hAnsi="Times New Roman" w:cs="Times New Roman"/>
          <w:sz w:val="20"/>
          <w:szCs w:val="20"/>
        </w:rPr>
        <w:t xml:space="preserve">і діти - знайшли для себе такого привабливого в тому Інтернеті? </w:t>
      </w:r>
      <w:r w:rsidRPr="00CF0E65">
        <w:rPr>
          <w:rFonts w:ascii="Times New Roman" w:eastAsia="Times New Roman" w:hAnsi="Times New Roman" w:cs="Times New Roman"/>
          <w:sz w:val="20"/>
          <w:szCs w:val="20"/>
        </w:rPr>
        <w:br/>
        <w:t xml:space="preserve">Чому ладні годинами просиджувати, втупившись в екран монітора, витрачати </w:t>
      </w:r>
      <w:proofErr w:type="gramStart"/>
      <w:r w:rsidRPr="00CF0E65">
        <w:rPr>
          <w:rFonts w:ascii="Times New Roman" w:eastAsia="Times New Roman" w:hAnsi="Times New Roman" w:cs="Times New Roman"/>
          <w:sz w:val="20"/>
          <w:szCs w:val="20"/>
        </w:rPr>
        <w:t>св</w:t>
      </w:r>
      <w:proofErr w:type="gramEnd"/>
      <w:r w:rsidRPr="00CF0E65">
        <w:rPr>
          <w:rFonts w:ascii="Times New Roman" w:eastAsia="Times New Roman" w:hAnsi="Times New Roman" w:cs="Times New Roman"/>
          <w:sz w:val="20"/>
          <w:szCs w:val="20"/>
        </w:rPr>
        <w:t xml:space="preserve">ій реальний час на світ нереальний, створений примхливим сплетінням електронного павутиння? </w:t>
      </w:r>
      <w:r w:rsidRPr="00CF0E65">
        <w:rPr>
          <w:rFonts w:ascii="Times New Roman" w:eastAsia="Times New Roman" w:hAnsi="Times New Roman" w:cs="Times New Roman"/>
          <w:sz w:val="20"/>
          <w:szCs w:val="20"/>
        </w:rPr>
        <w:br/>
        <w:t>Щоб зрозуміти, спробуйте самі хоча б одного разу "</w:t>
      </w:r>
      <w:proofErr w:type="gramStart"/>
      <w:r w:rsidRPr="00CF0E65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CF0E65">
        <w:rPr>
          <w:rFonts w:ascii="Times New Roman" w:eastAsia="Times New Roman" w:hAnsi="Times New Roman" w:cs="Times New Roman"/>
          <w:sz w:val="20"/>
          <w:szCs w:val="20"/>
        </w:rPr>
        <w:t xml:space="preserve">ірнути" у віртуальний всесвіт. Пройдіться його магістралями й манівцями - це не буде марно втрачений час. Бо </w:t>
      </w:r>
      <w:proofErr w:type="gramStart"/>
      <w:r w:rsidRPr="00CF0E65">
        <w:rPr>
          <w:rFonts w:ascii="Times New Roman" w:eastAsia="Times New Roman" w:hAnsi="Times New Roman" w:cs="Times New Roman"/>
          <w:sz w:val="20"/>
          <w:szCs w:val="20"/>
        </w:rPr>
        <w:t>св</w:t>
      </w:r>
      <w:proofErr w:type="gramEnd"/>
      <w:r w:rsidRPr="00CF0E65">
        <w:rPr>
          <w:rFonts w:ascii="Times New Roman" w:eastAsia="Times New Roman" w:hAnsi="Times New Roman" w:cs="Times New Roman"/>
          <w:sz w:val="20"/>
          <w:szCs w:val="20"/>
        </w:rPr>
        <w:t>іт інформації завжди має для кожного з нас свої сюрпризи й відкриття.</w:t>
      </w:r>
    </w:p>
    <w:p w:rsidR="00CF0E65" w:rsidRPr="00CF0E65" w:rsidRDefault="00CF0E65" w:rsidP="00CF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b/>
          <w:bCs/>
          <w:sz w:val="28"/>
        </w:rPr>
        <w:t>Відкриття батьківства</w:t>
      </w:r>
    </w:p>
    <w:p w:rsidR="00CF0E65" w:rsidRPr="00CF0E65" w:rsidRDefault="006E3BE6" w:rsidP="00D4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http://www.materinstvo.ru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http://www.parenting.ru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ресурси сайтів "Материнство", "Мамам про дітей" допоможуть молодим мамам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ідготуватися до народження дитини, дадуть корисні поради щодо розвитку дитини від народження до дошкільного віку, організації дитячого харчування, взаємовідносин у сім'ї, де з'явився новий мешканець. Розділ "Бібліотека"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щоденники молодих мам та веселі історії про дітей.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http://www.mother.ru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сайт "Мати" пропонує статті та інтерактивне спілкування з педіатром, логопедом, психологом;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"Скарбничку родинного досвіду", поради щодо раннього розвитку дитини.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http://www.mamochki.ru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0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http://mamadoma.narod.ru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11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http://baby.com.ua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"Мамочки", "Мама дома" та "Бебіком"- це сайти про все, що може бути цікавим для молодої матусі - про вагітність та пологи, про виховання малят, про жіночу красу та здоров'я, про рукоділля та домашн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є господарство,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сімейне дозвілля та відпочинок.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http://www.cooking.ru/cats/children_kitchen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дитяче харчування - від народження малюка до шкільного віку.</w:t>
      </w:r>
      <w:r w:rsidR="00D44E6B" w:rsidRPr="00D4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F0E65" w:rsidRPr="00CF0E65">
        <w:rPr>
          <w:rFonts w:ascii="Times New Roman" w:eastAsia="Times New Roman" w:hAnsi="Times New Roman" w:cs="Times New Roman"/>
          <w:b/>
          <w:bCs/>
          <w:sz w:val="28"/>
        </w:rPr>
        <w:t>Секрети родинної педагогіки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E65" w:rsidRPr="00CF0E65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http://www.detisite.ru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психолого-педагог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ічний сайт.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Його рубрика "Ліцей для батьків" відкрита для тих, кого цікавлять питання розвитку, виховання і здоров'я дітей; "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Інститут розвитку дитини" допоможе в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ідготовці малюка до школи, а у "Дитячому містечку" знайшлося місце для дитячої цифрової бібліотечки, художньої галереї та ігротеки.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http://aim.h1.ru/index.html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"Радетели": матеріали сайту присвячені ранньому розвитку дитячих обдарувань.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http://www.bibicall.ru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"Про харчування та виховання", а також - методики педагогіки Монтесорі, "Художники в памперсах", перша допомога та уроки масажу, батьківські тести та конференції, веб-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консультації у лікарів-педіатрі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  <w:t>Як впливає музика на розумовий та емоційний розвиток немовляти? Яку іграшку варто пропонувати дитині? Як допомогти дитині позбутися шкідливих звичок? Про це та багато іншого - у розділі "Дитина і сі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м'я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" на сайті Inlife: http://baby.inlife.ru/baby.php?level=0 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http://www.forkids.ru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батькам цей ресурс пропонує важливу інформацію про здоров'я дітей, корисні поради для тих, хто разом з дітьми збирається виїхати у краї далекі чи близькі на відпочинок.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http://www.idea.dp.ua/baby/learning.htm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уроки, що стануть у пригоді батькам майбутніх першокласників.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http://baby.com.ua/razdel.php3?sch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а тут - корисні поради для батьків школяриків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ізного віку.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http://www.moyadytyna.com.ua/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Електронний журнал "Моя дитина" буде корисним педагогічним джерелом незалежно від того, якого віку ваші діти: від першого року життя і до складного етапу переходу від дитинства до дорослості супроводжуватимуть вас опубліковані тут поради та консультації.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http://www.grandland.newtech.ru/Sschool.htm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школа сексуального виховання - для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ідлітків та їхніх батьків.</w:t>
      </w:r>
    </w:p>
    <w:p w:rsidR="00CF0E65" w:rsidRPr="00CF0E65" w:rsidRDefault="00CF0E65" w:rsidP="00CF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b/>
          <w:bCs/>
          <w:sz w:val="28"/>
        </w:rPr>
        <w:t>Батьківський Web-клуб</w:t>
      </w:r>
      <w:r w:rsidRPr="00CF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E65" w:rsidRPr="00CF0E65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http://www.rodclub.newmail.ru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-"Батьківський клуб" широко відчиняє віртуальні двері для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іх, хто зацікавлений проблемами виховання і здоров'я дітей, їхньої освіти та розвитку творчих здібностей. А рубрика "Діти і зві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і" допоможе знайти рішення тим, хто стоїть перед важкою дилемою щастя від спілкування з домашнім улюбленцем і зайвого клопоту на власну шию.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http://www.7ya.ru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сайт "7Я" має підзаголовок "Все про дітей". Додамо - і не лише про дітей: також і про побут, і про організацію харчування родини, і про родинне дозвілля.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  <w:t xml:space="preserve">Конференція мам і татусів </w:t>
      </w:r>
      <w:hyperlink r:id="rId23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http://www.7ya.ru/conf/conf-Teenagers.htm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стане в пригоді тим, чиї діти стоять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порозі зрілості.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4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http://www.8ya.ru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веб-клуб багатодітних родин запрошує до спілкування. Якщо ж ваша родина надзвичайно особлива, бо маєте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ійню, то сайт "Тройняшки" - саме для вас!: </w:t>
      </w:r>
      <w:hyperlink r:id="rId25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http://www.triplets.ru</w:t>
        </w:r>
      </w:hyperlink>
    </w:p>
    <w:p w:rsidR="00CF0E65" w:rsidRPr="00CF0E65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26" w:tgtFrame="_blank" w:history="1">
        <w:r w:rsidR="00CF0E65" w:rsidRPr="00705D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http://www.ed.gov/pubs/parents/internet/index.html</w:t>
        </w:r>
      </w:hyperlink>
      <w:r w:rsidR="00CF0E65" w:rsidRPr="0070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Parents Guide to the Internet =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Батьківський</w:t>
      </w:r>
      <w:r w:rsidR="00CF0E65" w:rsidRPr="0070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гід</w:t>
      </w:r>
      <w:r w:rsidR="00CF0E65" w:rsidRPr="0070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F0E65" w:rsidRPr="0070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r w:rsidR="00CF0E65" w:rsidRPr="0070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англійською</w:t>
      </w:r>
      <w:r w:rsidR="00CF0E65" w:rsidRPr="00705D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мовою</w:t>
      </w:r>
    </w:p>
    <w:p w:rsidR="00CF0E65" w:rsidRPr="00D44E6B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http://kidmath.ru/?KidMathru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сайт, присвячений розвитку математичних здібностей у дітей дошкільного віку </w:t>
      </w:r>
    </w:p>
    <w:p w:rsidR="00CF0E65" w:rsidRPr="00CF0E65" w:rsidRDefault="00CF0E65" w:rsidP="00CF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b/>
          <w:bCs/>
          <w:sz w:val="28"/>
        </w:rPr>
        <w:t>Дозвілля у домашньому колі</w:t>
      </w:r>
      <w:r w:rsidRPr="00CF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E65" w:rsidRPr="00CF0E65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http://childrecords.narod.ru/musictales.html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музичні казки: "Аліса в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 Чудес", "Бременські музики", "Пригоди капітана Врунгеля" та ще з десяток найулюбленіших музичних версій літературних і фольклорних творів.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9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http://playroom.com.ru/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"Дитяча ігрова кімната". Тут ви знайдете улюблені дитячі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існі з мультиків і кінофільмів, комп'ютерні та розвиваючі ігри для свого малюка, "розмальовки" допоможуть йому розвивати вправність руки та художній смак, а конкурс дитячого малюнка - продемонструвати свої здібності й помилуватись художньою вправністю ровесників вашої дитини.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0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http://www.varja.narod.ru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"ОДИ-БЕДЯ" - родинна веб-сторінка, що має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ідзаголовок "Малючковий мережевий журнал". Хто ви для вашого малюка (батьківський тест)? Чим малюють наші діти? Куди варто зазарнути в Інтернет? - Відповіді на ці та подібні запитання пропонують його автори.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1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http://serg-klymenko.narod.ru/index.html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родовід Сергія Клименка. А родовід вашої сім'ї? Чи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іджували ви його разом зі своїми дітьми?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Інтернетом здійснити подібний проект буде легше: </w:t>
      </w:r>
      <w:hyperlink r:id="rId32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http://www.familysearch.org</w:t>
        </w:r>
      </w:hyperlink>
    </w:p>
    <w:p w:rsidR="00C33633" w:rsidRPr="00D44E6B" w:rsidRDefault="006E3BE6" w:rsidP="00D4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3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http://www.idea.dp.ua/baby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іменини хлоп'яток і дівчаток. Знайдіть серед них "день ангела" своєї дитини! </w:t>
      </w:r>
    </w:p>
    <w:p w:rsidR="00CF0E65" w:rsidRPr="00CF0E65" w:rsidRDefault="00CF0E65" w:rsidP="00CF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b/>
          <w:bCs/>
          <w:sz w:val="28"/>
        </w:rPr>
        <w:t>Запропонуйте дітям:</w:t>
      </w:r>
    </w:p>
    <w:p w:rsidR="00CF0E65" w:rsidRPr="00CF0E65" w:rsidRDefault="00CF0E65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sz w:val="24"/>
          <w:szCs w:val="24"/>
        </w:rPr>
        <w:t>Написати власну казку і опублікувати її на сайті бібліотеки (сторінка "</w:t>
      </w:r>
      <w:proofErr w:type="gramStart"/>
      <w:r w:rsidRPr="00CF0E65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  <w:r w:rsidRPr="00CF0E65">
        <w:rPr>
          <w:rFonts w:ascii="Times New Roman" w:eastAsia="Times New Roman" w:hAnsi="Times New Roman" w:cs="Times New Roman"/>
          <w:sz w:val="24"/>
          <w:szCs w:val="24"/>
        </w:rPr>
        <w:t xml:space="preserve"> казка"): </w:t>
      </w:r>
      <w:hyperlink r:id="rId34" w:tgtFrame="_blank" w:history="1">
        <w:r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http://www.library.kherson.ua/child/tales/tales.htm</w:t>
        </w:r>
      </w:hyperlink>
      <w:r w:rsidRPr="00CF0E65">
        <w:rPr>
          <w:rFonts w:ascii="Times New Roman" w:eastAsia="Times New Roman" w:hAnsi="Times New Roman" w:cs="Times New Roman"/>
          <w:sz w:val="24"/>
          <w:szCs w:val="24"/>
        </w:rPr>
        <w:br/>
        <w:t xml:space="preserve">Намалювати ілюстрації до улюбленої книги для нашого "Електронного вернісажу" </w:t>
      </w:r>
      <w:hyperlink r:id="rId35" w:tgtFrame="_blank" w:history="1">
        <w:r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http://www.library.kherson.ua/vernisaj/vernisage.htm</w:t>
        </w:r>
      </w:hyperlink>
    </w:p>
    <w:p w:rsidR="00CF0E65" w:rsidRPr="00CF0E65" w:rsidRDefault="00CF0E65" w:rsidP="00CF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b/>
          <w:bCs/>
          <w:sz w:val="28"/>
        </w:rPr>
        <w:lastRenderedPageBreak/>
        <w:t>Сімейне читання</w:t>
      </w:r>
      <w:r w:rsidRPr="00CF0E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r w:rsidRPr="00CF0E65">
        <w:rPr>
          <w:rFonts w:ascii="Times New Roman" w:eastAsia="Times New Roman" w:hAnsi="Times New Roman" w:cs="Times New Roman"/>
          <w:sz w:val="28"/>
        </w:rPr>
        <w:t>Читайте дітям, читайте разом з дітьми:</w:t>
      </w:r>
    </w:p>
    <w:p w:rsidR="00CF0E65" w:rsidRPr="00CF0E65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http://www.fabtales.com.ua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"Чарівні казки" - українською мовою;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7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http://www.skazka.com.ru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38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http://skaski.chat.ru/ukraine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українські казки, казки народів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іту, літературні казки - російською мовою;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9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http://www.kid.ru/libtxt/lib/poisk/kidlibindex.html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Велика дитяча бібліотека на сайті "Кid.ru";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0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http://www.lib.ru/MILN 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- Алан Александр Мілн - "Вінн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і-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Пух" і все-все-все;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http://www.lib.ru/JANSSON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hyperlink r:id="rId42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http://mumidol.narod.ru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Туве Янсон із мешканцями Мумідолу;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3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http://www.kulichki.com/inkwell/hudlit/inolit/darrel.htm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Джеральд Даррелл - розповіді про звірів - реалістичні й фантастичні;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http://www.rusf.ru/vk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Кращі твори Владислава Крапівіна - на офіційному сайті письменника.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5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http://www.kulichki.com/comics/zoo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"Сивка-бурка" - ілю</w:t>
      </w:r>
      <w:r w:rsidR="00D44E6B">
        <w:rPr>
          <w:rFonts w:ascii="Times New Roman" w:eastAsia="Times New Roman" w:hAnsi="Times New Roman" w:cs="Times New Roman"/>
          <w:sz w:val="24"/>
          <w:szCs w:val="24"/>
        </w:rPr>
        <w:t>стровані оповідання про тварин.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6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http://www.chg.ru/Fairy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сайт "Дитяча казка" збирає і пропонує своїм відвідувачам казки</w:t>
      </w:r>
      <w:r w:rsidR="00D44E6B">
        <w:rPr>
          <w:rFonts w:ascii="Times New Roman" w:eastAsia="Times New Roman" w:hAnsi="Times New Roman" w:cs="Times New Roman"/>
          <w:sz w:val="24"/>
          <w:szCs w:val="24"/>
        </w:rPr>
        <w:t xml:space="preserve">, створені дітьми </w:t>
      </w:r>
      <w:proofErr w:type="gramStart"/>
      <w:r w:rsidR="00D44E6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D44E6B">
        <w:rPr>
          <w:rFonts w:ascii="Times New Roman" w:eastAsia="Times New Roman" w:hAnsi="Times New Roman" w:cs="Times New Roman"/>
          <w:sz w:val="24"/>
          <w:szCs w:val="24"/>
        </w:rPr>
        <w:t>ізного віку.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http://www.library.ks.ua/child/e_library/e_lib.htm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почитайте вашим діткам оповідання й </w:t>
      </w:r>
      <w:r w:rsidR="00D44E6B">
        <w:rPr>
          <w:rFonts w:ascii="Times New Roman" w:eastAsia="Times New Roman" w:hAnsi="Times New Roman" w:cs="Times New Roman"/>
          <w:sz w:val="24"/>
          <w:szCs w:val="24"/>
        </w:rPr>
        <w:t>вірші херсонських письменників!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8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http://www.kid.ru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бібліотеки - батьківську та дитячу;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довідники для батьків ("Дитячі хвороби", "Дитячі ліки", "Дитячі проблеми", "Календар розвитку дитини" тощо).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9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http://www.idea.dp.ua/baby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книги для батьків та тих, хто хоче стати батьками.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0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http://list.mail.ru/10926/1/0_1_0_1.html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каталог ресурсів для батьків, для дітей та про дітей.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  <w:t>Слухайте разом з дітьми: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1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http://www.umka.com.ua/child.shtml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українські казки, дитячі вірші, дитяча поп-музика on-line та на CD.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2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http://childrecords.km.ru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казки, інсценівки, мультфонограми та вірші російською мовою,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форматі mp3.</w:t>
      </w:r>
    </w:p>
    <w:p w:rsidR="00CF0E65" w:rsidRPr="00CF0E65" w:rsidRDefault="00CF0E65" w:rsidP="00CF0E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65">
        <w:rPr>
          <w:rFonts w:ascii="Times New Roman" w:eastAsia="Times New Roman" w:hAnsi="Times New Roman" w:cs="Times New Roman"/>
          <w:sz w:val="28"/>
        </w:rPr>
        <w:t>Обереги вашої дитини</w:t>
      </w:r>
      <w:r w:rsidRPr="00CF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E65" w:rsidRPr="00CF0E65" w:rsidRDefault="006E3BE6" w:rsidP="00CF0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http://www.gdo.kiev.ua/files/2002/07/273.htm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Сімейний Кодекс України.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Його варто знати - щоб захистити права своїх дітей та власні.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4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http://donmolod.gov.ua/law/international/k1.htm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Конвенція про права дитини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5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http://school-sector.relarn.ru/prava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права дітей - для їхніх батьків, учителів та для них самих.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6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http://www.un.kiev.ua/ua/unicef/ss-raw.php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ЮНІСЕФ в Україні (сторінки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44E6B">
        <w:rPr>
          <w:rFonts w:ascii="Times New Roman" w:eastAsia="Times New Roman" w:hAnsi="Times New Roman" w:cs="Times New Roman"/>
          <w:sz w:val="24"/>
          <w:szCs w:val="24"/>
        </w:rPr>
        <w:t>итячого Фонду Об'єднаних Націй)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7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http://m.health.gov.ua/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СНІД: що роблять державні структури для 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ілактии його поширення в молодіжному середовищі? Офіційна інформація Департаменту молодіжної та сімейної політики.</w:t>
      </w:r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8" w:tgtFrame="_blank" w:history="1">
        <w:r w:rsidR="00CF0E65" w:rsidRPr="00CF0E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http://www.chl.kiev.ua/UKR/p_safeu.htm</w:t>
        </w:r>
      </w:hyperlink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 xml:space="preserve"> - "Посібник з Інтернет-безпеки дітей для батьків" (на сайт</w:t>
      </w:r>
      <w:proofErr w:type="gramStart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і Д</w:t>
      </w:r>
      <w:proofErr w:type="gramEnd"/>
      <w:r w:rsidR="00CF0E65" w:rsidRPr="00CF0E65">
        <w:rPr>
          <w:rFonts w:ascii="Times New Roman" w:eastAsia="Times New Roman" w:hAnsi="Times New Roman" w:cs="Times New Roman"/>
          <w:sz w:val="24"/>
          <w:szCs w:val="24"/>
        </w:rPr>
        <w:t>ержавної бібліотеки України для дітей)</w:t>
      </w:r>
    </w:p>
    <w:p w:rsidR="00AE2708" w:rsidRDefault="00AE2708"/>
    <w:sectPr w:rsidR="00AE2708" w:rsidSect="00FB1D8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547"/>
    <w:multiLevelType w:val="multilevel"/>
    <w:tmpl w:val="A2D2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51AA4"/>
    <w:multiLevelType w:val="multilevel"/>
    <w:tmpl w:val="659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B3343"/>
    <w:multiLevelType w:val="multilevel"/>
    <w:tmpl w:val="8A7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F6EBB"/>
    <w:multiLevelType w:val="multilevel"/>
    <w:tmpl w:val="0534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661E0"/>
    <w:multiLevelType w:val="multilevel"/>
    <w:tmpl w:val="12B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A281C"/>
    <w:multiLevelType w:val="multilevel"/>
    <w:tmpl w:val="CBC0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40E8C"/>
    <w:multiLevelType w:val="multilevel"/>
    <w:tmpl w:val="AB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>
    <w:useFELayout/>
  </w:compat>
  <w:rsids>
    <w:rsidRoot w:val="00AC21FE"/>
    <w:rsid w:val="00172BEE"/>
    <w:rsid w:val="001E0446"/>
    <w:rsid w:val="006E3BE6"/>
    <w:rsid w:val="00705DB5"/>
    <w:rsid w:val="00AC21FE"/>
    <w:rsid w:val="00AE2708"/>
    <w:rsid w:val="00C33633"/>
    <w:rsid w:val="00C56144"/>
    <w:rsid w:val="00CF0E65"/>
    <w:rsid w:val="00D20F3A"/>
    <w:rsid w:val="00D44E6B"/>
    <w:rsid w:val="00E12A30"/>
    <w:rsid w:val="00F8759F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3A"/>
  </w:style>
  <w:style w:type="paragraph" w:styleId="2">
    <w:name w:val="heading 2"/>
    <w:basedOn w:val="a"/>
    <w:link w:val="20"/>
    <w:uiPriority w:val="9"/>
    <w:qFormat/>
    <w:rsid w:val="00CF0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0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F0E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F0E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F0E65"/>
    <w:rPr>
      <w:b/>
      <w:bCs/>
    </w:rPr>
  </w:style>
  <w:style w:type="paragraph" w:customStyle="1" w:styleId="style1">
    <w:name w:val="style1"/>
    <w:basedOn w:val="a"/>
    <w:rsid w:val="00CF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F0E65"/>
    <w:rPr>
      <w:i/>
      <w:iCs/>
    </w:rPr>
  </w:style>
  <w:style w:type="character" w:customStyle="1" w:styleId="style60">
    <w:name w:val="style60"/>
    <w:basedOn w:val="a0"/>
    <w:rsid w:val="00CF0E65"/>
  </w:style>
  <w:style w:type="paragraph" w:customStyle="1" w:styleId="87">
    <w:name w:val="стиль87"/>
    <w:basedOn w:val="a"/>
    <w:rsid w:val="00CF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F0E65"/>
    <w:rPr>
      <w:color w:val="0000FF"/>
      <w:u w:val="single"/>
    </w:rPr>
  </w:style>
  <w:style w:type="character" w:customStyle="1" w:styleId="871">
    <w:name w:val="стиль871"/>
    <w:basedOn w:val="a0"/>
    <w:rsid w:val="00CF0E65"/>
  </w:style>
  <w:style w:type="paragraph" w:customStyle="1" w:styleId="main">
    <w:name w:val="main"/>
    <w:basedOn w:val="a"/>
    <w:rsid w:val="00CF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tisite.ru" TargetMode="External"/><Relationship Id="rId18" Type="http://schemas.openxmlformats.org/officeDocument/2006/relationships/hyperlink" Target="http://baby.com.ua/razdel.php3?sch" TargetMode="External"/><Relationship Id="rId26" Type="http://schemas.openxmlformats.org/officeDocument/2006/relationships/hyperlink" Target="http://www.ed.gov/pubs/parents/internet/index.html" TargetMode="External"/><Relationship Id="rId39" Type="http://schemas.openxmlformats.org/officeDocument/2006/relationships/hyperlink" Target="http://skaski.chat.ru/ukraine" TargetMode="External"/><Relationship Id="rId21" Type="http://schemas.openxmlformats.org/officeDocument/2006/relationships/hyperlink" Target="http://www.rodclub.newmail.ru" TargetMode="External"/><Relationship Id="rId34" Type="http://schemas.openxmlformats.org/officeDocument/2006/relationships/hyperlink" Target="http://www.library.kherson.ua/child/tales/tales.htm" TargetMode="External"/><Relationship Id="rId42" Type="http://schemas.openxmlformats.org/officeDocument/2006/relationships/hyperlink" Target="http://mumidol.narod.ru" TargetMode="External"/><Relationship Id="rId47" Type="http://schemas.openxmlformats.org/officeDocument/2006/relationships/hyperlink" Target="http://www.library.ks.ua/child/e_library/e_lib.htm" TargetMode="External"/><Relationship Id="rId50" Type="http://schemas.openxmlformats.org/officeDocument/2006/relationships/hyperlink" Target="http://list.mail.ru/10926/1/0_1_0_1.html" TargetMode="External"/><Relationship Id="rId55" Type="http://schemas.openxmlformats.org/officeDocument/2006/relationships/hyperlink" Target="http://school-sector.relarn.ru/prava" TargetMode="External"/><Relationship Id="rId7" Type="http://schemas.openxmlformats.org/officeDocument/2006/relationships/hyperlink" Target="http://www.parenting.ru" TargetMode="External"/><Relationship Id="rId12" Type="http://schemas.openxmlformats.org/officeDocument/2006/relationships/hyperlink" Target="http://www.cooking.ru/cats/children_kitchen" TargetMode="External"/><Relationship Id="rId17" Type="http://schemas.openxmlformats.org/officeDocument/2006/relationships/hyperlink" Target="http://www.idea.dp.ua/baby/learning.htm" TargetMode="External"/><Relationship Id="rId25" Type="http://schemas.openxmlformats.org/officeDocument/2006/relationships/hyperlink" Target="http://www.triplets.ru" TargetMode="External"/><Relationship Id="rId33" Type="http://schemas.openxmlformats.org/officeDocument/2006/relationships/hyperlink" Target="http://www.idea.dp.ua/baby" TargetMode="External"/><Relationship Id="rId38" Type="http://schemas.openxmlformats.org/officeDocument/2006/relationships/hyperlink" Target="http://skaski.chat.ru/ukraine" TargetMode="External"/><Relationship Id="rId46" Type="http://schemas.openxmlformats.org/officeDocument/2006/relationships/hyperlink" Target="http://www.chg.ru/Fairy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kids.ru" TargetMode="External"/><Relationship Id="rId20" Type="http://schemas.openxmlformats.org/officeDocument/2006/relationships/hyperlink" Target="http://www.grandland.newtech.ru/Sschool.htm" TargetMode="External"/><Relationship Id="rId29" Type="http://schemas.openxmlformats.org/officeDocument/2006/relationships/hyperlink" Target="http://playroom.com.ru/" TargetMode="External"/><Relationship Id="rId41" Type="http://schemas.openxmlformats.org/officeDocument/2006/relationships/hyperlink" Target="http://www.lib.ru/JANSSON" TargetMode="External"/><Relationship Id="rId54" Type="http://schemas.openxmlformats.org/officeDocument/2006/relationships/hyperlink" Target="http://donmolod.gov.ua/law/international/k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erinstvo.ru" TargetMode="External"/><Relationship Id="rId11" Type="http://schemas.openxmlformats.org/officeDocument/2006/relationships/hyperlink" Target="http://baby.com.ua" TargetMode="External"/><Relationship Id="rId24" Type="http://schemas.openxmlformats.org/officeDocument/2006/relationships/hyperlink" Target="http://www.8ya.ru" TargetMode="External"/><Relationship Id="rId32" Type="http://schemas.openxmlformats.org/officeDocument/2006/relationships/hyperlink" Target="http://www.familysearch.org" TargetMode="External"/><Relationship Id="rId37" Type="http://schemas.openxmlformats.org/officeDocument/2006/relationships/hyperlink" Target="http://www.skazka.com.ru" TargetMode="External"/><Relationship Id="rId40" Type="http://schemas.openxmlformats.org/officeDocument/2006/relationships/hyperlink" Target="http://www.lib.ru/MILN" TargetMode="External"/><Relationship Id="rId45" Type="http://schemas.openxmlformats.org/officeDocument/2006/relationships/hyperlink" Target="http://www.kulichki.com/comics/zoo" TargetMode="External"/><Relationship Id="rId53" Type="http://schemas.openxmlformats.org/officeDocument/2006/relationships/hyperlink" Target="http://www.gdo.kiev.ua/files/2002/07/273.htm" TargetMode="External"/><Relationship Id="rId58" Type="http://schemas.openxmlformats.org/officeDocument/2006/relationships/hyperlink" Target="http://www.chl.kiev.ua/UKR/p_safeu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bicall.ru" TargetMode="External"/><Relationship Id="rId23" Type="http://schemas.openxmlformats.org/officeDocument/2006/relationships/hyperlink" Target="http://www.7ya.ru/conf/conf-Teenagers.htm" TargetMode="External"/><Relationship Id="rId28" Type="http://schemas.openxmlformats.org/officeDocument/2006/relationships/hyperlink" Target="http://childrecords.narod.ru/musictales.html" TargetMode="External"/><Relationship Id="rId36" Type="http://schemas.openxmlformats.org/officeDocument/2006/relationships/hyperlink" Target="http://www.fabtales.com.ua" TargetMode="External"/><Relationship Id="rId49" Type="http://schemas.openxmlformats.org/officeDocument/2006/relationships/hyperlink" Target="http://www.idea.dp.ua/baby" TargetMode="External"/><Relationship Id="rId57" Type="http://schemas.openxmlformats.org/officeDocument/2006/relationships/hyperlink" Target="http://m.health.gov.ua/health.nsf/0/f8dc0320de2d11d0c12569e600514586?OpenDocument" TargetMode="External"/><Relationship Id="rId10" Type="http://schemas.openxmlformats.org/officeDocument/2006/relationships/hyperlink" Target="http://mamadoma.narod.ru" TargetMode="External"/><Relationship Id="rId19" Type="http://schemas.openxmlformats.org/officeDocument/2006/relationships/hyperlink" Target="http://www.moyadytyna.com.ua/" TargetMode="External"/><Relationship Id="rId31" Type="http://schemas.openxmlformats.org/officeDocument/2006/relationships/hyperlink" Target="http://serg-klymenko.narod.ru/index.html" TargetMode="External"/><Relationship Id="rId44" Type="http://schemas.openxmlformats.org/officeDocument/2006/relationships/hyperlink" Target="http://www.rusf.ru/vk" TargetMode="External"/><Relationship Id="rId52" Type="http://schemas.openxmlformats.org/officeDocument/2006/relationships/hyperlink" Target="http://childrecords.km.ru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mochki.ru" TargetMode="External"/><Relationship Id="rId14" Type="http://schemas.openxmlformats.org/officeDocument/2006/relationships/hyperlink" Target="http://aim.h1.ru/index.html" TargetMode="External"/><Relationship Id="rId22" Type="http://schemas.openxmlformats.org/officeDocument/2006/relationships/hyperlink" Target="http://www.7ya.ru" TargetMode="External"/><Relationship Id="rId27" Type="http://schemas.openxmlformats.org/officeDocument/2006/relationships/hyperlink" Target="http://kidmath.ru/?KidMathru" TargetMode="External"/><Relationship Id="rId30" Type="http://schemas.openxmlformats.org/officeDocument/2006/relationships/hyperlink" Target="http://www.varja.narod.ru" TargetMode="External"/><Relationship Id="rId35" Type="http://schemas.openxmlformats.org/officeDocument/2006/relationships/hyperlink" Target="http://www.library.kherson.ua/vernisaj/vernisage.htm" TargetMode="External"/><Relationship Id="rId43" Type="http://schemas.openxmlformats.org/officeDocument/2006/relationships/hyperlink" Target="http://www.kulichki.com/inkwell/hudlit/inolit/darrel.htm" TargetMode="External"/><Relationship Id="rId48" Type="http://schemas.openxmlformats.org/officeDocument/2006/relationships/hyperlink" Target="http://www.kid.ru" TargetMode="External"/><Relationship Id="rId56" Type="http://schemas.openxmlformats.org/officeDocument/2006/relationships/hyperlink" Target="http://www.un.kiev.ua/ua/unicef/ss-raw.php" TargetMode="External"/><Relationship Id="rId8" Type="http://schemas.openxmlformats.org/officeDocument/2006/relationships/hyperlink" Target="http://www.mother.ru" TargetMode="External"/><Relationship Id="rId51" Type="http://schemas.openxmlformats.org/officeDocument/2006/relationships/hyperlink" Target="http://www.umka.com.ua/child.s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3178</Words>
  <Characters>18115</Characters>
  <Application>Microsoft Office Word</Application>
  <DocSecurity>0</DocSecurity>
  <Lines>150</Lines>
  <Paragraphs>42</Paragraphs>
  <ScaleCrop>false</ScaleCrop>
  <Company>Grizli777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3</cp:revision>
  <dcterms:created xsi:type="dcterms:W3CDTF">2015-10-30T06:28:00Z</dcterms:created>
  <dcterms:modified xsi:type="dcterms:W3CDTF">2015-11-08T08:49:00Z</dcterms:modified>
</cp:coreProperties>
</file>