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B3" w:rsidRDefault="002807B3" w:rsidP="002807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C7310" w:rsidRPr="000522D9" w:rsidRDefault="00DC7310" w:rsidP="00DC7310">
      <w:pPr>
        <w:pStyle w:val="1Ctrl"/>
      </w:pPr>
      <w:r w:rsidRPr="000522D9">
        <w:t>Орієнтовна циклограма діяльності</w:t>
      </w:r>
      <w:r w:rsidRPr="000522D9">
        <w:br/>
        <w:t>заступника директора закладу загальної середньої освіти</w:t>
      </w:r>
      <w:r w:rsidRPr="000522D9">
        <w:br/>
        <w:t>на травень</w:t>
      </w:r>
    </w:p>
    <w:p w:rsidR="00DC7310" w:rsidRPr="000522D9" w:rsidRDefault="00DC7310" w:rsidP="00DC7310">
      <w:pPr>
        <w:pStyle w:val="Ctrl"/>
        <w:ind w:firstLine="0"/>
      </w:pPr>
    </w:p>
    <w:tbl>
      <w:tblPr>
        <w:tblStyle w:val="1"/>
        <w:tblW w:w="0" w:type="auto"/>
        <w:tblLayout w:type="fixed"/>
        <w:tblLook w:val="04A0"/>
      </w:tblPr>
      <w:tblGrid>
        <w:gridCol w:w="3103"/>
        <w:gridCol w:w="1400"/>
        <w:gridCol w:w="850"/>
        <w:gridCol w:w="851"/>
        <w:gridCol w:w="850"/>
        <w:gridCol w:w="851"/>
        <w:gridCol w:w="850"/>
        <w:gridCol w:w="851"/>
        <w:gridCol w:w="2041"/>
        <w:gridCol w:w="3139"/>
      </w:tblGrid>
      <w:tr w:rsidR="00DC7310" w:rsidRPr="000522D9" w:rsidTr="008622BC">
        <w:tc>
          <w:tcPr>
            <w:tcW w:w="3103" w:type="dxa"/>
            <w:vMerge w:val="restart"/>
            <w:shd w:val="clear" w:color="auto" w:fill="auto"/>
          </w:tcPr>
          <w:p w:rsidR="00DC7310" w:rsidRPr="000522D9" w:rsidRDefault="00DC7310" w:rsidP="00A27609">
            <w:pPr>
              <w:pStyle w:val="ShiftCtrlAlt0"/>
              <w:spacing w:line="240" w:lineRule="auto"/>
              <w:rPr>
                <w:rFonts w:cs="Times New Roman"/>
                <w:szCs w:val="22"/>
                <w:lang w:val="uk-UA"/>
              </w:rPr>
            </w:pPr>
            <w:r w:rsidRPr="000522D9">
              <w:rPr>
                <w:rFonts w:cs="Times New Roman"/>
                <w:szCs w:val="22"/>
                <w:lang w:val="uk-UA"/>
              </w:rPr>
              <w:t>Що зробити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DC7310" w:rsidRPr="000522D9" w:rsidRDefault="00DC7310" w:rsidP="00A27609">
            <w:pPr>
              <w:pStyle w:val="ShiftCtrlAlt0"/>
              <w:spacing w:line="240" w:lineRule="auto"/>
              <w:rPr>
                <w:rFonts w:cs="Times New Roman"/>
                <w:szCs w:val="22"/>
                <w:lang w:val="uk-UA"/>
              </w:rPr>
            </w:pPr>
            <w:r w:rsidRPr="000522D9">
              <w:rPr>
                <w:rFonts w:cs="Times New Roman"/>
                <w:szCs w:val="22"/>
                <w:lang w:val="uk-UA"/>
              </w:rPr>
              <w:t>Коли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DC7310" w:rsidRPr="000522D9" w:rsidRDefault="00DC7310" w:rsidP="00A27609">
            <w:pPr>
              <w:pStyle w:val="ShiftCtrlAlt0"/>
              <w:spacing w:line="240" w:lineRule="auto"/>
              <w:rPr>
                <w:rFonts w:cs="Times New Roman"/>
                <w:szCs w:val="22"/>
                <w:lang w:val="uk-UA"/>
              </w:rPr>
            </w:pPr>
            <w:r w:rsidRPr="000522D9">
              <w:rPr>
                <w:rFonts w:cs="Times New Roman"/>
                <w:szCs w:val="22"/>
                <w:lang w:val="uk-UA"/>
              </w:rPr>
              <w:t>Хто відповідальний разом з вами</w:t>
            </w:r>
          </w:p>
        </w:tc>
        <w:tc>
          <w:tcPr>
            <w:tcW w:w="2041" w:type="dxa"/>
            <w:vMerge w:val="restart"/>
            <w:shd w:val="clear" w:color="auto" w:fill="auto"/>
          </w:tcPr>
          <w:p w:rsidR="00DC7310" w:rsidRPr="000522D9" w:rsidRDefault="00DC7310" w:rsidP="00A27609">
            <w:pPr>
              <w:pStyle w:val="ShiftCtrlAlt0"/>
              <w:spacing w:line="240" w:lineRule="auto"/>
              <w:rPr>
                <w:rFonts w:cs="Times New Roman"/>
                <w:szCs w:val="22"/>
                <w:lang w:val="uk-UA"/>
              </w:rPr>
            </w:pPr>
            <w:r w:rsidRPr="000522D9">
              <w:rPr>
                <w:rFonts w:cs="Times New Roman"/>
                <w:szCs w:val="22"/>
                <w:lang w:val="uk-UA"/>
              </w:rPr>
              <w:t>Відповідно до якого документа організувати роботу</w:t>
            </w:r>
          </w:p>
        </w:tc>
        <w:tc>
          <w:tcPr>
            <w:tcW w:w="3139" w:type="dxa"/>
            <w:vMerge w:val="restart"/>
            <w:shd w:val="clear" w:color="auto" w:fill="auto"/>
          </w:tcPr>
          <w:p w:rsidR="00DC7310" w:rsidRPr="000522D9" w:rsidRDefault="00DC7310" w:rsidP="00A27609">
            <w:pPr>
              <w:pStyle w:val="ShiftCtrlAlt0"/>
              <w:spacing w:line="240" w:lineRule="auto"/>
              <w:rPr>
                <w:rFonts w:cs="Times New Roman"/>
                <w:szCs w:val="22"/>
                <w:lang w:val="uk-UA"/>
              </w:rPr>
            </w:pPr>
            <w:r w:rsidRPr="000522D9">
              <w:rPr>
                <w:rFonts w:cs="Times New Roman"/>
                <w:szCs w:val="22"/>
                <w:lang w:val="uk-UA"/>
              </w:rPr>
              <w:t>Який захід провести, який документ підготувати за результатами роботи</w:t>
            </w:r>
          </w:p>
        </w:tc>
      </w:tr>
      <w:tr w:rsidR="00DC7310" w:rsidRPr="000522D9" w:rsidTr="008622BC">
        <w:trPr>
          <w:cantSplit/>
          <w:trHeight w:val="2669"/>
        </w:trPr>
        <w:tc>
          <w:tcPr>
            <w:tcW w:w="3103" w:type="dxa"/>
            <w:vMerge/>
            <w:shd w:val="clear" w:color="auto" w:fill="auto"/>
          </w:tcPr>
          <w:p w:rsidR="00DC7310" w:rsidRPr="000522D9" w:rsidRDefault="00DC7310" w:rsidP="00A27609">
            <w:pPr>
              <w:pStyle w:val="ShiftCtrlAlt"/>
              <w:spacing w:line="240" w:lineRule="auto"/>
              <w:rPr>
                <w:rFonts w:cs="Times New Roman"/>
                <w:szCs w:val="22"/>
                <w:lang w:val="uk-UA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DC7310" w:rsidRPr="000522D9" w:rsidRDefault="00DC7310" w:rsidP="00A27609">
            <w:pPr>
              <w:pStyle w:val="ShiftCtrlAlt"/>
              <w:spacing w:line="240" w:lineRule="auto"/>
              <w:rPr>
                <w:rFonts w:cs="Times New Roman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DC7310" w:rsidRPr="000522D9" w:rsidRDefault="00DC7310" w:rsidP="008622BC">
            <w:pPr>
              <w:pStyle w:val="ShiftCtrlAlt0"/>
              <w:spacing w:line="240" w:lineRule="auto"/>
              <w:ind w:left="113" w:right="113"/>
              <w:rPr>
                <w:rFonts w:cs="Times New Roman"/>
                <w:szCs w:val="22"/>
                <w:lang w:val="uk-UA"/>
              </w:rPr>
            </w:pPr>
            <w:r w:rsidRPr="000522D9">
              <w:rPr>
                <w:rFonts w:cs="Times New Roman"/>
                <w:szCs w:val="22"/>
                <w:lang w:val="uk-UA"/>
              </w:rPr>
              <w:t>директор ЗЗСО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DC7310" w:rsidRPr="000522D9" w:rsidRDefault="00DC7310" w:rsidP="008622BC">
            <w:pPr>
              <w:pStyle w:val="ShiftCtrlAlt0"/>
              <w:spacing w:line="240" w:lineRule="auto"/>
              <w:ind w:left="113" w:right="113"/>
              <w:rPr>
                <w:rFonts w:cs="Times New Roman"/>
                <w:szCs w:val="22"/>
                <w:lang w:val="uk-UA"/>
              </w:rPr>
            </w:pPr>
            <w:r w:rsidRPr="000522D9">
              <w:rPr>
                <w:rFonts w:cs="Times New Roman"/>
                <w:szCs w:val="22"/>
                <w:lang w:val="uk-UA"/>
              </w:rPr>
              <w:t>інші заступники директора ЗЗСО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DC7310" w:rsidRPr="000522D9" w:rsidRDefault="00DC7310" w:rsidP="008622BC">
            <w:pPr>
              <w:pStyle w:val="ShiftCtrlAlt0"/>
              <w:spacing w:line="240" w:lineRule="auto"/>
              <w:ind w:left="113" w:right="113"/>
              <w:rPr>
                <w:rFonts w:cs="Times New Roman"/>
                <w:szCs w:val="22"/>
                <w:lang w:val="uk-UA"/>
              </w:rPr>
            </w:pPr>
            <w:r w:rsidRPr="000522D9">
              <w:rPr>
                <w:rFonts w:cs="Times New Roman"/>
                <w:szCs w:val="22"/>
                <w:lang w:val="uk-UA"/>
              </w:rPr>
              <w:t>класні керівники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DC7310" w:rsidRPr="000522D9" w:rsidRDefault="00DC7310" w:rsidP="008622BC">
            <w:pPr>
              <w:pStyle w:val="ShiftCtrlAlt0"/>
              <w:spacing w:line="240" w:lineRule="auto"/>
              <w:ind w:left="113" w:right="113"/>
              <w:rPr>
                <w:rFonts w:cs="Times New Roman"/>
                <w:szCs w:val="22"/>
                <w:lang w:val="uk-UA"/>
              </w:rPr>
            </w:pPr>
            <w:r w:rsidRPr="000522D9">
              <w:rPr>
                <w:rFonts w:cs="Times New Roman"/>
                <w:szCs w:val="22"/>
                <w:lang w:val="uk-UA"/>
              </w:rPr>
              <w:t>учителі-предметники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DC7310" w:rsidRPr="000522D9" w:rsidRDefault="00DC7310" w:rsidP="008622BC">
            <w:pPr>
              <w:pStyle w:val="ShiftCtrlAlt0"/>
              <w:spacing w:line="240" w:lineRule="auto"/>
              <w:ind w:left="113" w:right="113"/>
              <w:rPr>
                <w:rFonts w:cs="Times New Roman"/>
                <w:szCs w:val="22"/>
                <w:lang w:val="uk-UA"/>
              </w:rPr>
            </w:pPr>
            <w:r w:rsidRPr="000522D9">
              <w:rPr>
                <w:rFonts w:cs="Times New Roman"/>
                <w:szCs w:val="22"/>
                <w:lang w:val="uk-UA"/>
              </w:rPr>
              <w:t>практичний психолог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DC7310" w:rsidRPr="000522D9" w:rsidRDefault="00DC7310" w:rsidP="008622BC">
            <w:pPr>
              <w:pStyle w:val="ShiftCtrlAlt0"/>
              <w:spacing w:line="240" w:lineRule="auto"/>
              <w:ind w:left="113" w:right="113"/>
              <w:rPr>
                <w:rFonts w:cs="Times New Roman"/>
                <w:szCs w:val="22"/>
                <w:lang w:val="uk-UA"/>
              </w:rPr>
            </w:pPr>
            <w:r w:rsidRPr="000522D9">
              <w:rPr>
                <w:rFonts w:cs="Times New Roman"/>
                <w:szCs w:val="22"/>
                <w:lang w:val="uk-UA"/>
              </w:rPr>
              <w:t>відповідальна особа, визначена наказом керівника ЗЗСО</w:t>
            </w:r>
          </w:p>
        </w:tc>
        <w:tc>
          <w:tcPr>
            <w:tcW w:w="2041" w:type="dxa"/>
            <w:vMerge/>
            <w:shd w:val="clear" w:color="auto" w:fill="auto"/>
          </w:tcPr>
          <w:p w:rsidR="00DC7310" w:rsidRPr="000522D9" w:rsidRDefault="00DC7310" w:rsidP="00A27609">
            <w:pPr>
              <w:pStyle w:val="ShiftCtrlAlt"/>
              <w:spacing w:line="240" w:lineRule="auto"/>
              <w:rPr>
                <w:rFonts w:cs="Times New Roman"/>
                <w:szCs w:val="22"/>
                <w:lang w:val="uk-UA"/>
              </w:rPr>
            </w:pPr>
          </w:p>
        </w:tc>
        <w:tc>
          <w:tcPr>
            <w:tcW w:w="3139" w:type="dxa"/>
            <w:vMerge/>
            <w:shd w:val="clear" w:color="auto" w:fill="auto"/>
          </w:tcPr>
          <w:p w:rsidR="00DC7310" w:rsidRPr="000522D9" w:rsidRDefault="00DC7310" w:rsidP="00A27609">
            <w:pPr>
              <w:pStyle w:val="ShiftCtrlAlt"/>
              <w:spacing w:line="240" w:lineRule="auto"/>
              <w:rPr>
                <w:rFonts w:cs="Times New Roman"/>
                <w:szCs w:val="22"/>
                <w:lang w:val="uk-UA"/>
              </w:rPr>
            </w:pPr>
          </w:p>
        </w:tc>
      </w:tr>
      <w:tr w:rsidR="00DC7310" w:rsidRPr="000522D9" w:rsidTr="009D78A2">
        <w:trPr>
          <w:trHeight w:val="2569"/>
        </w:trPr>
        <w:tc>
          <w:tcPr>
            <w:tcW w:w="3103" w:type="dxa"/>
            <w:shd w:val="clear" w:color="auto" w:fill="auto"/>
          </w:tcPr>
          <w:p w:rsidR="00DC7310" w:rsidRPr="000522D9" w:rsidRDefault="00DC7310" w:rsidP="00A27609">
            <w:pPr>
              <w:rPr>
                <w:rFonts w:cs="Times New Roman"/>
                <w:lang w:val="uk-UA"/>
              </w:rPr>
            </w:pPr>
            <w:r w:rsidRPr="000522D9">
              <w:rPr>
                <w:rFonts w:cs="Times New Roman"/>
                <w:lang w:val="uk-UA"/>
              </w:rPr>
              <w:t>Організувати та провести державну підсумкову атестацію учнів 4-х класів</w:t>
            </w:r>
          </w:p>
        </w:tc>
        <w:tc>
          <w:tcPr>
            <w:tcW w:w="1400" w:type="dxa"/>
            <w:shd w:val="clear" w:color="auto" w:fill="auto"/>
          </w:tcPr>
          <w:p w:rsidR="00DC7310" w:rsidRPr="000522D9" w:rsidRDefault="00DC7310" w:rsidP="00A27609">
            <w:pPr>
              <w:pStyle w:val="ShiftCtrlAlt"/>
              <w:spacing w:line="240" w:lineRule="auto"/>
              <w:rPr>
                <w:rFonts w:cs="Times New Roman"/>
                <w:szCs w:val="22"/>
                <w:lang w:val="uk-UA"/>
              </w:rPr>
            </w:pPr>
            <w:r w:rsidRPr="000522D9">
              <w:rPr>
                <w:rFonts w:cs="Times New Roman"/>
                <w:szCs w:val="22"/>
                <w:lang w:val="uk-UA"/>
              </w:rPr>
              <w:t>У терміни, визначені наказом керівника закладу освіти</w:t>
            </w:r>
          </w:p>
        </w:tc>
        <w:tc>
          <w:tcPr>
            <w:tcW w:w="850" w:type="dxa"/>
            <w:shd w:val="clear" w:color="auto" w:fill="auto"/>
          </w:tcPr>
          <w:p w:rsidR="00DC7310" w:rsidRPr="008622BC" w:rsidRDefault="00DC7310" w:rsidP="009D78A2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  <w:r w:rsidRPr="008622BC">
              <w:rPr>
                <w:rFonts w:cs="Times New Roman"/>
                <w:szCs w:val="22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DC7310" w:rsidRPr="008622BC" w:rsidRDefault="00DC7310" w:rsidP="009D78A2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  <w:r w:rsidRPr="008622BC">
              <w:rPr>
                <w:rFonts w:cs="Times New Roman"/>
                <w:szCs w:val="22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C7310" w:rsidRPr="000522D9" w:rsidRDefault="00DC7310" w:rsidP="009D78A2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7310" w:rsidRPr="000522D9" w:rsidRDefault="00DC7310" w:rsidP="009D78A2">
            <w:pPr>
              <w:pStyle w:val="ShiftCtrlAlt"/>
              <w:spacing w:line="240" w:lineRule="auto"/>
              <w:rPr>
                <w:rFonts w:cs="Times New Roman"/>
                <w:szCs w:val="22"/>
                <w:lang w:val="uk-UA"/>
              </w:rPr>
            </w:pPr>
            <w:r w:rsidRPr="000522D9">
              <w:rPr>
                <w:rFonts w:cs="Times New Roman"/>
                <w:szCs w:val="22"/>
                <w:lang w:val="uk-UA"/>
              </w:rPr>
              <w:t>+</w:t>
            </w:r>
          </w:p>
          <w:p w:rsidR="00DC7310" w:rsidRPr="000522D9" w:rsidRDefault="00DC7310" w:rsidP="009D78A2">
            <w:pPr>
              <w:pStyle w:val="ShiftCtrlAlt"/>
              <w:spacing w:line="240" w:lineRule="auto"/>
              <w:rPr>
                <w:rFonts w:cs="Times New Roman"/>
                <w:szCs w:val="22"/>
                <w:lang w:val="uk-UA"/>
              </w:rPr>
            </w:pPr>
          </w:p>
          <w:p w:rsidR="00DC7310" w:rsidRPr="009D78A2" w:rsidRDefault="00DC7310" w:rsidP="009D78A2">
            <w:pPr>
              <w:pStyle w:val="ShiftCtrlAlt"/>
              <w:spacing w:line="240" w:lineRule="auto"/>
              <w:rPr>
                <w:rStyle w:val="Bold"/>
                <w:sz w:val="20"/>
                <w:szCs w:val="22"/>
                <w:lang w:val="uk-UA"/>
              </w:rPr>
            </w:pPr>
            <w:r w:rsidRPr="009D78A2">
              <w:rPr>
                <w:rStyle w:val="Bold"/>
                <w:sz w:val="20"/>
                <w:szCs w:val="22"/>
                <w:lang w:val="uk-UA"/>
              </w:rPr>
              <w:t>Зверніть увагу!</w:t>
            </w:r>
          </w:p>
          <w:p w:rsidR="00DC7310" w:rsidRPr="000522D9" w:rsidRDefault="00DC7310" w:rsidP="009D78A2">
            <w:pPr>
              <w:pStyle w:val="ShiftCtrlAlt"/>
              <w:spacing w:line="240" w:lineRule="auto"/>
              <w:rPr>
                <w:rFonts w:cs="Times New Roman"/>
                <w:szCs w:val="22"/>
                <w:lang w:val="uk-UA"/>
              </w:rPr>
            </w:pPr>
            <w:r w:rsidRPr="009D78A2">
              <w:rPr>
                <w:rFonts w:cs="Times New Roman"/>
                <w:sz w:val="20"/>
                <w:szCs w:val="22"/>
                <w:lang w:val="uk-UA"/>
              </w:rPr>
              <w:t>Йдеться про вчителів початкових класів</w:t>
            </w:r>
          </w:p>
        </w:tc>
        <w:tc>
          <w:tcPr>
            <w:tcW w:w="850" w:type="dxa"/>
            <w:shd w:val="clear" w:color="auto" w:fill="auto"/>
          </w:tcPr>
          <w:p w:rsidR="00DC7310" w:rsidRPr="000522D9" w:rsidRDefault="00DC7310" w:rsidP="009D78A2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DC7310" w:rsidRPr="000522D9" w:rsidRDefault="00DC7310" w:rsidP="009D78A2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</w:p>
        </w:tc>
        <w:tc>
          <w:tcPr>
            <w:tcW w:w="2041" w:type="dxa"/>
            <w:shd w:val="clear" w:color="auto" w:fill="auto"/>
          </w:tcPr>
          <w:p w:rsidR="00DC7310" w:rsidRPr="000522D9" w:rsidRDefault="003B0871" w:rsidP="00A27609">
            <w:pPr>
              <w:rPr>
                <w:rFonts w:cs="Times New Roman"/>
                <w:lang w:val="uk-UA"/>
              </w:rPr>
            </w:pPr>
            <w:hyperlink r:id="rId8" w:history="1">
              <w:r w:rsidR="00DC7310" w:rsidRPr="00DC7310">
                <w:rPr>
                  <w:rStyle w:val="ab"/>
                  <w:rFonts w:cs="Times New Roman"/>
                  <w:lang w:val="uk-UA"/>
                </w:rPr>
                <w:t>Порядок проведення державної підсумкової атестації</w:t>
              </w:r>
            </w:hyperlink>
            <w:r w:rsidR="00DC7310">
              <w:rPr>
                <w:rFonts w:cs="Times New Roman"/>
                <w:color w:val="000000"/>
                <w:lang w:val="uk-UA"/>
              </w:rPr>
              <w:t xml:space="preserve"> (наказ МОН від 07.12.2018 № </w:t>
            </w:r>
            <w:r w:rsidR="00DC7310" w:rsidRPr="000522D9">
              <w:rPr>
                <w:rFonts w:cs="Times New Roman"/>
                <w:color w:val="000000"/>
                <w:lang w:val="uk-UA"/>
              </w:rPr>
              <w:t>1369)</w:t>
            </w:r>
          </w:p>
        </w:tc>
        <w:tc>
          <w:tcPr>
            <w:tcW w:w="3139" w:type="dxa"/>
            <w:shd w:val="clear" w:color="auto" w:fill="auto"/>
          </w:tcPr>
          <w:p w:rsidR="00DC7310" w:rsidRPr="000522D9" w:rsidRDefault="00DC7310" w:rsidP="00A27609">
            <w:pPr>
              <w:pStyle w:val="ShiftCtrlAlt"/>
              <w:spacing w:line="240" w:lineRule="auto"/>
              <w:rPr>
                <w:rStyle w:val="Italic"/>
                <w:rFonts w:cs="Times New Roman"/>
                <w:szCs w:val="22"/>
                <w:lang w:val="uk-UA"/>
              </w:rPr>
            </w:pPr>
            <w:r w:rsidRPr="000522D9">
              <w:rPr>
                <w:rStyle w:val="Italic"/>
                <w:rFonts w:cs="Times New Roman"/>
                <w:szCs w:val="22"/>
                <w:lang w:val="uk-UA"/>
              </w:rPr>
              <w:t>Документ</w:t>
            </w:r>
          </w:p>
          <w:p w:rsidR="00DC7310" w:rsidRPr="00F3142C" w:rsidRDefault="00DC7310" w:rsidP="00DC7310">
            <w:pPr>
              <w:pStyle w:val="a"/>
              <w:numPr>
                <w:ilvl w:val="0"/>
                <w:numId w:val="13"/>
              </w:numPr>
              <w:spacing w:line="240" w:lineRule="auto"/>
              <w:rPr>
                <w:rStyle w:val="Italic"/>
                <w:rFonts w:cs="Times New Roman"/>
                <w:i w:val="0"/>
                <w:iCs w:val="0"/>
                <w:szCs w:val="22"/>
              </w:rPr>
            </w:pPr>
            <w:r w:rsidRPr="00F3142C">
              <w:rPr>
                <w:rStyle w:val="Italic"/>
                <w:rFonts w:cs="Times New Roman"/>
                <w:i w:val="0"/>
                <w:szCs w:val="22"/>
              </w:rPr>
              <w:t>Наказ</w:t>
            </w:r>
          </w:p>
          <w:p w:rsidR="00DC7310" w:rsidRPr="000522D9" w:rsidRDefault="00DC7310" w:rsidP="00A27609">
            <w:pPr>
              <w:pStyle w:val="a"/>
              <w:numPr>
                <w:ilvl w:val="0"/>
                <w:numId w:val="0"/>
              </w:numPr>
              <w:spacing w:line="240" w:lineRule="auto"/>
              <w:ind w:hanging="170"/>
              <w:rPr>
                <w:rFonts w:cs="Times New Roman"/>
                <w:szCs w:val="22"/>
              </w:rPr>
            </w:pPr>
          </w:p>
          <w:p w:rsidR="00DC7310" w:rsidRPr="000522D9" w:rsidRDefault="00DC7310" w:rsidP="00A27609">
            <w:pPr>
              <w:pStyle w:val="ShiftCtrlAlt"/>
              <w:spacing w:line="240" w:lineRule="auto"/>
              <w:rPr>
                <w:rStyle w:val="Italic"/>
                <w:rFonts w:cs="Times New Roman"/>
                <w:szCs w:val="22"/>
                <w:lang w:val="uk-UA"/>
              </w:rPr>
            </w:pPr>
            <w:r w:rsidRPr="000522D9">
              <w:rPr>
                <w:rStyle w:val="Italic"/>
                <w:rFonts w:cs="Times New Roman"/>
                <w:szCs w:val="22"/>
                <w:lang w:val="uk-UA"/>
              </w:rPr>
              <w:t>Захід</w:t>
            </w:r>
          </w:p>
          <w:p w:rsidR="00DC7310" w:rsidRPr="000522D9" w:rsidRDefault="00DC7310" w:rsidP="00DC7310">
            <w:pPr>
              <w:pStyle w:val="a"/>
              <w:numPr>
                <w:ilvl w:val="0"/>
                <w:numId w:val="13"/>
              </w:numPr>
              <w:spacing w:line="240" w:lineRule="auto"/>
              <w:rPr>
                <w:rFonts w:cs="Times New Roman"/>
                <w:szCs w:val="22"/>
              </w:rPr>
            </w:pPr>
            <w:r w:rsidRPr="000522D9">
              <w:rPr>
                <w:rFonts w:cs="Times New Roman"/>
                <w:szCs w:val="22"/>
              </w:rPr>
              <w:t>Нарада</w:t>
            </w:r>
          </w:p>
        </w:tc>
      </w:tr>
      <w:tr w:rsidR="00DC7310" w:rsidRPr="000522D9" w:rsidTr="009D78A2">
        <w:trPr>
          <w:trHeight w:val="234"/>
        </w:trPr>
        <w:tc>
          <w:tcPr>
            <w:tcW w:w="3103" w:type="dxa"/>
            <w:shd w:val="clear" w:color="auto" w:fill="auto"/>
          </w:tcPr>
          <w:p w:rsidR="00DC7310" w:rsidRPr="000522D9" w:rsidRDefault="00DC7310" w:rsidP="00A27609">
            <w:pPr>
              <w:rPr>
                <w:rFonts w:cs="Times New Roman"/>
                <w:lang w:val="uk-UA"/>
              </w:rPr>
            </w:pPr>
            <w:r w:rsidRPr="000522D9">
              <w:rPr>
                <w:rFonts w:cs="Times New Roman"/>
                <w:lang w:val="uk-UA"/>
              </w:rPr>
              <w:t xml:space="preserve">Організувати та провести державну підсумкову </w:t>
            </w:r>
            <w:r w:rsidRPr="000522D9">
              <w:rPr>
                <w:rFonts w:cs="Times New Roman"/>
                <w:lang w:val="uk-UA"/>
              </w:rPr>
              <w:lastRenderedPageBreak/>
              <w:t>атестацію учнів 11-х класів (у формі зовнішнього незалежного оцінювання), зокрема:</w:t>
            </w:r>
          </w:p>
          <w:p w:rsidR="00DC7310" w:rsidRPr="000522D9" w:rsidRDefault="00DC7310" w:rsidP="00DC7310">
            <w:pPr>
              <w:pStyle w:val="a"/>
              <w:numPr>
                <w:ilvl w:val="0"/>
                <w:numId w:val="12"/>
              </w:numPr>
              <w:spacing w:line="240" w:lineRule="auto"/>
              <w:rPr>
                <w:rFonts w:cs="Times New Roman"/>
                <w:szCs w:val="22"/>
              </w:rPr>
            </w:pPr>
            <w:r w:rsidRPr="000522D9">
              <w:rPr>
                <w:rFonts w:cs="Times New Roman"/>
                <w:szCs w:val="22"/>
              </w:rPr>
              <w:t>внести зміни до розкладу уроків;</w:t>
            </w:r>
          </w:p>
          <w:p w:rsidR="00DC7310" w:rsidRPr="000522D9" w:rsidRDefault="00DC7310" w:rsidP="00DC7310">
            <w:pPr>
              <w:pStyle w:val="a"/>
              <w:numPr>
                <w:ilvl w:val="0"/>
                <w:numId w:val="12"/>
              </w:numPr>
              <w:spacing w:line="240" w:lineRule="auto"/>
              <w:rPr>
                <w:rFonts w:cs="Times New Roman"/>
                <w:szCs w:val="22"/>
              </w:rPr>
            </w:pPr>
            <w:r w:rsidRPr="000522D9">
              <w:rPr>
                <w:rFonts w:cs="Times New Roman"/>
                <w:szCs w:val="22"/>
              </w:rPr>
              <w:t>перенести навчальні заняття на інші дні (якщо заклад освіти визначений пунктом тестування);</w:t>
            </w:r>
          </w:p>
          <w:p w:rsidR="00DC7310" w:rsidRPr="000522D9" w:rsidRDefault="00DC7310" w:rsidP="00DC7310">
            <w:pPr>
              <w:pStyle w:val="a"/>
              <w:numPr>
                <w:ilvl w:val="0"/>
                <w:numId w:val="12"/>
              </w:numPr>
              <w:spacing w:line="240" w:lineRule="auto"/>
              <w:rPr>
                <w:rFonts w:cs="Times New Roman"/>
                <w:szCs w:val="22"/>
              </w:rPr>
            </w:pPr>
            <w:r w:rsidRPr="000522D9">
              <w:rPr>
                <w:rFonts w:cs="Times New Roman"/>
                <w:szCs w:val="22"/>
              </w:rPr>
              <w:t>здійснити заміну вчителів, задіяних у зовнішньому незалежному оцінюванні;</w:t>
            </w:r>
          </w:p>
          <w:p w:rsidR="00DC7310" w:rsidRPr="000522D9" w:rsidDel="00C32EFB" w:rsidRDefault="00DC7310" w:rsidP="00DC7310">
            <w:pPr>
              <w:pStyle w:val="a"/>
              <w:numPr>
                <w:ilvl w:val="0"/>
                <w:numId w:val="12"/>
              </w:numPr>
              <w:spacing w:line="240" w:lineRule="auto"/>
              <w:rPr>
                <w:rFonts w:cs="Times New Roman"/>
                <w:szCs w:val="22"/>
              </w:rPr>
            </w:pPr>
            <w:r w:rsidRPr="000522D9">
              <w:rPr>
                <w:rFonts w:cs="Times New Roman"/>
                <w:szCs w:val="22"/>
              </w:rPr>
              <w:t>підготувати проєкти наказів «Про проведення державної підсумкової атестації учнів 11-х класів» (окремо за кожним навчальним предметом, які обрали учні)</w:t>
            </w:r>
          </w:p>
        </w:tc>
        <w:tc>
          <w:tcPr>
            <w:tcW w:w="1400" w:type="dxa"/>
            <w:shd w:val="clear" w:color="auto" w:fill="auto"/>
          </w:tcPr>
          <w:p w:rsidR="00DC7310" w:rsidRPr="000522D9" w:rsidRDefault="00DC7310" w:rsidP="00A27609">
            <w:pPr>
              <w:pStyle w:val="ShiftCtrlAlt"/>
              <w:spacing w:line="240" w:lineRule="auto"/>
              <w:rPr>
                <w:rFonts w:cs="Times New Roman"/>
                <w:szCs w:val="22"/>
                <w:lang w:val="uk-UA"/>
              </w:rPr>
            </w:pPr>
            <w:r w:rsidRPr="000522D9">
              <w:rPr>
                <w:rFonts w:cs="Times New Roman"/>
                <w:szCs w:val="22"/>
                <w:lang w:val="uk-UA"/>
              </w:rPr>
              <w:lastRenderedPageBreak/>
              <w:t>21.05 — математика</w:t>
            </w:r>
          </w:p>
          <w:p w:rsidR="00DC7310" w:rsidRPr="000522D9" w:rsidRDefault="00DC7310" w:rsidP="00A27609">
            <w:pPr>
              <w:pStyle w:val="ShiftCtrlAlt"/>
              <w:spacing w:line="240" w:lineRule="auto"/>
              <w:rPr>
                <w:rFonts w:cs="Times New Roman"/>
                <w:szCs w:val="22"/>
                <w:lang w:val="uk-UA"/>
              </w:rPr>
            </w:pPr>
          </w:p>
          <w:p w:rsidR="00DC7310" w:rsidRPr="000522D9" w:rsidRDefault="00DC7310" w:rsidP="00A27609">
            <w:pPr>
              <w:pStyle w:val="ShiftCtrlAlt"/>
              <w:spacing w:line="240" w:lineRule="auto"/>
              <w:rPr>
                <w:rFonts w:cs="Times New Roman"/>
                <w:szCs w:val="22"/>
                <w:lang w:val="uk-UA"/>
              </w:rPr>
            </w:pPr>
            <w:r w:rsidRPr="000522D9">
              <w:rPr>
                <w:rFonts w:cs="Times New Roman"/>
                <w:szCs w:val="22"/>
                <w:lang w:val="uk-UA"/>
              </w:rPr>
              <w:t>26.05 — українська мова і література</w:t>
            </w:r>
          </w:p>
          <w:p w:rsidR="00DC7310" w:rsidRPr="000522D9" w:rsidRDefault="00DC7310" w:rsidP="00A27609">
            <w:pPr>
              <w:pStyle w:val="ShiftCtrlAlt"/>
              <w:spacing w:line="240" w:lineRule="auto"/>
              <w:rPr>
                <w:rFonts w:cs="Times New Roman"/>
                <w:szCs w:val="22"/>
                <w:lang w:val="uk-UA"/>
              </w:rPr>
            </w:pPr>
          </w:p>
          <w:p w:rsidR="00DC7310" w:rsidRPr="000522D9" w:rsidDel="00C32EFB" w:rsidRDefault="00DC7310" w:rsidP="00A27609">
            <w:pPr>
              <w:pStyle w:val="ShiftCtrlAlt"/>
              <w:spacing w:line="240" w:lineRule="auto"/>
              <w:rPr>
                <w:rFonts w:cs="Times New Roman"/>
                <w:szCs w:val="22"/>
                <w:lang w:val="uk-UA"/>
              </w:rPr>
            </w:pPr>
            <w:r w:rsidRPr="000522D9">
              <w:rPr>
                <w:rFonts w:cs="Times New Roman"/>
                <w:szCs w:val="22"/>
                <w:lang w:val="uk-UA"/>
              </w:rPr>
              <w:t>28.05 — фізика</w:t>
            </w:r>
          </w:p>
        </w:tc>
        <w:tc>
          <w:tcPr>
            <w:tcW w:w="850" w:type="dxa"/>
            <w:shd w:val="clear" w:color="auto" w:fill="auto"/>
          </w:tcPr>
          <w:p w:rsidR="00DC7310" w:rsidRPr="000522D9" w:rsidDel="00C32EFB" w:rsidRDefault="00DC7310" w:rsidP="009D78A2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  <w:r>
              <w:rPr>
                <w:rFonts w:cs="Times New Roman"/>
                <w:szCs w:val="22"/>
                <w:lang w:val="uk-UA"/>
              </w:rPr>
              <w:lastRenderedPageBreak/>
              <w:t>+</w:t>
            </w:r>
          </w:p>
        </w:tc>
        <w:tc>
          <w:tcPr>
            <w:tcW w:w="851" w:type="dxa"/>
            <w:shd w:val="clear" w:color="auto" w:fill="auto"/>
          </w:tcPr>
          <w:p w:rsidR="00DC7310" w:rsidRPr="000522D9" w:rsidRDefault="00DC7310" w:rsidP="009D78A2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  <w:r>
              <w:rPr>
                <w:rFonts w:cs="Times New Roman"/>
                <w:szCs w:val="22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C7310" w:rsidRPr="000522D9" w:rsidRDefault="00DC7310" w:rsidP="009D78A2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  <w:r>
              <w:rPr>
                <w:rFonts w:cs="Times New Roman"/>
                <w:szCs w:val="22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DC7310" w:rsidRPr="000522D9" w:rsidRDefault="00DC7310" w:rsidP="009D78A2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  <w:r>
              <w:rPr>
                <w:rFonts w:cs="Times New Roman"/>
                <w:szCs w:val="22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C7310" w:rsidRPr="000522D9" w:rsidRDefault="00DC7310" w:rsidP="009D78A2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DC7310" w:rsidRPr="000522D9" w:rsidRDefault="00DC7310" w:rsidP="009D78A2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  <w:r>
              <w:rPr>
                <w:rFonts w:cs="Times New Roman"/>
                <w:szCs w:val="22"/>
                <w:lang w:val="uk-UA"/>
              </w:rPr>
              <w:t>+</w:t>
            </w:r>
          </w:p>
        </w:tc>
        <w:tc>
          <w:tcPr>
            <w:tcW w:w="2041" w:type="dxa"/>
            <w:shd w:val="clear" w:color="auto" w:fill="auto"/>
          </w:tcPr>
          <w:p w:rsidR="00DC7310" w:rsidRPr="000522D9" w:rsidRDefault="003B0871" w:rsidP="00A27609">
            <w:pPr>
              <w:pStyle w:val="ShiftCtrlAlt"/>
              <w:spacing w:line="240" w:lineRule="auto"/>
              <w:rPr>
                <w:rFonts w:cs="Times New Roman"/>
                <w:szCs w:val="22"/>
                <w:lang w:val="uk-UA"/>
              </w:rPr>
            </w:pPr>
            <w:hyperlink r:id="rId9" w:history="1">
              <w:r w:rsidR="00DC7310" w:rsidRPr="00DC7310">
                <w:rPr>
                  <w:rStyle w:val="ab"/>
                  <w:rFonts w:cs="Times New Roman"/>
                  <w:lang w:val="uk-UA"/>
                </w:rPr>
                <w:t xml:space="preserve">Порядок проведення </w:t>
              </w:r>
              <w:r w:rsidR="00DC7310" w:rsidRPr="00DC7310">
                <w:rPr>
                  <w:rStyle w:val="ab"/>
                  <w:rFonts w:cs="Times New Roman"/>
                  <w:lang w:val="uk-UA"/>
                </w:rPr>
                <w:lastRenderedPageBreak/>
                <w:t>державної підсумкової атестації</w:t>
              </w:r>
            </w:hyperlink>
            <w:r w:rsidR="00DC7310">
              <w:rPr>
                <w:rFonts w:cs="Times New Roman"/>
                <w:lang w:val="uk-UA"/>
              </w:rPr>
              <w:t xml:space="preserve"> (наказ МОН від 07.12.2018 № </w:t>
            </w:r>
            <w:r w:rsidR="00DC7310" w:rsidRPr="000522D9">
              <w:rPr>
                <w:rFonts w:cs="Times New Roman"/>
                <w:lang w:val="uk-UA"/>
              </w:rPr>
              <w:t>1369)</w:t>
            </w:r>
          </w:p>
          <w:p w:rsidR="00DC7310" w:rsidRPr="000522D9" w:rsidRDefault="00DC7310" w:rsidP="00A27609">
            <w:pPr>
              <w:jc w:val="both"/>
              <w:rPr>
                <w:rFonts w:cs="Times New Roman"/>
                <w:color w:val="000000"/>
                <w:lang w:val="uk-UA"/>
              </w:rPr>
            </w:pPr>
            <w:r w:rsidRPr="000522D9">
              <w:rPr>
                <w:rFonts w:cs="Times New Roman"/>
                <w:lang w:val="uk-UA"/>
              </w:rPr>
              <w:t>Н</w:t>
            </w:r>
            <w:r w:rsidRPr="000522D9">
              <w:rPr>
                <w:rFonts w:cs="Times New Roman"/>
                <w:color w:val="000000"/>
                <w:lang w:val="uk-UA"/>
              </w:rPr>
              <w:t xml:space="preserve">аказ </w:t>
            </w:r>
            <w:r w:rsidRPr="000522D9">
              <w:rPr>
                <w:rFonts w:cs="Times New Roman"/>
                <w:lang w:val="uk-UA"/>
              </w:rPr>
              <w:t>МОН</w:t>
            </w:r>
            <w:r>
              <w:rPr>
                <w:rFonts w:cs="Times New Roman"/>
                <w:lang w:val="uk-UA"/>
              </w:rPr>
              <w:t xml:space="preserve"> </w:t>
            </w:r>
            <w:hyperlink r:id="rId10" w:anchor="bssPhrbssPhr9" w:history="1">
              <w:r w:rsidRPr="000522D9">
                <w:rPr>
                  <w:rStyle w:val="ab"/>
                  <w:rFonts w:cs="Times New Roman"/>
                  <w:lang w:val="uk-UA"/>
                </w:rPr>
                <w:t>«</w:t>
              </w:r>
              <w:r w:rsidRPr="000522D9">
                <w:rPr>
                  <w:rStyle w:val="ab"/>
                  <w:rFonts w:cs="Times New Roman"/>
                  <w:bCs/>
                  <w:bdr w:val="none" w:sz="0" w:space="0" w:color="auto" w:frame="1"/>
                  <w:lang w:val="uk-UA"/>
                </w:rPr>
                <w:t>Деякі питання проведення в 2019/2020 навчальному році державної підсумкової атестації осіб, які здобувають загальну середню освіту»</w:t>
              </w:r>
            </w:hyperlink>
            <w:r w:rsidRPr="000522D9">
              <w:rPr>
                <w:rFonts w:cs="Times New Roman"/>
                <w:color w:val="000000"/>
                <w:lang w:val="uk-UA"/>
              </w:rPr>
              <w:t xml:space="preserve"> від</w:t>
            </w:r>
            <w:r w:rsidRPr="000522D9">
              <w:rPr>
                <w:rFonts w:cs="Times New Roman"/>
                <w:lang w:val="uk-UA"/>
              </w:rPr>
              <w:t> </w:t>
            </w:r>
            <w:r w:rsidRPr="000522D9">
              <w:rPr>
                <w:rFonts w:cs="Times New Roman"/>
                <w:color w:val="000000"/>
                <w:lang w:val="uk-UA"/>
              </w:rPr>
              <w:t>23</w:t>
            </w:r>
            <w:r w:rsidRPr="000522D9">
              <w:rPr>
                <w:rFonts w:cs="Times New Roman"/>
                <w:lang w:val="uk-UA"/>
              </w:rPr>
              <w:t>.10.</w:t>
            </w:r>
            <w:r w:rsidRPr="000522D9">
              <w:rPr>
                <w:rFonts w:cs="Times New Roman"/>
                <w:color w:val="000000"/>
                <w:lang w:val="uk-UA"/>
              </w:rPr>
              <w:t>2019 №</w:t>
            </w:r>
            <w:r w:rsidRPr="000522D9">
              <w:rPr>
                <w:rFonts w:cs="Times New Roman"/>
                <w:lang w:val="uk-UA"/>
              </w:rPr>
              <w:t> </w:t>
            </w:r>
            <w:r w:rsidRPr="000522D9">
              <w:rPr>
                <w:rFonts w:cs="Times New Roman"/>
                <w:color w:val="000000"/>
                <w:lang w:val="uk-UA"/>
              </w:rPr>
              <w:t>1332</w:t>
            </w:r>
          </w:p>
          <w:p w:rsidR="00DC7310" w:rsidRPr="000522D9" w:rsidRDefault="00DC7310" w:rsidP="00A27609">
            <w:pPr>
              <w:pStyle w:val="ShiftCtrlAlt"/>
              <w:spacing w:line="240" w:lineRule="auto"/>
              <w:rPr>
                <w:rFonts w:cs="Times New Roman"/>
                <w:szCs w:val="22"/>
                <w:lang w:val="uk-UA"/>
              </w:rPr>
            </w:pPr>
          </w:p>
          <w:p w:rsidR="00DC7310" w:rsidRPr="000522D9" w:rsidRDefault="00DC7310" w:rsidP="00A27609">
            <w:pPr>
              <w:pStyle w:val="ShiftCtrlAlt"/>
              <w:spacing w:line="240" w:lineRule="auto"/>
              <w:rPr>
                <w:rFonts w:cs="Times New Roman"/>
                <w:szCs w:val="22"/>
                <w:lang w:val="uk-UA"/>
              </w:rPr>
            </w:pPr>
            <w:r w:rsidRPr="000522D9">
              <w:rPr>
                <w:rFonts w:cs="Times New Roman"/>
                <w:szCs w:val="22"/>
                <w:lang w:val="uk-UA"/>
              </w:rPr>
              <w:t>Наказ МОН «Про підготовку та проведення в 2020 році зовнішнього незалежного оцінювання результатів навчання, здобутих на основі повної загальної середньої освіти» від 09.07.2019 № 947</w:t>
            </w:r>
          </w:p>
          <w:p w:rsidR="00DC7310" w:rsidRPr="000522D9" w:rsidRDefault="00DC7310" w:rsidP="00A27609">
            <w:pPr>
              <w:pStyle w:val="ShiftCtrlAlt"/>
              <w:spacing w:line="240" w:lineRule="auto"/>
              <w:rPr>
                <w:rFonts w:cs="Times New Roman"/>
                <w:szCs w:val="22"/>
                <w:lang w:val="uk-UA"/>
              </w:rPr>
            </w:pPr>
          </w:p>
          <w:p w:rsidR="00DC7310" w:rsidRPr="000522D9" w:rsidRDefault="00DC7310" w:rsidP="00A27609">
            <w:pPr>
              <w:pStyle w:val="ShiftCtrlAlt"/>
              <w:spacing w:line="240" w:lineRule="auto"/>
              <w:rPr>
                <w:rFonts w:cs="Times New Roman"/>
                <w:szCs w:val="22"/>
                <w:lang w:val="uk-UA"/>
              </w:rPr>
            </w:pPr>
            <w:r w:rsidRPr="000522D9">
              <w:rPr>
                <w:rFonts w:cs="Times New Roman"/>
                <w:szCs w:val="22"/>
                <w:lang w:val="uk-UA"/>
              </w:rPr>
              <w:t xml:space="preserve">Наказ МОН </w:t>
            </w:r>
            <w:hyperlink r:id="rId11" w:history="1">
              <w:r w:rsidRPr="00DC7310">
                <w:rPr>
                  <w:rStyle w:val="ab"/>
                  <w:rFonts w:cs="Times New Roman"/>
                  <w:szCs w:val="22"/>
                  <w:lang w:val="uk-UA"/>
                </w:rPr>
                <w:t>«Про підготовку та проведення в 2020 році зовнішнього незалежного оцінювання результатів навчання, здобутих на основі повної загальної середньої освіти»</w:t>
              </w:r>
            </w:hyperlink>
            <w:r w:rsidRPr="000522D9">
              <w:rPr>
                <w:rFonts w:cs="Times New Roman"/>
                <w:szCs w:val="22"/>
                <w:lang w:val="uk-UA"/>
              </w:rPr>
              <w:t xml:space="preserve"> від 11.05.2019 № 635</w:t>
            </w:r>
          </w:p>
          <w:p w:rsidR="00DC7310" w:rsidRPr="000522D9" w:rsidRDefault="00DC7310" w:rsidP="00A27609">
            <w:pPr>
              <w:pStyle w:val="ShiftCtrlAlt"/>
              <w:spacing w:line="240" w:lineRule="auto"/>
              <w:rPr>
                <w:rFonts w:cs="Times New Roman"/>
                <w:szCs w:val="22"/>
                <w:lang w:val="uk-UA"/>
              </w:rPr>
            </w:pPr>
          </w:p>
          <w:p w:rsidR="00DC7310" w:rsidRPr="000522D9" w:rsidDel="00C32EFB" w:rsidRDefault="003B0871" w:rsidP="00A27609">
            <w:pPr>
              <w:jc w:val="both"/>
              <w:rPr>
                <w:rFonts w:cs="Times New Roman"/>
                <w:color w:val="000000"/>
                <w:lang w:val="uk-UA"/>
              </w:rPr>
            </w:pPr>
            <w:hyperlink r:id="rId12" w:anchor="bssPhrbssPhr6" w:history="1">
              <w:r w:rsidR="00DC7310" w:rsidRPr="000522D9">
                <w:rPr>
                  <w:rStyle w:val="ab"/>
                  <w:rFonts w:cs="Times New Roman"/>
                  <w:lang w:val="uk-UA"/>
                </w:rPr>
                <w:t>Порядок залучення педагогічних, наукових, науково-педагогічних працівників та інших фахівців до проведення зовнішнього незалежного оцінювання</w:t>
              </w:r>
            </w:hyperlink>
            <w:r w:rsidR="00DC7310" w:rsidRPr="000522D9">
              <w:rPr>
                <w:rFonts w:cs="Times New Roman"/>
                <w:lang w:val="uk-UA"/>
              </w:rPr>
              <w:t xml:space="preserve"> (постанова Кабміну</w:t>
            </w:r>
            <w:r w:rsidR="00DC7310" w:rsidRPr="000522D9">
              <w:rPr>
                <w:rFonts w:cs="Times New Roman"/>
                <w:bCs/>
                <w:color w:val="000000"/>
                <w:lang w:val="uk-UA"/>
              </w:rPr>
              <w:t>від 15</w:t>
            </w:r>
            <w:r w:rsidR="00DC7310" w:rsidRPr="000522D9">
              <w:rPr>
                <w:rFonts w:cs="Times New Roman"/>
                <w:lang w:val="uk-UA"/>
              </w:rPr>
              <w:t>.04.</w:t>
            </w:r>
            <w:r w:rsidR="00DC7310" w:rsidRPr="000522D9">
              <w:rPr>
                <w:rFonts w:cs="Times New Roman"/>
                <w:bCs/>
                <w:color w:val="000000"/>
                <w:lang w:val="uk-UA"/>
              </w:rPr>
              <w:t>2015 №</w:t>
            </w:r>
            <w:r w:rsidR="00DC7310" w:rsidRPr="000522D9">
              <w:rPr>
                <w:rFonts w:cs="Times New Roman"/>
                <w:lang w:val="uk-UA"/>
              </w:rPr>
              <w:t> </w:t>
            </w:r>
            <w:r w:rsidR="00DC7310" w:rsidRPr="000522D9">
              <w:rPr>
                <w:rFonts w:cs="Times New Roman"/>
                <w:bCs/>
                <w:color w:val="000000"/>
                <w:lang w:val="uk-UA"/>
              </w:rPr>
              <w:t>222</w:t>
            </w:r>
            <w:r w:rsidR="00DC7310" w:rsidRPr="000522D9">
              <w:rPr>
                <w:rFonts w:cs="Times New Roman"/>
                <w:lang w:val="uk-UA"/>
              </w:rPr>
              <w:t>)</w:t>
            </w:r>
          </w:p>
        </w:tc>
        <w:tc>
          <w:tcPr>
            <w:tcW w:w="3139" w:type="dxa"/>
            <w:shd w:val="clear" w:color="auto" w:fill="auto"/>
          </w:tcPr>
          <w:p w:rsidR="00DC7310" w:rsidRPr="000522D9" w:rsidRDefault="00DC7310" w:rsidP="00A27609">
            <w:pPr>
              <w:pStyle w:val="ShiftCtrlAlt"/>
              <w:spacing w:line="240" w:lineRule="auto"/>
              <w:rPr>
                <w:rStyle w:val="Italic"/>
                <w:rFonts w:cs="Times New Roman"/>
                <w:szCs w:val="22"/>
                <w:lang w:val="uk-UA"/>
              </w:rPr>
            </w:pPr>
            <w:r w:rsidRPr="000522D9">
              <w:rPr>
                <w:rStyle w:val="Italic"/>
                <w:rFonts w:cs="Times New Roman"/>
                <w:szCs w:val="22"/>
                <w:lang w:val="uk-UA"/>
              </w:rPr>
              <w:lastRenderedPageBreak/>
              <w:t>Документи</w:t>
            </w:r>
          </w:p>
          <w:p w:rsidR="00DC7310" w:rsidRPr="00F3142C" w:rsidRDefault="00DC7310" w:rsidP="00DC7310">
            <w:pPr>
              <w:pStyle w:val="a"/>
              <w:numPr>
                <w:ilvl w:val="0"/>
                <w:numId w:val="14"/>
              </w:numPr>
              <w:spacing w:line="240" w:lineRule="auto"/>
              <w:rPr>
                <w:rStyle w:val="Italic"/>
                <w:rFonts w:cs="Times New Roman"/>
                <w:i w:val="0"/>
                <w:iCs w:val="0"/>
                <w:szCs w:val="22"/>
              </w:rPr>
            </w:pPr>
            <w:r w:rsidRPr="00F3142C">
              <w:rPr>
                <w:rStyle w:val="Italic"/>
                <w:rFonts w:cs="Times New Roman"/>
                <w:i w:val="0"/>
                <w:szCs w:val="22"/>
              </w:rPr>
              <w:t>Накази</w:t>
            </w:r>
          </w:p>
          <w:p w:rsidR="00DC7310" w:rsidRPr="000522D9" w:rsidRDefault="00DC7310" w:rsidP="00A27609">
            <w:pPr>
              <w:pStyle w:val="ShiftCtrlAlt"/>
              <w:spacing w:line="240" w:lineRule="auto"/>
              <w:rPr>
                <w:rStyle w:val="Italic"/>
                <w:rFonts w:cs="Times New Roman"/>
                <w:szCs w:val="22"/>
                <w:lang w:val="uk-UA"/>
              </w:rPr>
            </w:pPr>
          </w:p>
          <w:p w:rsidR="00DC7310" w:rsidRPr="000522D9" w:rsidRDefault="00DC7310" w:rsidP="00A27609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Style w:val="Italic"/>
                <w:rFonts w:cs="Times New Roman"/>
                <w:szCs w:val="22"/>
              </w:rPr>
            </w:pPr>
            <w:r w:rsidRPr="000522D9">
              <w:rPr>
                <w:rStyle w:val="Italic"/>
                <w:rFonts w:cs="Times New Roman"/>
                <w:szCs w:val="22"/>
              </w:rPr>
              <w:t>Заходи:</w:t>
            </w:r>
          </w:p>
          <w:p w:rsidR="00DC7310" w:rsidRPr="00F3142C" w:rsidRDefault="00DC7310" w:rsidP="00DC7310">
            <w:pPr>
              <w:pStyle w:val="a"/>
              <w:numPr>
                <w:ilvl w:val="0"/>
                <w:numId w:val="14"/>
              </w:numPr>
              <w:spacing w:line="240" w:lineRule="auto"/>
              <w:rPr>
                <w:rStyle w:val="Italic"/>
                <w:rFonts w:cs="Times New Roman"/>
                <w:i w:val="0"/>
                <w:iCs w:val="0"/>
                <w:szCs w:val="22"/>
              </w:rPr>
            </w:pPr>
            <w:r w:rsidRPr="00F3142C">
              <w:rPr>
                <w:rStyle w:val="Italic"/>
                <w:rFonts w:cs="Times New Roman"/>
                <w:i w:val="0"/>
                <w:szCs w:val="22"/>
              </w:rPr>
              <w:t>Нарада класних керівників 11-х класів</w:t>
            </w:r>
          </w:p>
          <w:p w:rsidR="00DC7310" w:rsidRPr="00F3142C" w:rsidRDefault="00DC7310" w:rsidP="00DC7310">
            <w:pPr>
              <w:pStyle w:val="a"/>
              <w:numPr>
                <w:ilvl w:val="0"/>
                <w:numId w:val="14"/>
              </w:numPr>
              <w:spacing w:line="240" w:lineRule="auto"/>
              <w:rPr>
                <w:rStyle w:val="Italic"/>
                <w:rFonts w:cs="Times New Roman"/>
                <w:i w:val="0"/>
                <w:iCs w:val="0"/>
                <w:szCs w:val="22"/>
              </w:rPr>
            </w:pPr>
            <w:r w:rsidRPr="00F3142C">
              <w:rPr>
                <w:rStyle w:val="Italic"/>
                <w:rFonts w:cs="Times New Roman"/>
                <w:i w:val="0"/>
                <w:szCs w:val="22"/>
              </w:rPr>
              <w:t>На</w:t>
            </w:r>
            <w:bookmarkStart w:id="0" w:name="_GoBack"/>
            <w:bookmarkEnd w:id="0"/>
            <w:r w:rsidRPr="00F3142C">
              <w:rPr>
                <w:rStyle w:val="Italic"/>
                <w:rFonts w:cs="Times New Roman"/>
                <w:i w:val="0"/>
                <w:szCs w:val="22"/>
              </w:rPr>
              <w:t>рада вчителів-предметників, які викладають у 11-х класах або нарада усього педагогічного колективу, якщо заклад освіти визначений пунктом тестування</w:t>
            </w:r>
          </w:p>
          <w:p w:rsidR="00DC7310" w:rsidRPr="00F3142C" w:rsidRDefault="00DC7310" w:rsidP="00DC7310">
            <w:pPr>
              <w:pStyle w:val="a"/>
              <w:numPr>
                <w:ilvl w:val="0"/>
                <w:numId w:val="14"/>
              </w:numPr>
              <w:spacing w:line="240" w:lineRule="auto"/>
              <w:rPr>
                <w:rStyle w:val="Italic"/>
                <w:rFonts w:cs="Times New Roman"/>
                <w:i w:val="0"/>
                <w:iCs w:val="0"/>
                <w:szCs w:val="22"/>
              </w:rPr>
            </w:pPr>
            <w:r w:rsidRPr="00F3142C">
              <w:rPr>
                <w:rStyle w:val="Italic"/>
                <w:rFonts w:cs="Times New Roman"/>
                <w:i w:val="0"/>
                <w:szCs w:val="22"/>
              </w:rPr>
              <w:t>Повідомлення учнів та їх батьків про проведення ДПА (ЗНО)</w:t>
            </w:r>
          </w:p>
          <w:p w:rsidR="00DC7310" w:rsidRPr="00F3142C" w:rsidRDefault="00DC7310" w:rsidP="00DC7310">
            <w:pPr>
              <w:pStyle w:val="a"/>
              <w:numPr>
                <w:ilvl w:val="0"/>
                <w:numId w:val="14"/>
              </w:numPr>
              <w:spacing w:line="240" w:lineRule="auto"/>
              <w:rPr>
                <w:rStyle w:val="Italic"/>
                <w:rFonts w:cs="Times New Roman"/>
                <w:i w:val="0"/>
                <w:iCs w:val="0"/>
                <w:szCs w:val="22"/>
              </w:rPr>
            </w:pPr>
            <w:r w:rsidRPr="00F3142C">
              <w:rPr>
                <w:rStyle w:val="Italic"/>
                <w:rFonts w:cs="Times New Roman"/>
                <w:i w:val="0"/>
                <w:szCs w:val="22"/>
              </w:rPr>
              <w:t>Організація заміни вчителів, які беруть участь у ДПА (ЗНО);</w:t>
            </w:r>
          </w:p>
          <w:p w:rsidR="00DC7310" w:rsidRPr="000522D9" w:rsidRDefault="00DC7310" w:rsidP="00DC7310">
            <w:pPr>
              <w:pStyle w:val="a"/>
              <w:numPr>
                <w:ilvl w:val="0"/>
                <w:numId w:val="14"/>
              </w:numPr>
              <w:spacing w:line="240" w:lineRule="auto"/>
              <w:rPr>
                <w:rStyle w:val="Italic"/>
                <w:rFonts w:cs="Times New Roman"/>
                <w:color w:val="auto"/>
                <w:szCs w:val="22"/>
              </w:rPr>
            </w:pPr>
            <w:r w:rsidRPr="00F3142C">
              <w:rPr>
                <w:rStyle w:val="Italic"/>
                <w:rFonts w:cs="Times New Roman"/>
                <w:i w:val="0"/>
                <w:szCs w:val="22"/>
              </w:rPr>
              <w:t>Інструктаж з охорони праці та безпеки життєдіяльності</w:t>
            </w:r>
          </w:p>
        </w:tc>
      </w:tr>
      <w:tr w:rsidR="00DC7310" w:rsidRPr="000522D9" w:rsidTr="009D78A2">
        <w:trPr>
          <w:trHeight w:val="4343"/>
        </w:trPr>
        <w:tc>
          <w:tcPr>
            <w:tcW w:w="3103" w:type="dxa"/>
            <w:shd w:val="clear" w:color="auto" w:fill="auto"/>
          </w:tcPr>
          <w:p w:rsidR="00DC7310" w:rsidRPr="000522D9" w:rsidDel="00C32EFB" w:rsidRDefault="00DC7310" w:rsidP="00A27609">
            <w:pPr>
              <w:rPr>
                <w:rFonts w:cs="Times New Roman"/>
                <w:lang w:val="uk-UA"/>
              </w:rPr>
            </w:pPr>
            <w:r w:rsidRPr="000522D9">
              <w:rPr>
                <w:rFonts w:cs="Times New Roman"/>
                <w:lang w:val="uk-UA"/>
              </w:rPr>
              <w:lastRenderedPageBreak/>
              <w:t>Організувати прийом дітей до 1-го класу</w:t>
            </w:r>
          </w:p>
        </w:tc>
        <w:tc>
          <w:tcPr>
            <w:tcW w:w="1400" w:type="dxa"/>
            <w:shd w:val="clear" w:color="auto" w:fill="auto"/>
          </w:tcPr>
          <w:p w:rsidR="00DC7310" w:rsidRPr="000522D9" w:rsidDel="00C32EFB" w:rsidRDefault="00DC7310" w:rsidP="00A27609">
            <w:pPr>
              <w:pStyle w:val="ShiftCtrlAlt"/>
              <w:spacing w:line="240" w:lineRule="auto"/>
              <w:rPr>
                <w:rFonts w:cs="Times New Roman"/>
                <w:szCs w:val="22"/>
                <w:lang w:val="uk-UA"/>
              </w:rPr>
            </w:pPr>
            <w:r w:rsidRPr="000522D9">
              <w:rPr>
                <w:rFonts w:cs="Times New Roman"/>
                <w:szCs w:val="22"/>
                <w:lang w:val="uk-UA"/>
              </w:rPr>
              <w:t>до 31 травня</w:t>
            </w:r>
          </w:p>
        </w:tc>
        <w:tc>
          <w:tcPr>
            <w:tcW w:w="850" w:type="dxa"/>
            <w:shd w:val="clear" w:color="auto" w:fill="auto"/>
          </w:tcPr>
          <w:p w:rsidR="00DC7310" w:rsidRPr="000522D9" w:rsidDel="00C32EFB" w:rsidRDefault="00DC7310" w:rsidP="009D78A2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  <w:r>
              <w:rPr>
                <w:rFonts w:cs="Times New Roman"/>
                <w:szCs w:val="22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DC7310" w:rsidRPr="000522D9" w:rsidRDefault="00DC7310" w:rsidP="009D78A2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  <w:r>
              <w:rPr>
                <w:rFonts w:cs="Times New Roman"/>
                <w:szCs w:val="22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C7310" w:rsidRPr="000522D9" w:rsidRDefault="00DC7310" w:rsidP="009D78A2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DC7310" w:rsidRPr="000522D9" w:rsidRDefault="00DC7310" w:rsidP="009D78A2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DC7310" w:rsidRPr="000522D9" w:rsidRDefault="00DC7310" w:rsidP="009D78A2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DC7310" w:rsidRPr="000522D9" w:rsidRDefault="00DC7310" w:rsidP="009D78A2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  <w:r>
              <w:rPr>
                <w:rFonts w:cs="Times New Roman"/>
                <w:szCs w:val="22"/>
                <w:lang w:val="uk-UA"/>
              </w:rPr>
              <w:t>+</w:t>
            </w:r>
          </w:p>
        </w:tc>
        <w:tc>
          <w:tcPr>
            <w:tcW w:w="2041" w:type="dxa"/>
            <w:shd w:val="clear" w:color="auto" w:fill="auto"/>
          </w:tcPr>
          <w:p w:rsidR="00DC7310" w:rsidRPr="000522D9" w:rsidDel="00C32EFB" w:rsidRDefault="003B0871" w:rsidP="00A27609">
            <w:pPr>
              <w:pStyle w:val="ShiftCtrlAlt"/>
              <w:spacing w:line="240" w:lineRule="auto"/>
              <w:rPr>
                <w:rFonts w:cs="Times New Roman"/>
                <w:szCs w:val="22"/>
                <w:lang w:val="uk-UA"/>
              </w:rPr>
            </w:pPr>
            <w:hyperlink r:id="rId13" w:anchor="bssPhr7" w:history="1">
              <w:r w:rsidR="00DC7310" w:rsidRPr="000522D9">
                <w:rPr>
                  <w:rStyle w:val="ab"/>
                  <w:rFonts w:cs="Times New Roman"/>
                  <w:szCs w:val="22"/>
                  <w:lang w:val="uk-UA"/>
                </w:rPr>
                <w:t>Порядок зарахування, відрахування та переведення учнів до державних та комунальних закладів освіти для здобуття повної загальної середньої освіти</w:t>
              </w:r>
            </w:hyperlink>
            <w:r w:rsidR="00DC7310" w:rsidRPr="000522D9">
              <w:rPr>
                <w:rFonts w:cs="Times New Roman"/>
                <w:szCs w:val="22"/>
                <w:lang w:val="uk-UA"/>
              </w:rPr>
              <w:t>(наказ МОН від 16.04.2018 № 367)</w:t>
            </w:r>
          </w:p>
        </w:tc>
        <w:tc>
          <w:tcPr>
            <w:tcW w:w="3139" w:type="dxa"/>
            <w:shd w:val="clear" w:color="auto" w:fill="auto"/>
          </w:tcPr>
          <w:p w:rsidR="00DC7310" w:rsidRPr="000522D9" w:rsidRDefault="00DC7310" w:rsidP="00A27609">
            <w:pPr>
              <w:pStyle w:val="ShiftCtrlAlt"/>
              <w:spacing w:line="240" w:lineRule="auto"/>
              <w:rPr>
                <w:rStyle w:val="Italic"/>
                <w:rFonts w:cs="Times New Roman"/>
                <w:szCs w:val="22"/>
                <w:lang w:val="uk-UA"/>
              </w:rPr>
            </w:pPr>
            <w:r w:rsidRPr="000522D9">
              <w:rPr>
                <w:rStyle w:val="Italic"/>
                <w:rFonts w:cs="Times New Roman"/>
                <w:szCs w:val="22"/>
                <w:lang w:val="uk-UA"/>
              </w:rPr>
              <w:t>Документ</w:t>
            </w:r>
          </w:p>
          <w:p w:rsidR="00DC7310" w:rsidRPr="00F3142C" w:rsidRDefault="00DC7310" w:rsidP="00DC7310">
            <w:pPr>
              <w:pStyle w:val="a"/>
              <w:numPr>
                <w:ilvl w:val="0"/>
                <w:numId w:val="7"/>
              </w:numPr>
              <w:spacing w:line="240" w:lineRule="auto"/>
              <w:rPr>
                <w:rStyle w:val="Italic"/>
                <w:rFonts w:cs="Times New Roman"/>
                <w:i w:val="0"/>
                <w:iCs w:val="0"/>
                <w:szCs w:val="22"/>
              </w:rPr>
            </w:pPr>
            <w:r w:rsidRPr="00F3142C">
              <w:rPr>
                <w:rStyle w:val="Italic"/>
                <w:rFonts w:cs="Times New Roman"/>
                <w:i w:val="0"/>
                <w:szCs w:val="22"/>
              </w:rPr>
              <w:t>Наказ про зарахування до 1-х класів</w:t>
            </w:r>
          </w:p>
        </w:tc>
      </w:tr>
      <w:tr w:rsidR="00DC7310" w:rsidRPr="000522D9" w:rsidTr="009D78A2">
        <w:tc>
          <w:tcPr>
            <w:tcW w:w="3103" w:type="dxa"/>
            <w:shd w:val="clear" w:color="auto" w:fill="auto"/>
          </w:tcPr>
          <w:p w:rsidR="00DC7310" w:rsidRPr="000522D9" w:rsidDel="00C32EFB" w:rsidRDefault="00DC7310" w:rsidP="00A27609">
            <w:pPr>
              <w:rPr>
                <w:rFonts w:cs="Times New Roman"/>
                <w:lang w:val="uk-UA"/>
              </w:rPr>
            </w:pPr>
            <w:r w:rsidRPr="000522D9">
              <w:rPr>
                <w:rFonts w:cs="Times New Roman"/>
                <w:lang w:val="uk-UA"/>
              </w:rPr>
              <w:t>Підготувати засідання педагогічної ради щодо переведення учнів (вихованців) до наступного класу, нагородження за успіхи у навчанні похвальними листами</w:t>
            </w:r>
          </w:p>
        </w:tc>
        <w:tc>
          <w:tcPr>
            <w:tcW w:w="1400" w:type="dxa"/>
            <w:shd w:val="clear" w:color="auto" w:fill="auto"/>
          </w:tcPr>
          <w:p w:rsidR="00DC7310" w:rsidRPr="000522D9" w:rsidDel="00C32EFB" w:rsidRDefault="00DC7310" w:rsidP="00A27609">
            <w:pPr>
              <w:pStyle w:val="ShiftCtrlAlt"/>
              <w:spacing w:line="240" w:lineRule="auto"/>
              <w:rPr>
                <w:rFonts w:cs="Times New Roman"/>
                <w:szCs w:val="22"/>
                <w:lang w:val="uk-UA"/>
              </w:rPr>
            </w:pPr>
            <w:r w:rsidRPr="000522D9">
              <w:rPr>
                <w:rFonts w:cs="Times New Roman"/>
                <w:szCs w:val="22"/>
                <w:lang w:val="uk-UA"/>
              </w:rPr>
              <w:t>Після завершення навчального року</w:t>
            </w:r>
          </w:p>
        </w:tc>
        <w:tc>
          <w:tcPr>
            <w:tcW w:w="850" w:type="dxa"/>
            <w:shd w:val="clear" w:color="auto" w:fill="auto"/>
          </w:tcPr>
          <w:p w:rsidR="00DC7310" w:rsidRPr="000522D9" w:rsidDel="00C32EFB" w:rsidRDefault="00DC7310" w:rsidP="009D78A2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  <w:r>
              <w:rPr>
                <w:rFonts w:cs="Times New Roman"/>
                <w:szCs w:val="22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DC7310" w:rsidRPr="000522D9" w:rsidRDefault="00DC7310" w:rsidP="009D78A2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  <w:r>
              <w:rPr>
                <w:rFonts w:cs="Times New Roman"/>
                <w:szCs w:val="22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C7310" w:rsidRPr="000522D9" w:rsidRDefault="00DC7310" w:rsidP="009D78A2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  <w:r>
              <w:rPr>
                <w:rFonts w:cs="Times New Roman"/>
                <w:szCs w:val="22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DC7310" w:rsidRPr="000522D9" w:rsidRDefault="00DC7310" w:rsidP="009D78A2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  <w:r>
              <w:rPr>
                <w:rFonts w:cs="Times New Roman"/>
                <w:szCs w:val="22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C7310" w:rsidRPr="000522D9" w:rsidRDefault="00DC7310" w:rsidP="009D78A2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DC7310" w:rsidRPr="000522D9" w:rsidRDefault="00DC7310" w:rsidP="009D78A2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</w:p>
        </w:tc>
        <w:tc>
          <w:tcPr>
            <w:tcW w:w="2041" w:type="dxa"/>
            <w:shd w:val="clear" w:color="auto" w:fill="auto"/>
          </w:tcPr>
          <w:p w:rsidR="00DC7310" w:rsidRPr="000522D9" w:rsidDel="00C32EFB" w:rsidRDefault="003B0871" w:rsidP="00A27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  <w:lang w:val="uk-UA"/>
              </w:rPr>
            </w:pPr>
            <w:hyperlink r:id="rId14" w:anchor="bssPhrbssPhr7" w:history="1">
              <w:r w:rsidR="00DC7310" w:rsidRPr="000522D9">
                <w:rPr>
                  <w:rStyle w:val="ab"/>
                  <w:rFonts w:cs="Times New Roman"/>
                  <w:bCs/>
                  <w:lang w:val="uk-UA"/>
                </w:rPr>
                <w:t xml:space="preserve">Положення про похвальний лист </w:t>
              </w:r>
              <w:r w:rsidR="00DC7310" w:rsidRPr="000522D9">
                <w:rPr>
                  <w:rStyle w:val="ab"/>
                  <w:rFonts w:cs="Times New Roman"/>
                  <w:lang w:val="uk-UA"/>
                </w:rPr>
                <w:t>«</w:t>
              </w:r>
              <w:r w:rsidR="00DC7310" w:rsidRPr="000522D9">
                <w:rPr>
                  <w:rStyle w:val="ab"/>
                  <w:rFonts w:cs="Times New Roman"/>
                  <w:bCs/>
                  <w:lang w:val="uk-UA"/>
                </w:rPr>
                <w:t>За високі досягнення у навчанні</w:t>
              </w:r>
              <w:r w:rsidR="00DC7310" w:rsidRPr="000522D9">
                <w:rPr>
                  <w:rStyle w:val="ab"/>
                  <w:rFonts w:cs="Times New Roman"/>
                  <w:lang w:val="uk-UA"/>
                </w:rPr>
                <w:t>»</w:t>
              </w:r>
              <w:r w:rsidR="00DC7310" w:rsidRPr="000522D9">
                <w:rPr>
                  <w:rStyle w:val="ab"/>
                  <w:rFonts w:cs="Times New Roman"/>
                  <w:bCs/>
                  <w:lang w:val="uk-UA"/>
                </w:rPr>
                <w:t xml:space="preserve"> та похвальну грамоту </w:t>
              </w:r>
              <w:r w:rsidR="00DC7310" w:rsidRPr="000522D9">
                <w:rPr>
                  <w:rStyle w:val="ab"/>
                  <w:rFonts w:cs="Times New Roman"/>
                  <w:lang w:val="uk-UA"/>
                </w:rPr>
                <w:t>«</w:t>
              </w:r>
              <w:r w:rsidR="00DC7310" w:rsidRPr="000522D9">
                <w:rPr>
                  <w:rStyle w:val="ab"/>
                  <w:rFonts w:cs="Times New Roman"/>
                  <w:bCs/>
                  <w:lang w:val="uk-UA"/>
                </w:rPr>
                <w:t>За особливі досягнення у вивченні окремих предметів</w:t>
              </w:r>
              <w:r w:rsidR="00DC7310" w:rsidRPr="000522D9">
                <w:rPr>
                  <w:rStyle w:val="ab"/>
                  <w:rFonts w:cs="Times New Roman"/>
                  <w:lang w:val="uk-UA"/>
                </w:rPr>
                <w:t>»</w:t>
              </w:r>
            </w:hyperlink>
            <w:r w:rsidR="00DC7310" w:rsidRPr="000522D9">
              <w:rPr>
                <w:rFonts w:cs="Times New Roman"/>
                <w:lang w:val="uk-UA"/>
              </w:rPr>
              <w:t xml:space="preserve"> (</w:t>
            </w:r>
            <w:r w:rsidR="00DC7310" w:rsidRPr="000522D9">
              <w:rPr>
                <w:rFonts w:cs="Times New Roman"/>
                <w:bCs/>
                <w:color w:val="292B2C"/>
                <w:lang w:val="uk-UA"/>
              </w:rPr>
              <w:t>наказМ</w:t>
            </w:r>
            <w:r w:rsidR="00DC7310" w:rsidRPr="000522D9">
              <w:rPr>
                <w:rFonts w:cs="Times New Roman"/>
                <w:lang w:val="uk-UA"/>
              </w:rPr>
              <w:t xml:space="preserve">ОН </w:t>
            </w:r>
            <w:r w:rsidR="00DC7310" w:rsidRPr="000522D9">
              <w:rPr>
                <w:rFonts w:cs="Times New Roman"/>
                <w:bCs/>
                <w:color w:val="292B2C"/>
                <w:lang w:val="uk-UA"/>
              </w:rPr>
              <w:t>від</w:t>
            </w:r>
            <w:r w:rsidR="00DC7310" w:rsidRPr="000522D9">
              <w:rPr>
                <w:rFonts w:cs="Times New Roman"/>
                <w:lang w:val="uk-UA"/>
              </w:rPr>
              <w:t> </w:t>
            </w:r>
            <w:r w:rsidR="00DC7310" w:rsidRPr="000522D9">
              <w:rPr>
                <w:rFonts w:cs="Times New Roman"/>
                <w:bCs/>
                <w:color w:val="292B2C"/>
                <w:lang w:val="uk-UA"/>
              </w:rPr>
              <w:t>11.12.2000 №</w:t>
            </w:r>
            <w:r w:rsidR="00DC7310" w:rsidRPr="000522D9">
              <w:rPr>
                <w:rFonts w:cs="Times New Roman"/>
                <w:lang w:val="uk-UA"/>
              </w:rPr>
              <w:t> </w:t>
            </w:r>
            <w:r w:rsidR="00DC7310" w:rsidRPr="000522D9">
              <w:rPr>
                <w:rFonts w:cs="Times New Roman"/>
                <w:bCs/>
                <w:color w:val="292B2C"/>
                <w:lang w:val="uk-UA"/>
              </w:rPr>
              <w:t>579 у редакції наказу МОН від 17.03.2008 №</w:t>
            </w:r>
            <w:r w:rsidR="00DC7310" w:rsidRPr="000522D9">
              <w:rPr>
                <w:rFonts w:cs="Times New Roman"/>
                <w:lang w:val="uk-UA"/>
              </w:rPr>
              <w:t> </w:t>
            </w:r>
            <w:r w:rsidR="00DC7310" w:rsidRPr="000522D9">
              <w:rPr>
                <w:rFonts w:cs="Times New Roman"/>
                <w:bCs/>
                <w:color w:val="292B2C"/>
                <w:lang w:val="uk-UA"/>
              </w:rPr>
              <w:t>187</w:t>
            </w:r>
          </w:p>
        </w:tc>
        <w:tc>
          <w:tcPr>
            <w:tcW w:w="3139" w:type="dxa"/>
            <w:shd w:val="clear" w:color="auto" w:fill="auto"/>
          </w:tcPr>
          <w:p w:rsidR="00DC7310" w:rsidRPr="000522D9" w:rsidRDefault="00DC7310" w:rsidP="00A27609">
            <w:pPr>
              <w:pStyle w:val="ShiftCtrlAlt"/>
              <w:spacing w:line="240" w:lineRule="auto"/>
              <w:rPr>
                <w:rStyle w:val="Italic"/>
                <w:rFonts w:cs="Times New Roman"/>
                <w:szCs w:val="22"/>
                <w:lang w:val="uk-UA"/>
              </w:rPr>
            </w:pPr>
            <w:r w:rsidRPr="000522D9">
              <w:rPr>
                <w:rStyle w:val="Italic"/>
                <w:rFonts w:cs="Times New Roman"/>
                <w:szCs w:val="22"/>
                <w:lang w:val="uk-UA"/>
              </w:rPr>
              <w:t>Документи</w:t>
            </w:r>
          </w:p>
          <w:p w:rsidR="00DC7310" w:rsidRPr="00F3142C" w:rsidRDefault="00DC7310" w:rsidP="00DC7310">
            <w:pPr>
              <w:pStyle w:val="a"/>
              <w:numPr>
                <w:ilvl w:val="0"/>
                <w:numId w:val="7"/>
              </w:numPr>
              <w:spacing w:line="240" w:lineRule="auto"/>
              <w:rPr>
                <w:rStyle w:val="Italic"/>
                <w:rFonts w:cs="Times New Roman"/>
                <w:i w:val="0"/>
                <w:iCs w:val="0"/>
                <w:szCs w:val="22"/>
              </w:rPr>
            </w:pPr>
            <w:r w:rsidRPr="00F3142C">
              <w:rPr>
                <w:rStyle w:val="Italic"/>
                <w:rFonts w:cs="Times New Roman"/>
                <w:i w:val="0"/>
                <w:szCs w:val="22"/>
              </w:rPr>
              <w:t>Рішення педагогічної ради</w:t>
            </w:r>
          </w:p>
          <w:p w:rsidR="00DC7310" w:rsidRPr="000522D9" w:rsidRDefault="00DC7310" w:rsidP="00DC7310">
            <w:pPr>
              <w:pStyle w:val="a"/>
              <w:numPr>
                <w:ilvl w:val="0"/>
                <w:numId w:val="7"/>
              </w:numPr>
              <w:spacing w:line="240" w:lineRule="auto"/>
              <w:rPr>
                <w:rStyle w:val="Italic"/>
                <w:rFonts w:cs="Times New Roman"/>
                <w:szCs w:val="22"/>
              </w:rPr>
            </w:pPr>
            <w:r w:rsidRPr="00F3142C">
              <w:rPr>
                <w:rStyle w:val="Italic"/>
                <w:rFonts w:cs="Times New Roman"/>
                <w:i w:val="0"/>
                <w:szCs w:val="22"/>
              </w:rPr>
              <w:t>Наказ</w:t>
            </w:r>
          </w:p>
        </w:tc>
      </w:tr>
      <w:tr w:rsidR="00DC7310" w:rsidRPr="000522D9" w:rsidTr="009D78A2">
        <w:tc>
          <w:tcPr>
            <w:tcW w:w="3103" w:type="dxa"/>
            <w:shd w:val="clear" w:color="auto" w:fill="auto"/>
          </w:tcPr>
          <w:p w:rsidR="00DC7310" w:rsidRPr="000522D9" w:rsidDel="00C32EFB" w:rsidRDefault="00DC7310" w:rsidP="00A27609">
            <w:pPr>
              <w:rPr>
                <w:rFonts w:cs="Times New Roman"/>
                <w:lang w:val="uk-UA"/>
              </w:rPr>
            </w:pPr>
            <w:r w:rsidRPr="000522D9">
              <w:rPr>
                <w:rFonts w:cs="Times New Roman"/>
                <w:lang w:val="uk-UA"/>
              </w:rPr>
              <w:t xml:space="preserve">Підготувати документацію для відкриття табору з денним </w:t>
            </w:r>
            <w:r w:rsidRPr="000522D9">
              <w:rPr>
                <w:rFonts w:cs="Times New Roman"/>
                <w:lang w:val="uk-UA"/>
              </w:rPr>
              <w:lastRenderedPageBreak/>
              <w:t>перебуванням на базі закладу освіти/мовного табору (за потреби)</w:t>
            </w:r>
          </w:p>
        </w:tc>
        <w:tc>
          <w:tcPr>
            <w:tcW w:w="1400" w:type="dxa"/>
            <w:shd w:val="clear" w:color="auto" w:fill="auto"/>
          </w:tcPr>
          <w:p w:rsidR="00DC7310" w:rsidRPr="000522D9" w:rsidDel="00C32EFB" w:rsidRDefault="00DC7310" w:rsidP="00A27609">
            <w:pPr>
              <w:pStyle w:val="ShiftCtrlAlt"/>
              <w:spacing w:line="240" w:lineRule="auto"/>
              <w:rPr>
                <w:rFonts w:cs="Times New Roman"/>
                <w:szCs w:val="22"/>
                <w:lang w:val="uk-UA"/>
              </w:rPr>
            </w:pPr>
            <w:r w:rsidRPr="000522D9">
              <w:rPr>
                <w:rFonts w:cs="Times New Roman"/>
                <w:szCs w:val="22"/>
                <w:lang w:val="uk-UA"/>
              </w:rPr>
              <w:lastRenderedPageBreak/>
              <w:t>Протягом місяця</w:t>
            </w:r>
          </w:p>
        </w:tc>
        <w:tc>
          <w:tcPr>
            <w:tcW w:w="850" w:type="dxa"/>
            <w:shd w:val="clear" w:color="auto" w:fill="auto"/>
          </w:tcPr>
          <w:p w:rsidR="00DC7310" w:rsidRPr="000522D9" w:rsidDel="00C32EFB" w:rsidRDefault="00DC7310" w:rsidP="009D78A2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  <w:r>
              <w:rPr>
                <w:rFonts w:cs="Times New Roman"/>
                <w:szCs w:val="22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DC7310" w:rsidRPr="000522D9" w:rsidRDefault="00DC7310" w:rsidP="009D78A2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  <w:r>
              <w:rPr>
                <w:rFonts w:cs="Times New Roman"/>
                <w:szCs w:val="22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C7310" w:rsidRPr="000522D9" w:rsidRDefault="00DC7310" w:rsidP="009D78A2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DC7310" w:rsidRPr="000522D9" w:rsidRDefault="00DC7310" w:rsidP="009D78A2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DC7310" w:rsidRPr="000522D9" w:rsidRDefault="00DC7310" w:rsidP="009D78A2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DC7310" w:rsidRPr="000522D9" w:rsidRDefault="00DC7310" w:rsidP="009D78A2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  <w:r>
              <w:rPr>
                <w:rFonts w:cs="Times New Roman"/>
                <w:szCs w:val="22"/>
                <w:lang w:val="uk-UA"/>
              </w:rPr>
              <w:t>+</w:t>
            </w:r>
          </w:p>
        </w:tc>
        <w:tc>
          <w:tcPr>
            <w:tcW w:w="2041" w:type="dxa"/>
            <w:shd w:val="clear" w:color="auto" w:fill="auto"/>
          </w:tcPr>
          <w:p w:rsidR="00DC7310" w:rsidRPr="000522D9" w:rsidDel="00C32EFB" w:rsidRDefault="00DC7310" w:rsidP="00A27609">
            <w:pPr>
              <w:pStyle w:val="ShiftCtrlAlt"/>
              <w:spacing w:line="240" w:lineRule="auto"/>
              <w:rPr>
                <w:rFonts w:cs="Times New Roman"/>
                <w:szCs w:val="22"/>
                <w:lang w:val="uk-UA"/>
              </w:rPr>
            </w:pPr>
            <w:r w:rsidRPr="000522D9">
              <w:rPr>
                <w:rFonts w:cs="Times New Roman"/>
                <w:szCs w:val="22"/>
                <w:lang w:val="uk-UA"/>
              </w:rPr>
              <w:t xml:space="preserve">Розпорядчий документ органу </w:t>
            </w:r>
            <w:r w:rsidRPr="000522D9">
              <w:rPr>
                <w:rFonts w:cs="Times New Roman"/>
                <w:szCs w:val="22"/>
                <w:lang w:val="uk-UA"/>
              </w:rPr>
              <w:lastRenderedPageBreak/>
              <w:t xml:space="preserve">управління освітою або засновника </w:t>
            </w:r>
          </w:p>
        </w:tc>
        <w:tc>
          <w:tcPr>
            <w:tcW w:w="3139" w:type="dxa"/>
            <w:shd w:val="clear" w:color="auto" w:fill="auto"/>
          </w:tcPr>
          <w:p w:rsidR="00DC7310" w:rsidRPr="000522D9" w:rsidRDefault="00DC7310" w:rsidP="00A27609">
            <w:pPr>
              <w:pStyle w:val="ShiftCtrlAlt"/>
              <w:spacing w:line="240" w:lineRule="auto"/>
              <w:rPr>
                <w:rStyle w:val="Italic"/>
                <w:rFonts w:cs="Times New Roman"/>
                <w:szCs w:val="22"/>
                <w:lang w:val="uk-UA"/>
              </w:rPr>
            </w:pPr>
            <w:r w:rsidRPr="000522D9">
              <w:rPr>
                <w:rStyle w:val="Italic"/>
                <w:rFonts w:cs="Times New Roman"/>
                <w:szCs w:val="22"/>
                <w:lang w:val="uk-UA"/>
              </w:rPr>
              <w:lastRenderedPageBreak/>
              <w:t>Документи</w:t>
            </w:r>
          </w:p>
          <w:p w:rsidR="00DC7310" w:rsidRPr="00F3142C" w:rsidRDefault="00DC7310" w:rsidP="00DC7310">
            <w:pPr>
              <w:pStyle w:val="a"/>
              <w:numPr>
                <w:ilvl w:val="0"/>
                <w:numId w:val="8"/>
              </w:numPr>
              <w:spacing w:line="240" w:lineRule="auto"/>
              <w:rPr>
                <w:rStyle w:val="Italic"/>
                <w:rFonts w:cs="Times New Roman"/>
                <w:i w:val="0"/>
                <w:iCs w:val="0"/>
                <w:szCs w:val="22"/>
              </w:rPr>
            </w:pPr>
            <w:r w:rsidRPr="00F3142C">
              <w:rPr>
                <w:rStyle w:val="Italic"/>
                <w:rFonts w:cs="Times New Roman"/>
                <w:i w:val="0"/>
                <w:szCs w:val="22"/>
              </w:rPr>
              <w:t>Накази</w:t>
            </w:r>
          </w:p>
          <w:p w:rsidR="00DC7310" w:rsidRPr="00F3142C" w:rsidRDefault="00DC7310" w:rsidP="00DC7310">
            <w:pPr>
              <w:pStyle w:val="a"/>
              <w:numPr>
                <w:ilvl w:val="0"/>
                <w:numId w:val="8"/>
              </w:numPr>
              <w:spacing w:line="240" w:lineRule="auto"/>
              <w:rPr>
                <w:rStyle w:val="Italic"/>
                <w:rFonts w:cs="Times New Roman"/>
                <w:i w:val="0"/>
                <w:iCs w:val="0"/>
                <w:szCs w:val="22"/>
              </w:rPr>
            </w:pPr>
            <w:r w:rsidRPr="00F3142C">
              <w:rPr>
                <w:rStyle w:val="Italic"/>
                <w:rFonts w:cs="Times New Roman"/>
                <w:i w:val="0"/>
                <w:szCs w:val="22"/>
              </w:rPr>
              <w:lastRenderedPageBreak/>
              <w:t>Режим роботи</w:t>
            </w:r>
          </w:p>
          <w:p w:rsidR="00DC7310" w:rsidRPr="00F3142C" w:rsidRDefault="00DC7310" w:rsidP="00DC7310">
            <w:pPr>
              <w:pStyle w:val="a"/>
              <w:numPr>
                <w:ilvl w:val="0"/>
                <w:numId w:val="8"/>
              </w:numPr>
              <w:spacing w:line="240" w:lineRule="auto"/>
              <w:rPr>
                <w:rStyle w:val="Italic"/>
                <w:rFonts w:cs="Times New Roman"/>
                <w:i w:val="0"/>
                <w:iCs w:val="0"/>
                <w:szCs w:val="22"/>
              </w:rPr>
            </w:pPr>
            <w:r w:rsidRPr="00F3142C">
              <w:rPr>
                <w:rStyle w:val="Italic"/>
                <w:rFonts w:cs="Times New Roman"/>
                <w:i w:val="0"/>
                <w:szCs w:val="22"/>
              </w:rPr>
              <w:t>План роботи тощо</w:t>
            </w:r>
          </w:p>
          <w:p w:rsidR="00DC7310" w:rsidRPr="000522D9" w:rsidRDefault="00DC7310" w:rsidP="00A27609">
            <w:pPr>
              <w:pStyle w:val="ShiftCtrlAlt"/>
              <w:spacing w:line="240" w:lineRule="auto"/>
              <w:rPr>
                <w:rStyle w:val="Italic"/>
                <w:rFonts w:cs="Times New Roman"/>
                <w:szCs w:val="22"/>
                <w:lang w:val="uk-UA"/>
              </w:rPr>
            </w:pPr>
          </w:p>
          <w:p w:rsidR="00DC7310" w:rsidRPr="000522D9" w:rsidRDefault="00DC7310" w:rsidP="00A27609">
            <w:pPr>
              <w:pStyle w:val="ShiftCtrlAlt"/>
              <w:spacing w:line="240" w:lineRule="auto"/>
              <w:rPr>
                <w:rStyle w:val="Italic"/>
                <w:rFonts w:cs="Times New Roman"/>
                <w:szCs w:val="22"/>
                <w:lang w:val="uk-UA"/>
              </w:rPr>
            </w:pPr>
            <w:r w:rsidRPr="000522D9">
              <w:rPr>
                <w:rStyle w:val="Italic"/>
                <w:rFonts w:cs="Times New Roman"/>
                <w:szCs w:val="22"/>
                <w:lang w:val="uk-UA"/>
              </w:rPr>
              <w:t>Заходи</w:t>
            </w:r>
          </w:p>
          <w:p w:rsidR="00DC7310" w:rsidRPr="00F3142C" w:rsidRDefault="00DC7310" w:rsidP="00DC7310">
            <w:pPr>
              <w:pStyle w:val="a"/>
              <w:numPr>
                <w:ilvl w:val="0"/>
                <w:numId w:val="9"/>
              </w:numPr>
              <w:spacing w:line="240" w:lineRule="auto"/>
              <w:rPr>
                <w:rStyle w:val="Italic"/>
                <w:rFonts w:cs="Times New Roman"/>
                <w:i w:val="0"/>
                <w:iCs w:val="0"/>
                <w:szCs w:val="22"/>
              </w:rPr>
            </w:pPr>
            <w:r w:rsidRPr="00F3142C">
              <w:rPr>
                <w:rStyle w:val="Italic"/>
                <w:rFonts w:cs="Times New Roman"/>
                <w:i w:val="0"/>
                <w:szCs w:val="22"/>
              </w:rPr>
              <w:t>Нарада</w:t>
            </w:r>
          </w:p>
          <w:p w:rsidR="00DC7310" w:rsidRPr="000522D9" w:rsidRDefault="00DC7310" w:rsidP="00DC7310">
            <w:pPr>
              <w:pStyle w:val="a"/>
              <w:numPr>
                <w:ilvl w:val="0"/>
                <w:numId w:val="9"/>
              </w:numPr>
              <w:spacing w:line="240" w:lineRule="auto"/>
              <w:rPr>
                <w:rStyle w:val="Italic"/>
                <w:rFonts w:cs="Times New Roman"/>
                <w:szCs w:val="22"/>
              </w:rPr>
            </w:pPr>
            <w:r w:rsidRPr="00F3142C">
              <w:rPr>
                <w:rStyle w:val="Italic"/>
                <w:rFonts w:cs="Times New Roman"/>
                <w:i w:val="0"/>
                <w:szCs w:val="22"/>
              </w:rPr>
              <w:t>Оголошення для батьків</w:t>
            </w:r>
          </w:p>
        </w:tc>
      </w:tr>
      <w:tr w:rsidR="00DC7310" w:rsidRPr="000522D9" w:rsidTr="009D78A2">
        <w:tc>
          <w:tcPr>
            <w:tcW w:w="3103" w:type="dxa"/>
            <w:shd w:val="clear" w:color="auto" w:fill="auto"/>
          </w:tcPr>
          <w:p w:rsidR="00DC7310" w:rsidRPr="000522D9" w:rsidRDefault="00DC7310" w:rsidP="00A27609">
            <w:pPr>
              <w:pStyle w:val="ShiftCtrlAlt"/>
              <w:spacing w:line="240" w:lineRule="auto"/>
              <w:rPr>
                <w:rFonts w:cs="Times New Roman"/>
                <w:szCs w:val="22"/>
                <w:lang w:val="uk-UA"/>
              </w:rPr>
            </w:pPr>
            <w:r w:rsidRPr="000522D9">
              <w:rPr>
                <w:rFonts w:cs="Times New Roman"/>
                <w:szCs w:val="22"/>
                <w:lang w:val="uk-UA"/>
              </w:rPr>
              <w:lastRenderedPageBreak/>
              <w:t>Організувати за потреби:</w:t>
            </w:r>
          </w:p>
          <w:p w:rsidR="00DC7310" w:rsidRPr="000522D9" w:rsidRDefault="00DC7310" w:rsidP="00DC7310">
            <w:pPr>
              <w:pStyle w:val="a"/>
              <w:numPr>
                <w:ilvl w:val="0"/>
                <w:numId w:val="9"/>
              </w:numPr>
              <w:spacing w:line="240" w:lineRule="auto"/>
              <w:rPr>
                <w:rFonts w:cs="Times New Roman"/>
                <w:szCs w:val="22"/>
              </w:rPr>
            </w:pPr>
            <w:r w:rsidRPr="000522D9">
              <w:rPr>
                <w:rFonts w:cs="Times New Roman"/>
                <w:szCs w:val="22"/>
              </w:rPr>
              <w:t>річне оцінювання учнів, які навчаються на екстернатній формі здобуття освіти (екстернат) з усіх предметів інваріантної складової індивідуального навчального плану;</w:t>
            </w:r>
          </w:p>
          <w:p w:rsidR="00DC7310" w:rsidRPr="000522D9" w:rsidDel="00C32EFB" w:rsidRDefault="00DC7310" w:rsidP="00DC7310">
            <w:pPr>
              <w:pStyle w:val="a"/>
              <w:numPr>
                <w:ilvl w:val="0"/>
                <w:numId w:val="9"/>
              </w:numPr>
              <w:spacing w:line="240" w:lineRule="auto"/>
              <w:rPr>
                <w:rFonts w:cs="Times New Roman"/>
                <w:szCs w:val="22"/>
              </w:rPr>
            </w:pPr>
            <w:r w:rsidRPr="000522D9">
              <w:rPr>
                <w:rFonts w:cs="Times New Roman"/>
                <w:szCs w:val="22"/>
              </w:rPr>
              <w:t>формувальне</w:t>
            </w:r>
            <w:r w:rsidRPr="000522D9">
              <w:rPr>
                <w:rFonts w:eastAsia="Times New Roman" w:cs="Times New Roman"/>
                <w:szCs w:val="22"/>
                <w:shd w:val="clear" w:color="auto" w:fill="FFFFFF"/>
              </w:rPr>
              <w:t xml:space="preserve"> та завершальне (підсумкове) оцінюваннята/або атестації здобувачів освіти, які навчаються на сімейній (домашній) формі навчання</w:t>
            </w:r>
          </w:p>
        </w:tc>
        <w:tc>
          <w:tcPr>
            <w:tcW w:w="1400" w:type="dxa"/>
            <w:shd w:val="clear" w:color="auto" w:fill="auto"/>
          </w:tcPr>
          <w:p w:rsidR="00DC7310" w:rsidRPr="000522D9" w:rsidDel="00C32EFB" w:rsidRDefault="00DC7310" w:rsidP="00A27609">
            <w:pPr>
              <w:pStyle w:val="ShiftCtrlAlt"/>
              <w:spacing w:line="240" w:lineRule="auto"/>
              <w:rPr>
                <w:rFonts w:cs="Times New Roman"/>
                <w:szCs w:val="22"/>
                <w:lang w:val="uk-UA"/>
              </w:rPr>
            </w:pPr>
            <w:r w:rsidRPr="000522D9">
              <w:rPr>
                <w:rFonts w:cs="Times New Roman"/>
                <w:szCs w:val="22"/>
                <w:lang w:val="uk-UA"/>
              </w:rPr>
              <w:t>Протягом травня (за графіком)</w:t>
            </w:r>
          </w:p>
        </w:tc>
        <w:tc>
          <w:tcPr>
            <w:tcW w:w="850" w:type="dxa"/>
            <w:shd w:val="clear" w:color="auto" w:fill="auto"/>
          </w:tcPr>
          <w:p w:rsidR="00DC7310" w:rsidRPr="000522D9" w:rsidDel="00C32EFB" w:rsidRDefault="00DC7310" w:rsidP="009D78A2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DC7310" w:rsidRPr="000522D9" w:rsidRDefault="00DC7310" w:rsidP="009D78A2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  <w:r>
              <w:rPr>
                <w:rFonts w:cs="Times New Roman"/>
                <w:szCs w:val="22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C7310" w:rsidRPr="000522D9" w:rsidRDefault="00DC7310" w:rsidP="009D78A2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  <w:r>
              <w:rPr>
                <w:rFonts w:cs="Times New Roman"/>
                <w:szCs w:val="22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DC7310" w:rsidRPr="000522D9" w:rsidRDefault="00DC7310" w:rsidP="009D78A2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  <w:r>
              <w:rPr>
                <w:rFonts w:cs="Times New Roman"/>
                <w:szCs w:val="22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C7310" w:rsidRPr="000522D9" w:rsidRDefault="00DC7310" w:rsidP="009D78A2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DC7310" w:rsidRPr="000522D9" w:rsidRDefault="00DC7310" w:rsidP="009D78A2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</w:p>
        </w:tc>
        <w:tc>
          <w:tcPr>
            <w:tcW w:w="2041" w:type="dxa"/>
            <w:shd w:val="clear" w:color="auto" w:fill="auto"/>
          </w:tcPr>
          <w:p w:rsidR="00DC7310" w:rsidRPr="000522D9" w:rsidDel="00C32EFB" w:rsidRDefault="003B0871" w:rsidP="00A27609">
            <w:pPr>
              <w:rPr>
                <w:rFonts w:cs="Times New Roman"/>
                <w:lang w:val="uk-UA"/>
              </w:rPr>
            </w:pPr>
            <w:hyperlink r:id="rId15" w:anchor="bssPhrbssPhr36" w:history="1">
              <w:r w:rsidR="00DC7310" w:rsidRPr="000522D9">
                <w:rPr>
                  <w:rStyle w:val="ab"/>
                  <w:rFonts w:cs="Times New Roman"/>
                  <w:bCs/>
                  <w:lang w:val="uk-UA"/>
                </w:rPr>
                <w:t>Положення про індивідуальну форму здобуття загальної середньої освіти</w:t>
              </w:r>
            </w:hyperlink>
            <w:r w:rsidR="00DC7310" w:rsidRPr="000522D9">
              <w:rPr>
                <w:rFonts w:cs="Times New Roman"/>
                <w:lang w:val="uk-UA"/>
              </w:rPr>
              <w:t xml:space="preserve"> (</w:t>
            </w:r>
            <w:r w:rsidR="00DC7310" w:rsidRPr="000522D9">
              <w:rPr>
                <w:rFonts w:cs="Times New Roman"/>
                <w:bCs/>
                <w:color w:val="000000"/>
                <w:lang w:val="uk-UA"/>
              </w:rPr>
              <w:t xml:space="preserve">наказ </w:t>
            </w:r>
            <w:r w:rsidR="00DC7310" w:rsidRPr="000522D9">
              <w:rPr>
                <w:rFonts w:cs="Times New Roman"/>
                <w:lang w:val="uk-UA"/>
              </w:rPr>
              <w:t>МОН від </w:t>
            </w:r>
            <w:r w:rsidR="00DC7310" w:rsidRPr="000522D9">
              <w:rPr>
                <w:rFonts w:cs="Times New Roman"/>
                <w:bCs/>
                <w:color w:val="000000"/>
                <w:lang w:val="uk-UA"/>
              </w:rPr>
              <w:t>12.01.2016 №</w:t>
            </w:r>
            <w:r w:rsidR="00DC7310" w:rsidRPr="000522D9">
              <w:rPr>
                <w:rFonts w:cs="Times New Roman"/>
                <w:lang w:val="uk-UA"/>
              </w:rPr>
              <w:t> </w:t>
            </w:r>
            <w:r w:rsidR="00DC7310" w:rsidRPr="000522D9">
              <w:rPr>
                <w:rFonts w:cs="Times New Roman"/>
                <w:bCs/>
                <w:color w:val="000000"/>
                <w:lang w:val="uk-UA"/>
              </w:rPr>
              <w:t>8</w:t>
            </w:r>
            <w:r w:rsidR="00DC7310" w:rsidRPr="000522D9">
              <w:rPr>
                <w:rFonts w:cs="Times New Roman"/>
                <w:lang w:val="uk-UA"/>
              </w:rPr>
              <w:t xml:space="preserve"> у</w:t>
            </w:r>
            <w:r w:rsidR="00DC7310" w:rsidRPr="000522D9">
              <w:rPr>
                <w:rFonts w:cs="Times New Roman"/>
                <w:bCs/>
                <w:color w:val="000000"/>
                <w:lang w:val="uk-UA"/>
              </w:rPr>
              <w:t xml:space="preserve"> редакції наказу </w:t>
            </w:r>
            <w:r w:rsidR="00DC7310" w:rsidRPr="000522D9">
              <w:rPr>
                <w:rFonts w:cs="Times New Roman"/>
                <w:lang w:val="uk-UA"/>
              </w:rPr>
              <w:t xml:space="preserve">МОН </w:t>
            </w:r>
            <w:r w:rsidR="00DC7310" w:rsidRPr="000522D9">
              <w:rPr>
                <w:rFonts w:cs="Times New Roman"/>
                <w:bCs/>
                <w:color w:val="000000"/>
                <w:lang w:val="uk-UA"/>
              </w:rPr>
              <w:t>від 10</w:t>
            </w:r>
            <w:r w:rsidR="00DC7310" w:rsidRPr="000522D9">
              <w:rPr>
                <w:rFonts w:cs="Times New Roman"/>
                <w:lang w:val="uk-UA"/>
              </w:rPr>
              <w:t>.07.</w:t>
            </w:r>
            <w:r w:rsidR="00DC7310" w:rsidRPr="000522D9">
              <w:rPr>
                <w:rFonts w:cs="Times New Roman"/>
                <w:bCs/>
                <w:color w:val="000000"/>
                <w:lang w:val="uk-UA"/>
              </w:rPr>
              <w:t xml:space="preserve">2019 </w:t>
            </w:r>
            <w:r w:rsidR="00DC7310" w:rsidRPr="000522D9">
              <w:rPr>
                <w:rFonts w:cs="Times New Roman"/>
                <w:lang w:val="uk-UA"/>
              </w:rPr>
              <w:t>№ 955)</w:t>
            </w:r>
          </w:p>
        </w:tc>
        <w:tc>
          <w:tcPr>
            <w:tcW w:w="3139" w:type="dxa"/>
            <w:shd w:val="clear" w:color="auto" w:fill="auto"/>
          </w:tcPr>
          <w:p w:rsidR="00DC7310" w:rsidRPr="000522D9" w:rsidRDefault="00DC7310" w:rsidP="00A27609">
            <w:pPr>
              <w:pStyle w:val="ShiftCtrlAlt"/>
              <w:spacing w:line="240" w:lineRule="auto"/>
              <w:rPr>
                <w:rStyle w:val="Italic"/>
                <w:rFonts w:cs="Times New Roman"/>
                <w:szCs w:val="22"/>
                <w:lang w:val="uk-UA"/>
              </w:rPr>
            </w:pPr>
            <w:r w:rsidRPr="000522D9">
              <w:rPr>
                <w:rStyle w:val="Italic"/>
                <w:rFonts w:cs="Times New Roman"/>
                <w:szCs w:val="22"/>
                <w:lang w:val="uk-UA"/>
              </w:rPr>
              <w:t>Документи</w:t>
            </w:r>
          </w:p>
          <w:p w:rsidR="00DC7310" w:rsidRPr="00F3142C" w:rsidRDefault="00DC7310" w:rsidP="00DC7310">
            <w:pPr>
              <w:pStyle w:val="a"/>
              <w:numPr>
                <w:ilvl w:val="0"/>
                <w:numId w:val="10"/>
              </w:numPr>
              <w:spacing w:line="240" w:lineRule="auto"/>
              <w:rPr>
                <w:rStyle w:val="Italic"/>
                <w:rFonts w:cs="Times New Roman"/>
                <w:i w:val="0"/>
                <w:iCs w:val="0"/>
                <w:szCs w:val="22"/>
              </w:rPr>
            </w:pPr>
            <w:r w:rsidRPr="00F3142C">
              <w:rPr>
                <w:rStyle w:val="Italic"/>
                <w:rFonts w:cs="Times New Roman"/>
                <w:i w:val="0"/>
                <w:szCs w:val="22"/>
              </w:rPr>
              <w:t>Наказ</w:t>
            </w:r>
          </w:p>
          <w:p w:rsidR="00DC7310" w:rsidRPr="000522D9" w:rsidRDefault="00DC7310" w:rsidP="00DC7310">
            <w:pPr>
              <w:pStyle w:val="a"/>
              <w:numPr>
                <w:ilvl w:val="0"/>
                <w:numId w:val="10"/>
              </w:numPr>
              <w:spacing w:line="240" w:lineRule="auto"/>
              <w:rPr>
                <w:rStyle w:val="Italic"/>
                <w:rFonts w:cs="Times New Roman"/>
                <w:szCs w:val="22"/>
              </w:rPr>
            </w:pPr>
            <w:r w:rsidRPr="00F3142C">
              <w:rPr>
                <w:rStyle w:val="Italic"/>
                <w:rFonts w:cs="Times New Roman"/>
                <w:i w:val="0"/>
                <w:szCs w:val="22"/>
              </w:rPr>
              <w:t>Рішення педагогічної ради</w:t>
            </w:r>
          </w:p>
        </w:tc>
      </w:tr>
      <w:tr w:rsidR="00DC7310" w:rsidRPr="000522D9" w:rsidTr="009D78A2">
        <w:tc>
          <w:tcPr>
            <w:tcW w:w="3103" w:type="dxa"/>
            <w:shd w:val="clear" w:color="auto" w:fill="auto"/>
          </w:tcPr>
          <w:p w:rsidR="00DC7310" w:rsidRPr="000522D9" w:rsidDel="00C32EFB" w:rsidRDefault="00DC7310" w:rsidP="00A27609">
            <w:pPr>
              <w:rPr>
                <w:rFonts w:cs="Times New Roman"/>
                <w:lang w:val="uk-UA"/>
              </w:rPr>
            </w:pPr>
            <w:r w:rsidRPr="000522D9">
              <w:rPr>
                <w:rFonts w:cs="Times New Roman"/>
                <w:lang w:val="uk-UA"/>
              </w:rPr>
              <w:t>Організувати інструктажі з безпеки життєдіяльності з учнями перед початком літніх канікул</w:t>
            </w:r>
          </w:p>
        </w:tc>
        <w:tc>
          <w:tcPr>
            <w:tcW w:w="1400" w:type="dxa"/>
            <w:shd w:val="clear" w:color="auto" w:fill="auto"/>
          </w:tcPr>
          <w:p w:rsidR="00DC7310" w:rsidRPr="000522D9" w:rsidDel="00C32EFB" w:rsidRDefault="00DC7310" w:rsidP="00A27609">
            <w:pPr>
              <w:pStyle w:val="ShiftCtrlAlt"/>
              <w:spacing w:line="240" w:lineRule="auto"/>
              <w:rPr>
                <w:rFonts w:cs="Times New Roman"/>
                <w:szCs w:val="22"/>
                <w:lang w:val="uk-UA"/>
              </w:rPr>
            </w:pPr>
            <w:r w:rsidRPr="000522D9">
              <w:rPr>
                <w:rFonts w:cs="Times New Roman"/>
                <w:szCs w:val="22"/>
                <w:lang w:val="uk-UA"/>
              </w:rPr>
              <w:t>Останній навчальний тиждень</w:t>
            </w:r>
          </w:p>
        </w:tc>
        <w:tc>
          <w:tcPr>
            <w:tcW w:w="850" w:type="dxa"/>
            <w:shd w:val="clear" w:color="auto" w:fill="auto"/>
          </w:tcPr>
          <w:p w:rsidR="00DC7310" w:rsidRPr="000522D9" w:rsidDel="00C32EFB" w:rsidRDefault="00DC7310" w:rsidP="009D78A2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DC7310" w:rsidRPr="000522D9" w:rsidRDefault="00DC7310" w:rsidP="009D78A2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  <w:r>
              <w:rPr>
                <w:rFonts w:cs="Times New Roman"/>
                <w:szCs w:val="22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C7310" w:rsidRPr="000522D9" w:rsidRDefault="00DC7310" w:rsidP="009D78A2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  <w:r>
              <w:rPr>
                <w:rFonts w:cs="Times New Roman"/>
                <w:szCs w:val="22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DC7310" w:rsidRPr="000522D9" w:rsidRDefault="00DC7310" w:rsidP="009D78A2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DC7310" w:rsidRPr="000522D9" w:rsidRDefault="00DC7310" w:rsidP="009D78A2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DC7310" w:rsidRPr="000522D9" w:rsidRDefault="00DC7310" w:rsidP="009D78A2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</w:p>
        </w:tc>
        <w:tc>
          <w:tcPr>
            <w:tcW w:w="2041" w:type="dxa"/>
            <w:shd w:val="clear" w:color="auto" w:fill="auto"/>
          </w:tcPr>
          <w:p w:rsidR="00DC7310" w:rsidRPr="000522D9" w:rsidRDefault="003B0871" w:rsidP="00A27609">
            <w:pPr>
              <w:pStyle w:val="ShiftCtrlAlt"/>
              <w:spacing w:line="240" w:lineRule="auto"/>
              <w:rPr>
                <w:rFonts w:cs="Times New Roman"/>
                <w:szCs w:val="22"/>
                <w:lang w:val="uk-UA"/>
              </w:rPr>
            </w:pPr>
            <w:hyperlink r:id="rId16" w:anchor="bssPhrbssPhr11" w:history="1">
              <w:r w:rsidR="00DC7310" w:rsidRPr="000522D9">
                <w:rPr>
                  <w:rStyle w:val="ab"/>
                  <w:rFonts w:cs="Times New Roman"/>
                  <w:szCs w:val="22"/>
                  <w:lang w:val="uk-UA"/>
                </w:rPr>
                <w:t>Положення про організацію роботи з охорони праці та безпеки життєдіяльності учасників освітнього процесу в установах і закладах освіти</w:t>
              </w:r>
            </w:hyperlink>
            <w:r w:rsidR="00DC7310" w:rsidRPr="000522D9">
              <w:rPr>
                <w:rFonts w:cs="Times New Roman"/>
                <w:szCs w:val="22"/>
                <w:lang w:val="uk-UA"/>
              </w:rPr>
              <w:t xml:space="preserve"> (наказ МОН від </w:t>
            </w:r>
            <w:r w:rsidR="00DC7310" w:rsidRPr="000522D9">
              <w:rPr>
                <w:rFonts w:cs="Times New Roman"/>
                <w:szCs w:val="22"/>
                <w:lang w:val="uk-UA"/>
              </w:rPr>
              <w:lastRenderedPageBreak/>
              <w:t>26.12.2017 № 1669)</w:t>
            </w:r>
          </w:p>
          <w:p w:rsidR="00DC7310" w:rsidRPr="000522D9" w:rsidRDefault="00DC7310" w:rsidP="00A27609">
            <w:pPr>
              <w:pStyle w:val="ShiftCtrlAlt"/>
              <w:spacing w:line="240" w:lineRule="auto"/>
              <w:rPr>
                <w:rFonts w:cs="Times New Roman"/>
                <w:szCs w:val="22"/>
                <w:lang w:val="uk-UA"/>
              </w:rPr>
            </w:pPr>
          </w:p>
          <w:p w:rsidR="00DC7310" w:rsidRPr="000522D9" w:rsidDel="00C32EFB" w:rsidRDefault="00DC7310" w:rsidP="00A27609">
            <w:pPr>
              <w:pStyle w:val="ShiftCtrlAlt"/>
              <w:spacing w:line="240" w:lineRule="auto"/>
              <w:rPr>
                <w:rFonts w:cs="Times New Roman"/>
                <w:szCs w:val="22"/>
                <w:lang w:val="uk-UA"/>
              </w:rPr>
            </w:pPr>
            <w:r w:rsidRPr="000522D9">
              <w:rPr>
                <w:rFonts w:cs="Times New Roman"/>
                <w:szCs w:val="22"/>
                <w:lang w:val="uk-UA"/>
              </w:rPr>
              <w:t>Річний план роботи</w:t>
            </w:r>
          </w:p>
        </w:tc>
        <w:tc>
          <w:tcPr>
            <w:tcW w:w="3139" w:type="dxa"/>
            <w:shd w:val="clear" w:color="auto" w:fill="auto"/>
          </w:tcPr>
          <w:p w:rsidR="00DC7310" w:rsidRPr="000522D9" w:rsidRDefault="00DC7310" w:rsidP="00A27609">
            <w:pPr>
              <w:pStyle w:val="ShiftCtrlAlt"/>
              <w:spacing w:line="240" w:lineRule="auto"/>
              <w:rPr>
                <w:rStyle w:val="Italic"/>
                <w:rFonts w:cs="Times New Roman"/>
                <w:szCs w:val="22"/>
                <w:lang w:val="uk-UA"/>
              </w:rPr>
            </w:pPr>
            <w:r w:rsidRPr="000522D9">
              <w:rPr>
                <w:rStyle w:val="Italic"/>
                <w:rFonts w:cs="Times New Roman"/>
                <w:szCs w:val="22"/>
                <w:lang w:val="uk-UA"/>
              </w:rPr>
              <w:lastRenderedPageBreak/>
              <w:t>Документ</w:t>
            </w:r>
          </w:p>
          <w:p w:rsidR="00DC7310" w:rsidRPr="000522D9" w:rsidRDefault="00DC7310" w:rsidP="00DC7310">
            <w:pPr>
              <w:pStyle w:val="a"/>
              <w:numPr>
                <w:ilvl w:val="0"/>
                <w:numId w:val="11"/>
              </w:numPr>
              <w:spacing w:line="240" w:lineRule="auto"/>
              <w:rPr>
                <w:rStyle w:val="Italic"/>
                <w:rFonts w:cs="Times New Roman"/>
                <w:i w:val="0"/>
                <w:iCs w:val="0"/>
                <w:szCs w:val="22"/>
              </w:rPr>
            </w:pPr>
            <w:r w:rsidRPr="00F3142C">
              <w:rPr>
                <w:rStyle w:val="Italic"/>
                <w:rFonts w:cs="Times New Roman"/>
                <w:i w:val="0"/>
                <w:szCs w:val="22"/>
              </w:rPr>
              <w:t>Наказ</w:t>
            </w:r>
          </w:p>
          <w:p w:rsidR="00DC7310" w:rsidRPr="000522D9" w:rsidRDefault="00DC7310" w:rsidP="00A27609">
            <w:pPr>
              <w:pStyle w:val="ShiftCtrlAlt"/>
              <w:spacing w:line="240" w:lineRule="auto"/>
              <w:rPr>
                <w:rStyle w:val="Italic"/>
                <w:rFonts w:cs="Times New Roman"/>
                <w:szCs w:val="22"/>
                <w:lang w:val="uk-UA"/>
              </w:rPr>
            </w:pPr>
          </w:p>
          <w:p w:rsidR="00DC7310" w:rsidRPr="000522D9" w:rsidRDefault="00DC7310" w:rsidP="00A27609">
            <w:pPr>
              <w:pStyle w:val="ShiftCtrlAlt"/>
              <w:spacing w:line="240" w:lineRule="auto"/>
              <w:rPr>
                <w:rStyle w:val="Italic"/>
                <w:rFonts w:cs="Times New Roman"/>
                <w:szCs w:val="22"/>
                <w:lang w:val="uk-UA"/>
              </w:rPr>
            </w:pPr>
            <w:r w:rsidRPr="000522D9">
              <w:rPr>
                <w:rStyle w:val="Italic"/>
                <w:rFonts w:cs="Times New Roman"/>
                <w:szCs w:val="22"/>
                <w:lang w:val="uk-UA"/>
              </w:rPr>
              <w:t>Заходи</w:t>
            </w:r>
          </w:p>
          <w:p w:rsidR="00DC7310" w:rsidRPr="000522D9" w:rsidRDefault="00DC7310" w:rsidP="00DC7310">
            <w:pPr>
              <w:pStyle w:val="a"/>
              <w:numPr>
                <w:ilvl w:val="0"/>
                <w:numId w:val="11"/>
              </w:numPr>
              <w:spacing w:line="240" w:lineRule="auto"/>
              <w:rPr>
                <w:rStyle w:val="Italic"/>
                <w:rFonts w:cs="Times New Roman"/>
                <w:i w:val="0"/>
                <w:iCs w:val="0"/>
                <w:szCs w:val="22"/>
              </w:rPr>
            </w:pPr>
            <w:r w:rsidRPr="00F3142C">
              <w:rPr>
                <w:rStyle w:val="Italic"/>
                <w:rFonts w:cs="Times New Roman"/>
                <w:i w:val="0"/>
                <w:szCs w:val="22"/>
              </w:rPr>
              <w:t>Інструктажі</w:t>
            </w:r>
          </w:p>
        </w:tc>
      </w:tr>
      <w:tr w:rsidR="00DC7310" w:rsidRPr="000522D9" w:rsidTr="009D78A2">
        <w:tc>
          <w:tcPr>
            <w:tcW w:w="3103" w:type="dxa"/>
            <w:shd w:val="clear" w:color="auto" w:fill="auto"/>
          </w:tcPr>
          <w:p w:rsidR="00DC7310" w:rsidRPr="000522D9" w:rsidDel="00C32EFB" w:rsidRDefault="00DC7310" w:rsidP="00A27609">
            <w:pPr>
              <w:pStyle w:val="ShiftCtrlAlt"/>
              <w:spacing w:line="240" w:lineRule="auto"/>
              <w:rPr>
                <w:rFonts w:cs="Times New Roman"/>
                <w:szCs w:val="22"/>
                <w:lang w:val="uk-UA"/>
              </w:rPr>
            </w:pPr>
            <w:r w:rsidRPr="000522D9">
              <w:rPr>
                <w:rFonts w:cs="Times New Roman"/>
                <w:szCs w:val="22"/>
                <w:lang w:val="uk-UA"/>
              </w:rPr>
              <w:lastRenderedPageBreak/>
              <w:t>Провести Свято останнього дзвоника</w:t>
            </w:r>
          </w:p>
        </w:tc>
        <w:tc>
          <w:tcPr>
            <w:tcW w:w="1400" w:type="dxa"/>
            <w:shd w:val="clear" w:color="auto" w:fill="auto"/>
          </w:tcPr>
          <w:p w:rsidR="00DC7310" w:rsidRPr="000522D9" w:rsidDel="00C32EFB" w:rsidRDefault="00DC7310" w:rsidP="00A27609">
            <w:pPr>
              <w:pStyle w:val="ShiftCtrlAlt"/>
              <w:spacing w:line="240" w:lineRule="auto"/>
              <w:rPr>
                <w:rFonts w:cs="Times New Roman"/>
                <w:szCs w:val="22"/>
                <w:lang w:val="uk-UA"/>
              </w:rPr>
            </w:pPr>
            <w:r w:rsidRPr="000522D9">
              <w:rPr>
                <w:rFonts w:cs="Times New Roman"/>
                <w:szCs w:val="22"/>
                <w:lang w:val="uk-UA"/>
              </w:rPr>
              <w:t>29 травня або інший день, визначений керівником закладу освіти</w:t>
            </w:r>
          </w:p>
        </w:tc>
        <w:tc>
          <w:tcPr>
            <w:tcW w:w="850" w:type="dxa"/>
            <w:shd w:val="clear" w:color="auto" w:fill="auto"/>
          </w:tcPr>
          <w:p w:rsidR="00DC7310" w:rsidRPr="000522D9" w:rsidDel="00C32EFB" w:rsidRDefault="00DC7310" w:rsidP="009D78A2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  <w:r>
              <w:rPr>
                <w:rFonts w:cs="Times New Roman"/>
                <w:szCs w:val="22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DC7310" w:rsidRPr="000522D9" w:rsidRDefault="00DC7310" w:rsidP="009D78A2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  <w:r>
              <w:rPr>
                <w:rFonts w:cs="Times New Roman"/>
                <w:szCs w:val="22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C7310" w:rsidRPr="000522D9" w:rsidRDefault="00DC7310" w:rsidP="009D78A2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  <w:r>
              <w:rPr>
                <w:rFonts w:cs="Times New Roman"/>
                <w:szCs w:val="22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DC7310" w:rsidRPr="000522D9" w:rsidRDefault="00DC7310" w:rsidP="009D78A2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  <w:r>
              <w:rPr>
                <w:rFonts w:cs="Times New Roman"/>
                <w:szCs w:val="22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C7310" w:rsidRPr="000522D9" w:rsidRDefault="00DC7310" w:rsidP="009D78A2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DC7310" w:rsidRPr="000522D9" w:rsidRDefault="00DC7310" w:rsidP="009D78A2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</w:p>
        </w:tc>
        <w:tc>
          <w:tcPr>
            <w:tcW w:w="2041" w:type="dxa"/>
            <w:shd w:val="clear" w:color="auto" w:fill="auto"/>
          </w:tcPr>
          <w:p w:rsidR="00DC7310" w:rsidRPr="000522D9" w:rsidDel="00C32EFB" w:rsidRDefault="00DC7310" w:rsidP="00A27609">
            <w:pPr>
              <w:pStyle w:val="ShiftCtrlAlt"/>
              <w:spacing w:line="240" w:lineRule="auto"/>
              <w:rPr>
                <w:rFonts w:cs="Times New Roman"/>
                <w:szCs w:val="22"/>
                <w:lang w:val="uk-UA"/>
              </w:rPr>
            </w:pPr>
            <w:r w:rsidRPr="000522D9">
              <w:rPr>
                <w:rFonts w:cs="Times New Roman"/>
                <w:szCs w:val="22"/>
                <w:lang w:val="uk-UA"/>
              </w:rPr>
              <w:t>Річний план роботи</w:t>
            </w:r>
          </w:p>
        </w:tc>
        <w:tc>
          <w:tcPr>
            <w:tcW w:w="3139" w:type="dxa"/>
            <w:shd w:val="clear" w:color="auto" w:fill="auto"/>
          </w:tcPr>
          <w:p w:rsidR="00DC7310" w:rsidRPr="000522D9" w:rsidRDefault="00DC7310" w:rsidP="00A27609">
            <w:pPr>
              <w:pStyle w:val="ShiftCtrlAlt"/>
              <w:spacing w:line="240" w:lineRule="auto"/>
              <w:rPr>
                <w:rStyle w:val="Italic"/>
                <w:rFonts w:cs="Times New Roman"/>
                <w:szCs w:val="22"/>
                <w:lang w:val="uk-UA"/>
              </w:rPr>
            </w:pPr>
          </w:p>
        </w:tc>
      </w:tr>
      <w:tr w:rsidR="00DC7310" w:rsidRPr="000522D9" w:rsidTr="009D78A2">
        <w:tc>
          <w:tcPr>
            <w:tcW w:w="3103" w:type="dxa"/>
            <w:shd w:val="clear" w:color="auto" w:fill="auto"/>
          </w:tcPr>
          <w:p w:rsidR="00DC7310" w:rsidRPr="000522D9" w:rsidRDefault="00DC7310" w:rsidP="00A27609">
            <w:pPr>
              <w:pStyle w:val="ShiftCtrlAlt"/>
              <w:spacing w:line="240" w:lineRule="auto"/>
              <w:rPr>
                <w:rFonts w:cs="Times New Roman"/>
                <w:szCs w:val="22"/>
                <w:lang w:val="uk-UA"/>
              </w:rPr>
            </w:pPr>
            <w:r w:rsidRPr="000522D9">
              <w:rPr>
                <w:rFonts w:cs="Times New Roman"/>
                <w:szCs w:val="22"/>
                <w:lang w:val="uk-UA"/>
              </w:rPr>
              <w:t>Скласти план роботи на червень</w:t>
            </w:r>
          </w:p>
        </w:tc>
        <w:tc>
          <w:tcPr>
            <w:tcW w:w="1400" w:type="dxa"/>
            <w:shd w:val="clear" w:color="auto" w:fill="auto"/>
          </w:tcPr>
          <w:p w:rsidR="00DC7310" w:rsidRPr="000522D9" w:rsidRDefault="00DC7310" w:rsidP="00A27609">
            <w:pPr>
              <w:pStyle w:val="ShiftCtrlAlt"/>
              <w:spacing w:line="240" w:lineRule="auto"/>
              <w:rPr>
                <w:rFonts w:cs="Times New Roman"/>
                <w:szCs w:val="22"/>
                <w:lang w:val="uk-UA"/>
              </w:rPr>
            </w:pPr>
            <w:r w:rsidRPr="000522D9">
              <w:rPr>
                <w:rFonts w:cs="Times New Roman"/>
                <w:szCs w:val="22"/>
                <w:lang w:val="uk-UA"/>
              </w:rPr>
              <w:t>Протягом місяця</w:t>
            </w:r>
          </w:p>
        </w:tc>
        <w:tc>
          <w:tcPr>
            <w:tcW w:w="850" w:type="dxa"/>
            <w:shd w:val="clear" w:color="auto" w:fill="auto"/>
          </w:tcPr>
          <w:p w:rsidR="00DC7310" w:rsidRPr="000522D9" w:rsidRDefault="00DC7310" w:rsidP="009D78A2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  <w:r>
              <w:rPr>
                <w:rFonts w:cs="Times New Roman"/>
                <w:szCs w:val="22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DC7310" w:rsidRPr="000522D9" w:rsidRDefault="00DC7310" w:rsidP="009D78A2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  <w:r>
              <w:rPr>
                <w:rFonts w:cs="Times New Roman"/>
                <w:szCs w:val="22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C7310" w:rsidRPr="000522D9" w:rsidRDefault="00DC7310" w:rsidP="009D78A2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DC7310" w:rsidRPr="000522D9" w:rsidRDefault="00DC7310" w:rsidP="009D78A2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DC7310" w:rsidRPr="000522D9" w:rsidRDefault="00DC7310" w:rsidP="009D78A2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DC7310" w:rsidRPr="000522D9" w:rsidRDefault="00DC7310" w:rsidP="009D78A2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</w:p>
        </w:tc>
        <w:tc>
          <w:tcPr>
            <w:tcW w:w="2041" w:type="dxa"/>
            <w:shd w:val="clear" w:color="auto" w:fill="auto"/>
          </w:tcPr>
          <w:p w:rsidR="00DC7310" w:rsidRPr="000522D9" w:rsidRDefault="00DC7310" w:rsidP="00A27609">
            <w:pPr>
              <w:pStyle w:val="ShiftCtrlAlt"/>
              <w:spacing w:line="240" w:lineRule="auto"/>
              <w:rPr>
                <w:rFonts w:cs="Times New Roman"/>
                <w:szCs w:val="22"/>
                <w:lang w:val="uk-UA"/>
              </w:rPr>
            </w:pPr>
            <w:r w:rsidRPr="000522D9">
              <w:rPr>
                <w:rFonts w:cs="Times New Roman"/>
                <w:szCs w:val="22"/>
                <w:lang w:val="uk-UA"/>
              </w:rPr>
              <w:t>Річний план роботи</w:t>
            </w:r>
          </w:p>
        </w:tc>
        <w:tc>
          <w:tcPr>
            <w:tcW w:w="3139" w:type="dxa"/>
            <w:shd w:val="clear" w:color="auto" w:fill="auto"/>
          </w:tcPr>
          <w:p w:rsidR="00DC7310" w:rsidRPr="000522D9" w:rsidRDefault="00DC7310" w:rsidP="00A27609">
            <w:pPr>
              <w:pStyle w:val="ShiftCtrlAlt"/>
              <w:spacing w:line="240" w:lineRule="auto"/>
              <w:rPr>
                <w:rStyle w:val="Italic"/>
                <w:rFonts w:cs="Times New Roman"/>
                <w:szCs w:val="22"/>
                <w:lang w:val="uk-UA"/>
              </w:rPr>
            </w:pPr>
          </w:p>
        </w:tc>
      </w:tr>
    </w:tbl>
    <w:p w:rsidR="00DC7310" w:rsidRDefault="00DC7310" w:rsidP="002807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C7310" w:rsidSect="00081697">
      <w:headerReference w:type="default" r:id="rId17"/>
      <w:footerReference w:type="default" r:id="rId1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1AB" w:rsidRDefault="002C31AB" w:rsidP="000E3625">
      <w:pPr>
        <w:spacing w:after="0" w:line="240" w:lineRule="auto"/>
      </w:pPr>
      <w:r>
        <w:separator/>
      </w:r>
    </w:p>
  </w:endnote>
  <w:endnote w:type="continuationSeparator" w:id="1">
    <w:p w:rsidR="002C31AB" w:rsidRDefault="002C31AB" w:rsidP="000E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Arno Pro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625" w:rsidRPr="00F3142C" w:rsidRDefault="003B0871" w:rsidP="000828B5">
    <w:pPr>
      <w:pStyle w:val="a6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left" w:pos="6237"/>
      </w:tabs>
      <w:rPr>
        <w:rFonts w:ascii="Times New Roman" w:hAnsi="Times New Roman" w:cs="Times New Roman"/>
        <w:lang w:val="uk-UA"/>
      </w:rPr>
    </w:pPr>
    <w:sdt>
      <w:sdtPr>
        <w:rPr>
          <w:rFonts w:ascii="Times New Roman" w:hAnsi="Times New Roman" w:cs="Times New Roman"/>
          <w:lang w:val="uk-UA"/>
        </w:rPr>
        <w:alias w:val="Организация"/>
        <w:id w:val="75971759"/>
        <w:placeholder>
          <w:docPart w:val="A8F3127C35844D109CC3B6BA4C1222E5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CD1D4E" w:rsidRPr="00F3142C">
          <w:rPr>
            <w:rFonts w:ascii="Times New Roman" w:hAnsi="Times New Roman" w:cs="Times New Roman"/>
            <w:lang w:val="uk-UA"/>
          </w:rPr>
          <w:t>Відділ передплати:</w:t>
        </w:r>
      </w:sdtContent>
    </w:sdt>
    <w:r w:rsidR="001D43D7" w:rsidRPr="00F3142C">
      <w:rPr>
        <w:rFonts w:ascii="Times New Roman" w:hAnsi="Times New Roman" w:cs="Times New Roman"/>
        <w:lang w:val="uk-UA"/>
      </w:rPr>
      <w:tab/>
    </w:r>
    <w:r w:rsidR="00307CE1" w:rsidRPr="00F3142C">
      <w:rPr>
        <w:rFonts w:ascii="Times New Roman" w:hAnsi="Times New Roman" w:cs="Times New Roman"/>
        <w:lang w:val="uk-UA"/>
      </w:rPr>
      <w:t xml:space="preserve">Електронний журнал: </w:t>
    </w:r>
    <w:hyperlink r:id="rId1" w:tgtFrame="_blank" w:history="1">
      <w:r w:rsidR="000328B8" w:rsidRPr="00F3142C">
        <w:rPr>
          <w:rFonts w:ascii="Times New Roman" w:eastAsia="Times New Roman" w:hAnsi="Times New Roman" w:cs="Times New Roman"/>
          <w:lang w:val="uk-UA"/>
        </w:rPr>
        <w:t>ezavuch.mcfr.ua</w:t>
      </w:r>
    </w:hyperlink>
    <w:r w:rsidR="00CD1D4E" w:rsidRPr="00F3142C">
      <w:rPr>
        <w:rFonts w:ascii="Times New Roman" w:hAnsi="Times New Roman" w:cs="Times New Roman"/>
        <w:lang w:val="uk-UA"/>
      </w:rPr>
      <w:t>0 800 212 012 (безплатно)</w:t>
    </w:r>
    <w:r w:rsidR="00307CE1" w:rsidRPr="00F3142C">
      <w:rPr>
        <w:rFonts w:ascii="Times New Roman" w:hAnsi="Times New Roman" w:cs="Times New Roman"/>
        <w:lang w:val="uk-UA"/>
      </w:rPr>
      <w:t xml:space="preserve">, shop.mcfr.ua </w:t>
    </w:r>
    <w:r w:rsidR="001D43D7" w:rsidRPr="00F3142C">
      <w:rPr>
        <w:rFonts w:ascii="Times New Roman" w:hAnsi="Times New Roman" w:cs="Times New Roman"/>
        <w:lang w:val="uk-UA"/>
      </w:rPr>
      <w:tab/>
    </w:r>
    <w:r w:rsidR="00307CE1" w:rsidRPr="00F3142C">
      <w:rPr>
        <w:rFonts w:ascii="Times New Roman" w:hAnsi="Times New Roman" w:cs="Times New Roman"/>
        <w:lang w:val="uk-UA"/>
      </w:rPr>
      <w:t xml:space="preserve">Портал «Педрада»: </w:t>
    </w:r>
    <w:r w:rsidR="00CD1D4E" w:rsidRPr="00F3142C">
      <w:rPr>
        <w:rFonts w:ascii="Times New Roman" w:hAnsi="Times New Roman" w:cs="Times New Roman"/>
        <w:lang w:val="uk-UA"/>
      </w:rPr>
      <w:t>pedrada.com.ua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1AB" w:rsidRDefault="002C31AB" w:rsidP="000E3625">
      <w:pPr>
        <w:spacing w:after="0" w:line="240" w:lineRule="auto"/>
      </w:pPr>
      <w:r>
        <w:separator/>
      </w:r>
    </w:p>
  </w:footnote>
  <w:footnote w:type="continuationSeparator" w:id="1">
    <w:p w:rsidR="002C31AB" w:rsidRDefault="002C31AB" w:rsidP="000E3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625" w:rsidRDefault="00833066">
    <w:pPr>
      <w:pStyle w:val="a4"/>
    </w:pPr>
    <w:r>
      <w:rPr>
        <w:noProof/>
      </w:rPr>
      <w:drawing>
        <wp:inline distT="0" distB="0" distL="0" distR="0">
          <wp:extent cx="2448000" cy="681101"/>
          <wp:effectExtent l="0" t="0" r="0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Заступник школы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000" cy="681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3E17"/>
    <w:multiLevelType w:val="hybridMultilevel"/>
    <w:tmpl w:val="6122D7CC"/>
    <w:lvl w:ilvl="0" w:tplc="0422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">
    <w:nsid w:val="0B9C0C6E"/>
    <w:multiLevelType w:val="hybridMultilevel"/>
    <w:tmpl w:val="DC4A9344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">
    <w:nsid w:val="0E0F147C"/>
    <w:multiLevelType w:val="hybridMultilevel"/>
    <w:tmpl w:val="CFAC8A8C"/>
    <w:lvl w:ilvl="0" w:tplc="0422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">
    <w:nsid w:val="207F7167"/>
    <w:multiLevelType w:val="hybridMultilevel"/>
    <w:tmpl w:val="8102B75C"/>
    <w:lvl w:ilvl="0" w:tplc="0422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4">
    <w:nsid w:val="25695C11"/>
    <w:multiLevelType w:val="hybridMultilevel"/>
    <w:tmpl w:val="523EAA30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5">
    <w:nsid w:val="2B883684"/>
    <w:multiLevelType w:val="hybridMultilevel"/>
    <w:tmpl w:val="3E64040A"/>
    <w:lvl w:ilvl="0" w:tplc="0422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6">
    <w:nsid w:val="33713410"/>
    <w:multiLevelType w:val="hybridMultilevel"/>
    <w:tmpl w:val="F7FC112E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7">
    <w:nsid w:val="35B21FED"/>
    <w:multiLevelType w:val="hybridMultilevel"/>
    <w:tmpl w:val="715A106E"/>
    <w:lvl w:ilvl="0" w:tplc="0422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8">
    <w:nsid w:val="50476C9A"/>
    <w:multiLevelType w:val="hybridMultilevel"/>
    <w:tmpl w:val="5D40CB1C"/>
    <w:lvl w:ilvl="0" w:tplc="64F2128A">
      <w:start w:val="1"/>
      <w:numFmt w:val="bullet"/>
      <w:pStyle w:val="a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19D3978"/>
    <w:multiLevelType w:val="hybridMultilevel"/>
    <w:tmpl w:val="4C247880"/>
    <w:lvl w:ilvl="0" w:tplc="0422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0">
    <w:nsid w:val="5C5503B3"/>
    <w:multiLevelType w:val="hybridMultilevel"/>
    <w:tmpl w:val="8F36AF5E"/>
    <w:lvl w:ilvl="0" w:tplc="0422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1">
    <w:nsid w:val="708B65FA"/>
    <w:multiLevelType w:val="hybridMultilevel"/>
    <w:tmpl w:val="90D2502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2">
    <w:nsid w:val="7CED6E54"/>
    <w:multiLevelType w:val="hybridMultilevel"/>
    <w:tmpl w:val="D2A0FF86"/>
    <w:lvl w:ilvl="0" w:tplc="0422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6"/>
  </w:num>
  <w:num w:numId="5">
    <w:abstractNumId w:val="8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5"/>
  </w:num>
  <w:num w:numId="10">
    <w:abstractNumId w:val="12"/>
  </w:num>
  <w:num w:numId="11">
    <w:abstractNumId w:val="7"/>
  </w:num>
  <w:num w:numId="12">
    <w:abstractNumId w:val="3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0E3625"/>
    <w:rsid w:val="000066B5"/>
    <w:rsid w:val="00020D26"/>
    <w:rsid w:val="00030767"/>
    <w:rsid w:val="000328B8"/>
    <w:rsid w:val="000437FF"/>
    <w:rsid w:val="0006737B"/>
    <w:rsid w:val="00073028"/>
    <w:rsid w:val="00081697"/>
    <w:rsid w:val="000823CF"/>
    <w:rsid w:val="000828B5"/>
    <w:rsid w:val="00082D42"/>
    <w:rsid w:val="00085041"/>
    <w:rsid w:val="000932F1"/>
    <w:rsid w:val="000A018E"/>
    <w:rsid w:val="000B08AB"/>
    <w:rsid w:val="000B4D26"/>
    <w:rsid w:val="000B6060"/>
    <w:rsid w:val="000C1DA2"/>
    <w:rsid w:val="000C4748"/>
    <w:rsid w:val="000D1A67"/>
    <w:rsid w:val="000D295C"/>
    <w:rsid w:val="000E2F3B"/>
    <w:rsid w:val="000E3625"/>
    <w:rsid w:val="00102263"/>
    <w:rsid w:val="0012209B"/>
    <w:rsid w:val="001306A2"/>
    <w:rsid w:val="001467E1"/>
    <w:rsid w:val="00182750"/>
    <w:rsid w:val="00195A01"/>
    <w:rsid w:val="001B42A2"/>
    <w:rsid w:val="001C07F7"/>
    <w:rsid w:val="001C4137"/>
    <w:rsid w:val="001D43D7"/>
    <w:rsid w:val="001D788A"/>
    <w:rsid w:val="001E3664"/>
    <w:rsid w:val="001E5679"/>
    <w:rsid w:val="00215676"/>
    <w:rsid w:val="00243784"/>
    <w:rsid w:val="00256A81"/>
    <w:rsid w:val="00261B47"/>
    <w:rsid w:val="0026328B"/>
    <w:rsid w:val="00271FDF"/>
    <w:rsid w:val="00272D4F"/>
    <w:rsid w:val="002769FF"/>
    <w:rsid w:val="002807B3"/>
    <w:rsid w:val="002817AD"/>
    <w:rsid w:val="0028563C"/>
    <w:rsid w:val="00287A1B"/>
    <w:rsid w:val="002A0F12"/>
    <w:rsid w:val="002A2A7B"/>
    <w:rsid w:val="002B37DD"/>
    <w:rsid w:val="002B77BB"/>
    <w:rsid w:val="002C2D9D"/>
    <w:rsid w:val="002C31AB"/>
    <w:rsid w:val="002C34F2"/>
    <w:rsid w:val="002C4757"/>
    <w:rsid w:val="002C6472"/>
    <w:rsid w:val="002E345F"/>
    <w:rsid w:val="002E4A36"/>
    <w:rsid w:val="002F156D"/>
    <w:rsid w:val="002F4CDF"/>
    <w:rsid w:val="00307CE1"/>
    <w:rsid w:val="003139CB"/>
    <w:rsid w:val="0031543E"/>
    <w:rsid w:val="00321408"/>
    <w:rsid w:val="00325E5C"/>
    <w:rsid w:val="00337421"/>
    <w:rsid w:val="003376E1"/>
    <w:rsid w:val="00360EB8"/>
    <w:rsid w:val="00370450"/>
    <w:rsid w:val="00371726"/>
    <w:rsid w:val="003838A1"/>
    <w:rsid w:val="00391D9A"/>
    <w:rsid w:val="003956DF"/>
    <w:rsid w:val="003B0871"/>
    <w:rsid w:val="003B53B1"/>
    <w:rsid w:val="003D02BA"/>
    <w:rsid w:val="003D6773"/>
    <w:rsid w:val="003D7E11"/>
    <w:rsid w:val="003E68E2"/>
    <w:rsid w:val="003F0FAC"/>
    <w:rsid w:val="003F1E2D"/>
    <w:rsid w:val="003F21EA"/>
    <w:rsid w:val="003F255A"/>
    <w:rsid w:val="0040792B"/>
    <w:rsid w:val="00413B6C"/>
    <w:rsid w:val="0042152E"/>
    <w:rsid w:val="0042768D"/>
    <w:rsid w:val="004368DA"/>
    <w:rsid w:val="0043724C"/>
    <w:rsid w:val="00454721"/>
    <w:rsid w:val="00465171"/>
    <w:rsid w:val="00470928"/>
    <w:rsid w:val="00471C2F"/>
    <w:rsid w:val="004730A9"/>
    <w:rsid w:val="00475E6C"/>
    <w:rsid w:val="004871F6"/>
    <w:rsid w:val="00490B83"/>
    <w:rsid w:val="004934C0"/>
    <w:rsid w:val="0049631C"/>
    <w:rsid w:val="004A21F6"/>
    <w:rsid w:val="004A3735"/>
    <w:rsid w:val="004C70AD"/>
    <w:rsid w:val="004C76C1"/>
    <w:rsid w:val="004D5CB9"/>
    <w:rsid w:val="004E0068"/>
    <w:rsid w:val="004E418F"/>
    <w:rsid w:val="004E625F"/>
    <w:rsid w:val="004F70FC"/>
    <w:rsid w:val="004F7E73"/>
    <w:rsid w:val="00503100"/>
    <w:rsid w:val="00512A53"/>
    <w:rsid w:val="00521538"/>
    <w:rsid w:val="00525F3B"/>
    <w:rsid w:val="0053411F"/>
    <w:rsid w:val="00534176"/>
    <w:rsid w:val="00540C91"/>
    <w:rsid w:val="00543179"/>
    <w:rsid w:val="005510C6"/>
    <w:rsid w:val="005573D2"/>
    <w:rsid w:val="00560CB3"/>
    <w:rsid w:val="00572B6F"/>
    <w:rsid w:val="005730F5"/>
    <w:rsid w:val="00576FF9"/>
    <w:rsid w:val="00586407"/>
    <w:rsid w:val="00593E3F"/>
    <w:rsid w:val="005A1FE8"/>
    <w:rsid w:val="005E5288"/>
    <w:rsid w:val="005F541B"/>
    <w:rsid w:val="00603B5D"/>
    <w:rsid w:val="00613B21"/>
    <w:rsid w:val="00626809"/>
    <w:rsid w:val="00630D74"/>
    <w:rsid w:val="00635593"/>
    <w:rsid w:val="00637A30"/>
    <w:rsid w:val="00657D64"/>
    <w:rsid w:val="00660062"/>
    <w:rsid w:val="006675AB"/>
    <w:rsid w:val="00681823"/>
    <w:rsid w:val="006914DC"/>
    <w:rsid w:val="00695D3C"/>
    <w:rsid w:val="006968A4"/>
    <w:rsid w:val="006A0600"/>
    <w:rsid w:val="006B13F2"/>
    <w:rsid w:val="006C5823"/>
    <w:rsid w:val="006C77B8"/>
    <w:rsid w:val="006E06FC"/>
    <w:rsid w:val="006E4568"/>
    <w:rsid w:val="00702F4A"/>
    <w:rsid w:val="00724EC7"/>
    <w:rsid w:val="007355FA"/>
    <w:rsid w:val="00740503"/>
    <w:rsid w:val="007416A6"/>
    <w:rsid w:val="00745E9E"/>
    <w:rsid w:val="00761EAB"/>
    <w:rsid w:val="00771B0B"/>
    <w:rsid w:val="00771FEF"/>
    <w:rsid w:val="00776C5D"/>
    <w:rsid w:val="007A1CAC"/>
    <w:rsid w:val="007A4EBF"/>
    <w:rsid w:val="007C1F73"/>
    <w:rsid w:val="007E14E1"/>
    <w:rsid w:val="007F5A8C"/>
    <w:rsid w:val="00804292"/>
    <w:rsid w:val="00805BF5"/>
    <w:rsid w:val="00812C09"/>
    <w:rsid w:val="00814384"/>
    <w:rsid w:val="0081787C"/>
    <w:rsid w:val="00822733"/>
    <w:rsid w:val="008235F1"/>
    <w:rsid w:val="0082692E"/>
    <w:rsid w:val="008314A6"/>
    <w:rsid w:val="00833066"/>
    <w:rsid w:val="008331E7"/>
    <w:rsid w:val="00847ECE"/>
    <w:rsid w:val="0085600C"/>
    <w:rsid w:val="008622BC"/>
    <w:rsid w:val="00863E76"/>
    <w:rsid w:val="00864B96"/>
    <w:rsid w:val="00887413"/>
    <w:rsid w:val="00890AE4"/>
    <w:rsid w:val="0089192B"/>
    <w:rsid w:val="00897874"/>
    <w:rsid w:val="008A0BED"/>
    <w:rsid w:val="008B53EC"/>
    <w:rsid w:val="008C1237"/>
    <w:rsid w:val="008C5033"/>
    <w:rsid w:val="008C5D78"/>
    <w:rsid w:val="008E1C1F"/>
    <w:rsid w:val="008E7468"/>
    <w:rsid w:val="008F0BEE"/>
    <w:rsid w:val="00900CD0"/>
    <w:rsid w:val="00904683"/>
    <w:rsid w:val="00905AF6"/>
    <w:rsid w:val="00917E53"/>
    <w:rsid w:val="00927E81"/>
    <w:rsid w:val="00933341"/>
    <w:rsid w:val="00940026"/>
    <w:rsid w:val="00940DAA"/>
    <w:rsid w:val="00950FB6"/>
    <w:rsid w:val="00951314"/>
    <w:rsid w:val="00956361"/>
    <w:rsid w:val="009A311A"/>
    <w:rsid w:val="009A77B5"/>
    <w:rsid w:val="009B6EF8"/>
    <w:rsid w:val="009D78A2"/>
    <w:rsid w:val="009F15A5"/>
    <w:rsid w:val="00A06335"/>
    <w:rsid w:val="00A111D2"/>
    <w:rsid w:val="00A11620"/>
    <w:rsid w:val="00A11771"/>
    <w:rsid w:val="00A2268B"/>
    <w:rsid w:val="00A278F8"/>
    <w:rsid w:val="00A3725F"/>
    <w:rsid w:val="00A440D6"/>
    <w:rsid w:val="00A4536E"/>
    <w:rsid w:val="00A47267"/>
    <w:rsid w:val="00A65E78"/>
    <w:rsid w:val="00A67587"/>
    <w:rsid w:val="00A761F2"/>
    <w:rsid w:val="00A7684E"/>
    <w:rsid w:val="00A975BD"/>
    <w:rsid w:val="00AB5D96"/>
    <w:rsid w:val="00AB680A"/>
    <w:rsid w:val="00AD534A"/>
    <w:rsid w:val="00AE3549"/>
    <w:rsid w:val="00AE4907"/>
    <w:rsid w:val="00AE5829"/>
    <w:rsid w:val="00AF4FE8"/>
    <w:rsid w:val="00B00515"/>
    <w:rsid w:val="00B02D37"/>
    <w:rsid w:val="00B11578"/>
    <w:rsid w:val="00B21A66"/>
    <w:rsid w:val="00B2656C"/>
    <w:rsid w:val="00B324DC"/>
    <w:rsid w:val="00B4479D"/>
    <w:rsid w:val="00B777CB"/>
    <w:rsid w:val="00B84426"/>
    <w:rsid w:val="00B936D9"/>
    <w:rsid w:val="00BB165A"/>
    <w:rsid w:val="00BB3FD5"/>
    <w:rsid w:val="00BC03E9"/>
    <w:rsid w:val="00BD7F0D"/>
    <w:rsid w:val="00BD7FD7"/>
    <w:rsid w:val="00BE2E27"/>
    <w:rsid w:val="00BF30E6"/>
    <w:rsid w:val="00C13C0A"/>
    <w:rsid w:val="00C14AA1"/>
    <w:rsid w:val="00C367D1"/>
    <w:rsid w:val="00C4039D"/>
    <w:rsid w:val="00C62254"/>
    <w:rsid w:val="00C66378"/>
    <w:rsid w:val="00C67FDB"/>
    <w:rsid w:val="00C70146"/>
    <w:rsid w:val="00C710E7"/>
    <w:rsid w:val="00C823B9"/>
    <w:rsid w:val="00C872E2"/>
    <w:rsid w:val="00C9335B"/>
    <w:rsid w:val="00CB1E62"/>
    <w:rsid w:val="00CC5EF0"/>
    <w:rsid w:val="00CD1D4E"/>
    <w:rsid w:val="00CF4304"/>
    <w:rsid w:val="00D03171"/>
    <w:rsid w:val="00D752E2"/>
    <w:rsid w:val="00D8451B"/>
    <w:rsid w:val="00DA1AC0"/>
    <w:rsid w:val="00DA3B6C"/>
    <w:rsid w:val="00DB307F"/>
    <w:rsid w:val="00DB6E5A"/>
    <w:rsid w:val="00DC5BAE"/>
    <w:rsid w:val="00DC7310"/>
    <w:rsid w:val="00DD3F34"/>
    <w:rsid w:val="00DE3692"/>
    <w:rsid w:val="00DE719A"/>
    <w:rsid w:val="00DE7464"/>
    <w:rsid w:val="00E20BAD"/>
    <w:rsid w:val="00E370BA"/>
    <w:rsid w:val="00E50161"/>
    <w:rsid w:val="00E55229"/>
    <w:rsid w:val="00E64402"/>
    <w:rsid w:val="00E67616"/>
    <w:rsid w:val="00E700AE"/>
    <w:rsid w:val="00E73E9E"/>
    <w:rsid w:val="00E74225"/>
    <w:rsid w:val="00E8196A"/>
    <w:rsid w:val="00E95943"/>
    <w:rsid w:val="00E95CCE"/>
    <w:rsid w:val="00EA4A0A"/>
    <w:rsid w:val="00EB1A97"/>
    <w:rsid w:val="00EC3B8A"/>
    <w:rsid w:val="00ED6545"/>
    <w:rsid w:val="00ED7A07"/>
    <w:rsid w:val="00EF7654"/>
    <w:rsid w:val="00F3142C"/>
    <w:rsid w:val="00F31FF2"/>
    <w:rsid w:val="00F33FA8"/>
    <w:rsid w:val="00F612FC"/>
    <w:rsid w:val="00F64DBA"/>
    <w:rsid w:val="00F65775"/>
    <w:rsid w:val="00F91C63"/>
    <w:rsid w:val="00FA150F"/>
    <w:rsid w:val="00FA2730"/>
    <w:rsid w:val="00FB2925"/>
    <w:rsid w:val="00FC1D50"/>
    <w:rsid w:val="00FC7395"/>
    <w:rsid w:val="00FF46FF"/>
    <w:rsid w:val="00FF6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7310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E3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E3625"/>
  </w:style>
  <w:style w:type="paragraph" w:styleId="a6">
    <w:name w:val="footer"/>
    <w:basedOn w:val="a0"/>
    <w:link w:val="a7"/>
    <w:uiPriority w:val="99"/>
    <w:unhideWhenUsed/>
    <w:rsid w:val="000E3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E3625"/>
  </w:style>
  <w:style w:type="paragraph" w:styleId="a8">
    <w:name w:val="Balloon Text"/>
    <w:basedOn w:val="a0"/>
    <w:link w:val="a9"/>
    <w:uiPriority w:val="99"/>
    <w:semiHidden/>
    <w:unhideWhenUsed/>
    <w:rsid w:val="000E3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E3625"/>
    <w:rPr>
      <w:rFonts w:ascii="Tahoma" w:hAnsi="Tahoma" w:cs="Tahoma"/>
      <w:sz w:val="16"/>
      <w:szCs w:val="16"/>
    </w:rPr>
  </w:style>
  <w:style w:type="paragraph" w:customStyle="1" w:styleId="1-Ctrl">
    <w:name w:val="Статья_заголовок 1 (Статья - Ctrl)"/>
    <w:basedOn w:val="a0"/>
    <w:uiPriority w:val="99"/>
    <w:rsid w:val="000B6060"/>
    <w:pPr>
      <w:suppressAutoHyphens/>
      <w:autoSpaceDE w:val="0"/>
      <w:autoSpaceDN w:val="0"/>
      <w:adjustRightInd w:val="0"/>
      <w:spacing w:after="0" w:line="480" w:lineRule="atLeast"/>
      <w:textAlignment w:val="center"/>
    </w:pPr>
    <w:rPr>
      <w:rFonts w:ascii="AvantGardeC" w:hAnsi="AvantGardeC" w:cs="AvantGardeC"/>
      <w:color w:val="000000"/>
      <w:sz w:val="36"/>
      <w:szCs w:val="36"/>
    </w:rPr>
  </w:style>
  <w:style w:type="paragraph" w:customStyle="1" w:styleId="-CtrlAlt">
    <w:name w:val="Врезка_вставка_заголовок (Врезка - Ctrl+Alt)"/>
    <w:basedOn w:val="a0"/>
    <w:uiPriority w:val="99"/>
    <w:rsid w:val="000B6060"/>
    <w:pPr>
      <w:suppressAutoHyphens/>
      <w:autoSpaceDE w:val="0"/>
      <w:autoSpaceDN w:val="0"/>
      <w:adjustRightInd w:val="0"/>
      <w:spacing w:after="57" w:line="260" w:lineRule="atLeast"/>
      <w:ind w:left="567"/>
      <w:textAlignment w:val="center"/>
    </w:pPr>
    <w:rPr>
      <w:rFonts w:ascii="Franklin Gothic Demi" w:hAnsi="Franklin Gothic Demi" w:cs="Franklin Gothic Demi"/>
      <w:caps/>
      <w:color w:val="000000"/>
      <w:sz w:val="28"/>
      <w:szCs w:val="28"/>
    </w:rPr>
  </w:style>
  <w:style w:type="paragraph" w:customStyle="1" w:styleId="-CtrlAlt0">
    <w:name w:val="Врезка_вставка_список (Врезка - Ctrl+Alt)"/>
    <w:basedOn w:val="a0"/>
    <w:uiPriority w:val="99"/>
    <w:rsid w:val="000B6060"/>
    <w:pPr>
      <w:tabs>
        <w:tab w:val="left" w:pos="170"/>
      </w:tabs>
      <w:suppressAutoHyphens/>
      <w:autoSpaceDE w:val="0"/>
      <w:autoSpaceDN w:val="0"/>
      <w:adjustRightInd w:val="0"/>
      <w:spacing w:after="0" w:line="230" w:lineRule="atLeast"/>
      <w:ind w:left="964" w:hanging="170"/>
      <w:textAlignment w:val="center"/>
    </w:pPr>
    <w:rPr>
      <w:rFonts w:ascii="AvantGardeC" w:hAnsi="AvantGardeC" w:cs="AvantGardeC"/>
      <w:color w:val="000000"/>
      <w:sz w:val="18"/>
      <w:szCs w:val="18"/>
    </w:rPr>
  </w:style>
  <w:style w:type="paragraph" w:styleId="aa">
    <w:name w:val="List Paragraph"/>
    <w:basedOn w:val="a0"/>
    <w:uiPriority w:val="34"/>
    <w:qFormat/>
    <w:rsid w:val="000B6060"/>
    <w:pPr>
      <w:ind w:left="720"/>
      <w:contextualSpacing/>
    </w:pPr>
  </w:style>
  <w:style w:type="character" w:styleId="ab">
    <w:name w:val="Hyperlink"/>
    <w:basedOn w:val="a1"/>
    <w:uiPriority w:val="99"/>
    <w:unhideWhenUsed/>
    <w:rsid w:val="00081697"/>
    <w:rPr>
      <w:color w:val="0000FF"/>
      <w:u w:val="single"/>
    </w:rPr>
  </w:style>
  <w:style w:type="paragraph" w:customStyle="1" w:styleId="Ctrl">
    <w:name w:val="Статья_основной_текст (Статья ___Ctrl)"/>
    <w:uiPriority w:val="1"/>
    <w:rsid w:val="00081697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customStyle="1" w:styleId="ShiftCtrlAlt">
    <w:name w:val="Таблица_основной_текст (Таблица__Shift+Ctrl_Alt)"/>
    <w:uiPriority w:val="99"/>
    <w:rsid w:val="00081697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Myriad Pro"/>
      <w:color w:val="000000"/>
      <w:szCs w:val="18"/>
    </w:rPr>
  </w:style>
  <w:style w:type="paragraph" w:customStyle="1" w:styleId="ShiftCtrlAlt0">
    <w:name w:val="Таблица_шапка (Таблица__Shift+Ctrl_Alt)"/>
    <w:basedOn w:val="ShiftCtrlAlt"/>
    <w:uiPriority w:val="99"/>
    <w:rsid w:val="00081697"/>
    <w:pPr>
      <w:spacing w:line="180" w:lineRule="atLeast"/>
      <w:jc w:val="center"/>
    </w:pPr>
    <w:rPr>
      <w:b/>
      <w:bCs/>
      <w:szCs w:val="16"/>
    </w:rPr>
  </w:style>
  <w:style w:type="character" w:customStyle="1" w:styleId="Italic">
    <w:name w:val="Italic"/>
    <w:rsid w:val="00081697"/>
    <w:rPr>
      <w:rFonts w:ascii="Times New Roman" w:hAnsi="Times New Roman"/>
      <w:i/>
      <w:iCs/>
    </w:rPr>
  </w:style>
  <w:style w:type="paragraph" w:customStyle="1" w:styleId="a">
    <w:name w:val="Таблица_список (Таблица)"/>
    <w:basedOn w:val="ShiftCtrlAlt"/>
    <w:uiPriority w:val="99"/>
    <w:rsid w:val="00081697"/>
    <w:pPr>
      <w:numPr>
        <w:numId w:val="5"/>
      </w:numPr>
      <w:ind w:left="510" w:hanging="170"/>
    </w:pPr>
    <w:rPr>
      <w:lang w:val="uk-UA"/>
    </w:rPr>
  </w:style>
  <w:style w:type="table" w:customStyle="1" w:styleId="1">
    <w:name w:val="Стиль1"/>
    <w:basedOn w:val="a2"/>
    <w:uiPriority w:val="99"/>
    <w:rsid w:val="00081697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trl">
    <w:name w:val="Статья_заголовок 1 (Статья ___Ctrl)"/>
    <w:next w:val="a0"/>
    <w:uiPriority w:val="1"/>
    <w:rsid w:val="00081697"/>
    <w:pPr>
      <w:keepNext/>
      <w:keepLines/>
      <w:suppressAutoHyphens/>
      <w:autoSpaceDE w:val="0"/>
      <w:autoSpaceDN w:val="0"/>
      <w:adjustRightInd w:val="0"/>
      <w:spacing w:before="397" w:after="170" w:line="240" w:lineRule="auto"/>
      <w:textAlignment w:val="center"/>
    </w:pPr>
    <w:rPr>
      <w:rFonts w:ascii="Times New Roman" w:hAnsi="Times New Roman" w:cs="AvantGardeC"/>
      <w:b/>
      <w:color w:val="000000"/>
      <w:sz w:val="36"/>
      <w:szCs w:val="36"/>
      <w:lang w:val="uk-UA"/>
    </w:rPr>
  </w:style>
  <w:style w:type="character" w:styleId="ac">
    <w:name w:val="FollowedHyperlink"/>
    <w:basedOn w:val="a1"/>
    <w:uiPriority w:val="99"/>
    <w:semiHidden/>
    <w:unhideWhenUsed/>
    <w:rsid w:val="00081697"/>
    <w:rPr>
      <w:color w:val="800080" w:themeColor="followedHyperlink"/>
      <w:u w:val="single"/>
    </w:rPr>
  </w:style>
  <w:style w:type="paragraph" w:styleId="ad">
    <w:name w:val="footnote text"/>
    <w:basedOn w:val="a0"/>
    <w:link w:val="ae"/>
    <w:uiPriority w:val="99"/>
    <w:semiHidden/>
    <w:unhideWhenUsed/>
    <w:rsid w:val="002807B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2807B3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2807B3"/>
    <w:rPr>
      <w:vertAlign w:val="superscript"/>
    </w:rPr>
  </w:style>
  <w:style w:type="character" w:customStyle="1" w:styleId="Bold">
    <w:name w:val="Bold"/>
    <w:rsid w:val="002807B3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3625"/>
  </w:style>
  <w:style w:type="paragraph" w:styleId="a5">
    <w:name w:val="footer"/>
    <w:basedOn w:val="a"/>
    <w:link w:val="a6"/>
    <w:uiPriority w:val="99"/>
    <w:unhideWhenUsed/>
    <w:rsid w:val="000E3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3625"/>
  </w:style>
  <w:style w:type="paragraph" w:styleId="a7">
    <w:name w:val="Balloon Text"/>
    <w:basedOn w:val="a"/>
    <w:link w:val="a8"/>
    <w:uiPriority w:val="99"/>
    <w:semiHidden/>
    <w:unhideWhenUsed/>
    <w:rsid w:val="000E3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625"/>
    <w:rPr>
      <w:rFonts w:ascii="Tahoma" w:hAnsi="Tahoma" w:cs="Tahoma"/>
      <w:sz w:val="16"/>
      <w:szCs w:val="16"/>
    </w:rPr>
  </w:style>
  <w:style w:type="paragraph" w:customStyle="1" w:styleId="1-Ctrl">
    <w:name w:val="Статья_заголовок 1 (Статья - Ctrl)"/>
    <w:basedOn w:val="a"/>
    <w:uiPriority w:val="99"/>
    <w:rsid w:val="000B6060"/>
    <w:pPr>
      <w:suppressAutoHyphens/>
      <w:autoSpaceDE w:val="0"/>
      <w:autoSpaceDN w:val="0"/>
      <w:adjustRightInd w:val="0"/>
      <w:spacing w:after="0" w:line="480" w:lineRule="atLeast"/>
      <w:textAlignment w:val="center"/>
    </w:pPr>
    <w:rPr>
      <w:rFonts w:ascii="AvantGardeC" w:hAnsi="AvantGardeC" w:cs="AvantGardeC"/>
      <w:color w:val="000000"/>
      <w:sz w:val="36"/>
      <w:szCs w:val="36"/>
    </w:rPr>
  </w:style>
  <w:style w:type="paragraph" w:customStyle="1" w:styleId="-CtrlAlt">
    <w:name w:val="Врезка_вставка_заголовок (Врезка - Ctrl+Alt)"/>
    <w:basedOn w:val="a"/>
    <w:uiPriority w:val="99"/>
    <w:rsid w:val="000B6060"/>
    <w:pPr>
      <w:suppressAutoHyphens/>
      <w:autoSpaceDE w:val="0"/>
      <w:autoSpaceDN w:val="0"/>
      <w:adjustRightInd w:val="0"/>
      <w:spacing w:after="57" w:line="260" w:lineRule="atLeast"/>
      <w:ind w:left="567"/>
      <w:textAlignment w:val="center"/>
    </w:pPr>
    <w:rPr>
      <w:rFonts w:ascii="Franklin Gothic Demi" w:hAnsi="Franklin Gothic Demi" w:cs="Franklin Gothic Demi"/>
      <w:caps/>
      <w:color w:val="000000"/>
      <w:sz w:val="28"/>
      <w:szCs w:val="28"/>
    </w:rPr>
  </w:style>
  <w:style w:type="paragraph" w:customStyle="1" w:styleId="-CtrlAlt0">
    <w:name w:val="Врезка_вставка_список (Врезка - Ctrl+Alt)"/>
    <w:basedOn w:val="a"/>
    <w:uiPriority w:val="99"/>
    <w:rsid w:val="000B6060"/>
    <w:pPr>
      <w:tabs>
        <w:tab w:val="left" w:pos="170"/>
      </w:tabs>
      <w:suppressAutoHyphens/>
      <w:autoSpaceDE w:val="0"/>
      <w:autoSpaceDN w:val="0"/>
      <w:adjustRightInd w:val="0"/>
      <w:spacing w:after="0" w:line="230" w:lineRule="atLeast"/>
      <w:ind w:left="964" w:hanging="170"/>
      <w:textAlignment w:val="center"/>
    </w:pPr>
    <w:rPr>
      <w:rFonts w:ascii="AvantGardeC" w:hAnsi="AvantGardeC" w:cs="AvantGardeC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0B6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3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vuch.mcfr.ua/npd-doc?npmid=94&amp;npid=55197" TargetMode="External"/><Relationship Id="rId13" Type="http://schemas.openxmlformats.org/officeDocument/2006/relationships/hyperlink" Target="https://ezavuch.mcfr.ua/npd-doc?npmid=94&amp;npid=43622&amp;anchor=bssPhr7" TargetMode="External"/><Relationship Id="rId18" Type="http://schemas.openxmlformats.org/officeDocument/2006/relationships/footer" Target="foot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zavuch.mcfr.ua/npd-doc?npmid=94&amp;npid=16530&amp;anchor=bssPhrbssPhr6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zavuch.mcfr.ua/npd-doc?npmid=94&amp;npid=42802&amp;anchor=bssPhrbssPhr11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avuch.mcfr.ua/npd-doc?npmid=94&amp;npid=559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zavuch.mcfr.ua/npd-doc?npmid=94&amp;npid=51232&amp;anchor=bssPhrbssPhr36" TargetMode="External"/><Relationship Id="rId10" Type="http://schemas.openxmlformats.org/officeDocument/2006/relationships/hyperlink" Target="https://ezavuch.mcfr.ua/npd-doc?npmid=94&amp;npid=53553&amp;anchor=bssPhrbssPhr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zavuch.mcfr.ua/npd-doc?npmid=94&amp;npid=55197" TargetMode="External"/><Relationship Id="rId14" Type="http://schemas.openxmlformats.org/officeDocument/2006/relationships/hyperlink" Target="https://ezavuch.mcfr.ua/npd-doc?npmid=94&amp;npid=19105&amp;anchor=bssPhrbssPhr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zavuch.mcfr.u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8F3127C35844D109CC3B6BA4C1222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69A051-4ED7-42C0-8BA5-292279868713}"/>
      </w:docPartPr>
      <w:docPartBody>
        <w:p w:rsidR="00905ADD" w:rsidRDefault="001F01AA" w:rsidP="001F01AA">
          <w:pPr>
            <w:pStyle w:val="A8F3127C35844D109CC3B6BA4C1222E5"/>
          </w:pPr>
          <w: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Arno Pro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CD7EFB"/>
    <w:rsid w:val="00111A57"/>
    <w:rsid w:val="001F01AA"/>
    <w:rsid w:val="002A03E5"/>
    <w:rsid w:val="00330959"/>
    <w:rsid w:val="0036040D"/>
    <w:rsid w:val="00442AE0"/>
    <w:rsid w:val="006343C9"/>
    <w:rsid w:val="0067726F"/>
    <w:rsid w:val="0071085E"/>
    <w:rsid w:val="00905ADD"/>
    <w:rsid w:val="00927A4A"/>
    <w:rsid w:val="009E5334"/>
    <w:rsid w:val="00A247DB"/>
    <w:rsid w:val="00AD56A2"/>
    <w:rsid w:val="00CD7EFB"/>
    <w:rsid w:val="00DA7223"/>
    <w:rsid w:val="00FB3E75"/>
    <w:rsid w:val="00FB47A2"/>
    <w:rsid w:val="00FB4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3EB812C59C408D997CE8F39A2293BC">
    <w:name w:val="503EB812C59C408D997CE8F39A2293BC"/>
    <w:rsid w:val="00CD7EFB"/>
  </w:style>
  <w:style w:type="paragraph" w:customStyle="1" w:styleId="4CD0BE9E91B94117B0E35E0DCF836DB8">
    <w:name w:val="4CD0BE9E91B94117B0E35E0DCF836DB8"/>
    <w:rsid w:val="00CD7EFB"/>
  </w:style>
  <w:style w:type="paragraph" w:customStyle="1" w:styleId="BAB426ACCB01446299D357B46E4EED82">
    <w:name w:val="BAB426ACCB01446299D357B46E4EED82"/>
    <w:rsid w:val="00CD7EFB"/>
  </w:style>
  <w:style w:type="paragraph" w:customStyle="1" w:styleId="9EC5A97DB9BE4223A9793394C586C53E">
    <w:name w:val="9EC5A97DB9BE4223A9793394C586C53E"/>
    <w:rsid w:val="00CD7EFB"/>
  </w:style>
  <w:style w:type="paragraph" w:customStyle="1" w:styleId="94F19EFEB7AA4ECD85FA46F5903796A3">
    <w:name w:val="94F19EFEB7AA4ECD85FA46F5903796A3"/>
    <w:rsid w:val="00CD7EFB"/>
  </w:style>
  <w:style w:type="paragraph" w:customStyle="1" w:styleId="D62968A465584F5D9E6E0D624CB31DFD">
    <w:name w:val="D62968A465584F5D9E6E0D624CB31DFD"/>
    <w:rsid w:val="00CD7EFB"/>
  </w:style>
  <w:style w:type="paragraph" w:customStyle="1" w:styleId="787F0AA41DD045F2A19E656B6CED8D41">
    <w:name w:val="787F0AA41DD045F2A19E656B6CED8D41"/>
    <w:rsid w:val="00CD7EFB"/>
  </w:style>
  <w:style w:type="paragraph" w:customStyle="1" w:styleId="89D1B7CB4899417B8ACB02888C1D28BB">
    <w:name w:val="89D1B7CB4899417B8ACB02888C1D28BB"/>
    <w:rsid w:val="001F01AA"/>
  </w:style>
  <w:style w:type="paragraph" w:customStyle="1" w:styleId="737E48B48366469E94181072A39735ED">
    <w:name w:val="737E48B48366469E94181072A39735ED"/>
    <w:rsid w:val="001F01AA"/>
  </w:style>
  <w:style w:type="paragraph" w:customStyle="1" w:styleId="E60F2518E5E543EB80787B0BA0C3F0E1">
    <w:name w:val="E60F2518E5E543EB80787B0BA0C3F0E1"/>
    <w:rsid w:val="001F01AA"/>
  </w:style>
  <w:style w:type="paragraph" w:customStyle="1" w:styleId="A8F3127C35844D109CC3B6BA4C1222E5">
    <w:name w:val="A8F3127C35844D109CC3B6BA4C1222E5"/>
    <w:rsid w:val="001F01A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3DD3A-949E-4D6F-9764-98353BD3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Відділ передплати: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Савенкова</dc:creator>
  <cp:lastModifiedBy>Пользователь</cp:lastModifiedBy>
  <cp:revision>11</cp:revision>
  <dcterms:created xsi:type="dcterms:W3CDTF">2020-07-06T08:56:00Z</dcterms:created>
  <dcterms:modified xsi:type="dcterms:W3CDTF">2020-07-06T10:05:00Z</dcterms:modified>
</cp:coreProperties>
</file>