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E99" w:rsidRPr="00212EA3" w:rsidRDefault="00BA2E99" w:rsidP="00BA2E99">
      <w:pPr>
        <w:rPr>
          <w:bCs/>
          <w:sz w:val="28"/>
          <w:szCs w:val="28"/>
          <w:lang w:val="uk-UA"/>
        </w:rPr>
      </w:pPr>
      <w:r w:rsidRPr="00212EA3">
        <w:rPr>
          <w:bCs/>
          <w:sz w:val="28"/>
          <w:szCs w:val="28"/>
          <w:lang w:val="uk-UA"/>
        </w:rPr>
        <w:t xml:space="preserve"> Контрольна робота</w:t>
      </w:r>
    </w:p>
    <w:p w:rsidR="00BA2E99" w:rsidRPr="00212EA3" w:rsidRDefault="00BA2E99" w:rsidP="00BA2E99">
      <w:pPr>
        <w:rPr>
          <w:bCs/>
          <w:sz w:val="28"/>
          <w:szCs w:val="28"/>
          <w:lang w:val="uk-UA"/>
        </w:rPr>
      </w:pPr>
      <w:r w:rsidRPr="00212EA3">
        <w:rPr>
          <w:bCs/>
          <w:sz w:val="28"/>
          <w:szCs w:val="28"/>
          <w:lang w:val="uk-UA"/>
        </w:rPr>
        <w:t xml:space="preserve">                                                                                                            з всесвітньої історії  </w:t>
      </w:r>
    </w:p>
    <w:p w:rsidR="00BA2E99" w:rsidRPr="00465F8A" w:rsidRDefault="00BA2E99" w:rsidP="00BA2E99">
      <w:pPr>
        <w:rPr>
          <w:bCs/>
          <w:sz w:val="28"/>
          <w:szCs w:val="28"/>
          <w:lang w:val="uk-UA"/>
        </w:rPr>
      </w:pPr>
      <w:r w:rsidRPr="00465F8A">
        <w:rPr>
          <w:bCs/>
          <w:sz w:val="28"/>
          <w:szCs w:val="28"/>
          <w:lang w:val="uk-UA"/>
        </w:rPr>
        <w:t xml:space="preserve">                                                                                                           уч_______ 8 класу</w:t>
      </w:r>
    </w:p>
    <w:p w:rsidR="00BA2E99" w:rsidRPr="00465F8A" w:rsidRDefault="00BA2E99" w:rsidP="00BA2E99">
      <w:pPr>
        <w:rPr>
          <w:bCs/>
          <w:sz w:val="28"/>
          <w:szCs w:val="28"/>
          <w:lang w:val="uk-UA"/>
        </w:rPr>
      </w:pPr>
      <w:r w:rsidRPr="00465F8A">
        <w:rPr>
          <w:bCs/>
          <w:sz w:val="28"/>
          <w:szCs w:val="28"/>
          <w:lang w:val="uk-UA"/>
        </w:rPr>
        <w:t xml:space="preserve">                                                                                                   ______________________</w:t>
      </w:r>
    </w:p>
    <w:p w:rsidR="00BA2E99" w:rsidRDefault="00BA2E99" w:rsidP="00BA2E99">
      <w:pPr>
        <w:pStyle w:val="a3"/>
        <w:rPr>
          <w:rFonts w:asciiTheme="minorHAnsi" w:hAnsiTheme="minorHAnsi"/>
          <w:szCs w:val="28"/>
          <w:lang w:val="uk-UA"/>
        </w:rPr>
      </w:pPr>
    </w:p>
    <w:p w:rsidR="00BA2E99" w:rsidRPr="00465F8A" w:rsidRDefault="00BA2E99" w:rsidP="00BA2E99">
      <w:pPr>
        <w:pStyle w:val="a3"/>
        <w:rPr>
          <w:rFonts w:asciiTheme="minorHAnsi" w:hAnsiTheme="minorHAnsi"/>
          <w:b/>
          <w:szCs w:val="28"/>
          <w:lang w:val="uk-UA"/>
        </w:rPr>
      </w:pPr>
      <w:r w:rsidRPr="00465F8A">
        <w:rPr>
          <w:rFonts w:asciiTheme="minorHAnsi" w:hAnsiTheme="minorHAnsi"/>
          <w:szCs w:val="28"/>
          <w:lang w:val="uk-UA"/>
        </w:rPr>
        <w:t xml:space="preserve">1. </w:t>
      </w:r>
      <w:r w:rsidRPr="00465F8A">
        <w:rPr>
          <w:rFonts w:asciiTheme="minorHAnsi" w:hAnsiTheme="minorHAnsi"/>
          <w:b/>
          <w:szCs w:val="28"/>
          <w:lang w:val="uk-UA"/>
        </w:rPr>
        <w:t>Який мореплавець у 1486 р., пливучи вздовж західного узбережжя Африки, зумів досягти її південного краю?</w:t>
      </w:r>
    </w:p>
    <w:p w:rsidR="00BA2E99" w:rsidRPr="00465F8A" w:rsidRDefault="00BA2E99" w:rsidP="00BA2E99">
      <w:pPr>
        <w:pStyle w:val="a3"/>
        <w:rPr>
          <w:rFonts w:asciiTheme="minorHAnsi" w:hAnsiTheme="minorHAnsi"/>
          <w:szCs w:val="28"/>
        </w:rPr>
      </w:pPr>
      <w:r w:rsidRPr="00465F8A">
        <w:rPr>
          <w:rFonts w:asciiTheme="minorHAnsi" w:hAnsiTheme="minorHAnsi"/>
          <w:szCs w:val="28"/>
          <w:lang w:val="uk-UA"/>
        </w:rPr>
        <w:t xml:space="preserve">     А) БартоломеуДіаш        Б) Христофор Колумб        В)</w:t>
      </w:r>
      <w:r w:rsidRPr="00465F8A">
        <w:rPr>
          <w:rFonts w:asciiTheme="minorHAnsi" w:hAnsiTheme="minorHAnsi"/>
          <w:szCs w:val="28"/>
        </w:rPr>
        <w:t> </w:t>
      </w:r>
      <w:r w:rsidRPr="00465F8A">
        <w:rPr>
          <w:rFonts w:asciiTheme="minorHAnsi" w:hAnsiTheme="minorHAnsi"/>
          <w:szCs w:val="28"/>
          <w:lang w:val="uk-UA"/>
        </w:rPr>
        <w:t>Васко да Гама      Г) Фернан Магеллан</w:t>
      </w:r>
    </w:p>
    <w:p w:rsidR="00BA2E99" w:rsidRPr="00465F8A" w:rsidRDefault="00BA2E99" w:rsidP="00BA2E99">
      <w:pPr>
        <w:pStyle w:val="a3"/>
        <w:rPr>
          <w:rFonts w:asciiTheme="minorHAnsi" w:hAnsiTheme="minorHAnsi"/>
          <w:szCs w:val="28"/>
          <w:lang w:val="uk-UA"/>
        </w:rPr>
      </w:pPr>
      <w:r w:rsidRPr="00465F8A">
        <w:rPr>
          <w:rFonts w:asciiTheme="minorHAnsi" w:hAnsiTheme="minorHAnsi"/>
          <w:szCs w:val="28"/>
          <w:lang w:val="uk-UA"/>
        </w:rPr>
        <w:t xml:space="preserve">2. </w:t>
      </w:r>
      <w:r w:rsidRPr="00465F8A">
        <w:rPr>
          <w:rFonts w:asciiTheme="minorHAnsi" w:hAnsiTheme="minorHAnsi"/>
          <w:b/>
          <w:szCs w:val="28"/>
          <w:lang w:val="uk-UA"/>
        </w:rPr>
        <w:t>Коли було відкрито Америку?</w:t>
      </w:r>
    </w:p>
    <w:p w:rsidR="00BA2E99" w:rsidRPr="00465F8A" w:rsidRDefault="00BA2E99" w:rsidP="00BA2E99">
      <w:pPr>
        <w:pStyle w:val="a3"/>
        <w:rPr>
          <w:rFonts w:asciiTheme="minorHAnsi" w:hAnsiTheme="minorHAnsi"/>
          <w:szCs w:val="28"/>
        </w:rPr>
      </w:pPr>
      <w:r w:rsidRPr="00465F8A">
        <w:rPr>
          <w:rFonts w:asciiTheme="minorHAnsi" w:hAnsiTheme="minorHAnsi"/>
          <w:szCs w:val="28"/>
          <w:lang w:val="uk-UA"/>
        </w:rPr>
        <w:t xml:space="preserve">     А) 1490 р.        Б) 1492 р.            В) 1498 р.             Г) 1510 р.</w:t>
      </w:r>
    </w:p>
    <w:p w:rsidR="00BA2E99" w:rsidRPr="00465F8A" w:rsidRDefault="00BA2E99" w:rsidP="00BA2E99">
      <w:pPr>
        <w:pStyle w:val="a3"/>
        <w:rPr>
          <w:rFonts w:asciiTheme="minorHAnsi" w:hAnsiTheme="minorHAnsi"/>
          <w:b/>
          <w:szCs w:val="28"/>
        </w:rPr>
      </w:pPr>
      <w:r w:rsidRPr="00465F8A">
        <w:rPr>
          <w:rFonts w:asciiTheme="minorHAnsi" w:hAnsiTheme="minorHAnsi"/>
          <w:szCs w:val="28"/>
          <w:lang w:val="uk-UA"/>
        </w:rPr>
        <w:t xml:space="preserve">3. </w:t>
      </w:r>
      <w:r w:rsidRPr="00465F8A">
        <w:rPr>
          <w:rFonts w:asciiTheme="minorHAnsi" w:hAnsiTheme="minorHAnsi"/>
          <w:b/>
          <w:szCs w:val="28"/>
          <w:lang w:val="uk-UA"/>
        </w:rPr>
        <w:t>Хто здійснив першу в історії навколосвітню подорож?</w:t>
      </w:r>
    </w:p>
    <w:p w:rsidR="00BA2E99" w:rsidRPr="00465F8A" w:rsidRDefault="00BA2E99" w:rsidP="00BA2E99">
      <w:pPr>
        <w:pStyle w:val="a3"/>
        <w:rPr>
          <w:rFonts w:asciiTheme="minorHAnsi" w:hAnsiTheme="minorHAnsi"/>
          <w:szCs w:val="28"/>
        </w:rPr>
      </w:pPr>
      <w:r w:rsidRPr="00465F8A">
        <w:rPr>
          <w:rFonts w:asciiTheme="minorHAnsi" w:hAnsiTheme="minorHAnsi"/>
          <w:szCs w:val="28"/>
          <w:lang w:val="uk-UA"/>
        </w:rPr>
        <w:t xml:space="preserve">     А) БартоломеуДіаш            Б) Христофор Колумб             В) Баско да Гама              Г) Фернан Магеллан</w:t>
      </w:r>
    </w:p>
    <w:p w:rsidR="00BA2E99" w:rsidRPr="00465F8A" w:rsidRDefault="00BA2E99" w:rsidP="00BA2E99">
      <w:pPr>
        <w:pStyle w:val="a3"/>
        <w:rPr>
          <w:rFonts w:asciiTheme="minorHAnsi" w:hAnsiTheme="minorHAnsi"/>
          <w:b/>
          <w:szCs w:val="28"/>
        </w:rPr>
      </w:pPr>
      <w:r w:rsidRPr="00465F8A">
        <w:rPr>
          <w:rFonts w:asciiTheme="minorHAnsi" w:hAnsiTheme="minorHAnsi"/>
          <w:szCs w:val="28"/>
          <w:lang w:val="uk-UA"/>
        </w:rPr>
        <w:t xml:space="preserve">4. </w:t>
      </w:r>
      <w:r w:rsidRPr="00465F8A">
        <w:rPr>
          <w:rFonts w:asciiTheme="minorHAnsi" w:hAnsiTheme="minorHAnsi"/>
          <w:b/>
          <w:szCs w:val="28"/>
          <w:lang w:val="uk-UA"/>
        </w:rPr>
        <w:t>Завоювання держави якого з індіанських народів розпочав у 1519 р. Е. Кортес?</w:t>
      </w:r>
    </w:p>
    <w:p w:rsidR="00BA2E99" w:rsidRPr="00465F8A" w:rsidRDefault="00BA2E99" w:rsidP="00BA2E99">
      <w:pPr>
        <w:pStyle w:val="a3"/>
        <w:rPr>
          <w:rFonts w:asciiTheme="minorHAnsi" w:hAnsiTheme="minorHAnsi"/>
          <w:szCs w:val="28"/>
        </w:rPr>
      </w:pPr>
      <w:r w:rsidRPr="00465F8A">
        <w:rPr>
          <w:rFonts w:asciiTheme="minorHAnsi" w:hAnsiTheme="minorHAnsi"/>
          <w:szCs w:val="28"/>
          <w:lang w:val="uk-UA"/>
        </w:rPr>
        <w:t xml:space="preserve">     А) ацтеків          Б) майя         В) інків        Г) чибча</w:t>
      </w:r>
    </w:p>
    <w:p w:rsidR="00BA2E99" w:rsidRPr="00465F8A" w:rsidRDefault="00BA2E99" w:rsidP="00BA2E99">
      <w:pPr>
        <w:pStyle w:val="a3"/>
        <w:rPr>
          <w:rFonts w:asciiTheme="minorHAnsi" w:hAnsiTheme="minorHAnsi"/>
          <w:b/>
          <w:szCs w:val="28"/>
        </w:rPr>
      </w:pPr>
      <w:r w:rsidRPr="00465F8A">
        <w:rPr>
          <w:rFonts w:asciiTheme="minorHAnsi" w:hAnsiTheme="minorHAnsi"/>
          <w:szCs w:val="28"/>
          <w:lang w:val="uk-UA"/>
        </w:rPr>
        <w:t xml:space="preserve">5. </w:t>
      </w:r>
      <w:r w:rsidRPr="00465F8A">
        <w:rPr>
          <w:rFonts w:asciiTheme="minorHAnsi" w:hAnsiTheme="minorHAnsi"/>
          <w:b/>
          <w:szCs w:val="28"/>
          <w:lang w:val="uk-UA"/>
        </w:rPr>
        <w:t>Завоювання держави якого з індіанських народів розпочав у 1531 р. Ф. Пісарро?</w:t>
      </w:r>
    </w:p>
    <w:p w:rsidR="00BA2E99" w:rsidRPr="00465F8A" w:rsidRDefault="00BA2E99" w:rsidP="00BA2E99">
      <w:pPr>
        <w:pStyle w:val="a3"/>
        <w:rPr>
          <w:rFonts w:asciiTheme="minorHAnsi" w:hAnsiTheme="minorHAnsi"/>
          <w:szCs w:val="28"/>
          <w:lang w:val="uk-UA"/>
        </w:rPr>
      </w:pPr>
      <w:r w:rsidRPr="00465F8A">
        <w:rPr>
          <w:rFonts w:asciiTheme="minorHAnsi" w:hAnsiTheme="minorHAnsi"/>
          <w:szCs w:val="28"/>
          <w:lang w:val="uk-UA"/>
        </w:rPr>
        <w:t xml:space="preserve">     А) ацтеків            Б) майя            В) інків           Г) чибча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szCs w:val="28"/>
          <w:lang w:val="uk-UA"/>
        </w:rPr>
      </w:pPr>
      <w:r w:rsidRPr="00465F8A">
        <w:rPr>
          <w:rFonts w:asciiTheme="minorHAnsi" w:hAnsiTheme="minorHAnsi"/>
          <w:szCs w:val="28"/>
          <w:lang w:val="uk-UA"/>
        </w:rPr>
        <w:t>6.</w:t>
      </w:r>
      <w:r w:rsidRPr="00465F8A">
        <w:rPr>
          <w:rFonts w:asciiTheme="minorHAnsi" w:eastAsia="Calibri" w:hAnsiTheme="minorHAnsi" w:cs="Times New Roman"/>
          <w:b/>
          <w:szCs w:val="28"/>
          <w:lang w:val="uk-UA"/>
        </w:rPr>
        <w:t>Що навчилися використовувати як джерело енергії у промисловості Нідерландів у І пол. XVI ст.?</w:t>
      </w:r>
    </w:p>
    <w:p w:rsidR="00BA2E99" w:rsidRPr="00465F8A" w:rsidRDefault="00BA2E99" w:rsidP="00BA2E99">
      <w:pPr>
        <w:spacing w:after="0" w:line="240" w:lineRule="auto"/>
        <w:rPr>
          <w:rFonts w:eastAsia="Calibri" w:cs="Times New Roman"/>
          <w:sz w:val="28"/>
          <w:szCs w:val="28"/>
          <w:lang w:val="uk-UA"/>
        </w:rPr>
      </w:pPr>
      <w:r w:rsidRPr="00465F8A">
        <w:rPr>
          <w:rFonts w:eastAsia="Calibri" w:cs="Times New Roman"/>
          <w:sz w:val="28"/>
          <w:szCs w:val="28"/>
          <w:lang w:val="uk-UA"/>
        </w:rPr>
        <w:t xml:space="preserve">     А) сонце           Б) воду                В) вітер          Г) пару</w:t>
      </w:r>
    </w:p>
    <w:p w:rsidR="00BA2E99" w:rsidRPr="00465F8A" w:rsidRDefault="00BA2E99" w:rsidP="00BA2E99">
      <w:pPr>
        <w:spacing w:after="0" w:line="240" w:lineRule="auto"/>
        <w:rPr>
          <w:rFonts w:eastAsia="Calibri" w:cs="Times New Roman"/>
          <w:b/>
          <w:sz w:val="28"/>
          <w:szCs w:val="28"/>
          <w:lang w:eastAsia="uk-UA"/>
        </w:rPr>
      </w:pPr>
      <w:r w:rsidRPr="00465F8A">
        <w:rPr>
          <w:rFonts w:eastAsia="Calibri" w:cs="Times New Roman"/>
          <w:b/>
          <w:sz w:val="28"/>
          <w:szCs w:val="28"/>
          <w:lang w:val="uk-UA" w:eastAsia="uk-UA"/>
        </w:rPr>
        <w:t>7</w:t>
      </w:r>
      <w:r w:rsidRPr="00465F8A">
        <w:rPr>
          <w:rFonts w:eastAsia="Calibri" w:cs="Times New Roman"/>
          <w:b/>
          <w:sz w:val="28"/>
          <w:szCs w:val="28"/>
          <w:lang w:eastAsia="uk-UA"/>
        </w:rPr>
        <w:t>.  Встановітьхронологічнупослідовність.</w:t>
      </w:r>
    </w:p>
    <w:tbl>
      <w:tblPr>
        <w:tblStyle w:val="a4"/>
        <w:tblW w:w="0" w:type="auto"/>
        <w:tblInd w:w="773" w:type="dxa"/>
        <w:tblLook w:val="04A0"/>
      </w:tblPr>
      <w:tblGrid>
        <w:gridCol w:w="5666"/>
        <w:gridCol w:w="1062"/>
        <w:gridCol w:w="1367"/>
      </w:tblGrid>
      <w:tr w:rsidR="00BA2E99" w:rsidRPr="00465F8A" w:rsidTr="00C33E52">
        <w:trPr>
          <w:trHeight w:val="406"/>
        </w:trPr>
        <w:tc>
          <w:tcPr>
            <w:tcW w:w="5666" w:type="dxa"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  <w:r w:rsidRPr="00465F8A">
              <w:rPr>
                <w:rFonts w:asciiTheme="minorHAnsi" w:eastAsia="Calibri" w:hAnsiTheme="minorHAnsi" w:cs="Times New Roman"/>
                <w:szCs w:val="28"/>
                <w:lang w:eastAsia="uk-UA"/>
              </w:rPr>
              <w:t>а)  Завоюванняімперіїацтеків;</w:t>
            </w:r>
          </w:p>
        </w:tc>
        <w:tc>
          <w:tcPr>
            <w:tcW w:w="1062" w:type="dxa"/>
            <w:vMerge w:val="restart"/>
            <w:tcBorders>
              <w:top w:val="nil"/>
            </w:tcBorders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</w:p>
        </w:tc>
        <w:tc>
          <w:tcPr>
            <w:tcW w:w="1367" w:type="dxa"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  <w:r w:rsidRPr="00465F8A">
              <w:rPr>
                <w:rFonts w:asciiTheme="minorHAnsi" w:eastAsia="Calibri" w:hAnsiTheme="minorHAnsi" w:cs="Times New Roman"/>
                <w:szCs w:val="28"/>
                <w:lang w:val="uk-UA" w:eastAsia="uk-UA"/>
              </w:rPr>
              <w:t xml:space="preserve">1 – </w:t>
            </w:r>
          </w:p>
        </w:tc>
      </w:tr>
      <w:tr w:rsidR="00BA2E99" w:rsidRPr="00465F8A" w:rsidTr="00C33E52">
        <w:trPr>
          <w:trHeight w:val="406"/>
        </w:trPr>
        <w:tc>
          <w:tcPr>
            <w:tcW w:w="5666" w:type="dxa"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eastAsia="uk-UA"/>
              </w:rPr>
            </w:pPr>
            <w:r w:rsidRPr="00465F8A">
              <w:rPr>
                <w:rFonts w:asciiTheme="minorHAnsi" w:eastAsia="Calibri" w:hAnsiTheme="minorHAnsi" w:cs="Times New Roman"/>
                <w:szCs w:val="28"/>
                <w:lang w:eastAsia="uk-UA"/>
              </w:rPr>
              <w:t>б)  відкриттяморського шляху в Індію;</w:t>
            </w:r>
          </w:p>
        </w:tc>
        <w:tc>
          <w:tcPr>
            <w:tcW w:w="1062" w:type="dxa"/>
            <w:vMerge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</w:p>
        </w:tc>
        <w:tc>
          <w:tcPr>
            <w:tcW w:w="1367" w:type="dxa"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  <w:r w:rsidRPr="00465F8A">
              <w:rPr>
                <w:rFonts w:asciiTheme="minorHAnsi" w:eastAsia="Calibri" w:hAnsiTheme="minorHAnsi" w:cs="Times New Roman"/>
                <w:szCs w:val="28"/>
                <w:lang w:val="uk-UA" w:eastAsia="uk-UA"/>
              </w:rPr>
              <w:t>2 –</w:t>
            </w:r>
          </w:p>
        </w:tc>
      </w:tr>
      <w:tr w:rsidR="00BA2E99" w:rsidRPr="00465F8A" w:rsidTr="00C33E52">
        <w:trPr>
          <w:trHeight w:val="406"/>
        </w:trPr>
        <w:tc>
          <w:tcPr>
            <w:tcW w:w="5666" w:type="dxa"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  <w:r w:rsidRPr="00465F8A">
              <w:rPr>
                <w:rFonts w:asciiTheme="minorHAnsi" w:eastAsia="Calibri" w:hAnsiTheme="minorHAnsi" w:cs="Times New Roman"/>
                <w:szCs w:val="28"/>
                <w:lang w:eastAsia="uk-UA"/>
              </w:rPr>
              <w:t>в)  завоюванняімперії Великого Інки;</w:t>
            </w:r>
          </w:p>
        </w:tc>
        <w:tc>
          <w:tcPr>
            <w:tcW w:w="1062" w:type="dxa"/>
            <w:vMerge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</w:p>
        </w:tc>
        <w:tc>
          <w:tcPr>
            <w:tcW w:w="1367" w:type="dxa"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  <w:r w:rsidRPr="00465F8A">
              <w:rPr>
                <w:rFonts w:asciiTheme="minorHAnsi" w:eastAsia="Calibri" w:hAnsiTheme="minorHAnsi" w:cs="Times New Roman"/>
                <w:szCs w:val="28"/>
                <w:lang w:val="uk-UA" w:eastAsia="uk-UA"/>
              </w:rPr>
              <w:t>3 –</w:t>
            </w:r>
          </w:p>
        </w:tc>
      </w:tr>
      <w:tr w:rsidR="00BA2E99" w:rsidRPr="00465F8A" w:rsidTr="00C33E52">
        <w:trPr>
          <w:trHeight w:val="425"/>
        </w:trPr>
        <w:tc>
          <w:tcPr>
            <w:tcW w:w="5666" w:type="dxa"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  <w:r w:rsidRPr="00465F8A">
              <w:rPr>
                <w:rFonts w:asciiTheme="minorHAnsi" w:eastAsia="Calibri" w:hAnsiTheme="minorHAnsi" w:cs="Times New Roman"/>
                <w:szCs w:val="28"/>
                <w:lang w:eastAsia="uk-UA"/>
              </w:rPr>
              <w:t>г)  відкриття Нового Світу;</w:t>
            </w:r>
          </w:p>
        </w:tc>
        <w:tc>
          <w:tcPr>
            <w:tcW w:w="1062" w:type="dxa"/>
            <w:vMerge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</w:p>
        </w:tc>
        <w:tc>
          <w:tcPr>
            <w:tcW w:w="1367" w:type="dxa"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  <w:r w:rsidRPr="00465F8A">
              <w:rPr>
                <w:rFonts w:asciiTheme="minorHAnsi" w:eastAsia="Calibri" w:hAnsiTheme="minorHAnsi" w:cs="Times New Roman"/>
                <w:szCs w:val="28"/>
                <w:lang w:val="uk-UA" w:eastAsia="uk-UA"/>
              </w:rPr>
              <w:t>4 –</w:t>
            </w:r>
          </w:p>
        </w:tc>
      </w:tr>
      <w:tr w:rsidR="00BA2E99" w:rsidRPr="00465F8A" w:rsidTr="00C33E52">
        <w:trPr>
          <w:trHeight w:val="387"/>
        </w:trPr>
        <w:tc>
          <w:tcPr>
            <w:tcW w:w="5666" w:type="dxa"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  <w:r w:rsidRPr="00465F8A">
              <w:rPr>
                <w:rFonts w:asciiTheme="minorHAnsi" w:eastAsia="Calibri" w:hAnsiTheme="minorHAnsi" w:cs="Times New Roman"/>
                <w:szCs w:val="28"/>
                <w:lang w:eastAsia="uk-UA"/>
              </w:rPr>
              <w:t>д)  першанавколосвітняподорож.</w:t>
            </w:r>
          </w:p>
        </w:tc>
        <w:tc>
          <w:tcPr>
            <w:tcW w:w="1062" w:type="dxa"/>
            <w:vMerge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</w:p>
        </w:tc>
        <w:tc>
          <w:tcPr>
            <w:tcW w:w="1367" w:type="dxa"/>
          </w:tcPr>
          <w:p w:rsidR="00BA2E99" w:rsidRPr="00465F8A" w:rsidRDefault="00BA2E99" w:rsidP="00C33E52">
            <w:pPr>
              <w:rPr>
                <w:rFonts w:asciiTheme="minorHAnsi" w:eastAsia="Calibri" w:hAnsiTheme="minorHAnsi" w:cs="Times New Roman"/>
                <w:szCs w:val="28"/>
                <w:lang w:val="uk-UA" w:eastAsia="uk-UA"/>
              </w:rPr>
            </w:pPr>
            <w:r w:rsidRPr="00465F8A">
              <w:rPr>
                <w:rFonts w:asciiTheme="minorHAnsi" w:eastAsia="Calibri" w:hAnsiTheme="minorHAnsi" w:cs="Times New Roman"/>
                <w:szCs w:val="28"/>
                <w:lang w:val="uk-UA" w:eastAsia="uk-UA"/>
              </w:rPr>
              <w:t>5 –</w:t>
            </w:r>
          </w:p>
        </w:tc>
      </w:tr>
    </w:tbl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/>
          <w:szCs w:val="28"/>
          <w:lang w:val="uk-UA"/>
        </w:rPr>
      </w:pPr>
      <w:r w:rsidRPr="00465F8A">
        <w:rPr>
          <w:rFonts w:asciiTheme="minorHAnsi" w:eastAsia="Calibri" w:hAnsiTheme="minorHAnsi" w:cs="Times New Roman"/>
          <w:b/>
          <w:szCs w:val="28"/>
          <w:lang w:val="uk-UA" w:eastAsia="uk-UA"/>
        </w:rPr>
        <w:t>8</w:t>
      </w:r>
      <w:r w:rsidRPr="00465F8A">
        <w:rPr>
          <w:rFonts w:asciiTheme="minorHAnsi" w:eastAsia="Calibri" w:hAnsiTheme="minorHAnsi" w:cs="Times New Roman"/>
          <w:b/>
          <w:szCs w:val="28"/>
          <w:lang w:eastAsia="uk-UA"/>
        </w:rPr>
        <w:t>. </w:t>
      </w:r>
      <w:r w:rsidRPr="00465F8A">
        <w:rPr>
          <w:rFonts w:asciiTheme="minorHAnsi" w:eastAsia="Calibri" w:hAnsiTheme="minorHAnsi" w:cs="Times New Roman"/>
          <w:b/>
          <w:szCs w:val="28"/>
          <w:lang w:val="uk-UA"/>
        </w:rPr>
        <w:t xml:space="preserve">Як називали велике підприємство, у якому використовувалися ручні знаряддя праці та існував поділ праці між робітниками?  </w:t>
      </w:r>
    </w:p>
    <w:p w:rsidR="00BA2E99" w:rsidRPr="00465F8A" w:rsidRDefault="00BA2E99" w:rsidP="00BA2E99">
      <w:pPr>
        <w:spacing w:after="0" w:line="240" w:lineRule="auto"/>
        <w:rPr>
          <w:rFonts w:eastAsia="Calibri" w:cs="Times New Roman"/>
          <w:sz w:val="28"/>
          <w:szCs w:val="28"/>
          <w:lang w:val="uk-UA"/>
        </w:rPr>
      </w:pPr>
      <w:r w:rsidRPr="00465F8A">
        <w:rPr>
          <w:rFonts w:eastAsia="Calibri" w:cs="Times New Roman"/>
          <w:sz w:val="28"/>
          <w:szCs w:val="28"/>
          <w:lang w:val="uk-UA"/>
        </w:rPr>
        <w:t xml:space="preserve">     А) майстерня         Б) мануфактура         В) ремісничий цех        Г) фабрика</w:t>
      </w:r>
    </w:p>
    <w:p w:rsidR="00BA2E99" w:rsidRPr="00465F8A" w:rsidRDefault="00BA2E99" w:rsidP="00BA2E99">
      <w:pPr>
        <w:shd w:val="clear" w:color="auto" w:fill="FFFFFF"/>
        <w:spacing w:before="100" w:beforeAutospacing="1" w:after="100" w:afterAutospacing="1"/>
        <w:ind w:right="120"/>
        <w:contextualSpacing/>
        <w:rPr>
          <w:rFonts w:eastAsia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465F8A">
        <w:rPr>
          <w:rFonts w:eastAsia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9. </w:t>
      </w:r>
      <w:r w:rsidRPr="00465F8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Що з наведеного є ознакоюпраці на мануфактурі?</w:t>
      </w:r>
    </w:p>
    <w:p w:rsidR="00BA2E99" w:rsidRPr="00465F8A" w:rsidRDefault="00BA2E99" w:rsidP="00BA2E99">
      <w:pPr>
        <w:shd w:val="clear" w:color="auto" w:fill="FFFFFF"/>
        <w:spacing w:before="100" w:beforeAutospacing="1" w:after="100" w:afterAutospacing="1"/>
        <w:ind w:left="709" w:right="120"/>
        <w:contextualSpacing/>
        <w:rPr>
          <w:rFonts w:eastAsia="Times New Roman" w:cs="Times New Roman"/>
          <w:bCs/>
          <w:color w:val="000000"/>
          <w:sz w:val="28"/>
          <w:szCs w:val="28"/>
          <w:lang w:val="uk-UA" w:eastAsia="ru-RU"/>
        </w:rPr>
      </w:pPr>
      <w:r w:rsidRPr="00465F8A">
        <w:rPr>
          <w:rFonts w:eastAsia="Times New Roman" w:cs="Times New Roman"/>
          <w:bCs/>
          <w:color w:val="000000"/>
          <w:sz w:val="28"/>
          <w:szCs w:val="28"/>
          <w:lang w:eastAsia="ru-RU"/>
        </w:rPr>
        <w:t>А Постійневикористання машин і механізмів</w:t>
      </w:r>
    </w:p>
    <w:p w:rsidR="00BA2E99" w:rsidRPr="00465F8A" w:rsidRDefault="00BA2E99" w:rsidP="00BA2E99">
      <w:pPr>
        <w:shd w:val="clear" w:color="auto" w:fill="FFFFFF"/>
        <w:spacing w:before="100" w:beforeAutospacing="1" w:after="100" w:afterAutospacing="1"/>
        <w:ind w:left="709" w:right="120"/>
        <w:contextualSpacing/>
        <w:rPr>
          <w:rFonts w:eastAsia="Times New Roman" w:cs="Times New Roman"/>
          <w:bCs/>
          <w:color w:val="000000"/>
          <w:sz w:val="28"/>
          <w:szCs w:val="28"/>
          <w:lang w:val="uk-UA" w:eastAsia="ru-RU"/>
        </w:rPr>
      </w:pPr>
      <w:r w:rsidRPr="00465F8A">
        <w:rPr>
          <w:rFonts w:eastAsia="Times New Roman" w:cs="Times New Roman"/>
          <w:bCs/>
          <w:color w:val="000000"/>
          <w:sz w:val="28"/>
          <w:szCs w:val="28"/>
          <w:lang w:eastAsia="ru-RU"/>
        </w:rPr>
        <w:t>Б Участь власникапідприємства у виробництві</w:t>
      </w:r>
    </w:p>
    <w:p w:rsidR="00BA2E99" w:rsidRPr="00465F8A" w:rsidRDefault="00BA2E99" w:rsidP="00BA2E99">
      <w:pPr>
        <w:shd w:val="clear" w:color="auto" w:fill="FFFFFF"/>
        <w:spacing w:before="100" w:beforeAutospacing="1" w:after="100" w:afterAutospacing="1"/>
        <w:ind w:left="709" w:right="120"/>
        <w:contextualSpacing/>
        <w:rPr>
          <w:rFonts w:eastAsia="Times New Roman" w:cs="Times New Roman"/>
          <w:bCs/>
          <w:color w:val="000000"/>
          <w:sz w:val="28"/>
          <w:szCs w:val="28"/>
          <w:lang w:val="uk-UA" w:eastAsia="ru-RU"/>
        </w:rPr>
      </w:pPr>
      <w:r w:rsidRPr="00465F8A">
        <w:rPr>
          <w:rFonts w:eastAsia="Times New Roman" w:cs="Times New Roman"/>
          <w:bCs/>
          <w:color w:val="000000"/>
          <w:sz w:val="28"/>
          <w:szCs w:val="28"/>
          <w:lang w:eastAsia="ru-RU"/>
        </w:rPr>
        <w:t>В Поділпраціміжробітниками</w:t>
      </w:r>
    </w:p>
    <w:p w:rsidR="00BA2E99" w:rsidRPr="00465F8A" w:rsidRDefault="00BA2E99" w:rsidP="00BA2E99">
      <w:pPr>
        <w:shd w:val="clear" w:color="auto" w:fill="FFFFFF"/>
        <w:spacing w:before="100" w:beforeAutospacing="1" w:after="100" w:afterAutospacing="1"/>
        <w:ind w:left="709" w:right="120"/>
        <w:contextualSpacing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465F8A">
        <w:rPr>
          <w:rFonts w:eastAsia="Times New Roman" w:cs="Times New Roman"/>
          <w:bCs/>
          <w:color w:val="000000"/>
          <w:sz w:val="28"/>
          <w:szCs w:val="28"/>
          <w:lang w:val="uk-UA" w:eastAsia="ru-RU"/>
        </w:rPr>
        <w:t>Г</w:t>
      </w:r>
      <w:r w:rsidRPr="00465F8A">
        <w:rPr>
          <w:rFonts w:eastAsia="Times New Roman" w:cs="Times New Roman"/>
          <w:bCs/>
          <w:color w:val="000000"/>
          <w:sz w:val="28"/>
          <w:szCs w:val="28"/>
          <w:lang w:eastAsia="ru-RU"/>
        </w:rPr>
        <w:t> Використанняпраціучнів і підмайстрів</w:t>
      </w:r>
    </w:p>
    <w:p w:rsidR="00BA2E99" w:rsidRPr="00465F8A" w:rsidRDefault="00BA2E99" w:rsidP="00BA2E99">
      <w:pPr>
        <w:spacing w:after="0" w:line="240" w:lineRule="auto"/>
        <w:rPr>
          <w:rFonts w:eastAsia="Calibri" w:cs="Times New Roman"/>
          <w:b/>
          <w:sz w:val="28"/>
          <w:szCs w:val="28"/>
          <w:lang w:eastAsia="uk-UA"/>
        </w:rPr>
      </w:pPr>
      <w:r w:rsidRPr="00465F8A">
        <w:rPr>
          <w:rFonts w:eastAsia="Calibri" w:cs="Times New Roman"/>
          <w:b/>
          <w:sz w:val="28"/>
          <w:szCs w:val="28"/>
          <w:lang w:val="uk-UA" w:eastAsia="uk-UA"/>
        </w:rPr>
        <w:t xml:space="preserve">10. </w:t>
      </w:r>
      <w:r w:rsidRPr="00465F8A">
        <w:rPr>
          <w:rFonts w:eastAsia="Calibri" w:cs="Times New Roman"/>
          <w:b/>
          <w:sz w:val="28"/>
          <w:szCs w:val="28"/>
          <w:lang w:eastAsia="uk-UA"/>
        </w:rPr>
        <w:t xml:space="preserve"> Дайте визначенняпоняттям:</w:t>
      </w:r>
    </w:p>
    <w:p w:rsidR="00BA2E99" w:rsidRPr="00465F8A" w:rsidRDefault="00BA2E99" w:rsidP="00BA2E99">
      <w:pPr>
        <w:spacing w:after="0" w:line="360" w:lineRule="auto"/>
        <w:rPr>
          <w:rFonts w:eastAsia="Calibri" w:cs="Times New Roman"/>
          <w:sz w:val="28"/>
          <w:szCs w:val="28"/>
          <w:lang w:val="uk-UA" w:eastAsia="uk-UA"/>
        </w:rPr>
      </w:pPr>
      <w:r w:rsidRPr="00465F8A">
        <w:rPr>
          <w:rFonts w:eastAsia="Calibri" w:cs="Times New Roman"/>
          <w:sz w:val="28"/>
          <w:szCs w:val="28"/>
          <w:lang w:eastAsia="uk-UA"/>
        </w:rPr>
        <w:t>а)  Конкістадори</w:t>
      </w:r>
      <w:r w:rsidRPr="00465F8A">
        <w:rPr>
          <w:rFonts w:eastAsia="Calibri" w:cs="Times New Roman"/>
          <w:sz w:val="28"/>
          <w:szCs w:val="28"/>
          <w:lang w:val="uk-UA" w:eastAsia="uk-UA"/>
        </w:rPr>
        <w:t>-</w:t>
      </w:r>
      <w:r w:rsidRPr="00465F8A">
        <w:rPr>
          <w:rFonts w:eastAsia="Calibri" w:cs="Times New Roman"/>
          <w:sz w:val="28"/>
          <w:szCs w:val="28"/>
          <w:lang w:eastAsia="uk-UA"/>
        </w:rPr>
        <w:t>…………………………………………………………………………………</w:t>
      </w:r>
      <w:r w:rsidRPr="00465F8A">
        <w:rPr>
          <w:rFonts w:eastAsia="Calibri" w:cs="Times New Roman"/>
          <w:sz w:val="28"/>
          <w:szCs w:val="28"/>
          <w:lang w:val="uk-UA" w:eastAsia="uk-UA"/>
        </w:rPr>
        <w:t>……………….</w:t>
      </w:r>
    </w:p>
    <w:p w:rsidR="00BA2E99" w:rsidRPr="00465F8A" w:rsidRDefault="00BA2E99" w:rsidP="00BA2E99">
      <w:pPr>
        <w:spacing w:after="0" w:line="360" w:lineRule="auto"/>
        <w:rPr>
          <w:rFonts w:eastAsia="Calibri" w:cs="Times New Roman"/>
          <w:sz w:val="28"/>
          <w:szCs w:val="28"/>
          <w:lang w:val="uk-UA" w:eastAsia="uk-UA"/>
        </w:rPr>
      </w:pPr>
      <w:r w:rsidRPr="00F04558">
        <w:rPr>
          <w:rFonts w:eastAsia="Calibri" w:cs="Times New Roman"/>
          <w:sz w:val="28"/>
          <w:szCs w:val="28"/>
          <w:lang w:val="uk-UA" w:eastAsia="uk-UA"/>
        </w:rPr>
        <w:t>………………………………………………………………………………………………………</w:t>
      </w:r>
      <w:r w:rsidRPr="00465F8A">
        <w:rPr>
          <w:rFonts w:eastAsia="Calibri" w:cs="Times New Roman"/>
          <w:sz w:val="28"/>
          <w:szCs w:val="28"/>
          <w:lang w:val="uk-UA" w:eastAsia="uk-UA"/>
        </w:rPr>
        <w:t>………………………………………</w:t>
      </w:r>
    </w:p>
    <w:p w:rsidR="00BA2E99" w:rsidRPr="00465F8A" w:rsidRDefault="00BA2E99" w:rsidP="00BA2E99">
      <w:pPr>
        <w:spacing w:after="0" w:line="360" w:lineRule="auto"/>
        <w:rPr>
          <w:rFonts w:eastAsia="Calibri" w:cs="Times New Roman"/>
          <w:sz w:val="28"/>
          <w:szCs w:val="28"/>
          <w:lang w:val="uk-UA" w:eastAsia="uk-UA"/>
        </w:rPr>
      </w:pPr>
      <w:r w:rsidRPr="00F04558">
        <w:rPr>
          <w:rFonts w:eastAsia="Calibri" w:cs="Times New Roman"/>
          <w:sz w:val="28"/>
          <w:szCs w:val="28"/>
          <w:lang w:val="uk-UA" w:eastAsia="uk-UA"/>
        </w:rPr>
        <w:t>б</w:t>
      </w:r>
      <w:r w:rsidRPr="00F04558">
        <w:rPr>
          <w:rFonts w:eastAsia="Calibri" w:cs="Times New Roman"/>
          <w:color w:val="002060"/>
          <w:sz w:val="28"/>
          <w:szCs w:val="28"/>
          <w:lang w:val="uk-UA" w:eastAsia="uk-UA"/>
        </w:rPr>
        <w:t>)</w:t>
      </w:r>
      <w:r w:rsidRPr="00465F8A">
        <w:rPr>
          <w:rFonts w:eastAsia="Calibri" w:cs="Times New Roman"/>
          <w:color w:val="002060"/>
          <w:sz w:val="28"/>
          <w:szCs w:val="28"/>
          <w:lang w:eastAsia="uk-UA"/>
        </w:rPr>
        <w:t> </w:t>
      </w:r>
      <w:r w:rsidRPr="00F04558">
        <w:rPr>
          <w:rFonts w:eastAsia="Calibri" w:cs="Times New Roman"/>
          <w:sz w:val="28"/>
          <w:szCs w:val="28"/>
          <w:lang w:val="uk-UA" w:eastAsia="uk-UA"/>
        </w:rPr>
        <w:t>Мануфактура - …………………………………………………………………………………</w:t>
      </w:r>
      <w:r w:rsidRPr="00465F8A">
        <w:rPr>
          <w:rFonts w:eastAsia="Calibri" w:cs="Times New Roman"/>
          <w:sz w:val="28"/>
          <w:szCs w:val="28"/>
          <w:lang w:val="uk-UA" w:eastAsia="uk-UA"/>
        </w:rPr>
        <w:t>……………….</w:t>
      </w:r>
    </w:p>
    <w:p w:rsidR="00BA2E99" w:rsidRDefault="00BA2E99" w:rsidP="00BA2E99">
      <w:pPr>
        <w:pStyle w:val="a3"/>
        <w:rPr>
          <w:rFonts w:asciiTheme="minorHAnsi" w:eastAsia="Calibri" w:hAnsiTheme="minorHAnsi" w:cs="Times New Roman"/>
          <w:szCs w:val="28"/>
          <w:lang w:val="uk-UA" w:eastAsia="uk-UA"/>
        </w:rPr>
      </w:pPr>
      <w:r w:rsidRPr="00465F8A">
        <w:rPr>
          <w:rFonts w:asciiTheme="minorHAnsi" w:eastAsia="Calibri" w:hAnsiTheme="minorHAnsi" w:cs="Times New Roman"/>
          <w:szCs w:val="28"/>
          <w:lang w:val="uk-UA" w:eastAsia="uk-U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eastAsia="Calibri" w:hAnsiTheme="minorHAnsi" w:cs="Times New Roman"/>
          <w:szCs w:val="28"/>
          <w:lang w:val="uk-UA" w:eastAsia="uk-UA"/>
        </w:rPr>
        <w:t>........................</w:t>
      </w:r>
    </w:p>
    <w:p w:rsidR="00BA2E99" w:rsidRDefault="00BA2E99" w:rsidP="00BA2E99">
      <w:pPr>
        <w:pStyle w:val="a3"/>
        <w:rPr>
          <w:rFonts w:asciiTheme="minorHAnsi" w:eastAsia="Calibri" w:hAnsiTheme="minorHAnsi" w:cs="Times New Roman"/>
          <w:szCs w:val="28"/>
          <w:lang w:val="uk-UA" w:eastAsia="uk-UA"/>
        </w:rPr>
      </w:pP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/>
          <w:bCs/>
          <w:szCs w:val="28"/>
          <w:lang w:val="uk-UA" w:eastAsia="uk-UA"/>
        </w:rPr>
      </w:pPr>
      <w:r w:rsidRPr="00465F8A">
        <w:rPr>
          <w:rFonts w:asciiTheme="minorHAnsi" w:eastAsia="Calibri" w:hAnsiTheme="minorHAnsi" w:cs="Times New Roman"/>
          <w:szCs w:val="28"/>
          <w:lang w:val="uk-UA" w:eastAsia="uk-UA"/>
        </w:rPr>
        <w:lastRenderedPageBreak/>
        <w:t xml:space="preserve">11. </w:t>
      </w:r>
      <w:r w:rsidRPr="00465F8A">
        <w:rPr>
          <w:rFonts w:asciiTheme="minorHAnsi" w:eastAsia="Calibri" w:hAnsiTheme="minorHAnsi" w:cs="Times New Roman"/>
          <w:b/>
          <w:bCs/>
          <w:szCs w:val="28"/>
          <w:lang w:val="uk-UA" w:eastAsia="uk-UA"/>
        </w:rPr>
        <w:t>Установіть відповідність між іменем історичного діяча та подією, яка зробила його відомим.</w:t>
      </w:r>
      <w:r w:rsidRPr="00465F8A">
        <w:rPr>
          <w:rFonts w:asciiTheme="minorHAnsi" w:eastAsia="Calibri" w:hAnsiTheme="minorHAnsi" w:cs="Times New Roman"/>
          <w:b/>
          <w:bCs/>
          <w:szCs w:val="28"/>
          <w:lang w:eastAsia="uk-UA"/>
        </w:rPr>
        <w:t> 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Cs/>
          <w:szCs w:val="28"/>
          <w:lang w:val="uk-UA" w:eastAsia="uk-UA"/>
        </w:rPr>
      </w:pP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 xml:space="preserve">1 Христофор Колумб </w:t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  <w:t xml:space="preserve">         А Завоювання імперії ацтеків 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Cs/>
          <w:szCs w:val="28"/>
          <w:lang w:val="uk-UA" w:eastAsia="uk-UA"/>
        </w:rPr>
      </w:pP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>2 ФрансіскоПісарро</w:t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  <w:t xml:space="preserve">Б Перша навколосвітня подорож 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Cs/>
          <w:szCs w:val="28"/>
          <w:lang w:val="uk-UA" w:eastAsia="uk-UA"/>
        </w:rPr>
      </w:pP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 xml:space="preserve">3 Фернан Магеллан </w:t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  <w:t xml:space="preserve">В Відкрив Мис Доброї надії 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Cs/>
          <w:szCs w:val="28"/>
          <w:lang w:val="uk-UA" w:eastAsia="uk-UA"/>
        </w:rPr>
      </w:pP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>4 БартоломеуДіаш</w:t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</w: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ab/>
        <w:t>Г Відкриття Америки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Cs/>
          <w:szCs w:val="28"/>
          <w:lang w:val="uk-UA" w:eastAsia="uk-UA"/>
        </w:rPr>
      </w:pPr>
      <w:r w:rsidRPr="00465F8A">
        <w:rPr>
          <w:rFonts w:asciiTheme="minorHAnsi" w:eastAsia="Calibri" w:hAnsiTheme="minorHAnsi" w:cs="Times New Roman"/>
          <w:bCs/>
          <w:szCs w:val="28"/>
          <w:lang w:val="uk-UA" w:eastAsia="uk-UA"/>
        </w:rPr>
        <w:t xml:space="preserve">              Д Завоювання імперії інків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/>
          <w:bCs/>
          <w:szCs w:val="28"/>
          <w:lang w:val="uk-UA" w:eastAsia="uk-UA"/>
        </w:rPr>
      </w:pPr>
      <w:r w:rsidRPr="00465F8A">
        <w:rPr>
          <w:rFonts w:asciiTheme="minorHAnsi" w:eastAsia="Calibri" w:hAnsiTheme="minorHAnsi" w:cs="Times New Roman"/>
          <w:b/>
          <w:bCs/>
          <w:szCs w:val="28"/>
          <w:lang w:val="uk-UA" w:eastAsia="uk-UA"/>
        </w:rPr>
        <w:t xml:space="preserve">12. Виберіть три правильні відповіді із семи запропонованих. </w:t>
      </w:r>
      <w:r w:rsidRPr="00465F8A">
        <w:rPr>
          <w:rFonts w:asciiTheme="minorHAnsi" w:eastAsia="Calibri" w:hAnsiTheme="minorHAnsi" w:cs="Times New Roman"/>
          <w:b/>
          <w:bCs/>
          <w:szCs w:val="28"/>
          <w:lang w:eastAsia="uk-UA"/>
        </w:rPr>
        <w:t>Укажіть, якінаслід</w:t>
      </w:r>
      <w:r w:rsidRPr="00465F8A">
        <w:rPr>
          <w:rFonts w:asciiTheme="minorHAnsi" w:eastAsia="Calibri" w:hAnsiTheme="minorHAnsi" w:cs="Times New Roman"/>
          <w:b/>
          <w:bCs/>
          <w:szCs w:val="28"/>
          <w:lang w:val="uk-UA" w:eastAsia="uk-UA"/>
        </w:rPr>
        <w:t>-</w:t>
      </w:r>
      <w:r w:rsidRPr="00465F8A">
        <w:rPr>
          <w:rFonts w:asciiTheme="minorHAnsi" w:eastAsia="Calibri" w:hAnsiTheme="minorHAnsi" w:cs="Times New Roman"/>
          <w:b/>
          <w:bCs/>
          <w:szCs w:val="28"/>
          <w:lang w:eastAsia="uk-UA"/>
        </w:rPr>
        <w:t>кималиВеликігеографічнівідкриття для Європи.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Cs/>
          <w:szCs w:val="28"/>
          <w:lang w:val="uk-UA" w:eastAsia="uk-UA"/>
        </w:rPr>
      </w:pPr>
      <w:r w:rsidRPr="00465F8A">
        <w:rPr>
          <w:rFonts w:asciiTheme="minorHAnsi" w:eastAsia="Calibri" w:hAnsiTheme="minorHAnsi" w:cs="Times New Roman"/>
          <w:bCs/>
          <w:szCs w:val="28"/>
          <w:lang w:eastAsia="uk-UA"/>
        </w:rPr>
        <w:t>А «Революціяцін» 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Cs/>
          <w:szCs w:val="28"/>
          <w:lang w:val="uk-UA" w:eastAsia="uk-UA"/>
        </w:rPr>
      </w:pPr>
      <w:r w:rsidRPr="00465F8A">
        <w:rPr>
          <w:rFonts w:asciiTheme="minorHAnsi" w:eastAsia="Calibri" w:hAnsiTheme="minorHAnsi" w:cs="Times New Roman"/>
          <w:bCs/>
          <w:szCs w:val="28"/>
          <w:lang w:eastAsia="uk-UA"/>
        </w:rPr>
        <w:t xml:space="preserve">Б ЗавершенняРеконкісти на Піренейськомупівострові  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Cs/>
          <w:szCs w:val="28"/>
          <w:lang w:val="uk-UA" w:eastAsia="uk-UA"/>
        </w:rPr>
      </w:pPr>
      <w:r w:rsidRPr="00465F8A">
        <w:rPr>
          <w:rFonts w:asciiTheme="minorHAnsi" w:eastAsia="Calibri" w:hAnsiTheme="minorHAnsi" w:cs="Times New Roman"/>
          <w:bCs/>
          <w:szCs w:val="28"/>
          <w:lang w:eastAsia="uk-UA"/>
        </w:rPr>
        <w:t xml:space="preserve">В Розвитоксередземноморськихпортів  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Cs/>
          <w:szCs w:val="28"/>
          <w:lang w:eastAsia="uk-UA"/>
        </w:rPr>
      </w:pPr>
      <w:r w:rsidRPr="00465F8A">
        <w:rPr>
          <w:rFonts w:asciiTheme="minorHAnsi" w:eastAsia="Calibri" w:hAnsiTheme="minorHAnsi" w:cs="Times New Roman"/>
          <w:bCs/>
          <w:szCs w:val="28"/>
          <w:lang w:eastAsia="uk-UA"/>
        </w:rPr>
        <w:t xml:space="preserve">Г Формуваннясприятливих умов для розвиткуринковихвідносин у Європі  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Cs/>
          <w:szCs w:val="28"/>
          <w:lang w:eastAsia="uk-UA"/>
        </w:rPr>
      </w:pPr>
      <w:r w:rsidRPr="00465F8A">
        <w:rPr>
          <w:rFonts w:asciiTheme="minorHAnsi" w:eastAsia="Calibri" w:hAnsiTheme="minorHAnsi" w:cs="Times New Roman"/>
          <w:bCs/>
          <w:szCs w:val="28"/>
          <w:lang w:eastAsia="uk-UA"/>
        </w:rPr>
        <w:t>Д Формуванняцентралізованих держав у ЗахіднійЄвропі </w:t>
      </w:r>
    </w:p>
    <w:p w:rsidR="00BA2E99" w:rsidRPr="00465F8A" w:rsidRDefault="00BA2E99" w:rsidP="00BA2E99">
      <w:pPr>
        <w:pStyle w:val="a3"/>
        <w:rPr>
          <w:rFonts w:asciiTheme="minorHAnsi" w:eastAsia="Calibri" w:hAnsiTheme="minorHAnsi" w:cs="Times New Roman"/>
          <w:bCs/>
          <w:szCs w:val="28"/>
          <w:lang w:eastAsia="uk-UA"/>
        </w:rPr>
      </w:pPr>
      <w:r w:rsidRPr="00465F8A">
        <w:rPr>
          <w:rFonts w:asciiTheme="minorHAnsi" w:eastAsia="Calibri" w:hAnsiTheme="minorHAnsi" w:cs="Times New Roman"/>
          <w:bCs/>
          <w:szCs w:val="28"/>
          <w:lang w:eastAsia="uk-UA"/>
        </w:rPr>
        <w:t>Е Формуванняколоніальнихімперій </w:t>
      </w:r>
    </w:p>
    <w:p w:rsidR="00BA2E99" w:rsidRPr="00465F8A" w:rsidRDefault="00BA2E99" w:rsidP="00BA2E99">
      <w:pPr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465F8A">
        <w:rPr>
          <w:rFonts w:eastAsia="Calibri" w:cs="Times New Roman"/>
          <w:b/>
          <w:bCs/>
          <w:sz w:val="28"/>
          <w:szCs w:val="28"/>
          <w:lang w:val="uk-UA" w:eastAsia="uk-UA"/>
        </w:rPr>
        <w:t xml:space="preserve">13. </w:t>
      </w:r>
      <w:r w:rsidRPr="00465F8A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Установіть відповідність між описом та особистістю.</w:t>
      </w:r>
    </w:p>
    <w:tbl>
      <w:tblPr>
        <w:tblStyle w:val="1"/>
        <w:tblW w:w="10740" w:type="dxa"/>
        <w:tblLook w:val="04A0"/>
      </w:tblPr>
      <w:tblGrid>
        <w:gridCol w:w="8330"/>
        <w:gridCol w:w="2410"/>
      </w:tblGrid>
      <w:tr w:rsidR="00BA2E99" w:rsidRPr="00465F8A" w:rsidTr="00C33E52">
        <w:tc>
          <w:tcPr>
            <w:tcW w:w="8330" w:type="dxa"/>
          </w:tcPr>
          <w:p w:rsidR="00BA2E99" w:rsidRPr="00465F8A" w:rsidRDefault="00BA2E99" w:rsidP="00C33E52">
            <w:pPr>
              <w:spacing w:after="200"/>
              <w:contextualSpacing/>
              <w:rPr>
                <w:rFonts w:eastAsia="Calibri" w:cs="Times New Roman"/>
                <w:bCs/>
                <w:sz w:val="28"/>
                <w:szCs w:val="28"/>
                <w:lang w:val="uk-UA"/>
              </w:rPr>
            </w:pPr>
            <w:r w:rsidRPr="00465F8A">
              <w:rPr>
                <w:rFonts w:eastAsia="Calibri" w:cs="Times New Roman"/>
                <w:bCs/>
                <w:sz w:val="28"/>
                <w:szCs w:val="28"/>
                <w:lang w:val="uk-UA"/>
              </w:rPr>
              <w:t>1.  Цей  мореплавець  отримав  від  короля  Португалії  три  кораблі з екіпажем та сто сімдесят чоловік команди. Він відкрив те, чого  Колумбу,  попри  всі  його  намагання,  відкрити  не вдалося.</w:t>
            </w:r>
          </w:p>
        </w:tc>
        <w:tc>
          <w:tcPr>
            <w:tcW w:w="2410" w:type="dxa"/>
          </w:tcPr>
          <w:p w:rsidR="00BA2E99" w:rsidRPr="00465F8A" w:rsidRDefault="00BA2E99" w:rsidP="00C33E52">
            <w:pPr>
              <w:spacing w:after="200"/>
              <w:contextualSpacing/>
              <w:rPr>
                <w:rFonts w:eastAsia="Calibri" w:cs="Times New Roman"/>
                <w:bCs/>
                <w:sz w:val="28"/>
                <w:szCs w:val="28"/>
                <w:lang w:val="uk-UA"/>
              </w:rPr>
            </w:pPr>
            <w:r w:rsidRPr="00465F8A">
              <w:rPr>
                <w:rFonts w:eastAsia="Calibri" w:cs="Times New Roman"/>
                <w:bCs/>
                <w:sz w:val="28"/>
                <w:szCs w:val="28"/>
                <w:lang w:val="uk-UA"/>
              </w:rPr>
              <w:t>А) Христофор Колумб</w:t>
            </w:r>
          </w:p>
        </w:tc>
      </w:tr>
      <w:tr w:rsidR="00BA2E99" w:rsidRPr="00465F8A" w:rsidTr="00C33E52">
        <w:tc>
          <w:tcPr>
            <w:tcW w:w="8330" w:type="dxa"/>
          </w:tcPr>
          <w:p w:rsidR="00BA2E99" w:rsidRPr="00465F8A" w:rsidRDefault="00BA2E99" w:rsidP="00C33E52">
            <w:pPr>
              <w:spacing w:after="200"/>
              <w:contextualSpacing/>
              <w:rPr>
                <w:rFonts w:eastAsia="Calibri" w:cs="Times New Roman"/>
                <w:bCs/>
                <w:sz w:val="28"/>
                <w:szCs w:val="28"/>
                <w:lang w:val="uk-UA"/>
              </w:rPr>
            </w:pPr>
            <w:r w:rsidRPr="00465F8A">
              <w:rPr>
                <w:rFonts w:eastAsia="Calibri" w:cs="Times New Roman"/>
                <w:bCs/>
                <w:sz w:val="28"/>
                <w:szCs w:val="28"/>
                <w:lang w:val="uk-UA"/>
              </w:rPr>
              <w:t>2.  Він народився у збіднілій дворянській родині. Авантюрист. Шукач пригод. Підкорив Мексику.</w:t>
            </w:r>
          </w:p>
        </w:tc>
        <w:tc>
          <w:tcPr>
            <w:tcW w:w="2410" w:type="dxa"/>
          </w:tcPr>
          <w:p w:rsidR="00BA2E99" w:rsidRPr="00465F8A" w:rsidRDefault="00BA2E99" w:rsidP="00C33E52">
            <w:pPr>
              <w:spacing w:after="200"/>
              <w:contextualSpacing/>
              <w:rPr>
                <w:rFonts w:eastAsia="Calibri" w:cs="Times New Roman"/>
                <w:bCs/>
                <w:sz w:val="28"/>
                <w:szCs w:val="28"/>
                <w:lang w:val="uk-UA"/>
              </w:rPr>
            </w:pPr>
            <w:r w:rsidRPr="00465F8A">
              <w:rPr>
                <w:rFonts w:eastAsia="Calibri" w:cs="Times New Roman"/>
                <w:bCs/>
                <w:sz w:val="28"/>
                <w:szCs w:val="28"/>
                <w:lang w:val="uk-UA"/>
              </w:rPr>
              <w:t>Б)  Ернан Кортес</w:t>
            </w:r>
          </w:p>
        </w:tc>
      </w:tr>
      <w:tr w:rsidR="00BA2E99" w:rsidRPr="00465F8A" w:rsidTr="00C33E52">
        <w:tc>
          <w:tcPr>
            <w:tcW w:w="8330" w:type="dxa"/>
          </w:tcPr>
          <w:p w:rsidR="00BA2E99" w:rsidRPr="00465F8A" w:rsidRDefault="00BA2E99" w:rsidP="00C33E52">
            <w:pPr>
              <w:spacing w:after="200"/>
              <w:contextualSpacing/>
              <w:rPr>
                <w:rFonts w:eastAsia="Calibri" w:cs="Times New Roman"/>
                <w:bCs/>
                <w:sz w:val="28"/>
                <w:szCs w:val="28"/>
                <w:lang w:val="uk-UA"/>
              </w:rPr>
            </w:pPr>
            <w:r w:rsidRPr="00465F8A">
              <w:rPr>
                <w:rFonts w:eastAsia="Calibri" w:cs="Times New Roman"/>
                <w:bCs/>
                <w:sz w:val="28"/>
                <w:szCs w:val="28"/>
                <w:lang w:val="uk-UA"/>
              </w:rPr>
              <w:t>3.  У  1488  р.  цей мореплавець, пливучи  вздовж  західного  узбережжя  Африки,  зумів  досягти  її  південного  краю  і  вийти  до  Індійського  океану,  але  був  змушений  повернутися  через  загрозу  бунту  моряків. </w:t>
            </w:r>
          </w:p>
        </w:tc>
        <w:tc>
          <w:tcPr>
            <w:tcW w:w="2410" w:type="dxa"/>
          </w:tcPr>
          <w:p w:rsidR="00BA2E99" w:rsidRPr="00465F8A" w:rsidRDefault="00BA2E99" w:rsidP="00C33E52">
            <w:pPr>
              <w:spacing w:after="200"/>
              <w:contextualSpacing/>
              <w:rPr>
                <w:rFonts w:eastAsia="Calibri" w:cs="Times New Roman"/>
                <w:bCs/>
                <w:sz w:val="28"/>
                <w:szCs w:val="28"/>
                <w:lang w:val="uk-UA"/>
              </w:rPr>
            </w:pPr>
            <w:r w:rsidRPr="00465F8A">
              <w:rPr>
                <w:rFonts w:eastAsia="Calibri" w:cs="Times New Roman"/>
                <w:bCs/>
                <w:sz w:val="28"/>
                <w:szCs w:val="28"/>
                <w:lang w:val="uk-UA"/>
              </w:rPr>
              <w:t>В) БартоломеуДіаш</w:t>
            </w:r>
          </w:p>
        </w:tc>
      </w:tr>
      <w:tr w:rsidR="00BA2E99" w:rsidRPr="00465F8A" w:rsidTr="00C33E52">
        <w:tc>
          <w:tcPr>
            <w:tcW w:w="8330" w:type="dxa"/>
          </w:tcPr>
          <w:p w:rsidR="00BA2E99" w:rsidRPr="00465F8A" w:rsidRDefault="00BA2E99" w:rsidP="00C33E52">
            <w:pPr>
              <w:spacing w:after="200"/>
              <w:contextualSpacing/>
              <w:rPr>
                <w:rFonts w:eastAsia="Calibri" w:cs="Times New Roman"/>
                <w:bCs/>
                <w:sz w:val="28"/>
                <w:szCs w:val="28"/>
                <w:lang w:val="uk-UA"/>
              </w:rPr>
            </w:pPr>
            <w:r w:rsidRPr="00465F8A">
              <w:rPr>
                <w:rFonts w:eastAsia="Calibri" w:cs="Times New Roman"/>
                <w:bCs/>
                <w:sz w:val="28"/>
                <w:szCs w:val="28"/>
                <w:lang w:val="uk-UA"/>
              </w:rPr>
              <w:t xml:space="preserve">4.  Він народився в Італії, але плавав під іспанським прапором. В Іспанії отримав звання адмірала та був упевнений, що в результаті </w:t>
            </w:r>
          </w:p>
          <w:p w:rsidR="00BA2E99" w:rsidRPr="00465F8A" w:rsidRDefault="00BA2E99" w:rsidP="00C33E52">
            <w:pPr>
              <w:spacing w:after="200"/>
              <w:contextualSpacing/>
              <w:rPr>
                <w:rFonts w:eastAsia="Calibri" w:cs="Times New Roman"/>
                <w:bCs/>
                <w:sz w:val="28"/>
                <w:szCs w:val="28"/>
                <w:lang w:val="uk-UA"/>
              </w:rPr>
            </w:pPr>
            <w:r w:rsidRPr="00465F8A">
              <w:rPr>
                <w:rFonts w:eastAsia="Calibri" w:cs="Times New Roman"/>
                <w:bCs/>
                <w:sz w:val="28"/>
                <w:szCs w:val="28"/>
                <w:lang w:val="uk-UA"/>
              </w:rPr>
              <w:t>здійсненої ним експедиції досяг східних берегів Індії або Китаю.</w:t>
            </w:r>
          </w:p>
        </w:tc>
        <w:tc>
          <w:tcPr>
            <w:tcW w:w="2410" w:type="dxa"/>
          </w:tcPr>
          <w:p w:rsidR="00BA2E99" w:rsidRPr="00465F8A" w:rsidRDefault="00BA2E99" w:rsidP="00C33E52">
            <w:pPr>
              <w:spacing w:after="200"/>
              <w:contextualSpacing/>
              <w:rPr>
                <w:rFonts w:eastAsia="Calibri" w:cs="Times New Roman"/>
                <w:bCs/>
                <w:sz w:val="28"/>
                <w:szCs w:val="28"/>
                <w:lang w:val="uk-UA"/>
              </w:rPr>
            </w:pPr>
            <w:r w:rsidRPr="00465F8A">
              <w:rPr>
                <w:rFonts w:eastAsia="Calibri" w:cs="Times New Roman"/>
                <w:bCs/>
                <w:sz w:val="28"/>
                <w:szCs w:val="28"/>
                <w:lang w:val="uk-UA"/>
              </w:rPr>
              <w:t>Г) Васко да Гама</w:t>
            </w:r>
          </w:p>
        </w:tc>
      </w:tr>
    </w:tbl>
    <w:p w:rsidR="00BA2E99" w:rsidRPr="00465F8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65F8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1.____ 2.____ 3.____ 4.____  </w:t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14. 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</w:rPr>
        <w:t>Якоюбуласереднятривалістьжиттялюдини у раннійНовий час?</w:t>
      </w: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8709D5">
        <w:rPr>
          <w:rFonts w:ascii="Times New Roman" w:eastAsia="Calibri" w:hAnsi="Times New Roman" w:cs="Times New Roman"/>
          <w:bCs/>
          <w:sz w:val="28"/>
          <w:szCs w:val="28"/>
        </w:rPr>
        <w:t>А </w:t>
      </w:r>
      <w:r w:rsidRPr="008709D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30-35 років </w:t>
      </w:r>
      <w:r w:rsidRPr="008709D5">
        <w:rPr>
          <w:rFonts w:ascii="Times New Roman" w:eastAsia="Calibri" w:hAnsi="Times New Roman" w:cs="Times New Roman"/>
          <w:bCs/>
          <w:sz w:val="28"/>
          <w:szCs w:val="28"/>
        </w:rPr>
        <w:t>Б </w:t>
      </w:r>
      <w:r w:rsidRPr="008709D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40-45 років </w:t>
      </w:r>
      <w:r w:rsidRPr="008709D5">
        <w:rPr>
          <w:rFonts w:ascii="Times New Roman" w:eastAsia="Calibri" w:hAnsi="Times New Roman" w:cs="Times New Roman"/>
          <w:bCs/>
          <w:sz w:val="28"/>
          <w:szCs w:val="28"/>
        </w:rPr>
        <w:t>В </w:t>
      </w:r>
      <w:r w:rsidRPr="008709D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50-55 роківГ</w:t>
      </w:r>
      <w:r w:rsidRPr="008709D5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8709D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60-65 років</w:t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15. 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У якій країні у ХІ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V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ст..  зародилась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культура епохи Відродження або 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Ренесан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-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су?</w:t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</w:pPr>
      <w:r w:rsidRPr="008709D5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а)Франція;                        б)Італія;</w:t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</w:pPr>
      <w:r w:rsidRPr="008709D5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в) Іспанія;                           г)Німеччина.</w:t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16. 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Яка картина є автопортретом Рафаеля Санті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</w:rPr>
        <w:t>?</w:t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</w:pPr>
      <w:r w:rsidRPr="008709D5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147955</wp:posOffset>
            </wp:positionV>
            <wp:extent cx="943610" cy="1252220"/>
            <wp:effectExtent l="0" t="0" r="8890" b="5080"/>
            <wp:wrapThrough wrapText="bothSides">
              <wp:wrapPolygon edited="0">
                <wp:start x="0" y="0"/>
                <wp:lineTo x="0" y="21359"/>
                <wp:lineTo x="21367" y="21359"/>
                <wp:lineTo x="2136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9D5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147955</wp:posOffset>
            </wp:positionV>
            <wp:extent cx="933450" cy="1252220"/>
            <wp:effectExtent l="0" t="0" r="0" b="5080"/>
            <wp:wrapThrough wrapText="bothSides">
              <wp:wrapPolygon edited="0">
                <wp:start x="0" y="0"/>
                <wp:lineTo x="0" y="21359"/>
                <wp:lineTo x="21159" y="21359"/>
                <wp:lineTo x="2115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9D5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81280</wp:posOffset>
            </wp:positionV>
            <wp:extent cx="1012825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126" y="21438"/>
                <wp:lineTo x="2112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9D5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147955</wp:posOffset>
            </wp:positionV>
            <wp:extent cx="95631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084" y="21268"/>
                <wp:lineTo x="2108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</w:pP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А)                                Б)                                    В)                           Г)</w:t>
      </w: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bookmarkStart w:id="0" w:name="_GoBack"/>
      <w:bookmarkEnd w:id="0"/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17. 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З поданих картин виберіть картини Леонардо да Вінчі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</w:rPr>
        <w:t>?</w:t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    а</w:t>
      </w:r>
      <w:r w:rsidRPr="008709D5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)                                         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     б</w:t>
      </w:r>
      <w:r w:rsidRPr="008709D5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)            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                               в</w:t>
      </w:r>
      <w:r w:rsidRPr="008709D5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)                                  </w:t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8709D5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46990</wp:posOffset>
            </wp:positionV>
            <wp:extent cx="1513669" cy="20859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69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9D5">
        <w:rPr>
          <w:rFonts w:ascii="Times New Roman" w:eastAsia="Calibri" w:hAnsi="Times New Roman" w:cs="Times New Roman"/>
          <w:b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5038725</wp:posOffset>
            </wp:positionH>
            <wp:positionV relativeFrom="paragraph">
              <wp:posOffset>252095</wp:posOffset>
            </wp:positionV>
            <wp:extent cx="1453136" cy="19526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136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9D5">
        <w:rPr>
          <w:rFonts w:ascii="Times New Roman" w:eastAsia="Calibri" w:hAnsi="Times New Roman" w:cs="Times New Roman"/>
          <w:b/>
          <w:bCs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3108310" cy="188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67" cy="189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8709D5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    г)</w:t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8709D5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397979" cy="1704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26" cy="17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18. 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Установіть відповідність між ім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</w:rPr>
        <w:t>’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ям художника та їх творами.</w:t>
      </w:r>
    </w:p>
    <w:tbl>
      <w:tblPr>
        <w:tblW w:w="105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18"/>
        <w:gridCol w:w="6226"/>
      </w:tblGrid>
      <w:tr w:rsidR="00BA2E99" w:rsidRPr="008709D5" w:rsidTr="00C33E52">
        <w:trPr>
          <w:trHeight w:val="307"/>
        </w:trPr>
        <w:tc>
          <w:tcPr>
            <w:tcW w:w="4318" w:type="dxa"/>
          </w:tcPr>
          <w:p w:rsidR="00BA2E99" w:rsidRPr="008709D5" w:rsidRDefault="00BA2E99" w:rsidP="00C33E52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8709D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А) Леонардо да Вінчі.</w:t>
            </w:r>
          </w:p>
        </w:tc>
        <w:tc>
          <w:tcPr>
            <w:tcW w:w="6226" w:type="dxa"/>
          </w:tcPr>
          <w:p w:rsidR="00BA2E99" w:rsidRPr="008709D5" w:rsidRDefault="00BA2E99" w:rsidP="00C33E52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8709D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1) Папа Павло ІІІ (портрет)</w:t>
            </w:r>
          </w:p>
        </w:tc>
      </w:tr>
      <w:tr w:rsidR="00BA2E99" w:rsidRPr="008709D5" w:rsidTr="00C33E52">
        <w:trPr>
          <w:trHeight w:val="307"/>
        </w:trPr>
        <w:tc>
          <w:tcPr>
            <w:tcW w:w="4318" w:type="dxa"/>
          </w:tcPr>
          <w:p w:rsidR="00BA2E99" w:rsidRPr="008709D5" w:rsidRDefault="00BA2E99" w:rsidP="00C33E52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8709D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Б) Мікеланджело Буонарроті</w:t>
            </w:r>
          </w:p>
        </w:tc>
        <w:tc>
          <w:tcPr>
            <w:tcW w:w="6226" w:type="dxa"/>
          </w:tcPr>
          <w:p w:rsidR="00BA2E99" w:rsidRPr="008709D5" w:rsidRDefault="00BA2E99" w:rsidP="00C33E52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8709D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2) Мадонна з квіткою. Мона Ліза</w:t>
            </w:r>
          </w:p>
        </w:tc>
      </w:tr>
      <w:tr w:rsidR="00BA2E99" w:rsidRPr="008709D5" w:rsidTr="00C33E52">
        <w:trPr>
          <w:trHeight w:val="307"/>
        </w:trPr>
        <w:tc>
          <w:tcPr>
            <w:tcW w:w="4318" w:type="dxa"/>
          </w:tcPr>
          <w:p w:rsidR="00BA2E99" w:rsidRPr="008709D5" w:rsidRDefault="00BA2E99" w:rsidP="00C33E52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8709D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В) Рафаел Санті</w:t>
            </w:r>
          </w:p>
        </w:tc>
        <w:tc>
          <w:tcPr>
            <w:tcW w:w="6226" w:type="dxa"/>
          </w:tcPr>
          <w:p w:rsidR="00BA2E99" w:rsidRPr="008709D5" w:rsidRDefault="00BA2E99" w:rsidP="00C33E52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8709D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3) Давид. Мойсей</w:t>
            </w:r>
          </w:p>
        </w:tc>
      </w:tr>
      <w:tr w:rsidR="00BA2E99" w:rsidRPr="008709D5" w:rsidTr="00C33E52">
        <w:trPr>
          <w:trHeight w:val="307"/>
        </w:trPr>
        <w:tc>
          <w:tcPr>
            <w:tcW w:w="4318" w:type="dxa"/>
          </w:tcPr>
          <w:p w:rsidR="00BA2E99" w:rsidRPr="008709D5" w:rsidRDefault="00BA2E99" w:rsidP="00C33E52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8709D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Г) Тиціан Веггеліо</w:t>
            </w:r>
          </w:p>
        </w:tc>
        <w:tc>
          <w:tcPr>
            <w:tcW w:w="6226" w:type="dxa"/>
          </w:tcPr>
          <w:p w:rsidR="00BA2E99" w:rsidRPr="008709D5" w:rsidRDefault="00BA2E99" w:rsidP="00C33E52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8709D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4) Сікстинська Мадонна</w:t>
            </w:r>
          </w:p>
        </w:tc>
      </w:tr>
    </w:tbl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19</w:t>
      </w:r>
      <w:r w:rsidRPr="008709D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. Поясніть поняття:</w:t>
      </w: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«Відродження»____________________________________________________________</w:t>
      </w:r>
    </w:p>
    <w:p w:rsidR="00BA2E99" w:rsidRPr="008709D5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 «Реформація »____________________________________________________________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8709D5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20. </w:t>
      </w:r>
      <w:r w:rsidRPr="00753D6A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Який діяч німецької Реформації від початку Селянської війни 1524—1526 рр.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53D6A">
        <w:rPr>
          <w:rFonts w:ascii="Times New Roman" w:eastAsia="Calibri" w:hAnsi="Times New Roman" w:cs="Times New Roman"/>
          <w:b/>
          <w:bCs/>
          <w:sz w:val="28"/>
          <w:szCs w:val="28"/>
        </w:rPr>
        <w:t>був разом ізповсталими?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53D6A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53D6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)</w:t>
      </w:r>
      <w:r w:rsidRPr="00753D6A">
        <w:rPr>
          <w:rFonts w:ascii="Times New Roman" w:eastAsia="Calibri" w:hAnsi="Times New Roman" w:cs="Times New Roman"/>
          <w:bCs/>
          <w:sz w:val="28"/>
          <w:szCs w:val="28"/>
        </w:rPr>
        <w:t xml:space="preserve"> Т. МюнцерБ</w:t>
      </w:r>
      <w:r w:rsidRPr="00753D6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)</w:t>
      </w:r>
      <w:r w:rsidRPr="00753D6A">
        <w:rPr>
          <w:rFonts w:ascii="Times New Roman" w:eastAsia="Calibri" w:hAnsi="Times New Roman" w:cs="Times New Roman"/>
          <w:bCs/>
          <w:sz w:val="28"/>
          <w:szCs w:val="28"/>
        </w:rPr>
        <w:t xml:space="preserve"> М. ЛютерВ</w:t>
      </w:r>
      <w:r w:rsidRPr="00753D6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)</w:t>
      </w:r>
      <w:r w:rsidRPr="00753D6A">
        <w:rPr>
          <w:rFonts w:ascii="Times New Roman" w:eastAsia="Calibri" w:hAnsi="Times New Roman" w:cs="Times New Roman"/>
          <w:bCs/>
          <w:sz w:val="28"/>
          <w:szCs w:val="28"/>
        </w:rPr>
        <w:t xml:space="preserve"> Ж. КальвінГ</w:t>
      </w:r>
      <w:r w:rsidRPr="00753D6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)</w:t>
      </w:r>
      <w:r w:rsidRPr="00753D6A">
        <w:rPr>
          <w:rFonts w:ascii="Times New Roman" w:eastAsia="Calibri" w:hAnsi="Times New Roman" w:cs="Times New Roman"/>
          <w:bCs/>
          <w:sz w:val="28"/>
          <w:szCs w:val="28"/>
        </w:rPr>
        <w:t xml:space="preserve"> Е. Роттердамський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20. </w:t>
      </w:r>
      <w:r w:rsidRPr="00753D6A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Зміна, пе</w:t>
      </w:r>
      <w:r w:rsidRPr="00753D6A">
        <w:rPr>
          <w:rFonts w:ascii="Times New Roman" w:eastAsia="Calibri" w:hAnsi="Times New Roman" w:cs="Times New Roman"/>
          <w:b/>
          <w:bCs/>
          <w:sz w:val="28"/>
          <w:szCs w:val="28"/>
        </w:rPr>
        <w:t>ребудова</w:t>
      </w:r>
      <w:r w:rsidRPr="00753D6A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католицької церкви: 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53D6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а) реконкіста;    б) реформа;    в) реформація;  г) конфронтація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21 </w:t>
      </w:r>
      <w:r w:rsidRPr="00753D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Прізвищезасновника Ордена єзуїтів. </w:t>
      </w: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а) </w:t>
      </w:r>
      <w:r w:rsidRPr="00753D6A">
        <w:rPr>
          <w:rFonts w:ascii="Times New Roman" w:eastAsia="Calibri" w:hAnsi="Times New Roman" w:cs="Times New Roman"/>
          <w:bCs/>
          <w:iCs/>
          <w:sz w:val="28"/>
          <w:szCs w:val="28"/>
        </w:rPr>
        <w:t>Лойола</w:t>
      </w:r>
      <w:r w:rsidRPr="00753D6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;  б) Оцеола;  в) Мартел;  г) Авіцена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22. </w:t>
      </w:r>
      <w:r w:rsidRPr="00753D6A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Документ про відпущеннягріхів, якийцерква продавала віруючому</w:t>
      </w:r>
      <w:r w:rsidRPr="00753D6A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:</w:t>
      </w: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а) грамота;    б) звіт;    в) і</w:t>
      </w:r>
      <w:r w:rsidRPr="00753D6A">
        <w:rPr>
          <w:rFonts w:ascii="Times New Roman" w:eastAsia="Calibri" w:hAnsi="Times New Roman" w:cs="Times New Roman"/>
          <w:bCs/>
          <w:iCs/>
          <w:sz w:val="28"/>
          <w:szCs w:val="28"/>
        </w:rPr>
        <w:t>ндульгенція</w:t>
      </w:r>
      <w:r w:rsidRPr="00753D6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;    г) петиція.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23. </w:t>
      </w:r>
      <w:r w:rsidRPr="00753D6A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Початок селянської війни на півдні Німеччини:</w:t>
      </w: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а) 1410 р;  б) 1517 р.;  в) 1521 р.;  г) 1524 р.</w:t>
      </w:r>
    </w:p>
    <w:p w:rsidR="00BA2E99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24. </w:t>
      </w:r>
      <w:r w:rsidRPr="00753D6A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Яке твердження стосується повсякденного життя населення Західної Європи?    </w:t>
      </w:r>
      <w:r w:rsidRPr="00753D6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А. поширення однодітної сім’ї.                     Б. рівноправність чоловіка і жінки.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В. заборона на вживання алкоголю.              Г. поява нових стилів моди.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25. </w:t>
      </w:r>
      <w:r w:rsidRPr="00753D6A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Яка причина наявність великої кількості дітей у тогочасних європейських сім’ях?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А) сповідування батьками принципів гуманності і дитинолюбства;                         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Б) перетворення дітей на додаткові робочі руки для сім</w:t>
      </w:r>
      <w:r w:rsidRPr="00753D6A">
        <w:rPr>
          <w:rFonts w:ascii="Times New Roman" w:eastAsia="Calibri" w:hAnsi="Times New Roman" w:cs="Times New Roman"/>
          <w:bCs/>
          <w:iCs/>
          <w:sz w:val="28"/>
          <w:szCs w:val="28"/>
        </w:rPr>
        <w:t>’</w:t>
      </w:r>
      <w:r w:rsidRPr="00753D6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ї;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lastRenderedPageBreak/>
        <w:t>В) надання державою пільг багатодітним сім’ям;</w:t>
      </w:r>
    </w:p>
    <w:p w:rsidR="00BA2E99" w:rsidRPr="00753D6A" w:rsidRDefault="00BA2E99" w:rsidP="00BA2E99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Г) підвищення матеріального благополуччя сімей.</w:t>
      </w:r>
    </w:p>
    <w:p w:rsidR="00BA2E99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26. </w:t>
      </w:r>
      <w:r w:rsidRPr="00753D6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Яка з ілюстрацій стосується життя селян Європи?</w:t>
      </w: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>А)</w:t>
      </w:r>
      <w:r w:rsidRPr="00753D6A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95400" cy="1476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Б)</w:t>
      </w:r>
      <w:r w:rsidRPr="00753D6A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33525" cy="1343025"/>
            <wp:effectExtent l="0" t="0" r="9525" b="9525"/>
            <wp:docPr id="11" name="Рисунок 11" descr="Augsbur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gsburg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В)</w:t>
      </w:r>
      <w:r w:rsidRPr="00753D6A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81200" cy="1371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Г) </w:t>
      </w:r>
      <w:r w:rsidRPr="00753D6A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257300" cy="1552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27</w:t>
      </w:r>
      <w:r w:rsidRPr="00753D6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Яке твердження стосується основних технічних досягнень Нового часу? </w:t>
      </w: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>А. поява водогону і каналізації.Б. поява годинникового механізму.</w:t>
      </w: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>В. поява книгодрукування.                     Г. винайдення домни.</w:t>
      </w: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28</w:t>
      </w:r>
      <w:r w:rsidRPr="00753D6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Які твердження стосуються соціально-економічного розвитку країн Європи? </w:t>
      </w: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>А. поява мануфактури.                                Б. масове переселення людей до Америки.</w:t>
      </w: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>В. незмінність поділу на три стани.            Г. зародження цехового виробництва.</w:t>
      </w: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29</w:t>
      </w:r>
      <w:r w:rsidRPr="00753D6A">
        <w:rPr>
          <w:rFonts w:ascii="Times New Roman" w:eastAsia="Calibri" w:hAnsi="Times New Roman" w:cs="Times New Roman"/>
          <w:b/>
          <w:sz w:val="28"/>
          <w:szCs w:val="28"/>
          <w:lang w:val="uk-UA"/>
        </w:rPr>
        <w:t>. Установіть відповідність між термінами і поняттями та їх визначеннями.</w:t>
      </w: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  <w:sectPr w:rsidR="00BA2E99" w:rsidRPr="00753D6A" w:rsidSect="00753D6A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BA2E99" w:rsidRPr="00753D6A" w:rsidRDefault="00BA2E99" w:rsidP="00BA2E99">
      <w:pPr>
        <w:spacing w:after="0" w:line="240" w:lineRule="auto"/>
        <w:ind w:right="-212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1. прилад для обчислення широти і довготи;</w:t>
      </w:r>
    </w:p>
    <w:p w:rsidR="00BA2E99" w:rsidRPr="00753D6A" w:rsidRDefault="00BA2E99" w:rsidP="00BA2E99">
      <w:pPr>
        <w:spacing w:after="0" w:line="240" w:lineRule="auto"/>
        <w:ind w:right="-852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>2. територія під владою іншої держави;</w:t>
      </w:r>
    </w:p>
    <w:p w:rsidR="00BA2E99" w:rsidRPr="00753D6A" w:rsidRDefault="00BA2E99" w:rsidP="00BA2E99">
      <w:pPr>
        <w:spacing w:after="0" w:line="240" w:lineRule="auto"/>
        <w:ind w:right="-99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>3. торговельна контора або поселення;</w:t>
      </w: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>4. суспільна верства, що володіє фінансами і засобами виробництва.</w:t>
      </w:r>
    </w:p>
    <w:p w:rsidR="00BA2E99" w:rsidRPr="00753D6A" w:rsidRDefault="00BA2E99" w:rsidP="00BA2E99">
      <w:pPr>
        <w:spacing w:after="0" w:line="240" w:lineRule="auto"/>
        <w:ind w:left="113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астролябія;  </w:t>
      </w:r>
    </w:p>
    <w:p w:rsidR="00BA2E99" w:rsidRPr="00753D6A" w:rsidRDefault="00BA2E99" w:rsidP="00BA2E99">
      <w:pPr>
        <w:spacing w:after="0" w:line="240" w:lineRule="auto"/>
        <w:ind w:firstLine="113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>Б) буржуазія;</w:t>
      </w:r>
    </w:p>
    <w:p w:rsidR="00BA2E99" w:rsidRPr="00753D6A" w:rsidRDefault="00BA2E99" w:rsidP="00BA2E99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>В) імперія;</w:t>
      </w:r>
    </w:p>
    <w:p w:rsidR="00BA2E99" w:rsidRPr="00753D6A" w:rsidRDefault="00BA2E99" w:rsidP="00BA2E99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Г) колонія; </w:t>
      </w:r>
    </w:p>
    <w:p w:rsidR="00BA2E99" w:rsidRPr="00753D6A" w:rsidRDefault="00BA2E99" w:rsidP="00BA2E99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3D6A">
        <w:rPr>
          <w:rFonts w:ascii="Times New Roman" w:eastAsia="Calibri" w:hAnsi="Times New Roman" w:cs="Times New Roman"/>
          <w:sz w:val="28"/>
          <w:szCs w:val="28"/>
          <w:lang w:val="uk-UA"/>
        </w:rPr>
        <w:t>Д) факторія.</w:t>
      </w:r>
    </w:p>
    <w:p w:rsidR="00BA2E99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A2E99" w:rsidRPr="00D55F44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30.</w:t>
      </w:r>
      <w:r w:rsidRPr="00D55F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Який був основний метод порятунку від епідемій?</w:t>
      </w:r>
    </w:p>
    <w:p w:rsidR="00BA2E99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55F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А. нові ліки.        Б. втеча з міста.      В. профілактика захворювань.       </w:t>
      </w:r>
    </w:p>
    <w:p w:rsidR="00BA2E99" w:rsidRPr="00753D6A" w:rsidRDefault="00BA2E99" w:rsidP="00BA2E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  <w:sectPr w:rsidR="00BA2E99" w:rsidRPr="00753D6A" w:rsidSect="00D55F44">
          <w:type w:val="continuous"/>
          <w:pgSz w:w="11906" w:h="16838"/>
          <w:pgMar w:top="284" w:right="284" w:bottom="284" w:left="284" w:header="708" w:footer="708" w:gutter="0"/>
          <w:cols w:space="1419"/>
          <w:docGrid w:linePitch="360"/>
        </w:sectPr>
      </w:pPr>
      <w:r w:rsidRPr="00D55F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Г. ф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ізичне знищення хворих людей</w:t>
      </w:r>
    </w:p>
    <w:p w:rsidR="00A312BF" w:rsidRDefault="00A312BF"/>
    <w:sectPr w:rsidR="00A312BF" w:rsidSect="00B277F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D16E8"/>
    <w:rsid w:val="007553ED"/>
    <w:rsid w:val="00A312BF"/>
    <w:rsid w:val="00B277F6"/>
    <w:rsid w:val="00BA2E99"/>
    <w:rsid w:val="00CD1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2E99"/>
    <w:pPr>
      <w:spacing w:after="0" w:line="240" w:lineRule="auto"/>
    </w:pPr>
    <w:rPr>
      <w:rFonts w:ascii="Times New Roman" w:hAnsi="Times New Roman"/>
      <w:sz w:val="28"/>
    </w:rPr>
  </w:style>
  <w:style w:type="table" w:styleId="a4">
    <w:name w:val="Table Grid"/>
    <w:basedOn w:val="a1"/>
    <w:uiPriority w:val="59"/>
    <w:rsid w:val="00BA2E9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BA2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4692</Words>
  <Characters>2676</Characters>
  <Application>Microsoft Office Word</Application>
  <DocSecurity>0</DocSecurity>
  <Lines>22</Lines>
  <Paragraphs>14</Paragraphs>
  <ScaleCrop>false</ScaleCrop>
  <Company>UTG</Company>
  <LinksUpToDate>false</LinksUpToDate>
  <CharactersWithSpaces>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Noize MC</dc:creator>
  <cp:lastModifiedBy>User</cp:lastModifiedBy>
  <cp:revision>2</cp:revision>
  <dcterms:created xsi:type="dcterms:W3CDTF">2023-04-30T11:07:00Z</dcterms:created>
  <dcterms:modified xsi:type="dcterms:W3CDTF">2023-04-30T11:07:00Z</dcterms:modified>
</cp:coreProperties>
</file>