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F7" w:rsidRDefault="00BF08F7" w:rsidP="009509C6">
      <w:pPr>
        <w:tabs>
          <w:tab w:val="left" w:pos="567"/>
        </w:tabs>
        <w:spacing w:after="0" w:line="276" w:lineRule="auto"/>
        <w:ind w:firstLine="680"/>
        <w:jc w:val="both"/>
        <w:rPr>
          <w:rFonts w:ascii="Times New Roman" w:eastAsia="Times New Roman" w:hAnsi="Times New Roman" w:cs="Times New Roman"/>
          <w:sz w:val="48"/>
          <w:szCs w:val="48"/>
        </w:rPr>
      </w:pPr>
    </w:p>
    <w:p w:rsidR="00E15E2C" w:rsidRDefault="00E15E2C" w:rsidP="009509C6">
      <w:pPr>
        <w:tabs>
          <w:tab w:val="left" w:pos="567"/>
        </w:tabs>
        <w:spacing w:after="0" w:line="276" w:lineRule="auto"/>
        <w:ind w:firstLine="680"/>
        <w:jc w:val="both"/>
        <w:rPr>
          <w:rFonts w:ascii="Times New Roman" w:eastAsia="Times New Roman" w:hAnsi="Times New Roman" w:cs="Times New Roman"/>
          <w:sz w:val="48"/>
          <w:szCs w:val="48"/>
        </w:rPr>
      </w:pPr>
    </w:p>
    <w:p w:rsidR="00E15E2C" w:rsidRDefault="00E15E2C" w:rsidP="009509C6">
      <w:pPr>
        <w:tabs>
          <w:tab w:val="left" w:pos="567"/>
        </w:tabs>
        <w:spacing w:after="0" w:line="276" w:lineRule="auto"/>
        <w:ind w:firstLine="680"/>
        <w:jc w:val="both"/>
        <w:rPr>
          <w:rFonts w:ascii="Times New Roman" w:eastAsia="Times New Roman" w:hAnsi="Times New Roman" w:cs="Times New Roman"/>
          <w:sz w:val="48"/>
          <w:szCs w:val="48"/>
        </w:rPr>
      </w:pPr>
    </w:p>
    <w:p w:rsidR="00E15E2C" w:rsidRDefault="00E15E2C" w:rsidP="009509C6">
      <w:pPr>
        <w:tabs>
          <w:tab w:val="left" w:pos="567"/>
        </w:tabs>
        <w:spacing w:after="0" w:line="276" w:lineRule="auto"/>
        <w:ind w:firstLine="680"/>
        <w:jc w:val="both"/>
        <w:rPr>
          <w:rFonts w:ascii="Times New Roman" w:eastAsia="Times New Roman" w:hAnsi="Times New Roman" w:cs="Times New Roman"/>
          <w:sz w:val="48"/>
          <w:szCs w:val="48"/>
        </w:rPr>
      </w:pPr>
    </w:p>
    <w:p w:rsidR="00E15E2C" w:rsidRPr="00E15E2C" w:rsidRDefault="00E15E2C" w:rsidP="009509C6">
      <w:pPr>
        <w:tabs>
          <w:tab w:val="left" w:pos="567"/>
        </w:tabs>
        <w:spacing w:after="0" w:line="276" w:lineRule="auto"/>
        <w:ind w:firstLine="680"/>
        <w:jc w:val="both"/>
        <w:rPr>
          <w:rFonts w:ascii="Times New Roman" w:eastAsia="Times New Roman" w:hAnsi="Times New Roman" w:cs="Times New Roman"/>
          <w:sz w:val="48"/>
          <w:szCs w:val="48"/>
        </w:rPr>
      </w:pPr>
    </w:p>
    <w:p w:rsidR="00BF08F7" w:rsidRPr="00E15E2C" w:rsidRDefault="00BF08F7" w:rsidP="009509C6">
      <w:pPr>
        <w:spacing w:after="0"/>
        <w:jc w:val="center"/>
        <w:rPr>
          <w:rFonts w:ascii="Times New Roman" w:hAnsi="Times New Roman" w:cs="Times New Roman"/>
          <w:b/>
          <w:bCs/>
          <w:sz w:val="48"/>
          <w:szCs w:val="48"/>
        </w:rPr>
      </w:pPr>
      <w:r w:rsidRPr="00E15E2C">
        <w:rPr>
          <w:rFonts w:ascii="Times New Roman" w:hAnsi="Times New Roman" w:cs="Times New Roman"/>
          <w:b/>
          <w:bCs/>
          <w:sz w:val="48"/>
          <w:szCs w:val="48"/>
        </w:rPr>
        <w:t>ЗВІТ ДИРЕКТОРА</w:t>
      </w:r>
    </w:p>
    <w:p w:rsidR="00BF08F7" w:rsidRPr="00E15E2C" w:rsidRDefault="00BF08F7" w:rsidP="009509C6">
      <w:pPr>
        <w:spacing w:after="0"/>
        <w:jc w:val="center"/>
        <w:rPr>
          <w:rFonts w:ascii="Times New Roman" w:hAnsi="Times New Roman" w:cs="Times New Roman"/>
          <w:b/>
          <w:sz w:val="48"/>
          <w:szCs w:val="48"/>
        </w:rPr>
      </w:pPr>
      <w:r w:rsidRPr="00E15E2C">
        <w:rPr>
          <w:rFonts w:ascii="Times New Roman" w:hAnsi="Times New Roman" w:cs="Times New Roman"/>
          <w:b/>
          <w:sz w:val="48"/>
          <w:szCs w:val="48"/>
        </w:rPr>
        <w:t xml:space="preserve"> Богуславського ліцею БСР</w:t>
      </w:r>
    </w:p>
    <w:p w:rsidR="00BF08F7" w:rsidRPr="00E15E2C" w:rsidRDefault="00BF08F7" w:rsidP="009509C6">
      <w:pPr>
        <w:spacing w:after="0"/>
        <w:jc w:val="center"/>
        <w:rPr>
          <w:rFonts w:ascii="Times New Roman" w:hAnsi="Times New Roman" w:cs="Times New Roman"/>
          <w:sz w:val="48"/>
          <w:szCs w:val="48"/>
        </w:rPr>
      </w:pPr>
      <w:r w:rsidRPr="00E15E2C">
        <w:rPr>
          <w:rFonts w:ascii="Times New Roman" w:hAnsi="Times New Roman" w:cs="Times New Roman"/>
          <w:b/>
          <w:sz w:val="48"/>
          <w:szCs w:val="48"/>
        </w:rPr>
        <w:t>Ольги Проскуріної</w:t>
      </w:r>
    </w:p>
    <w:p w:rsidR="00BF08F7" w:rsidRPr="00E15E2C" w:rsidRDefault="00BF08F7" w:rsidP="009509C6">
      <w:pPr>
        <w:autoSpaceDE w:val="0"/>
        <w:autoSpaceDN w:val="0"/>
        <w:adjustRightInd w:val="0"/>
        <w:spacing w:after="0" w:line="276" w:lineRule="auto"/>
        <w:jc w:val="center"/>
        <w:rPr>
          <w:rFonts w:ascii="Times New Roman" w:eastAsia="Times New Roman" w:hAnsi="Times New Roman" w:cs="Times New Roman"/>
          <w:sz w:val="48"/>
          <w:szCs w:val="48"/>
        </w:rPr>
      </w:pPr>
      <w:r w:rsidRPr="00E15E2C">
        <w:rPr>
          <w:rFonts w:ascii="Times New Roman" w:hAnsi="Times New Roman" w:cs="Times New Roman"/>
          <w:b/>
          <w:bCs/>
          <w:sz w:val="48"/>
          <w:szCs w:val="48"/>
        </w:rPr>
        <w:t xml:space="preserve"> 2023 – 2024 навчальний рік</w:t>
      </w:r>
    </w:p>
    <w:p w:rsidR="004005C5" w:rsidRPr="00E15E2C" w:rsidRDefault="00BF08F7" w:rsidP="009509C6">
      <w:pPr>
        <w:spacing w:after="0" w:line="240" w:lineRule="auto"/>
        <w:jc w:val="center"/>
        <w:rPr>
          <w:rFonts w:ascii="Times New Roman" w:eastAsia="Times New Roman" w:hAnsi="Times New Roman" w:cs="Times New Roman"/>
          <w:smallCaps/>
          <w:color w:val="000000"/>
          <w:sz w:val="48"/>
          <w:szCs w:val="48"/>
        </w:rPr>
        <w:sectPr w:rsidR="004005C5" w:rsidRPr="00E15E2C">
          <w:footerReference w:type="default" r:id="rId9"/>
          <w:pgSz w:w="11906" w:h="16838"/>
          <w:pgMar w:top="1134" w:right="851" w:bottom="1134" w:left="1701" w:header="709" w:footer="709" w:gutter="0"/>
          <w:pgNumType w:start="1"/>
          <w:cols w:space="720"/>
          <w:titlePg/>
        </w:sect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5562600</wp:posOffset>
              </wp:positionV>
              <wp:extent cx="3670935" cy="1567815"/>
              <wp:effectExtent b="0" l="0" r="0" t="0"/>
              <wp:wrapNone/>
              <wp:docPr id="17" name=""/>
              <a:graphic>
                <a:graphicData uri="http://schemas.microsoft.com/office/word/2010/wordprocessingShape">
                  <wps:wsp>
                    <wps:cNvSpPr/>
                    <wps:cNvPr id="2" name="Shape 2"/>
                    <wps:spPr>
                      <a:xfrm>
                        <a:off x="3520058" y="3005618"/>
                        <a:ext cx="3651885" cy="154876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2060"/>
                              <w:sz w:val="28"/>
                              <w:vertAlign w:val="baseline"/>
                            </w:rPr>
                            <w:t xml:space="preserve">Школа — це майстерня, де формується думка підростаючого покоління, треба міцно тримати її в руках, якщо не хочеш випустити з рук майбутнє.</w:t>
                          </w:r>
                        </w:p>
                        <w:p w:rsidR="00000000" w:rsidDel="00000000" w:rsidP="00000000" w:rsidRDefault="00000000" w:rsidRPr="00000000">
                          <w:pPr>
                            <w:spacing w:after="160" w:before="0" w:line="255"/>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2060"/>
                              <w:sz w:val="28"/>
                              <w:vertAlign w:val="baseline"/>
                            </w:rPr>
                          </w:r>
                          <w:r w:rsidDel="00000000" w:rsidR="00000000" w:rsidRPr="00000000">
                            <w:rPr>
                              <w:rFonts w:ascii="Times New Roman" w:cs="Times New Roman" w:eastAsia="Times New Roman" w:hAnsi="Times New Roman"/>
                              <w:b w:val="0"/>
                              <w:i w:val="0"/>
                              <w:smallCaps w:val="0"/>
                              <w:strike w:val="0"/>
                              <w:color w:val="002060"/>
                              <w:sz w:val="28"/>
                              <w:vertAlign w:val="baseline"/>
                            </w:rPr>
                            <w:t xml:space="preserve"/>
                          </w:r>
                          <w:r w:rsidDel="00000000" w:rsidR="00000000" w:rsidRPr="00000000">
                            <w:rPr>
                              <w:rFonts w:ascii="Times New Roman" w:cs="Times New Roman" w:eastAsia="Times New Roman" w:hAnsi="Times New Roman"/>
                              <w:b w:val="0"/>
                              <w:i w:val="1"/>
                              <w:smallCaps w:val="0"/>
                              <w:strike w:val="0"/>
                              <w:color w:val="002060"/>
                              <w:sz w:val="28"/>
                              <w:vertAlign w:val="baseline"/>
                            </w:rPr>
                            <w:t xml:space="preserve">А. Барбюс</w:t>
                          </w:r>
                        </w:p>
                      </w:txbxContent>
                    </wps:txbx>
                    <wps:bodyPr anchorCtr="0" anchor="t" bIns="45700" lIns="91425" spcFirstLastPara="1" rIns="91425" wrap="square" tIns="45700">
                      <a:noAutofit/>
                    </wps:bodyPr>
                  </wps:wsp>
                </a:graphicData>
              </a:graphic>
            </wp:anchor>
          </w:drawing>
        </mc:Choice>
        <ve:Fallback>
          <w:r w:rsidRPr="00E15E2C">
            <w:rPr>
              <w:noProof/>
              <w:sz w:val="48"/>
              <w:szCs w:val="48"/>
              <w:lang w:val="ru-RU"/>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5562600</wp:posOffset>
                </wp:positionV>
                <wp:extent cx="3670935" cy="1567815"/>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70935" cy="156781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2019300</wp:posOffset>
              </wp:positionV>
              <wp:extent cx="6315075" cy="3614061"/>
              <wp:effectExtent b="0" l="0" r="0" t="0"/>
              <wp:wrapNone/>
              <wp:docPr id="19" name=""/>
              <a:graphic>
                <a:graphicData uri="http://schemas.microsoft.com/office/word/2010/wordprocessingShape">
                  <wps:wsp>
                    <wps:cNvSpPr/>
                    <wps:cNvPr id="4" name="Shape 4"/>
                    <wps:spPr>
                      <a:xfrm>
                        <a:off x="2197988" y="1982495"/>
                        <a:ext cx="6296025" cy="359501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2f5496"/>
                              <w:sz w:val="66"/>
                              <w:vertAlign w:val="baseline"/>
                            </w:rPr>
                            <w:t xml:space="preserve">ЗВІТ ДИРЕКТОРА</w:t>
                          </w:r>
                          <w:r w:rsidDel="00000000" w:rsidR="00000000" w:rsidRPr="00000000">
                            <w:rPr>
                              <w:rFonts w:ascii="Calibri" w:cs="Calibri" w:eastAsia="Calibri" w:hAnsi="Calibri"/>
                              <w:b w:val="1"/>
                              <w:i w:val="0"/>
                              <w:smallCaps w:val="0"/>
                              <w:strike w:val="0"/>
                              <w:color w:val="2f5496"/>
                              <w:sz w:val="72"/>
                              <w:vertAlign w:val="baseline"/>
                            </w:rPr>
                            <w:t xml:space="preserve"/>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2f5496"/>
                              <w:sz w:val="72"/>
                              <w:vertAlign w:val="baseline"/>
                            </w:rPr>
                          </w:r>
                          <w:r w:rsidDel="00000000" w:rsidR="00000000" w:rsidRPr="00000000">
                            <w:rPr>
                              <w:rFonts w:ascii="Tahoma" w:cs="Tahoma" w:eastAsia="Tahoma" w:hAnsi="Tahoma"/>
                              <w:b w:val="0"/>
                              <w:i w:val="0"/>
                              <w:smallCaps w:val="0"/>
                              <w:strike w:val="0"/>
                              <w:color w:val="2f5496"/>
                              <w:sz w:val="48"/>
                              <w:shd w:fill="fbfcfd"/>
                              <w:vertAlign w:val="baseline"/>
                            </w:rPr>
                            <w:t xml:space="preserve">ВАЛКІВСЬКОГО ЛІЦЕЮ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2f5496"/>
                              <w:sz w:val="48"/>
                              <w:shd w:fill="fbfcfd"/>
                              <w:vertAlign w:val="baseline"/>
                            </w:rPr>
                          </w:r>
                          <w:r w:rsidDel="00000000" w:rsidR="00000000" w:rsidRPr="00000000">
                            <w:rPr>
                              <w:rFonts w:ascii="Tahoma" w:cs="Tahoma" w:eastAsia="Tahoma" w:hAnsi="Tahoma"/>
                              <w:b w:val="0"/>
                              <w:i w:val="0"/>
                              <w:smallCaps w:val="0"/>
                              <w:strike w:val="0"/>
                              <w:color w:val="2f5496"/>
                              <w:sz w:val="48"/>
                              <w:shd w:fill="fbfcfd"/>
                              <w:vertAlign w:val="baseline"/>
                            </w:rPr>
                            <w:t xml:space="preserve">ІМЕНІ ОЛЕКСАНДРА МАСЕЛЬСЬКОГО ВАЛКІВСЬКОЇ МІСЬКОЇ РАДИ БОГОДУХІВСЬКОГО РАЙОНУ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2f5496"/>
                              <w:sz w:val="48"/>
                              <w:shd w:fill="fbfcfd"/>
                              <w:vertAlign w:val="baseline"/>
                            </w:rPr>
                          </w:r>
                          <w:r w:rsidDel="00000000" w:rsidR="00000000" w:rsidRPr="00000000">
                            <w:rPr>
                              <w:rFonts w:ascii="Tahoma" w:cs="Tahoma" w:eastAsia="Tahoma" w:hAnsi="Tahoma"/>
                              <w:b w:val="0"/>
                              <w:i w:val="0"/>
                              <w:smallCaps w:val="0"/>
                              <w:strike w:val="0"/>
                              <w:color w:val="2f5496"/>
                              <w:sz w:val="48"/>
                              <w:shd w:fill="fbfcfd"/>
                              <w:vertAlign w:val="baseline"/>
                            </w:rPr>
                            <w:t xml:space="preserve">ХАРКІВСЬКОЇ ОБЛАСТІ</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2f5496"/>
                              <w:sz w:val="48"/>
                              <w:shd w:fill="fbfcfd"/>
                              <w:vertAlign w:val="baseline"/>
                            </w:rPr>
                          </w:r>
                          <w:r w:rsidDel="00000000" w:rsidR="00000000" w:rsidRPr="00000000">
                            <w:rPr>
                              <w:rFonts w:ascii="Calibri" w:cs="Calibri" w:eastAsia="Calibri" w:hAnsi="Calibri"/>
                              <w:b w:val="1"/>
                              <w:i w:val="0"/>
                              <w:smallCaps w:val="0"/>
                              <w:strike w:val="0"/>
                              <w:color w:val="2f5496"/>
                              <w:sz w:val="64"/>
                              <w:vertAlign w:val="baseline"/>
                            </w:rPr>
                            <w:t xml:space="preserve">за 2023/2024 навчальний рік</w:t>
                          </w:r>
                        </w:p>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1"/>
                              <w:i w:val="0"/>
                              <w:smallCaps w:val="0"/>
                              <w:strike w:val="0"/>
                              <w:color w:val="2f5496"/>
                              <w:sz w:val="64"/>
                              <w:vertAlign w:val="baseline"/>
                            </w:rPr>
                          </w:r>
                        </w:p>
                      </w:txbxContent>
                    </wps:txbx>
                    <wps:bodyPr anchorCtr="0" anchor="t" bIns="45700" lIns="91425" spcFirstLastPara="1" rIns="91425" wrap="square" tIns="45700">
                      <a:noAutofit/>
                    </wps:bodyPr>
                  </wps:wsp>
                </a:graphicData>
              </a:graphic>
            </wp:anchor>
          </w:drawing>
        </mc:Choice>
        <ve:Fallback>
          <w:r w:rsidRPr="00E15E2C">
            <w:rPr>
              <w:noProof/>
              <w:sz w:val="48"/>
              <w:szCs w:val="48"/>
              <w:lang w:val="ru-RU"/>
            </w:rPr>
            <w:drawing>
              <wp:anchor distT="0" distB="0" distL="114300" distR="114300" simplePos="0" relativeHeight="251660288" behindDoc="0" locked="0" layoutInCell="1" allowOverlap="1">
                <wp:simplePos x="0" y="0"/>
                <wp:positionH relativeFrom="column">
                  <wp:posOffset>-393699</wp:posOffset>
                </wp:positionH>
                <wp:positionV relativeFrom="paragraph">
                  <wp:posOffset>2019300</wp:posOffset>
                </wp:positionV>
                <wp:extent cx="6315075" cy="3614061"/>
                <wp:effectExtent l="0" t="0" r="0" b="0"/>
                <wp:wrapNone/>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315075" cy="3614061"/>
                        </a:xfrm>
                        <a:prstGeom prst="rect">
                          <a:avLst/>
                        </a:prstGeom>
                        <a:ln/>
                      </pic:spPr>
                    </pic:pic>
                  </a:graphicData>
                </a:graphic>
              </wp:anchor>
            </w:drawing>
          </w:r>
        </ve:Fallback>
      </ve:AlternateContent>
    </w:p>
    <w:p w:rsidR="004005C5" w:rsidRDefault="00BF08F7" w:rsidP="009509C6">
      <w:pPr>
        <w:tabs>
          <w:tab w:val="left" w:pos="567"/>
        </w:tabs>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w:t>
      </w:r>
      <w:r w:rsidR="00F238BC">
        <w:rPr>
          <w:rFonts w:ascii="Times New Roman" w:eastAsia="Times New Roman" w:hAnsi="Times New Roman" w:cs="Times New Roman"/>
          <w:color w:val="000000"/>
          <w:sz w:val="28"/>
          <w:szCs w:val="28"/>
        </w:rPr>
        <w:t>звіт про свою діяльність у 2023-</w:t>
      </w:r>
      <w:r>
        <w:rPr>
          <w:rFonts w:ascii="Times New Roman" w:eastAsia="Times New Roman" w:hAnsi="Times New Roman" w:cs="Times New Roman"/>
          <w:color w:val="000000"/>
          <w:sz w:val="28"/>
          <w:szCs w:val="28"/>
        </w:rPr>
        <w:t xml:space="preserve">2024 навчальному році. </w:t>
      </w:r>
    </w:p>
    <w:p w:rsidR="00BF08F7" w:rsidRDefault="00BF08F7" w:rsidP="009509C6">
      <w:pPr>
        <w:tabs>
          <w:tab w:val="left" w:pos="56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 своїй діяльності протягом звітного періоду я, як директор закладу освіти,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ліцею з</w:t>
      </w:r>
      <w:r>
        <w:rPr>
          <w:rFonts w:ascii="Times New Roman" w:eastAsia="Times New Roman" w:hAnsi="Times New Roman" w:cs="Times New Roman"/>
          <w:sz w:val="28"/>
          <w:szCs w:val="28"/>
        </w:rPr>
        <w:t>аклад освіти заснований на праві комунальної власності.</w:t>
      </w:r>
      <w:r w:rsidR="00F238BC">
        <w:rPr>
          <w:rFonts w:ascii="Times New Roman" w:eastAsia="Times New Roman" w:hAnsi="Times New Roman" w:cs="Times New Roman"/>
          <w:sz w:val="28"/>
          <w:szCs w:val="28"/>
        </w:rPr>
        <w:t xml:space="preserve"> </w:t>
      </w:r>
      <w:r w:rsidRPr="00A2244F">
        <w:rPr>
          <w:rFonts w:ascii="Times New Roman" w:eastAsia="Times New Roman" w:hAnsi="Times New Roman" w:cs="Times New Roman"/>
          <w:sz w:val="28"/>
          <w:szCs w:val="28"/>
        </w:rPr>
        <w:t xml:space="preserve">Богуславський ліцей (зі структурними підрозділами гімназія та початкова школа) Борівської селищної ради Ізюмського району Харківської області - </w:t>
      </w:r>
      <w:r w:rsidRPr="00A2244F">
        <w:rPr>
          <w:rFonts w:ascii="Times New Roman" w:hAnsi="Times New Roman" w:cs="Times New Roman"/>
          <w:sz w:val="28"/>
          <w:szCs w:val="28"/>
        </w:rPr>
        <w:t xml:space="preserve">заклад освіти з українською мовою навчання, який </w:t>
      </w:r>
      <w:r w:rsidRPr="00A2244F">
        <w:rPr>
          <w:rFonts w:ascii="Times New Roman" w:eastAsia="Times New Roman" w:hAnsi="Times New Roman" w:cs="Times New Roman"/>
          <w:sz w:val="28"/>
          <w:szCs w:val="28"/>
        </w:rPr>
        <w:t>забезпечує надання  освітніх послуг з отримання початкової, базової та повної середньої освіти.</w:t>
      </w:r>
    </w:p>
    <w:p w:rsidR="004005C5" w:rsidRDefault="00BF08F7" w:rsidP="009509C6">
      <w:pPr>
        <w:tabs>
          <w:tab w:val="left" w:pos="993"/>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4005C5" w:rsidRDefault="00BF08F7" w:rsidP="009509C6">
      <w:pPr>
        <w:tabs>
          <w:tab w:val="left" w:pos="993"/>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Головними завданнями Закладу є:</w:t>
      </w:r>
    </w:p>
    <w:p w:rsidR="004005C5" w:rsidRDefault="00BF08F7" w:rsidP="009509C6">
      <w:pPr>
        <w:numPr>
          <w:ilvl w:val="0"/>
          <w:numId w:val="27"/>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здобуття початкової, базової та повної загальної  середньої освіти на рівні не нижчому від Державних стандартів;</w:t>
      </w:r>
    </w:p>
    <w:p w:rsidR="004005C5" w:rsidRDefault="00BF08F7" w:rsidP="009509C6">
      <w:pPr>
        <w:numPr>
          <w:ilvl w:val="0"/>
          <w:numId w:val="27"/>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морально і фізично здорового покоління;</w:t>
      </w:r>
    </w:p>
    <w:p w:rsidR="004005C5" w:rsidRDefault="00BF08F7" w:rsidP="009509C6">
      <w:pPr>
        <w:numPr>
          <w:ilvl w:val="0"/>
          <w:numId w:val="27"/>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природних позитивних нахилів, здібностей та обдарованості, творчого мислення, потреб і вміння самовдосконалюватися;</w:t>
      </w:r>
    </w:p>
    <w:p w:rsidR="004005C5" w:rsidRDefault="00BF08F7" w:rsidP="009509C6">
      <w:pPr>
        <w:numPr>
          <w:ilvl w:val="0"/>
          <w:numId w:val="27"/>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громадянської позиції, власної гідності, готовності до трудової діяльності, відповідальності за свої дії;</w:t>
      </w:r>
    </w:p>
    <w:p w:rsidR="004005C5" w:rsidRDefault="00BF08F7" w:rsidP="009509C6">
      <w:pPr>
        <w:numPr>
          <w:ilvl w:val="0"/>
          <w:numId w:val="27"/>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4005C5" w:rsidRDefault="00BF08F7" w:rsidP="009509C6">
      <w:pPr>
        <w:numPr>
          <w:ilvl w:val="0"/>
          <w:numId w:val="27"/>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свідомого ставлення до свого здоров’я як найвищої соціальної цінності.</w:t>
      </w:r>
    </w:p>
    <w:p w:rsidR="004005C5" w:rsidRDefault="00BF08F7" w:rsidP="009509C6">
      <w:pPr>
        <w:tabs>
          <w:tab w:val="left" w:pos="993"/>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w:t>
      </w:r>
      <w:r w:rsidR="00F238BC">
        <w:rPr>
          <w:rFonts w:ascii="Times New Roman" w:eastAsia="Times New Roman" w:hAnsi="Times New Roman" w:cs="Times New Roman"/>
          <w:sz w:val="28"/>
          <w:szCs w:val="28"/>
        </w:rPr>
        <w:t>амоврядування, власним Статутом</w:t>
      </w:r>
      <w:r>
        <w:rPr>
          <w:rFonts w:ascii="Times New Roman" w:eastAsia="Times New Roman" w:hAnsi="Times New Roman" w:cs="Times New Roman"/>
          <w:sz w:val="28"/>
          <w:szCs w:val="28"/>
        </w:rPr>
        <w:t>. Основними стратегічними напрямками роботи ЗЗСО є:</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Освітнє середовище</w:t>
      </w:r>
      <w:r>
        <w:rPr>
          <w:rFonts w:ascii="Times New Roman" w:eastAsia="Times New Roman" w:hAnsi="Times New Roman" w:cs="Times New Roman"/>
          <w:sz w:val="28"/>
          <w:szCs w:val="28"/>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Pr>
          <w:rFonts w:ascii="Times New Roman" w:eastAsia="Times New Roman" w:hAnsi="Times New Roman" w:cs="Times New Roman"/>
          <w:b/>
          <w:sz w:val="28"/>
          <w:szCs w:val="28"/>
        </w:rPr>
        <w:t>Система оцінювання здобувачів освіти.</w:t>
      </w:r>
      <w:r>
        <w:rPr>
          <w:rFonts w:ascii="Times New Roman" w:eastAsia="Times New Roman" w:hAnsi="Times New Roman" w:cs="Times New Roman"/>
          <w:sz w:val="28"/>
          <w:szCs w:val="28"/>
        </w:rPr>
        <w:t xml:space="preserve"> Забезпечення виконання Державних стандартів – якість освіти. Задоволення освітніх потреб.</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Pr>
          <w:rFonts w:ascii="Times New Roman" w:eastAsia="Times New Roman" w:hAnsi="Times New Roman" w:cs="Times New Roman"/>
          <w:b/>
          <w:sz w:val="28"/>
          <w:szCs w:val="28"/>
        </w:rPr>
        <w:t>Педагогічна діяльність</w:t>
      </w:r>
      <w:r>
        <w:rPr>
          <w:rFonts w:ascii="Times New Roman" w:eastAsia="Times New Roman" w:hAnsi="Times New Roman" w:cs="Times New Roman"/>
          <w:sz w:val="28"/>
          <w:szCs w:val="28"/>
        </w:rPr>
        <w:t>. Методичне і кадрове забезпечення. Реалізація Концепції НУШ.</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Управлінські процеси</w:t>
      </w:r>
      <w:r>
        <w:rPr>
          <w:rFonts w:ascii="Times New Roman" w:eastAsia="Times New Roman" w:hAnsi="Times New Roman" w:cs="Times New Roman"/>
          <w:sz w:val="28"/>
          <w:szCs w:val="28"/>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4005C5" w:rsidRDefault="004005C5" w:rsidP="009509C6">
      <w:pPr>
        <w:shd w:val="clear" w:color="auto" w:fill="FFFFFF"/>
        <w:spacing w:after="0" w:line="240" w:lineRule="auto"/>
        <w:ind w:firstLine="709"/>
        <w:rPr>
          <w:rFonts w:ascii="Times New Roman" w:eastAsia="Times New Roman" w:hAnsi="Times New Roman" w:cs="Times New Roman"/>
          <w:b/>
          <w:color w:val="002060"/>
          <w:sz w:val="28"/>
          <w:szCs w:val="28"/>
        </w:rPr>
      </w:pPr>
    </w:p>
    <w:p w:rsidR="004005C5" w:rsidRPr="00BF08F7" w:rsidRDefault="00BF08F7" w:rsidP="009509C6">
      <w:pPr>
        <w:shd w:val="clear" w:color="auto" w:fill="FFFFFF"/>
        <w:spacing w:after="0" w:line="240" w:lineRule="auto"/>
        <w:ind w:firstLine="709"/>
        <w:rPr>
          <w:rFonts w:ascii="Times New Roman" w:eastAsia="Times New Roman" w:hAnsi="Times New Roman" w:cs="Times New Roman"/>
          <w:b/>
          <w:sz w:val="28"/>
          <w:szCs w:val="28"/>
        </w:rPr>
      </w:pPr>
      <w:r w:rsidRPr="00BF08F7">
        <w:rPr>
          <w:rFonts w:ascii="Times New Roman" w:eastAsia="Times New Roman" w:hAnsi="Times New Roman" w:cs="Times New Roman"/>
          <w:b/>
          <w:sz w:val="28"/>
          <w:szCs w:val="28"/>
        </w:rPr>
        <w:t>РОЗДІЛ І. ОСВІТНЄ СЕРЕДОВИЩЕ ЗАКЛАДУ ОСВІТИ</w:t>
      </w:r>
    </w:p>
    <w:p w:rsidR="004005C5" w:rsidRPr="00BF08F7" w:rsidRDefault="00BF08F7" w:rsidP="009509C6">
      <w:pPr>
        <w:shd w:val="clear" w:color="auto" w:fill="FFFFFF"/>
        <w:tabs>
          <w:tab w:val="left" w:pos="8647"/>
        </w:tabs>
        <w:spacing w:after="0" w:line="240" w:lineRule="auto"/>
        <w:ind w:firstLine="680"/>
        <w:jc w:val="center"/>
        <w:rPr>
          <w:rFonts w:ascii="Times New Roman" w:eastAsia="Times New Roman" w:hAnsi="Times New Roman" w:cs="Times New Roman"/>
          <w:b/>
          <w:sz w:val="28"/>
          <w:szCs w:val="28"/>
        </w:rPr>
      </w:pPr>
      <w:r w:rsidRPr="00BF08F7">
        <w:rPr>
          <w:rFonts w:ascii="Times New Roman" w:eastAsia="Times New Roman" w:hAnsi="Times New Roman" w:cs="Times New Roman"/>
          <w:b/>
          <w:sz w:val="28"/>
          <w:szCs w:val="28"/>
        </w:rPr>
        <w:t xml:space="preserve">Якість організації освітнього процесу, </w:t>
      </w:r>
      <w:r w:rsidRPr="00BF08F7">
        <w:rPr>
          <w:rFonts w:ascii="Times New Roman" w:eastAsia="Times New Roman" w:hAnsi="Times New Roman" w:cs="Times New Roman"/>
          <w:b/>
          <w:sz w:val="28"/>
          <w:szCs w:val="28"/>
        </w:rPr>
        <w:br/>
        <w:t xml:space="preserve">        вдосконалення інформаційного простору</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 Навчання в закладі здійснювалося у дистанційній формі.</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навчання у ліцеї у 1-4 класах та 5-11 класах здійснювалась  за  освітніми програмами та типовими навчальними планами.  Кількісний склад працівни</w:t>
      </w:r>
      <w:r w:rsidR="00E15E2C">
        <w:rPr>
          <w:rFonts w:ascii="Times New Roman" w:eastAsia="Times New Roman" w:hAnsi="Times New Roman" w:cs="Times New Roman"/>
          <w:sz w:val="28"/>
          <w:szCs w:val="28"/>
        </w:rPr>
        <w:t>ків закладу освіти становить 19 (з них 2 сумісники)</w:t>
      </w:r>
      <w:r>
        <w:rPr>
          <w:rFonts w:ascii="Times New Roman" w:eastAsia="Times New Roman" w:hAnsi="Times New Roman" w:cs="Times New Roman"/>
          <w:sz w:val="28"/>
          <w:szCs w:val="28"/>
        </w:rPr>
        <w:t xml:space="preserve"> педагогічних працівників та 7 технічних.</w:t>
      </w:r>
    </w:p>
    <w:p w:rsidR="00BF08F7" w:rsidRPr="00D94CB8" w:rsidRDefault="00BF08F7" w:rsidP="009509C6">
      <w:pPr>
        <w:spacing w:after="0" w:line="240" w:lineRule="auto"/>
        <w:ind w:left="283"/>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b/>
          <w:bCs/>
          <w:color w:val="000000"/>
          <w:sz w:val="28"/>
          <w:szCs w:val="28"/>
          <w:lang w:eastAsia="uk-UA"/>
        </w:rPr>
        <w:t>Кількісно-якісний склад  педагогічних працівників закладу</w:t>
      </w:r>
    </w:p>
    <w:p w:rsidR="00BF08F7" w:rsidRPr="00D94CB8" w:rsidRDefault="00BF08F7" w:rsidP="009509C6">
      <w:pPr>
        <w:spacing w:after="0" w:line="240" w:lineRule="auto"/>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 </w:t>
      </w:r>
    </w:p>
    <w:tbl>
      <w:tblPr>
        <w:tblW w:w="0" w:type="auto"/>
        <w:tblCellMar>
          <w:top w:w="15" w:type="dxa"/>
          <w:left w:w="15" w:type="dxa"/>
          <w:bottom w:w="15" w:type="dxa"/>
          <w:right w:w="15" w:type="dxa"/>
        </w:tblCellMar>
        <w:tblLook w:val="04A0"/>
      </w:tblPr>
      <w:tblGrid>
        <w:gridCol w:w="892"/>
        <w:gridCol w:w="3756"/>
        <w:gridCol w:w="1337"/>
      </w:tblGrid>
      <w:tr w:rsidR="00BF08F7" w:rsidRPr="00D94CB8" w:rsidTr="00BF08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ind w:right="459"/>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Кількість</w:t>
            </w:r>
          </w:p>
        </w:tc>
      </w:tr>
      <w:tr w:rsidR="00BF08F7" w:rsidRPr="00D94CB8" w:rsidTr="00BF08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 xml:space="preserve"> 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E15E2C" w:rsidP="009509C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8</w:t>
            </w:r>
          </w:p>
        </w:tc>
      </w:tr>
      <w:tr w:rsidR="00BF08F7" w:rsidRPr="00D94CB8" w:rsidTr="00BF08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10</w:t>
            </w:r>
          </w:p>
        </w:tc>
      </w:tr>
      <w:tr w:rsidR="00BF08F7" w:rsidRPr="00D94CB8" w:rsidTr="00BF08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w:t>
            </w:r>
            <w:r w:rsidRPr="00D94CB8">
              <w:rPr>
                <w:rFonts w:ascii="Times New Roman" w:eastAsia="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rPr>
                <w:rFonts w:ascii="Times New Roman" w:eastAsia="Times New Roman" w:hAnsi="Times New Roman" w:cs="Times New Roman"/>
                <w:sz w:val="24"/>
                <w:szCs w:val="24"/>
                <w:lang w:eastAsia="uk-UA"/>
              </w:rPr>
            </w:pPr>
            <w:r w:rsidRPr="00D94CB8">
              <w:rPr>
                <w:rFonts w:ascii="Times New Roman" w:eastAsia="Times New Roman" w:hAnsi="Times New Roman" w:cs="Times New Roman"/>
                <w:color w:val="000000"/>
                <w:sz w:val="28"/>
                <w:szCs w:val="28"/>
                <w:lang w:eastAsia="uk-UA"/>
              </w:rPr>
              <w:t>Спеціаліст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08F7" w:rsidRPr="00D94CB8" w:rsidRDefault="00BF08F7" w:rsidP="009509C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w:t>
            </w:r>
          </w:p>
        </w:tc>
      </w:tr>
    </w:tbl>
    <w:p w:rsidR="00BF08F7" w:rsidRPr="00D94CB8" w:rsidRDefault="00BF08F7" w:rsidP="009509C6">
      <w:pPr>
        <w:spacing w:after="0" w:line="240" w:lineRule="auto"/>
        <w:rPr>
          <w:rFonts w:ascii="Times New Roman" w:eastAsia="Times New Roman" w:hAnsi="Times New Roman" w:cs="Times New Roman"/>
          <w:sz w:val="24"/>
          <w:szCs w:val="24"/>
          <w:lang w:eastAsia="uk-UA"/>
        </w:rPr>
      </w:pPr>
    </w:p>
    <w:p w:rsidR="00BF08F7" w:rsidRPr="00BF08F7" w:rsidRDefault="00BF08F7" w:rsidP="009509C6">
      <w:pPr>
        <w:spacing w:after="0" w:line="240" w:lineRule="auto"/>
        <w:ind w:firstLine="680"/>
        <w:jc w:val="both"/>
        <w:rPr>
          <w:rFonts w:ascii="Times New Roman" w:eastAsia="Times New Roman" w:hAnsi="Times New Roman" w:cs="Times New Roman"/>
          <w:sz w:val="28"/>
          <w:szCs w:val="28"/>
        </w:rPr>
      </w:pPr>
      <w:r w:rsidRPr="00D94CB8">
        <w:rPr>
          <w:rFonts w:ascii="Times New Roman" w:eastAsia="Times New Roman" w:hAnsi="Times New Roman" w:cs="Times New Roman"/>
          <w:color w:val="000000"/>
          <w:sz w:val="28"/>
          <w:szCs w:val="28"/>
          <w:lang w:eastAsia="uk-UA"/>
        </w:rPr>
        <w:t> Вчителі ліцею систематично працюють над підвищенням свого фахового та науково-методичного рівня. В поточному навчальному році курси підвищення кваліфікації всі педпрацівники проходили з урахуванням вимог щодо обов’язкових щорічних 30 годин курсів за власним вибором.</w:t>
      </w:r>
    </w:p>
    <w:p w:rsidR="004005C5" w:rsidRDefault="00BF08F7" w:rsidP="009509C6">
      <w:pPr>
        <w:spacing w:after="0" w:line="240" w:lineRule="auto"/>
        <w:ind w:firstLine="680"/>
        <w:jc w:val="both"/>
        <w:rPr>
          <w:rFonts w:ascii="Times New Roman" w:eastAsia="Times New Roman" w:hAnsi="Times New Roman" w:cs="Times New Roman"/>
          <w:sz w:val="28"/>
          <w:szCs w:val="28"/>
        </w:rPr>
      </w:pPr>
      <w:bookmarkStart w:id="0" w:name="_heading=h.1fob9te" w:colFirst="0" w:colLast="0"/>
      <w:bookmarkEnd w:id="0"/>
      <w:r>
        <w:rPr>
          <w:rFonts w:ascii="Times New Roman" w:eastAsia="Times New Roman" w:hAnsi="Times New Roman" w:cs="Times New Roman"/>
          <w:sz w:val="28"/>
          <w:szCs w:val="28"/>
        </w:rPr>
        <w:t xml:space="preserve">У закладі освіти працюють всі вчителі за фахом. </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Створено належні  умови для варіативності навчання і вжиті заходи щодо її впровадження у навчальний процес. Освітній процес у 2023-2024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Варіативна частина робочого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допрофільного навчання, курсів за вибором з метою надання якісної освіти.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w:t>
      </w:r>
    </w:p>
    <w:p w:rsidR="004005C5" w:rsidRPr="009509C6"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Основна школа дає базову середню освіту, що є фундаментом загальноосвітньої підготовки дітей, готує до форм подальшого навчання. Саме тому протягом 2023-2024 навчальному році були введені такі курси:  спецкурси «Українознавство» (5 - 9 класи), курс за вибором «Харківщинознавство» (8-9 класи), факультативн</w:t>
      </w:r>
      <w:r w:rsidR="009509C6">
        <w:rPr>
          <w:rFonts w:ascii="Times New Roman" w:eastAsia="Times New Roman" w:hAnsi="Times New Roman" w:cs="Times New Roman"/>
          <w:sz w:val="28"/>
          <w:szCs w:val="28"/>
        </w:rPr>
        <w:t>ий курс «Фінансова грамотність» (10-11 клас).</w:t>
      </w:r>
      <w:r>
        <w:rPr>
          <w:rFonts w:ascii="Times New Roman" w:eastAsia="Times New Roman" w:hAnsi="Times New Roman" w:cs="Times New Roman"/>
          <w:sz w:val="28"/>
          <w:szCs w:val="28"/>
        </w:rPr>
        <w:t xml:space="preserve"> 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w:t>
      </w:r>
      <w:r w:rsidRPr="009509C6">
        <w:rPr>
          <w:rFonts w:ascii="Times New Roman" w:eastAsia="Times New Roman" w:hAnsi="Times New Roman" w:cs="Times New Roman"/>
          <w:sz w:val="28"/>
          <w:szCs w:val="28"/>
        </w:rPr>
        <w:t xml:space="preserve">впровадження  вивчення профільних предметів в старшій школі. </w:t>
      </w:r>
    </w:p>
    <w:p w:rsidR="004005C5" w:rsidRPr="009509C6" w:rsidRDefault="00BF08F7" w:rsidP="009509C6">
      <w:pPr>
        <w:spacing w:after="0" w:line="240" w:lineRule="auto"/>
        <w:ind w:firstLine="680"/>
        <w:jc w:val="center"/>
        <w:rPr>
          <w:rFonts w:ascii="Times New Roman" w:eastAsia="Times New Roman" w:hAnsi="Times New Roman" w:cs="Times New Roman"/>
          <w:b/>
          <w:sz w:val="28"/>
          <w:szCs w:val="28"/>
        </w:rPr>
      </w:pPr>
      <w:r w:rsidRPr="009509C6">
        <w:rPr>
          <w:rFonts w:ascii="Times New Roman" w:eastAsia="Times New Roman" w:hAnsi="Times New Roman" w:cs="Times New Roman"/>
          <w:b/>
          <w:sz w:val="28"/>
          <w:szCs w:val="28"/>
        </w:rPr>
        <w:t>Мережа класів</w:t>
      </w:r>
    </w:p>
    <w:p w:rsidR="004005C5" w:rsidRDefault="00BF08F7" w:rsidP="009509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Адміністрацією  та педагогічним колективом закладу освіти проведено певну </w:t>
      </w:r>
      <w:r w:rsidRPr="00DE0C81">
        <w:rPr>
          <w:rFonts w:ascii="Times New Roman" w:eastAsia="Times New Roman" w:hAnsi="Times New Roman" w:cs="Times New Roman"/>
          <w:sz w:val="28"/>
          <w:szCs w:val="28"/>
        </w:rPr>
        <w:t>роботу щодо збереження й розвитку  шкільної  мережі.</w:t>
      </w:r>
      <w:r w:rsidR="00F80E79" w:rsidRPr="00DE0C81">
        <w:rPr>
          <w:rFonts w:ascii="Times New Roman" w:hAnsi="Times New Roman" w:cs="Times New Roman"/>
          <w:sz w:val="28"/>
          <w:szCs w:val="28"/>
        </w:rPr>
        <w:t xml:space="preserve">  На 1 </w:t>
      </w:r>
      <w:r w:rsidRPr="00DE0C81">
        <w:rPr>
          <w:rFonts w:ascii="Times New Roman" w:hAnsi="Times New Roman" w:cs="Times New Roman"/>
          <w:sz w:val="28"/>
          <w:szCs w:val="28"/>
        </w:rPr>
        <w:t xml:space="preserve">вересня 2023 року у ліцеї навчалось 158 учнів. На кінець року </w:t>
      </w:r>
      <w:r w:rsidR="00551E91">
        <w:rPr>
          <w:rFonts w:ascii="Times New Roman" w:hAnsi="Times New Roman" w:cs="Times New Roman"/>
          <w:sz w:val="28"/>
          <w:szCs w:val="28"/>
        </w:rPr>
        <w:t>-121</w:t>
      </w:r>
      <w:r w:rsidRPr="00DE0C81">
        <w:rPr>
          <w:rFonts w:ascii="Times New Roman" w:hAnsi="Times New Roman" w:cs="Times New Roman"/>
          <w:sz w:val="28"/>
          <w:szCs w:val="28"/>
        </w:rPr>
        <w:t xml:space="preserve"> у</w:t>
      </w:r>
      <w:r w:rsidR="00551E91">
        <w:rPr>
          <w:rFonts w:ascii="Times New Roman" w:hAnsi="Times New Roman" w:cs="Times New Roman"/>
          <w:sz w:val="28"/>
          <w:szCs w:val="28"/>
        </w:rPr>
        <w:t>чень</w:t>
      </w:r>
      <w:r w:rsidRPr="00DE0C81">
        <w:rPr>
          <w:rFonts w:ascii="Times New Roman" w:hAnsi="Times New Roman" w:cs="Times New Roman"/>
          <w:sz w:val="28"/>
          <w:szCs w:val="28"/>
        </w:rPr>
        <w:t>. У закладі сформовано 10 класів</w:t>
      </w:r>
      <w:r w:rsidRPr="00DE0C81">
        <w:rPr>
          <w:rFonts w:ascii="Times New Roman" w:hAnsi="Times New Roman" w:cs="Times New Roman"/>
          <w:color w:val="000000"/>
          <w:sz w:val="28"/>
          <w:szCs w:val="28"/>
          <w:shd w:val="clear" w:color="auto" w:fill="FFFFFF"/>
        </w:rPr>
        <w:t xml:space="preserve">. </w:t>
      </w:r>
      <w:r w:rsidRPr="00DE0C81">
        <w:rPr>
          <w:rFonts w:ascii="Times New Roman" w:hAnsi="Times New Roman" w:cs="Times New Roman"/>
          <w:sz w:val="28"/>
          <w:szCs w:val="28"/>
        </w:rPr>
        <w:t xml:space="preserve">У школі </w:t>
      </w:r>
      <w:r w:rsidRPr="00DE0C81">
        <w:rPr>
          <w:rFonts w:ascii="Times New Roman" w:hAnsi="Times New Roman" w:cs="Times New Roman"/>
          <w:sz w:val="28"/>
          <w:szCs w:val="28"/>
          <w:lang w:val="en-US"/>
        </w:rPr>
        <w:t>III</w:t>
      </w:r>
      <w:r w:rsidRPr="00DE0C81">
        <w:rPr>
          <w:rFonts w:ascii="Times New Roman" w:hAnsi="Times New Roman" w:cs="Times New Roman"/>
          <w:sz w:val="28"/>
          <w:szCs w:val="28"/>
        </w:rPr>
        <w:t xml:space="preserve"> ступеню  запроваджено профільне навчання (історичний</w:t>
      </w:r>
      <w:r w:rsidRPr="00A2244F">
        <w:rPr>
          <w:rFonts w:ascii="Times New Roman" w:hAnsi="Times New Roman" w:cs="Times New Roman"/>
          <w:sz w:val="28"/>
          <w:szCs w:val="28"/>
        </w:rPr>
        <w:t xml:space="preserve"> профіль).</w:t>
      </w:r>
    </w:p>
    <w:p w:rsidR="004005C5" w:rsidRDefault="00BF08F7" w:rsidP="009509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заходами зі збереження контингенту учнів у 2023-2024 навчальному році були:</w:t>
      </w:r>
    </w:p>
    <w:p w:rsidR="004005C5" w:rsidRDefault="00BF08F7" w:rsidP="009509C6">
      <w:pPr>
        <w:numPr>
          <w:ilvl w:val="0"/>
          <w:numId w:val="9"/>
        </w:numPr>
        <w:spacing w:after="0"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обліку дітей та підлітків  на території обслуговування;</w:t>
      </w:r>
    </w:p>
    <w:p w:rsidR="004005C5" w:rsidRDefault="00BF08F7" w:rsidP="009509C6">
      <w:pPr>
        <w:numPr>
          <w:ilvl w:val="0"/>
          <w:numId w:val="9"/>
        </w:numPr>
        <w:spacing w:after="0"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спільна робота з ЗДО;</w:t>
      </w:r>
    </w:p>
    <w:p w:rsidR="004005C5" w:rsidRDefault="00BF08F7" w:rsidP="009509C6">
      <w:pPr>
        <w:numPr>
          <w:ilvl w:val="0"/>
          <w:numId w:val="9"/>
        </w:numPr>
        <w:spacing w:after="0"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відвідування учнями навчальних занять;</w:t>
      </w:r>
    </w:p>
    <w:p w:rsidR="004005C5" w:rsidRPr="00BF08F7" w:rsidRDefault="00BF08F7" w:rsidP="009509C6">
      <w:pPr>
        <w:numPr>
          <w:ilvl w:val="0"/>
          <w:numId w:val="9"/>
        </w:numPr>
        <w:spacing w:after="0"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навчання за індивідуальною формою;</w:t>
      </w:r>
    </w:p>
    <w:p w:rsidR="004005C5" w:rsidRDefault="00BF08F7" w:rsidP="009509C6">
      <w:pPr>
        <w:numPr>
          <w:ilvl w:val="0"/>
          <w:numId w:val="9"/>
        </w:numPr>
        <w:spacing w:after="0"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індивідуальна робота з учнями та батьками;</w:t>
      </w:r>
    </w:p>
    <w:p w:rsidR="004005C5" w:rsidRDefault="00BF08F7" w:rsidP="009509C6">
      <w:pPr>
        <w:numPr>
          <w:ilvl w:val="0"/>
          <w:numId w:val="9"/>
        </w:numPr>
        <w:spacing w:after="0"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закладом якісної освіти.</w:t>
      </w:r>
    </w:p>
    <w:p w:rsidR="004005C5" w:rsidRPr="00BF08F7" w:rsidRDefault="00BF08F7" w:rsidP="009509C6">
      <w:pPr>
        <w:spacing w:after="0" w:line="240" w:lineRule="auto"/>
        <w:ind w:firstLine="680"/>
        <w:jc w:val="center"/>
        <w:rPr>
          <w:rFonts w:ascii="Times New Roman" w:eastAsia="Times New Roman" w:hAnsi="Times New Roman" w:cs="Times New Roman"/>
          <w:b/>
          <w:sz w:val="28"/>
          <w:szCs w:val="28"/>
        </w:rPr>
      </w:pPr>
      <w:r w:rsidRPr="00BF08F7">
        <w:rPr>
          <w:rFonts w:ascii="Times New Roman" w:eastAsia="Times New Roman" w:hAnsi="Times New Roman" w:cs="Times New Roman"/>
          <w:b/>
          <w:sz w:val="28"/>
          <w:szCs w:val="28"/>
        </w:rPr>
        <w:t>Аналіз руху учнів</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причин руху учнів свідчить, що вибуття учнів зумовлені зміною місця мешкання родини і пов’язані з переїздами.</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r w:rsidR="009509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 громадян на доступну освіту реалізується шляхом впровадження різних форм навчання, однією з яких є навчання за індивідуальною формою. </w:t>
      </w:r>
      <w:r>
        <w:rPr>
          <w:rFonts w:ascii="Times New Roman" w:eastAsia="Times New Roman" w:hAnsi="Times New Roman" w:cs="Times New Roman"/>
          <w:color w:val="000000"/>
          <w:sz w:val="28"/>
          <w:szCs w:val="28"/>
        </w:rPr>
        <w:t xml:space="preserve">Протягом 2023-2024 навчального року у </w:t>
      </w:r>
      <w:r>
        <w:rPr>
          <w:rFonts w:ascii="Times New Roman" w:eastAsia="Times New Roman" w:hAnsi="Times New Roman" w:cs="Times New Roman"/>
          <w:sz w:val="28"/>
          <w:szCs w:val="28"/>
        </w:rPr>
        <w:t>Богуславському ліцеї</w:t>
      </w:r>
      <w:r w:rsidRPr="00EE683C">
        <w:rPr>
          <w:rFonts w:ascii="Times New Roman" w:eastAsia="Times New Roman" w:hAnsi="Times New Roman" w:cs="Times New Roman"/>
          <w:sz w:val="28"/>
          <w:szCs w:val="28"/>
        </w:rPr>
        <w:t xml:space="preserve"> (зі структурними підрозділами гімназія та початкова школа) Борівської селищної ради Ізюмського району Харківської області</w:t>
      </w:r>
      <w:r>
        <w:rPr>
          <w:rFonts w:ascii="Times New Roman" w:eastAsia="Times New Roman" w:hAnsi="Times New Roman" w:cs="Times New Roman"/>
          <w:sz w:val="28"/>
          <w:szCs w:val="28"/>
        </w:rPr>
        <w:t xml:space="preserve"> індивідуальне навчання було організовано за двома формами: педагогічний патронаж  та домашнє (сімейне) навчання.</w:t>
      </w:r>
      <w:r w:rsidR="009509C6">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Відповідн</w:t>
      </w:r>
      <w:r w:rsidR="00F80E79">
        <w:rPr>
          <w:rFonts w:ascii="Times New Roman" w:eastAsia="Times New Roman" w:hAnsi="Times New Roman" w:cs="Times New Roman"/>
          <w:color w:val="000000"/>
          <w:sz w:val="28"/>
          <w:szCs w:val="28"/>
        </w:rPr>
        <w:t xml:space="preserve">о до заяв батьків, </w:t>
      </w:r>
      <w:r>
        <w:rPr>
          <w:rFonts w:ascii="Times New Roman" w:eastAsia="Times New Roman" w:hAnsi="Times New Roman" w:cs="Times New Roman"/>
          <w:color w:val="000000"/>
          <w:sz w:val="28"/>
          <w:szCs w:val="28"/>
        </w:rPr>
        <w:t xml:space="preserve">та довідок Борівської ЦРЛ </w:t>
      </w:r>
      <w:r>
        <w:rPr>
          <w:rFonts w:ascii="Times New Roman" w:eastAsia="Times New Roman" w:hAnsi="Times New Roman" w:cs="Times New Roman"/>
          <w:sz w:val="28"/>
          <w:szCs w:val="28"/>
        </w:rPr>
        <w:t>для 2 учнів закладу за станом здоров’я здійснювався педагогічний патронаж.</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Педагогічний патронаж здійснювався за індивідуальними навчальними програмами та індивідуальними навчальними планами в межах  </w:t>
      </w:r>
      <w:r>
        <w:rPr>
          <w:rFonts w:ascii="Times New Roman" w:eastAsia="Times New Roman" w:hAnsi="Times New Roman" w:cs="Times New Roman"/>
          <w:sz w:val="28"/>
          <w:szCs w:val="28"/>
          <w:highlight w:val="white"/>
        </w:rPr>
        <w:t>Освітньої програми</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Богуславського ліцею</w:t>
      </w:r>
      <w:r w:rsidRPr="00EE683C">
        <w:rPr>
          <w:rFonts w:ascii="Times New Roman" w:eastAsia="Times New Roman" w:hAnsi="Times New Roman" w:cs="Times New Roman"/>
          <w:sz w:val="28"/>
          <w:szCs w:val="28"/>
        </w:rPr>
        <w:t xml:space="preserve"> (зі структурними підрозділами гімназія та початкова школа) Борівської селищної ради Ізюмського району Харківської області</w:t>
      </w:r>
      <w:r w:rsidRPr="00F80E79">
        <w:rPr>
          <w:rFonts w:ascii="Times New Roman" w:eastAsia="Times New Roman" w:hAnsi="Times New Roman" w:cs="Times New Roman"/>
          <w:sz w:val="28"/>
          <w:szCs w:val="28"/>
          <w:shd w:val="clear" w:color="auto" w:fill="FFFFFF" w:themeFill="background1"/>
        </w:rPr>
        <w:t xml:space="preserve">. 11 </w:t>
      </w:r>
      <w:r w:rsidRPr="00F80E79">
        <w:rPr>
          <w:rFonts w:ascii="Times New Roman" w:eastAsia="Times New Roman" w:hAnsi="Times New Roman" w:cs="Times New Roman"/>
          <w:sz w:val="28"/>
          <w:szCs w:val="28"/>
        </w:rPr>
        <w:t>уч</w:t>
      </w:r>
      <w:r w:rsidRPr="00F80E79">
        <w:rPr>
          <w:rFonts w:ascii="Times New Roman" w:eastAsia="Times New Roman" w:hAnsi="Times New Roman" w:cs="Times New Roman"/>
          <w:sz w:val="28"/>
          <w:szCs w:val="28"/>
          <w:shd w:val="clear" w:color="auto" w:fill="FFFFFF" w:themeFill="background1"/>
        </w:rPr>
        <w:t>нів закладу за заявами батьків перебували на сімейному (дома</w:t>
      </w:r>
      <w:r w:rsidRPr="00F80E79">
        <w:rPr>
          <w:rFonts w:ascii="Times New Roman" w:eastAsia="Times New Roman" w:hAnsi="Times New Roman" w:cs="Times New Roman"/>
          <w:sz w:val="28"/>
          <w:szCs w:val="28"/>
        </w:rPr>
        <w:t>шньому)</w:t>
      </w:r>
      <w:r>
        <w:rPr>
          <w:rFonts w:ascii="Times New Roman" w:eastAsia="Times New Roman" w:hAnsi="Times New Roman" w:cs="Times New Roman"/>
          <w:sz w:val="28"/>
          <w:szCs w:val="28"/>
        </w:rPr>
        <w:t xml:space="preserve"> навчанні.</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4005C5" w:rsidRDefault="009475CC"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2023-2</w:t>
      </w:r>
      <w:r w:rsidR="00BF08F7">
        <w:rPr>
          <w:rFonts w:ascii="Times New Roman" w:eastAsia="Times New Roman" w:hAnsi="Times New Roman" w:cs="Times New Roman"/>
          <w:sz w:val="28"/>
          <w:szCs w:val="28"/>
        </w:rPr>
        <w:t>024 н. р. шкільна освіта постала перед новими викликами: війна з численними повітряними тривогами. В таких умовах освітній процес адаптовано до найбільш безпечної форми навчання – дистанційної.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Google-аккаунту, Learning Apps. org, Classtime, Quizizz, «На урок», «Всеосвіта»,  «МійКлас», «Всеукраїнська школа онлайн»</w:t>
      </w:r>
      <w:r>
        <w:rPr>
          <w:rFonts w:ascii="Times New Roman" w:eastAsia="Times New Roman" w:hAnsi="Times New Roman" w:cs="Times New Roman"/>
          <w:sz w:val="28"/>
          <w:szCs w:val="28"/>
        </w:rPr>
        <w:t>, «Нові знання»</w:t>
      </w:r>
      <w:r w:rsidR="00BF08F7">
        <w:rPr>
          <w:rFonts w:ascii="Times New Roman" w:eastAsia="Times New Roman" w:hAnsi="Times New Roman" w:cs="Times New Roman"/>
          <w:sz w:val="28"/>
          <w:szCs w:val="28"/>
        </w:rPr>
        <w:t xml:space="preserve"> тощо.</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Забезпечено обізнаність учнів з правилами поведінки в надзвичайних ситуаціях. </w:t>
      </w:r>
    </w:p>
    <w:p w:rsidR="004005C5" w:rsidRPr="009509C6" w:rsidRDefault="00BF08F7" w:rsidP="009509C6">
      <w:pPr>
        <w:shd w:val="clear" w:color="auto" w:fill="FFFFFF"/>
        <w:tabs>
          <w:tab w:val="left" w:pos="8647"/>
        </w:tabs>
        <w:spacing w:after="0" w:line="240" w:lineRule="auto"/>
        <w:jc w:val="center"/>
        <w:rPr>
          <w:rFonts w:ascii="Times New Roman" w:eastAsia="Times New Roman" w:hAnsi="Times New Roman" w:cs="Times New Roman"/>
          <w:b/>
          <w:sz w:val="28"/>
          <w:szCs w:val="28"/>
        </w:rPr>
      </w:pPr>
      <w:r w:rsidRPr="009509C6">
        <w:rPr>
          <w:rFonts w:ascii="Times New Roman" w:eastAsia="Times New Roman" w:hAnsi="Times New Roman" w:cs="Times New Roman"/>
          <w:b/>
          <w:sz w:val="28"/>
          <w:szCs w:val="28"/>
        </w:rPr>
        <w:t>Система збереження та зміцнення здоров’я учня та вчителя</w:t>
      </w:r>
    </w:p>
    <w:p w:rsidR="004005C5" w:rsidRPr="009509C6" w:rsidRDefault="00BF08F7" w:rsidP="009509C6">
      <w:pPr>
        <w:shd w:val="clear" w:color="auto" w:fill="FFFFFF"/>
        <w:tabs>
          <w:tab w:val="left" w:pos="0"/>
        </w:tabs>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освітнього  закладу із запобігання дит</w:t>
      </w:r>
      <w:r w:rsidR="009B3207">
        <w:rPr>
          <w:rFonts w:ascii="Times New Roman" w:eastAsia="Times New Roman" w:hAnsi="Times New Roman" w:cs="Times New Roman"/>
          <w:color w:val="000000"/>
          <w:sz w:val="28"/>
          <w:szCs w:val="28"/>
        </w:rPr>
        <w:t>ячому травматизму упродовж 2023-</w:t>
      </w:r>
      <w:r>
        <w:rPr>
          <w:rFonts w:ascii="Times New Roman" w:eastAsia="Times New Roman" w:hAnsi="Times New Roman" w:cs="Times New Roman"/>
          <w:color w:val="000000"/>
          <w:sz w:val="28"/>
          <w:szCs w:val="28"/>
        </w:rPr>
        <w:t>2024 навчального року здійснювалась відповідно  до законодавства.</w:t>
      </w:r>
      <w:r w:rsidR="009509C6">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 xml:space="preserve">итання збереження життя і здоров’я учнів та </w:t>
      </w:r>
      <w:r>
        <w:rPr>
          <w:rFonts w:ascii="Times New Roman" w:eastAsia="Times New Roman" w:hAnsi="Times New Roman" w:cs="Times New Roman"/>
          <w:sz w:val="28"/>
          <w:szCs w:val="28"/>
        </w:rPr>
        <w:t>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rsidR="009B3207" w:rsidRDefault="00BF08F7" w:rsidP="009509C6">
      <w:pPr>
        <w:shd w:val="clear" w:color="auto" w:fill="FFFFFF"/>
        <w:tabs>
          <w:tab w:val="left" w:pos="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w:t>
      </w:r>
    </w:p>
    <w:p w:rsidR="00A23951" w:rsidRDefault="00BF08F7" w:rsidP="00A23951">
      <w:pPr>
        <w:shd w:val="clear" w:color="auto" w:fill="FFFFFF"/>
        <w:tabs>
          <w:tab w:val="left" w:pos="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класних журналах 1-11-х класів були відведені окремі сторінки для бесід 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w:t>
      </w:r>
      <w:r w:rsidRPr="00F80E79">
        <w:rPr>
          <w:rFonts w:ascii="Times New Roman" w:eastAsia="Times New Roman" w:hAnsi="Times New Roman" w:cs="Times New Roman"/>
          <w:sz w:val="28"/>
          <w:szCs w:val="28"/>
        </w:rPr>
        <w:t>заходи з попередження усіх видів дитячого травматизму.</w:t>
      </w:r>
    </w:p>
    <w:p w:rsidR="009B3207" w:rsidRPr="00F80E79" w:rsidRDefault="009B3207" w:rsidP="00A23951">
      <w:pPr>
        <w:shd w:val="clear" w:color="auto" w:fill="FFFFFF"/>
        <w:tabs>
          <w:tab w:val="left" w:pos="0"/>
        </w:tabs>
        <w:spacing w:after="0" w:line="240" w:lineRule="auto"/>
        <w:ind w:firstLine="680"/>
        <w:jc w:val="both"/>
        <w:rPr>
          <w:rFonts w:ascii="Times New Roman" w:hAnsi="Times New Roman"/>
          <w:sz w:val="28"/>
          <w:szCs w:val="28"/>
        </w:rPr>
      </w:pPr>
      <w:r w:rsidRPr="00F80E79">
        <w:rPr>
          <w:rFonts w:ascii="Times New Roman" w:hAnsi="Times New Roman"/>
          <w:sz w:val="28"/>
          <w:szCs w:val="28"/>
          <w:lang w:bidi="uk-UA"/>
        </w:rPr>
        <w:t>Класними керівниками проведено вступні інструктажі з правил поведінки під час повітряної тривоги, попередження дитячого травматизму, збереження життя і здоров'я учнів із записом до класного журналу. Провели бесіди про необхідність дотримання учнями Статуту навчального закладу, ознайомили з правилами поведінки у закладі освіти під час дистанційного навчання та правилами академічної доброчесності.</w:t>
      </w:r>
    </w:p>
    <w:p w:rsidR="009B3207" w:rsidRPr="00216E67" w:rsidRDefault="009B3207" w:rsidP="00A23951">
      <w:pPr>
        <w:pStyle w:val="2941"/>
        <w:tabs>
          <w:tab w:val="left" w:pos="1832"/>
          <w:tab w:val="left" w:pos="2748"/>
          <w:tab w:val="left" w:pos="3664"/>
          <w:tab w:val="left" w:pos="5731"/>
          <w:tab w:val="left" w:pos="6237"/>
        </w:tabs>
        <w:spacing w:before="0" w:after="0"/>
        <w:jc w:val="both"/>
        <w:rPr>
          <w:sz w:val="28"/>
          <w:szCs w:val="28"/>
        </w:rPr>
      </w:pPr>
      <w:r w:rsidRPr="00F80E79">
        <w:rPr>
          <w:sz w:val="28"/>
          <w:szCs w:val="28"/>
        </w:rPr>
        <w:t xml:space="preserve">      </w:t>
      </w:r>
      <w:r w:rsidRPr="00216E67">
        <w:rPr>
          <w:sz w:val="28"/>
          <w:szCs w:val="28"/>
          <w:lang w:bidi="uk-UA"/>
        </w:rPr>
        <w:t>18.10.2023 року в закладі проведено тренінг «Скажи</w:t>
      </w:r>
      <w:r w:rsidR="009509C6">
        <w:rPr>
          <w:sz w:val="28"/>
          <w:szCs w:val="28"/>
          <w:lang w:bidi="uk-UA"/>
        </w:rPr>
        <w:t xml:space="preserve"> НІ сучасному рабству!», учитель</w:t>
      </w:r>
      <w:r w:rsidRPr="00216E67">
        <w:rPr>
          <w:sz w:val="28"/>
          <w:szCs w:val="28"/>
          <w:lang w:bidi="uk-UA"/>
        </w:rPr>
        <w:t xml:space="preserve"> інформатики</w:t>
      </w:r>
      <w:r w:rsidR="00D67275">
        <w:rPr>
          <w:sz w:val="28"/>
          <w:szCs w:val="28"/>
          <w:lang w:bidi="uk-UA"/>
        </w:rPr>
        <w:t xml:space="preserve"> Швиго</w:t>
      </w:r>
      <w:r w:rsidR="009509C6">
        <w:rPr>
          <w:sz w:val="28"/>
          <w:szCs w:val="28"/>
          <w:lang w:bidi="uk-UA"/>
        </w:rPr>
        <w:t>ль О.О. підготував відео</w:t>
      </w:r>
      <w:r w:rsidRPr="00216E67">
        <w:rPr>
          <w:sz w:val="28"/>
          <w:szCs w:val="28"/>
          <w:lang w:bidi="uk-UA"/>
        </w:rPr>
        <w:t xml:space="preserve"> на тему: «Кібербулінг агресія в Інтернеті». </w:t>
      </w:r>
    </w:p>
    <w:p w:rsidR="009B3207" w:rsidRPr="00A23951" w:rsidRDefault="009B3207" w:rsidP="00A23951">
      <w:pPr>
        <w:pStyle w:val="1a"/>
        <w:tabs>
          <w:tab w:val="left" w:pos="735"/>
        </w:tabs>
        <w:spacing w:line="240" w:lineRule="auto"/>
        <w:ind w:firstLine="737"/>
        <w:rPr>
          <w:rFonts w:ascii="Times New Roman" w:hAnsi="Times New Roman"/>
          <w:sz w:val="28"/>
          <w:szCs w:val="28"/>
          <w:lang w:bidi="uk-UA"/>
        </w:rPr>
      </w:pPr>
      <w:r w:rsidRPr="00216E67">
        <w:rPr>
          <w:rFonts w:ascii="Times New Roman" w:hAnsi="Times New Roman"/>
          <w:sz w:val="28"/>
          <w:szCs w:val="28"/>
          <w:lang w:bidi="uk-UA"/>
        </w:rPr>
        <w:t xml:space="preserve">З 16.10-20.10.2023 було проведено тиждень протипожежної безпеки. Класні керівники ознайомили учнів як діяти в евакуації під час пожежі, провели бесіди «Щоб не трапилось біди, в МНС ти подзвони», організували зустрічі з працівниками ДСНС. </w:t>
      </w:r>
      <w:r w:rsidR="00A23951">
        <w:rPr>
          <w:rFonts w:ascii="Times New Roman" w:hAnsi="Times New Roman"/>
          <w:sz w:val="28"/>
          <w:szCs w:val="28"/>
          <w:lang w:bidi="uk-UA"/>
        </w:rPr>
        <w:t xml:space="preserve"> </w:t>
      </w:r>
      <w:r w:rsidR="00A23951">
        <w:rPr>
          <w:rFonts w:ascii="Times New Roman" w:hAnsi="Times New Roman"/>
          <w:sz w:val="28"/>
          <w:szCs w:val="28"/>
        </w:rPr>
        <w:t>З 15 листопада по</w:t>
      </w:r>
      <w:r>
        <w:rPr>
          <w:rFonts w:ascii="Times New Roman" w:hAnsi="Times New Roman"/>
          <w:sz w:val="28"/>
          <w:szCs w:val="28"/>
        </w:rPr>
        <w:t xml:space="preserve"> 19  листопада ад</w:t>
      </w:r>
      <w:r w:rsidR="00A23951">
        <w:rPr>
          <w:rFonts w:ascii="Times New Roman" w:hAnsi="Times New Roman"/>
          <w:sz w:val="28"/>
          <w:szCs w:val="28"/>
        </w:rPr>
        <w:t xml:space="preserve">міністрацією та вчителями </w:t>
      </w:r>
      <w:r>
        <w:rPr>
          <w:rFonts w:ascii="Times New Roman" w:hAnsi="Times New Roman"/>
          <w:sz w:val="28"/>
          <w:szCs w:val="28"/>
        </w:rPr>
        <w:t>організован</w:t>
      </w:r>
      <w:r w:rsidR="00A23951">
        <w:rPr>
          <w:rFonts w:ascii="Times New Roman" w:hAnsi="Times New Roman"/>
          <w:sz w:val="28"/>
          <w:szCs w:val="28"/>
        </w:rPr>
        <w:t>о та проведено тиждень безпеки</w:t>
      </w:r>
      <w:r>
        <w:rPr>
          <w:rFonts w:ascii="Times New Roman" w:hAnsi="Times New Roman"/>
          <w:sz w:val="28"/>
          <w:szCs w:val="28"/>
        </w:rPr>
        <w:t xml:space="preserve"> дорожнього руху. Класні керівники протягом тижня проводили бесіди про правила дорожнього руху «Б</w:t>
      </w:r>
      <w:r w:rsidR="00A23951">
        <w:rPr>
          <w:rFonts w:ascii="Times New Roman" w:hAnsi="Times New Roman"/>
          <w:sz w:val="28"/>
          <w:szCs w:val="28"/>
        </w:rPr>
        <w:t xml:space="preserve">езпека на дорозі-безпека життя». </w:t>
      </w:r>
      <w:r w:rsidRPr="00A23951">
        <w:rPr>
          <w:rFonts w:ascii="Times New Roman" w:hAnsi="Times New Roman"/>
          <w:sz w:val="28"/>
          <w:szCs w:val="28"/>
        </w:rPr>
        <w:t xml:space="preserve">16 листопада по класах  проведено  </w:t>
      </w:r>
      <w:r w:rsidRPr="00A23951">
        <w:rPr>
          <w:rFonts w:ascii="Times New Roman" w:hAnsi="Times New Roman"/>
          <w:sz w:val="28"/>
          <w:szCs w:val="28"/>
        </w:rPr>
        <w:lastRenderedPageBreak/>
        <w:t>Міжнародний день толерантності</w:t>
      </w:r>
      <w:r w:rsidR="00A23951" w:rsidRPr="00A23951">
        <w:rPr>
          <w:rFonts w:ascii="Times New Roman" w:hAnsi="Times New Roman"/>
          <w:sz w:val="28"/>
          <w:szCs w:val="28"/>
        </w:rPr>
        <w:t xml:space="preserve">. </w:t>
      </w:r>
      <w:r w:rsidRPr="00A23951">
        <w:rPr>
          <w:rFonts w:ascii="Times New Roman" w:hAnsi="Times New Roman"/>
          <w:sz w:val="28"/>
          <w:szCs w:val="28"/>
        </w:rPr>
        <w:t xml:space="preserve">12-16.05.2024 </w:t>
      </w:r>
      <w:r w:rsidR="00216E67" w:rsidRPr="00A23951">
        <w:rPr>
          <w:rFonts w:ascii="Times New Roman" w:hAnsi="Times New Roman"/>
          <w:sz w:val="28"/>
          <w:szCs w:val="28"/>
        </w:rPr>
        <w:t xml:space="preserve">учні закладу взяли </w:t>
      </w:r>
      <w:r w:rsidRPr="00A23951">
        <w:rPr>
          <w:rFonts w:ascii="Times New Roman" w:hAnsi="Times New Roman"/>
          <w:sz w:val="28"/>
          <w:szCs w:val="28"/>
        </w:rPr>
        <w:t xml:space="preserve">участь у Всеукраїнському тижні  безпеки дорожнього руху, </w:t>
      </w:r>
      <w:r w:rsidR="00216E67" w:rsidRPr="00A23951">
        <w:rPr>
          <w:rFonts w:ascii="Times New Roman" w:hAnsi="Times New Roman"/>
          <w:sz w:val="28"/>
          <w:szCs w:val="28"/>
        </w:rPr>
        <w:t xml:space="preserve">проведена </w:t>
      </w:r>
      <w:r w:rsidRPr="00A23951">
        <w:rPr>
          <w:rFonts w:ascii="Times New Roman" w:hAnsi="Times New Roman"/>
          <w:sz w:val="28"/>
          <w:szCs w:val="28"/>
        </w:rPr>
        <w:t xml:space="preserve">єдина класна онлайн-година </w:t>
      </w:r>
      <w:r w:rsidRPr="00A23951">
        <w:rPr>
          <w:rFonts w:ascii="Times New Roman" w:hAnsi="Times New Roman"/>
          <w:sz w:val="28"/>
          <w:szCs w:val="28"/>
          <w:shd w:val="clear" w:color="auto" w:fill="FFFFFF"/>
        </w:rPr>
        <w:t>“</w:t>
      </w:r>
      <w:r w:rsidRPr="00A23951">
        <w:rPr>
          <w:rFonts w:ascii="Times New Roman" w:hAnsi="Times New Roman"/>
          <w:sz w:val="28"/>
          <w:szCs w:val="28"/>
        </w:rPr>
        <w:t>Правила дорожні вивчай – нещасних випадків уникай</w:t>
      </w:r>
      <w:r w:rsidRPr="00A23951">
        <w:rPr>
          <w:rFonts w:ascii="Times New Roman" w:hAnsi="Times New Roman"/>
          <w:sz w:val="28"/>
          <w:szCs w:val="28"/>
          <w:shd w:val="clear" w:color="auto" w:fill="FFFFFF"/>
        </w:rPr>
        <w:t>”</w:t>
      </w:r>
      <w:r w:rsidRPr="00A23951">
        <w:rPr>
          <w:rFonts w:ascii="Times New Roman" w:hAnsi="Times New Roman"/>
          <w:sz w:val="28"/>
          <w:szCs w:val="28"/>
        </w:rPr>
        <w:t xml:space="preserve">; конкурсно-ігрова програма онлай </w:t>
      </w:r>
      <w:r w:rsidRPr="00A23951">
        <w:rPr>
          <w:rFonts w:ascii="Times New Roman" w:hAnsi="Times New Roman"/>
          <w:sz w:val="28"/>
          <w:szCs w:val="28"/>
          <w:shd w:val="clear" w:color="auto" w:fill="FFFFFF"/>
        </w:rPr>
        <w:t>“</w:t>
      </w:r>
      <w:r w:rsidRPr="00A23951">
        <w:rPr>
          <w:rFonts w:ascii="Times New Roman" w:hAnsi="Times New Roman"/>
          <w:sz w:val="28"/>
          <w:szCs w:val="28"/>
        </w:rPr>
        <w:t>Дорожня абетка</w:t>
      </w:r>
      <w:r w:rsidRPr="00A23951">
        <w:rPr>
          <w:rFonts w:ascii="Times New Roman" w:hAnsi="Times New Roman"/>
          <w:sz w:val="28"/>
          <w:szCs w:val="28"/>
          <w:shd w:val="clear" w:color="auto" w:fill="FFFFFF"/>
        </w:rPr>
        <w:t xml:space="preserve">” </w:t>
      </w:r>
    </w:p>
    <w:p w:rsidR="004005C5" w:rsidRPr="00A23951" w:rsidRDefault="00A23951" w:rsidP="00A23951">
      <w:pPr>
        <w:shd w:val="clear" w:color="auto" w:fill="FFFFFF"/>
        <w:tabs>
          <w:tab w:val="left" w:pos="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2024-</w:t>
      </w:r>
      <w:r w:rsidR="00BF08F7">
        <w:rPr>
          <w:rFonts w:ascii="Times New Roman" w:eastAsia="Times New Roman" w:hAnsi="Times New Roman" w:cs="Times New Roman"/>
          <w:sz w:val="28"/>
          <w:szCs w:val="28"/>
        </w:rPr>
        <w:t>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під час освітнього процесу.</w:t>
      </w:r>
    </w:p>
    <w:p w:rsidR="004005C5" w:rsidRPr="00A23951" w:rsidRDefault="00BF08F7" w:rsidP="009509C6">
      <w:pPr>
        <w:shd w:val="clear" w:color="auto" w:fill="FFFFFF"/>
        <w:spacing w:after="0" w:line="240" w:lineRule="auto"/>
        <w:ind w:firstLine="709"/>
        <w:rPr>
          <w:rFonts w:ascii="Times New Roman" w:eastAsia="Times New Roman" w:hAnsi="Times New Roman" w:cs="Times New Roman"/>
          <w:b/>
          <w:sz w:val="28"/>
          <w:szCs w:val="28"/>
        </w:rPr>
      </w:pPr>
      <w:r w:rsidRPr="00A23951">
        <w:rPr>
          <w:rFonts w:ascii="Times New Roman" w:eastAsia="Times New Roman" w:hAnsi="Times New Roman" w:cs="Times New Roman"/>
          <w:b/>
          <w:sz w:val="28"/>
          <w:szCs w:val="28"/>
        </w:rPr>
        <w:t>РОЗДІЛ ІІ. СИСТЕМА ОЦІНЮВАННЯ ЗДОБУВАЧІВ ОСВІТИ</w:t>
      </w:r>
    </w:p>
    <w:p w:rsidR="004005C5" w:rsidRPr="00A23951" w:rsidRDefault="00BF08F7" w:rsidP="009509C6">
      <w:pPr>
        <w:spacing w:after="0" w:line="240" w:lineRule="auto"/>
        <w:ind w:firstLine="709"/>
        <w:jc w:val="both"/>
        <w:rPr>
          <w:rFonts w:ascii="Times New Roman" w:eastAsia="Times New Roman" w:hAnsi="Times New Roman" w:cs="Times New Roman"/>
          <w:sz w:val="28"/>
          <w:szCs w:val="28"/>
        </w:rPr>
      </w:pPr>
      <w:r w:rsidRPr="00A23951">
        <w:rPr>
          <w:rFonts w:ascii="Times New Roman" w:eastAsia="Times New Roman" w:hAnsi="Times New Roman" w:cs="Times New Roman"/>
          <w:b/>
          <w:sz w:val="28"/>
          <w:szCs w:val="28"/>
        </w:rPr>
        <w:t>Стратегічна ціль:</w:t>
      </w:r>
      <w:r w:rsidRPr="00A23951">
        <w:rPr>
          <w:rFonts w:ascii="Times New Roman" w:eastAsia="Times New Roman" w:hAnsi="Times New Roman" w:cs="Times New Roman"/>
          <w:sz w:val="28"/>
          <w:szCs w:val="28"/>
        </w:rPr>
        <w:t xml:space="preserve"> </w:t>
      </w:r>
      <w:r w:rsidRPr="00A23951">
        <w:rPr>
          <w:rFonts w:ascii="Times New Roman" w:eastAsia="Times New Roman" w:hAnsi="Times New Roman" w:cs="Times New Roman"/>
          <w:b/>
          <w:sz w:val="28"/>
          <w:szCs w:val="28"/>
        </w:rPr>
        <w:t>СПРАВЕДЛИВЕ І ОБ’ЄКТИВНЕ ОЦІНЮВАННЯ</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досягнення здобувачів у 1-4 класах підлягають вербальному, формувальному оцінюванню та рівневому оцінюванню.</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4005C5" w:rsidRDefault="00BF08F7" w:rsidP="009509C6">
      <w:pPr>
        <w:tabs>
          <w:tab w:val="left" w:pos="121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4005C5" w:rsidRDefault="00BF08F7" w:rsidP="009509C6">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робо</w:t>
      </w:r>
      <w:r w:rsidR="007812A1">
        <w:rPr>
          <w:rFonts w:ascii="Times New Roman" w:eastAsia="Times New Roman" w:hAnsi="Times New Roman" w:cs="Times New Roman"/>
          <w:sz w:val="28"/>
          <w:szCs w:val="28"/>
        </w:rPr>
        <w:t xml:space="preserve">ти освітнього закладу </w:t>
      </w:r>
      <w:r w:rsidR="00AA1330">
        <w:rPr>
          <w:rFonts w:ascii="Times New Roman" w:eastAsia="Times New Roman" w:hAnsi="Times New Roman" w:cs="Times New Roman"/>
          <w:sz w:val="28"/>
          <w:szCs w:val="28"/>
        </w:rPr>
        <w:t>на 2023-2024 навчальний рік заступником</w:t>
      </w:r>
      <w:r>
        <w:rPr>
          <w:rFonts w:ascii="Times New Roman" w:eastAsia="Times New Roman" w:hAnsi="Times New Roman" w:cs="Times New Roman"/>
          <w:sz w:val="28"/>
          <w:szCs w:val="28"/>
        </w:rPr>
        <w:t xml:space="preserve"> директора з навчально-виховної робот</w:t>
      </w:r>
      <w:r w:rsidR="007812A1">
        <w:rPr>
          <w:rFonts w:ascii="Times New Roman" w:eastAsia="Times New Roman" w:hAnsi="Times New Roman" w:cs="Times New Roman"/>
          <w:sz w:val="28"/>
          <w:szCs w:val="28"/>
        </w:rPr>
        <w:t xml:space="preserve">и Вишняковою О.В. </w:t>
      </w:r>
      <w:r>
        <w:rPr>
          <w:rFonts w:ascii="Times New Roman" w:eastAsia="Times New Roman" w:hAnsi="Times New Roman" w:cs="Times New Roman"/>
          <w:sz w:val="28"/>
          <w:szCs w:val="28"/>
        </w:rPr>
        <w:t xml:space="preserve">було проведено аналіз досягнень учнів 1-4, 5-11-х класів </w:t>
      </w:r>
      <w:r w:rsidR="00AA1330">
        <w:rPr>
          <w:rFonts w:ascii="Times New Roman" w:eastAsia="Times New Roman" w:hAnsi="Times New Roman" w:cs="Times New Roman"/>
          <w:sz w:val="28"/>
          <w:szCs w:val="28"/>
        </w:rPr>
        <w:t>за 2023-</w:t>
      </w:r>
      <w:r>
        <w:rPr>
          <w:rFonts w:ascii="Times New Roman" w:eastAsia="Times New Roman" w:hAnsi="Times New Roman" w:cs="Times New Roman"/>
          <w:sz w:val="28"/>
          <w:szCs w:val="28"/>
        </w:rPr>
        <w:t>2024 навчальний рік.</w:t>
      </w:r>
    </w:p>
    <w:p w:rsidR="004005C5" w:rsidRPr="007812A1" w:rsidRDefault="007812A1" w:rsidP="009509C6">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7812A1">
        <w:rPr>
          <w:rFonts w:ascii="Times New Roman" w:eastAsia="Times New Roman" w:hAnsi="Times New Roman" w:cs="Times New Roman"/>
          <w:sz w:val="28"/>
          <w:szCs w:val="28"/>
        </w:rPr>
        <w:t xml:space="preserve">-   </w:t>
      </w:r>
      <w:r w:rsidR="00551E91">
        <w:rPr>
          <w:rFonts w:ascii="Times New Roman" w:eastAsia="Times New Roman" w:hAnsi="Times New Roman" w:cs="Times New Roman"/>
          <w:sz w:val="28"/>
          <w:szCs w:val="28"/>
        </w:rPr>
        <w:t>121 учкнь</w:t>
      </w:r>
      <w:r w:rsidR="00BF08F7" w:rsidRPr="007812A1">
        <w:rPr>
          <w:rFonts w:ascii="Times New Roman" w:eastAsia="Times New Roman" w:hAnsi="Times New Roman" w:cs="Times New Roman"/>
          <w:sz w:val="28"/>
          <w:szCs w:val="28"/>
        </w:rPr>
        <w:t xml:space="preserve"> переведено на наступний рік навчання;</w:t>
      </w:r>
    </w:p>
    <w:p w:rsidR="004005C5" w:rsidRPr="007812A1" w:rsidRDefault="00551E91" w:rsidP="007812A1">
      <w:pPr>
        <w:shd w:val="clear" w:color="auto" w:fill="FFFFFF"/>
        <w:tabs>
          <w:tab w:val="left" w:pos="0"/>
          <w:tab w:val="left" w:pos="709"/>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- 1 учень 3 класу (Волков Дмитро</w:t>
      </w:r>
      <w:r w:rsidR="007812A1" w:rsidRPr="007812A1">
        <w:rPr>
          <w:rFonts w:ascii="Times New Roman" w:eastAsia="Times New Roman" w:hAnsi="Times New Roman" w:cs="Times New Roman"/>
          <w:sz w:val="28"/>
          <w:szCs w:val="28"/>
        </w:rPr>
        <w:t>)</w:t>
      </w:r>
      <w:r w:rsidR="00BF08F7" w:rsidRPr="007812A1">
        <w:rPr>
          <w:rFonts w:ascii="Times New Roman" w:eastAsia="Times New Roman" w:hAnsi="Times New Roman" w:cs="Times New Roman"/>
          <w:sz w:val="28"/>
          <w:szCs w:val="28"/>
        </w:rPr>
        <w:t xml:space="preserve"> класу</w:t>
      </w:r>
      <w:r w:rsidR="007812A1" w:rsidRPr="007812A1">
        <w:rPr>
          <w:rFonts w:ascii="Times New Roman" w:eastAsia="Times New Roman" w:hAnsi="Times New Roman" w:cs="Times New Roman"/>
          <w:sz w:val="28"/>
          <w:szCs w:val="28"/>
        </w:rPr>
        <w:t xml:space="preserve"> залишений</w:t>
      </w:r>
      <w:r w:rsidR="007812A1">
        <w:rPr>
          <w:rFonts w:ascii="Times New Roman" w:eastAsia="Times New Roman" w:hAnsi="Times New Roman" w:cs="Times New Roman"/>
          <w:sz w:val="28"/>
          <w:szCs w:val="28"/>
        </w:rPr>
        <w:t xml:space="preserve"> на повторний курс у 3</w:t>
      </w:r>
      <w:r w:rsidR="00BF08F7" w:rsidRPr="007812A1">
        <w:rPr>
          <w:rFonts w:ascii="Times New Roman" w:eastAsia="Times New Roman" w:hAnsi="Times New Roman" w:cs="Times New Roman"/>
          <w:sz w:val="28"/>
          <w:szCs w:val="28"/>
        </w:rPr>
        <w:t xml:space="preserve"> класі відповідно до заяви батьків та рішення педагогічної ради;</w:t>
      </w:r>
    </w:p>
    <w:p w:rsidR="004005C5" w:rsidRPr="007812A1" w:rsidRDefault="00551E91" w:rsidP="009509C6">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9</w:t>
      </w:r>
      <w:r w:rsidR="00BF08F7" w:rsidRPr="007812A1">
        <w:rPr>
          <w:rFonts w:ascii="Times New Roman" w:eastAsia="Times New Roman" w:hAnsi="Times New Roman" w:cs="Times New Roman"/>
          <w:sz w:val="28"/>
          <w:szCs w:val="28"/>
        </w:rPr>
        <w:t xml:space="preserve"> учнів нагороджено Похвальними листами «За високі досягнення у навчанні»;</w:t>
      </w:r>
    </w:p>
    <w:p w:rsidR="004005C5" w:rsidRPr="007812A1" w:rsidRDefault="00BF08F7" w:rsidP="009509C6">
      <w:pPr>
        <w:shd w:val="clear" w:color="auto" w:fill="FFFFFF"/>
        <w:tabs>
          <w:tab w:val="left" w:pos="0"/>
        </w:tabs>
        <w:spacing w:after="0" w:line="240" w:lineRule="auto"/>
        <w:ind w:firstLine="420"/>
        <w:jc w:val="both"/>
        <w:rPr>
          <w:rFonts w:ascii="Times New Roman" w:eastAsia="Times New Roman" w:hAnsi="Times New Roman" w:cs="Times New Roman"/>
          <w:sz w:val="28"/>
          <w:szCs w:val="28"/>
        </w:rPr>
      </w:pPr>
      <w:r w:rsidRPr="007812A1">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p w:rsidR="004005C5" w:rsidRPr="00AA1330" w:rsidRDefault="004005C5" w:rsidP="009509C6">
      <w:pPr>
        <w:shd w:val="clear" w:color="auto" w:fill="FFFFFF"/>
        <w:tabs>
          <w:tab w:val="left" w:pos="0"/>
        </w:tabs>
        <w:spacing w:after="0" w:line="240" w:lineRule="auto"/>
        <w:ind w:firstLine="426"/>
        <w:jc w:val="both"/>
        <w:rPr>
          <w:rFonts w:ascii="Times New Roman" w:eastAsia="Times New Roman" w:hAnsi="Times New Roman" w:cs="Times New Roman"/>
          <w:highlight w:val="yellow"/>
        </w:rPr>
      </w:pPr>
    </w:p>
    <w:tbl>
      <w:tblPr>
        <w:tblStyle w:val="afff5"/>
        <w:tblW w:w="9790" w:type="dxa"/>
        <w:tblLayout w:type="fixed"/>
        <w:tblLook w:val="04A0"/>
      </w:tblPr>
      <w:tblGrid>
        <w:gridCol w:w="686"/>
        <w:gridCol w:w="848"/>
        <w:gridCol w:w="1177"/>
        <w:gridCol w:w="2023"/>
        <w:gridCol w:w="1877"/>
        <w:gridCol w:w="1156"/>
        <w:gridCol w:w="1012"/>
        <w:gridCol w:w="1011"/>
      </w:tblGrid>
      <w:tr w:rsidR="00551E91" w:rsidTr="00551E91">
        <w:trPr>
          <w:trHeight w:val="142"/>
        </w:trPr>
        <w:tc>
          <w:tcPr>
            <w:tcW w:w="686" w:type="dxa"/>
            <w:vMerge w:val="restart"/>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Клас</w:t>
            </w:r>
          </w:p>
        </w:tc>
        <w:tc>
          <w:tcPr>
            <w:tcW w:w="848" w:type="dxa"/>
            <w:vMerge w:val="restart"/>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Кількість учнів</w:t>
            </w:r>
          </w:p>
        </w:tc>
        <w:tc>
          <w:tcPr>
            <w:tcW w:w="6233" w:type="dxa"/>
            <w:gridSpan w:val="4"/>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Рівні навчальних досягнень, кількість учнів</w:t>
            </w:r>
          </w:p>
        </w:tc>
        <w:tc>
          <w:tcPr>
            <w:tcW w:w="1012" w:type="dxa"/>
            <w:vMerge w:val="restart"/>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Учні, тимчасово не оцінені</w:t>
            </w:r>
          </w:p>
        </w:tc>
        <w:tc>
          <w:tcPr>
            <w:tcW w:w="1011" w:type="dxa"/>
            <w:vMerge w:val="restart"/>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Учні, з якими відсутній зв’язок</w:t>
            </w:r>
          </w:p>
        </w:tc>
      </w:tr>
      <w:tr w:rsidR="00551E91" w:rsidTr="00551E91">
        <w:trPr>
          <w:trHeight w:val="547"/>
        </w:trPr>
        <w:tc>
          <w:tcPr>
            <w:tcW w:w="686" w:type="dxa"/>
            <w:vMerge/>
          </w:tcPr>
          <w:p w:rsidR="00551E91" w:rsidRDefault="00551E91" w:rsidP="00551E91">
            <w:pPr>
              <w:jc w:val="center"/>
              <w:rPr>
                <w:rFonts w:ascii="Times New Roman" w:hAnsi="Times New Roman" w:cs="Times New Roman"/>
                <w:sz w:val="24"/>
                <w:szCs w:val="24"/>
              </w:rPr>
            </w:pPr>
          </w:p>
        </w:tc>
        <w:tc>
          <w:tcPr>
            <w:tcW w:w="848" w:type="dxa"/>
            <w:vMerge/>
          </w:tcPr>
          <w:p w:rsidR="00551E91" w:rsidRDefault="00551E91" w:rsidP="00551E91">
            <w:pPr>
              <w:jc w:val="center"/>
              <w:rPr>
                <w:rFonts w:ascii="Times New Roman" w:hAnsi="Times New Roman" w:cs="Times New Roman"/>
                <w:sz w:val="24"/>
                <w:szCs w:val="24"/>
              </w:rPr>
            </w:pPr>
          </w:p>
        </w:tc>
        <w:tc>
          <w:tcPr>
            <w:tcW w:w="1177" w:type="dxa"/>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високий</w:t>
            </w:r>
          </w:p>
        </w:tc>
        <w:tc>
          <w:tcPr>
            <w:tcW w:w="2023" w:type="dxa"/>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достатній</w:t>
            </w:r>
          </w:p>
        </w:tc>
        <w:tc>
          <w:tcPr>
            <w:tcW w:w="1877" w:type="dxa"/>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середній</w:t>
            </w:r>
          </w:p>
        </w:tc>
        <w:tc>
          <w:tcPr>
            <w:tcW w:w="1156" w:type="dxa"/>
          </w:tcPr>
          <w:p w:rsidR="00551E91" w:rsidRPr="004E6AE8" w:rsidRDefault="00551E91" w:rsidP="00551E91">
            <w:pPr>
              <w:jc w:val="center"/>
              <w:rPr>
                <w:rFonts w:ascii="Times New Roman" w:hAnsi="Times New Roman" w:cs="Times New Roman"/>
                <w:sz w:val="16"/>
                <w:szCs w:val="16"/>
              </w:rPr>
            </w:pPr>
            <w:r w:rsidRPr="004E6AE8">
              <w:rPr>
                <w:rFonts w:ascii="Times New Roman" w:hAnsi="Times New Roman" w:cs="Times New Roman"/>
                <w:sz w:val="16"/>
                <w:szCs w:val="16"/>
              </w:rPr>
              <w:t>початковий</w:t>
            </w:r>
          </w:p>
        </w:tc>
        <w:tc>
          <w:tcPr>
            <w:tcW w:w="1012" w:type="dxa"/>
            <w:vMerge/>
          </w:tcPr>
          <w:p w:rsidR="00551E91" w:rsidRDefault="00551E91" w:rsidP="00551E91">
            <w:pPr>
              <w:jc w:val="center"/>
              <w:rPr>
                <w:rFonts w:ascii="Times New Roman" w:hAnsi="Times New Roman" w:cs="Times New Roman"/>
                <w:sz w:val="24"/>
                <w:szCs w:val="24"/>
              </w:rPr>
            </w:pPr>
          </w:p>
        </w:tc>
        <w:tc>
          <w:tcPr>
            <w:tcW w:w="1011" w:type="dxa"/>
            <w:vMerge/>
          </w:tcPr>
          <w:p w:rsidR="00551E91" w:rsidRDefault="00551E91" w:rsidP="00551E91">
            <w:pPr>
              <w:jc w:val="center"/>
              <w:rPr>
                <w:rFonts w:ascii="Times New Roman" w:hAnsi="Times New Roman" w:cs="Times New Roman"/>
                <w:sz w:val="24"/>
                <w:szCs w:val="24"/>
              </w:rPr>
            </w:pPr>
          </w:p>
        </w:tc>
      </w:tr>
      <w:tr w:rsidR="00551E91" w:rsidRPr="004E6AE8" w:rsidTr="00551E91">
        <w:trPr>
          <w:trHeight w:val="142"/>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7</w:t>
            </w:r>
          </w:p>
        </w:tc>
        <w:tc>
          <w:tcPr>
            <w:tcW w:w="1177" w:type="dxa"/>
          </w:tcPr>
          <w:p w:rsidR="00551E91" w:rsidRPr="004E6AE8" w:rsidRDefault="00551E91" w:rsidP="00551E91">
            <w:pPr>
              <w:jc w:val="center"/>
              <w:rPr>
                <w:rFonts w:ascii="Times New Roman" w:hAnsi="Times New Roman" w:cs="Times New Roman"/>
                <w:sz w:val="18"/>
                <w:szCs w:val="18"/>
              </w:rPr>
            </w:pPr>
          </w:p>
        </w:tc>
        <w:tc>
          <w:tcPr>
            <w:tcW w:w="2023" w:type="dxa"/>
          </w:tcPr>
          <w:p w:rsidR="00551E91" w:rsidRPr="004E6AE8" w:rsidRDefault="00551E91" w:rsidP="00551E91">
            <w:pPr>
              <w:jc w:val="center"/>
              <w:rPr>
                <w:rFonts w:ascii="Times New Roman" w:hAnsi="Times New Roman" w:cs="Times New Roman"/>
                <w:sz w:val="18"/>
                <w:szCs w:val="18"/>
              </w:rPr>
            </w:pPr>
          </w:p>
        </w:tc>
        <w:tc>
          <w:tcPr>
            <w:tcW w:w="1877" w:type="dxa"/>
          </w:tcPr>
          <w:p w:rsidR="00551E91" w:rsidRPr="004E6AE8" w:rsidRDefault="00551E91" w:rsidP="00551E91">
            <w:pPr>
              <w:jc w:val="center"/>
              <w:rPr>
                <w:rFonts w:ascii="Times New Roman" w:hAnsi="Times New Roman" w:cs="Times New Roman"/>
                <w:sz w:val="18"/>
                <w:szCs w:val="18"/>
              </w:rPr>
            </w:pPr>
          </w:p>
        </w:tc>
        <w:tc>
          <w:tcPr>
            <w:tcW w:w="1156" w:type="dxa"/>
          </w:tcPr>
          <w:p w:rsidR="00551E91" w:rsidRPr="004E6AE8" w:rsidRDefault="00551E91" w:rsidP="00551E91">
            <w:pPr>
              <w:rPr>
                <w:rFonts w:ascii="Times New Roman" w:hAnsi="Times New Roman" w:cs="Times New Roman"/>
                <w:sz w:val="18"/>
                <w:szCs w:val="18"/>
              </w:rPr>
            </w:pP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358"/>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3</w:t>
            </w:r>
          </w:p>
        </w:tc>
        <w:tc>
          <w:tcPr>
            <w:tcW w:w="848" w:type="dxa"/>
          </w:tcPr>
          <w:p w:rsidR="00551E91" w:rsidRPr="007E0C17" w:rsidRDefault="00551E91" w:rsidP="00551E91">
            <w:pPr>
              <w:spacing w:after="160"/>
              <w:jc w:val="center"/>
              <w:rPr>
                <w:rFonts w:ascii="Times New Roman" w:hAnsi="Times New Roman" w:cs="Times New Roman"/>
                <w:sz w:val="18"/>
                <w:szCs w:val="18"/>
              </w:rPr>
            </w:pPr>
            <w:r w:rsidRPr="007E0C17">
              <w:rPr>
                <w:rFonts w:ascii="Times New Roman" w:hAnsi="Times New Roman" w:cs="Times New Roman"/>
                <w:sz w:val="18"/>
                <w:szCs w:val="18"/>
              </w:rPr>
              <w:t>7</w:t>
            </w:r>
          </w:p>
          <w:p w:rsidR="00551E91" w:rsidRPr="004E6AE8" w:rsidRDefault="00551E91" w:rsidP="00551E91">
            <w:pPr>
              <w:jc w:val="center"/>
              <w:rPr>
                <w:rFonts w:ascii="Times New Roman" w:hAnsi="Times New Roman" w:cs="Times New Roman"/>
                <w:sz w:val="18"/>
                <w:szCs w:val="18"/>
              </w:rPr>
            </w:pPr>
          </w:p>
        </w:tc>
        <w:tc>
          <w:tcPr>
            <w:tcW w:w="1177" w:type="dxa"/>
          </w:tcPr>
          <w:p w:rsidR="00551E91" w:rsidRPr="004E6AE8" w:rsidRDefault="00551E91" w:rsidP="00551E91">
            <w:pPr>
              <w:jc w:val="center"/>
              <w:rPr>
                <w:rFonts w:ascii="Times New Roman" w:hAnsi="Times New Roman" w:cs="Times New Roman"/>
                <w:sz w:val="18"/>
                <w:szCs w:val="18"/>
                <w:lang w:val="ru-RU"/>
              </w:rPr>
            </w:pPr>
          </w:p>
          <w:p w:rsidR="00551E91" w:rsidRPr="004E6AE8" w:rsidRDefault="00551E91" w:rsidP="00551E91">
            <w:pPr>
              <w:jc w:val="center"/>
              <w:rPr>
                <w:rFonts w:ascii="Times New Roman" w:hAnsi="Times New Roman" w:cs="Times New Roman"/>
                <w:sz w:val="18"/>
                <w:szCs w:val="18"/>
                <w:lang w:val="ru-RU"/>
              </w:rPr>
            </w:pPr>
          </w:p>
          <w:p w:rsidR="00551E91" w:rsidRPr="004E6AE8" w:rsidRDefault="00551E91" w:rsidP="00551E91">
            <w:pPr>
              <w:jc w:val="center"/>
              <w:rPr>
                <w:rFonts w:ascii="Times New Roman" w:hAnsi="Times New Roman" w:cs="Times New Roman"/>
                <w:sz w:val="18"/>
                <w:szCs w:val="18"/>
                <w:lang w:val="ru-RU"/>
              </w:rPr>
            </w:pPr>
          </w:p>
          <w:p w:rsidR="00551E91" w:rsidRPr="004E6AE8" w:rsidRDefault="00551E91" w:rsidP="00551E91">
            <w:pPr>
              <w:jc w:val="center"/>
              <w:rPr>
                <w:rFonts w:ascii="Times New Roman" w:hAnsi="Times New Roman" w:cs="Times New Roman"/>
                <w:sz w:val="18"/>
                <w:szCs w:val="18"/>
                <w:lang w:val="ru-RU"/>
              </w:rPr>
            </w:pPr>
          </w:p>
          <w:p w:rsidR="00551E91" w:rsidRPr="004E6AE8" w:rsidRDefault="00551E91" w:rsidP="00551E91">
            <w:pPr>
              <w:jc w:val="center"/>
              <w:rPr>
                <w:rFonts w:ascii="Times New Roman" w:hAnsi="Times New Roman" w:cs="Times New Roman"/>
                <w:sz w:val="18"/>
                <w:szCs w:val="18"/>
                <w:lang w:val="ru-RU"/>
              </w:rPr>
            </w:pPr>
          </w:p>
          <w:p w:rsidR="00551E91" w:rsidRPr="004E6AE8" w:rsidRDefault="00551E91" w:rsidP="00551E91">
            <w:pPr>
              <w:jc w:val="center"/>
              <w:rPr>
                <w:rFonts w:ascii="Times New Roman" w:hAnsi="Times New Roman" w:cs="Times New Roman"/>
                <w:sz w:val="18"/>
                <w:szCs w:val="18"/>
                <w:lang w:val="ru-RU"/>
              </w:rPr>
            </w:pPr>
          </w:p>
          <w:p w:rsidR="00551E91" w:rsidRPr="004D0E78" w:rsidRDefault="00551E91" w:rsidP="00551E91">
            <w:pPr>
              <w:spacing w:line="256" w:lineRule="auto"/>
              <w:rPr>
                <w:rFonts w:ascii="Times New Roman" w:hAnsi="Times New Roman" w:cs="Times New Roman"/>
                <w:b/>
                <w:sz w:val="18"/>
                <w:szCs w:val="18"/>
              </w:rPr>
            </w:pPr>
            <w:r w:rsidRPr="004D0E78">
              <w:rPr>
                <w:rFonts w:ascii="Times New Roman" w:hAnsi="Times New Roman" w:cs="Times New Roman"/>
                <w:b/>
                <w:sz w:val="18"/>
                <w:szCs w:val="18"/>
              </w:rPr>
              <w:t>Якість : 57%</w:t>
            </w:r>
          </w:p>
          <w:p w:rsidR="00551E91" w:rsidRPr="004E6AE8" w:rsidRDefault="00551E91" w:rsidP="00551E91">
            <w:pPr>
              <w:rPr>
                <w:rFonts w:ascii="Times New Roman" w:hAnsi="Times New Roman" w:cs="Times New Roman"/>
                <w:sz w:val="18"/>
                <w:szCs w:val="18"/>
                <w:lang w:val="ru-RU"/>
              </w:rPr>
            </w:pPr>
          </w:p>
        </w:tc>
        <w:tc>
          <w:tcPr>
            <w:tcW w:w="2023" w:type="dxa"/>
          </w:tcPr>
          <w:p w:rsidR="00551E91" w:rsidRPr="002B623A" w:rsidRDefault="00551E91" w:rsidP="00551E91">
            <w:pPr>
              <w:spacing w:after="160"/>
              <w:jc w:val="center"/>
              <w:rPr>
                <w:rFonts w:ascii="Times New Roman" w:hAnsi="Times New Roman" w:cs="Times New Roman"/>
                <w:sz w:val="18"/>
                <w:szCs w:val="18"/>
              </w:rPr>
            </w:pPr>
            <w:r w:rsidRPr="002B623A">
              <w:rPr>
                <w:rFonts w:ascii="Times New Roman" w:hAnsi="Times New Roman" w:cs="Times New Roman"/>
                <w:sz w:val="18"/>
                <w:szCs w:val="18"/>
              </w:rPr>
              <w:t>4</w:t>
            </w:r>
          </w:p>
          <w:p w:rsidR="00551E91" w:rsidRPr="002B623A"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          Овчаренко Н.</w:t>
            </w:r>
            <w:r w:rsidRPr="002B623A">
              <w:rPr>
                <w:rFonts w:ascii="Times New Roman" w:hAnsi="Times New Roman" w:cs="Times New Roman"/>
                <w:sz w:val="18"/>
                <w:szCs w:val="18"/>
              </w:rPr>
              <w:t xml:space="preserve">,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 xml:space="preserve">Сокол Д.,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 xml:space="preserve">Козаков В., </w:t>
            </w:r>
          </w:p>
          <w:p w:rsidR="00551E91" w:rsidRPr="002B623A"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Павленко С.</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57%</w:t>
            </w:r>
          </w:p>
        </w:tc>
        <w:tc>
          <w:tcPr>
            <w:tcW w:w="1877" w:type="dxa"/>
          </w:tcPr>
          <w:p w:rsidR="00551E91" w:rsidRPr="004D0E78" w:rsidRDefault="00551E91" w:rsidP="00551E91">
            <w:pPr>
              <w:spacing w:after="160"/>
              <w:jc w:val="center"/>
              <w:rPr>
                <w:rFonts w:ascii="Times New Roman" w:hAnsi="Times New Roman" w:cs="Times New Roman"/>
                <w:sz w:val="18"/>
                <w:szCs w:val="18"/>
              </w:rPr>
            </w:pPr>
            <w:r w:rsidRPr="004D0E78">
              <w:rPr>
                <w:rFonts w:ascii="Times New Roman" w:hAnsi="Times New Roman" w:cs="Times New Roman"/>
                <w:sz w:val="18"/>
                <w:szCs w:val="18"/>
              </w:rPr>
              <w:t>1</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Копитцов М.</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14%</w:t>
            </w:r>
          </w:p>
        </w:tc>
        <w:tc>
          <w:tcPr>
            <w:tcW w:w="1156" w:type="dxa"/>
          </w:tcPr>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2</w:t>
            </w: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w:t>
            </w:r>
            <w:r>
              <w:rPr>
                <w:rFonts w:ascii="Times New Roman" w:hAnsi="Times New Roman" w:cs="Times New Roman"/>
                <w:sz w:val="18"/>
                <w:szCs w:val="18"/>
              </w:rPr>
              <w:t>учеренко М., Волков</w:t>
            </w: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28%</w:t>
            </w:r>
          </w:p>
        </w:tc>
        <w:tc>
          <w:tcPr>
            <w:tcW w:w="1012" w:type="dxa"/>
          </w:tcPr>
          <w:p w:rsidR="00551E91" w:rsidRPr="004D0E78" w:rsidRDefault="00551E91" w:rsidP="00551E91">
            <w:pPr>
              <w:spacing w:after="160"/>
              <w:jc w:val="center"/>
              <w:rPr>
                <w:rFonts w:ascii="Times New Roman" w:hAnsi="Times New Roman" w:cs="Times New Roman"/>
                <w:sz w:val="18"/>
                <w:szCs w:val="18"/>
              </w:rPr>
            </w:pPr>
            <w:r w:rsidRPr="004D0E78">
              <w:rPr>
                <w:rFonts w:ascii="Times New Roman" w:hAnsi="Times New Roman" w:cs="Times New Roman"/>
                <w:sz w:val="18"/>
                <w:szCs w:val="18"/>
              </w:rPr>
              <w:t>2</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Кучеренко М., Волков Д.</w:t>
            </w: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42"/>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4</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17</w:t>
            </w:r>
          </w:p>
        </w:tc>
        <w:tc>
          <w:tcPr>
            <w:tcW w:w="11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Зарудний О.</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6%</w:t>
            </w:r>
          </w:p>
          <w:p w:rsidR="00551E91" w:rsidRPr="004E6AE8" w:rsidRDefault="00551E91" w:rsidP="00551E91">
            <w:pPr>
              <w:jc w:val="center"/>
              <w:rPr>
                <w:rFonts w:ascii="Times New Roman" w:hAnsi="Times New Roman" w:cs="Times New Roman"/>
                <w:sz w:val="18"/>
                <w:szCs w:val="18"/>
              </w:rPr>
            </w:pPr>
          </w:p>
          <w:p w:rsidR="00551E91" w:rsidRPr="00104D08" w:rsidRDefault="00551E91" w:rsidP="00551E91">
            <w:pPr>
              <w:rPr>
                <w:rFonts w:ascii="Times New Roman" w:hAnsi="Times New Roman" w:cs="Times New Roman"/>
                <w:sz w:val="18"/>
                <w:szCs w:val="18"/>
              </w:rPr>
            </w:pPr>
            <w:r w:rsidRPr="004E6AE8">
              <w:rPr>
                <w:rFonts w:ascii="Times New Roman" w:hAnsi="Times New Roman" w:cs="Times New Roman"/>
                <w:b/>
                <w:sz w:val="18"/>
                <w:szCs w:val="18"/>
              </w:rPr>
              <w:t>Якість : 41%</w:t>
            </w:r>
          </w:p>
          <w:p w:rsidR="00551E91" w:rsidRPr="004E6AE8" w:rsidRDefault="00551E91" w:rsidP="00551E91">
            <w:pPr>
              <w:rPr>
                <w:rFonts w:ascii="Times New Roman" w:hAnsi="Times New Roman" w:cs="Times New Roman"/>
                <w:sz w:val="18"/>
                <w:szCs w:val="18"/>
              </w:rPr>
            </w:pPr>
          </w:p>
        </w:tc>
        <w:tc>
          <w:tcPr>
            <w:tcW w:w="2023" w:type="dxa"/>
          </w:tcPr>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               6</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Воронова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Громова В.</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Дорошенко 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Ковальова С.</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Парфинков С.</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Уманець Д.</w:t>
            </w: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35%</w:t>
            </w:r>
          </w:p>
        </w:tc>
        <w:tc>
          <w:tcPr>
            <w:tcW w:w="1877" w:type="dxa"/>
          </w:tcPr>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             9</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Бондаренко Н.</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Воронов М.</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Забиренко В.</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Ковчуг 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Кунгурцева Т.</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Ніколаєнко 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Садовніков 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Сухина К.</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Ядкевич І</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53%</w:t>
            </w:r>
          </w:p>
        </w:tc>
        <w:tc>
          <w:tcPr>
            <w:tcW w:w="115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Березанець Є</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6%</w:t>
            </w: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498"/>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5</w:t>
            </w:r>
          </w:p>
        </w:tc>
        <w:tc>
          <w:tcPr>
            <w:tcW w:w="848" w:type="dxa"/>
          </w:tcPr>
          <w:p w:rsidR="00551E91" w:rsidRPr="004E6AE8" w:rsidRDefault="00551E91" w:rsidP="00551E91">
            <w:pPr>
              <w:jc w:val="center"/>
              <w:rPr>
                <w:rFonts w:ascii="Times New Roman" w:hAnsi="Times New Roman" w:cs="Times New Roman"/>
                <w:sz w:val="18"/>
                <w:szCs w:val="18"/>
              </w:rPr>
            </w:pPr>
            <w:r>
              <w:rPr>
                <w:rFonts w:ascii="Times New Roman" w:hAnsi="Times New Roman" w:cs="Times New Roman"/>
                <w:sz w:val="18"/>
                <w:szCs w:val="18"/>
              </w:rPr>
              <w:t>10</w:t>
            </w:r>
          </w:p>
        </w:tc>
        <w:tc>
          <w:tcPr>
            <w:tcW w:w="1177" w:type="dxa"/>
          </w:tcPr>
          <w:p w:rsidR="00551E91" w:rsidRPr="00E07025" w:rsidRDefault="00551E91" w:rsidP="00551E91">
            <w:pPr>
              <w:widowControl w:val="0"/>
              <w:jc w:val="center"/>
              <w:rPr>
                <w:rFonts w:ascii="Times New Roman" w:hAnsi="Times New Roman" w:cs="Times New Roman"/>
                <w:sz w:val="18"/>
                <w:szCs w:val="18"/>
              </w:rPr>
            </w:pPr>
            <w:r w:rsidRPr="00E07025">
              <w:rPr>
                <w:rFonts w:ascii="Times New Roman" w:hAnsi="Times New Roman" w:cs="Times New Roman"/>
                <w:sz w:val="18"/>
                <w:szCs w:val="18"/>
              </w:rPr>
              <w:t>1</w:t>
            </w:r>
          </w:p>
          <w:p w:rsidR="00551E91" w:rsidRPr="00E07025" w:rsidRDefault="00551E91" w:rsidP="00551E91">
            <w:pPr>
              <w:suppressAutoHyphens/>
              <w:rPr>
                <w:rFonts w:ascii="Times New Roman" w:hAnsi="Times New Roman" w:cs="Times New Roman"/>
                <w:sz w:val="18"/>
                <w:szCs w:val="18"/>
              </w:rPr>
            </w:pPr>
            <w:r w:rsidRPr="00E07025">
              <w:rPr>
                <w:rFonts w:ascii="Times New Roman" w:hAnsi="Times New Roman" w:cs="Times New Roman"/>
                <w:sz w:val="18"/>
                <w:szCs w:val="18"/>
              </w:rPr>
              <w:t xml:space="preserve">            Євтушенко М.</w:t>
            </w:r>
          </w:p>
          <w:p w:rsidR="00551E91" w:rsidRPr="00E07025" w:rsidRDefault="00551E91" w:rsidP="00551E91">
            <w:pPr>
              <w:suppressAutoHyphens/>
              <w:rPr>
                <w:rFonts w:ascii="Times New Roman" w:hAnsi="Times New Roman" w:cs="Times New Roman"/>
                <w:sz w:val="18"/>
                <w:szCs w:val="18"/>
              </w:rPr>
            </w:pPr>
          </w:p>
          <w:p w:rsidR="00551E91" w:rsidRPr="00E07025" w:rsidRDefault="00551E91" w:rsidP="00551E91">
            <w:pPr>
              <w:suppressAutoHyphens/>
              <w:rPr>
                <w:rFonts w:ascii="Times New Roman" w:hAnsi="Times New Roman" w:cs="Times New Roman"/>
                <w:sz w:val="18"/>
                <w:szCs w:val="18"/>
              </w:rPr>
            </w:pPr>
            <w:r w:rsidRPr="00E07025">
              <w:rPr>
                <w:rFonts w:ascii="Times New Roman" w:hAnsi="Times New Roman" w:cs="Times New Roman"/>
                <w:sz w:val="18"/>
                <w:szCs w:val="18"/>
              </w:rPr>
              <w:t xml:space="preserve">                   10 %</w:t>
            </w:r>
          </w:p>
          <w:p w:rsidR="00551E91" w:rsidRPr="00E07025" w:rsidRDefault="00551E91" w:rsidP="00551E91">
            <w:pPr>
              <w:suppressAutoHyphens/>
              <w:rPr>
                <w:rFonts w:ascii="Times New Roman" w:hAnsi="Times New Roman" w:cs="Times New Roman"/>
                <w:sz w:val="18"/>
                <w:szCs w:val="18"/>
              </w:rPr>
            </w:pPr>
          </w:p>
          <w:p w:rsidR="00551E91" w:rsidRPr="00E07025" w:rsidRDefault="00551E91" w:rsidP="00551E91">
            <w:pPr>
              <w:suppressAutoHyphens/>
              <w:rPr>
                <w:rFonts w:ascii="Times New Roman" w:hAnsi="Times New Roman" w:cs="Times New Roman"/>
                <w:sz w:val="18"/>
                <w:szCs w:val="18"/>
              </w:rPr>
            </w:pPr>
          </w:p>
          <w:p w:rsidR="00551E91" w:rsidRPr="00E07025" w:rsidRDefault="00551E91" w:rsidP="00551E91">
            <w:pPr>
              <w:suppressAutoHyphens/>
              <w:rPr>
                <w:rFonts w:ascii="Times New Roman" w:hAnsi="Times New Roman" w:cs="Times New Roman"/>
                <w:b/>
                <w:sz w:val="18"/>
                <w:szCs w:val="18"/>
              </w:rPr>
            </w:pPr>
            <w:r w:rsidRPr="00E07025">
              <w:rPr>
                <w:rFonts w:ascii="Times New Roman" w:hAnsi="Times New Roman" w:cs="Times New Roman"/>
                <w:b/>
                <w:sz w:val="18"/>
                <w:szCs w:val="18"/>
              </w:rPr>
              <w:t>Якість : 50%</w:t>
            </w:r>
          </w:p>
          <w:p w:rsidR="00551E91" w:rsidRPr="00E07025" w:rsidRDefault="00551E91" w:rsidP="00551E91">
            <w:pPr>
              <w:suppressAutoHyphens/>
              <w:rPr>
                <w:rFonts w:ascii="Times New Roman" w:hAnsi="Times New Roman" w:cs="Times New Roman"/>
                <w:sz w:val="18"/>
                <w:szCs w:val="18"/>
              </w:rPr>
            </w:pPr>
          </w:p>
          <w:p w:rsidR="00551E91" w:rsidRPr="00E07025" w:rsidRDefault="00551E91" w:rsidP="00551E91">
            <w:pPr>
              <w:jc w:val="center"/>
              <w:rPr>
                <w:rFonts w:ascii="Times New Roman" w:hAnsi="Times New Roman" w:cs="Times New Roman"/>
                <w:sz w:val="18"/>
                <w:szCs w:val="18"/>
                <w:lang w:val="ru-RU"/>
              </w:rPr>
            </w:pPr>
          </w:p>
        </w:tc>
        <w:tc>
          <w:tcPr>
            <w:tcW w:w="2023" w:type="dxa"/>
          </w:tcPr>
          <w:p w:rsidR="00551E91" w:rsidRPr="00E07025" w:rsidRDefault="00551E91" w:rsidP="00551E91">
            <w:pPr>
              <w:widowControl w:val="0"/>
              <w:jc w:val="center"/>
              <w:rPr>
                <w:rFonts w:ascii="Times New Roman" w:hAnsi="Times New Roman" w:cs="Times New Roman"/>
                <w:sz w:val="18"/>
                <w:szCs w:val="18"/>
              </w:rPr>
            </w:pPr>
            <w:r w:rsidRPr="00E07025">
              <w:rPr>
                <w:rFonts w:ascii="Times New Roman" w:hAnsi="Times New Roman" w:cs="Times New Roman"/>
                <w:sz w:val="18"/>
                <w:szCs w:val="18"/>
              </w:rPr>
              <w:t>4</w:t>
            </w:r>
          </w:p>
          <w:p w:rsidR="00551E91" w:rsidRPr="00E07025" w:rsidRDefault="00551E91" w:rsidP="00551E91">
            <w:pPr>
              <w:widowControl w:val="0"/>
              <w:jc w:val="center"/>
              <w:rPr>
                <w:rFonts w:ascii="Times New Roman" w:hAnsi="Times New Roman"/>
                <w:sz w:val="18"/>
                <w:szCs w:val="18"/>
              </w:rPr>
            </w:pPr>
            <w:r w:rsidRPr="00E07025">
              <w:rPr>
                <w:rFonts w:ascii="Times New Roman" w:hAnsi="Times New Roman"/>
                <w:sz w:val="18"/>
                <w:szCs w:val="18"/>
              </w:rPr>
              <w:t>Гущин В.</w:t>
            </w:r>
          </w:p>
          <w:p w:rsidR="00551E91" w:rsidRPr="00E07025" w:rsidRDefault="00551E91" w:rsidP="00551E91">
            <w:pPr>
              <w:widowControl w:val="0"/>
              <w:jc w:val="center"/>
              <w:rPr>
                <w:rFonts w:ascii="Times New Roman" w:hAnsi="Times New Roman"/>
                <w:sz w:val="18"/>
                <w:szCs w:val="18"/>
              </w:rPr>
            </w:pPr>
            <w:r w:rsidRPr="00E07025">
              <w:rPr>
                <w:rFonts w:ascii="Times New Roman" w:hAnsi="Times New Roman"/>
                <w:sz w:val="18"/>
                <w:szCs w:val="18"/>
              </w:rPr>
              <w:t>Калашнікова В.</w:t>
            </w:r>
          </w:p>
          <w:p w:rsidR="00551E91" w:rsidRPr="00E07025" w:rsidRDefault="00551E91" w:rsidP="00551E91">
            <w:pPr>
              <w:widowControl w:val="0"/>
              <w:jc w:val="center"/>
              <w:rPr>
                <w:rFonts w:ascii="Times New Roman" w:hAnsi="Times New Roman"/>
                <w:sz w:val="18"/>
                <w:szCs w:val="18"/>
              </w:rPr>
            </w:pPr>
            <w:r w:rsidRPr="00E07025">
              <w:rPr>
                <w:rFonts w:ascii="Times New Roman" w:hAnsi="Times New Roman"/>
                <w:sz w:val="18"/>
                <w:szCs w:val="18"/>
              </w:rPr>
              <w:t>Кунгурцев М.</w:t>
            </w:r>
          </w:p>
          <w:p w:rsidR="00551E91" w:rsidRPr="00E07025" w:rsidRDefault="00551E91" w:rsidP="00551E91">
            <w:pPr>
              <w:jc w:val="center"/>
              <w:rPr>
                <w:rFonts w:ascii="Times New Roman" w:hAnsi="Times New Roman"/>
                <w:sz w:val="18"/>
                <w:szCs w:val="18"/>
              </w:rPr>
            </w:pPr>
            <w:r w:rsidRPr="00E07025">
              <w:rPr>
                <w:rFonts w:ascii="Times New Roman" w:hAnsi="Times New Roman"/>
                <w:sz w:val="18"/>
                <w:szCs w:val="18"/>
              </w:rPr>
              <w:t>Кутько М.</w:t>
            </w:r>
          </w:p>
          <w:p w:rsidR="00551E91" w:rsidRPr="00E07025" w:rsidRDefault="00551E91" w:rsidP="00551E91">
            <w:pPr>
              <w:jc w:val="center"/>
              <w:rPr>
                <w:rFonts w:ascii="Times New Roman" w:hAnsi="Times New Roman" w:cs="Times New Roman"/>
                <w:sz w:val="18"/>
                <w:szCs w:val="18"/>
                <w:lang w:val="en-US"/>
              </w:rPr>
            </w:pPr>
            <w:r w:rsidRPr="00E07025">
              <w:rPr>
                <w:rFonts w:ascii="Times New Roman" w:hAnsi="Times New Roman" w:cs="Times New Roman"/>
                <w:sz w:val="18"/>
                <w:szCs w:val="18"/>
              </w:rPr>
              <w:t>40 %</w:t>
            </w:r>
          </w:p>
        </w:tc>
        <w:tc>
          <w:tcPr>
            <w:tcW w:w="1877" w:type="dxa"/>
          </w:tcPr>
          <w:p w:rsidR="00551E91" w:rsidRPr="00E07025" w:rsidRDefault="00551E91" w:rsidP="00551E91">
            <w:pPr>
              <w:widowControl w:val="0"/>
              <w:jc w:val="center"/>
              <w:rPr>
                <w:rFonts w:ascii="Times New Roman" w:hAnsi="Times New Roman" w:cs="Times New Roman"/>
                <w:sz w:val="18"/>
                <w:szCs w:val="18"/>
              </w:rPr>
            </w:pPr>
            <w:r w:rsidRPr="00E07025">
              <w:rPr>
                <w:rFonts w:ascii="Times New Roman" w:hAnsi="Times New Roman" w:cs="Times New Roman"/>
                <w:sz w:val="18"/>
                <w:szCs w:val="18"/>
              </w:rPr>
              <w:t>4</w:t>
            </w:r>
          </w:p>
          <w:p w:rsidR="00551E91" w:rsidRPr="00E07025" w:rsidRDefault="00551E91" w:rsidP="00551E91">
            <w:pPr>
              <w:widowControl w:val="0"/>
              <w:jc w:val="center"/>
              <w:rPr>
                <w:sz w:val="18"/>
                <w:szCs w:val="18"/>
              </w:rPr>
            </w:pPr>
            <w:r w:rsidRPr="00E07025">
              <w:rPr>
                <w:rFonts w:ascii="Times New Roman" w:hAnsi="Times New Roman" w:cs="Times New Roman"/>
                <w:sz w:val="18"/>
                <w:szCs w:val="18"/>
              </w:rPr>
              <w:t>Бондаренко С.</w:t>
            </w:r>
          </w:p>
          <w:p w:rsidR="00551E91" w:rsidRPr="00E07025" w:rsidRDefault="00551E91" w:rsidP="00551E91">
            <w:pPr>
              <w:widowControl w:val="0"/>
              <w:jc w:val="center"/>
              <w:rPr>
                <w:sz w:val="18"/>
                <w:szCs w:val="18"/>
              </w:rPr>
            </w:pPr>
            <w:r w:rsidRPr="00E07025">
              <w:rPr>
                <w:rFonts w:ascii="Times New Roman" w:hAnsi="Times New Roman" w:cs="Times New Roman"/>
                <w:sz w:val="18"/>
                <w:szCs w:val="18"/>
              </w:rPr>
              <w:t>Галькевич. О.</w:t>
            </w:r>
          </w:p>
          <w:p w:rsidR="00551E91" w:rsidRPr="00E07025" w:rsidRDefault="00551E91" w:rsidP="00551E91">
            <w:pPr>
              <w:widowControl w:val="0"/>
              <w:jc w:val="center"/>
              <w:rPr>
                <w:sz w:val="18"/>
                <w:szCs w:val="18"/>
              </w:rPr>
            </w:pPr>
            <w:r w:rsidRPr="00E07025">
              <w:rPr>
                <w:rFonts w:ascii="Times New Roman" w:hAnsi="Times New Roman" w:cs="Times New Roman"/>
                <w:sz w:val="18"/>
                <w:szCs w:val="18"/>
              </w:rPr>
              <w:t>Стрільцов О.</w:t>
            </w:r>
          </w:p>
          <w:p w:rsidR="00551E91" w:rsidRPr="00E07025" w:rsidRDefault="00551E91" w:rsidP="00551E91">
            <w:pPr>
              <w:jc w:val="center"/>
              <w:rPr>
                <w:rFonts w:ascii="Times New Roman" w:hAnsi="Times New Roman" w:cs="Times New Roman"/>
                <w:sz w:val="18"/>
                <w:szCs w:val="18"/>
              </w:rPr>
            </w:pPr>
            <w:r w:rsidRPr="00E07025">
              <w:rPr>
                <w:rFonts w:ascii="Times New Roman" w:hAnsi="Times New Roman" w:cs="Times New Roman"/>
                <w:sz w:val="18"/>
                <w:szCs w:val="18"/>
              </w:rPr>
              <w:t>Чирва  А.</w:t>
            </w:r>
          </w:p>
          <w:p w:rsidR="00551E91" w:rsidRPr="00E07025" w:rsidRDefault="00551E91" w:rsidP="00551E91">
            <w:pPr>
              <w:jc w:val="center"/>
              <w:rPr>
                <w:rFonts w:ascii="Times New Roman" w:hAnsi="Times New Roman" w:cs="Times New Roman"/>
                <w:sz w:val="18"/>
                <w:szCs w:val="18"/>
                <w:lang w:val="en-US"/>
              </w:rPr>
            </w:pPr>
            <w:r w:rsidRPr="00E07025">
              <w:rPr>
                <w:rFonts w:ascii="Times New Roman" w:hAnsi="Times New Roman" w:cs="Times New Roman"/>
                <w:sz w:val="18"/>
                <w:szCs w:val="18"/>
              </w:rPr>
              <w:t>40 %</w:t>
            </w:r>
          </w:p>
        </w:tc>
        <w:tc>
          <w:tcPr>
            <w:tcW w:w="1156" w:type="dxa"/>
          </w:tcPr>
          <w:p w:rsidR="00551E91" w:rsidRPr="00E07025" w:rsidRDefault="00551E91" w:rsidP="00551E91">
            <w:pPr>
              <w:widowControl w:val="0"/>
              <w:jc w:val="center"/>
              <w:rPr>
                <w:rFonts w:ascii="Times New Roman" w:hAnsi="Times New Roman" w:cs="Times New Roman"/>
                <w:sz w:val="18"/>
                <w:szCs w:val="18"/>
              </w:rPr>
            </w:pPr>
            <w:r w:rsidRPr="00E07025">
              <w:rPr>
                <w:rFonts w:ascii="Times New Roman" w:hAnsi="Times New Roman" w:cs="Times New Roman"/>
                <w:sz w:val="18"/>
                <w:szCs w:val="18"/>
              </w:rPr>
              <w:t xml:space="preserve">1 </w:t>
            </w:r>
          </w:p>
          <w:p w:rsidR="00551E91" w:rsidRPr="00E07025" w:rsidRDefault="00551E91" w:rsidP="00551E91">
            <w:pPr>
              <w:jc w:val="center"/>
              <w:rPr>
                <w:rFonts w:ascii="Times New Roman" w:hAnsi="Times New Roman" w:cs="Times New Roman"/>
                <w:sz w:val="18"/>
                <w:szCs w:val="18"/>
              </w:rPr>
            </w:pPr>
            <w:r w:rsidRPr="00E07025">
              <w:rPr>
                <w:rFonts w:ascii="Times New Roman" w:hAnsi="Times New Roman" w:cs="Times New Roman"/>
                <w:sz w:val="18"/>
                <w:szCs w:val="18"/>
              </w:rPr>
              <w:t>Клименко А</w:t>
            </w:r>
          </w:p>
          <w:p w:rsidR="00551E91" w:rsidRPr="00E07025" w:rsidRDefault="00551E91" w:rsidP="00551E91">
            <w:pPr>
              <w:jc w:val="center"/>
              <w:rPr>
                <w:rFonts w:ascii="Times New Roman" w:hAnsi="Times New Roman" w:cs="Times New Roman"/>
                <w:sz w:val="18"/>
                <w:szCs w:val="18"/>
              </w:rPr>
            </w:pPr>
          </w:p>
          <w:p w:rsidR="00551E91" w:rsidRPr="00E07025" w:rsidRDefault="00551E91" w:rsidP="00551E91">
            <w:pPr>
              <w:jc w:val="center"/>
              <w:rPr>
                <w:rFonts w:ascii="Times New Roman" w:hAnsi="Times New Roman" w:cs="Times New Roman"/>
                <w:sz w:val="18"/>
                <w:szCs w:val="18"/>
              </w:rPr>
            </w:pPr>
          </w:p>
          <w:p w:rsidR="00551E91" w:rsidRPr="00E07025" w:rsidRDefault="00551E91" w:rsidP="00551E91">
            <w:pPr>
              <w:jc w:val="center"/>
              <w:rPr>
                <w:rFonts w:ascii="Times New Roman" w:hAnsi="Times New Roman" w:cs="Times New Roman"/>
                <w:sz w:val="18"/>
                <w:szCs w:val="18"/>
              </w:rPr>
            </w:pPr>
          </w:p>
          <w:p w:rsidR="00551E91" w:rsidRPr="00E07025" w:rsidRDefault="00551E91" w:rsidP="00551E91">
            <w:pPr>
              <w:jc w:val="center"/>
              <w:rPr>
                <w:rFonts w:ascii="Times New Roman" w:hAnsi="Times New Roman" w:cs="Times New Roman"/>
                <w:sz w:val="18"/>
                <w:szCs w:val="18"/>
              </w:rPr>
            </w:pPr>
          </w:p>
          <w:p w:rsidR="00551E91" w:rsidRPr="00E07025" w:rsidRDefault="00551E91" w:rsidP="00551E91">
            <w:pPr>
              <w:jc w:val="center"/>
              <w:rPr>
                <w:rFonts w:ascii="Times New Roman" w:hAnsi="Times New Roman" w:cs="Times New Roman"/>
                <w:sz w:val="18"/>
                <w:szCs w:val="18"/>
                <w:lang w:val="en-US"/>
              </w:rPr>
            </w:pPr>
            <w:r w:rsidRPr="00E07025">
              <w:rPr>
                <w:rFonts w:ascii="Times New Roman" w:hAnsi="Times New Roman" w:cs="Times New Roman"/>
                <w:sz w:val="18"/>
                <w:szCs w:val="18"/>
              </w:rPr>
              <w:t>40 %</w:t>
            </w:r>
          </w:p>
        </w:tc>
        <w:tc>
          <w:tcPr>
            <w:tcW w:w="1012" w:type="dxa"/>
          </w:tcPr>
          <w:p w:rsidR="00551E91" w:rsidRPr="004E6AE8" w:rsidRDefault="00551E91" w:rsidP="00551E91">
            <w:pPr>
              <w:jc w:val="center"/>
              <w:rPr>
                <w:rFonts w:ascii="Times New Roman" w:hAnsi="Times New Roman" w:cs="Times New Roman"/>
                <w:sz w:val="18"/>
                <w:szCs w:val="18"/>
                <w:lang w:val="en-US"/>
              </w:rPr>
            </w:pPr>
          </w:p>
        </w:tc>
        <w:tc>
          <w:tcPr>
            <w:tcW w:w="1011" w:type="dxa"/>
          </w:tcPr>
          <w:p w:rsidR="00551E91" w:rsidRPr="004E6AE8" w:rsidRDefault="00551E91" w:rsidP="00551E91">
            <w:pPr>
              <w:jc w:val="center"/>
              <w:rPr>
                <w:rFonts w:ascii="Times New Roman" w:hAnsi="Times New Roman" w:cs="Times New Roman"/>
                <w:sz w:val="18"/>
                <w:szCs w:val="18"/>
                <w:lang w:val="en-US"/>
              </w:rPr>
            </w:pPr>
          </w:p>
        </w:tc>
      </w:tr>
      <w:tr w:rsidR="00551E91" w:rsidRPr="004E6AE8" w:rsidTr="00551E91">
        <w:trPr>
          <w:trHeight w:val="142"/>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6</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8</w:t>
            </w:r>
          </w:p>
        </w:tc>
        <w:tc>
          <w:tcPr>
            <w:tcW w:w="1177" w:type="dxa"/>
          </w:tcPr>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rPr>
              <w:t>1 уч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Близно А.</w:t>
            </w:r>
          </w:p>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lang w:val="en-US"/>
              </w:rPr>
              <w:t>12,</w:t>
            </w:r>
            <w:r w:rsidRPr="004E6AE8">
              <w:rPr>
                <w:rFonts w:ascii="Times New Roman" w:hAnsi="Times New Roman" w:cs="Times New Roman"/>
                <w:sz w:val="18"/>
                <w:szCs w:val="18"/>
              </w:rPr>
              <w:t>5</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w:t>
            </w: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b/>
                <w:bCs/>
                <w:sz w:val="18"/>
                <w:szCs w:val="18"/>
              </w:rPr>
              <w:t>Якість: 62.5%</w:t>
            </w:r>
          </w:p>
        </w:tc>
        <w:tc>
          <w:tcPr>
            <w:tcW w:w="2023" w:type="dxa"/>
          </w:tcPr>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rPr>
              <w:t xml:space="preserve">4 уч </w:t>
            </w:r>
          </w:p>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rPr>
              <w:t>Калюга Г.,</w:t>
            </w:r>
          </w:p>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rPr>
              <w:t>Нефьодов Є.,</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Ковальова О.</w:t>
            </w:r>
            <w:r w:rsidRPr="004E6AE8">
              <w:rPr>
                <w:rFonts w:ascii="Times New Roman" w:hAnsi="Times New Roman" w:cs="Times New Roman"/>
                <w:sz w:val="18"/>
                <w:szCs w:val="18"/>
              </w:rPr>
              <w:br/>
              <w:t>Манько Д.</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50%</w:t>
            </w:r>
          </w:p>
        </w:tc>
        <w:tc>
          <w:tcPr>
            <w:tcW w:w="1877" w:type="dxa"/>
          </w:tcPr>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rPr>
              <w:t xml:space="preserve">3 уч </w:t>
            </w:r>
          </w:p>
          <w:p w:rsidR="00551E91" w:rsidRPr="004E6AE8" w:rsidRDefault="00551E91" w:rsidP="00551E91">
            <w:pPr>
              <w:widowControl w:val="0"/>
              <w:rPr>
                <w:rFonts w:ascii="Times New Roman" w:hAnsi="Times New Roman" w:cs="Times New Roman"/>
                <w:sz w:val="18"/>
                <w:szCs w:val="18"/>
              </w:rPr>
            </w:pPr>
            <w:r w:rsidRPr="004E6AE8">
              <w:rPr>
                <w:rFonts w:ascii="Times New Roman" w:hAnsi="Times New Roman" w:cs="Times New Roman"/>
                <w:sz w:val="18"/>
                <w:szCs w:val="18"/>
              </w:rPr>
              <w:t>Білоцерківець А.,</w:t>
            </w:r>
          </w:p>
          <w:p w:rsidR="00551E91"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Садовніков Р.,</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Шипілов І.</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37,5%</w:t>
            </w:r>
          </w:p>
        </w:tc>
        <w:tc>
          <w:tcPr>
            <w:tcW w:w="1156" w:type="dxa"/>
          </w:tcPr>
          <w:p w:rsidR="00551E91" w:rsidRPr="004E6AE8" w:rsidRDefault="00551E91" w:rsidP="00551E91">
            <w:pPr>
              <w:jc w:val="center"/>
              <w:rPr>
                <w:rFonts w:ascii="Times New Roman" w:hAnsi="Times New Roman" w:cs="Times New Roman"/>
                <w:sz w:val="18"/>
                <w:szCs w:val="18"/>
              </w:rPr>
            </w:pP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42"/>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7</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14</w:t>
            </w:r>
          </w:p>
        </w:tc>
        <w:tc>
          <w:tcPr>
            <w:tcW w:w="1177" w:type="dxa"/>
          </w:tcPr>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2</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 xml:space="preserve">Зарудний </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Ісаєв</w:t>
            </w: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14%</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b/>
                <w:bCs/>
                <w:sz w:val="18"/>
                <w:szCs w:val="18"/>
              </w:rPr>
              <w:t xml:space="preserve">Якість: </w:t>
            </w:r>
            <w:r>
              <w:rPr>
                <w:rFonts w:ascii="Times New Roman" w:hAnsi="Times New Roman" w:cs="Times New Roman"/>
                <w:b/>
                <w:bCs/>
                <w:sz w:val="18"/>
                <w:szCs w:val="18"/>
              </w:rPr>
              <w:t xml:space="preserve">43 </w:t>
            </w:r>
            <w:r w:rsidRPr="004E6AE8">
              <w:rPr>
                <w:rFonts w:ascii="Times New Roman" w:hAnsi="Times New Roman" w:cs="Times New Roman"/>
                <w:b/>
                <w:bCs/>
                <w:sz w:val="18"/>
                <w:szCs w:val="18"/>
              </w:rPr>
              <w:t>%</w:t>
            </w:r>
          </w:p>
        </w:tc>
        <w:tc>
          <w:tcPr>
            <w:tcW w:w="2023" w:type="dxa"/>
          </w:tcPr>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4</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Солодова В.</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Дуйко О.</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Дейний Р.</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Головня Б.</w:t>
            </w:r>
            <w:r>
              <w:rPr>
                <w:rFonts w:ascii="Times New Roman" w:hAnsi="Times New Roman" w:cs="Times New Roman"/>
                <w:sz w:val="18"/>
                <w:szCs w:val="18"/>
              </w:rPr>
              <w:br/>
            </w:r>
          </w:p>
          <w:p w:rsidR="00551E91" w:rsidRPr="004E6AE8" w:rsidRDefault="00551E91" w:rsidP="00551E91">
            <w:pPr>
              <w:jc w:val="center"/>
              <w:rPr>
                <w:rFonts w:ascii="Times New Roman" w:hAnsi="Times New Roman" w:cs="Times New Roman"/>
                <w:sz w:val="18"/>
                <w:szCs w:val="18"/>
              </w:rPr>
            </w:pPr>
            <w:r>
              <w:rPr>
                <w:rFonts w:ascii="Times New Roman" w:hAnsi="Times New Roman" w:cs="Times New Roman"/>
                <w:sz w:val="18"/>
                <w:szCs w:val="18"/>
              </w:rPr>
              <w:t>29%</w:t>
            </w:r>
          </w:p>
        </w:tc>
        <w:tc>
          <w:tcPr>
            <w:tcW w:w="1877" w:type="dxa"/>
          </w:tcPr>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7</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ДвонікВ.</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Дорошенко О.</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Ковчуг М.</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Павленко А.</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Пасько М.</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Пезарєв В.</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Подбєльцева Д.</w:t>
            </w:r>
          </w:p>
          <w:p w:rsidR="00551E91" w:rsidRPr="004E6AE8" w:rsidRDefault="00551E91" w:rsidP="00551E91">
            <w:pPr>
              <w:rPr>
                <w:rFonts w:ascii="Times New Roman" w:hAnsi="Times New Roman" w:cs="Times New Roman"/>
                <w:sz w:val="18"/>
                <w:szCs w:val="18"/>
              </w:rPr>
            </w:pPr>
            <w:r>
              <w:rPr>
                <w:rFonts w:ascii="Times New Roman" w:hAnsi="Times New Roman" w:cs="Times New Roman"/>
                <w:sz w:val="18"/>
                <w:szCs w:val="18"/>
              </w:rPr>
              <w:t>50%</w:t>
            </w:r>
          </w:p>
        </w:tc>
        <w:tc>
          <w:tcPr>
            <w:tcW w:w="1156" w:type="dxa"/>
          </w:tcPr>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1</w:t>
            </w:r>
          </w:p>
          <w:p w:rsidR="00551E91" w:rsidRDefault="00551E91" w:rsidP="00551E91">
            <w:pPr>
              <w:jc w:val="center"/>
              <w:rPr>
                <w:rFonts w:ascii="Times New Roman" w:hAnsi="Times New Roman" w:cs="Times New Roman"/>
                <w:sz w:val="18"/>
                <w:szCs w:val="18"/>
              </w:rPr>
            </w:pPr>
            <w:r>
              <w:rPr>
                <w:rFonts w:ascii="Times New Roman" w:hAnsi="Times New Roman" w:cs="Times New Roman"/>
                <w:sz w:val="18"/>
                <w:szCs w:val="18"/>
              </w:rPr>
              <w:t>Волков Б.</w:t>
            </w: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Default="00551E91" w:rsidP="00551E91">
            <w:pPr>
              <w:jc w:val="cente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r>
              <w:rPr>
                <w:rFonts w:ascii="Times New Roman" w:hAnsi="Times New Roman" w:cs="Times New Roman"/>
                <w:sz w:val="18"/>
                <w:szCs w:val="18"/>
              </w:rPr>
              <w:t>7%</w:t>
            </w: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2649"/>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lastRenderedPageBreak/>
              <w:t>8</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19</w:t>
            </w:r>
          </w:p>
        </w:tc>
        <w:tc>
          <w:tcPr>
            <w:tcW w:w="11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2</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Болгарська Т.,</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Макаренко Д.</w:t>
            </w: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11%</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rPr>
                <w:rFonts w:ascii="Times New Roman" w:hAnsi="Times New Roman" w:cs="Times New Roman"/>
                <w:b/>
                <w:sz w:val="18"/>
                <w:szCs w:val="18"/>
              </w:rPr>
            </w:pPr>
            <w:r w:rsidRPr="004E6AE8">
              <w:rPr>
                <w:rFonts w:ascii="Times New Roman" w:hAnsi="Times New Roman" w:cs="Times New Roman"/>
                <w:b/>
                <w:sz w:val="18"/>
                <w:szCs w:val="18"/>
              </w:rPr>
              <w:t>Якість :43%</w:t>
            </w:r>
          </w:p>
          <w:p w:rsidR="00551E91" w:rsidRPr="004E6AE8" w:rsidRDefault="00551E91" w:rsidP="00551E91">
            <w:pPr>
              <w:jc w:val="center"/>
              <w:rPr>
                <w:rFonts w:ascii="Times New Roman" w:hAnsi="Times New Roman" w:cs="Times New Roman"/>
                <w:sz w:val="18"/>
                <w:szCs w:val="18"/>
              </w:rPr>
            </w:pPr>
          </w:p>
        </w:tc>
        <w:tc>
          <w:tcPr>
            <w:tcW w:w="2023"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6</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Дробач Е.,</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Ісаєв М.,</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Каштан Т.,</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Тугай П.,</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Хатнянський М.,</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Швиголь З</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32%</w:t>
            </w:r>
          </w:p>
        </w:tc>
        <w:tc>
          <w:tcPr>
            <w:tcW w:w="18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7</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Воронова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Громовий</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Дворнік</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Забиренко</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Колокольцева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Хатнянська А.</w:t>
            </w:r>
          </w:p>
          <w:p w:rsidR="00551E91"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Сухина В</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37%</w:t>
            </w:r>
          </w:p>
        </w:tc>
        <w:tc>
          <w:tcPr>
            <w:tcW w:w="115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4</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1.Воронов</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2.Ісаєв Д.,</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3.Ковчуг</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4.Піень</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20%</w:t>
            </w:r>
          </w:p>
        </w:tc>
        <w:tc>
          <w:tcPr>
            <w:tcW w:w="1012" w:type="dxa"/>
          </w:tcPr>
          <w:p w:rsidR="00551E91" w:rsidRPr="004E6AE8" w:rsidRDefault="00551E91" w:rsidP="00551E91">
            <w:pPr>
              <w:jc w:val="center"/>
              <w:rPr>
                <w:rFonts w:ascii="Times New Roman" w:hAnsi="Times New Roman" w:cs="Times New Roman"/>
                <w:sz w:val="18"/>
                <w:szCs w:val="18"/>
                <w:lang w:val="ru-RU"/>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410"/>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9</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20</w:t>
            </w:r>
          </w:p>
        </w:tc>
        <w:tc>
          <w:tcPr>
            <w:tcW w:w="1177" w:type="dxa"/>
          </w:tcPr>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p>
          <w:p w:rsidR="00551E91" w:rsidRPr="00F8093B" w:rsidRDefault="00551E91" w:rsidP="00551E91">
            <w:pPr>
              <w:suppressAutoHyphens/>
              <w:rPr>
                <w:rFonts w:ascii="Times New Roman" w:hAnsi="Times New Roman" w:cs="Times New Roman"/>
                <w:b/>
                <w:sz w:val="18"/>
                <w:szCs w:val="18"/>
              </w:rPr>
            </w:pPr>
            <w:r w:rsidRPr="00F8093B">
              <w:rPr>
                <w:rFonts w:ascii="Times New Roman" w:hAnsi="Times New Roman" w:cs="Times New Roman"/>
                <w:b/>
                <w:sz w:val="18"/>
                <w:szCs w:val="18"/>
              </w:rPr>
              <w:t>Якість : 25%</w:t>
            </w:r>
          </w:p>
          <w:p w:rsidR="00551E91" w:rsidRPr="004E6AE8" w:rsidRDefault="00551E91" w:rsidP="00551E91">
            <w:pPr>
              <w:rPr>
                <w:rFonts w:ascii="Times New Roman" w:hAnsi="Times New Roman" w:cs="Times New Roman"/>
                <w:sz w:val="18"/>
                <w:szCs w:val="18"/>
              </w:rPr>
            </w:pPr>
          </w:p>
        </w:tc>
        <w:tc>
          <w:tcPr>
            <w:tcW w:w="2023" w:type="dxa"/>
          </w:tcPr>
          <w:p w:rsidR="00551E91" w:rsidRPr="00F638C3" w:rsidRDefault="00551E91" w:rsidP="00551E91">
            <w:pPr>
              <w:widowControl w:val="0"/>
              <w:suppressAutoHyphens/>
              <w:jc w:val="center"/>
              <w:rPr>
                <w:rFonts w:ascii="Times New Roman" w:hAnsi="Times New Roman" w:cs="Times New Roman"/>
                <w:sz w:val="18"/>
                <w:szCs w:val="18"/>
              </w:rPr>
            </w:pPr>
            <w:r w:rsidRPr="004E6AE8">
              <w:rPr>
                <w:rFonts w:ascii="Times New Roman" w:hAnsi="Times New Roman" w:cs="Times New Roman"/>
                <w:sz w:val="18"/>
                <w:szCs w:val="18"/>
              </w:rPr>
              <w:t>5</w:t>
            </w:r>
          </w:p>
          <w:p w:rsidR="00551E91" w:rsidRPr="00F638C3" w:rsidRDefault="00551E91" w:rsidP="00551E91">
            <w:pPr>
              <w:widowControl w:val="0"/>
              <w:suppressAutoHyphens/>
              <w:jc w:val="center"/>
              <w:rPr>
                <w:rFonts w:ascii="Times New Roman" w:hAnsi="Times New Roman" w:cs="Times New Roman"/>
                <w:sz w:val="18"/>
                <w:szCs w:val="18"/>
              </w:rPr>
            </w:pPr>
            <w:r w:rsidRPr="00F638C3">
              <w:rPr>
                <w:rFonts w:ascii="Times New Roman" w:hAnsi="Times New Roman" w:cs="Times New Roman"/>
                <w:sz w:val="18"/>
                <w:szCs w:val="18"/>
              </w:rPr>
              <w:t>Вінник,</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Громова,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Титаренко,</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 xml:space="preserve">Уманець , </w:t>
            </w:r>
          </w:p>
          <w:p w:rsidR="00551E91"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Шелемін</w:t>
            </w:r>
          </w:p>
          <w:p w:rsidR="00551E91" w:rsidRPr="004E6AE8" w:rsidRDefault="00551E91" w:rsidP="00551E91">
            <w:pPr>
              <w:jc w:val="center"/>
              <w:rPr>
                <w:rFonts w:ascii="Times New Roman" w:hAnsi="Times New Roman" w:cs="Times New Roman"/>
                <w:sz w:val="18"/>
                <w:szCs w:val="18"/>
              </w:rPr>
            </w:pPr>
            <w:r w:rsidRPr="00F638C3">
              <w:rPr>
                <w:rFonts w:ascii="Times New Roman" w:hAnsi="Times New Roman" w:cs="Times New Roman"/>
                <w:sz w:val="18"/>
                <w:szCs w:val="18"/>
              </w:rPr>
              <w:t>25%</w:t>
            </w:r>
          </w:p>
        </w:tc>
        <w:tc>
          <w:tcPr>
            <w:tcW w:w="1877" w:type="dxa"/>
          </w:tcPr>
          <w:p w:rsidR="00551E91" w:rsidRPr="00F638C3" w:rsidRDefault="00551E91" w:rsidP="00551E91">
            <w:pPr>
              <w:widowControl w:val="0"/>
              <w:suppressAutoHyphens/>
              <w:jc w:val="center"/>
              <w:rPr>
                <w:rFonts w:ascii="Times New Roman" w:hAnsi="Times New Roman" w:cs="Times New Roman"/>
                <w:sz w:val="18"/>
                <w:szCs w:val="18"/>
              </w:rPr>
            </w:pPr>
            <w:r w:rsidRPr="004E6AE8">
              <w:rPr>
                <w:rFonts w:ascii="Times New Roman" w:hAnsi="Times New Roman" w:cs="Times New Roman"/>
                <w:sz w:val="18"/>
                <w:szCs w:val="18"/>
              </w:rPr>
              <w:t>11</w:t>
            </w:r>
          </w:p>
          <w:p w:rsidR="00551E91" w:rsidRPr="004E6AE8" w:rsidRDefault="00551E91" w:rsidP="00551E91">
            <w:pPr>
              <w:widowControl w:val="0"/>
              <w:suppressAutoHyphens/>
              <w:jc w:val="center"/>
              <w:rPr>
                <w:rFonts w:ascii="Times New Roman" w:hAnsi="Times New Roman" w:cs="Times New Roman"/>
                <w:sz w:val="18"/>
                <w:szCs w:val="18"/>
              </w:rPr>
            </w:pPr>
            <w:r w:rsidRPr="00F638C3">
              <w:rPr>
                <w:rFonts w:ascii="Times New Roman" w:hAnsi="Times New Roman" w:cs="Times New Roman"/>
                <w:sz w:val="18"/>
                <w:szCs w:val="18"/>
              </w:rPr>
              <w:t>Бокоч,Веріго,Воронов, Гойда, Дородних,Заїка, Копитцова , Махаринський,Зарудний, Павленко, Шаповалов</w:t>
            </w:r>
          </w:p>
          <w:p w:rsidR="00551E91" w:rsidRPr="00F638C3" w:rsidRDefault="00551E91" w:rsidP="00551E91">
            <w:pPr>
              <w:widowControl w:val="0"/>
              <w:suppressAutoHyphens/>
              <w:rPr>
                <w:rFonts w:ascii="Times New Roman" w:hAnsi="Times New Roman" w:cs="Times New Roman"/>
                <w:sz w:val="18"/>
                <w:szCs w:val="18"/>
              </w:rPr>
            </w:pPr>
            <w:r w:rsidRPr="00F638C3">
              <w:rPr>
                <w:rFonts w:ascii="Times New Roman" w:hAnsi="Times New Roman" w:cs="Times New Roman"/>
                <w:sz w:val="18"/>
                <w:szCs w:val="18"/>
              </w:rPr>
              <w:t>55%</w:t>
            </w:r>
          </w:p>
          <w:p w:rsidR="00551E91" w:rsidRPr="004E6AE8" w:rsidRDefault="00551E91" w:rsidP="00551E91">
            <w:pPr>
              <w:jc w:val="center"/>
              <w:rPr>
                <w:rFonts w:ascii="Times New Roman" w:hAnsi="Times New Roman" w:cs="Times New Roman"/>
                <w:sz w:val="18"/>
                <w:szCs w:val="18"/>
              </w:rPr>
            </w:pPr>
          </w:p>
        </w:tc>
        <w:tc>
          <w:tcPr>
            <w:tcW w:w="1156" w:type="dxa"/>
          </w:tcPr>
          <w:p w:rsidR="00551E91" w:rsidRPr="004E6AE8" w:rsidRDefault="00551E91" w:rsidP="00551E91">
            <w:pPr>
              <w:widowControl w:val="0"/>
              <w:jc w:val="center"/>
              <w:rPr>
                <w:rFonts w:ascii="Times New Roman" w:hAnsi="Times New Roman" w:cs="Times New Roman"/>
                <w:sz w:val="18"/>
                <w:szCs w:val="18"/>
              </w:rPr>
            </w:pPr>
            <w:r w:rsidRPr="004E6AE8">
              <w:rPr>
                <w:rFonts w:ascii="Times New Roman" w:hAnsi="Times New Roman" w:cs="Times New Roman"/>
                <w:sz w:val="18"/>
                <w:szCs w:val="18"/>
              </w:rPr>
              <w:t>4</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Березанець, Бондареко К, Бондаренко Д, Насоненко</w:t>
            </w: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p>
          <w:p w:rsidR="00551E91"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 20%</w:t>
            </w: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308"/>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10</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12</w:t>
            </w:r>
          </w:p>
        </w:tc>
        <w:tc>
          <w:tcPr>
            <w:tcW w:w="11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2</w:t>
            </w:r>
          </w:p>
          <w:p w:rsidR="00551E91"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 xml:space="preserve">Жукова А.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Шаповалова 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 xml:space="preserve">  17 %.</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rPr>
                <w:rFonts w:ascii="Times New Roman" w:hAnsi="Times New Roman" w:cs="Times New Roman"/>
                <w:b/>
                <w:sz w:val="18"/>
                <w:szCs w:val="18"/>
              </w:rPr>
            </w:pPr>
            <w:r w:rsidRPr="004E6AE8">
              <w:rPr>
                <w:rFonts w:ascii="Times New Roman" w:hAnsi="Times New Roman" w:cs="Times New Roman"/>
                <w:b/>
                <w:sz w:val="18"/>
                <w:szCs w:val="18"/>
              </w:rPr>
              <w:t>Якість  : 50 %</w:t>
            </w:r>
          </w:p>
          <w:p w:rsidR="00551E91" w:rsidRPr="004E6AE8" w:rsidRDefault="00551E91" w:rsidP="00551E91">
            <w:pPr>
              <w:jc w:val="center"/>
              <w:rPr>
                <w:rFonts w:ascii="Times New Roman" w:hAnsi="Times New Roman" w:cs="Times New Roman"/>
                <w:sz w:val="18"/>
                <w:szCs w:val="18"/>
              </w:rPr>
            </w:pPr>
          </w:p>
        </w:tc>
        <w:tc>
          <w:tcPr>
            <w:tcW w:w="2023" w:type="dxa"/>
          </w:tcPr>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4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Вінник А.,</w:t>
            </w:r>
          </w:p>
          <w:p w:rsidR="00551E91"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Заїка Є.,</w:t>
            </w:r>
          </w:p>
          <w:p w:rsidR="00551E91" w:rsidRDefault="00551E91" w:rsidP="00551E91">
            <w:pPr>
              <w:rPr>
                <w:rFonts w:ascii="Times New Roman" w:hAnsi="Times New Roman" w:cs="Times New Roman"/>
                <w:sz w:val="18"/>
                <w:szCs w:val="18"/>
              </w:rPr>
            </w:pPr>
            <w:r>
              <w:rPr>
                <w:rFonts w:ascii="Times New Roman" w:hAnsi="Times New Roman" w:cs="Times New Roman"/>
                <w:sz w:val="18"/>
                <w:szCs w:val="18"/>
              </w:rPr>
              <w:t>Виноградська Н.,</w:t>
            </w:r>
          </w:p>
          <w:p w:rsidR="00551E91"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Манько А</w:t>
            </w:r>
          </w:p>
          <w:p w:rsidR="00551E91" w:rsidRPr="004E6AE8" w:rsidRDefault="00551E91" w:rsidP="00551E91">
            <w:pPr>
              <w:rPr>
                <w:rFonts w:ascii="Times New Roman" w:hAnsi="Times New Roman" w:cs="Times New Roman"/>
                <w:sz w:val="18"/>
                <w:szCs w:val="18"/>
              </w:rPr>
            </w:pPr>
            <w:r>
              <w:rPr>
                <w:rFonts w:ascii="Times New Roman" w:hAnsi="Times New Roman" w:cs="Times New Roman"/>
                <w:sz w:val="18"/>
                <w:szCs w:val="18"/>
              </w:rPr>
              <w:t xml:space="preserve">                (</w:t>
            </w:r>
            <w:r w:rsidRPr="004E6AE8">
              <w:rPr>
                <w:rFonts w:ascii="Times New Roman" w:hAnsi="Times New Roman" w:cs="Times New Roman"/>
                <w:sz w:val="18"/>
                <w:szCs w:val="18"/>
              </w:rPr>
              <w:t>резерв – 9 біологія)</w:t>
            </w: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33 %</w:t>
            </w:r>
          </w:p>
          <w:p w:rsidR="00551E91" w:rsidRPr="004E6AE8" w:rsidRDefault="00551E91" w:rsidP="00551E91">
            <w:pPr>
              <w:jc w:val="center"/>
              <w:rPr>
                <w:rFonts w:ascii="Times New Roman" w:hAnsi="Times New Roman" w:cs="Times New Roman"/>
                <w:sz w:val="18"/>
                <w:szCs w:val="18"/>
              </w:rPr>
            </w:pPr>
          </w:p>
        </w:tc>
        <w:tc>
          <w:tcPr>
            <w:tcW w:w="1877" w:type="dxa"/>
          </w:tcPr>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 6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Галієва О.,</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Гойда А.,</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Пезарєв В., Пезарєва Н., Садовнікова А., Спіцин Н.</w:t>
            </w: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sz w:val="18"/>
                <w:szCs w:val="18"/>
              </w:rPr>
            </w:pPr>
            <w:r w:rsidRPr="004E6AE8">
              <w:rPr>
                <w:rFonts w:ascii="Times New Roman" w:hAnsi="Times New Roman" w:cs="Times New Roman"/>
                <w:sz w:val="18"/>
                <w:szCs w:val="18"/>
              </w:rPr>
              <w:t xml:space="preserve"> 50 %</w:t>
            </w:r>
          </w:p>
          <w:p w:rsidR="00551E91" w:rsidRPr="004E6AE8" w:rsidRDefault="00551E91" w:rsidP="00551E91">
            <w:pPr>
              <w:jc w:val="center"/>
              <w:rPr>
                <w:rFonts w:ascii="Times New Roman" w:hAnsi="Times New Roman" w:cs="Times New Roman"/>
                <w:sz w:val="18"/>
                <w:szCs w:val="18"/>
              </w:rPr>
            </w:pPr>
          </w:p>
        </w:tc>
        <w:tc>
          <w:tcPr>
            <w:tcW w:w="1156" w:type="dxa"/>
          </w:tcPr>
          <w:p w:rsidR="00551E91" w:rsidRPr="004E6AE8" w:rsidRDefault="00551E91" w:rsidP="00551E91">
            <w:pPr>
              <w:jc w:val="center"/>
              <w:rPr>
                <w:rFonts w:ascii="Times New Roman" w:hAnsi="Times New Roman" w:cs="Times New Roman"/>
                <w:sz w:val="18"/>
                <w:szCs w:val="18"/>
              </w:rPr>
            </w:pP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1438"/>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11</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7</w:t>
            </w:r>
          </w:p>
        </w:tc>
        <w:tc>
          <w:tcPr>
            <w:tcW w:w="11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 xml:space="preserve">Козловська </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14%</w:t>
            </w:r>
          </w:p>
          <w:p w:rsidR="00551E91" w:rsidRPr="004E6AE8" w:rsidRDefault="00551E91" w:rsidP="00551E91">
            <w:pPr>
              <w:rPr>
                <w:rFonts w:ascii="Times New Roman" w:hAnsi="Times New Roman" w:cs="Times New Roman"/>
                <w:sz w:val="18"/>
                <w:szCs w:val="18"/>
              </w:rPr>
            </w:pPr>
          </w:p>
          <w:p w:rsidR="00551E91" w:rsidRPr="004E6AE8" w:rsidRDefault="00551E91" w:rsidP="00551E91">
            <w:pPr>
              <w:rPr>
                <w:rFonts w:ascii="Times New Roman" w:hAnsi="Times New Roman" w:cs="Times New Roman"/>
                <w:b/>
                <w:sz w:val="18"/>
                <w:szCs w:val="18"/>
              </w:rPr>
            </w:pPr>
            <w:r w:rsidRPr="004E6AE8">
              <w:rPr>
                <w:rFonts w:ascii="Times New Roman" w:hAnsi="Times New Roman" w:cs="Times New Roman"/>
                <w:b/>
                <w:sz w:val="18"/>
                <w:szCs w:val="18"/>
              </w:rPr>
              <w:t>Якість :71%</w:t>
            </w:r>
          </w:p>
          <w:p w:rsidR="00551E91" w:rsidRPr="004E6AE8" w:rsidRDefault="00551E91" w:rsidP="00551E91">
            <w:pPr>
              <w:rPr>
                <w:rFonts w:ascii="Times New Roman" w:hAnsi="Times New Roman" w:cs="Times New Roman"/>
                <w:sz w:val="18"/>
                <w:szCs w:val="18"/>
              </w:rPr>
            </w:pPr>
          </w:p>
        </w:tc>
        <w:tc>
          <w:tcPr>
            <w:tcW w:w="2023"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3</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Ковальов, Мирошніченко, Самойлов</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57%</w:t>
            </w:r>
          </w:p>
        </w:tc>
        <w:tc>
          <w:tcPr>
            <w:tcW w:w="18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3</w:t>
            </w: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Козаков, Нікулін, Рибалка</w:t>
            </w:r>
          </w:p>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29%</w:t>
            </w:r>
          </w:p>
        </w:tc>
        <w:tc>
          <w:tcPr>
            <w:tcW w:w="1156" w:type="dxa"/>
          </w:tcPr>
          <w:p w:rsidR="00551E91" w:rsidRPr="004E6AE8" w:rsidRDefault="00551E91" w:rsidP="00551E91">
            <w:pPr>
              <w:jc w:val="center"/>
              <w:rPr>
                <w:rFonts w:ascii="Times New Roman" w:hAnsi="Times New Roman" w:cs="Times New Roman"/>
                <w:sz w:val="18"/>
                <w:szCs w:val="18"/>
              </w:rPr>
            </w:pPr>
          </w:p>
        </w:tc>
        <w:tc>
          <w:tcPr>
            <w:tcW w:w="1012" w:type="dxa"/>
          </w:tcPr>
          <w:p w:rsidR="00551E91" w:rsidRPr="004E6AE8" w:rsidRDefault="00551E91" w:rsidP="00551E91">
            <w:pPr>
              <w:jc w:val="center"/>
              <w:rPr>
                <w:rFonts w:ascii="Times New Roman" w:hAnsi="Times New Roman" w:cs="Times New Roman"/>
                <w:sz w:val="18"/>
                <w:szCs w:val="18"/>
              </w:rPr>
            </w:pPr>
          </w:p>
        </w:tc>
        <w:tc>
          <w:tcPr>
            <w:tcW w:w="1011" w:type="dxa"/>
          </w:tcPr>
          <w:p w:rsidR="00551E91" w:rsidRPr="004E6AE8" w:rsidRDefault="00551E91" w:rsidP="00551E91">
            <w:pPr>
              <w:jc w:val="center"/>
              <w:rPr>
                <w:rFonts w:ascii="Times New Roman" w:hAnsi="Times New Roman" w:cs="Times New Roman"/>
                <w:sz w:val="18"/>
                <w:szCs w:val="18"/>
              </w:rPr>
            </w:pPr>
          </w:p>
        </w:tc>
      </w:tr>
      <w:tr w:rsidR="00551E91" w:rsidRPr="004E6AE8" w:rsidTr="00551E91">
        <w:trPr>
          <w:trHeight w:val="817"/>
        </w:trPr>
        <w:tc>
          <w:tcPr>
            <w:tcW w:w="686"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Всього</w:t>
            </w:r>
          </w:p>
        </w:tc>
        <w:tc>
          <w:tcPr>
            <w:tcW w:w="848"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121</w:t>
            </w:r>
          </w:p>
        </w:tc>
        <w:tc>
          <w:tcPr>
            <w:tcW w:w="1177" w:type="dxa"/>
          </w:tcPr>
          <w:p w:rsidR="00551E91" w:rsidRDefault="00551E91" w:rsidP="00551E91">
            <w:pPr>
              <w:rPr>
                <w:rFonts w:ascii="Times New Roman" w:hAnsi="Times New Roman" w:cs="Times New Roman"/>
                <w:b/>
                <w:sz w:val="18"/>
                <w:szCs w:val="18"/>
              </w:rPr>
            </w:pPr>
            <w:r>
              <w:rPr>
                <w:rFonts w:ascii="Times New Roman" w:hAnsi="Times New Roman" w:cs="Times New Roman"/>
                <w:b/>
                <w:sz w:val="18"/>
                <w:szCs w:val="18"/>
              </w:rPr>
              <w:t>середня                      41%</w:t>
            </w:r>
          </w:p>
          <w:p w:rsidR="00551E91" w:rsidRPr="004A72C2" w:rsidRDefault="00551E91" w:rsidP="00551E91">
            <w:pPr>
              <w:rPr>
                <w:rFonts w:ascii="Times New Roman" w:hAnsi="Times New Roman" w:cs="Times New Roman"/>
                <w:b/>
                <w:sz w:val="18"/>
                <w:szCs w:val="18"/>
              </w:rPr>
            </w:pPr>
            <w:r>
              <w:rPr>
                <w:rFonts w:ascii="Times New Roman" w:hAnsi="Times New Roman" w:cs="Times New Roman"/>
                <w:b/>
                <w:sz w:val="18"/>
                <w:szCs w:val="18"/>
              </w:rPr>
              <w:t>10 учнів  високий</w:t>
            </w:r>
          </w:p>
        </w:tc>
        <w:tc>
          <w:tcPr>
            <w:tcW w:w="2023"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w:t>
            </w:r>
          </w:p>
        </w:tc>
        <w:tc>
          <w:tcPr>
            <w:tcW w:w="1877" w:type="dxa"/>
          </w:tcPr>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w:t>
            </w:r>
          </w:p>
        </w:tc>
        <w:tc>
          <w:tcPr>
            <w:tcW w:w="1156" w:type="dxa"/>
          </w:tcPr>
          <w:p w:rsidR="00551E91" w:rsidRDefault="00551E91" w:rsidP="00551E91">
            <w:pPr>
              <w:jc w:val="center"/>
              <w:rPr>
                <w:rFonts w:ascii="Times New Roman" w:hAnsi="Times New Roman" w:cs="Times New Roman"/>
                <w:b/>
                <w:sz w:val="18"/>
                <w:szCs w:val="18"/>
              </w:rPr>
            </w:pPr>
          </w:p>
          <w:p w:rsidR="00551E91" w:rsidRPr="00104D08" w:rsidRDefault="00551E91" w:rsidP="00551E91">
            <w:pPr>
              <w:jc w:val="center"/>
              <w:rPr>
                <w:rFonts w:ascii="Times New Roman" w:hAnsi="Times New Roman" w:cs="Times New Roman"/>
                <w:b/>
                <w:sz w:val="18"/>
                <w:szCs w:val="18"/>
              </w:rPr>
            </w:pPr>
            <w:r w:rsidRPr="00104D08">
              <w:rPr>
                <w:rFonts w:ascii="Times New Roman" w:hAnsi="Times New Roman" w:cs="Times New Roman"/>
                <w:b/>
                <w:sz w:val="18"/>
                <w:szCs w:val="18"/>
              </w:rPr>
              <w:t>13учнів</w:t>
            </w:r>
          </w:p>
        </w:tc>
        <w:tc>
          <w:tcPr>
            <w:tcW w:w="1012" w:type="dxa"/>
          </w:tcPr>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w:t>
            </w:r>
          </w:p>
        </w:tc>
        <w:tc>
          <w:tcPr>
            <w:tcW w:w="1011" w:type="dxa"/>
          </w:tcPr>
          <w:p w:rsidR="00551E91" w:rsidRPr="004E6AE8" w:rsidRDefault="00551E91" w:rsidP="00551E91">
            <w:pPr>
              <w:jc w:val="center"/>
              <w:rPr>
                <w:rFonts w:ascii="Times New Roman" w:hAnsi="Times New Roman" w:cs="Times New Roman"/>
                <w:sz w:val="18"/>
                <w:szCs w:val="18"/>
              </w:rPr>
            </w:pPr>
          </w:p>
          <w:p w:rsidR="00551E91" w:rsidRPr="004E6AE8" w:rsidRDefault="00551E91" w:rsidP="00551E91">
            <w:pPr>
              <w:jc w:val="center"/>
              <w:rPr>
                <w:rFonts w:ascii="Times New Roman" w:hAnsi="Times New Roman" w:cs="Times New Roman"/>
                <w:sz w:val="18"/>
                <w:szCs w:val="18"/>
              </w:rPr>
            </w:pPr>
            <w:r w:rsidRPr="004E6AE8">
              <w:rPr>
                <w:rFonts w:ascii="Times New Roman" w:hAnsi="Times New Roman" w:cs="Times New Roman"/>
                <w:sz w:val="18"/>
                <w:szCs w:val="18"/>
              </w:rPr>
              <w:t>%</w:t>
            </w:r>
          </w:p>
        </w:tc>
      </w:tr>
    </w:tbl>
    <w:p w:rsidR="004005C5" w:rsidRDefault="004005C5" w:rsidP="00551E91">
      <w:pPr>
        <w:spacing w:after="0" w:line="240" w:lineRule="auto"/>
        <w:jc w:val="both"/>
        <w:rPr>
          <w:rFonts w:ascii="Times New Roman" w:eastAsia="Times New Roman" w:hAnsi="Times New Roman" w:cs="Times New Roman"/>
          <w:sz w:val="28"/>
          <w:szCs w:val="28"/>
        </w:rPr>
      </w:pPr>
    </w:p>
    <w:p w:rsidR="004005C5" w:rsidRDefault="00BF08F7" w:rsidP="009509C6">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учнями, які мають бали початкового рівня за були проведені такі види роботи: індивідуальні бесіди з учнями та їх батьками, додаткові заняття з пр</w:t>
      </w:r>
      <w:r w:rsidR="00D67275">
        <w:rPr>
          <w:rFonts w:ascii="Times New Roman" w:eastAsia="Times New Roman" w:hAnsi="Times New Roman" w:cs="Times New Roman"/>
          <w:sz w:val="28"/>
          <w:szCs w:val="28"/>
        </w:rPr>
        <w:t>едметів, індивідуальні завдання.</w:t>
      </w:r>
      <w:r>
        <w:rPr>
          <w:rFonts w:ascii="Times New Roman" w:eastAsia="Times New Roman" w:hAnsi="Times New Roman" w:cs="Times New Roman"/>
          <w:sz w:val="28"/>
          <w:szCs w:val="28"/>
        </w:rPr>
        <w:t xml:space="preserve">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w:t>
      </w:r>
      <w:r>
        <w:rPr>
          <w:rFonts w:ascii="Times New Roman" w:eastAsia="Times New Roman" w:hAnsi="Times New Roman" w:cs="Times New Roman"/>
          <w:sz w:val="28"/>
          <w:szCs w:val="28"/>
        </w:rPr>
        <w:t>о недостатній зв’язок учителів з учнями та батьками в умовах дистанційного навчання.</w:t>
      </w:r>
    </w:p>
    <w:p w:rsidR="00AA1330" w:rsidRDefault="00BF08F7" w:rsidP="009509C6">
      <w:pPr>
        <w:spacing w:after="0" w:line="240" w:lineRule="auto"/>
        <w:ind w:firstLine="709"/>
        <w:jc w:val="both"/>
        <w:rPr>
          <w:rFonts w:ascii="Times New Roman" w:eastAsia="Times New Roman" w:hAnsi="Times New Roman" w:cs="Times New Roman"/>
          <w:sz w:val="28"/>
          <w:szCs w:val="28"/>
        </w:rPr>
      </w:pPr>
      <w:r w:rsidRPr="00551E91">
        <w:rPr>
          <w:rFonts w:ascii="Times New Roman" w:eastAsia="Times New Roman" w:hAnsi="Times New Roman" w:cs="Times New Roman"/>
          <w:sz w:val="28"/>
          <w:szCs w:val="28"/>
        </w:rPr>
        <w:t xml:space="preserve">Головною метою </w:t>
      </w:r>
      <w:r w:rsidRPr="00551E91">
        <w:rPr>
          <w:rFonts w:ascii="Times New Roman" w:eastAsia="Times New Roman" w:hAnsi="Times New Roman" w:cs="Times New Roman"/>
          <w:b/>
          <w:sz w:val="28"/>
          <w:szCs w:val="28"/>
        </w:rPr>
        <w:t xml:space="preserve"> </w:t>
      </w:r>
      <w:r w:rsidR="00AA1330" w:rsidRPr="00551E91">
        <w:rPr>
          <w:rFonts w:ascii="Times New Roman" w:eastAsia="Times New Roman" w:hAnsi="Times New Roman" w:cs="Times New Roman"/>
          <w:sz w:val="28"/>
          <w:szCs w:val="28"/>
        </w:rPr>
        <w:t>освітнього процесу у 2023-</w:t>
      </w:r>
      <w:r w:rsidRPr="00551E91">
        <w:rPr>
          <w:rFonts w:ascii="Times New Roman" w:eastAsia="Times New Roman" w:hAnsi="Times New Roman" w:cs="Times New Roman"/>
          <w:sz w:val="28"/>
          <w:szCs w:val="28"/>
        </w:rPr>
        <w:t>2024 навчальному році було створення умов для надолуження освітніх втрат.</w:t>
      </w:r>
      <w:r>
        <w:rPr>
          <w:rFonts w:ascii="Times New Roman" w:eastAsia="Times New Roman" w:hAnsi="Times New Roman" w:cs="Times New Roman"/>
          <w:sz w:val="28"/>
          <w:szCs w:val="28"/>
        </w:rPr>
        <w:t xml:space="preserve"> </w:t>
      </w:r>
    </w:p>
    <w:p w:rsidR="004005C5" w:rsidRPr="00D67275" w:rsidRDefault="00BF08F7" w:rsidP="009509C6">
      <w:pPr>
        <w:spacing w:after="0" w:line="240" w:lineRule="auto"/>
        <w:ind w:firstLine="709"/>
        <w:jc w:val="both"/>
        <w:rPr>
          <w:rFonts w:ascii="Times New Roman" w:eastAsia="Times New Roman" w:hAnsi="Times New Roman" w:cs="Times New Roman"/>
          <w:sz w:val="28"/>
          <w:szCs w:val="28"/>
        </w:rPr>
      </w:pPr>
      <w:r w:rsidRPr="00D67275">
        <w:rPr>
          <w:rFonts w:ascii="Times New Roman" w:eastAsia="Times New Roman" w:hAnsi="Times New Roman" w:cs="Times New Roman"/>
          <w:b/>
          <w:sz w:val="28"/>
          <w:szCs w:val="28"/>
        </w:rPr>
        <w:t>Стратегічна ціль:</w:t>
      </w:r>
      <w:r w:rsidRPr="00D67275">
        <w:rPr>
          <w:rFonts w:ascii="Times New Roman" w:eastAsia="Times New Roman" w:hAnsi="Times New Roman" w:cs="Times New Roman"/>
          <w:sz w:val="28"/>
          <w:szCs w:val="28"/>
        </w:rPr>
        <w:t xml:space="preserve"> </w:t>
      </w:r>
      <w:r w:rsidR="00D67275" w:rsidRPr="00D67275">
        <w:rPr>
          <w:rFonts w:ascii="Times New Roman" w:eastAsia="Times New Roman" w:hAnsi="Times New Roman" w:cs="Times New Roman"/>
          <w:b/>
          <w:sz w:val="28"/>
          <w:szCs w:val="28"/>
        </w:rPr>
        <w:t xml:space="preserve">ЕФЕКТИВНИЙ </w:t>
      </w:r>
      <w:r w:rsidRPr="00D67275">
        <w:rPr>
          <w:rFonts w:ascii="Times New Roman" w:eastAsia="Times New Roman" w:hAnsi="Times New Roman" w:cs="Times New Roman"/>
          <w:b/>
          <w:sz w:val="28"/>
          <w:szCs w:val="28"/>
        </w:rPr>
        <w:t>МОНІТОРИНГ</w:t>
      </w:r>
    </w:p>
    <w:p w:rsidR="004005C5" w:rsidRDefault="00D67275"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Систематично</w:t>
      </w:r>
      <w:r w:rsidR="00BF08F7" w:rsidRPr="00004DE1">
        <w:rPr>
          <w:rFonts w:ascii="Times New Roman" w:eastAsia="Times New Roman" w:hAnsi="Times New Roman" w:cs="Times New Roman"/>
          <w:sz w:val="28"/>
          <w:szCs w:val="28"/>
        </w:rPr>
        <w:t xml:space="preserve"> 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r w:rsidR="00BF08F7">
        <w:rPr>
          <w:rFonts w:ascii="Times New Roman" w:eastAsia="Times New Roman" w:hAnsi="Times New Roman" w:cs="Times New Roman"/>
          <w:sz w:val="28"/>
          <w:szCs w:val="28"/>
        </w:rPr>
        <w:t xml:space="preserve"> </w:t>
      </w:r>
    </w:p>
    <w:p w:rsidR="004005C5" w:rsidRPr="00004DE1" w:rsidRDefault="00BF08F7" w:rsidP="009509C6">
      <w:pPr>
        <w:tabs>
          <w:tab w:val="left" w:pos="1265"/>
        </w:tabs>
        <w:spacing w:after="0" w:line="240" w:lineRule="auto"/>
        <w:ind w:firstLine="709"/>
        <w:jc w:val="both"/>
        <w:rPr>
          <w:rFonts w:ascii="Times New Roman" w:eastAsia="Times New Roman" w:hAnsi="Times New Roman" w:cs="Times New Roman"/>
          <w:sz w:val="28"/>
          <w:szCs w:val="28"/>
        </w:rPr>
      </w:pPr>
      <w:r w:rsidRPr="00004DE1">
        <w:rPr>
          <w:rFonts w:ascii="Times New Roman" w:eastAsia="Times New Roman" w:hAnsi="Times New Roman" w:cs="Times New Roman"/>
          <w:sz w:val="28"/>
          <w:szCs w:val="28"/>
        </w:rPr>
        <w:lastRenderedPageBreak/>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розроблення критеріїв, самооцінювання та взаємооцінювання. </w:t>
      </w:r>
    </w:p>
    <w:p w:rsidR="005036BC" w:rsidRDefault="00004DE1" w:rsidP="009509C6">
      <w:pPr>
        <w:spacing w:after="0" w:line="240" w:lineRule="auto"/>
        <w:ind w:firstLine="708"/>
        <w:jc w:val="both"/>
        <w:rPr>
          <w:rFonts w:ascii="Times New Roman" w:eastAsia="Times New Roman" w:hAnsi="Times New Roman" w:cs="Times New Roman"/>
          <w:color w:val="000000"/>
          <w:sz w:val="28"/>
          <w:szCs w:val="28"/>
          <w:lang w:eastAsia="uk-UA"/>
        </w:rPr>
      </w:pPr>
      <w:r w:rsidRPr="00D67275">
        <w:rPr>
          <w:rFonts w:ascii="Times New Roman" w:hAnsi="Times New Roman" w:cs="Times New Roman"/>
          <w:bCs/>
          <w:sz w:val="28"/>
          <w:szCs w:val="28"/>
        </w:rPr>
        <w:t xml:space="preserve">На виконання регіонального освітнього проєкту «Моніторинг навчальних втрат і розривів у системі загальної середньої освіти Харківської області», листа ХАНО від 10.01.2024 № 09 «Про регіональні моніторингові дослідження якості освіти у лютому-березні 2024 року», з метою подолання навчальних втрат та розривів, коригування освітнього процесу у лютому-березні </w:t>
      </w:r>
      <w:r w:rsidR="00683F59" w:rsidRPr="00D67275">
        <w:rPr>
          <w:rFonts w:ascii="Times New Roman" w:hAnsi="Times New Roman" w:cs="Times New Roman"/>
          <w:bCs/>
          <w:sz w:val="28"/>
          <w:szCs w:val="28"/>
        </w:rPr>
        <w:t xml:space="preserve">2024 року </w:t>
      </w:r>
      <w:r w:rsidRPr="00D67275">
        <w:rPr>
          <w:rFonts w:ascii="Times New Roman" w:hAnsi="Times New Roman" w:cs="Times New Roman"/>
          <w:bCs/>
          <w:sz w:val="28"/>
          <w:szCs w:val="28"/>
        </w:rPr>
        <w:t>в закладі освіти були проведені  регіональні монітори</w:t>
      </w:r>
      <w:r w:rsidR="00683F59" w:rsidRPr="00D67275">
        <w:rPr>
          <w:rFonts w:ascii="Times New Roman" w:hAnsi="Times New Roman" w:cs="Times New Roman"/>
          <w:bCs/>
          <w:sz w:val="28"/>
          <w:szCs w:val="28"/>
        </w:rPr>
        <w:t xml:space="preserve">нгові дослідження якості освіти. В рамках проведення моніторингу учителі-предметники, які працюють у 9-х та 11-х класах провели тестування учнів 9 класу з читання,  математики та природничіх дисциплін та учнів 11 класу 3  української мови,  математики, історії України. </w:t>
      </w:r>
      <w:r w:rsidR="005036BC" w:rsidRPr="00D67275">
        <w:rPr>
          <w:rFonts w:ascii="Times New Roman" w:eastAsia="Times New Roman" w:hAnsi="Times New Roman" w:cs="Times New Roman"/>
          <w:color w:val="000000"/>
          <w:sz w:val="28"/>
          <w:szCs w:val="28"/>
          <w:lang w:eastAsia="uk-UA"/>
        </w:rPr>
        <w:t>Дослідження проводилося в три дні, включало тестування учнів</w:t>
      </w:r>
      <w:r w:rsidR="005036BC" w:rsidRPr="001D3168">
        <w:rPr>
          <w:rFonts w:ascii="Times New Roman" w:eastAsia="Times New Roman" w:hAnsi="Times New Roman" w:cs="Times New Roman"/>
          <w:color w:val="000000"/>
          <w:sz w:val="28"/>
          <w:szCs w:val="28"/>
          <w:lang w:eastAsia="uk-UA"/>
        </w:rPr>
        <w:t xml:space="preserve"> 11 класів з </w:t>
      </w:r>
      <w:r w:rsidR="005036BC" w:rsidRPr="001D3168">
        <w:rPr>
          <w:rFonts w:ascii="Times New Roman" w:eastAsia="Times New Roman" w:hAnsi="Times New Roman" w:cs="Times New Roman"/>
          <w:b/>
          <w:bCs/>
          <w:i/>
          <w:iCs/>
          <w:color w:val="000000"/>
          <w:sz w:val="28"/>
          <w:szCs w:val="28"/>
          <w:lang w:eastAsia="uk-UA"/>
        </w:rPr>
        <w:t xml:space="preserve">української мови </w:t>
      </w:r>
      <w:r w:rsidR="005036BC">
        <w:rPr>
          <w:rFonts w:ascii="Times New Roman" w:eastAsia="Times New Roman" w:hAnsi="Times New Roman" w:cs="Times New Roman"/>
          <w:color w:val="000000"/>
          <w:sz w:val="28"/>
          <w:szCs w:val="28"/>
          <w:lang w:eastAsia="uk-UA"/>
        </w:rPr>
        <w:t>(05</w:t>
      </w:r>
      <w:r w:rsidR="005036BC" w:rsidRPr="001D3168">
        <w:rPr>
          <w:rFonts w:ascii="Times New Roman" w:eastAsia="Times New Roman" w:hAnsi="Times New Roman" w:cs="Times New Roman"/>
          <w:color w:val="000000"/>
          <w:sz w:val="28"/>
          <w:szCs w:val="28"/>
          <w:lang w:eastAsia="uk-UA"/>
        </w:rPr>
        <w:t xml:space="preserve">.03.2024року), </w:t>
      </w:r>
      <w:r w:rsidR="005036BC" w:rsidRPr="001D3168">
        <w:rPr>
          <w:rFonts w:ascii="Times New Roman" w:eastAsia="Times New Roman" w:hAnsi="Times New Roman" w:cs="Times New Roman"/>
          <w:b/>
          <w:bCs/>
          <w:i/>
          <w:iCs/>
          <w:color w:val="000000"/>
          <w:sz w:val="28"/>
          <w:szCs w:val="28"/>
          <w:lang w:eastAsia="uk-UA"/>
        </w:rPr>
        <w:t xml:space="preserve">математики </w:t>
      </w:r>
      <w:r w:rsidR="005036BC">
        <w:rPr>
          <w:rFonts w:ascii="Times New Roman" w:eastAsia="Times New Roman" w:hAnsi="Times New Roman" w:cs="Times New Roman"/>
          <w:color w:val="000000"/>
          <w:sz w:val="28"/>
          <w:szCs w:val="28"/>
          <w:lang w:eastAsia="uk-UA"/>
        </w:rPr>
        <w:t>(07</w:t>
      </w:r>
      <w:r w:rsidR="005036BC" w:rsidRPr="001D3168">
        <w:rPr>
          <w:rFonts w:ascii="Times New Roman" w:eastAsia="Times New Roman" w:hAnsi="Times New Roman" w:cs="Times New Roman"/>
          <w:color w:val="000000"/>
          <w:sz w:val="28"/>
          <w:szCs w:val="28"/>
          <w:lang w:eastAsia="uk-UA"/>
        </w:rPr>
        <w:t xml:space="preserve">.03.2024), </w:t>
      </w:r>
      <w:r w:rsidR="005036BC" w:rsidRPr="001D3168">
        <w:rPr>
          <w:rFonts w:ascii="Times New Roman" w:eastAsia="Times New Roman" w:hAnsi="Times New Roman" w:cs="Times New Roman"/>
          <w:b/>
          <w:bCs/>
          <w:i/>
          <w:iCs/>
          <w:color w:val="000000"/>
          <w:sz w:val="28"/>
          <w:szCs w:val="28"/>
          <w:lang w:eastAsia="uk-UA"/>
        </w:rPr>
        <w:t>історії України</w:t>
      </w:r>
      <w:r w:rsidR="005036BC">
        <w:rPr>
          <w:rFonts w:ascii="Times New Roman" w:eastAsia="Times New Roman" w:hAnsi="Times New Roman" w:cs="Times New Roman"/>
          <w:color w:val="000000"/>
          <w:sz w:val="28"/>
          <w:szCs w:val="28"/>
          <w:lang w:eastAsia="uk-UA"/>
        </w:rPr>
        <w:t>(08</w:t>
      </w:r>
      <w:r w:rsidR="005036BC" w:rsidRPr="001D3168">
        <w:rPr>
          <w:rFonts w:ascii="Times New Roman" w:eastAsia="Times New Roman" w:hAnsi="Times New Roman" w:cs="Times New Roman"/>
          <w:color w:val="000000"/>
          <w:sz w:val="28"/>
          <w:szCs w:val="28"/>
          <w:lang w:eastAsia="uk-UA"/>
        </w:rPr>
        <w:t>. 03. 2024 року) та мало такі особливості: дослідження проводилося шляхом заповнення Google Форм та включало тестування та анкетування учнів 11 класів з української мови, математики, історії України за завданнями ЗНО минулих років; опитування вчителів, які працюють у цих класах.</w:t>
      </w:r>
    </w:p>
    <w:p w:rsidR="005036BC" w:rsidRPr="00A60022" w:rsidRDefault="005036BC" w:rsidP="009509C6">
      <w:pPr>
        <w:spacing w:after="0" w:line="240" w:lineRule="auto"/>
        <w:jc w:val="center"/>
        <w:rPr>
          <w:rFonts w:ascii="Times New Roman" w:eastAsia="Times New Roman" w:hAnsi="Times New Roman" w:cs="Times New Roman"/>
          <w:b/>
          <w:bCs/>
          <w:sz w:val="28"/>
          <w:szCs w:val="28"/>
          <w:lang w:eastAsia="uk-UA"/>
        </w:rPr>
      </w:pPr>
      <w:r w:rsidRPr="00A60022">
        <w:rPr>
          <w:rFonts w:ascii="Times New Roman" w:eastAsia="Times New Roman" w:hAnsi="Times New Roman" w:cs="Times New Roman"/>
          <w:b/>
          <w:bCs/>
          <w:sz w:val="28"/>
          <w:szCs w:val="28"/>
          <w:lang w:eastAsia="uk-UA"/>
        </w:rPr>
        <w:t>Результати проведення регіональних моніторингових досліджень розвитку ключових компетентностей учнів у базовій школі, готовності учнів 11 класів до вступних випробувань</w:t>
      </w:r>
    </w:p>
    <w:p w:rsidR="005036BC" w:rsidRPr="00A60022" w:rsidRDefault="005036BC" w:rsidP="009509C6">
      <w:pPr>
        <w:spacing w:after="0"/>
        <w:rPr>
          <w:rFonts w:eastAsia="SimSun"/>
        </w:rPr>
      </w:pPr>
    </w:p>
    <w:tbl>
      <w:tblPr>
        <w:tblW w:w="501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431"/>
        <w:gridCol w:w="2152"/>
        <w:gridCol w:w="2440"/>
        <w:gridCol w:w="2176"/>
        <w:gridCol w:w="2571"/>
      </w:tblGrid>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ПІБ учня</w:t>
            </w: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Українська мова</w:t>
            </w:r>
          </w:p>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(кількість набраних балів  / 45 б. можливих)</w:t>
            </w:r>
          </w:p>
        </w:tc>
        <w:tc>
          <w:tcPr>
            <w:tcW w:w="2149" w:type="dxa"/>
          </w:tcPr>
          <w:p w:rsidR="005036BC"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Математика</w:t>
            </w:r>
          </w:p>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(кількість набраних балів  / 45 б. можливих)</w:t>
            </w:r>
          </w:p>
        </w:tc>
        <w:tc>
          <w:tcPr>
            <w:tcW w:w="2539" w:type="dxa"/>
          </w:tcPr>
          <w:p w:rsidR="005036BC"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Історія України</w:t>
            </w:r>
          </w:p>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(кількість набраних балів  / 45 б. можливих)</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1</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Ковальов </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Ігор</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kern w:val="2"/>
                <w:sz w:val="24"/>
                <w:szCs w:val="24"/>
                <w:lang w:eastAsia="zh-CN" w:bidi="hi-IN"/>
              </w:rPr>
            </w:pP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39/45</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18</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 xml:space="preserve"> 32</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41</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 xml:space="preserve"> 54</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2</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Козаков </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Богдан</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35/45</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19 </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32</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32 </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54</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3</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Козловська </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Юліана </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39/45</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27 </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32</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49 </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54</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4</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Мирошніченко</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Максим </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42/45</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28</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 xml:space="preserve"> 32</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50 </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54</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5</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Нікулін </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Андрій </w:t>
            </w: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6</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Рибалка</w:t>
            </w:r>
          </w:p>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 Богдан</w:t>
            </w: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39/45</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w:t>
            </w:r>
          </w:p>
        </w:tc>
      </w:tr>
      <w:tr w:rsidR="005036BC" w:rsidRPr="00A60022" w:rsidTr="00551E91">
        <w:tc>
          <w:tcPr>
            <w:tcW w:w="4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7</w:t>
            </w:r>
          </w:p>
        </w:tc>
        <w:tc>
          <w:tcPr>
            <w:tcW w:w="2126" w:type="dxa"/>
            <w:shd w:val="clear" w:color="auto" w:fill="auto"/>
          </w:tcPr>
          <w:p w:rsidR="005036BC" w:rsidRPr="00A60022" w:rsidRDefault="005036BC" w:rsidP="009509C6">
            <w:pPr>
              <w:widowControl w:val="0"/>
              <w:suppressLineNumbers/>
              <w:suppressAutoHyphens/>
              <w:spacing w:after="0" w:line="240" w:lineRule="auto"/>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Самойлов Володимир </w:t>
            </w:r>
          </w:p>
        </w:tc>
        <w:tc>
          <w:tcPr>
            <w:tcW w:w="2410"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38/45</w:t>
            </w:r>
          </w:p>
        </w:tc>
        <w:tc>
          <w:tcPr>
            <w:tcW w:w="214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eastAsia="zh-CN" w:bidi="hi-IN"/>
              </w:rPr>
            </w:pPr>
            <w:r w:rsidRPr="00A60022">
              <w:rPr>
                <w:rFonts w:ascii="Times New Roman" w:eastAsia="NSimSun" w:hAnsi="Times New Roman" w:cs="Times New Roman"/>
                <w:color w:val="000000"/>
                <w:kern w:val="2"/>
                <w:sz w:val="24"/>
                <w:szCs w:val="24"/>
                <w:lang w:eastAsia="zh-CN" w:bidi="hi-IN"/>
              </w:rPr>
              <w:t xml:space="preserve">13 </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32</w:t>
            </w:r>
          </w:p>
        </w:tc>
        <w:tc>
          <w:tcPr>
            <w:tcW w:w="2539" w:type="dxa"/>
          </w:tcPr>
          <w:p w:rsidR="005036BC" w:rsidRPr="00A60022" w:rsidRDefault="005036BC" w:rsidP="009509C6">
            <w:pPr>
              <w:widowControl w:val="0"/>
              <w:suppressLineNumbers/>
              <w:suppressAutoHyphens/>
              <w:spacing w:after="0" w:line="240" w:lineRule="auto"/>
              <w:jc w:val="center"/>
              <w:rPr>
                <w:rFonts w:ascii="Times New Roman" w:eastAsia="NSimSun" w:hAnsi="Times New Roman" w:cs="Times New Roman"/>
                <w:color w:val="000000"/>
                <w:kern w:val="2"/>
                <w:sz w:val="24"/>
                <w:szCs w:val="24"/>
                <w:lang w:val="en-US" w:eastAsia="zh-CN" w:bidi="hi-IN"/>
              </w:rPr>
            </w:pPr>
            <w:r w:rsidRPr="00A60022">
              <w:rPr>
                <w:rFonts w:ascii="Times New Roman" w:eastAsia="NSimSun" w:hAnsi="Times New Roman" w:cs="Times New Roman"/>
                <w:color w:val="000000"/>
                <w:kern w:val="2"/>
                <w:sz w:val="24"/>
                <w:szCs w:val="24"/>
                <w:lang w:eastAsia="zh-CN" w:bidi="hi-IN"/>
              </w:rPr>
              <w:t>37</w:t>
            </w:r>
            <w:r w:rsidRPr="00A60022">
              <w:rPr>
                <w:rFonts w:ascii="Times New Roman" w:eastAsia="NSimSun" w:hAnsi="Times New Roman" w:cs="Times New Roman"/>
                <w:color w:val="000000"/>
                <w:kern w:val="2"/>
                <w:sz w:val="24"/>
                <w:szCs w:val="24"/>
                <w:lang w:val="en-US" w:eastAsia="zh-CN" w:bidi="hi-IN"/>
              </w:rPr>
              <w:t>/</w:t>
            </w:r>
            <w:r w:rsidRPr="00A60022">
              <w:rPr>
                <w:rFonts w:ascii="Times New Roman" w:eastAsia="NSimSun" w:hAnsi="Times New Roman" w:cs="Times New Roman"/>
                <w:color w:val="000000"/>
                <w:kern w:val="2"/>
                <w:sz w:val="24"/>
                <w:szCs w:val="24"/>
                <w:lang w:eastAsia="zh-CN" w:bidi="hi-IN"/>
              </w:rPr>
              <w:t xml:space="preserve"> 54</w:t>
            </w:r>
          </w:p>
        </w:tc>
      </w:tr>
    </w:tbl>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p>
    <w:p w:rsidR="005036BC" w:rsidRPr="001D3168" w:rsidRDefault="005036BC" w:rsidP="009509C6">
      <w:pPr>
        <w:spacing w:after="0" w:line="240" w:lineRule="auto"/>
        <w:jc w:val="center"/>
        <w:rPr>
          <w:rFonts w:ascii="Times New Roman" w:eastAsia="Times New Roman" w:hAnsi="Times New Roman" w:cs="Times New Roman"/>
          <w:sz w:val="24"/>
          <w:szCs w:val="24"/>
          <w:lang w:eastAsia="uk-UA"/>
        </w:rPr>
      </w:pPr>
      <w:r w:rsidRPr="001D3168">
        <w:rPr>
          <w:rFonts w:ascii="Times New Roman" w:eastAsia="Times New Roman" w:hAnsi="Times New Roman" w:cs="Times New Roman"/>
          <w:b/>
          <w:bCs/>
          <w:color w:val="000000"/>
          <w:sz w:val="28"/>
          <w:szCs w:val="28"/>
          <w:lang w:eastAsia="uk-UA"/>
        </w:rPr>
        <w:t>І. Українська мова</w:t>
      </w:r>
    </w:p>
    <w:p w:rsidR="005036BC" w:rsidRPr="001D3168" w:rsidRDefault="005036BC" w:rsidP="009509C6">
      <w:pPr>
        <w:spacing w:after="0" w:line="240" w:lineRule="auto"/>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  </w:t>
      </w:r>
      <w:r w:rsidRPr="001D3168">
        <w:rPr>
          <w:rFonts w:ascii="Times New Roman" w:eastAsia="Times New Roman" w:hAnsi="Times New Roman" w:cs="Times New Roman"/>
          <w:color w:val="000000"/>
          <w:sz w:val="28"/>
          <w:szCs w:val="28"/>
          <w:lang w:eastAsia="uk-UA"/>
        </w:rPr>
        <w:tab/>
        <w:t xml:space="preserve">У тестуванні з </w:t>
      </w:r>
      <w:r>
        <w:rPr>
          <w:rFonts w:ascii="Times New Roman" w:eastAsia="Times New Roman" w:hAnsi="Times New Roman" w:cs="Times New Roman"/>
          <w:color w:val="000000"/>
          <w:sz w:val="28"/>
          <w:szCs w:val="28"/>
          <w:lang w:eastAsia="uk-UA"/>
        </w:rPr>
        <w:t xml:space="preserve">української мови взяли участь 6 </w:t>
      </w:r>
      <w:r w:rsidRPr="001D3168">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 11класів це 86</w:t>
      </w:r>
      <w:r w:rsidRPr="001D3168">
        <w:rPr>
          <w:rFonts w:ascii="Times New Roman" w:eastAsia="Times New Roman" w:hAnsi="Times New Roman" w:cs="Times New Roman"/>
          <w:color w:val="000000"/>
          <w:sz w:val="28"/>
          <w:szCs w:val="28"/>
          <w:lang w:eastAsia="uk-UA"/>
        </w:rPr>
        <w:t xml:space="preserve"> % від загальної кількості одинадцятикласників. Тест складався з 30 – ти завдань закритої форми, які включали в себе програмовий матеріал з орфографії, будови слова, словотвору, лексикології, морфології, графіки, орфоепії, синтаксису та пунктуації .  </w:t>
      </w:r>
    </w:p>
    <w:p w:rsidR="005036BC" w:rsidRPr="001D3168" w:rsidRDefault="005036BC" w:rsidP="009509C6">
      <w:pPr>
        <w:spacing w:after="0" w:line="240" w:lineRule="auto"/>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 </w:t>
      </w:r>
      <w:r w:rsidRPr="001D3168">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За шкалою 100 – 200 балів  1</w:t>
      </w:r>
      <w:r w:rsidRPr="001D3168">
        <w:rPr>
          <w:rFonts w:ascii="Times New Roman" w:eastAsia="Times New Roman" w:hAnsi="Times New Roman" w:cs="Times New Roman"/>
          <w:color w:val="000000"/>
          <w:sz w:val="28"/>
          <w:szCs w:val="28"/>
          <w:lang w:eastAsia="uk-UA"/>
        </w:rPr>
        <w:t xml:space="preserve"> уч</w:t>
      </w:r>
      <w:r>
        <w:rPr>
          <w:rFonts w:ascii="Times New Roman" w:eastAsia="Times New Roman" w:hAnsi="Times New Roman" w:cs="Times New Roman"/>
          <w:color w:val="000000"/>
          <w:sz w:val="28"/>
          <w:szCs w:val="28"/>
          <w:lang w:eastAsia="uk-UA"/>
        </w:rPr>
        <w:t>ениця (16,6%) виконала завдання на 186 б.,  4 учні (66.6%) набрали  від 175 до 177 б., 1учень (16,6</w:t>
      </w:r>
      <w:r w:rsidRPr="001D3168">
        <w:rPr>
          <w:rFonts w:ascii="Times New Roman" w:eastAsia="Times New Roman" w:hAnsi="Times New Roman" w:cs="Times New Roman"/>
          <w:color w:val="000000"/>
          <w:sz w:val="28"/>
          <w:szCs w:val="28"/>
          <w:lang w:eastAsia="uk-UA"/>
        </w:rPr>
        <w:t xml:space="preserve"> %) отр</w:t>
      </w:r>
      <w:r>
        <w:rPr>
          <w:rFonts w:ascii="Times New Roman" w:eastAsia="Times New Roman" w:hAnsi="Times New Roman" w:cs="Times New Roman"/>
          <w:color w:val="000000"/>
          <w:sz w:val="28"/>
          <w:szCs w:val="28"/>
          <w:lang w:eastAsia="uk-UA"/>
        </w:rPr>
        <w:t xml:space="preserve">имав  – 167 б. </w:t>
      </w:r>
    </w:p>
    <w:p w:rsidR="005036BC" w:rsidRPr="001D3168" w:rsidRDefault="005036BC" w:rsidP="009509C6">
      <w:pPr>
        <w:spacing w:after="0" w:line="240" w:lineRule="auto"/>
        <w:rPr>
          <w:rFonts w:ascii="Times New Roman" w:eastAsia="Times New Roman" w:hAnsi="Times New Roman" w:cs="Times New Roman"/>
          <w:sz w:val="24"/>
          <w:szCs w:val="24"/>
          <w:lang w:eastAsia="uk-UA"/>
        </w:rPr>
      </w:pPr>
    </w:p>
    <w:p w:rsidR="005036BC" w:rsidRPr="001D3168" w:rsidRDefault="005036BC" w:rsidP="009509C6">
      <w:pPr>
        <w:spacing w:after="0" w:line="240" w:lineRule="auto"/>
        <w:jc w:val="center"/>
        <w:rPr>
          <w:rFonts w:ascii="Times New Roman" w:eastAsia="Times New Roman" w:hAnsi="Times New Roman" w:cs="Times New Roman"/>
          <w:sz w:val="24"/>
          <w:szCs w:val="24"/>
          <w:lang w:eastAsia="uk-UA"/>
        </w:rPr>
      </w:pPr>
      <w:r w:rsidRPr="001D3168">
        <w:rPr>
          <w:rFonts w:ascii="Times New Roman" w:eastAsia="Times New Roman" w:hAnsi="Times New Roman" w:cs="Times New Roman"/>
          <w:b/>
          <w:bCs/>
          <w:color w:val="000000"/>
          <w:sz w:val="28"/>
          <w:szCs w:val="28"/>
          <w:lang w:eastAsia="uk-UA"/>
        </w:rPr>
        <w:t>Висновки (українська мова):</w:t>
      </w:r>
    </w:p>
    <w:p w:rsidR="005036BC" w:rsidRPr="001D3168" w:rsidRDefault="005036BC" w:rsidP="009509C6">
      <w:pPr>
        <w:spacing w:after="0" w:line="240" w:lineRule="auto"/>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ab/>
        <w:t>Найкраще одинадцятикласники впоралися з завданнями на орфографію, правильне використання слова у мовленні (виявлення лексичної помилки), написання особових закінчень та уміння відрізняти правильну форму прикметників від помилкових.</w:t>
      </w:r>
    </w:p>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Найбільш складними для учнів 11 класів виявилися завдання з української мови – із синтаксису на розпізнавання простого речення зі вставними конструкціями, уміння конструювати складні речення, що оптимально відповідають конкретній комунікативній меті.</w:t>
      </w:r>
    </w:p>
    <w:p w:rsidR="005036BC" w:rsidRPr="001D3168" w:rsidRDefault="005036BC" w:rsidP="009509C6">
      <w:pPr>
        <w:spacing w:after="0" w:line="240" w:lineRule="auto"/>
        <w:jc w:val="center"/>
        <w:rPr>
          <w:rFonts w:ascii="Times New Roman" w:eastAsia="Times New Roman" w:hAnsi="Times New Roman" w:cs="Times New Roman"/>
          <w:sz w:val="24"/>
          <w:szCs w:val="24"/>
          <w:lang w:eastAsia="uk-UA"/>
        </w:rPr>
      </w:pPr>
      <w:r w:rsidRPr="001D3168">
        <w:rPr>
          <w:rFonts w:ascii="Times New Roman" w:eastAsia="Times New Roman" w:hAnsi="Times New Roman" w:cs="Times New Roman"/>
          <w:b/>
          <w:bCs/>
          <w:color w:val="000000"/>
          <w:sz w:val="28"/>
          <w:szCs w:val="28"/>
          <w:lang w:eastAsia="uk-UA"/>
        </w:rPr>
        <w:t>ІІ. Математика</w:t>
      </w:r>
    </w:p>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У тестува</w:t>
      </w:r>
      <w:r>
        <w:rPr>
          <w:rFonts w:ascii="Times New Roman" w:eastAsia="Times New Roman" w:hAnsi="Times New Roman" w:cs="Times New Roman"/>
          <w:color w:val="000000"/>
          <w:sz w:val="28"/>
          <w:szCs w:val="28"/>
          <w:lang w:eastAsia="uk-UA"/>
        </w:rPr>
        <w:t>нні з математики взяли участь 5</w:t>
      </w:r>
      <w:r w:rsidRPr="001D3168">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 (71</w:t>
      </w:r>
      <w:r w:rsidRPr="001D3168">
        <w:rPr>
          <w:rFonts w:ascii="Times New Roman" w:eastAsia="Times New Roman" w:hAnsi="Times New Roman" w:cs="Times New Roman"/>
          <w:color w:val="000000"/>
          <w:sz w:val="28"/>
          <w:szCs w:val="28"/>
          <w:lang w:eastAsia="uk-UA"/>
        </w:rPr>
        <w:t>%) всіх одинадцятикласників. Завдання з математики складалося з 22 завдань з алгебри (з вибором однієї правильної відповіді з п'яти), з геометрії (з вибором однієї правильної відповіді з п'яти), з математики (з короткою відповіддю), з математики (на встановлення відповідності). </w:t>
      </w:r>
    </w:p>
    <w:p w:rsidR="005036BC" w:rsidRPr="001D3168" w:rsidRDefault="005036BC" w:rsidP="009509C6">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За шкалою 100 – 200 балів  2 учня  (40</w:t>
      </w:r>
      <w:r w:rsidRPr="001D3168">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набрали  від176  до 180 б., 2 учні (40%)  від 150 до 151 б.,  1учень (20 %) набрав 143 б.</w:t>
      </w:r>
      <w:r w:rsidRPr="001D3168">
        <w:rPr>
          <w:rFonts w:ascii="Times New Roman" w:eastAsia="Times New Roman" w:hAnsi="Times New Roman" w:cs="Times New Roman"/>
          <w:color w:val="000000"/>
          <w:sz w:val="28"/>
          <w:szCs w:val="28"/>
          <w:lang w:eastAsia="uk-UA"/>
        </w:rPr>
        <w:t xml:space="preserve">  </w:t>
      </w:r>
    </w:p>
    <w:p w:rsidR="005036BC" w:rsidRPr="001D3168" w:rsidRDefault="005036BC" w:rsidP="009509C6">
      <w:pPr>
        <w:spacing w:after="0" w:line="240" w:lineRule="auto"/>
        <w:rPr>
          <w:rFonts w:ascii="Times New Roman" w:eastAsia="Times New Roman" w:hAnsi="Times New Roman" w:cs="Times New Roman"/>
          <w:sz w:val="24"/>
          <w:szCs w:val="24"/>
          <w:lang w:eastAsia="uk-UA"/>
        </w:rPr>
      </w:pPr>
    </w:p>
    <w:p w:rsidR="005036BC" w:rsidRPr="001D3168" w:rsidRDefault="005036BC" w:rsidP="009509C6">
      <w:pPr>
        <w:spacing w:after="0" w:line="240" w:lineRule="auto"/>
        <w:jc w:val="center"/>
        <w:rPr>
          <w:rFonts w:ascii="Times New Roman" w:eastAsia="Times New Roman" w:hAnsi="Times New Roman" w:cs="Times New Roman"/>
          <w:sz w:val="24"/>
          <w:szCs w:val="24"/>
          <w:lang w:eastAsia="uk-UA"/>
        </w:rPr>
      </w:pPr>
      <w:r w:rsidRPr="001D3168">
        <w:rPr>
          <w:rFonts w:ascii="Times New Roman" w:eastAsia="Times New Roman" w:hAnsi="Times New Roman" w:cs="Times New Roman"/>
          <w:b/>
          <w:bCs/>
          <w:color w:val="000000"/>
          <w:sz w:val="28"/>
          <w:szCs w:val="28"/>
          <w:lang w:eastAsia="uk-UA"/>
        </w:rPr>
        <w:t>Висновки (математика):</w:t>
      </w:r>
    </w:p>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Найбільш складними для учнів 11 класів виявилися завдання з алгебри – на розв’язування квадратичного рівняння з параметром, установлення властивостей функцій, заданих формулою; з геометрії – на виконання дій з векторами. Найкраще впоралися з завданнями  з тем: «Степінь. Використання властивостей степенів», «Коло та його елементи. Застосування знань для розв’язування задачі.»</w:t>
      </w:r>
    </w:p>
    <w:p w:rsidR="005036BC" w:rsidRPr="001D3168" w:rsidRDefault="005036BC" w:rsidP="009509C6">
      <w:pPr>
        <w:spacing w:after="0" w:line="240" w:lineRule="auto"/>
        <w:jc w:val="center"/>
        <w:rPr>
          <w:rFonts w:ascii="Times New Roman" w:eastAsia="Times New Roman" w:hAnsi="Times New Roman" w:cs="Times New Roman"/>
          <w:sz w:val="24"/>
          <w:szCs w:val="24"/>
          <w:lang w:eastAsia="uk-UA"/>
        </w:rPr>
      </w:pPr>
      <w:r w:rsidRPr="001D3168">
        <w:rPr>
          <w:rFonts w:ascii="Times New Roman" w:eastAsia="Times New Roman" w:hAnsi="Times New Roman" w:cs="Times New Roman"/>
          <w:b/>
          <w:bCs/>
          <w:color w:val="000000"/>
          <w:sz w:val="28"/>
          <w:szCs w:val="28"/>
          <w:lang w:eastAsia="uk-UA"/>
        </w:rPr>
        <w:t>ІІІ. Історія України</w:t>
      </w:r>
    </w:p>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У тестуванні з</w:t>
      </w:r>
      <w:r>
        <w:rPr>
          <w:rFonts w:ascii="Times New Roman" w:eastAsia="Times New Roman" w:hAnsi="Times New Roman" w:cs="Times New Roman"/>
          <w:color w:val="000000"/>
          <w:sz w:val="28"/>
          <w:szCs w:val="28"/>
          <w:lang w:eastAsia="uk-UA"/>
        </w:rPr>
        <w:t xml:space="preserve"> історії України  взяли участь 5 учнів 11 -го класу це 71</w:t>
      </w:r>
      <w:r w:rsidRPr="001D3168">
        <w:rPr>
          <w:rFonts w:ascii="Times New Roman" w:eastAsia="Times New Roman" w:hAnsi="Times New Roman" w:cs="Times New Roman"/>
          <w:color w:val="000000"/>
          <w:sz w:val="28"/>
          <w:szCs w:val="28"/>
          <w:lang w:eastAsia="uk-UA"/>
        </w:rPr>
        <w:t xml:space="preserve"> % від загальної кількості одинадцятикласників. Тест складався з 30 – ти завдань. Він  містив запитання  (з вибором однієї відповіді) на знання історичних фактів, знання історичних подій та процесів, уміння сприймати та інтерпретувати  історичні документи, джерела, впізнавати історичні персоналії та їх діяльність, уміння пізнавати культурні явища характерного періоду, характеризувати основні тенденції соціально – економічного розвитку, правильно застосовувати  в історичному контексті вказані  поняття та терміни, визначати  спільні риси розвитку українських земель у складі різних земель, роботу з візуальними об’єктами, завдання на встановлення відповідності, з вибором трьох </w:t>
      </w:r>
      <w:r w:rsidRPr="001D3168">
        <w:rPr>
          <w:rFonts w:ascii="Times New Roman" w:eastAsia="Times New Roman" w:hAnsi="Times New Roman" w:cs="Times New Roman"/>
          <w:color w:val="000000"/>
          <w:sz w:val="28"/>
          <w:szCs w:val="28"/>
          <w:lang w:eastAsia="uk-UA"/>
        </w:rPr>
        <w:lastRenderedPageBreak/>
        <w:t>правильних відповідей із семи запропонованих варіантів та на встановлення послідовності історичних подій у часі. </w:t>
      </w:r>
    </w:p>
    <w:p w:rsidR="005036BC" w:rsidRPr="001D3168" w:rsidRDefault="005036BC" w:rsidP="009509C6">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За шкалою 100 – 200 балів  2 учнів (40</w:t>
      </w:r>
      <w:r w:rsidRPr="001D316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набрали від 185 до 188 б., 2 учнів (40%) набрали від 163 до 170 б.,  1 учень (20</w:t>
      </w:r>
      <w:r w:rsidRPr="001D3168">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набрав 152 б.</w:t>
      </w:r>
    </w:p>
    <w:p w:rsidR="005036BC" w:rsidRPr="001D3168" w:rsidRDefault="005036BC" w:rsidP="009509C6">
      <w:pPr>
        <w:spacing w:after="0" w:line="240" w:lineRule="auto"/>
        <w:rPr>
          <w:rFonts w:ascii="Times New Roman" w:eastAsia="Times New Roman" w:hAnsi="Times New Roman" w:cs="Times New Roman"/>
          <w:sz w:val="24"/>
          <w:szCs w:val="24"/>
          <w:lang w:eastAsia="uk-UA"/>
        </w:rPr>
      </w:pPr>
    </w:p>
    <w:p w:rsidR="005036BC" w:rsidRPr="001D3168" w:rsidRDefault="005036BC" w:rsidP="009509C6">
      <w:pPr>
        <w:spacing w:after="0" w:line="240" w:lineRule="auto"/>
        <w:jc w:val="center"/>
        <w:rPr>
          <w:rFonts w:ascii="Times New Roman" w:eastAsia="Times New Roman" w:hAnsi="Times New Roman" w:cs="Times New Roman"/>
          <w:sz w:val="24"/>
          <w:szCs w:val="24"/>
          <w:lang w:eastAsia="uk-UA"/>
        </w:rPr>
      </w:pPr>
      <w:r w:rsidRPr="001D3168">
        <w:rPr>
          <w:rFonts w:ascii="Times New Roman" w:eastAsia="Times New Roman" w:hAnsi="Times New Roman" w:cs="Times New Roman"/>
          <w:b/>
          <w:bCs/>
          <w:color w:val="000000"/>
          <w:sz w:val="28"/>
          <w:szCs w:val="28"/>
          <w:lang w:eastAsia="uk-UA"/>
        </w:rPr>
        <w:t>Висновки (історія України)</w:t>
      </w:r>
    </w:p>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Найбільш складними для учнів 11 класів виявилися завдання з історії України на роботу з візуальними джерелами, зате вони з  легкістю впоралися з завданнями на знання історичних фактів, знання історичних подій та процесів.</w:t>
      </w:r>
    </w:p>
    <w:p w:rsidR="005036BC" w:rsidRPr="001D3168"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Проведений моніторинг та анкетування учнів та вчителів  показали , що  більшість учнів знайомі з процедурою проходження НМТ, неодноразово проходили минулорічні завдання тестів, готувалися до іспитів з вчителями предметниками, відвідували репетиторів та позаурочні онлайн-заняття з підготовки до НМТ, проходили онлайн-курси, переглядали відеоуроки, та самостійно готувалися  до НМТ  використовуючи інтернет-ресурси. Під час підготовки до НМТ віддається перевага повторенню навчального матеріалу, удосконаленню певних навичок відповідно до програми ЗНО/НМТ, розв’язуванню завдань ЗНО минулих років .</w:t>
      </w:r>
    </w:p>
    <w:p w:rsidR="00216E67" w:rsidRPr="005036BC" w:rsidRDefault="005036BC" w:rsidP="009509C6">
      <w:pPr>
        <w:spacing w:after="0" w:line="240" w:lineRule="auto"/>
        <w:ind w:firstLine="708"/>
        <w:jc w:val="both"/>
        <w:rPr>
          <w:rFonts w:ascii="Times New Roman" w:eastAsia="Times New Roman" w:hAnsi="Times New Roman" w:cs="Times New Roman"/>
          <w:sz w:val="24"/>
          <w:szCs w:val="24"/>
          <w:lang w:eastAsia="uk-UA"/>
        </w:rPr>
      </w:pPr>
      <w:r w:rsidRPr="001D3168">
        <w:rPr>
          <w:rFonts w:ascii="Times New Roman" w:eastAsia="Times New Roman" w:hAnsi="Times New Roman" w:cs="Times New Roman"/>
          <w:color w:val="000000"/>
          <w:sz w:val="28"/>
          <w:szCs w:val="28"/>
          <w:lang w:eastAsia="uk-UA"/>
        </w:rPr>
        <w:t>Однак недостатньо уваги вчителі приділяють визначенню індивідуальних завдань щодо підготовки до НМТ, самооцінюванню та взаємооцінюванню учнями результатів виконання завдань, самооцінюванню їх рівня готовності до НМТ.</w:t>
      </w:r>
    </w:p>
    <w:p w:rsidR="004005C5" w:rsidRPr="005036BC" w:rsidRDefault="00D67275" w:rsidP="009509C6">
      <w:pPr>
        <w:spacing w:after="0" w:line="240" w:lineRule="auto"/>
        <w:jc w:val="both"/>
        <w:rPr>
          <w:rFonts w:ascii="Times New Roman" w:hAnsi="Times New Roman" w:cs="Times New Roman"/>
          <w:bCs/>
          <w:sz w:val="24"/>
          <w:szCs w:val="24"/>
        </w:rPr>
      </w:pPr>
      <w:r>
        <w:rPr>
          <w:rFonts w:ascii="Times New Roman" w:hAnsi="Times New Roman" w:cs="Times New Roman"/>
          <w:bCs/>
          <w:sz w:val="28"/>
          <w:szCs w:val="28"/>
        </w:rPr>
        <w:t xml:space="preserve">       </w:t>
      </w:r>
      <w:r w:rsidR="00683F59" w:rsidRPr="00D67275">
        <w:rPr>
          <w:rFonts w:ascii="Times New Roman" w:hAnsi="Times New Roman" w:cs="Times New Roman"/>
          <w:bCs/>
          <w:sz w:val="28"/>
          <w:szCs w:val="28"/>
        </w:rPr>
        <w:t xml:space="preserve">Також було проведено </w:t>
      </w:r>
      <w:r w:rsidR="00BF08F7" w:rsidRPr="00D67275">
        <w:rPr>
          <w:rFonts w:ascii="Times New Roman" w:eastAsia="Times New Roman" w:hAnsi="Times New Roman" w:cs="Times New Roman"/>
          <w:sz w:val="28"/>
          <w:szCs w:val="28"/>
        </w:rPr>
        <w:t>шкільний моніторинг навчальних до</w:t>
      </w:r>
      <w:r w:rsidR="00683F59" w:rsidRPr="00D67275">
        <w:rPr>
          <w:rFonts w:ascii="Times New Roman" w:eastAsia="Times New Roman" w:hAnsi="Times New Roman" w:cs="Times New Roman"/>
          <w:sz w:val="28"/>
          <w:szCs w:val="28"/>
        </w:rPr>
        <w:t>сягнень учнів 3-4 класів та 9 класу</w:t>
      </w:r>
      <w:r w:rsidR="00BF08F7" w:rsidRPr="00D67275">
        <w:rPr>
          <w:rFonts w:ascii="Times New Roman" w:eastAsia="Times New Roman" w:hAnsi="Times New Roman" w:cs="Times New Roman"/>
          <w:sz w:val="28"/>
          <w:szCs w:val="28"/>
        </w:rPr>
        <w:t xml:space="preserve"> ліцею за підсумками 2023-2024 н.р.</w:t>
      </w:r>
      <w:r w:rsidR="00683F59">
        <w:rPr>
          <w:rFonts w:ascii="Times New Roman" w:hAnsi="Times New Roman" w:cs="Times New Roman"/>
          <w:bCs/>
          <w:sz w:val="24"/>
          <w:szCs w:val="24"/>
        </w:rPr>
        <w:t xml:space="preserve"> </w:t>
      </w:r>
      <w:r w:rsidR="00BF08F7">
        <w:rPr>
          <w:rFonts w:ascii="Times New Roman" w:eastAsia="Times New Roman" w:hAnsi="Times New Roman" w:cs="Times New Roman"/>
          <w:sz w:val="28"/>
          <w:szCs w:val="28"/>
        </w:rPr>
        <w:t xml:space="preserve">Результати моніторингових досліджень показали, що в закладі створено відповідні  умови щодо </w:t>
      </w:r>
      <w:r w:rsidR="00BF08F7">
        <w:rPr>
          <w:rFonts w:ascii="Times New Roman" w:eastAsia="Times New Roman" w:hAnsi="Times New Roman" w:cs="Times New Roman"/>
          <w:sz w:val="28"/>
          <w:szCs w:val="28"/>
          <w:highlight w:val="white"/>
        </w:rPr>
        <w:t>безпеки та комфорту. Дослідження щодо навченості учнів показали, що:</w:t>
      </w:r>
    </w:p>
    <w:p w:rsidR="00683F59" w:rsidRDefault="00BF08F7" w:rsidP="009509C6">
      <w:pPr>
        <w:numPr>
          <w:ilvl w:val="0"/>
          <w:numId w:val="3"/>
        </w:numPr>
        <w:spacing w:after="0" w:line="240" w:lineRule="auto"/>
        <w:jc w:val="both"/>
        <w:rPr>
          <w:rFonts w:ascii="Times New Roman" w:eastAsia="Times New Roman" w:hAnsi="Times New Roman" w:cs="Times New Roman"/>
          <w:sz w:val="28"/>
          <w:szCs w:val="28"/>
        </w:rPr>
      </w:pPr>
      <w:r w:rsidRPr="00683F59">
        <w:rPr>
          <w:rFonts w:ascii="Times New Roman" w:eastAsia="Times New Roman" w:hAnsi="Times New Roman" w:cs="Times New Roman"/>
          <w:sz w:val="28"/>
          <w:szCs w:val="28"/>
        </w:rPr>
        <w:t xml:space="preserve">Оцінка учнями 3-4 класів рівня складності проведеного моніторингу показала, що більшості учнів було легко виконувати завдання. </w:t>
      </w:r>
    </w:p>
    <w:p w:rsidR="004005C5" w:rsidRPr="00683F59" w:rsidRDefault="00683F59" w:rsidP="009509C6">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учнів 9 класу</w:t>
      </w:r>
      <w:r w:rsidR="00BF08F7" w:rsidRPr="00683F59">
        <w:rPr>
          <w:rFonts w:ascii="Times New Roman" w:eastAsia="Times New Roman" w:hAnsi="Times New Roman" w:cs="Times New Roman"/>
          <w:sz w:val="28"/>
          <w:szCs w:val="28"/>
        </w:rPr>
        <w:t xml:space="preserve"> без технічних засобів не можуть виконували якісно елементарні обчислення;</w:t>
      </w:r>
    </w:p>
    <w:p w:rsidR="004005C5" w:rsidRDefault="00BF08F7" w:rsidP="009509C6">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типовим є те, що дев`ятикласники не хочуть вчитуватись в умови задач, виокремлювати головне, другорядне, зайве; тут зарадить розвиток критичного мислення — наскрізні компетенції, які дають змогу просунутися і в математиці.</w:t>
      </w:r>
    </w:p>
    <w:p w:rsidR="00811633" w:rsidRDefault="00811633" w:rsidP="009509C6">
      <w:pPr>
        <w:spacing w:after="0" w:line="240" w:lineRule="auto"/>
        <w:ind w:left="360"/>
        <w:jc w:val="both"/>
        <w:rPr>
          <w:rFonts w:ascii="Times New Roman" w:eastAsia="Times New Roman" w:hAnsi="Times New Roman" w:cs="Times New Roman"/>
          <w:sz w:val="28"/>
          <w:szCs w:val="28"/>
        </w:rPr>
      </w:pPr>
    </w:p>
    <w:p w:rsidR="004005C5" w:rsidRPr="00D67275" w:rsidRDefault="00BF08F7" w:rsidP="009509C6">
      <w:pPr>
        <w:spacing w:after="0" w:line="240" w:lineRule="auto"/>
        <w:ind w:firstLine="567"/>
        <w:jc w:val="both"/>
        <w:rPr>
          <w:rFonts w:ascii="Times New Roman" w:eastAsia="Times New Roman" w:hAnsi="Times New Roman" w:cs="Times New Roman"/>
          <w:b/>
          <w:sz w:val="28"/>
          <w:szCs w:val="28"/>
        </w:rPr>
      </w:pPr>
      <w:r w:rsidRPr="00D67275">
        <w:rPr>
          <w:rFonts w:ascii="Times New Roman" w:eastAsia="Times New Roman" w:hAnsi="Times New Roman" w:cs="Times New Roman"/>
          <w:b/>
          <w:sz w:val="28"/>
          <w:szCs w:val="28"/>
        </w:rPr>
        <w:t>Стратегічна ціль: ВІДПОВІДАЛЬНЕ СТАВЛЕННЯ ДО НАВЧАННЯ</w:t>
      </w:r>
    </w:p>
    <w:p w:rsidR="004005C5" w:rsidRDefault="00BF08F7" w:rsidP="009509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сучасному  етапі  розвитку  України,  коли  </w:t>
      </w:r>
      <w:r w:rsidR="00811633">
        <w:rPr>
          <w:rFonts w:ascii="Times New Roman" w:eastAsia="Times New Roman" w:hAnsi="Times New Roman" w:cs="Times New Roman"/>
          <w:sz w:val="28"/>
          <w:szCs w:val="28"/>
        </w:rPr>
        <w:t xml:space="preserve">країна знаходиться у важких умовах воєнного стану, </w:t>
      </w:r>
      <w:r>
        <w:rPr>
          <w:rFonts w:ascii="Times New Roman" w:eastAsia="Times New Roman" w:hAnsi="Times New Roman" w:cs="Times New Roman"/>
          <w:sz w:val="28"/>
          <w:szCs w:val="28"/>
        </w:rPr>
        <w:t>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4005C5" w:rsidRDefault="00BF08F7" w:rsidP="009509C6">
      <w:pPr>
        <w:numPr>
          <w:ilvl w:val="0"/>
          <w:numId w:val="6"/>
        </w:numPr>
        <w:tabs>
          <w:tab w:val="left" w:pos="993"/>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до національних символів (Герба, Прапора, Гімну України);</w:t>
      </w:r>
    </w:p>
    <w:p w:rsidR="004005C5" w:rsidRDefault="00BF08F7" w:rsidP="009509C6">
      <w:pPr>
        <w:numPr>
          <w:ilvl w:val="0"/>
          <w:numId w:val="6"/>
        </w:numPr>
        <w:tabs>
          <w:tab w:val="left" w:pos="993"/>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громадсько-політичному житті країни;</w:t>
      </w:r>
    </w:p>
    <w:p w:rsidR="004005C5" w:rsidRDefault="00BF08F7" w:rsidP="009509C6">
      <w:pPr>
        <w:numPr>
          <w:ilvl w:val="0"/>
          <w:numId w:val="6"/>
        </w:numPr>
        <w:tabs>
          <w:tab w:val="left" w:pos="993"/>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до прав людини;</w:t>
      </w:r>
    </w:p>
    <w:p w:rsidR="004005C5" w:rsidRDefault="00BF08F7" w:rsidP="009509C6">
      <w:pPr>
        <w:numPr>
          <w:ilvl w:val="0"/>
          <w:numId w:val="6"/>
        </w:numPr>
        <w:tabs>
          <w:tab w:val="left" w:pos="993"/>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верховенство права;</w:t>
      </w:r>
    </w:p>
    <w:p w:rsidR="004005C5" w:rsidRDefault="00BF08F7" w:rsidP="009509C6">
      <w:pPr>
        <w:numPr>
          <w:ilvl w:val="0"/>
          <w:numId w:val="6"/>
        </w:numPr>
        <w:tabs>
          <w:tab w:val="left" w:pos="993"/>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рівність усіх перед законом;</w:t>
      </w:r>
    </w:p>
    <w:p w:rsidR="004005C5" w:rsidRDefault="00BF08F7" w:rsidP="009509C6">
      <w:pPr>
        <w:numPr>
          <w:ilvl w:val="0"/>
          <w:numId w:val="6"/>
        </w:numPr>
        <w:tabs>
          <w:tab w:val="left" w:pos="993"/>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готовність захищати суверенітет і територіальну цілісність України.</w:t>
      </w:r>
    </w:p>
    <w:p w:rsidR="004005C5" w:rsidRDefault="00BF08F7" w:rsidP="009509C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Тобто провідне місце у виховання сучасної молоді займає саме громадянська освіта та патріотичне виховання.</w:t>
      </w:r>
    </w:p>
    <w:p w:rsidR="00811633" w:rsidRPr="00811633" w:rsidRDefault="00BF08F7" w:rsidP="009509C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sidR="00811633">
        <w:rPr>
          <w:rFonts w:ascii="Times New Roman" w:eastAsia="Times New Roman" w:hAnsi="Times New Roman" w:cs="Times New Roman"/>
          <w:color w:val="000000"/>
          <w:sz w:val="28"/>
          <w:szCs w:val="28"/>
        </w:rPr>
        <w:t>педагогічний колектив у 2023-</w:t>
      </w:r>
      <w:r>
        <w:rPr>
          <w:rFonts w:ascii="Times New Roman" w:eastAsia="Times New Roman" w:hAnsi="Times New Roman" w:cs="Times New Roman"/>
          <w:color w:val="000000"/>
          <w:sz w:val="28"/>
          <w:szCs w:val="28"/>
        </w:rPr>
        <w:t>2024 навчальному році створював сприятливі умови поліпшення рівня виховного процесу</w:t>
      </w:r>
      <w:r w:rsidR="00811633">
        <w:rPr>
          <w:rFonts w:ascii="Times New Roman" w:eastAsia="Times New Roman" w:hAnsi="Times New Roman" w:cs="Times New Roman"/>
          <w:color w:val="000000"/>
          <w:sz w:val="28"/>
          <w:szCs w:val="28"/>
        </w:rPr>
        <w:t>.</w:t>
      </w:r>
      <w:r w:rsidR="00811633">
        <w:rPr>
          <w:rFonts w:ascii="Times New Roman" w:eastAsia="Times New Roman" w:hAnsi="Times New Roman" w:cs="Times New Roman"/>
          <w:b/>
          <w:sz w:val="28"/>
          <w:szCs w:val="28"/>
        </w:rPr>
        <w:t xml:space="preserve"> </w:t>
      </w:r>
      <w:r w:rsidR="00811633" w:rsidRPr="00811633">
        <w:rPr>
          <w:rFonts w:ascii="Times New Roman" w:eastAsia="Times New Roman" w:hAnsi="Times New Roman" w:cs="Times New Roman"/>
          <w:sz w:val="28"/>
          <w:szCs w:val="28"/>
        </w:rPr>
        <w:t>А</w:t>
      </w:r>
      <w:r w:rsidR="00811633" w:rsidRPr="00811633">
        <w:rPr>
          <w:rFonts w:ascii="Times New Roman" w:hAnsi="Times New Roman" w:cs="Times New Roman"/>
          <w:sz w:val="28"/>
          <w:szCs w:val="28"/>
        </w:rPr>
        <w:t>дміністрацією</w:t>
      </w:r>
      <w:r w:rsidR="00811633">
        <w:rPr>
          <w:rFonts w:ascii="Times New Roman" w:hAnsi="Times New Roman" w:cs="Times New Roman"/>
          <w:sz w:val="28"/>
          <w:szCs w:val="28"/>
        </w:rPr>
        <w:t xml:space="preserve"> та педагогічним колективом було організовано систему виховної та позакласної роботи в закладі в дистанційному форматі. Всі осередки очолювали класні керівники, вчителі – предметники. На початку року було складено річний план виховної роботи школи, а протягом року різні напрямки  роботи в яких заплановані тематичні, змістовні та креативні заходи направлені на формування у школярів національно-патріотичних почуттів до всього українського, активної громадянської позиції, виховання свідомої правової поведінки, підвищення рівня культури та інформованості, дбайливе ставлення до природи, власного здоров’я,  поваги та толерантного ставлення до всіх учасників освітнього середовища.</w:t>
      </w:r>
    </w:p>
    <w:p w:rsidR="00811633" w:rsidRDefault="00811633" w:rsidP="009509C6">
      <w:pPr>
        <w:shd w:val="clear" w:color="auto" w:fill="FFFFFF"/>
        <w:tabs>
          <w:tab w:val="left" w:pos="6237"/>
        </w:tabs>
        <w:spacing w:after="0" w:line="240" w:lineRule="auto"/>
        <w:jc w:val="both"/>
      </w:pPr>
      <w:r w:rsidRPr="005036BC">
        <w:rPr>
          <w:rFonts w:ascii="Times New Roman" w:hAnsi="Times New Roman" w:cs="Times New Roman"/>
          <w:sz w:val="28"/>
          <w:szCs w:val="28"/>
        </w:rPr>
        <w:t xml:space="preserve">Методичну роботу </w:t>
      </w:r>
      <w:r w:rsidRPr="005036BC">
        <w:rPr>
          <w:rStyle w:val="a5"/>
          <w:i w:val="0"/>
          <w:sz w:val="28"/>
          <w:szCs w:val="28"/>
        </w:rPr>
        <w:t>шкільного методичного об'єднання класних керівників у 2023-</w:t>
      </w:r>
      <w:r w:rsidRPr="00D67275">
        <w:rPr>
          <w:rStyle w:val="a5"/>
          <w:i w:val="0"/>
          <w:sz w:val="28"/>
          <w:szCs w:val="28"/>
        </w:rPr>
        <w:t>2024</w:t>
      </w:r>
      <w:r w:rsidRPr="00D67275">
        <w:rPr>
          <w:rStyle w:val="a5"/>
          <w:sz w:val="28"/>
          <w:szCs w:val="28"/>
        </w:rPr>
        <w:t xml:space="preserve"> </w:t>
      </w:r>
      <w:r w:rsidRPr="00D67275">
        <w:rPr>
          <w:rStyle w:val="a5"/>
          <w:i w:val="0"/>
          <w:sz w:val="28"/>
          <w:szCs w:val="28"/>
        </w:rPr>
        <w:t>н.р.</w:t>
      </w:r>
      <w:r w:rsidR="00D67275">
        <w:rPr>
          <w:rStyle w:val="a5"/>
          <w:i w:val="0"/>
          <w:sz w:val="28"/>
          <w:szCs w:val="28"/>
        </w:rPr>
        <w:t xml:space="preserve"> </w:t>
      </w:r>
      <w:r w:rsidRPr="00D67275">
        <w:rPr>
          <w:rFonts w:ascii="Times New Roman" w:hAnsi="Times New Roman" w:cs="Times New Roman"/>
          <w:sz w:val="28"/>
          <w:szCs w:val="28"/>
        </w:rPr>
        <w:t>сконцентровано</w:t>
      </w:r>
      <w:r w:rsidRPr="005036BC">
        <w:rPr>
          <w:rFonts w:ascii="Times New Roman" w:hAnsi="Times New Roman" w:cs="Times New Roman"/>
          <w:sz w:val="28"/>
          <w:szCs w:val="28"/>
        </w:rPr>
        <w:t xml:space="preserve"> на вирішенні</w:t>
      </w:r>
      <w:r>
        <w:rPr>
          <w:rFonts w:ascii="Times New Roman" w:hAnsi="Times New Roman" w:cs="Times New Roman"/>
          <w:sz w:val="28"/>
          <w:szCs w:val="28"/>
        </w:rPr>
        <w:t xml:space="preserve"> проблемного питання</w:t>
      </w:r>
      <w:r>
        <w:rPr>
          <w:rStyle w:val="a5"/>
          <w:b/>
          <w:sz w:val="28"/>
          <w:szCs w:val="28"/>
        </w:rPr>
        <w:t xml:space="preserve">: </w:t>
      </w:r>
      <w:r>
        <w:rPr>
          <w:rFonts w:ascii="Times New Roman" w:hAnsi="Times New Roman" w:cs="Times New Roman"/>
          <w:color w:val="000000"/>
          <w:sz w:val="28"/>
          <w:szCs w:val="28"/>
          <w:bdr w:val="none" w:sz="0" w:space="0" w:color="000000"/>
        </w:rPr>
        <w:t>"Виховання національно свідомої особистості, яка наділена громадянською відповідальністю, духовними цінностями, патріотичними почуттями"</w:t>
      </w:r>
      <w:r>
        <w:rPr>
          <w:rFonts w:ascii="Times New Roman" w:hAnsi="Times New Roman" w:cs="Times New Roman"/>
          <w:color w:val="000000"/>
          <w:sz w:val="28"/>
          <w:szCs w:val="28"/>
        </w:rPr>
        <w:t xml:space="preserve"> </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через підвищення потенційних творчих можливостей класних керівників;</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через впровадження інноваційних технологій в їх діяльність;</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шляхом підвищення методичної компетенції класних керівників в роботі з класним колек</w:t>
      </w:r>
    </w:p>
    <w:p w:rsidR="00811633" w:rsidRPr="005036BC" w:rsidRDefault="00811633" w:rsidP="009509C6">
      <w:pPr>
        <w:pStyle w:val="af5"/>
        <w:spacing w:after="0"/>
        <w:rPr>
          <w:sz w:val="28"/>
          <w:szCs w:val="28"/>
        </w:rPr>
      </w:pPr>
      <w:r>
        <w:tab/>
      </w:r>
      <w:r w:rsidRPr="005036BC">
        <w:rPr>
          <w:sz w:val="28"/>
          <w:szCs w:val="28"/>
        </w:rPr>
        <w:t>Класні керівники зміст виховної діяльності будують у відповідності до наступних ключових ліній:</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ціннісне ставлення особистості до себе;</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ціннісне ставлення до сім’ї, родини, людей;</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ціннісне ставлення особистості до суспільства і держави;</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ціннісне ставлення особистості до праці;</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ціннісне ставлення до природи;</w:t>
      </w:r>
    </w:p>
    <w:p w:rsidR="00811633" w:rsidRDefault="00811633" w:rsidP="009509C6">
      <w:pPr>
        <w:tabs>
          <w:tab w:val="left" w:pos="6237"/>
        </w:tabs>
        <w:autoSpaceDE w:val="0"/>
        <w:spacing w:after="0" w:line="240" w:lineRule="auto"/>
        <w:jc w:val="both"/>
      </w:pPr>
      <w:r>
        <w:rPr>
          <w:rFonts w:ascii="Times New Roman" w:hAnsi="Times New Roman" w:cs="Times New Roman"/>
          <w:sz w:val="28"/>
          <w:szCs w:val="28"/>
        </w:rPr>
        <w:t>- ціннісне ставлення до культури і мистецтва.</w:t>
      </w:r>
    </w:p>
    <w:p w:rsidR="00811633" w:rsidRDefault="00811633" w:rsidP="00D67275">
      <w:pPr>
        <w:shd w:val="clear" w:color="auto" w:fill="FFFFFF"/>
        <w:spacing w:after="0" w:line="240" w:lineRule="auto"/>
        <w:ind w:hanging="360"/>
        <w:jc w:val="both"/>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Відповідно до Указу Президента України №143/2022 «Про загальнонаціональну хвилину мовчання за загиблими внаслідок збройної агресії росії проти України» у класі щоденно о 9.00 проводилася загальнонаціональна хвилина мовчання.</w:t>
      </w:r>
    </w:p>
    <w:p w:rsidR="00811633" w:rsidRDefault="00811633" w:rsidP="00D67275">
      <w:pPr>
        <w:pStyle w:val="1b"/>
        <w:shd w:val="clear" w:color="auto" w:fill="FFFFFF"/>
        <w:spacing w:before="0" w:after="0"/>
        <w:ind w:firstLine="426"/>
        <w:jc w:val="both"/>
        <w:rPr>
          <w:color w:val="000000"/>
          <w:sz w:val="28"/>
          <w:szCs w:val="28"/>
          <w:lang w:val="uk-UA"/>
        </w:rPr>
      </w:pPr>
      <w:r w:rsidRPr="00D67275">
        <w:rPr>
          <w:sz w:val="28"/>
          <w:szCs w:val="28"/>
        </w:rPr>
        <w:t>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Був налагоджений тісний контакт з кожною сім’єю. Проводився моніторинг за пересуванням сімей і дітей та заповнювались</w:t>
      </w:r>
      <w:r w:rsidRPr="00D67275">
        <w:rPr>
          <w:color w:val="000000"/>
          <w:sz w:val="28"/>
          <w:szCs w:val="28"/>
        </w:rPr>
        <w:t xml:space="preserve"> звіти</w:t>
      </w:r>
      <w:r>
        <w:rPr>
          <w:color w:val="000000"/>
          <w:sz w:val="28"/>
          <w:szCs w:val="28"/>
        </w:rPr>
        <w:t xml:space="preserve">. </w:t>
      </w:r>
    </w:p>
    <w:p w:rsidR="00F34074" w:rsidRPr="00F34074" w:rsidRDefault="00F34074" w:rsidP="00D672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Виховна робота. Національно-патріотичне та громадянське  виховання</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rPr>
        <w:t xml:space="preserve">1 вересня 2023 року було проведено свято Першого дзвоника онлайн «Шкільна родино нас вітай! Свій перший клас ти радо зустрічай». Для учнів 1-11 класів були організовані уроки «Подорож до Країни знань». </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lang w:bidi="uk-UA"/>
        </w:rPr>
        <w:lastRenderedPageBreak/>
        <w:t>Класними керівниками проведено вступні інструктажі з правил поведінки під час повітряної тривоги, попередження дитячого травматизму, збереження життя і здоров'я учнів із записом до класного журналу. Провели бесіди про необхідність дотримання учнями Статуту навчального закладу, ознайомили з правилами поведінки у закладі освіти під час дистанційного навчання та правилами академічної доброчесності.</w:t>
      </w:r>
      <w:r w:rsidR="005036BC">
        <w:rPr>
          <w:rFonts w:ascii="Times New Roman" w:hAnsi="Times New Roman"/>
          <w:sz w:val="28"/>
          <w:szCs w:val="28"/>
          <w:lang w:bidi="uk-UA"/>
        </w:rPr>
        <w:t xml:space="preserve"> </w:t>
      </w:r>
      <w:r w:rsidRPr="005036BC">
        <w:rPr>
          <w:rFonts w:ascii="Times New Roman" w:eastAsia="Times New Roman" w:hAnsi="Times New Roman"/>
          <w:sz w:val="28"/>
          <w:szCs w:val="28"/>
          <w:lang w:bidi="uk-UA"/>
        </w:rPr>
        <w:t xml:space="preserve">До дня пам’яті трагедії Бабиного Яру класними керівниками і вчителем історії було проведено: виховні години «Біль нашої пам’яті». Учнівське самоврядування організувало акцію «Запали свічку пам’яті». </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lang w:bidi="uk-UA"/>
        </w:rPr>
        <w:t xml:space="preserve">До Міжнародного дня миру в шкільній бібліотеці організовано виставку літератури «Ми – єдині, ми – за мир», учителі молодших провели конкурс малюнків «Діти України за мир на Землі», взяли учать у Всеукраїнській освітній компанії «Голуб миру» (виготовлення голубів миру), класні керівники провели єдиний урок миру на тему: «Разом заради миру: повага, безпека та гідність для всіх», заступник директора з виховної роботи провела флешмоб «Ми за мирне небо України», розмістили відео на сторінці закладу в  Фейсбук. </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lang w:bidi="uk-UA"/>
        </w:rPr>
        <w:t xml:space="preserve">29 вересня 2023 року в шкільній бібліотеці пройшов майстер- клас з виготовлення ляльки- мотанки «Подорожниця», який провели Дмитренко Л.М. та бібліотекар Соколова Ю.В. </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lang w:bidi="uk-UA"/>
        </w:rPr>
        <w:t>З 11.09-15.09.2023 року було проведено олімпійський тиждень. Учитель фізичної культури провів спортивний челендж «Кожен зможе», учні молодших класів прийняли участь в Європейському</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lang w:bidi="uk-UA"/>
        </w:rPr>
        <w:t xml:space="preserve">З 01.10-20.10.2023 року у закладі проведено декаду захисників і захисниць України. У рамках декади провели тиждень українського козацтва. Класні керівники 1-11 класів провели тематичні години спілкування до Дня захисників та захисниць України «Покрова – козацький оберіг», «Слава нескореним», заступник директора з виховної роботи підготувала інформ-дайджест «Від козаків до кіборгів» та провели національно-патріотичну акцію малюнків «Повертайся живим». </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hAnsi="Times New Roman"/>
          <w:sz w:val="28"/>
          <w:szCs w:val="28"/>
          <w:lang w:bidi="uk-UA"/>
        </w:rPr>
        <w:t xml:space="preserve">До Дня працівників освіти старшокласники організували  та зняли вітальне відео «Вільна Україна має найкращих учителів». </w:t>
      </w:r>
    </w:p>
    <w:p w:rsidR="00F34074" w:rsidRDefault="00811633" w:rsidP="00D67275">
      <w:pPr>
        <w:pStyle w:val="1a"/>
        <w:tabs>
          <w:tab w:val="left" w:pos="735"/>
        </w:tabs>
        <w:spacing w:before="0" w:line="240" w:lineRule="auto"/>
        <w:ind w:firstLine="737"/>
        <w:rPr>
          <w:rFonts w:ascii="Times New Roman" w:hAnsi="Times New Roman"/>
          <w:sz w:val="28"/>
          <w:szCs w:val="28"/>
          <w:lang w:bidi="uk-UA"/>
        </w:rPr>
      </w:pPr>
      <w:r w:rsidRPr="005036BC">
        <w:rPr>
          <w:rFonts w:ascii="Times New Roman" w:hAnsi="Times New Roman"/>
          <w:sz w:val="28"/>
          <w:szCs w:val="28"/>
          <w:lang w:bidi="uk-UA"/>
        </w:rPr>
        <w:t xml:space="preserve">З 16.10-20.10.2023 було проведено тиждень протипожежної безпеки. Класні керівники ознайомили учнів як діяти в евакуації під час пожежі, провели бесіди «Щоб не трапилось біди, в МНС ти подзвони», організували зустрічі з працівниками ДСНС. </w:t>
      </w:r>
    </w:p>
    <w:p w:rsidR="00811633" w:rsidRPr="005036BC" w:rsidRDefault="00811633" w:rsidP="00D67275">
      <w:pPr>
        <w:pStyle w:val="1a"/>
        <w:tabs>
          <w:tab w:val="left" w:pos="735"/>
        </w:tabs>
        <w:spacing w:before="0" w:line="240" w:lineRule="auto"/>
        <w:ind w:firstLine="737"/>
        <w:rPr>
          <w:rFonts w:ascii="Times New Roman" w:hAnsi="Times New Roman"/>
          <w:sz w:val="28"/>
          <w:szCs w:val="28"/>
        </w:rPr>
      </w:pPr>
      <w:r w:rsidRPr="005036BC">
        <w:rPr>
          <w:rFonts w:ascii="Times New Roman" w:eastAsia="Times New Roman" w:hAnsi="Times New Roman"/>
          <w:sz w:val="28"/>
          <w:szCs w:val="28"/>
          <w:shd w:val="clear" w:color="auto" w:fill="FFFFFF"/>
          <w:lang w:eastAsia="uk-UA" w:bidi="uk-UA"/>
        </w:rPr>
        <w:t>За напрямком ціннісне ставлення особистості до природи для учні ліцею було проведено акцію «Чотирилапий друг» до Всесвітнього дня тварин (04.10.2023).  Взяли участь у Всеукраїнській благодійній акції «</w:t>
      </w:r>
      <w:r w:rsidRPr="005036BC">
        <w:rPr>
          <w:rFonts w:ascii="Times New Roman" w:eastAsia="Times New Roman" w:hAnsi="Times New Roman"/>
          <w:sz w:val="28"/>
          <w:szCs w:val="28"/>
          <w:shd w:val="clear" w:color="auto" w:fill="FFFFFF"/>
          <w:lang w:val="en-US" w:eastAsia="uk-UA" w:bidi="uk-UA"/>
        </w:rPr>
        <w:t>Happy</w:t>
      </w:r>
      <w:r w:rsidRPr="005036BC">
        <w:rPr>
          <w:rFonts w:ascii="Times New Roman" w:eastAsia="Times New Roman" w:hAnsi="Times New Roman"/>
          <w:sz w:val="28"/>
          <w:szCs w:val="28"/>
          <w:shd w:val="clear" w:color="auto" w:fill="FFFFFF"/>
          <w:lang w:eastAsia="uk-UA" w:bidi="uk-UA"/>
        </w:rPr>
        <w:t xml:space="preserve"> Гав для Сірка», Всеукраїнській природоохоронній акції «Ліси для нащадків», </w:t>
      </w:r>
      <w:r w:rsidRPr="005036BC">
        <w:rPr>
          <w:rFonts w:ascii="Times New Roman" w:eastAsia="Times New Roman" w:hAnsi="Times New Roman"/>
          <w:color w:val="000000"/>
          <w:sz w:val="28"/>
          <w:szCs w:val="28"/>
          <w:shd w:val="clear" w:color="auto" w:fill="FFFFFF"/>
          <w:lang w:eastAsia="uk-UA"/>
        </w:rPr>
        <w:t>Всеукраїнський конкурс «Птах року-2023», (2 місце, Мирошніченко Максим, 11 клас, вчитель Печений А.В.)</w:t>
      </w:r>
    </w:p>
    <w:p w:rsidR="00811633" w:rsidRDefault="00811633" w:rsidP="00D67275">
      <w:pPr>
        <w:tabs>
          <w:tab w:val="left" w:pos="6237"/>
        </w:tabs>
        <w:spacing w:after="0" w:line="240" w:lineRule="auto"/>
        <w:ind w:firstLine="709"/>
        <w:jc w:val="both"/>
      </w:pPr>
      <w:r>
        <w:rPr>
          <w:rFonts w:ascii="Times New Roman" w:hAnsi="Times New Roman" w:cs="Times New Roman"/>
          <w:sz w:val="28"/>
          <w:szCs w:val="28"/>
        </w:rPr>
        <w:t>Відповідно до плану роботи та з метою сприяння утвердження статусу української мови як державної, піднесення її престижу, виховання у молодого покоління українців поваги до свого народу, мови і традицій, виявлення творчо обдарованої молоді, розвитку її потенціалу, підвищення рівня мовної освіти в Україні, загальної мовної культури п</w:t>
      </w:r>
      <w:r>
        <w:rPr>
          <w:rFonts w:ascii="Times New Roman" w:hAnsi="Times New Roman" w:cs="Times New Roman"/>
          <w:bCs/>
          <w:sz w:val="28"/>
          <w:szCs w:val="28"/>
          <w:lang w:eastAsia="en-US"/>
        </w:rPr>
        <w:t>ід кері</w:t>
      </w:r>
      <w:r w:rsidR="00D67275">
        <w:rPr>
          <w:rFonts w:ascii="Times New Roman" w:hAnsi="Times New Roman" w:cs="Times New Roman"/>
          <w:bCs/>
          <w:sz w:val="28"/>
          <w:szCs w:val="28"/>
          <w:lang w:eastAsia="en-US"/>
        </w:rPr>
        <w:t>вництвом вчителів Зарудної І.О.</w:t>
      </w:r>
      <w:r>
        <w:rPr>
          <w:rFonts w:ascii="Times New Roman" w:hAnsi="Times New Roman" w:cs="Times New Roman"/>
          <w:bCs/>
          <w:sz w:val="28"/>
          <w:szCs w:val="28"/>
          <w:lang w:eastAsia="en-US"/>
        </w:rPr>
        <w:t xml:space="preserve"> та  </w:t>
      </w:r>
      <w:r>
        <w:rPr>
          <w:rFonts w:ascii="Times New Roman" w:hAnsi="Times New Roman" w:cs="Times New Roman"/>
          <w:bCs/>
          <w:sz w:val="28"/>
          <w:szCs w:val="28"/>
          <w:lang w:eastAsia="en-US"/>
        </w:rPr>
        <w:lastRenderedPageBreak/>
        <w:t xml:space="preserve">Ісаєвої Р.Б. </w:t>
      </w:r>
      <w:r>
        <w:rPr>
          <w:rFonts w:ascii="Times New Roman" w:hAnsi="Times New Roman" w:cs="Times New Roman"/>
          <w:sz w:val="28"/>
          <w:szCs w:val="28"/>
        </w:rPr>
        <w:t xml:space="preserve"> учні взяли участь </w:t>
      </w:r>
      <w:r>
        <w:rPr>
          <w:rFonts w:ascii="Times New Roman" w:hAnsi="Times New Roman" w:cs="Times New Roman"/>
          <w:bCs/>
          <w:sz w:val="28"/>
          <w:szCs w:val="28"/>
          <w:lang w:eastAsia="en-US"/>
        </w:rPr>
        <w:t>у ХІІІ  Міжнародному мовно-літературному конкурсі учнівської та студентської молоді імені Т.Г.Шевченка.</w:t>
      </w:r>
    </w:p>
    <w:p w:rsidR="00811633" w:rsidRDefault="00811633" w:rsidP="00D67275">
      <w:pPr>
        <w:tabs>
          <w:tab w:val="left" w:pos="6237"/>
        </w:tabs>
        <w:spacing w:after="0" w:line="240" w:lineRule="auto"/>
        <w:ind w:firstLine="709"/>
        <w:jc w:val="both"/>
      </w:pPr>
      <w:r>
        <w:rPr>
          <w:rFonts w:ascii="Times New Roman" w:hAnsi="Times New Roman" w:cs="Times New Roman"/>
          <w:sz w:val="28"/>
          <w:szCs w:val="28"/>
        </w:rPr>
        <w:t>27.10.2023р. учні 5-11 класів  разом з учителями приєдналися до Всеукраїнського радіодиктанту національної єдності-2023</w:t>
      </w:r>
    </w:p>
    <w:p w:rsidR="00811633" w:rsidRDefault="005036BC" w:rsidP="00D67275">
      <w:pPr>
        <w:shd w:val="clear" w:color="auto" w:fill="FFFFFF"/>
        <w:tabs>
          <w:tab w:val="left" w:pos="6237"/>
        </w:tabs>
        <w:spacing w:after="0" w:line="240" w:lineRule="auto"/>
        <w:jc w:val="both"/>
      </w:pPr>
      <w:r>
        <w:rPr>
          <w:rFonts w:ascii="Times New Roman" w:hAnsi="Times New Roman" w:cs="Times New Roman"/>
          <w:sz w:val="28"/>
          <w:szCs w:val="28"/>
        </w:rPr>
        <w:t xml:space="preserve">      З 15 листопада по 19 </w:t>
      </w:r>
      <w:r w:rsidR="00811633">
        <w:rPr>
          <w:rFonts w:ascii="Times New Roman" w:hAnsi="Times New Roman" w:cs="Times New Roman"/>
          <w:sz w:val="28"/>
          <w:szCs w:val="28"/>
        </w:rPr>
        <w:t>листопада адміністрацією та  вчителями   організовано</w:t>
      </w:r>
      <w:r>
        <w:rPr>
          <w:rFonts w:ascii="Times New Roman" w:hAnsi="Times New Roman" w:cs="Times New Roman"/>
          <w:sz w:val="28"/>
          <w:szCs w:val="28"/>
        </w:rPr>
        <w:t xml:space="preserve"> та проведено тиждень безпеки </w:t>
      </w:r>
      <w:r w:rsidR="00811633">
        <w:rPr>
          <w:rFonts w:ascii="Times New Roman" w:hAnsi="Times New Roman" w:cs="Times New Roman"/>
          <w:sz w:val="28"/>
          <w:szCs w:val="28"/>
        </w:rPr>
        <w:t>дорожнього руху. Класні керівники протягом тижня проводили бесіди про правила дорожнього руху «Безпека на дорозі-безпека життя»</w:t>
      </w:r>
      <w:r w:rsidR="00D67275">
        <w:rPr>
          <w:rFonts w:ascii="Times New Roman" w:hAnsi="Times New Roman" w:cs="Times New Roman"/>
          <w:sz w:val="28"/>
          <w:szCs w:val="28"/>
        </w:rPr>
        <w:t>.</w:t>
      </w:r>
      <w:r w:rsidR="00811633">
        <w:rPr>
          <w:rFonts w:ascii="Times New Roman" w:hAnsi="Times New Roman" w:cs="Times New Roman"/>
          <w:sz w:val="28"/>
          <w:szCs w:val="28"/>
        </w:rPr>
        <w:t>16 листопада по класах  проведено  Міжнародний день толерантності.</w:t>
      </w:r>
    </w:p>
    <w:p w:rsidR="00811633" w:rsidRDefault="00811633" w:rsidP="00D67275">
      <w:pPr>
        <w:shd w:val="clear" w:color="auto" w:fill="FFFFFF"/>
        <w:tabs>
          <w:tab w:val="left" w:pos="6237"/>
        </w:tabs>
        <w:spacing w:after="0" w:line="240" w:lineRule="auto"/>
        <w:jc w:val="both"/>
      </w:pPr>
      <w:r>
        <w:rPr>
          <w:rFonts w:ascii="Times New Roman" w:hAnsi="Times New Roman" w:cs="Times New Roman"/>
          <w:sz w:val="28"/>
          <w:szCs w:val="28"/>
        </w:rPr>
        <w:t xml:space="preserve">      До дня Гідності та свободи 18 листопада  вчителем історії  Літвіновим Д.С. для учнів 5-11 класів організовано перегляд відео матеріалів,конкурс рефератів,малюнків. </w:t>
      </w:r>
      <w:r w:rsidR="00D67275">
        <w:rPr>
          <w:rFonts w:ascii="Times New Roman" w:hAnsi="Times New Roman" w:cs="Times New Roman"/>
          <w:sz w:val="28"/>
          <w:szCs w:val="28"/>
        </w:rPr>
        <w:t>З</w:t>
      </w:r>
      <w:r>
        <w:rPr>
          <w:rFonts w:ascii="Times New Roman" w:hAnsi="Times New Roman" w:cs="Times New Roman"/>
          <w:sz w:val="28"/>
          <w:szCs w:val="28"/>
        </w:rPr>
        <w:t xml:space="preserve"> </w:t>
      </w:r>
      <w:r w:rsidR="00385207">
        <w:rPr>
          <w:rFonts w:ascii="Times New Roman" w:hAnsi="Times New Roman" w:cs="Times New Roman"/>
          <w:sz w:val="28"/>
          <w:szCs w:val="28"/>
        </w:rPr>
        <w:t>22.11.</w:t>
      </w:r>
      <w:r>
        <w:rPr>
          <w:rFonts w:ascii="Times New Roman" w:hAnsi="Times New Roman" w:cs="Times New Roman"/>
          <w:sz w:val="28"/>
          <w:szCs w:val="28"/>
        </w:rPr>
        <w:t xml:space="preserve"> по 26.11.вчителем технологій проведено тиждень трудового навчання.</w:t>
      </w:r>
    </w:p>
    <w:p w:rsidR="00811633" w:rsidRDefault="00811633" w:rsidP="00D67275">
      <w:pPr>
        <w:spacing w:after="0" w:line="240" w:lineRule="auto"/>
        <w:jc w:val="both"/>
      </w:pPr>
      <w:r>
        <w:rPr>
          <w:rFonts w:ascii="Times New Roman" w:hAnsi="Times New Roman" w:cs="Times New Roman"/>
          <w:sz w:val="28"/>
          <w:szCs w:val="28"/>
        </w:rPr>
        <w:t xml:space="preserve">       З 25.11 по 10.12 проведено  щорічну Всеукраїнську акцію «16 днів проти насильства».</w:t>
      </w:r>
    </w:p>
    <w:p w:rsidR="00811633" w:rsidRPr="005036BC" w:rsidRDefault="00811633" w:rsidP="00D67275">
      <w:pPr>
        <w:spacing w:after="0" w:line="240" w:lineRule="auto"/>
        <w:jc w:val="both"/>
        <w:rPr>
          <w:sz w:val="28"/>
          <w:szCs w:val="28"/>
        </w:rPr>
      </w:pPr>
      <w:r>
        <w:rPr>
          <w:rFonts w:ascii="Times New Roman" w:hAnsi="Times New Roman" w:cs="Times New Roman"/>
          <w:sz w:val="28"/>
          <w:szCs w:val="28"/>
        </w:rPr>
        <w:t xml:space="preserve">       </w:t>
      </w:r>
      <w:r w:rsidRPr="005036BC">
        <w:rPr>
          <w:rFonts w:ascii="Times New Roman" w:hAnsi="Times New Roman" w:cs="Times New Roman"/>
          <w:sz w:val="28"/>
          <w:szCs w:val="28"/>
        </w:rPr>
        <w:t xml:space="preserve">З метою виховання в учнівської молоді  національної свідомості та поваги до історії України, вшанування пам’яті жертв геноциду Українського народу - Голодомору 1932- 1933  років та формування на цій основі поваги до людських прав і гуманістичних цінностей. 26 листопада класні керівники 5-11 класів провели </w:t>
      </w:r>
      <w:r w:rsidRPr="005036BC">
        <w:rPr>
          <w:rFonts w:ascii="Times New Roman" w:hAnsi="Times New Roman" w:cs="Times New Roman"/>
          <w:color w:val="000000"/>
          <w:sz w:val="28"/>
          <w:szCs w:val="28"/>
          <w:lang w:eastAsia="uk-UA"/>
        </w:rPr>
        <w:t>усний журнал «Пам’ять голоду, пам'ять серця!»</w:t>
      </w:r>
    </w:p>
    <w:p w:rsidR="00811633" w:rsidRPr="005036BC" w:rsidRDefault="00811633" w:rsidP="00D67275">
      <w:pPr>
        <w:spacing w:after="0" w:line="240" w:lineRule="auto"/>
        <w:jc w:val="both"/>
        <w:rPr>
          <w:sz w:val="28"/>
          <w:szCs w:val="28"/>
        </w:rPr>
      </w:pPr>
      <w:r w:rsidRPr="005036BC">
        <w:rPr>
          <w:rFonts w:ascii="Times New Roman" w:hAnsi="Times New Roman" w:cs="Times New Roman"/>
          <w:sz w:val="28"/>
          <w:szCs w:val="28"/>
        </w:rPr>
        <w:t xml:space="preserve">      6 грудня  класним керівником Ісаєвим Ю.П. було проведено відкриту виховну годину в 10 класі.</w:t>
      </w:r>
      <w:r w:rsidR="00D67275">
        <w:rPr>
          <w:rFonts w:ascii="Times New Roman" w:hAnsi="Times New Roman" w:cs="Times New Roman"/>
          <w:sz w:val="28"/>
          <w:szCs w:val="28"/>
        </w:rPr>
        <w:t xml:space="preserve"> </w:t>
      </w:r>
      <w:r w:rsidRPr="005036BC">
        <w:rPr>
          <w:rFonts w:ascii="Times New Roman" w:hAnsi="Times New Roman" w:cs="Times New Roman"/>
          <w:sz w:val="28"/>
          <w:szCs w:val="28"/>
        </w:rPr>
        <w:t>Класними керівниками Романенко С.М. та Гарною Л.С. 7 грудня було проведено з учнями 5 та 6 класу к</w:t>
      </w:r>
      <w:r w:rsidRPr="005036BC">
        <w:rPr>
          <w:rFonts w:ascii="Times New Roman" w:hAnsi="Times New Roman" w:cs="Times New Roman"/>
          <w:sz w:val="28"/>
          <w:szCs w:val="28"/>
          <w:lang w:val="ru-RU"/>
        </w:rPr>
        <w:t>онкурс змагання «Козацькому роду- нема переводу» до Дня Збройних сил України</w:t>
      </w:r>
      <w:r w:rsidRPr="005036BC">
        <w:rPr>
          <w:rFonts w:ascii="Times New Roman" w:hAnsi="Times New Roman" w:cs="Times New Roman"/>
          <w:sz w:val="28"/>
          <w:szCs w:val="28"/>
        </w:rPr>
        <w:t>.</w:t>
      </w:r>
    </w:p>
    <w:p w:rsidR="00811633" w:rsidRPr="005036BC" w:rsidRDefault="005036BC" w:rsidP="00D67275">
      <w:pPr>
        <w:pStyle w:val="af5"/>
        <w:spacing w:after="0"/>
        <w:jc w:val="both"/>
        <w:rPr>
          <w:sz w:val="28"/>
          <w:szCs w:val="28"/>
        </w:rPr>
      </w:pPr>
      <w:r>
        <w:rPr>
          <w:sz w:val="28"/>
          <w:szCs w:val="28"/>
          <w:lang w:val="uk-UA"/>
        </w:rPr>
        <w:t xml:space="preserve">    </w:t>
      </w:r>
      <w:r w:rsidR="00811633" w:rsidRPr="005036BC">
        <w:rPr>
          <w:sz w:val="28"/>
          <w:szCs w:val="28"/>
        </w:rPr>
        <w:t>З 13 по 17 грудня проходив методичний тиждень, в ході якого було пров</w:t>
      </w:r>
      <w:r>
        <w:rPr>
          <w:sz w:val="28"/>
          <w:szCs w:val="28"/>
        </w:rPr>
        <w:t>едено вчителями Романеко С.М. та Печеним А.В.</w:t>
      </w:r>
      <w:r w:rsidR="00811633" w:rsidRPr="005036BC">
        <w:rPr>
          <w:sz w:val="28"/>
          <w:szCs w:val="28"/>
        </w:rPr>
        <w:t xml:space="preserve"> тиждень іноземної мови та проведено відкритий інтегрований урок з анг</w:t>
      </w:r>
      <w:r>
        <w:rPr>
          <w:sz w:val="28"/>
          <w:szCs w:val="28"/>
        </w:rPr>
        <w:t xml:space="preserve">лійської мови та географії </w:t>
      </w:r>
      <w:r w:rsidR="00811633" w:rsidRPr="005036BC">
        <w:rPr>
          <w:sz w:val="28"/>
          <w:szCs w:val="28"/>
        </w:rPr>
        <w:t xml:space="preserve"> у 7 класі </w:t>
      </w:r>
    </w:p>
    <w:p w:rsidR="00811633" w:rsidRPr="005036BC" w:rsidRDefault="005036BC" w:rsidP="00D67275">
      <w:pPr>
        <w:pStyle w:val="af5"/>
        <w:spacing w:after="0"/>
        <w:jc w:val="both"/>
        <w:rPr>
          <w:sz w:val="28"/>
          <w:szCs w:val="28"/>
        </w:rPr>
      </w:pPr>
      <w:bookmarkStart w:id="1" w:name="_Hlk59529581"/>
      <w:r>
        <w:rPr>
          <w:sz w:val="28"/>
          <w:szCs w:val="28"/>
          <w:lang w:val="uk-UA"/>
        </w:rPr>
        <w:t xml:space="preserve">    </w:t>
      </w:r>
      <w:r w:rsidR="00811633" w:rsidRPr="005036BC">
        <w:rPr>
          <w:sz w:val="28"/>
          <w:szCs w:val="28"/>
        </w:rPr>
        <w:t>14.12-18.12</w:t>
      </w:r>
      <w:r>
        <w:rPr>
          <w:sz w:val="28"/>
          <w:szCs w:val="28"/>
          <w:lang w:val="uk-UA"/>
        </w:rPr>
        <w:t xml:space="preserve">.2023 р. </w:t>
      </w:r>
      <w:r>
        <w:rPr>
          <w:sz w:val="28"/>
          <w:szCs w:val="28"/>
        </w:rPr>
        <w:t>проведено</w:t>
      </w:r>
      <w:r w:rsidR="00811633" w:rsidRPr="005036BC">
        <w:rPr>
          <w:sz w:val="28"/>
          <w:szCs w:val="28"/>
        </w:rPr>
        <w:t xml:space="preserve"> </w:t>
      </w:r>
      <w:bookmarkEnd w:id="1"/>
      <w:r w:rsidR="00811633" w:rsidRPr="005036BC">
        <w:rPr>
          <w:sz w:val="28"/>
          <w:szCs w:val="28"/>
        </w:rPr>
        <w:t>відзначення дня вшанування учасників  ліквідац</w:t>
      </w:r>
      <w:r>
        <w:rPr>
          <w:sz w:val="28"/>
          <w:szCs w:val="28"/>
        </w:rPr>
        <w:t>ії аварії на Чорнобильській АЕС</w:t>
      </w:r>
      <w:r w:rsidR="00811633" w:rsidRPr="005036BC">
        <w:rPr>
          <w:sz w:val="28"/>
          <w:szCs w:val="28"/>
        </w:rPr>
        <w:t xml:space="preserve">  - Печений А.В.. вчитель географії.</w:t>
      </w:r>
    </w:p>
    <w:p w:rsidR="00811633" w:rsidRPr="005036BC" w:rsidRDefault="00811633" w:rsidP="00D67275">
      <w:pPr>
        <w:pStyle w:val="af5"/>
        <w:spacing w:after="0"/>
        <w:jc w:val="both"/>
        <w:rPr>
          <w:sz w:val="28"/>
          <w:szCs w:val="28"/>
        </w:rPr>
      </w:pPr>
      <w:r w:rsidRPr="005036BC">
        <w:rPr>
          <w:sz w:val="28"/>
          <w:szCs w:val="28"/>
        </w:rPr>
        <w:t xml:space="preserve"> </w:t>
      </w:r>
      <w:r w:rsidR="005036BC">
        <w:rPr>
          <w:sz w:val="28"/>
          <w:szCs w:val="28"/>
          <w:lang w:val="uk-UA"/>
        </w:rPr>
        <w:t xml:space="preserve">  </w:t>
      </w:r>
      <w:r w:rsidRPr="005036BC">
        <w:rPr>
          <w:sz w:val="28"/>
          <w:szCs w:val="28"/>
        </w:rPr>
        <w:t>11 січня- День Дякую, проведено пізнавальну гру</w:t>
      </w:r>
    </w:p>
    <w:p w:rsidR="00811633" w:rsidRPr="005036BC" w:rsidRDefault="00811633" w:rsidP="00D67275">
      <w:pPr>
        <w:pStyle w:val="af5"/>
        <w:spacing w:after="0"/>
        <w:jc w:val="both"/>
        <w:rPr>
          <w:sz w:val="28"/>
          <w:szCs w:val="28"/>
        </w:rPr>
      </w:pPr>
      <w:r w:rsidRPr="005036BC">
        <w:rPr>
          <w:sz w:val="28"/>
          <w:szCs w:val="28"/>
        </w:rPr>
        <w:t xml:space="preserve"> </w:t>
      </w:r>
      <w:r w:rsidR="005036BC">
        <w:rPr>
          <w:sz w:val="28"/>
          <w:szCs w:val="28"/>
          <w:lang w:val="uk-UA"/>
        </w:rPr>
        <w:t xml:space="preserve">  </w:t>
      </w:r>
      <w:r w:rsidRPr="005036BC">
        <w:rPr>
          <w:sz w:val="28"/>
          <w:szCs w:val="28"/>
        </w:rPr>
        <w:t xml:space="preserve"> 6 лютого- день безпечного інтернету, проведено гру «Правила безпеки в інтернеті»</w:t>
      </w:r>
    </w:p>
    <w:p w:rsidR="00811633" w:rsidRPr="005036BC" w:rsidRDefault="00811633" w:rsidP="00D67275">
      <w:pPr>
        <w:pStyle w:val="af5"/>
        <w:spacing w:after="0"/>
        <w:jc w:val="both"/>
        <w:rPr>
          <w:sz w:val="28"/>
          <w:szCs w:val="28"/>
        </w:rPr>
      </w:pPr>
      <w:r w:rsidRPr="005036BC">
        <w:rPr>
          <w:sz w:val="28"/>
          <w:szCs w:val="28"/>
        </w:rPr>
        <w:t xml:space="preserve">  </w:t>
      </w:r>
      <w:r w:rsidR="005036BC">
        <w:rPr>
          <w:sz w:val="28"/>
          <w:szCs w:val="28"/>
          <w:lang w:val="uk-UA"/>
        </w:rPr>
        <w:t xml:space="preserve"> </w:t>
      </w:r>
      <w:r w:rsidRPr="005036BC">
        <w:rPr>
          <w:sz w:val="28"/>
          <w:szCs w:val="28"/>
        </w:rPr>
        <w:t xml:space="preserve">16 лютого –День Єднання </w:t>
      </w:r>
      <w:r w:rsidRPr="005036BC">
        <w:rPr>
          <w:sz w:val="28"/>
          <w:szCs w:val="28"/>
          <w:lang w:val="uk-UA"/>
        </w:rPr>
        <w:t>Патріотична гра «В єдності наша сила» та відеоролик за участі учнів та вчителів ліцею</w:t>
      </w:r>
    </w:p>
    <w:p w:rsidR="00811633" w:rsidRPr="005036BC" w:rsidRDefault="005036BC" w:rsidP="00D67275">
      <w:pPr>
        <w:pStyle w:val="af5"/>
        <w:spacing w:after="0"/>
        <w:jc w:val="both"/>
        <w:rPr>
          <w:sz w:val="28"/>
          <w:szCs w:val="28"/>
        </w:rPr>
      </w:pPr>
      <w:r>
        <w:rPr>
          <w:sz w:val="28"/>
          <w:szCs w:val="28"/>
          <w:lang w:val="uk-UA"/>
        </w:rPr>
        <w:t xml:space="preserve">   </w:t>
      </w:r>
      <w:r w:rsidR="00811633" w:rsidRPr="005036BC">
        <w:rPr>
          <w:sz w:val="28"/>
          <w:szCs w:val="28"/>
        </w:rPr>
        <w:t>20 лютого до Дня Героїв Небесної сотні по класах пройшли виховні заходи на тему “Герої не вмирають”</w:t>
      </w:r>
    </w:p>
    <w:p w:rsidR="00811633" w:rsidRPr="005036BC" w:rsidRDefault="00811633" w:rsidP="00D67275">
      <w:pPr>
        <w:pStyle w:val="af5"/>
        <w:spacing w:after="0"/>
        <w:jc w:val="both"/>
        <w:rPr>
          <w:sz w:val="28"/>
          <w:szCs w:val="28"/>
        </w:rPr>
      </w:pPr>
      <w:r w:rsidRPr="005036BC">
        <w:rPr>
          <w:sz w:val="28"/>
          <w:szCs w:val="28"/>
        </w:rPr>
        <w:t xml:space="preserve"> </w:t>
      </w:r>
      <w:r w:rsidR="005036BC">
        <w:rPr>
          <w:sz w:val="28"/>
          <w:szCs w:val="28"/>
          <w:lang w:val="uk-UA"/>
        </w:rPr>
        <w:t xml:space="preserve">     </w:t>
      </w:r>
      <w:r w:rsidRPr="005036BC">
        <w:rPr>
          <w:sz w:val="28"/>
          <w:szCs w:val="28"/>
        </w:rPr>
        <w:t>21 лютого</w:t>
      </w:r>
      <w:r w:rsidR="005036BC">
        <w:rPr>
          <w:sz w:val="28"/>
          <w:szCs w:val="28"/>
          <w:lang w:val="uk-UA"/>
        </w:rPr>
        <w:t xml:space="preserve"> </w:t>
      </w:r>
      <w:r w:rsidRPr="005036BC">
        <w:rPr>
          <w:sz w:val="28"/>
          <w:szCs w:val="28"/>
        </w:rPr>
        <w:t xml:space="preserve">- </w:t>
      </w:r>
      <w:hyperlink r:id="rId12" w:history="1">
        <w:r w:rsidRPr="005036BC">
          <w:rPr>
            <w:rStyle w:val="a4"/>
            <w:color w:val="000000"/>
            <w:sz w:val="28"/>
            <w:szCs w:val="28"/>
          </w:rPr>
          <w:t>Міжнародний день рідної мови</w:t>
        </w:r>
      </w:hyperlink>
      <w:r w:rsidRPr="005036BC">
        <w:rPr>
          <w:sz w:val="28"/>
          <w:szCs w:val="28"/>
        </w:rPr>
        <w:t>, проведено мовну гру «Знавці рідної мови», Виховний захід «Наша мова - барвінкова» до Дня укр</w:t>
      </w:r>
      <w:r w:rsidR="005036BC">
        <w:rPr>
          <w:sz w:val="28"/>
          <w:szCs w:val="28"/>
          <w:lang w:val="uk-UA"/>
        </w:rPr>
        <w:t>аїнської</w:t>
      </w:r>
      <w:r w:rsidRPr="005036BC">
        <w:rPr>
          <w:sz w:val="28"/>
          <w:szCs w:val="28"/>
        </w:rPr>
        <w:t xml:space="preserve"> </w:t>
      </w:r>
      <w:r w:rsidRPr="005036BC">
        <w:rPr>
          <w:sz w:val="28"/>
          <w:szCs w:val="28"/>
          <w:lang w:val="uk-UA"/>
        </w:rPr>
        <w:t>п</w:t>
      </w:r>
      <w:r w:rsidRPr="005036BC">
        <w:rPr>
          <w:sz w:val="28"/>
          <w:szCs w:val="28"/>
        </w:rPr>
        <w:t>исемності та мови</w:t>
      </w:r>
      <w:r w:rsidR="005036BC">
        <w:rPr>
          <w:sz w:val="28"/>
          <w:szCs w:val="28"/>
          <w:lang w:val="uk-UA"/>
        </w:rPr>
        <w:t xml:space="preserve">. </w:t>
      </w:r>
      <w:r w:rsidRPr="005036BC">
        <w:rPr>
          <w:sz w:val="28"/>
          <w:szCs w:val="28"/>
        </w:rPr>
        <w:t xml:space="preserve">В березні учні ліцею організували відеопривітання жінок та дівчаток з святом </w:t>
      </w:r>
      <w:r w:rsidRPr="005036BC">
        <w:rPr>
          <w:sz w:val="28"/>
          <w:szCs w:val="28"/>
          <w:lang w:val="uk-UA"/>
        </w:rPr>
        <w:t>8 Березня</w:t>
      </w:r>
    </w:p>
    <w:p w:rsidR="00811633" w:rsidRPr="00551E91" w:rsidRDefault="005036BC" w:rsidP="00D67275">
      <w:pPr>
        <w:pStyle w:val="WW-"/>
        <w:snapToGrid w:val="0"/>
        <w:spacing w:line="240" w:lineRule="auto"/>
        <w:rPr>
          <w:sz w:val="28"/>
          <w:szCs w:val="28"/>
          <w:lang w:val="uk-UA"/>
        </w:rPr>
      </w:pPr>
      <w:r>
        <w:rPr>
          <w:rFonts w:eastAsia="Times New Roman"/>
          <w:sz w:val="28"/>
          <w:szCs w:val="28"/>
          <w:lang w:val="uk-UA"/>
        </w:rPr>
        <w:t xml:space="preserve">    </w:t>
      </w:r>
      <w:r w:rsidR="00811633" w:rsidRPr="005036BC">
        <w:rPr>
          <w:rFonts w:eastAsia="Times New Roman"/>
          <w:sz w:val="28"/>
          <w:szCs w:val="28"/>
          <w:lang w:val="uk-UA"/>
        </w:rPr>
        <w:t xml:space="preserve">До Міжнародного дня пам'яті жертв радіаційних аварій та катастроф 26.04.24 по класах пройшов  онлайн-урок пам'яті  </w:t>
      </w:r>
      <w:r w:rsidR="00811633" w:rsidRPr="005036BC">
        <w:rPr>
          <w:rFonts w:eastAsia="Times New Roman"/>
          <w:sz w:val="28"/>
          <w:szCs w:val="28"/>
          <w:shd w:val="clear" w:color="auto" w:fill="FFFFFF"/>
          <w:lang w:val="uk-UA"/>
        </w:rPr>
        <w:t>“</w:t>
      </w:r>
      <w:r>
        <w:rPr>
          <w:rFonts w:eastAsia="Times New Roman"/>
          <w:sz w:val="28"/>
          <w:szCs w:val="28"/>
          <w:lang w:val="uk-UA"/>
        </w:rPr>
        <w:t>Чорнобиль – біль і скорбота</w:t>
      </w:r>
      <w:r w:rsidR="00811633" w:rsidRPr="005036BC">
        <w:rPr>
          <w:rFonts w:eastAsia="Times New Roman"/>
          <w:sz w:val="28"/>
          <w:szCs w:val="28"/>
          <w:lang w:val="uk-UA"/>
        </w:rPr>
        <w:t>України</w:t>
      </w:r>
      <w:r w:rsidR="00811633" w:rsidRPr="005036BC">
        <w:rPr>
          <w:rFonts w:eastAsia="Times New Roman"/>
          <w:sz w:val="28"/>
          <w:szCs w:val="28"/>
          <w:shd w:val="clear" w:color="auto" w:fill="FFFFFF"/>
          <w:lang w:val="uk-UA"/>
        </w:rPr>
        <w:t>”</w:t>
      </w:r>
      <w:r>
        <w:rPr>
          <w:rFonts w:eastAsia="Times New Roman"/>
          <w:sz w:val="28"/>
          <w:szCs w:val="28"/>
          <w:lang w:val="uk-UA"/>
        </w:rPr>
        <w:t xml:space="preserve">; </w:t>
      </w:r>
      <w:r w:rsidR="00811633" w:rsidRPr="005036BC">
        <w:rPr>
          <w:rFonts w:eastAsia="Times New Roman"/>
          <w:sz w:val="28"/>
          <w:szCs w:val="28"/>
          <w:lang w:val="uk-UA"/>
        </w:rPr>
        <w:t xml:space="preserve">онлайн- виствка малюнків </w:t>
      </w:r>
      <w:r w:rsidR="00811633" w:rsidRPr="005036BC">
        <w:rPr>
          <w:rFonts w:eastAsia="Times New Roman"/>
          <w:sz w:val="28"/>
          <w:szCs w:val="28"/>
          <w:shd w:val="clear" w:color="auto" w:fill="FFFFFF"/>
          <w:lang w:val="uk-UA"/>
        </w:rPr>
        <w:t>“</w:t>
      </w:r>
      <w:r w:rsidR="00811633" w:rsidRPr="005036BC">
        <w:rPr>
          <w:rFonts w:eastAsia="Times New Roman"/>
          <w:sz w:val="28"/>
          <w:szCs w:val="28"/>
          <w:lang w:val="uk-UA"/>
        </w:rPr>
        <w:t>Чорнобильські дзвони</w:t>
      </w:r>
      <w:r w:rsidR="00811633" w:rsidRPr="005036BC">
        <w:rPr>
          <w:rFonts w:eastAsia="Times New Roman"/>
          <w:sz w:val="28"/>
          <w:szCs w:val="28"/>
          <w:shd w:val="clear" w:color="auto" w:fill="FFFFFF"/>
          <w:lang w:val="uk-UA"/>
        </w:rPr>
        <w:t>”</w:t>
      </w:r>
      <w:r w:rsidR="00811633" w:rsidRPr="005036BC">
        <w:rPr>
          <w:rFonts w:eastAsia="Times New Roman"/>
          <w:sz w:val="28"/>
          <w:szCs w:val="28"/>
          <w:lang w:val="uk-UA"/>
        </w:rPr>
        <w:t>.</w:t>
      </w:r>
    </w:p>
    <w:p w:rsidR="00811633" w:rsidRPr="005036BC" w:rsidRDefault="00F34074" w:rsidP="00D67275">
      <w:pPr>
        <w:pStyle w:val="af5"/>
        <w:spacing w:after="0"/>
        <w:jc w:val="both"/>
        <w:rPr>
          <w:sz w:val="28"/>
          <w:szCs w:val="28"/>
          <w:lang w:val="uk-UA"/>
        </w:rPr>
      </w:pPr>
      <w:r>
        <w:rPr>
          <w:sz w:val="28"/>
          <w:szCs w:val="28"/>
          <w:lang w:val="uk-UA"/>
        </w:rPr>
        <w:t xml:space="preserve">   </w:t>
      </w:r>
      <w:r w:rsidR="00811633" w:rsidRPr="00551E91">
        <w:rPr>
          <w:sz w:val="28"/>
          <w:szCs w:val="28"/>
          <w:lang w:val="uk-UA"/>
        </w:rPr>
        <w:t xml:space="preserve"> </w:t>
      </w:r>
      <w:r w:rsidR="00811633" w:rsidRPr="005036BC">
        <w:rPr>
          <w:sz w:val="28"/>
          <w:szCs w:val="28"/>
        </w:rPr>
        <w:t>В т</w:t>
      </w:r>
      <w:r w:rsidR="00D67275">
        <w:rPr>
          <w:sz w:val="28"/>
          <w:szCs w:val="28"/>
        </w:rPr>
        <w:t>равні проведено наступні заходи</w:t>
      </w:r>
      <w:r>
        <w:rPr>
          <w:sz w:val="28"/>
          <w:szCs w:val="28"/>
          <w:lang w:val="uk-UA"/>
        </w:rPr>
        <w:t>:</w:t>
      </w:r>
      <w:r w:rsidR="00D67275">
        <w:rPr>
          <w:sz w:val="28"/>
          <w:szCs w:val="28"/>
          <w:lang w:val="uk-UA"/>
        </w:rPr>
        <w:t xml:space="preserve"> </w:t>
      </w:r>
      <w:r w:rsidR="00811633" w:rsidRPr="005036BC">
        <w:rPr>
          <w:sz w:val="28"/>
          <w:szCs w:val="28"/>
          <w:lang w:val="uk-UA"/>
        </w:rPr>
        <w:t xml:space="preserve">16 травня День української вишиванки. Виховні година онлайн: </w:t>
      </w:r>
      <w:r w:rsidR="00811633" w:rsidRPr="005036BC">
        <w:rPr>
          <w:sz w:val="28"/>
          <w:szCs w:val="28"/>
          <w:shd w:val="clear" w:color="auto" w:fill="FFFFFF"/>
          <w:lang w:val="uk-UA"/>
        </w:rPr>
        <w:t>“</w:t>
      </w:r>
      <w:r w:rsidR="00811633" w:rsidRPr="005036BC">
        <w:rPr>
          <w:sz w:val="28"/>
          <w:szCs w:val="28"/>
          <w:lang w:val="uk-UA"/>
        </w:rPr>
        <w:t>Вишиванка — це оберіг українського народу</w:t>
      </w:r>
      <w:r w:rsidR="00811633" w:rsidRPr="005036BC">
        <w:rPr>
          <w:sz w:val="28"/>
          <w:szCs w:val="28"/>
          <w:shd w:val="clear" w:color="auto" w:fill="FFFFFF"/>
          <w:lang w:val="uk-UA"/>
        </w:rPr>
        <w:t>”</w:t>
      </w:r>
      <w:r w:rsidR="00811633" w:rsidRPr="005036BC">
        <w:rPr>
          <w:sz w:val="28"/>
          <w:szCs w:val="28"/>
          <w:lang w:val="uk-UA"/>
        </w:rPr>
        <w:t xml:space="preserve">, </w:t>
      </w:r>
      <w:r w:rsidR="00811633" w:rsidRPr="005036BC">
        <w:rPr>
          <w:sz w:val="28"/>
          <w:szCs w:val="28"/>
          <w:lang w:val="uk-UA"/>
        </w:rPr>
        <w:lastRenderedPageBreak/>
        <w:t xml:space="preserve">онлайн-флешмоб </w:t>
      </w:r>
      <w:r w:rsidR="00811633" w:rsidRPr="005036BC">
        <w:rPr>
          <w:sz w:val="28"/>
          <w:szCs w:val="28"/>
          <w:shd w:val="clear" w:color="auto" w:fill="FFFFFF"/>
          <w:lang w:val="uk-UA"/>
        </w:rPr>
        <w:t>“</w:t>
      </w:r>
      <w:r w:rsidR="00811633" w:rsidRPr="005036BC">
        <w:rPr>
          <w:sz w:val="28"/>
          <w:szCs w:val="28"/>
          <w:lang w:val="uk-UA"/>
        </w:rPr>
        <w:t>Одягнімо вишиванку, друже!</w:t>
      </w:r>
      <w:r w:rsidR="00811633" w:rsidRPr="005036BC">
        <w:rPr>
          <w:sz w:val="28"/>
          <w:szCs w:val="28"/>
          <w:shd w:val="clear" w:color="auto" w:fill="FFFFFF"/>
          <w:lang w:val="uk-UA"/>
        </w:rPr>
        <w:t>”</w:t>
      </w:r>
      <w:r w:rsidR="00811633" w:rsidRPr="005036BC">
        <w:rPr>
          <w:sz w:val="28"/>
          <w:szCs w:val="28"/>
          <w:lang w:val="uk-UA"/>
        </w:rPr>
        <w:t xml:space="preserve">, онлайн-виставка дитячих творчих робіт </w:t>
      </w:r>
      <w:r w:rsidR="00811633" w:rsidRPr="005036BC">
        <w:rPr>
          <w:sz w:val="28"/>
          <w:szCs w:val="28"/>
          <w:shd w:val="clear" w:color="auto" w:fill="FFFFFF"/>
          <w:lang w:val="uk-UA"/>
        </w:rPr>
        <w:t>“</w:t>
      </w:r>
      <w:r w:rsidR="00811633" w:rsidRPr="005036BC">
        <w:rPr>
          <w:sz w:val="28"/>
          <w:szCs w:val="28"/>
          <w:lang w:val="uk-UA"/>
        </w:rPr>
        <w:t>Вишиванка – генетичний код українців</w:t>
      </w:r>
      <w:r w:rsidR="00811633" w:rsidRPr="005036BC">
        <w:rPr>
          <w:sz w:val="28"/>
          <w:szCs w:val="28"/>
          <w:shd w:val="clear" w:color="auto" w:fill="FFFFFF"/>
          <w:lang w:val="uk-UA"/>
        </w:rPr>
        <w:t>” і розміщення відео в інтернеті</w:t>
      </w:r>
      <w:r w:rsidR="00811633" w:rsidRPr="005036BC">
        <w:rPr>
          <w:sz w:val="28"/>
          <w:szCs w:val="28"/>
          <w:lang w:val="uk-UA"/>
        </w:rPr>
        <w:t>,</w:t>
      </w:r>
    </w:p>
    <w:p w:rsidR="00811633" w:rsidRPr="005036BC" w:rsidRDefault="00F34074" w:rsidP="00D67275">
      <w:pPr>
        <w:pStyle w:val="af5"/>
        <w:spacing w:after="0"/>
        <w:jc w:val="both"/>
        <w:rPr>
          <w:sz w:val="28"/>
          <w:szCs w:val="28"/>
        </w:rPr>
      </w:pPr>
      <w:r>
        <w:rPr>
          <w:sz w:val="28"/>
          <w:szCs w:val="28"/>
          <w:lang w:val="uk-UA"/>
        </w:rPr>
        <w:t xml:space="preserve">    </w:t>
      </w:r>
      <w:r w:rsidR="00811633" w:rsidRPr="005036BC">
        <w:rPr>
          <w:sz w:val="28"/>
          <w:szCs w:val="28"/>
          <w:lang w:val="uk-UA"/>
        </w:rPr>
        <w:t xml:space="preserve"> </w:t>
      </w:r>
      <w:r w:rsidR="00811633" w:rsidRPr="005036BC">
        <w:rPr>
          <w:sz w:val="28"/>
          <w:szCs w:val="28"/>
        </w:rPr>
        <w:t xml:space="preserve">До Дня матері 10.05  </w:t>
      </w:r>
      <w:r w:rsidR="00811633" w:rsidRPr="005036BC">
        <w:rPr>
          <w:sz w:val="28"/>
          <w:szCs w:val="28"/>
          <w:lang w:val="uk-UA"/>
        </w:rPr>
        <w:t>провели онлайн-</w:t>
      </w:r>
      <w:r w:rsidR="00811633" w:rsidRPr="005036BC">
        <w:rPr>
          <w:sz w:val="28"/>
          <w:szCs w:val="28"/>
        </w:rPr>
        <w:t xml:space="preserve"> виставк</w:t>
      </w:r>
      <w:r w:rsidR="00811633" w:rsidRPr="005036BC">
        <w:rPr>
          <w:sz w:val="28"/>
          <w:szCs w:val="28"/>
          <w:lang w:val="uk-UA"/>
        </w:rPr>
        <w:t>у</w:t>
      </w:r>
      <w:r w:rsidR="00811633" w:rsidRPr="005036BC">
        <w:rPr>
          <w:sz w:val="28"/>
          <w:szCs w:val="28"/>
        </w:rPr>
        <w:t xml:space="preserve"> малюнків </w:t>
      </w:r>
      <w:r w:rsidR="00811633" w:rsidRPr="005036BC">
        <w:rPr>
          <w:sz w:val="28"/>
          <w:szCs w:val="28"/>
          <w:shd w:val="clear" w:color="auto" w:fill="FFFFFF"/>
          <w:lang w:val="uk-UA"/>
        </w:rPr>
        <w:t>“</w:t>
      </w:r>
      <w:r w:rsidR="00811633" w:rsidRPr="005036BC">
        <w:rPr>
          <w:sz w:val="28"/>
          <w:szCs w:val="28"/>
        </w:rPr>
        <w:t>Моя мама</w:t>
      </w:r>
      <w:r w:rsidR="00811633" w:rsidRPr="005036BC">
        <w:rPr>
          <w:sz w:val="28"/>
          <w:szCs w:val="28"/>
          <w:shd w:val="clear" w:color="auto" w:fill="FFFFFF"/>
          <w:lang w:val="uk-UA"/>
        </w:rPr>
        <w:t>”, проведені б</w:t>
      </w:r>
      <w:r w:rsidR="00811633" w:rsidRPr="005036BC">
        <w:rPr>
          <w:sz w:val="28"/>
          <w:szCs w:val="28"/>
          <w:lang w:val="uk-UA"/>
        </w:rPr>
        <w:t>есіди та заходи по класам</w:t>
      </w:r>
      <w:r w:rsidR="00811633" w:rsidRPr="005036BC">
        <w:rPr>
          <w:sz w:val="28"/>
          <w:szCs w:val="28"/>
        </w:rPr>
        <w:t xml:space="preserve">, </w:t>
      </w:r>
    </w:p>
    <w:p w:rsidR="00811633" w:rsidRPr="005036BC" w:rsidRDefault="00F34074" w:rsidP="00D67275">
      <w:pPr>
        <w:pStyle w:val="af5"/>
        <w:spacing w:after="0"/>
        <w:jc w:val="both"/>
        <w:rPr>
          <w:sz w:val="28"/>
          <w:szCs w:val="28"/>
        </w:rPr>
      </w:pPr>
      <w:r>
        <w:rPr>
          <w:sz w:val="28"/>
          <w:szCs w:val="28"/>
          <w:lang w:val="uk-UA"/>
        </w:rPr>
        <w:t xml:space="preserve">    </w:t>
      </w:r>
      <w:r w:rsidR="00811633" w:rsidRPr="005036BC">
        <w:rPr>
          <w:sz w:val="28"/>
          <w:szCs w:val="28"/>
          <w:lang w:val="uk-UA"/>
        </w:rPr>
        <w:t xml:space="preserve">12-16.05.2024 </w:t>
      </w:r>
      <w:r>
        <w:rPr>
          <w:sz w:val="28"/>
          <w:szCs w:val="28"/>
        </w:rPr>
        <w:t xml:space="preserve">участь у Всеукраїнському тижні </w:t>
      </w:r>
      <w:r w:rsidR="00811633" w:rsidRPr="005036BC">
        <w:rPr>
          <w:sz w:val="28"/>
          <w:szCs w:val="28"/>
        </w:rPr>
        <w:t xml:space="preserve">безпеки дорожнього руху, єдина класна </w:t>
      </w:r>
      <w:r w:rsidR="00811633" w:rsidRPr="005036BC">
        <w:rPr>
          <w:sz w:val="28"/>
          <w:szCs w:val="28"/>
          <w:lang w:val="uk-UA"/>
        </w:rPr>
        <w:t>онлайн-година</w:t>
      </w:r>
      <w:r w:rsidR="00811633" w:rsidRPr="005036BC">
        <w:rPr>
          <w:sz w:val="28"/>
          <w:szCs w:val="28"/>
        </w:rPr>
        <w:t xml:space="preserve"> </w:t>
      </w:r>
      <w:r w:rsidR="00811633" w:rsidRPr="005036BC">
        <w:rPr>
          <w:sz w:val="28"/>
          <w:szCs w:val="28"/>
          <w:shd w:val="clear" w:color="auto" w:fill="FFFFFF"/>
          <w:lang w:val="uk-UA"/>
        </w:rPr>
        <w:t>“</w:t>
      </w:r>
      <w:r w:rsidR="00811633" w:rsidRPr="005036BC">
        <w:rPr>
          <w:sz w:val="28"/>
          <w:szCs w:val="28"/>
        </w:rPr>
        <w:t>Правила дорожні вивчай – нещасних випадків уникай</w:t>
      </w:r>
      <w:r w:rsidR="00811633" w:rsidRPr="005036BC">
        <w:rPr>
          <w:sz w:val="28"/>
          <w:szCs w:val="28"/>
          <w:shd w:val="clear" w:color="auto" w:fill="FFFFFF"/>
          <w:lang w:val="uk-UA"/>
        </w:rPr>
        <w:t>”</w:t>
      </w:r>
      <w:r w:rsidR="00811633" w:rsidRPr="005036BC">
        <w:rPr>
          <w:sz w:val="28"/>
          <w:szCs w:val="28"/>
        </w:rPr>
        <w:t xml:space="preserve">; конкурсно-ігрова програма онлай </w:t>
      </w:r>
      <w:r w:rsidR="00811633" w:rsidRPr="005036BC">
        <w:rPr>
          <w:sz w:val="28"/>
          <w:szCs w:val="28"/>
          <w:shd w:val="clear" w:color="auto" w:fill="FFFFFF"/>
          <w:lang w:val="uk-UA"/>
        </w:rPr>
        <w:t>“</w:t>
      </w:r>
      <w:r w:rsidR="00811633" w:rsidRPr="005036BC">
        <w:rPr>
          <w:sz w:val="28"/>
          <w:szCs w:val="28"/>
        </w:rPr>
        <w:t>Дорожня абетка</w:t>
      </w:r>
      <w:r w:rsidR="00811633" w:rsidRPr="005036BC">
        <w:rPr>
          <w:sz w:val="28"/>
          <w:szCs w:val="28"/>
          <w:shd w:val="clear" w:color="auto" w:fill="FFFFFF"/>
          <w:lang w:val="uk-UA"/>
        </w:rPr>
        <w:t xml:space="preserve">” </w:t>
      </w:r>
    </w:p>
    <w:p w:rsidR="00811633" w:rsidRDefault="00F34074" w:rsidP="00D67275">
      <w:pPr>
        <w:pStyle w:val="aff5"/>
        <w:spacing w:after="0" w:line="240" w:lineRule="auto"/>
        <w:ind w:left="0"/>
        <w:jc w:val="both"/>
      </w:pPr>
      <w:r>
        <w:rPr>
          <w:rFonts w:ascii="Times New Roman" w:hAnsi="Times New Roman" w:cs="Times New Roman"/>
          <w:bCs/>
          <w:sz w:val="28"/>
          <w:szCs w:val="28"/>
        </w:rPr>
        <w:t xml:space="preserve">    </w:t>
      </w:r>
      <w:r w:rsidR="00811633">
        <w:rPr>
          <w:rFonts w:ascii="Times New Roman" w:hAnsi="Times New Roman" w:cs="Times New Roman"/>
          <w:bCs/>
          <w:sz w:val="28"/>
          <w:szCs w:val="28"/>
        </w:rPr>
        <w:t>Школа –це передусім простір життя дитини, тут вона не готується до життя, а живе. І тому важливо вибудовувати виховний простір так, щоб він сприяв гармонізації відносин між дітьми і вчителями, школою і родиною.</w:t>
      </w:r>
    </w:p>
    <w:p w:rsidR="004005C5" w:rsidRDefault="00811633" w:rsidP="00A1357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A1357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Класний керівник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вдосконалення, духовного зростання</w:t>
      </w:r>
      <w:r w:rsidR="00A13573">
        <w:rPr>
          <w:rFonts w:ascii="Times New Roman" w:hAnsi="Times New Roman" w:cs="Times New Roman"/>
          <w:bCs/>
          <w:sz w:val="28"/>
          <w:szCs w:val="28"/>
        </w:rPr>
        <w:t>.</w:t>
      </w:r>
      <w:r>
        <w:rPr>
          <w:rFonts w:ascii="Times New Roman" w:eastAsia="Times New Roman" w:hAnsi="Times New Roman" w:cs="Times New Roman"/>
          <w:sz w:val="28"/>
          <w:szCs w:val="28"/>
        </w:rPr>
        <w:t>На засіданні методичного об'єднання класних керівників б</w:t>
      </w:r>
      <w:r w:rsidR="00BF08F7">
        <w:rPr>
          <w:rFonts w:ascii="Times New Roman" w:eastAsia="Times New Roman" w:hAnsi="Times New Roman" w:cs="Times New Roman"/>
          <w:sz w:val="28"/>
          <w:szCs w:val="28"/>
        </w:rPr>
        <w:t>ули вироблені наступні рекомендації:</w:t>
      </w:r>
    </w:p>
    <w:p w:rsidR="004005C5" w:rsidRDefault="00BF08F7" w:rsidP="00D67275">
      <w:pPr>
        <w:numPr>
          <w:ilvl w:val="0"/>
          <w:numId w:val="4"/>
        </w:num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продовжити роботу щодо підвищення теоретичного, науково-методичного рівня підготовки класних керівників із питань психології та педагогіки;</w:t>
      </w:r>
    </w:p>
    <w:p w:rsidR="004005C5" w:rsidRDefault="00BF08F7" w:rsidP="00D67275">
      <w:pPr>
        <w:numPr>
          <w:ilvl w:val="0"/>
          <w:numId w:val="4"/>
        </w:num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поглибити роботу щодо формування інформативної компетентності класного керівника.</w:t>
      </w:r>
    </w:p>
    <w:p w:rsidR="004005C5" w:rsidRPr="00F34074" w:rsidRDefault="00BF08F7" w:rsidP="00D67275">
      <w:pPr>
        <w:numPr>
          <w:ilvl w:val="0"/>
          <w:numId w:val="4"/>
        </w:numPr>
        <w:shd w:val="clear" w:color="auto" w:fill="FFFFFF"/>
        <w:spacing w:after="0" w:line="240" w:lineRule="auto"/>
        <w:ind w:left="284"/>
        <w:rPr>
          <w:rFonts w:ascii="Times New Roman" w:eastAsia="Times New Roman" w:hAnsi="Times New Roman" w:cs="Times New Roman"/>
          <w:sz w:val="28"/>
          <w:szCs w:val="28"/>
        </w:rPr>
      </w:pPr>
      <w:r w:rsidRPr="00F34074">
        <w:rPr>
          <w:rFonts w:ascii="Times New Roman" w:eastAsia="Times New Roman" w:hAnsi="Times New Roman" w:cs="Times New Roman"/>
          <w:sz w:val="28"/>
          <w:szCs w:val="28"/>
        </w:rPr>
        <w:t>забезпечити психологічну та емоційну підтримка учнів під час війни;</w:t>
      </w:r>
    </w:p>
    <w:p w:rsidR="004005C5" w:rsidRPr="00F34074" w:rsidRDefault="00BF08F7" w:rsidP="00D67275">
      <w:pPr>
        <w:numPr>
          <w:ilvl w:val="0"/>
          <w:numId w:val="4"/>
        </w:numPr>
        <w:shd w:val="clear" w:color="auto" w:fill="FFFFFF"/>
        <w:spacing w:after="0" w:line="240" w:lineRule="auto"/>
        <w:ind w:left="284"/>
        <w:rPr>
          <w:rFonts w:ascii="Times New Roman" w:eastAsia="Times New Roman" w:hAnsi="Times New Roman" w:cs="Times New Roman"/>
          <w:sz w:val="28"/>
          <w:szCs w:val="28"/>
        </w:rPr>
      </w:pPr>
      <w:r w:rsidRPr="00F34074">
        <w:rPr>
          <w:rFonts w:ascii="Times New Roman" w:eastAsia="Times New Roman" w:hAnsi="Times New Roman" w:cs="Times New Roman"/>
          <w:sz w:val="28"/>
          <w:szCs w:val="28"/>
        </w:rPr>
        <w:t>систематично проводити  навчання з правил поведінки в умовах воєнного стану (під час повітряних тривог, поводження з вибухонебезпечними предметами, перша медична допомога тощо);</w:t>
      </w:r>
    </w:p>
    <w:p w:rsidR="004005C5" w:rsidRDefault="00BF08F7" w:rsidP="00D67275">
      <w:pPr>
        <w:numPr>
          <w:ilvl w:val="0"/>
          <w:numId w:val="4"/>
        </w:num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формувати навички безпечної поведінки під час війни в учасників освітнього процесу;</w:t>
      </w:r>
    </w:p>
    <w:p w:rsidR="004005C5" w:rsidRDefault="00BF08F7" w:rsidP="00D67275">
      <w:pPr>
        <w:numPr>
          <w:ilvl w:val="0"/>
          <w:numId w:val="4"/>
        </w:num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посилити роботу  щодо інформаційної безпеки учнів;</w:t>
      </w:r>
    </w:p>
    <w:p w:rsidR="004005C5" w:rsidRDefault="00BF08F7" w:rsidP="00D67275">
      <w:pPr>
        <w:numPr>
          <w:ilvl w:val="0"/>
          <w:numId w:val="4"/>
        </w:num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поглибити індивідуальну роботу з батьками з метою посилення взаємодії школи та сім`ї;</w:t>
      </w:r>
    </w:p>
    <w:p w:rsidR="004005C5" w:rsidRDefault="00BF08F7" w:rsidP="00D67275">
      <w:pPr>
        <w:numPr>
          <w:ilvl w:val="0"/>
          <w:numId w:val="4"/>
        </w:num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використовувати у своїй роботі ефективний досвід виховної діяльності щодо запобігання негативним проявам в учнівському середовищі.</w:t>
      </w:r>
    </w:p>
    <w:p w:rsidR="004005C5" w:rsidRDefault="00BF08F7" w:rsidP="00D6727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 xml:space="preserve">Слід звернути увагу на </w:t>
      </w:r>
      <w:r w:rsidR="00A13573">
        <w:rPr>
          <w:rFonts w:ascii="Times New Roman" w:eastAsia="Times New Roman" w:hAnsi="Times New Roman" w:cs="Times New Roman"/>
          <w:sz w:val="28"/>
          <w:szCs w:val="28"/>
          <w:highlight w:val="white"/>
        </w:rPr>
        <w:t xml:space="preserve">те, що в умовах воєнного стану </w:t>
      </w:r>
      <w:r>
        <w:rPr>
          <w:rFonts w:ascii="Times New Roman" w:eastAsia="Times New Roman" w:hAnsi="Times New Roman" w:cs="Times New Roman"/>
          <w:sz w:val="28"/>
          <w:szCs w:val="28"/>
          <w:highlight w:val="white"/>
        </w:rPr>
        <w:t>головною метою освітнього процесу стало не лише надання освітніх послуг, але і психологічна підтримка учнів. До обов'язків класного керівника додалися організація дистанційного навчання учнів у залежності від їх технічних можливостей, психологічна підтримка батьків та учнів. Враховуючи дані обставини, слід звернути особливу увагу на емоційний  стан самого вчителя. Адже</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в умовах війни надзвичайно важливо, щоб педагоги  залишалися в ресурсі</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демонстрували психологічну стійкість та</w:t>
      </w:r>
      <w:r w:rsidR="00E15E2C">
        <w:rPr>
          <w:rFonts w:ascii="Times New Roman" w:eastAsia="Times New Roman" w:hAnsi="Times New Roman" w:cs="Times New Roman"/>
          <w:sz w:val="28"/>
          <w:szCs w:val="28"/>
          <w:highlight w:val="white"/>
        </w:rPr>
        <w:t xml:space="preserve"> знаходили час для відновлення.</w:t>
      </w:r>
    </w:p>
    <w:p w:rsidR="004005C5" w:rsidRPr="00A13573" w:rsidRDefault="00BF08F7" w:rsidP="009509C6">
      <w:pPr>
        <w:shd w:val="clear" w:color="auto" w:fill="FFFFFF"/>
        <w:spacing w:after="0" w:line="240" w:lineRule="auto"/>
        <w:ind w:left="284"/>
        <w:jc w:val="center"/>
        <w:rPr>
          <w:rFonts w:ascii="Times New Roman" w:eastAsia="Times New Roman" w:hAnsi="Times New Roman" w:cs="Times New Roman"/>
          <w:sz w:val="28"/>
          <w:szCs w:val="28"/>
        </w:rPr>
      </w:pPr>
      <w:r w:rsidRPr="00A13573">
        <w:rPr>
          <w:rFonts w:ascii="Times New Roman" w:eastAsia="Times New Roman" w:hAnsi="Times New Roman" w:cs="Times New Roman"/>
          <w:b/>
          <w:sz w:val="28"/>
          <w:szCs w:val="28"/>
        </w:rPr>
        <w:t>Робота учнівського самоврядування</w:t>
      </w:r>
    </w:p>
    <w:p w:rsidR="004005C5" w:rsidRPr="00F34074" w:rsidRDefault="00BF08F7" w:rsidP="00A13573">
      <w:pPr>
        <w:spacing w:after="0" w:line="240" w:lineRule="auto"/>
        <w:ind w:firstLine="567"/>
        <w:jc w:val="both"/>
        <w:rPr>
          <w:rFonts w:ascii="Times New Roman" w:eastAsia="Times New Roman" w:hAnsi="Times New Roman" w:cs="Times New Roman"/>
          <w:sz w:val="28"/>
          <w:szCs w:val="28"/>
        </w:rPr>
      </w:pPr>
      <w:r w:rsidRPr="00F34074">
        <w:rPr>
          <w:rFonts w:ascii="Times New Roman" w:eastAsia="Times New Roman" w:hAnsi="Times New Roman" w:cs="Times New Roman"/>
          <w:sz w:val="28"/>
          <w:szCs w:val="28"/>
        </w:rPr>
        <w:t xml:space="preserve">  </w:t>
      </w:r>
      <w:r w:rsidRPr="00F34074">
        <w:rPr>
          <w:rFonts w:ascii="Times New Roman" w:eastAsia="Times New Roman" w:hAnsi="Times New Roman" w:cs="Times New Roman"/>
          <w:sz w:val="28"/>
          <w:szCs w:val="28"/>
        </w:rPr>
        <w:tab/>
        <w:t>В  умовах воєнного стану робота учнівського самоврядування ліцею в основному спрямована на волонтерську діяльність. Так, учні навчального з</w:t>
      </w:r>
      <w:r w:rsidR="00A13573">
        <w:rPr>
          <w:rFonts w:ascii="Times New Roman" w:eastAsia="Times New Roman" w:hAnsi="Times New Roman" w:cs="Times New Roman"/>
          <w:sz w:val="28"/>
          <w:szCs w:val="28"/>
        </w:rPr>
        <w:t xml:space="preserve">акладу долучилися до благодійної акції </w:t>
      </w:r>
      <w:r w:rsidRPr="00F34074">
        <w:rPr>
          <w:rFonts w:ascii="Times New Roman" w:eastAsia="Times New Roman" w:hAnsi="Times New Roman" w:cs="Times New Roman"/>
          <w:sz w:val="28"/>
          <w:szCs w:val="28"/>
        </w:rPr>
        <w:t>«Передай гостинець на передову»</w:t>
      </w:r>
    </w:p>
    <w:p w:rsidR="004005C5" w:rsidRDefault="00BF08F7" w:rsidP="009509C6">
      <w:pPr>
        <w:spacing w:after="0" w:line="240" w:lineRule="auto"/>
        <w:ind w:firstLine="420"/>
        <w:jc w:val="both"/>
        <w:rPr>
          <w:rFonts w:ascii="Times New Roman" w:eastAsia="Times New Roman" w:hAnsi="Times New Roman" w:cs="Times New Roman"/>
          <w:color w:val="111111"/>
          <w:sz w:val="28"/>
          <w:szCs w:val="28"/>
          <w:highlight w:val="white"/>
        </w:rPr>
      </w:pPr>
      <w:r w:rsidRPr="00F34074">
        <w:rPr>
          <w:rFonts w:ascii="Times New Roman" w:eastAsia="Times New Roman" w:hAnsi="Times New Roman" w:cs="Times New Roman"/>
          <w:sz w:val="28"/>
          <w:szCs w:val="28"/>
        </w:rPr>
        <w:t>Слід зазначити, що  саме молоде покоління</w:t>
      </w:r>
      <w:r>
        <w:rPr>
          <w:rFonts w:ascii="Times New Roman" w:eastAsia="Times New Roman" w:hAnsi="Times New Roman" w:cs="Times New Roman"/>
          <w:sz w:val="28"/>
          <w:szCs w:val="28"/>
        </w:rPr>
        <w:t xml:space="preserve"> постає джерелом ініціативи та вдосконалення всіх сфер суспільного життя. В наш час необхідною умовою </w:t>
      </w:r>
      <w:r>
        <w:rPr>
          <w:rFonts w:ascii="Times New Roman" w:eastAsia="Times New Roman" w:hAnsi="Times New Roman" w:cs="Times New Roman"/>
          <w:sz w:val="28"/>
          <w:szCs w:val="28"/>
        </w:rPr>
        <w:lastRenderedPageBreak/>
        <w:t>включення молоді у суспільне життя є її розвиток самоорганізації та соціальної активності який проявляється в волонтерській діяльності.</w:t>
      </w:r>
    </w:p>
    <w:p w:rsidR="004005C5" w:rsidRDefault="00BF08F7" w:rsidP="009509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Такі виклики сьогодення як дистанційна освіта, воєнний стан, інтеграція переміщених сімей та численні безпекові питання потребують об'єднання зусиль для своєчасного реагування та їх комплексного подолання.Тож пріоритетними напрямками роботи закладу залишається формування нових партнерств та взаємодія з відповідними державними органами та громадськими організаціями  щодо створення безпечного освітнього</w:t>
      </w:r>
      <w:r w:rsidR="00F34074">
        <w:rPr>
          <w:rFonts w:ascii="Times New Roman" w:eastAsia="Times New Roman" w:hAnsi="Times New Roman" w:cs="Times New Roman"/>
          <w:sz w:val="28"/>
          <w:szCs w:val="28"/>
        </w:rPr>
        <w:t xml:space="preserve"> середовища у Богуславському ліцеї БСР</w:t>
      </w:r>
      <w:r>
        <w:rPr>
          <w:rFonts w:ascii="Times New Roman" w:eastAsia="Times New Roman" w:hAnsi="Times New Roman" w:cs="Times New Roman"/>
          <w:sz w:val="28"/>
          <w:szCs w:val="28"/>
        </w:rPr>
        <w:t>.</w:t>
      </w:r>
    </w:p>
    <w:p w:rsidR="004005C5" w:rsidRDefault="00BF08F7" w:rsidP="009509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Заходи щодо правової освіти,</w:t>
      </w:r>
    </w:p>
    <w:p w:rsidR="004005C5" w:rsidRDefault="00BF08F7" w:rsidP="009509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профілактики злочинних  проявів в учнівському середовищі</w:t>
      </w:r>
    </w:p>
    <w:p w:rsidR="004005C5" w:rsidRDefault="00BF08F7" w:rsidP="00A13573">
      <w:pPr>
        <w:widowControl w:val="0"/>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 виконання  Законів України «Про освіту», «Про загальну середню освіту»,  «Про забезпечення організаційно-правових умов соціального захисту дітей-сиріт та дітей, позбавлених батьківського піклування», до оновленої  Концепції національно-патріотичного виховання дітей та молоді», затвердженої наказом Міністерства освіти і науки від</w:t>
      </w:r>
      <w:r>
        <w:rPr>
          <w:rFonts w:ascii="Arial" w:eastAsia="Arial" w:hAnsi="Arial" w:cs="Arial"/>
          <w:color w:val="4D5156"/>
          <w:sz w:val="21"/>
          <w:szCs w:val="21"/>
          <w:highlight w:val="white"/>
        </w:rPr>
        <w:t xml:space="preserve"> </w:t>
      </w:r>
      <w:r>
        <w:rPr>
          <w:rFonts w:ascii="Arial" w:eastAsia="Arial" w:hAnsi="Arial" w:cs="Arial"/>
          <w:sz w:val="21"/>
          <w:szCs w:val="21"/>
          <w:highlight w:val="white"/>
        </w:rPr>
        <w:t> </w:t>
      </w:r>
      <w:r>
        <w:rPr>
          <w:rFonts w:ascii="Times New Roman" w:eastAsia="Times New Roman" w:hAnsi="Times New Roman" w:cs="Times New Roman"/>
          <w:sz w:val="28"/>
          <w:szCs w:val="28"/>
          <w:highlight w:val="white"/>
        </w:rPr>
        <w:t>06.06.2022 </w:t>
      </w:r>
      <w:r>
        <w:rPr>
          <w:rFonts w:ascii="Times New Roman" w:eastAsia="Times New Roman" w:hAnsi="Times New Roman" w:cs="Times New Roman"/>
          <w:sz w:val="28"/>
          <w:szCs w:val="28"/>
        </w:rPr>
        <w:t>, Листа Міністерства освіти і науки України «Про здійснення превентивних заходів серед дітей та молоді в умовах воєнного стану в Україні» від 13.05.2022 та з метою створення системи ранньої профілактики девіантної поведінки здобувачів освіти, ефективної індивідуальної роботи з неповнолітніми, схильними до правопорушень, забезпечення наступності у правовиховній роботі ліцею, підвищення правового рівня всіх учасників освітнього процесу: здобувачів освіти, педагогів, батьків, встановлення особливого контролю за здійсненням виховного процесу зі здобувачами освіти, віднесених до груп соціального ризику удосконалення  профілактичної роботи з попередження злочинних проявів серед дітей та  уч</w:t>
      </w:r>
      <w:r w:rsidR="00A13573">
        <w:rPr>
          <w:rFonts w:ascii="Times New Roman" w:eastAsia="Times New Roman" w:hAnsi="Times New Roman" w:cs="Times New Roman"/>
          <w:sz w:val="28"/>
          <w:szCs w:val="28"/>
        </w:rPr>
        <w:t xml:space="preserve">нівської  молоді було проведено </w:t>
      </w:r>
      <w:r>
        <w:rPr>
          <w:rFonts w:ascii="Times New Roman" w:eastAsia="Times New Roman" w:hAnsi="Times New Roman" w:cs="Times New Roman"/>
          <w:sz w:val="28"/>
          <w:szCs w:val="28"/>
        </w:rPr>
        <w:t xml:space="preserve">виховні години: </w:t>
      </w:r>
    </w:p>
    <w:p w:rsidR="004005C5" w:rsidRDefault="00A13573" w:rsidP="009509C6">
      <w:pPr>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08F7">
        <w:rPr>
          <w:rFonts w:ascii="Times New Roman" w:eastAsia="Times New Roman" w:hAnsi="Times New Roman" w:cs="Times New Roman"/>
          <w:sz w:val="28"/>
          <w:szCs w:val="28"/>
        </w:rPr>
        <w:t>«Право і обов`язок»</w:t>
      </w:r>
    </w:p>
    <w:p w:rsidR="004005C5" w:rsidRDefault="00BF08F7" w:rsidP="009509C6">
      <w:pPr>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«Злочин та його наслідки»</w:t>
      </w:r>
    </w:p>
    <w:p w:rsidR="004005C5" w:rsidRDefault="00BF08F7" w:rsidP="009509C6">
      <w:pPr>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споживача»</w:t>
      </w:r>
    </w:p>
    <w:p w:rsidR="004005C5" w:rsidRDefault="00BF08F7" w:rsidP="009509C6">
      <w:pPr>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 – громадяни України»</w:t>
      </w:r>
    </w:p>
    <w:p w:rsidR="004005C5" w:rsidRDefault="00BF08F7" w:rsidP="009509C6">
      <w:pPr>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дитини»</w:t>
      </w:r>
    </w:p>
    <w:p w:rsidR="00ED03D1" w:rsidRPr="00A13573" w:rsidRDefault="00BF08F7" w:rsidP="00A13573">
      <w:pPr>
        <w:spacing w:after="0" w:line="24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Заходи в рамках  акції </w:t>
      </w:r>
      <w:r>
        <w:rPr>
          <w:rFonts w:ascii="Times New Roman" w:eastAsia="Times New Roman" w:hAnsi="Times New Roman" w:cs="Times New Roman"/>
          <w:color w:val="111111"/>
          <w:sz w:val="28"/>
          <w:szCs w:val="28"/>
          <w:highlight w:val="white"/>
        </w:rPr>
        <w:t>"16 днів проти насильства":</w:t>
      </w:r>
      <w:r w:rsidR="00A13573">
        <w:rPr>
          <w:rFonts w:ascii="Times New Roman" w:eastAsia="Times New Roman" w:hAnsi="Times New Roman" w:cs="Times New Roman"/>
          <w:color w:val="111111"/>
          <w:sz w:val="28"/>
          <w:szCs w:val="28"/>
        </w:rPr>
        <w:t xml:space="preserve"> </w:t>
      </w:r>
      <w:r w:rsidR="00A13573">
        <w:rPr>
          <w:rFonts w:ascii="Times New Roman" w:eastAsia="Times New Roman" w:hAnsi="Times New Roman" w:cs="Times New Roman"/>
          <w:sz w:val="28"/>
          <w:szCs w:val="28"/>
        </w:rPr>
        <w:t>в</w:t>
      </w:r>
      <w:r w:rsidR="00ED03D1">
        <w:rPr>
          <w:rFonts w:ascii="Times New Roman" w:eastAsia="Times New Roman" w:hAnsi="Times New Roman" w:cs="Times New Roman"/>
          <w:sz w:val="28"/>
          <w:szCs w:val="28"/>
        </w:rPr>
        <w:t>иховні години</w:t>
      </w:r>
      <w:r w:rsidR="00ED03D1" w:rsidRPr="00ED03D1">
        <w:rPr>
          <w:rFonts w:ascii="Times New Roman" w:eastAsia="Times New Roman" w:hAnsi="Times New Roman" w:cs="Times New Roman"/>
          <w:sz w:val="28"/>
          <w:szCs w:val="28"/>
        </w:rPr>
        <w:t xml:space="preserve"> </w:t>
      </w:r>
      <w:r w:rsidR="00ED03D1">
        <w:rPr>
          <w:rFonts w:ascii="Times New Roman" w:eastAsia="Times New Roman" w:hAnsi="Times New Roman" w:cs="Times New Roman"/>
          <w:sz w:val="28"/>
          <w:szCs w:val="28"/>
        </w:rPr>
        <w:t xml:space="preserve">«Конфлікт  чи насильство», </w:t>
      </w:r>
      <w:r w:rsidR="00ED03D1">
        <w:rPr>
          <w:rFonts w:ascii="Times New Roman" w:eastAsia="Times New Roman" w:hAnsi="Times New Roman" w:cs="Times New Roman"/>
          <w:color w:val="111111"/>
          <w:sz w:val="28"/>
          <w:szCs w:val="28"/>
          <w:highlight w:val="white"/>
        </w:rPr>
        <w:t>«Що таке насильство?</w:t>
      </w:r>
      <w:r w:rsidR="00A13573">
        <w:rPr>
          <w:rFonts w:ascii="Times New Roman" w:eastAsia="Times New Roman" w:hAnsi="Times New Roman" w:cs="Times New Roman"/>
          <w:color w:val="111111"/>
          <w:sz w:val="28"/>
          <w:szCs w:val="28"/>
        </w:rPr>
        <w:t>»,</w:t>
      </w:r>
      <w:r w:rsidR="00ED03D1">
        <w:rPr>
          <w:rFonts w:ascii="Times New Roman" w:eastAsia="Times New Roman" w:hAnsi="Times New Roman" w:cs="Times New Roman"/>
          <w:color w:val="111111"/>
          <w:sz w:val="28"/>
          <w:szCs w:val="28"/>
          <w:highlight w:val="white"/>
        </w:rPr>
        <w:t xml:space="preserve"> захід для учнів 9</w:t>
      </w:r>
      <w:r>
        <w:rPr>
          <w:rFonts w:ascii="Times New Roman" w:eastAsia="Times New Roman" w:hAnsi="Times New Roman" w:cs="Times New Roman"/>
          <w:color w:val="111111"/>
          <w:sz w:val="28"/>
          <w:szCs w:val="28"/>
          <w:highlight w:val="white"/>
        </w:rPr>
        <w:t xml:space="preserve"> класу на тему "Булінг, його структура та шляхи подолання"</w:t>
      </w:r>
      <w:r w:rsidR="00A13573">
        <w:rPr>
          <w:rFonts w:ascii="Times New Roman" w:eastAsia="Times New Roman" w:hAnsi="Times New Roman" w:cs="Times New Roman"/>
          <w:color w:val="111111"/>
          <w:sz w:val="28"/>
          <w:szCs w:val="28"/>
          <w:highlight w:val="white"/>
        </w:rPr>
        <w:t>,</w:t>
      </w:r>
      <w:r>
        <w:rPr>
          <w:rFonts w:ascii="Times New Roman" w:eastAsia="Times New Roman" w:hAnsi="Times New Roman" w:cs="Times New Roman"/>
          <w:color w:val="111111"/>
          <w:sz w:val="28"/>
          <w:szCs w:val="28"/>
          <w:highlight w:val="white"/>
        </w:rPr>
        <w:t xml:space="preserve"> </w:t>
      </w:r>
      <w:r w:rsidR="00A13573">
        <w:rPr>
          <w:rFonts w:ascii="Times New Roman" w:eastAsia="Times New Roman" w:hAnsi="Times New Roman" w:cs="Times New Roman"/>
          <w:color w:val="111111"/>
          <w:sz w:val="28"/>
          <w:szCs w:val="28"/>
          <w:highlight w:val="white"/>
        </w:rPr>
        <w:t>б</w:t>
      </w:r>
      <w:r w:rsidR="00ED03D1">
        <w:rPr>
          <w:rFonts w:ascii="Times New Roman" w:eastAsia="Times New Roman" w:hAnsi="Times New Roman" w:cs="Times New Roman"/>
          <w:color w:val="111111"/>
          <w:sz w:val="28"/>
          <w:szCs w:val="28"/>
          <w:highlight w:val="white"/>
        </w:rPr>
        <w:t xml:space="preserve">есіда «Зупинимо </w:t>
      </w:r>
      <w:r>
        <w:rPr>
          <w:rFonts w:ascii="Times New Roman" w:eastAsia="Times New Roman" w:hAnsi="Times New Roman" w:cs="Times New Roman"/>
          <w:color w:val="111111"/>
          <w:sz w:val="28"/>
          <w:szCs w:val="28"/>
          <w:highlight w:val="white"/>
        </w:rPr>
        <w:t xml:space="preserve">булінг» з учнями 7-9 класів </w:t>
      </w:r>
    </w:p>
    <w:p w:rsidR="004005C5" w:rsidRDefault="00BF08F7" w:rsidP="009509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Сучасні умови розвитку українського суспільства  несуть  нові загрози правовій  культурі в молодіжному середовищі . Тож необхідно акцентувати  увагу на потребі проведення просвітницьких заходів, в тому числі і в онлайн-форматі  у новій цікавій та доступній для учнівської молоді формі. Також доцільно  проводити анкетування та опитування учасників освітнього процесу  для моніторингу стану правової культури учнів закладу з метою швидкого реагування на відповідні тенденції та виклики в сфері правомірної поведінки учнів ліцею.</w:t>
      </w:r>
    </w:p>
    <w:p w:rsidR="004005C5" w:rsidRDefault="00BF08F7" w:rsidP="009509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Заходи щодо формування основ здорового способу життя, профілактики алкоголізму, наркоманії, токсикоманії серед учнівської молоді, запобігання захворювань на СНІД</w:t>
      </w:r>
    </w:p>
    <w:p w:rsidR="004005C5" w:rsidRPr="00A13573" w:rsidRDefault="00BF08F7" w:rsidP="009509C6">
      <w:pPr>
        <w:spacing w:after="0" w:line="240" w:lineRule="auto"/>
        <w:ind w:firstLine="708"/>
        <w:jc w:val="both"/>
        <w:rPr>
          <w:rFonts w:ascii="Times New Roman" w:eastAsia="Times New Roman" w:hAnsi="Times New Roman" w:cs="Times New Roman"/>
          <w:sz w:val="28"/>
          <w:szCs w:val="28"/>
        </w:rPr>
      </w:pPr>
      <w:r w:rsidRPr="00A13573">
        <w:rPr>
          <w:rFonts w:ascii="Times New Roman" w:eastAsia="Times New Roman" w:hAnsi="Times New Roman" w:cs="Times New Roman"/>
          <w:sz w:val="28"/>
          <w:szCs w:val="28"/>
          <w:highlight w:val="white"/>
        </w:rPr>
        <w:lastRenderedPageBreak/>
        <w:t>Пріоритетним напрямом формування здорового способу життя визначено </w:t>
      </w:r>
      <w:r w:rsidRPr="00A13573">
        <w:rPr>
          <w:rFonts w:ascii="Times New Roman" w:eastAsia="Times New Roman" w:hAnsi="Times New Roman" w:cs="Times New Roman"/>
          <w:sz w:val="28"/>
          <w:szCs w:val="28"/>
        </w:rPr>
        <w:t>формування в молоді відповідального ставлення до свого здоров'я, усвідомлення та розуміння переваг, які забезпечує здоровий спосіб життя</w:t>
      </w:r>
      <w:r w:rsidRPr="00A13573">
        <w:rPr>
          <w:rFonts w:ascii="Times New Roman" w:eastAsia="Times New Roman" w:hAnsi="Times New Roman" w:cs="Times New Roman"/>
          <w:sz w:val="28"/>
          <w:szCs w:val="28"/>
          <w:highlight w:val="white"/>
        </w:rPr>
        <w:t>.</w:t>
      </w:r>
    </w:p>
    <w:p w:rsidR="004005C5" w:rsidRPr="00ED03D1" w:rsidRDefault="00BF08F7" w:rsidP="009509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реалізації вищезазначених завдань у закладі  було організовано та  проведено</w:t>
      </w:r>
      <w:r w:rsidR="00ED03D1">
        <w:rPr>
          <w:rFonts w:ascii="Times New Roman" w:eastAsia="Times New Roman" w:hAnsi="Times New Roman" w:cs="Times New Roman"/>
          <w:sz w:val="28"/>
          <w:szCs w:val="28"/>
        </w:rPr>
        <w:t xml:space="preserve"> т</w:t>
      </w:r>
      <w:r>
        <w:rPr>
          <w:rFonts w:ascii="Times New Roman" w:eastAsia="Times New Roman" w:hAnsi="Times New Roman" w:cs="Times New Roman"/>
          <w:color w:val="111111"/>
          <w:sz w:val="28"/>
          <w:szCs w:val="28"/>
          <w:highlight w:val="white"/>
        </w:rPr>
        <w:t xml:space="preserve">ематичні години спілкування: «Шкідливі звички та їх наслідки», «Шкідливі звички. Як їм протистояти», «Ми обираємо здоров`я», </w:t>
      </w:r>
      <w:r>
        <w:rPr>
          <w:rFonts w:ascii="Times New Roman" w:eastAsia="Times New Roman" w:hAnsi="Times New Roman" w:cs="Times New Roman"/>
          <w:sz w:val="28"/>
          <w:szCs w:val="28"/>
          <w:highlight w:val="white"/>
        </w:rPr>
        <w:t>«Зроби свій вибір на користь здоров'я», “Кожна мить твого життя творить твоє майбутнє”.</w:t>
      </w:r>
      <w:r>
        <w:rPr>
          <w:rFonts w:ascii="Times New Roman" w:eastAsia="Times New Roman" w:hAnsi="Times New Roman" w:cs="Times New Roman"/>
          <w:color w:val="111111"/>
          <w:sz w:val="28"/>
          <w:szCs w:val="28"/>
          <w:highlight w:val="white"/>
        </w:rPr>
        <w:t xml:space="preserve"> </w:t>
      </w:r>
    </w:p>
    <w:p w:rsidR="004005C5" w:rsidRDefault="00BF08F7" w:rsidP="009509C6">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сучасному суспільстві життя й здоров’я людини визначаються як найвищі людські цінності. На жаль, несприятливі соціально-економічні умови сучасної України, важка екологічна ситуація, інформаційне перенасичення та інтенсифікація навчального процесу викликають тенденції до погіршення здоров’я дітей і підлітків. Тож необхідно поглибити взаємодію усіх учасників освітнього процесу щодо формування основ здорового життя та профілактики шкідливих звичок  в учнівському середовищі.</w:t>
      </w:r>
    </w:p>
    <w:p w:rsidR="004005C5" w:rsidRDefault="00A13573" w:rsidP="00A135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08F7">
        <w:rPr>
          <w:rFonts w:ascii="Times New Roman" w:eastAsia="Times New Roman" w:hAnsi="Times New Roman" w:cs="Times New Roman"/>
          <w:b/>
          <w:sz w:val="28"/>
          <w:szCs w:val="28"/>
        </w:rPr>
        <w:t>Морально-етичне виховання</w:t>
      </w:r>
    </w:p>
    <w:p w:rsidR="004005C5" w:rsidRDefault="00BF08F7" w:rsidP="009509C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На сучасному етапі розвитку нашого суспільства особливого значення набуває виховання у зростаючої особистості основ етичної культури.</w:t>
      </w:r>
    </w:p>
    <w:p w:rsidR="004005C5" w:rsidRDefault="00BF08F7" w:rsidP="009509C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З метою</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формування</w:t>
      </w:r>
      <w:r>
        <w:rPr>
          <w:rFonts w:ascii="Times New Roman" w:eastAsia="Times New Roman" w:hAnsi="Times New Roman" w:cs="Times New Roman"/>
          <w:i/>
          <w:sz w:val="28"/>
          <w:szCs w:val="28"/>
          <w:highlight w:val="white"/>
        </w:rPr>
        <w:t> </w:t>
      </w:r>
      <w:r>
        <w:rPr>
          <w:rFonts w:ascii="Times New Roman" w:eastAsia="Times New Roman" w:hAnsi="Times New Roman" w:cs="Times New Roman"/>
          <w:sz w:val="28"/>
          <w:szCs w:val="28"/>
          <w:highlight w:val="white"/>
        </w:rPr>
        <w:t xml:space="preserve">в учнів </w:t>
      </w:r>
      <w:r>
        <w:rPr>
          <w:rFonts w:ascii="Times New Roman" w:eastAsia="Times New Roman" w:hAnsi="Times New Roman" w:cs="Times New Roman"/>
          <w:i/>
          <w:sz w:val="28"/>
          <w:szCs w:val="28"/>
          <w:highlight w:val="white"/>
        </w:rPr>
        <w:t> </w:t>
      </w:r>
      <w:r>
        <w:rPr>
          <w:rFonts w:ascii="Times New Roman" w:eastAsia="Times New Roman" w:hAnsi="Times New Roman" w:cs="Times New Roman"/>
          <w:sz w:val="28"/>
          <w:szCs w:val="28"/>
          <w:highlight w:val="white"/>
        </w:rPr>
        <w:t>моральної</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свідомості, розвитку</w:t>
      </w:r>
      <w:r>
        <w:rPr>
          <w:rFonts w:ascii="Times New Roman" w:eastAsia="Times New Roman" w:hAnsi="Times New Roman" w:cs="Times New Roman"/>
          <w:i/>
          <w:sz w:val="28"/>
          <w:szCs w:val="28"/>
          <w:highlight w:val="white"/>
        </w:rPr>
        <w:t> </w:t>
      </w:r>
      <w:r>
        <w:rPr>
          <w:rFonts w:ascii="Times New Roman" w:eastAsia="Times New Roman" w:hAnsi="Times New Roman" w:cs="Times New Roman"/>
          <w:sz w:val="28"/>
          <w:szCs w:val="28"/>
          <w:highlight w:val="white"/>
        </w:rPr>
        <w:t>морального</w:t>
      </w:r>
      <w:r>
        <w:rPr>
          <w:rFonts w:ascii="Times New Roman" w:eastAsia="Times New Roman" w:hAnsi="Times New Roman" w:cs="Times New Roman"/>
          <w:i/>
          <w:sz w:val="28"/>
          <w:szCs w:val="28"/>
          <w:highlight w:val="white"/>
        </w:rPr>
        <w:t> </w:t>
      </w:r>
      <w:r>
        <w:rPr>
          <w:rFonts w:ascii="Times New Roman" w:eastAsia="Times New Roman" w:hAnsi="Times New Roman" w:cs="Times New Roman"/>
          <w:sz w:val="28"/>
          <w:szCs w:val="28"/>
          <w:highlight w:val="white"/>
        </w:rPr>
        <w:t>почуття, навичок, умінь у навчальному закладі були проведені заходи:</w:t>
      </w:r>
    </w:p>
    <w:p w:rsidR="004005C5" w:rsidRDefault="00BF08F7" w:rsidP="009509C6">
      <w:pPr>
        <w:numPr>
          <w:ilvl w:val="0"/>
          <w:numId w:val="24"/>
        </w:numPr>
        <w:tabs>
          <w:tab w:val="left" w:pos="1134"/>
        </w:tabs>
        <w:spacing w:after="0" w:line="240" w:lineRule="auto"/>
        <w:ind w:left="426"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Заходи до Всесвітнього дня доброти: тематичні години спілкування</w:t>
      </w:r>
      <w:r w:rsidR="000F05F4">
        <w:rPr>
          <w:rFonts w:ascii="Times New Roman" w:eastAsia="Times New Roman" w:hAnsi="Times New Roman" w:cs="Times New Roman"/>
          <w:sz w:val="28"/>
          <w:szCs w:val="28"/>
          <w:highlight w:val="white"/>
        </w:rPr>
        <w:t>.</w:t>
      </w:r>
    </w:p>
    <w:p w:rsidR="004005C5" w:rsidRDefault="00BF08F7" w:rsidP="009509C6">
      <w:pPr>
        <w:numPr>
          <w:ilvl w:val="0"/>
          <w:numId w:val="24"/>
        </w:numPr>
        <w:tabs>
          <w:tab w:val="left" w:pos="1134"/>
        </w:tabs>
        <w:spacing w:after="0" w:line="240" w:lineRule="auto"/>
        <w:ind w:left="426"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Години спілкування до Всесвітнього дня домашніх тварин.</w:t>
      </w:r>
    </w:p>
    <w:p w:rsidR="004005C5" w:rsidRDefault="000F05F4" w:rsidP="009509C6">
      <w:pPr>
        <w:numPr>
          <w:ilvl w:val="0"/>
          <w:numId w:val="18"/>
        </w:numPr>
        <w:tabs>
          <w:tab w:val="left" w:pos="1134"/>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highlight w:val="white"/>
        </w:rPr>
        <w:t>Тематичні години спілкування</w:t>
      </w:r>
      <w:r w:rsidR="000654C2">
        <w:rPr>
          <w:rFonts w:ascii="Times New Roman" w:eastAsia="Times New Roman" w:hAnsi="Times New Roman" w:cs="Times New Roman"/>
          <w:color w:val="111111"/>
          <w:sz w:val="28"/>
          <w:szCs w:val="28"/>
          <w:highlight w:val="white"/>
        </w:rPr>
        <w:t xml:space="preserve">: </w:t>
      </w:r>
      <w:r w:rsidR="00BF08F7">
        <w:rPr>
          <w:rFonts w:ascii="Times New Roman" w:eastAsia="Times New Roman" w:hAnsi="Times New Roman" w:cs="Times New Roman"/>
          <w:color w:val="111111"/>
          <w:sz w:val="28"/>
          <w:szCs w:val="28"/>
          <w:highlight w:val="white"/>
        </w:rPr>
        <w:t>«У пошуках добра,</w:t>
      </w:r>
      <w:r w:rsidR="00BF08F7">
        <w:rPr>
          <w:rFonts w:ascii="Times New Roman" w:eastAsia="Times New Roman" w:hAnsi="Times New Roman" w:cs="Times New Roman"/>
          <w:sz w:val="28"/>
          <w:szCs w:val="28"/>
        </w:rPr>
        <w:t xml:space="preserve">«Умій слухати», </w:t>
      </w:r>
      <w:r>
        <w:rPr>
          <w:rFonts w:ascii="Times New Roman" w:eastAsia="Times New Roman" w:hAnsi="Times New Roman" w:cs="Times New Roman"/>
          <w:sz w:val="28"/>
          <w:szCs w:val="28"/>
        </w:rPr>
        <w:t>«Вчимося спілкуватися».</w:t>
      </w:r>
    </w:p>
    <w:p w:rsidR="004005C5" w:rsidRPr="00A23951" w:rsidRDefault="00BF08F7" w:rsidP="00A13573">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111111"/>
          <w:sz w:val="28"/>
          <w:szCs w:val="28"/>
          <w:highlight w:val="white"/>
        </w:rPr>
        <w:t xml:space="preserve"> </w:t>
      </w:r>
      <w:r w:rsidRPr="00A23951">
        <w:rPr>
          <w:rFonts w:ascii="Times New Roman" w:eastAsia="Times New Roman" w:hAnsi="Times New Roman" w:cs="Times New Roman"/>
          <w:sz w:val="28"/>
          <w:szCs w:val="28"/>
          <w:highlight w:val="white"/>
        </w:rPr>
        <w:t>З метою формування в дітей культури почуттів та  морально-етичних цінностей в навчальному закладі було організовано відповідну  пр</w:t>
      </w:r>
      <w:r w:rsidR="000F05F4" w:rsidRPr="00A23951">
        <w:rPr>
          <w:rFonts w:ascii="Times New Roman" w:eastAsia="Times New Roman" w:hAnsi="Times New Roman" w:cs="Times New Roman"/>
          <w:sz w:val="28"/>
          <w:szCs w:val="28"/>
          <w:highlight w:val="white"/>
        </w:rPr>
        <w:t>оєктну діяльність. Так учні 4 класу</w:t>
      </w:r>
      <w:r w:rsidRPr="00A23951">
        <w:rPr>
          <w:rFonts w:ascii="Times New Roman" w:eastAsia="Times New Roman" w:hAnsi="Times New Roman" w:cs="Times New Roman"/>
          <w:sz w:val="28"/>
          <w:szCs w:val="28"/>
          <w:highlight w:val="white"/>
        </w:rPr>
        <w:t xml:space="preserve"> працювали над проєктом «День матері»</w:t>
      </w:r>
      <w:r w:rsidR="000F05F4" w:rsidRPr="00A23951">
        <w:rPr>
          <w:rFonts w:ascii="Times New Roman" w:eastAsia="Times New Roman" w:hAnsi="Times New Roman" w:cs="Times New Roman"/>
          <w:sz w:val="28"/>
          <w:szCs w:val="28"/>
          <w:highlight w:val="white"/>
        </w:rPr>
        <w:t xml:space="preserve"> (Вчитель Виноградова Н.В.)</w:t>
      </w:r>
      <w:r w:rsidR="000F05F4" w:rsidRPr="00A23951">
        <w:rPr>
          <w:rFonts w:ascii="Times New Roman" w:eastAsia="Times New Roman" w:hAnsi="Times New Roman" w:cs="Times New Roman"/>
          <w:sz w:val="28"/>
          <w:szCs w:val="28"/>
        </w:rPr>
        <w:t>.</w:t>
      </w:r>
      <w:r w:rsidRPr="00A23951">
        <w:rPr>
          <w:rFonts w:ascii="Times New Roman" w:eastAsia="Times New Roman" w:hAnsi="Times New Roman" w:cs="Times New Roman"/>
          <w:sz w:val="24"/>
          <w:szCs w:val="24"/>
        </w:rPr>
        <w:t xml:space="preserve"> </w:t>
      </w:r>
      <w:r w:rsidRPr="00A23951">
        <w:rPr>
          <w:rFonts w:ascii="Times New Roman" w:eastAsia="Times New Roman" w:hAnsi="Times New Roman" w:cs="Times New Roman"/>
          <w:sz w:val="28"/>
          <w:szCs w:val="28"/>
          <w:highlight w:val="white"/>
        </w:rPr>
        <w:t>Таким чином удосконалення процесу морал</w:t>
      </w:r>
      <w:r w:rsidR="00A13573">
        <w:rPr>
          <w:rFonts w:ascii="Times New Roman" w:eastAsia="Times New Roman" w:hAnsi="Times New Roman" w:cs="Times New Roman"/>
          <w:sz w:val="28"/>
          <w:szCs w:val="28"/>
          <w:highlight w:val="white"/>
        </w:rPr>
        <w:t>ьно-етичного виховання школярів</w:t>
      </w:r>
      <w:r w:rsidRPr="00A23951">
        <w:rPr>
          <w:rFonts w:ascii="Times New Roman" w:eastAsia="Times New Roman" w:hAnsi="Times New Roman" w:cs="Times New Roman"/>
          <w:sz w:val="28"/>
          <w:szCs w:val="28"/>
          <w:highlight w:val="white"/>
        </w:rPr>
        <w:t xml:space="preserve"> залишається пріоритетним напрямком роботи у навчальному закладі і забезпечується  ак</w:t>
      </w:r>
      <w:r w:rsidR="00A13573">
        <w:rPr>
          <w:rFonts w:ascii="Times New Roman" w:eastAsia="Times New Roman" w:hAnsi="Times New Roman" w:cs="Times New Roman"/>
          <w:sz w:val="28"/>
          <w:szCs w:val="28"/>
          <w:highlight w:val="white"/>
        </w:rPr>
        <w:t>тивізацією виховного потенціалу</w:t>
      </w:r>
      <w:r w:rsidRPr="00A23951">
        <w:rPr>
          <w:rFonts w:ascii="Times New Roman" w:eastAsia="Times New Roman" w:hAnsi="Times New Roman" w:cs="Times New Roman"/>
          <w:sz w:val="28"/>
          <w:szCs w:val="28"/>
          <w:highlight w:val="white"/>
        </w:rPr>
        <w:t xml:space="preserve"> позакласної виховної роботи, взаємодією з батьками</w:t>
      </w:r>
      <w:r w:rsidR="00A13573">
        <w:rPr>
          <w:rFonts w:ascii="Times New Roman" w:eastAsia="Times New Roman" w:hAnsi="Times New Roman" w:cs="Times New Roman"/>
          <w:sz w:val="28"/>
          <w:szCs w:val="28"/>
          <w:highlight w:val="white"/>
        </w:rPr>
        <w:t>.</w:t>
      </w:r>
    </w:p>
    <w:p w:rsidR="004005C5" w:rsidRDefault="00BF08F7" w:rsidP="009509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Трудове виховання та профорієнтація</w:t>
      </w:r>
    </w:p>
    <w:p w:rsidR="004005C5" w:rsidRDefault="00BF08F7" w:rsidP="009509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метою виховання позитивного ставлення до праці та свідомого вибору професії було проведено тематичні години спілкування: «Навіщо людина працює», «Землю сонце прикрашає, а людину – праця», «Цінуймо працю інших», «Чи знаєш ти ціну праці?», «Всі професії важливі», «Скільки у світі професій».</w:t>
      </w:r>
    </w:p>
    <w:p w:rsidR="004005C5" w:rsidRPr="000F05F4" w:rsidRDefault="00BF08F7" w:rsidP="009509C6">
      <w:pPr>
        <w:spacing w:after="0" w:line="240" w:lineRule="auto"/>
        <w:ind w:firstLine="567"/>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 </w:t>
      </w:r>
      <w:r w:rsidR="000F05F4">
        <w:rPr>
          <w:rFonts w:ascii="Times New Roman" w:eastAsia="Times New Roman" w:hAnsi="Times New Roman" w:cs="Times New Roman"/>
          <w:color w:val="111111"/>
          <w:sz w:val="28"/>
          <w:szCs w:val="28"/>
          <w:highlight w:val="white"/>
        </w:rPr>
        <w:t>Учні 11 класу</w:t>
      </w:r>
      <w:r>
        <w:rPr>
          <w:rFonts w:ascii="Times New Roman" w:eastAsia="Times New Roman" w:hAnsi="Times New Roman" w:cs="Times New Roman"/>
          <w:color w:val="111111"/>
          <w:sz w:val="28"/>
          <w:szCs w:val="28"/>
          <w:highlight w:val="white"/>
        </w:rPr>
        <w:t xml:space="preserve"> долучилися до профорієнтаційних заходів, які проводили Харківський національний університет міського господарства ім. О. М.Бекетова, Харківський  національний  педагогічний університет імені Г.С.Сковороди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11111"/>
          <w:sz w:val="28"/>
          <w:szCs w:val="28"/>
          <w:highlight w:val="white"/>
        </w:rPr>
        <w:t>Харківський  механіко-технологічний  фаховий  коледж імені О.О.Морозова, Національний  аерокосмічний  університет ім. М.Є. Жуковського "Харківський авіаційний інститут".</w:t>
      </w:r>
    </w:p>
    <w:p w:rsidR="004005C5" w:rsidRPr="00A13573" w:rsidRDefault="00A13573" w:rsidP="009509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highlight w:val="white"/>
        </w:rPr>
        <w:t xml:space="preserve">   </w:t>
      </w:r>
      <w:r w:rsidR="00BF08F7">
        <w:rPr>
          <w:rFonts w:ascii="Times New Roman" w:eastAsia="Times New Roman" w:hAnsi="Times New Roman" w:cs="Times New Roman"/>
          <w:color w:val="111111"/>
          <w:sz w:val="28"/>
          <w:szCs w:val="28"/>
          <w:highlight w:val="white"/>
        </w:rPr>
        <w:t xml:space="preserve">   </w:t>
      </w:r>
      <w:r w:rsidR="00BF08F7" w:rsidRPr="00A13573">
        <w:rPr>
          <w:rFonts w:ascii="Times New Roman" w:eastAsia="Times New Roman" w:hAnsi="Times New Roman" w:cs="Times New Roman"/>
          <w:sz w:val="28"/>
          <w:szCs w:val="28"/>
        </w:rPr>
        <w:t xml:space="preserve">Слід зазначити, що  зміна соціальної ситуації розвитку учнів, нові виклики пов’язані з воєнним станом в Україні, руйнація інфраструктури міст, зміни на ринку праці вимагають нових підходів в організації трудового виховання учнів </w:t>
      </w:r>
      <w:r w:rsidR="00BF08F7" w:rsidRPr="00A13573">
        <w:rPr>
          <w:rFonts w:ascii="Times New Roman" w:eastAsia="Times New Roman" w:hAnsi="Times New Roman" w:cs="Times New Roman"/>
          <w:sz w:val="28"/>
          <w:szCs w:val="28"/>
        </w:rPr>
        <w:lastRenderedPageBreak/>
        <w:t xml:space="preserve">та профорієнтаційної роботи. Тож слід оновити систему роботи в даному напрямку  з урахуванням вищезазначених факторів. </w:t>
      </w:r>
    </w:p>
    <w:p w:rsidR="004005C5" w:rsidRDefault="00BF08F7" w:rsidP="009509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Екологічне виховання</w:t>
      </w:r>
    </w:p>
    <w:p w:rsidR="004005C5" w:rsidRDefault="00BF08F7" w:rsidP="00A13573">
      <w:pPr>
        <w:spacing w:after="0" w:line="240" w:lineRule="auto"/>
        <w:jc w:val="both"/>
        <w:rPr>
          <w:rFonts w:ascii="Times New Roman" w:eastAsia="Times New Roman" w:hAnsi="Times New Roman" w:cs="Times New Roman"/>
          <w:color w:val="385623"/>
          <w:sz w:val="28"/>
          <w:szCs w:val="28"/>
        </w:rPr>
      </w:pPr>
      <w:r>
        <w:rPr>
          <w:rFonts w:ascii="Times New Roman" w:eastAsia="Times New Roman" w:hAnsi="Times New Roman" w:cs="Times New Roman"/>
          <w:sz w:val="28"/>
          <w:szCs w:val="28"/>
        </w:rPr>
        <w:tab/>
        <w:t>З метою виховання бережливого ставлен</w:t>
      </w:r>
      <w:r w:rsidR="000F05F4">
        <w:rPr>
          <w:rFonts w:ascii="Times New Roman" w:eastAsia="Times New Roman" w:hAnsi="Times New Roman" w:cs="Times New Roman"/>
          <w:sz w:val="28"/>
          <w:szCs w:val="28"/>
        </w:rPr>
        <w:t xml:space="preserve">ня до природи були проведені </w:t>
      </w:r>
      <w:r>
        <w:rPr>
          <w:rFonts w:ascii="Times New Roman" w:eastAsia="Times New Roman" w:hAnsi="Times New Roman" w:cs="Times New Roman"/>
          <w:sz w:val="28"/>
          <w:szCs w:val="28"/>
        </w:rPr>
        <w:t xml:space="preserve"> виховні години</w:t>
      </w:r>
      <w:r w:rsidR="00A13573">
        <w:rPr>
          <w:rFonts w:ascii="Times New Roman" w:eastAsia="Times New Roman" w:hAnsi="Times New Roman" w:cs="Times New Roman"/>
          <w:sz w:val="28"/>
          <w:szCs w:val="28"/>
        </w:rPr>
        <w:t>: «Будь до природи небайдужим»,</w:t>
      </w:r>
      <w:r>
        <w:rPr>
          <w:rFonts w:ascii="Times New Roman" w:eastAsia="Times New Roman" w:hAnsi="Times New Roman" w:cs="Times New Roman"/>
          <w:sz w:val="28"/>
          <w:szCs w:val="28"/>
        </w:rPr>
        <w:t xml:space="preserve"> «Екологічні проблеми людства», «Екологія рідного краю», «Екологічна майстерня», «Хай живе ялинка» та ін.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11111"/>
          <w:sz w:val="28"/>
          <w:szCs w:val="28"/>
          <w:highlight w:val="white"/>
        </w:rPr>
        <w:t>години спілкування, приурочені 38 річниці трагедії на Чорнобильській АЕС.</w:t>
      </w:r>
    </w:p>
    <w:p w:rsidR="004005C5" w:rsidRPr="00A13573" w:rsidRDefault="00A23951" w:rsidP="00A13573">
      <w:pPr>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BF08F7" w:rsidRPr="00A23951">
        <w:rPr>
          <w:rFonts w:ascii="Times New Roman" w:hAnsi="Times New Roman" w:cs="Times New Roman"/>
          <w:sz w:val="28"/>
          <w:szCs w:val="28"/>
          <w:highlight w:val="white"/>
        </w:rPr>
        <w:t>В кожному класі було проведено</w:t>
      </w:r>
      <w:r>
        <w:rPr>
          <w:rFonts w:ascii="Times New Roman" w:hAnsi="Times New Roman" w:cs="Times New Roman"/>
          <w:sz w:val="28"/>
          <w:szCs w:val="28"/>
          <w:highlight w:val="white"/>
        </w:rPr>
        <w:t xml:space="preserve"> Всеукраїнський урок доброти до </w:t>
      </w:r>
      <w:r w:rsidR="00BF08F7" w:rsidRPr="00A23951">
        <w:rPr>
          <w:rFonts w:ascii="Times New Roman" w:hAnsi="Times New Roman" w:cs="Times New Roman"/>
          <w:sz w:val="28"/>
          <w:szCs w:val="28"/>
          <w:highlight w:val="white"/>
        </w:rPr>
        <w:t>Всесвітнього</w:t>
      </w:r>
      <w:r>
        <w:rPr>
          <w:rFonts w:ascii="Times New Roman" w:hAnsi="Times New Roman" w:cs="Times New Roman"/>
          <w:sz w:val="28"/>
          <w:szCs w:val="28"/>
          <w:highlight w:val="white"/>
        </w:rPr>
        <w:t xml:space="preserve"> </w:t>
      </w:r>
      <w:r w:rsidR="00BF08F7" w:rsidRPr="00A23951">
        <w:rPr>
          <w:rFonts w:ascii="Times New Roman" w:hAnsi="Times New Roman" w:cs="Times New Roman"/>
          <w:sz w:val="28"/>
          <w:szCs w:val="28"/>
          <w:highlight w:val="white"/>
        </w:rPr>
        <w:t xml:space="preserve"> дня захисту тварин.</w:t>
      </w:r>
      <w:r>
        <w:rPr>
          <w:rFonts w:ascii="Times New Roman" w:hAnsi="Times New Roman" w:cs="Times New Roman"/>
          <w:sz w:val="28"/>
          <w:szCs w:val="28"/>
        </w:rPr>
        <w:t xml:space="preserve"> </w:t>
      </w:r>
      <w:r w:rsidRPr="00A23951">
        <w:rPr>
          <w:rFonts w:ascii="Times New Roman" w:hAnsi="Times New Roman" w:cs="Times New Roman"/>
          <w:sz w:val="28"/>
          <w:szCs w:val="28"/>
          <w:shd w:val="clear" w:color="auto" w:fill="FFFFFF"/>
          <w:lang w:eastAsia="uk-UA" w:bidi="uk-UA"/>
        </w:rPr>
        <w:t>За напрямком ціннісне ставлення особистості до природи для учні ліцею було проведено акцію «Чотирилапий друг» до Всесвітнього дня тварин (04.10.2023).  Взяли участь у Всеукраїнській благодійній акції «</w:t>
      </w:r>
      <w:r w:rsidRPr="00A23951">
        <w:rPr>
          <w:rFonts w:ascii="Times New Roman" w:hAnsi="Times New Roman" w:cs="Times New Roman"/>
          <w:sz w:val="28"/>
          <w:szCs w:val="28"/>
          <w:shd w:val="clear" w:color="auto" w:fill="FFFFFF"/>
          <w:lang w:val="en-US" w:eastAsia="uk-UA" w:bidi="uk-UA"/>
        </w:rPr>
        <w:t>Happy</w:t>
      </w:r>
      <w:r w:rsidRPr="00A23951">
        <w:rPr>
          <w:rFonts w:ascii="Times New Roman" w:hAnsi="Times New Roman" w:cs="Times New Roman"/>
          <w:sz w:val="28"/>
          <w:szCs w:val="28"/>
          <w:shd w:val="clear" w:color="auto" w:fill="FFFFFF"/>
          <w:lang w:eastAsia="uk-UA" w:bidi="uk-UA"/>
        </w:rPr>
        <w:t xml:space="preserve"> Гав для Сірка», Всеукраїнській природоохоронній акції «Ліси для нащадків», </w:t>
      </w:r>
      <w:r w:rsidRPr="00A23951">
        <w:rPr>
          <w:rFonts w:ascii="Times New Roman" w:hAnsi="Times New Roman" w:cs="Times New Roman"/>
          <w:color w:val="000000"/>
          <w:sz w:val="28"/>
          <w:szCs w:val="28"/>
          <w:shd w:val="clear" w:color="auto" w:fill="FFFFFF"/>
          <w:lang w:eastAsia="uk-UA"/>
        </w:rPr>
        <w:t>Всеукраїнський конкурс «Птах року-2023», (2 місце, Мирошніченко Максим, 11 клас, вчитель Печений А.В.)</w:t>
      </w:r>
    </w:p>
    <w:p w:rsidR="004005C5" w:rsidRDefault="00BF08F7" w:rsidP="00A13573">
      <w:pPr>
        <w:spacing w:after="0" w:line="240" w:lineRule="auto"/>
        <w:jc w:val="both"/>
        <w:rPr>
          <w:rFonts w:ascii="Times New Roman" w:eastAsia="Times New Roman" w:hAnsi="Times New Roman" w:cs="Times New Roman"/>
          <w:color w:val="090909"/>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sidR="000F05F4">
        <w:rPr>
          <w:rFonts w:ascii="Times New Roman" w:eastAsia="Times New Roman" w:hAnsi="Times New Roman" w:cs="Times New Roman"/>
          <w:sz w:val="28"/>
          <w:szCs w:val="28"/>
          <w:highlight w:val="white"/>
        </w:rPr>
        <w:t>Цікавим і корисним для учнів 5</w:t>
      </w:r>
      <w:r>
        <w:rPr>
          <w:rFonts w:ascii="Times New Roman" w:eastAsia="Times New Roman" w:hAnsi="Times New Roman" w:cs="Times New Roman"/>
          <w:sz w:val="28"/>
          <w:szCs w:val="28"/>
          <w:highlight w:val="white"/>
        </w:rPr>
        <w:t xml:space="preserve"> класу став захід</w:t>
      </w:r>
      <w:r>
        <w:rPr>
          <w:rFonts w:ascii="Times New Roman" w:eastAsia="Times New Roman" w:hAnsi="Times New Roman" w:cs="Times New Roman"/>
          <w:color w:val="111111"/>
          <w:sz w:val="28"/>
          <w:szCs w:val="28"/>
          <w:highlight w:val="white"/>
        </w:rPr>
        <w:t xml:space="preserve"> на тему: "Планета Земля - наш спільний дім"</w:t>
      </w:r>
      <w:r w:rsidR="000F05F4">
        <w:rPr>
          <w:rFonts w:ascii="Times New Roman" w:eastAsia="Times New Roman" w:hAnsi="Times New Roman" w:cs="Times New Roman"/>
          <w:color w:val="111111"/>
          <w:sz w:val="28"/>
          <w:szCs w:val="28"/>
          <w:highlight w:val="white"/>
        </w:rPr>
        <w:t xml:space="preserve"> (Вчитель Проскуріна О.А.)</w:t>
      </w:r>
    </w:p>
    <w:p w:rsidR="004005C5" w:rsidRDefault="00BF08F7" w:rsidP="00E15E2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Слід зазначити, що  залучення дітей до практичної екологічної діяльності безумовно сприяє формуванню в них почуття особистої причетності до збереження природних багатств, відповідальності за них, здатності особистості гармонійно співіснувати з природою.</w:t>
      </w:r>
      <w:r>
        <w:rPr>
          <w:rFonts w:ascii="Times New Roman" w:eastAsia="Times New Roman" w:hAnsi="Times New Roman" w:cs="Times New Roman"/>
          <w:sz w:val="28"/>
          <w:szCs w:val="28"/>
        </w:rPr>
        <w:t xml:space="preserve"> </w:t>
      </w:r>
    </w:p>
    <w:p w:rsidR="004005C5" w:rsidRDefault="00BF08F7" w:rsidP="00A135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Художньо-естетичне виховання</w:t>
      </w:r>
    </w:p>
    <w:p w:rsidR="000F05F4" w:rsidRPr="00A13573" w:rsidRDefault="00BF08F7" w:rsidP="00A13573">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rPr>
        <w:t xml:space="preserve">   </w:t>
      </w:r>
      <w:r w:rsidRPr="00A13573">
        <w:rPr>
          <w:rFonts w:ascii="Times New Roman" w:eastAsia="Times New Roman" w:hAnsi="Times New Roman" w:cs="Times New Roman"/>
          <w:sz w:val="28"/>
          <w:szCs w:val="28"/>
        </w:rPr>
        <w:t>З метою художньо-естетичного виховання учнів ліцею були проведені виховні години: «Краса природи в пісні і слові», «Доторкнутися словом до серця», «Музична спадщина рідного краю», «Світ моїх мистецьких  захоплень», «Мистецтво та мої емоції».</w:t>
      </w:r>
      <w:r w:rsidR="000F05F4" w:rsidRPr="00A13573">
        <w:rPr>
          <w:rFonts w:ascii="Times New Roman" w:eastAsia="Times New Roman" w:hAnsi="Times New Roman" w:cs="Times New Roman"/>
          <w:color w:val="000000"/>
          <w:sz w:val="28"/>
          <w:szCs w:val="28"/>
          <w:lang w:eastAsia="uk-UA"/>
        </w:rPr>
        <w:t xml:space="preserve"> </w:t>
      </w:r>
      <w:r w:rsidR="000F05F4" w:rsidRPr="00A13573">
        <w:rPr>
          <w:rFonts w:ascii="Times New Roman" w:hAnsi="Times New Roman" w:cs="Times New Roman"/>
          <w:color w:val="000000"/>
          <w:sz w:val="28"/>
          <w:szCs w:val="28"/>
          <w:lang w:eastAsia="uk-UA"/>
        </w:rPr>
        <w:t>За підсумками участі учнів Богуславського ліцею у</w:t>
      </w:r>
      <w:r w:rsidR="000F05F4" w:rsidRPr="00A13573">
        <w:rPr>
          <w:rFonts w:ascii="Times New Roman" w:eastAsia="+mn-ea" w:hAnsi="Times New Roman" w:cs="Times New Roman"/>
          <w:bCs/>
          <w:kern w:val="24"/>
          <w:sz w:val="28"/>
          <w:szCs w:val="28"/>
        </w:rPr>
        <w:t xml:space="preserve"> конкурса Всеукраїнського рівня:</w:t>
      </w:r>
      <w:r w:rsidR="000F05F4" w:rsidRPr="00A13573">
        <w:rPr>
          <w:rFonts w:ascii="Times New Roman" w:eastAsia="+mn-ea" w:hAnsi="Times New Roman" w:cs="Times New Roman"/>
          <w:color w:val="000000"/>
          <w:kern w:val="24"/>
          <w:sz w:val="28"/>
          <w:szCs w:val="28"/>
        </w:rPr>
        <w:t xml:space="preserve"> Всеукраїнський юнацький фестиваль «В об’єктиві натураліста»:</w:t>
      </w:r>
    </w:p>
    <w:p w:rsidR="000F05F4" w:rsidRPr="00A13573" w:rsidRDefault="000F05F4" w:rsidP="00A13573">
      <w:pPr>
        <w:pStyle w:val="a7"/>
        <w:spacing w:before="0" w:beforeAutospacing="0" w:after="0" w:afterAutospacing="0"/>
        <w:ind w:left="1411"/>
        <w:jc w:val="both"/>
        <w:rPr>
          <w:sz w:val="28"/>
          <w:szCs w:val="28"/>
        </w:rPr>
      </w:pPr>
      <w:r w:rsidRPr="00A13573">
        <w:rPr>
          <w:rFonts w:eastAsia="+mn-ea"/>
          <w:bCs/>
          <w:color w:val="000000"/>
          <w:kern w:val="24"/>
          <w:sz w:val="28"/>
          <w:szCs w:val="28"/>
        </w:rPr>
        <w:t>І місце, Жукова Аріна, 10 кл. – обласний етап</w:t>
      </w:r>
    </w:p>
    <w:p w:rsidR="004005C5" w:rsidRPr="00A13573" w:rsidRDefault="000F05F4" w:rsidP="00A13573">
      <w:pPr>
        <w:pStyle w:val="a7"/>
        <w:spacing w:before="0" w:beforeAutospacing="0" w:after="0" w:afterAutospacing="0"/>
        <w:ind w:left="1411"/>
        <w:rPr>
          <w:sz w:val="28"/>
          <w:szCs w:val="28"/>
        </w:rPr>
      </w:pPr>
      <w:r w:rsidRPr="00A13573">
        <w:rPr>
          <w:rFonts w:eastAsia="+mn-ea"/>
          <w:bCs/>
          <w:color w:val="000000"/>
          <w:kern w:val="24"/>
          <w:sz w:val="28"/>
          <w:szCs w:val="28"/>
        </w:rPr>
        <w:t>ІІІ місце, Жукова Аріна, 10 кл. – всеукраїнський етап</w:t>
      </w:r>
    </w:p>
    <w:p w:rsidR="004005C5" w:rsidRPr="00A13573" w:rsidRDefault="00BF08F7" w:rsidP="00A13573">
      <w:pPr>
        <w:shd w:val="clear" w:color="auto" w:fill="FFFFFF"/>
        <w:spacing w:after="0" w:line="240" w:lineRule="auto"/>
        <w:ind w:firstLine="708"/>
        <w:jc w:val="both"/>
        <w:rPr>
          <w:rFonts w:ascii="Times New Roman" w:eastAsia="Times New Roman" w:hAnsi="Times New Roman" w:cs="Times New Roman"/>
          <w:sz w:val="28"/>
          <w:szCs w:val="28"/>
          <w:highlight w:val="white"/>
        </w:rPr>
      </w:pPr>
      <w:r w:rsidRPr="00A13573">
        <w:rPr>
          <w:rFonts w:ascii="Times New Roman" w:eastAsia="Times New Roman" w:hAnsi="Times New Roman" w:cs="Times New Roman"/>
          <w:sz w:val="28"/>
          <w:szCs w:val="28"/>
          <w:highlight w:val="white"/>
        </w:rPr>
        <w:t>Поряд із розвитком естетичного сприймання, прищепленням естетичних смаків у процесі естетичного виховання в учнів формуються естетичне ставлення до навколишньої дійсності. У процесі  художньо-естетичного виховання учнів  необхідно сформувати розуміння того, що людина   повинна не лише милуватися красою природи чи пам’ятками культури, а й берегти і захищати їх.</w:t>
      </w:r>
    </w:p>
    <w:p w:rsidR="004005C5" w:rsidRDefault="00BF08F7" w:rsidP="00A135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Робота з батьківською громадськістю</w:t>
      </w:r>
    </w:p>
    <w:p w:rsidR="004005C5" w:rsidRDefault="00BF08F7" w:rsidP="00A135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батьками є основним напрямком виховної діяльності.</w:t>
      </w:r>
    </w:p>
    <w:p w:rsidR="004005C5" w:rsidRDefault="00BF08F7" w:rsidP="00A135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постійно співпрацюють з класними керівниками в напрямку організації навчально-виховного процесу, є активними учасниками позакласних заходів.</w:t>
      </w:r>
    </w:p>
    <w:p w:rsidR="004005C5" w:rsidRDefault="00BF08F7" w:rsidP="00A1357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З перших днів </w:t>
      </w:r>
      <w:r>
        <w:rPr>
          <w:rFonts w:ascii="Times New Roman" w:eastAsia="Times New Roman" w:hAnsi="Times New Roman" w:cs="Times New Roman"/>
          <w:sz w:val="28"/>
          <w:szCs w:val="28"/>
          <w:highlight w:val="white"/>
        </w:rPr>
        <w:t>повномасштабного російського вторгнення</w:t>
      </w:r>
      <w:r>
        <w:rPr>
          <w:rFonts w:ascii="Times New Roman" w:eastAsia="Times New Roman" w:hAnsi="Times New Roman" w:cs="Times New Roman"/>
          <w:sz w:val="28"/>
          <w:szCs w:val="28"/>
        </w:rPr>
        <w:t xml:space="preserve"> зростає з</w:t>
      </w:r>
      <w:r>
        <w:rPr>
          <w:rFonts w:ascii="Times New Roman" w:eastAsia="Times New Roman" w:hAnsi="Times New Roman" w:cs="Times New Roman"/>
          <w:sz w:val="28"/>
          <w:szCs w:val="28"/>
          <w:highlight w:val="white"/>
        </w:rPr>
        <w:t>апит на психологічну допомогу  дітям, їхнім батькам та опікунам. Тож слід активізувати роботу з батьківською громадськістю в цьому напрямку з метою  подолання стресу, зниження викликаної війною емоційної нестабільності та підтримки  здоров'я, безпеки учасників освітнього процесу під час війни.</w:t>
      </w:r>
    </w:p>
    <w:p w:rsidR="004005C5" w:rsidRPr="00A13573" w:rsidRDefault="00BF08F7" w:rsidP="00A13573">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Класні керівники та вчителі постійно тримають під контролем своїх учнів. Володіють інформацією про місце знаходження дітей в позаурочний час, залучають до гурткової роботи, проводять індивідуальні бесіди з батьками та дітьми.</w:t>
      </w:r>
      <w:r>
        <w:rPr>
          <w:rFonts w:ascii="Times New Roman" w:eastAsia="Times New Roman" w:hAnsi="Times New Roman" w:cs="Times New Roman"/>
          <w:color w:val="000000"/>
          <w:sz w:val="28"/>
          <w:szCs w:val="28"/>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r w:rsidR="00A135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4005C5" w:rsidRDefault="00BF08F7" w:rsidP="009509C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4005C5" w:rsidRDefault="00BF08F7" w:rsidP="009509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Збереження історико-культурних традицій народу, знання героїчного минулого–це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4005C5" w:rsidRDefault="00BF08F7" w:rsidP="009509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4005C5" w:rsidRPr="00E15E2C" w:rsidRDefault="00BF08F7" w:rsidP="00E15E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Отже, вся наша робота спрямована на виховання молодої людини, яка б вміла вчитися, жити, працювати, була соціально зрілою, а головне - патріотом своєї держави. </w:t>
      </w:r>
    </w:p>
    <w:p w:rsidR="004005C5" w:rsidRPr="00A13573" w:rsidRDefault="00BF08F7" w:rsidP="009509C6">
      <w:pPr>
        <w:spacing w:after="0" w:line="240" w:lineRule="auto"/>
        <w:ind w:firstLine="709"/>
        <w:jc w:val="center"/>
        <w:rPr>
          <w:rFonts w:ascii="Times New Roman" w:eastAsia="Times New Roman" w:hAnsi="Times New Roman" w:cs="Times New Roman"/>
          <w:b/>
          <w:sz w:val="28"/>
          <w:szCs w:val="28"/>
        </w:rPr>
      </w:pPr>
      <w:r w:rsidRPr="00A13573">
        <w:rPr>
          <w:rFonts w:ascii="Times New Roman" w:eastAsia="Times New Roman" w:hAnsi="Times New Roman" w:cs="Times New Roman"/>
          <w:b/>
          <w:sz w:val="28"/>
          <w:szCs w:val="28"/>
        </w:rPr>
        <w:t>РОЗДІЛ ІІІ. ОЦІНКА ПЕДАГОГІЧНОЇ ДІЯЛЬНОСТІ ПЕДАГОГІЧНИХ ПРАЦІВНИКІВ</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rPr>
      </w:pPr>
      <w:r w:rsidRPr="00A13573">
        <w:rPr>
          <w:rFonts w:ascii="Times New Roman" w:eastAsia="Times New Roman" w:hAnsi="Times New Roman" w:cs="Times New Roman"/>
          <w:b/>
          <w:sz w:val="28"/>
          <w:szCs w:val="28"/>
        </w:rPr>
        <w:t>Стратегічна ціль: 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rPr>
        <w:tab/>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Ріст професійної майстерності педагогічних кадрів; орієнтацію педагогів на особисті досягнення учнів в освітній взаємодії; </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4005C5" w:rsidRPr="00A13573"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rPr>
      </w:pPr>
      <w:r w:rsidRPr="00A13573">
        <w:rPr>
          <w:rFonts w:ascii="Times New Roman" w:eastAsia="Times New Roman" w:hAnsi="Times New Roman" w:cs="Times New Roman"/>
          <w:b/>
          <w:sz w:val="28"/>
          <w:szCs w:val="28"/>
        </w:rPr>
        <w:t>Стратегічна ціль:  РЕАЛІЗАЦІЯ КОНЦЕПЦІЇ НУШ</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4005C5" w:rsidRDefault="00BF08F7" w:rsidP="00A13573">
      <w:pPr>
        <w:shd w:val="clear" w:color="auto" w:fill="FFFFFF"/>
        <w:tabs>
          <w:tab w:val="left" w:pos="8647"/>
        </w:tabs>
        <w:spacing w:after="0" w:line="240" w:lineRule="auto"/>
        <w:ind w:firstLine="6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Забезпечення виконання Державних стандартів – якість освіти. Задоволення освітніх потреб. Реалізація Концепції НУШ</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w:t>
      </w:r>
      <w:r>
        <w:rPr>
          <w:rFonts w:ascii="Times New Roman" w:eastAsia="Times New Roman" w:hAnsi="Times New Roman" w:cs="Times New Roman"/>
          <w:sz w:val="28"/>
          <w:szCs w:val="28"/>
        </w:rPr>
        <w:lastRenderedPageBreak/>
        <w:t>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На</w:t>
      </w:r>
      <w:r w:rsidR="00E675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жаль</w:t>
      </w:r>
      <w:r w:rsidR="00E6753C">
        <w:rPr>
          <w:rFonts w:ascii="Times New Roman" w:eastAsia="Times New Roman" w:hAnsi="Times New Roman" w:cs="Times New Roman"/>
          <w:sz w:val="28"/>
          <w:szCs w:val="28"/>
        </w:rPr>
        <w:t>, деякі учні</w:t>
      </w:r>
      <w:r>
        <w:rPr>
          <w:rFonts w:ascii="Times New Roman" w:eastAsia="Times New Roman" w:hAnsi="Times New Roman" w:cs="Times New Roman"/>
          <w:sz w:val="28"/>
          <w:szCs w:val="28"/>
        </w:rPr>
        <w:t xml:space="preserve">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4005C5" w:rsidRPr="00E6753C"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rPr>
      </w:pPr>
      <w:r w:rsidRPr="00E6753C">
        <w:rPr>
          <w:rFonts w:ascii="Times New Roman" w:eastAsia="Times New Roman" w:hAnsi="Times New Roman" w:cs="Times New Roman"/>
          <w:b/>
          <w:sz w:val="28"/>
          <w:szCs w:val="28"/>
        </w:rPr>
        <w:t>Стратегічна ціль: МЕТОДИЧНА РОБОТА  І КАДРОВЕ ЗАБЕЗПЕЧЕННЯ</w:t>
      </w:r>
    </w:p>
    <w:p w:rsidR="004005C5" w:rsidRDefault="00BF08F7" w:rsidP="009509C6">
      <w:pPr>
        <w:spacing w:after="0" w:line="240" w:lineRule="auto"/>
        <w:ind w:firstLine="708"/>
        <w:jc w:val="both"/>
        <w:rPr>
          <w:rFonts w:ascii="Times New Roman" w:eastAsia="Times New Roman" w:hAnsi="Times New Roman" w:cs="Times New Roman"/>
          <w:color w:val="000000"/>
          <w:sz w:val="28"/>
          <w:szCs w:val="28"/>
        </w:rPr>
      </w:pPr>
      <w:r w:rsidRPr="00E6753C">
        <w:rPr>
          <w:rFonts w:ascii="Times New Roman" w:eastAsia="Times New Roman" w:hAnsi="Times New Roman" w:cs="Times New Roman"/>
          <w:sz w:val="28"/>
          <w:szCs w:val="28"/>
        </w:rPr>
        <w:t>На виконання плану роботи закладу на</w:t>
      </w:r>
      <w:r>
        <w:rPr>
          <w:rFonts w:ascii="Times New Roman" w:eastAsia="Times New Roman" w:hAnsi="Times New Roman" w:cs="Times New Roman"/>
          <w:color w:val="000000"/>
          <w:sz w:val="28"/>
          <w:szCs w:val="28"/>
        </w:rPr>
        <w:t xml:space="preserve"> 2023</w:t>
      </w:r>
      <w:r w:rsidR="003852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2024 навчальний рік з метою стимулювання творчого самовдосконалення дітей, учнівської молоді; виявлення, розвитку обдарованих учнів; реалізації здібностей талановитих учнів; підвищення інтересу до поглибленого вивчення навчальних дисциплін; популяризації досягнень науки, техніки та новітніх технологій; активізації всіх форм позакласної та позашкільної роботи з учнями; підвищення рівня викладання навчальних дисциплін; залучення професорсько-викладацького складу вищих навчальних закладів, працівників наукових установ до активної роботи з обдарованою учнівською молоддю  вчителі та учні активно брали участь у захисті робіт Всеукраїнського конкурсу-захисту МАН України,  предметних конкурсах, турнірах тощо.</w:t>
      </w:r>
    </w:p>
    <w:p w:rsidR="004005C5" w:rsidRDefault="00BF08F7" w:rsidP="009509C6">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Переможці І етапу олімпіад взяли участь у ІІ (районному) етапі, який в проходив у дистанційному режимі. </w:t>
      </w:r>
    </w:p>
    <w:p w:rsidR="004005C5" w:rsidRDefault="00BF08F7" w:rsidP="009509C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 метою створення належних умов для виявлення та підтримки обдарованої молоді, розвитку її інтересів, схильностей та обдаровань, учні закладу  за результатами І етапів (шкільних) брали участь в ІІ  етапі Всеукраїнських учнівських олімпіад з навчальних предметів. Маємо наступні результати:</w:t>
      </w:r>
    </w:p>
    <w:p w:rsidR="00385207" w:rsidRPr="004075E0" w:rsidRDefault="00385207" w:rsidP="009509C6">
      <w:pPr>
        <w:spacing w:after="0" w:line="240" w:lineRule="auto"/>
        <w:ind w:firstLine="567"/>
        <w:jc w:val="center"/>
        <w:rPr>
          <w:rFonts w:ascii="Times New Roman" w:hAnsi="Times New Roman" w:cs="Times New Roman"/>
          <w:b/>
          <w:bCs/>
          <w:sz w:val="28"/>
          <w:szCs w:val="28"/>
        </w:rPr>
      </w:pPr>
      <w:r w:rsidRPr="004075E0">
        <w:rPr>
          <w:rFonts w:ascii="Times New Roman" w:hAnsi="Times New Roman" w:cs="Times New Roman"/>
          <w:b/>
          <w:bCs/>
          <w:sz w:val="28"/>
          <w:szCs w:val="28"/>
        </w:rPr>
        <w:t>Предметні олімпіади:</w:t>
      </w:r>
    </w:p>
    <w:p w:rsidR="00385207" w:rsidRPr="004075E0" w:rsidRDefault="00385207" w:rsidP="009509C6">
      <w:pPr>
        <w:spacing w:after="0" w:line="240" w:lineRule="auto"/>
        <w:jc w:val="both"/>
        <w:rPr>
          <w:rFonts w:ascii="Times New Roman" w:hAnsi="Times New Roman" w:cs="Times New Roman"/>
          <w:sz w:val="28"/>
          <w:szCs w:val="28"/>
          <w:u w:val="single"/>
        </w:rPr>
      </w:pPr>
      <w:r w:rsidRPr="004075E0">
        <w:rPr>
          <w:rFonts w:ascii="Times New Roman" w:hAnsi="Times New Roman" w:cs="Times New Roman"/>
          <w:sz w:val="28"/>
          <w:szCs w:val="28"/>
          <w:u w:val="single"/>
        </w:rPr>
        <w:t>ІІІ (обласний) етап Всеукраїнської предметної олімпіади з географії:</w:t>
      </w:r>
    </w:p>
    <w:p w:rsidR="00385207" w:rsidRPr="004075E0" w:rsidRDefault="00385207" w:rsidP="009509C6">
      <w:pPr>
        <w:pStyle w:val="aff5"/>
        <w:numPr>
          <w:ilvl w:val="0"/>
          <w:numId w:val="30"/>
        </w:numPr>
        <w:spacing w:after="0" w:line="240" w:lineRule="auto"/>
        <w:ind w:left="0" w:firstLine="567"/>
        <w:jc w:val="both"/>
        <w:rPr>
          <w:rFonts w:ascii="Times New Roman" w:hAnsi="Times New Roman" w:cs="Times New Roman"/>
          <w:sz w:val="28"/>
          <w:szCs w:val="28"/>
        </w:rPr>
      </w:pPr>
      <w:r w:rsidRPr="004075E0">
        <w:rPr>
          <w:rFonts w:ascii="Times New Roman" w:hAnsi="Times New Roman" w:cs="Times New Roman"/>
          <w:bCs/>
          <w:sz w:val="28"/>
          <w:szCs w:val="28"/>
        </w:rPr>
        <w:t>Макаренко Данило</w:t>
      </w:r>
      <w:r w:rsidRPr="004075E0">
        <w:rPr>
          <w:rFonts w:ascii="Times New Roman" w:hAnsi="Times New Roman" w:cs="Times New Roman"/>
          <w:sz w:val="28"/>
          <w:szCs w:val="28"/>
        </w:rPr>
        <w:t>, 8 клас, Богуславський ліцей БСР, учасник (34 з 52 балів).</w:t>
      </w:r>
    </w:p>
    <w:p w:rsidR="00385207" w:rsidRPr="00F34074" w:rsidRDefault="00385207" w:rsidP="009509C6">
      <w:pPr>
        <w:pStyle w:val="aff5"/>
        <w:numPr>
          <w:ilvl w:val="0"/>
          <w:numId w:val="30"/>
        </w:numPr>
        <w:spacing w:after="0" w:line="240" w:lineRule="auto"/>
        <w:ind w:left="0" w:firstLine="567"/>
        <w:jc w:val="both"/>
        <w:rPr>
          <w:rFonts w:ascii="Times New Roman" w:hAnsi="Times New Roman" w:cs="Times New Roman"/>
          <w:sz w:val="28"/>
          <w:szCs w:val="28"/>
        </w:rPr>
      </w:pPr>
      <w:r w:rsidRPr="004075E0">
        <w:rPr>
          <w:rFonts w:ascii="Times New Roman" w:hAnsi="Times New Roman" w:cs="Times New Roman"/>
          <w:bCs/>
          <w:sz w:val="28"/>
          <w:szCs w:val="28"/>
        </w:rPr>
        <w:t>Жукова Аріна</w:t>
      </w:r>
      <w:r w:rsidRPr="004075E0">
        <w:rPr>
          <w:rFonts w:ascii="Times New Roman" w:hAnsi="Times New Roman" w:cs="Times New Roman"/>
          <w:sz w:val="28"/>
          <w:szCs w:val="28"/>
        </w:rPr>
        <w:t>, 10 клас, Богуславський ліцей БСР, учасник (29 з 52 балів)</w:t>
      </w:r>
    </w:p>
    <w:p w:rsidR="00385207" w:rsidRPr="004075E0" w:rsidRDefault="00385207" w:rsidP="009509C6">
      <w:pPr>
        <w:spacing w:after="0" w:line="240" w:lineRule="auto"/>
        <w:jc w:val="both"/>
        <w:rPr>
          <w:rFonts w:ascii="Times New Roman" w:hAnsi="Times New Roman" w:cs="Times New Roman"/>
          <w:sz w:val="28"/>
          <w:szCs w:val="28"/>
          <w:u w:val="single"/>
        </w:rPr>
      </w:pPr>
      <w:r w:rsidRPr="004075E0">
        <w:rPr>
          <w:rFonts w:ascii="Times New Roman" w:hAnsi="Times New Roman" w:cs="Times New Roman"/>
          <w:sz w:val="28"/>
          <w:szCs w:val="28"/>
          <w:u w:val="single"/>
        </w:rPr>
        <w:t>ІІІ (обласний) етап Всеукраїнської предметної олімпіади з фізики:</w:t>
      </w:r>
    </w:p>
    <w:p w:rsidR="00385207" w:rsidRPr="00F34074" w:rsidRDefault="00385207" w:rsidP="009509C6">
      <w:pPr>
        <w:pStyle w:val="aff5"/>
        <w:numPr>
          <w:ilvl w:val="0"/>
          <w:numId w:val="30"/>
        </w:numPr>
        <w:spacing w:after="0" w:line="240" w:lineRule="auto"/>
        <w:ind w:left="0" w:firstLine="567"/>
        <w:jc w:val="both"/>
        <w:rPr>
          <w:rFonts w:ascii="Times New Roman" w:hAnsi="Times New Roman" w:cs="Times New Roman"/>
          <w:sz w:val="28"/>
          <w:szCs w:val="28"/>
        </w:rPr>
      </w:pPr>
      <w:r w:rsidRPr="004075E0">
        <w:rPr>
          <w:rFonts w:ascii="Times New Roman" w:hAnsi="Times New Roman" w:cs="Times New Roman"/>
          <w:bCs/>
          <w:sz w:val="28"/>
          <w:szCs w:val="28"/>
        </w:rPr>
        <w:t>Макаренко Данило</w:t>
      </w:r>
      <w:r w:rsidRPr="004075E0">
        <w:rPr>
          <w:rFonts w:ascii="Times New Roman" w:hAnsi="Times New Roman" w:cs="Times New Roman"/>
          <w:sz w:val="28"/>
          <w:szCs w:val="28"/>
        </w:rPr>
        <w:t>, 8 клас, Богуславський ліцей БСР, учасник (</w:t>
      </w:r>
      <w:r w:rsidRPr="004075E0">
        <w:rPr>
          <w:rFonts w:ascii="Times New Roman" w:hAnsi="Times New Roman" w:cs="Times New Roman"/>
          <w:sz w:val="28"/>
          <w:szCs w:val="28"/>
          <w:lang w:val="ru-RU"/>
        </w:rPr>
        <w:t>10.5</w:t>
      </w:r>
      <w:r w:rsidRPr="004075E0">
        <w:rPr>
          <w:rFonts w:ascii="Times New Roman" w:hAnsi="Times New Roman" w:cs="Times New Roman"/>
          <w:sz w:val="28"/>
          <w:szCs w:val="28"/>
        </w:rPr>
        <w:t xml:space="preserve"> з </w:t>
      </w:r>
      <w:r w:rsidRPr="004075E0">
        <w:rPr>
          <w:rFonts w:ascii="Times New Roman" w:hAnsi="Times New Roman" w:cs="Times New Roman"/>
          <w:sz w:val="28"/>
          <w:szCs w:val="28"/>
          <w:lang w:val="ru-RU"/>
        </w:rPr>
        <w:t>30</w:t>
      </w:r>
      <w:r w:rsidRPr="004075E0">
        <w:rPr>
          <w:rFonts w:ascii="Times New Roman" w:hAnsi="Times New Roman" w:cs="Times New Roman"/>
          <w:sz w:val="28"/>
          <w:szCs w:val="28"/>
        </w:rPr>
        <w:t xml:space="preserve"> балів).</w:t>
      </w:r>
    </w:p>
    <w:p w:rsidR="00385207" w:rsidRPr="004075E0" w:rsidRDefault="00385207" w:rsidP="009509C6">
      <w:pPr>
        <w:pStyle w:val="affff2"/>
        <w:rPr>
          <w:rFonts w:ascii="Times New Roman" w:hAnsi="Times New Roman"/>
          <w:sz w:val="28"/>
          <w:szCs w:val="28"/>
        </w:rPr>
      </w:pPr>
      <w:r w:rsidRPr="004075E0">
        <w:rPr>
          <w:rFonts w:ascii="Times New Roman" w:hAnsi="Times New Roman"/>
          <w:sz w:val="28"/>
          <w:szCs w:val="28"/>
        </w:rPr>
        <w:t>- Фестиваль ораторського мистецтва:</w:t>
      </w:r>
    </w:p>
    <w:p w:rsidR="00385207" w:rsidRPr="004075E0" w:rsidRDefault="00385207" w:rsidP="009509C6">
      <w:pPr>
        <w:pStyle w:val="affff2"/>
        <w:rPr>
          <w:rFonts w:ascii="Times New Roman" w:hAnsi="Times New Roman"/>
          <w:sz w:val="28"/>
          <w:szCs w:val="28"/>
        </w:rPr>
      </w:pPr>
      <w:r w:rsidRPr="004075E0">
        <w:rPr>
          <w:rFonts w:ascii="Times New Roman" w:hAnsi="Times New Roman"/>
          <w:sz w:val="28"/>
          <w:szCs w:val="28"/>
        </w:rPr>
        <w:t xml:space="preserve">     Козловська Юліана - Лауреат Обласного фестивалю ораторського мистецтва, 23.10.2023;</w:t>
      </w:r>
    </w:p>
    <w:p w:rsidR="00385207" w:rsidRPr="004075E0" w:rsidRDefault="00F34074" w:rsidP="009509C6">
      <w:pPr>
        <w:pStyle w:val="affff2"/>
        <w:spacing w:line="276" w:lineRule="auto"/>
        <w:rPr>
          <w:rFonts w:ascii="Times New Roman" w:hAnsi="Times New Roman"/>
          <w:sz w:val="28"/>
          <w:szCs w:val="28"/>
        </w:rPr>
      </w:pPr>
      <w:r>
        <w:rPr>
          <w:rFonts w:ascii="Times New Roman" w:hAnsi="Times New Roman"/>
          <w:sz w:val="28"/>
          <w:szCs w:val="28"/>
        </w:rPr>
        <w:t xml:space="preserve">-Всеукраїнський конкурс  </w:t>
      </w:r>
      <w:r w:rsidR="00385207" w:rsidRPr="004075E0">
        <w:rPr>
          <w:rFonts w:ascii="Times New Roman" w:hAnsi="Times New Roman"/>
          <w:sz w:val="28"/>
          <w:szCs w:val="28"/>
        </w:rPr>
        <w:t>ТГШ210: Таємниця генія Шевченка» платформа          «Наурок»:</w:t>
      </w:r>
    </w:p>
    <w:p w:rsidR="00E6753C" w:rsidRDefault="00385207" w:rsidP="009509C6">
      <w:pPr>
        <w:pStyle w:val="affff2"/>
        <w:spacing w:line="276" w:lineRule="auto"/>
        <w:rPr>
          <w:rFonts w:ascii="Times New Roman" w:hAnsi="Times New Roman"/>
          <w:sz w:val="28"/>
          <w:szCs w:val="28"/>
        </w:rPr>
      </w:pPr>
      <w:r w:rsidRPr="004075E0">
        <w:rPr>
          <w:rFonts w:ascii="Times New Roman" w:hAnsi="Times New Roman"/>
          <w:sz w:val="28"/>
          <w:szCs w:val="28"/>
        </w:rPr>
        <w:t xml:space="preserve">          Козловська Юліана, Мирошніченко Максим(учні 11кл) </w:t>
      </w:r>
    </w:p>
    <w:p w:rsidR="00E6753C" w:rsidRDefault="00385207" w:rsidP="009509C6">
      <w:pPr>
        <w:pStyle w:val="affff2"/>
        <w:spacing w:line="276" w:lineRule="auto"/>
        <w:rPr>
          <w:rFonts w:ascii="Times New Roman" w:hAnsi="Times New Roman"/>
          <w:sz w:val="28"/>
          <w:szCs w:val="28"/>
        </w:rPr>
      </w:pPr>
      <w:r w:rsidRPr="004075E0">
        <w:rPr>
          <w:rFonts w:ascii="Times New Roman" w:hAnsi="Times New Roman"/>
          <w:sz w:val="28"/>
          <w:szCs w:val="28"/>
        </w:rPr>
        <w:t>-Дипломи І ступеня, Макаренко Данило, Болгарська Таміла (учні 8 кл )</w:t>
      </w:r>
    </w:p>
    <w:p w:rsidR="00385207" w:rsidRPr="004075E0" w:rsidRDefault="00385207" w:rsidP="009509C6">
      <w:pPr>
        <w:pStyle w:val="affff2"/>
        <w:spacing w:line="276" w:lineRule="auto"/>
        <w:rPr>
          <w:rFonts w:ascii="Times New Roman" w:hAnsi="Times New Roman"/>
          <w:sz w:val="28"/>
          <w:szCs w:val="28"/>
        </w:rPr>
      </w:pPr>
      <w:r w:rsidRPr="004075E0">
        <w:rPr>
          <w:rFonts w:ascii="Times New Roman" w:hAnsi="Times New Roman"/>
          <w:sz w:val="28"/>
          <w:szCs w:val="28"/>
        </w:rPr>
        <w:t>- Дипломи І ступеня,</w:t>
      </w:r>
      <w:r w:rsidR="00E6753C">
        <w:rPr>
          <w:rFonts w:ascii="Times New Roman" w:hAnsi="Times New Roman"/>
          <w:sz w:val="28"/>
          <w:szCs w:val="28"/>
        </w:rPr>
        <w:t xml:space="preserve"> </w:t>
      </w:r>
      <w:r w:rsidRPr="004075E0">
        <w:rPr>
          <w:rFonts w:ascii="Times New Roman" w:hAnsi="Times New Roman"/>
          <w:sz w:val="28"/>
          <w:szCs w:val="28"/>
        </w:rPr>
        <w:t>Ісаєв Максим, Дробач Еліна(учні 8 кл )- Дипломи І ступеня,    12.03.2024</w:t>
      </w:r>
    </w:p>
    <w:p w:rsidR="00385207" w:rsidRPr="004075E0" w:rsidRDefault="00385207" w:rsidP="009509C6">
      <w:pPr>
        <w:pStyle w:val="affff2"/>
        <w:spacing w:line="276" w:lineRule="auto"/>
        <w:rPr>
          <w:rFonts w:ascii="Times New Roman" w:hAnsi="Times New Roman"/>
          <w:sz w:val="28"/>
          <w:szCs w:val="28"/>
        </w:rPr>
      </w:pPr>
      <w:r w:rsidRPr="004075E0">
        <w:rPr>
          <w:rFonts w:ascii="Times New Roman" w:hAnsi="Times New Roman"/>
          <w:sz w:val="28"/>
          <w:szCs w:val="28"/>
        </w:rPr>
        <w:lastRenderedPageBreak/>
        <w:t xml:space="preserve">-  Олімпіада з української мови та літератури,  Міжнародного мовно-літературного конкурсу учнівської та студентської молоді імені Тараса Шевченка,  Міжнародного конкурсу з української мови імені Петра Яцика:   </w:t>
      </w:r>
    </w:p>
    <w:p w:rsidR="00385207" w:rsidRPr="004075E0" w:rsidRDefault="00385207" w:rsidP="009509C6">
      <w:pPr>
        <w:pStyle w:val="affff2"/>
        <w:spacing w:line="276" w:lineRule="auto"/>
        <w:rPr>
          <w:rFonts w:ascii="Times New Roman" w:hAnsi="Times New Roman"/>
          <w:sz w:val="28"/>
          <w:szCs w:val="28"/>
        </w:rPr>
      </w:pPr>
      <w:r w:rsidRPr="004075E0">
        <w:rPr>
          <w:rFonts w:ascii="Times New Roman" w:hAnsi="Times New Roman"/>
          <w:sz w:val="28"/>
          <w:szCs w:val="28"/>
        </w:rPr>
        <w:t xml:space="preserve">         Козловська Юліана, Мирошніченко Максим, Вінник Ксенія , Макаренко Данило, Болгарська Таміла, Ісаєв Максим, Дробач Еліна(учні 8-11кл) — учасники районного етапу, осінь, 2023р.</w:t>
      </w:r>
    </w:p>
    <w:p w:rsidR="00385207" w:rsidRPr="004075E0" w:rsidRDefault="00385207" w:rsidP="009509C6">
      <w:pPr>
        <w:pStyle w:val="Standard"/>
        <w:jc w:val="both"/>
        <w:rPr>
          <w:sz w:val="28"/>
          <w:szCs w:val="28"/>
        </w:rPr>
      </w:pPr>
      <w:r w:rsidRPr="004075E0">
        <w:rPr>
          <w:rFonts w:ascii="Times New Roman" w:hAnsi="Times New Roman"/>
          <w:sz w:val="28"/>
          <w:szCs w:val="28"/>
        </w:rPr>
        <w:t>Всеукраїнська інтернет- олімп</w:t>
      </w:r>
      <w:r>
        <w:rPr>
          <w:rFonts w:ascii="Times New Roman" w:hAnsi="Times New Roman"/>
          <w:sz w:val="28"/>
          <w:szCs w:val="28"/>
        </w:rPr>
        <w:t xml:space="preserve">іада з математики платформа “ На </w:t>
      </w:r>
      <w:r w:rsidRPr="004075E0">
        <w:rPr>
          <w:rFonts w:ascii="Times New Roman" w:hAnsi="Times New Roman"/>
          <w:sz w:val="28"/>
          <w:szCs w:val="28"/>
        </w:rPr>
        <w:t>Урок”</w:t>
      </w:r>
    </w:p>
    <w:p w:rsidR="00385207" w:rsidRPr="004075E0" w:rsidRDefault="00385207" w:rsidP="009509C6">
      <w:pPr>
        <w:pStyle w:val="Standard"/>
        <w:jc w:val="both"/>
        <w:rPr>
          <w:sz w:val="28"/>
          <w:szCs w:val="28"/>
        </w:rPr>
      </w:pPr>
      <w:r w:rsidRPr="004075E0">
        <w:rPr>
          <w:rFonts w:ascii="Times New Roman" w:hAnsi="Times New Roman"/>
          <w:sz w:val="28"/>
          <w:szCs w:val="28"/>
        </w:rPr>
        <w:t>Кутько Маргарита — ІІ місце , осінь 2023</w:t>
      </w:r>
    </w:p>
    <w:p w:rsidR="00385207" w:rsidRPr="004075E0" w:rsidRDefault="00385207" w:rsidP="009509C6">
      <w:pPr>
        <w:pStyle w:val="Standard"/>
        <w:jc w:val="both"/>
        <w:rPr>
          <w:sz w:val="28"/>
          <w:szCs w:val="28"/>
        </w:rPr>
      </w:pPr>
      <w:r w:rsidRPr="004075E0">
        <w:rPr>
          <w:rFonts w:ascii="Times New Roman" w:hAnsi="Times New Roman"/>
          <w:sz w:val="28"/>
          <w:szCs w:val="28"/>
        </w:rPr>
        <w:t>інтернет олімпіада з математики платформа “ НаУрок”</w:t>
      </w:r>
    </w:p>
    <w:p w:rsidR="00385207" w:rsidRPr="004075E0" w:rsidRDefault="00385207" w:rsidP="009509C6">
      <w:pPr>
        <w:pStyle w:val="Standard"/>
        <w:jc w:val="both"/>
        <w:rPr>
          <w:rFonts w:ascii="Times New Roman" w:hAnsi="Times New Roman"/>
          <w:sz w:val="28"/>
          <w:szCs w:val="28"/>
        </w:rPr>
      </w:pPr>
      <w:r w:rsidRPr="004075E0">
        <w:rPr>
          <w:rFonts w:ascii="Times New Roman" w:hAnsi="Times New Roman"/>
          <w:sz w:val="28"/>
          <w:szCs w:val="28"/>
        </w:rPr>
        <w:t>Кутько Маргарита — ІІІ місце, осінь 2024</w:t>
      </w:r>
    </w:p>
    <w:p w:rsidR="00385207" w:rsidRPr="00F34074" w:rsidRDefault="00385207" w:rsidP="009509C6">
      <w:pPr>
        <w:spacing w:before="100" w:beforeAutospacing="1" w:after="0" w:line="240" w:lineRule="auto"/>
        <w:rPr>
          <w:rFonts w:ascii="Times New Roman" w:eastAsia="Times New Roman" w:hAnsi="Times New Roman" w:cs="Times New Roman"/>
          <w:sz w:val="28"/>
          <w:szCs w:val="28"/>
          <w:u w:val="single"/>
          <w:lang w:eastAsia="uk-UA"/>
        </w:rPr>
      </w:pPr>
      <w:r w:rsidRPr="00F34074">
        <w:rPr>
          <w:rFonts w:ascii="Times New Roman" w:eastAsia="Times New Roman" w:hAnsi="Times New Roman" w:cs="Times New Roman"/>
          <w:bCs/>
          <w:sz w:val="28"/>
          <w:szCs w:val="28"/>
          <w:u w:val="single"/>
          <w:lang w:eastAsia="uk-UA"/>
        </w:rPr>
        <w:t>Участь у олімпіаді з української мови "На Урок"</w:t>
      </w:r>
      <w:r w:rsidRPr="00F34074">
        <w:rPr>
          <w:rFonts w:ascii="Times New Roman" w:eastAsia="Times New Roman" w:hAnsi="Times New Roman" w:cs="Times New Roman"/>
          <w:sz w:val="28"/>
          <w:szCs w:val="28"/>
          <w:u w:val="single"/>
          <w:lang w:eastAsia="uk-UA"/>
        </w:rPr>
        <w:t xml:space="preserve">. </w:t>
      </w:r>
    </w:p>
    <w:p w:rsidR="00385207" w:rsidRPr="00793BE7" w:rsidRDefault="00385207" w:rsidP="009509C6">
      <w:pPr>
        <w:spacing w:before="100" w:beforeAutospacing="1" w:after="0" w:line="240" w:lineRule="auto"/>
        <w:rPr>
          <w:rFonts w:ascii="Times New Roman" w:eastAsia="Times New Roman" w:hAnsi="Times New Roman" w:cs="Times New Roman"/>
          <w:sz w:val="28"/>
          <w:szCs w:val="28"/>
          <w:lang w:eastAsia="uk-UA"/>
        </w:rPr>
      </w:pPr>
      <w:r w:rsidRPr="00793BE7">
        <w:rPr>
          <w:rFonts w:ascii="Times New Roman" w:eastAsia="Times New Roman" w:hAnsi="Times New Roman" w:cs="Times New Roman"/>
          <w:bCs/>
          <w:sz w:val="28"/>
          <w:szCs w:val="28"/>
          <w:lang w:eastAsia="uk-UA"/>
        </w:rPr>
        <w:t xml:space="preserve">І місце </w:t>
      </w:r>
      <w:r w:rsidRPr="00793BE7">
        <w:rPr>
          <w:rFonts w:ascii="Times New Roman" w:eastAsia="Times New Roman" w:hAnsi="Times New Roman" w:cs="Times New Roman"/>
          <w:sz w:val="28"/>
          <w:szCs w:val="28"/>
          <w:lang w:eastAsia="uk-UA"/>
        </w:rPr>
        <w:t>- Ісаєв Назар ( 7клас), Солодова Вікторія (7 клас),  Жукова Аріна (10 клас).</w:t>
      </w:r>
    </w:p>
    <w:p w:rsidR="00385207" w:rsidRPr="00793BE7" w:rsidRDefault="00385207" w:rsidP="009509C6">
      <w:pPr>
        <w:spacing w:before="100" w:beforeAutospacing="1" w:after="0" w:line="240" w:lineRule="auto"/>
        <w:rPr>
          <w:rFonts w:ascii="Times New Roman" w:eastAsia="Times New Roman" w:hAnsi="Times New Roman" w:cs="Times New Roman"/>
          <w:sz w:val="28"/>
          <w:szCs w:val="28"/>
          <w:lang w:eastAsia="uk-UA"/>
        </w:rPr>
      </w:pPr>
      <w:r w:rsidRPr="00793BE7">
        <w:rPr>
          <w:rFonts w:ascii="Times New Roman" w:eastAsia="Times New Roman" w:hAnsi="Times New Roman" w:cs="Times New Roman"/>
          <w:bCs/>
          <w:sz w:val="28"/>
          <w:szCs w:val="28"/>
          <w:lang w:eastAsia="uk-UA"/>
        </w:rPr>
        <w:t>ІІ місце</w:t>
      </w:r>
      <w:r w:rsidRPr="00793BE7">
        <w:rPr>
          <w:rFonts w:ascii="Times New Roman" w:eastAsia="Times New Roman" w:hAnsi="Times New Roman" w:cs="Times New Roman"/>
          <w:sz w:val="28"/>
          <w:szCs w:val="28"/>
          <w:lang w:eastAsia="uk-UA"/>
        </w:rPr>
        <w:t xml:space="preserve"> - Зарудний Артем ( 7 клас), Заїка Євгенія (10 клас), Манько Аліна (10 клас).</w:t>
      </w:r>
    </w:p>
    <w:p w:rsidR="00385207" w:rsidRPr="00261FC1" w:rsidRDefault="00385207" w:rsidP="009509C6">
      <w:pPr>
        <w:spacing w:before="100" w:beforeAutospacing="1" w:after="0" w:line="240" w:lineRule="auto"/>
        <w:rPr>
          <w:rFonts w:ascii="Times New Roman" w:eastAsia="Times New Roman" w:hAnsi="Times New Roman" w:cs="Times New Roman"/>
          <w:sz w:val="28"/>
          <w:szCs w:val="28"/>
          <w:lang w:eastAsia="uk-UA"/>
        </w:rPr>
      </w:pPr>
      <w:r w:rsidRPr="00261FC1">
        <w:rPr>
          <w:rFonts w:ascii="Times New Roman" w:eastAsia="Times New Roman" w:hAnsi="Times New Roman" w:cs="Times New Roman"/>
          <w:sz w:val="28"/>
          <w:szCs w:val="28"/>
          <w:lang w:eastAsia="uk-UA"/>
        </w:rPr>
        <w:t>ІІІ місце - Дуйко Олександр (7 клас) .</w:t>
      </w:r>
    </w:p>
    <w:p w:rsidR="00385207" w:rsidRPr="00261FC1" w:rsidRDefault="00385207" w:rsidP="009509C6">
      <w:pPr>
        <w:spacing w:after="0" w:line="240" w:lineRule="auto"/>
        <w:rPr>
          <w:rFonts w:ascii="Times New Roman" w:hAnsi="Times New Roman" w:cs="Times New Roman"/>
          <w:sz w:val="28"/>
          <w:szCs w:val="28"/>
        </w:rPr>
      </w:pPr>
      <w:r w:rsidRPr="00261FC1">
        <w:rPr>
          <w:rFonts w:ascii="Times New Roman" w:eastAsia="Times New Roman" w:hAnsi="Times New Roman" w:cs="Times New Roman"/>
          <w:bCs/>
          <w:sz w:val="28"/>
          <w:szCs w:val="28"/>
          <w:lang w:eastAsia="uk-UA"/>
        </w:rPr>
        <w:t>Жукова Аріна (10 клас), Шаповалова Ангеліна (10 клас), Зарудний Артем (7 клас), Ісаєв Назар (7 клас) є активними учасниками шкільних та районних олімпіад з української мови та літератури.</w:t>
      </w:r>
    </w:p>
    <w:p w:rsidR="00385207" w:rsidRPr="00261FC1" w:rsidRDefault="00385207" w:rsidP="009509C6">
      <w:pPr>
        <w:pStyle w:val="Standard"/>
        <w:rPr>
          <w:rFonts w:ascii="Times New Roman" w:hAnsi="Times New Roman" w:cs="Times New Roman"/>
          <w:sz w:val="28"/>
          <w:szCs w:val="28"/>
        </w:rPr>
      </w:pPr>
      <w:r w:rsidRPr="00261FC1">
        <w:rPr>
          <w:rFonts w:ascii="Times New Roman" w:hAnsi="Times New Roman" w:cs="Times New Roman"/>
          <w:bCs/>
          <w:sz w:val="28"/>
          <w:szCs w:val="28"/>
        </w:rPr>
        <w:t>Олімпіада з англійської мови "На Урок" (</w:t>
      </w:r>
      <w:r w:rsidRPr="00261FC1">
        <w:rPr>
          <w:rFonts w:ascii="Times New Roman" w:hAnsi="Times New Roman" w:cs="Times New Roman"/>
          <w:sz w:val="28"/>
          <w:szCs w:val="28"/>
        </w:rPr>
        <w:t xml:space="preserve"> 11 переможців).</w:t>
      </w:r>
    </w:p>
    <w:p w:rsidR="00385207" w:rsidRPr="00261FC1" w:rsidRDefault="00385207" w:rsidP="009509C6">
      <w:pPr>
        <w:pStyle w:val="Standard"/>
        <w:rPr>
          <w:rFonts w:ascii="Times New Roman" w:hAnsi="Times New Roman" w:cs="Times New Roman"/>
          <w:sz w:val="28"/>
          <w:szCs w:val="28"/>
        </w:rPr>
      </w:pPr>
      <w:r w:rsidRPr="00261FC1">
        <w:rPr>
          <w:rFonts w:ascii="Times New Roman" w:hAnsi="Times New Roman" w:cs="Times New Roman"/>
          <w:bCs/>
          <w:sz w:val="28"/>
          <w:szCs w:val="28"/>
        </w:rPr>
        <w:t xml:space="preserve">І місце </w:t>
      </w:r>
      <w:r w:rsidRPr="00261FC1">
        <w:rPr>
          <w:rFonts w:ascii="Times New Roman" w:hAnsi="Times New Roman" w:cs="Times New Roman"/>
          <w:sz w:val="28"/>
          <w:szCs w:val="28"/>
        </w:rPr>
        <w:t>- Ісаєв Назар ( 7клас), Макаренко Данило (8 клас), Болгарська Таміла (8 клас).</w:t>
      </w:r>
    </w:p>
    <w:p w:rsidR="00385207" w:rsidRPr="00261FC1" w:rsidRDefault="00385207" w:rsidP="009509C6">
      <w:pPr>
        <w:pStyle w:val="Standard"/>
        <w:rPr>
          <w:rFonts w:ascii="Times New Roman" w:hAnsi="Times New Roman" w:cs="Times New Roman"/>
          <w:sz w:val="28"/>
          <w:szCs w:val="28"/>
        </w:rPr>
      </w:pPr>
      <w:r w:rsidRPr="00261FC1">
        <w:rPr>
          <w:rFonts w:ascii="Times New Roman" w:hAnsi="Times New Roman" w:cs="Times New Roman"/>
          <w:bCs/>
          <w:sz w:val="28"/>
          <w:szCs w:val="28"/>
        </w:rPr>
        <w:t>ІІ місце</w:t>
      </w:r>
      <w:r w:rsidRPr="00261FC1">
        <w:rPr>
          <w:rFonts w:ascii="Times New Roman" w:hAnsi="Times New Roman" w:cs="Times New Roman"/>
          <w:sz w:val="28"/>
          <w:szCs w:val="28"/>
        </w:rPr>
        <w:t xml:space="preserve"> - Нефьодов Єгор ( 6 клас), Дробач Еліна ( 8 клас), Шаповалова Ангеліна (10 клас), Жукова Аріна (10 клас). ІІІ місце - Солодова Вікторія (7 клас), Зарудний Артем ( 7 клас), Манько Аліна (10 клас), Близно Аріна (6 клас).</w:t>
      </w:r>
    </w:p>
    <w:p w:rsidR="00385207" w:rsidRPr="00261FC1" w:rsidRDefault="00385207" w:rsidP="009509C6">
      <w:pPr>
        <w:pStyle w:val="1"/>
        <w:rPr>
          <w:b/>
          <w:szCs w:val="28"/>
        </w:rPr>
      </w:pPr>
      <w:r w:rsidRPr="00261FC1">
        <w:rPr>
          <w:szCs w:val="28"/>
        </w:rPr>
        <w:t> Всеукраїнський інтернет-конкурс «НМТ з англійської мови: Survival guide»</w:t>
      </w:r>
    </w:p>
    <w:p w:rsidR="00385207" w:rsidRPr="00261FC1" w:rsidRDefault="00385207" w:rsidP="009509C6">
      <w:pPr>
        <w:pStyle w:val="Textbody"/>
        <w:spacing w:after="0" w:line="240" w:lineRule="auto"/>
        <w:rPr>
          <w:rFonts w:ascii="Times New Roman" w:hAnsi="Times New Roman" w:cs="Times New Roman"/>
          <w:bCs/>
          <w:sz w:val="28"/>
          <w:szCs w:val="28"/>
        </w:rPr>
      </w:pPr>
      <w:r w:rsidRPr="00261FC1">
        <w:rPr>
          <w:rFonts w:ascii="Times New Roman" w:hAnsi="Times New Roman" w:cs="Times New Roman"/>
          <w:bCs/>
          <w:sz w:val="28"/>
          <w:szCs w:val="28"/>
        </w:rPr>
        <w:t>І місце —</w:t>
      </w:r>
      <w:r w:rsidRPr="00261FC1">
        <w:rPr>
          <w:rFonts w:ascii="Times New Roman" w:hAnsi="Times New Roman" w:cs="Times New Roman"/>
          <w:sz w:val="28"/>
          <w:szCs w:val="28"/>
        </w:rPr>
        <w:t xml:space="preserve"> Жукова Аріна (10 клас)</w:t>
      </w:r>
    </w:p>
    <w:p w:rsidR="00385207" w:rsidRPr="004075E0" w:rsidRDefault="00385207" w:rsidP="009509C6">
      <w:pPr>
        <w:spacing w:after="0" w:line="240" w:lineRule="auto"/>
        <w:jc w:val="both"/>
        <w:rPr>
          <w:rFonts w:ascii="Times New Roman" w:hAnsi="Times New Roman" w:cs="Times New Roman"/>
          <w:sz w:val="28"/>
          <w:szCs w:val="28"/>
          <w:u w:val="single"/>
        </w:rPr>
      </w:pPr>
      <w:r w:rsidRPr="00793BE7">
        <w:rPr>
          <w:rFonts w:ascii="Times New Roman" w:hAnsi="Times New Roman" w:cs="Times New Roman"/>
          <w:sz w:val="28"/>
          <w:szCs w:val="28"/>
          <w:u w:val="single"/>
        </w:rPr>
        <w:t>ІІІ (обласний) етап Всеукраїнської предметної олімпіади з</w:t>
      </w:r>
      <w:r w:rsidRPr="004075E0">
        <w:rPr>
          <w:rFonts w:ascii="Times New Roman" w:hAnsi="Times New Roman" w:cs="Times New Roman"/>
          <w:sz w:val="28"/>
          <w:szCs w:val="28"/>
          <w:u w:val="single"/>
        </w:rPr>
        <w:t xml:space="preserve"> географії:</w:t>
      </w:r>
    </w:p>
    <w:p w:rsidR="00385207" w:rsidRPr="004075E0" w:rsidRDefault="00385207" w:rsidP="009509C6">
      <w:pPr>
        <w:pStyle w:val="aff5"/>
        <w:numPr>
          <w:ilvl w:val="0"/>
          <w:numId w:val="30"/>
        </w:numPr>
        <w:spacing w:after="0" w:line="240" w:lineRule="auto"/>
        <w:ind w:left="0" w:firstLine="567"/>
        <w:jc w:val="both"/>
        <w:rPr>
          <w:rFonts w:ascii="Times New Roman" w:hAnsi="Times New Roman" w:cs="Times New Roman"/>
          <w:sz w:val="28"/>
          <w:szCs w:val="28"/>
        </w:rPr>
      </w:pPr>
      <w:r w:rsidRPr="004075E0">
        <w:rPr>
          <w:rFonts w:ascii="Times New Roman" w:hAnsi="Times New Roman" w:cs="Times New Roman"/>
          <w:bCs/>
          <w:sz w:val="28"/>
          <w:szCs w:val="28"/>
        </w:rPr>
        <w:t>Макаренко Данило</w:t>
      </w:r>
      <w:r w:rsidRPr="004075E0">
        <w:rPr>
          <w:rFonts w:ascii="Times New Roman" w:hAnsi="Times New Roman" w:cs="Times New Roman"/>
          <w:sz w:val="28"/>
          <w:szCs w:val="28"/>
        </w:rPr>
        <w:t>, 8 клас, Богуславський ліцей БСР, учасник (34 з 52 балів).</w:t>
      </w:r>
    </w:p>
    <w:p w:rsidR="00385207" w:rsidRPr="004075E0" w:rsidRDefault="00385207" w:rsidP="009509C6">
      <w:pPr>
        <w:pStyle w:val="aff5"/>
        <w:numPr>
          <w:ilvl w:val="0"/>
          <w:numId w:val="30"/>
        </w:numPr>
        <w:spacing w:after="0" w:line="240" w:lineRule="auto"/>
        <w:ind w:left="0" w:firstLine="567"/>
        <w:jc w:val="both"/>
        <w:rPr>
          <w:rFonts w:ascii="Times New Roman" w:hAnsi="Times New Roman" w:cs="Times New Roman"/>
          <w:sz w:val="28"/>
          <w:szCs w:val="28"/>
        </w:rPr>
      </w:pPr>
      <w:r w:rsidRPr="004075E0">
        <w:rPr>
          <w:rFonts w:ascii="Times New Roman" w:hAnsi="Times New Roman" w:cs="Times New Roman"/>
          <w:bCs/>
          <w:sz w:val="28"/>
          <w:szCs w:val="28"/>
        </w:rPr>
        <w:t>Жукова Аріна</w:t>
      </w:r>
      <w:r w:rsidRPr="004075E0">
        <w:rPr>
          <w:rFonts w:ascii="Times New Roman" w:hAnsi="Times New Roman" w:cs="Times New Roman"/>
          <w:sz w:val="28"/>
          <w:szCs w:val="28"/>
        </w:rPr>
        <w:t>, 10 клас, Богуславський ліцей БСР, учасник (29 з 52 балів)</w:t>
      </w:r>
    </w:p>
    <w:p w:rsidR="004005C5" w:rsidRDefault="004005C5" w:rsidP="009509C6">
      <w:pPr>
        <w:shd w:val="clear" w:color="auto" w:fill="FFFFFF"/>
        <w:spacing w:after="0" w:line="240" w:lineRule="auto"/>
        <w:rPr>
          <w:rFonts w:ascii="Times New Roman" w:eastAsia="Times New Roman" w:hAnsi="Times New Roman" w:cs="Times New Roman"/>
          <w:b/>
          <w:sz w:val="28"/>
          <w:szCs w:val="28"/>
        </w:rPr>
      </w:pPr>
    </w:p>
    <w:p w:rsidR="00385207" w:rsidRPr="007D43DD" w:rsidRDefault="00BF08F7" w:rsidP="009509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Учні ліцею активно і успішно розвивають свої здібності у предметних конкурсах на різних рівнях</w:t>
      </w:r>
      <w:r w:rsidR="007D43DD">
        <w:rPr>
          <w:rFonts w:ascii="Times New Roman" w:eastAsia="Times New Roman" w:hAnsi="Times New Roman" w:cs="Times New Roman"/>
          <w:sz w:val="28"/>
          <w:szCs w:val="28"/>
        </w:rPr>
        <w:t xml:space="preserve">. </w:t>
      </w:r>
      <w:r>
        <w:rPr>
          <w:rFonts w:ascii="Times New Roman" w:eastAsia="Times New Roman" w:hAnsi="Times New Roman" w:cs="Times New Roman"/>
          <w:color w:val="111111"/>
          <w:sz w:val="28"/>
          <w:szCs w:val="28"/>
          <w:highlight w:val="white"/>
        </w:rPr>
        <w:t>Маємо наступні досягнення:</w:t>
      </w:r>
      <w:r w:rsidR="00385207" w:rsidRPr="00385207">
        <w:rPr>
          <w:rFonts w:ascii="Times New Roman" w:eastAsia="Times New Roman" w:hAnsi="Times New Roman" w:cs="Times New Roman"/>
          <w:color w:val="000000"/>
          <w:sz w:val="28"/>
          <w:szCs w:val="28"/>
          <w:lang w:eastAsia="uk-UA"/>
        </w:rPr>
        <w:t xml:space="preserve"> </w:t>
      </w:r>
      <w:r w:rsidR="00385207" w:rsidRPr="004075E0">
        <w:rPr>
          <w:rFonts w:ascii="Times New Roman" w:eastAsia="Times New Roman" w:hAnsi="Times New Roman" w:cs="Times New Roman"/>
          <w:color w:val="000000"/>
          <w:sz w:val="28"/>
          <w:szCs w:val="28"/>
          <w:lang w:eastAsia="uk-UA"/>
        </w:rPr>
        <w:t xml:space="preserve">За підсумками участі учнів </w:t>
      </w:r>
      <w:r w:rsidR="00385207" w:rsidRPr="004075E0">
        <w:rPr>
          <w:rFonts w:ascii="Times New Roman" w:eastAsia="Times New Roman" w:hAnsi="Times New Roman" w:cs="Times New Roman"/>
          <w:color w:val="000000"/>
          <w:sz w:val="28"/>
          <w:szCs w:val="28"/>
          <w:lang w:val="ru-RU" w:eastAsia="uk-UA"/>
        </w:rPr>
        <w:t>Богуславського ліцею</w:t>
      </w:r>
      <w:r w:rsidR="00385207" w:rsidRPr="004075E0">
        <w:rPr>
          <w:rFonts w:ascii="Times New Roman" w:eastAsia="Times New Roman" w:hAnsi="Times New Roman" w:cs="Times New Roman"/>
          <w:color w:val="000000"/>
          <w:sz w:val="28"/>
          <w:szCs w:val="28"/>
          <w:lang w:eastAsia="uk-UA"/>
        </w:rPr>
        <w:t> </w:t>
      </w:r>
      <w:r w:rsidR="00385207" w:rsidRPr="007D43DD">
        <w:rPr>
          <w:rFonts w:ascii="Times New Roman" w:eastAsia="Times New Roman" w:hAnsi="Times New Roman" w:cs="Times New Roman"/>
          <w:b/>
          <w:color w:val="000000"/>
          <w:sz w:val="28"/>
          <w:szCs w:val="28"/>
          <w:lang w:eastAsia="uk-UA"/>
        </w:rPr>
        <w:t>у</w:t>
      </w:r>
      <w:r w:rsidR="00385207" w:rsidRPr="007D43DD">
        <w:rPr>
          <w:rFonts w:ascii="Times New Roman" w:eastAsia="+mn-ea" w:hAnsi="Times New Roman" w:cs="Times New Roman"/>
          <w:b/>
          <w:bCs/>
          <w:kern w:val="24"/>
          <w:sz w:val="28"/>
          <w:szCs w:val="28"/>
        </w:rPr>
        <w:t xml:space="preserve"> конкурсах Всеукраїнського рівня:</w:t>
      </w:r>
    </w:p>
    <w:p w:rsidR="00385207" w:rsidRPr="004075E0" w:rsidRDefault="00385207" w:rsidP="009509C6">
      <w:pPr>
        <w:pStyle w:val="a7"/>
        <w:spacing w:before="0" w:beforeAutospacing="0" w:after="0" w:afterAutospacing="0"/>
        <w:ind w:left="576" w:hanging="288"/>
        <w:rPr>
          <w:sz w:val="28"/>
          <w:szCs w:val="28"/>
        </w:rPr>
      </w:pPr>
      <w:r w:rsidRPr="004075E0">
        <w:rPr>
          <w:rFonts w:eastAsia="+mn-ea"/>
          <w:color w:val="000000"/>
          <w:kern w:val="24"/>
          <w:sz w:val="28"/>
          <w:szCs w:val="28"/>
        </w:rPr>
        <w:t>Всеукраїнська природоохоронно-пропагандистська акція-конкурс «Птах року-2023. Мартин звичайний»:</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ІІ місце, Мирошніченко Максим, 11 кл. – обласний етап</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ІІ місце,Мирошніченко Максим, 11 кл. – всеукраїнський етап</w:t>
      </w:r>
    </w:p>
    <w:p w:rsidR="00385207" w:rsidRPr="004075E0" w:rsidRDefault="00385207" w:rsidP="009509C6">
      <w:pPr>
        <w:pStyle w:val="a7"/>
        <w:spacing w:before="0" w:beforeAutospacing="0" w:after="0" w:afterAutospacing="0"/>
        <w:ind w:left="576" w:hanging="288"/>
        <w:rPr>
          <w:sz w:val="28"/>
          <w:szCs w:val="28"/>
        </w:rPr>
      </w:pPr>
      <w:r w:rsidRPr="004075E0">
        <w:rPr>
          <w:rFonts w:eastAsia="+mn-ea"/>
          <w:color w:val="000000"/>
          <w:kern w:val="24"/>
          <w:sz w:val="28"/>
          <w:szCs w:val="28"/>
        </w:rPr>
        <w:t>Всеукраїнський конкурс «Цікава гідрометеорологія»:</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ІІ місце, Козловська Юліана, 11 кл.</w:t>
      </w:r>
    </w:p>
    <w:p w:rsidR="00385207" w:rsidRPr="004075E0" w:rsidRDefault="00385207" w:rsidP="009509C6">
      <w:pPr>
        <w:pStyle w:val="a7"/>
        <w:spacing w:before="0" w:beforeAutospacing="0" w:after="0" w:afterAutospacing="0"/>
        <w:ind w:left="576" w:hanging="288"/>
        <w:rPr>
          <w:sz w:val="28"/>
          <w:szCs w:val="28"/>
        </w:rPr>
      </w:pPr>
      <w:r w:rsidRPr="004075E0">
        <w:rPr>
          <w:rFonts w:eastAsia="+mn-ea"/>
          <w:color w:val="000000"/>
          <w:kern w:val="24"/>
          <w:sz w:val="28"/>
          <w:szCs w:val="28"/>
        </w:rPr>
        <w:lastRenderedPageBreak/>
        <w:t>Всеукраїнський юнацький фестиваль «В об’єктиві натураліста»:</w:t>
      </w:r>
    </w:p>
    <w:p w:rsidR="00385207" w:rsidRPr="004075E0" w:rsidRDefault="00385207" w:rsidP="009509C6">
      <w:pPr>
        <w:pStyle w:val="a7"/>
        <w:spacing w:before="0" w:beforeAutospacing="0" w:after="0" w:afterAutospacing="0"/>
        <w:ind w:left="1411"/>
        <w:rPr>
          <w:sz w:val="28"/>
          <w:szCs w:val="28"/>
        </w:rPr>
      </w:pPr>
      <w:r w:rsidRPr="004075E0">
        <w:rPr>
          <w:rFonts w:eastAsia="+mn-ea"/>
          <w:bCs/>
          <w:color w:val="000000"/>
          <w:kern w:val="24"/>
          <w:sz w:val="28"/>
          <w:szCs w:val="28"/>
        </w:rPr>
        <w:t>І місце, Жукова Аріна, 10 кл. – обласний етап</w:t>
      </w:r>
    </w:p>
    <w:p w:rsidR="00385207" w:rsidRPr="007D43DD" w:rsidRDefault="00385207" w:rsidP="009509C6">
      <w:pPr>
        <w:pStyle w:val="a7"/>
        <w:spacing w:before="0" w:beforeAutospacing="0" w:after="0" w:afterAutospacing="0"/>
        <w:ind w:left="1411"/>
        <w:rPr>
          <w:sz w:val="28"/>
          <w:szCs w:val="28"/>
          <w:lang w:val="uk-UA"/>
        </w:rPr>
      </w:pPr>
      <w:r w:rsidRPr="004075E0">
        <w:rPr>
          <w:rFonts w:eastAsia="+mn-ea"/>
          <w:bCs/>
          <w:color w:val="000000"/>
          <w:kern w:val="24"/>
          <w:sz w:val="28"/>
          <w:szCs w:val="28"/>
        </w:rPr>
        <w:t>ІІІ місце, Жукова Аріна, 10 кл. – всеукраїнський етап</w:t>
      </w:r>
    </w:p>
    <w:p w:rsidR="00385207" w:rsidRPr="007D43DD" w:rsidRDefault="00385207" w:rsidP="009509C6">
      <w:pPr>
        <w:pStyle w:val="a7"/>
        <w:spacing w:before="0" w:beforeAutospacing="0" w:after="0" w:afterAutospacing="0"/>
        <w:rPr>
          <w:b/>
          <w:sz w:val="28"/>
          <w:szCs w:val="28"/>
        </w:rPr>
      </w:pPr>
      <w:r w:rsidRPr="007D43DD">
        <w:rPr>
          <w:rFonts w:eastAsia="+mn-ea"/>
          <w:b/>
          <w:bCs/>
          <w:kern w:val="24"/>
          <w:sz w:val="28"/>
          <w:szCs w:val="28"/>
        </w:rPr>
        <w:t>Результати учнівських конкурсів обласного рівня:</w:t>
      </w:r>
    </w:p>
    <w:p w:rsidR="00385207" w:rsidRPr="004075E0" w:rsidRDefault="00385207" w:rsidP="009509C6">
      <w:pPr>
        <w:pStyle w:val="a7"/>
        <w:spacing w:before="0" w:beforeAutospacing="0" w:after="0" w:afterAutospacing="0"/>
        <w:ind w:left="576" w:hanging="288"/>
        <w:rPr>
          <w:sz w:val="28"/>
          <w:szCs w:val="28"/>
        </w:rPr>
      </w:pPr>
      <w:r w:rsidRPr="004075E0">
        <w:rPr>
          <w:rFonts w:eastAsia="+mn-ea"/>
          <w:color w:val="000000"/>
          <w:kern w:val="24"/>
          <w:sz w:val="28"/>
          <w:szCs w:val="28"/>
        </w:rPr>
        <w:t>Всеукраїнський конкурс на написання есе «Війна за свій шлях»:</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І місце, Шаповалова Ангеліна, 10 кл.</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учасник, Манько Аліна, 10 кл.</w:t>
      </w:r>
    </w:p>
    <w:p w:rsidR="00385207" w:rsidRPr="004075E0" w:rsidRDefault="00385207" w:rsidP="009509C6">
      <w:pPr>
        <w:pStyle w:val="a7"/>
        <w:spacing w:before="0" w:beforeAutospacing="0" w:after="0" w:afterAutospacing="0"/>
        <w:ind w:left="576" w:hanging="288"/>
        <w:rPr>
          <w:sz w:val="28"/>
          <w:szCs w:val="28"/>
        </w:rPr>
      </w:pPr>
      <w:r w:rsidRPr="004075E0">
        <w:rPr>
          <w:rFonts w:eastAsia="+mn-ea"/>
          <w:color w:val="000000"/>
          <w:kern w:val="24"/>
          <w:sz w:val="28"/>
          <w:szCs w:val="28"/>
        </w:rPr>
        <w:t>Всеукраїнська дитячо-юнацька військово-патріотична гра «Сокіл» («Джура»), онлайн-вікторина «Рятівник»:</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переможець, Ісаєв Назар, 7 кл.</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переможець, Макаренко Данило, 8 кл.</w:t>
      </w:r>
    </w:p>
    <w:p w:rsidR="00385207" w:rsidRPr="004075E0" w:rsidRDefault="00385207" w:rsidP="009509C6">
      <w:pPr>
        <w:pStyle w:val="a7"/>
        <w:spacing w:before="0" w:beforeAutospacing="0" w:after="0" w:afterAutospacing="0"/>
        <w:ind w:left="1426"/>
        <w:rPr>
          <w:sz w:val="28"/>
          <w:szCs w:val="28"/>
        </w:rPr>
      </w:pPr>
      <w:r w:rsidRPr="004075E0">
        <w:rPr>
          <w:rFonts w:eastAsia="+mn-ea"/>
          <w:bCs/>
          <w:color w:val="000000"/>
          <w:kern w:val="24"/>
          <w:sz w:val="28"/>
          <w:szCs w:val="28"/>
        </w:rPr>
        <w:t>переможець, Шаповалова Ангеліна, 10 кл.</w:t>
      </w:r>
    </w:p>
    <w:p w:rsidR="00385207" w:rsidRPr="004075E0" w:rsidRDefault="00385207" w:rsidP="009509C6">
      <w:pPr>
        <w:pStyle w:val="a7"/>
        <w:spacing w:before="0" w:beforeAutospacing="0" w:after="0" w:afterAutospacing="0"/>
        <w:ind w:left="576" w:hanging="288"/>
        <w:rPr>
          <w:sz w:val="28"/>
          <w:szCs w:val="28"/>
        </w:rPr>
      </w:pPr>
      <w:r w:rsidRPr="004075E0">
        <w:rPr>
          <w:rFonts w:eastAsia="+mn-ea"/>
          <w:color w:val="000000"/>
          <w:kern w:val="24"/>
          <w:sz w:val="28"/>
          <w:szCs w:val="28"/>
        </w:rPr>
        <w:t>Всеукраїнська краєзнавча експедиція учнівської молоді «Моя Батьківщина – Україна»:</w:t>
      </w:r>
      <w:r w:rsidR="007D43DD">
        <w:rPr>
          <w:sz w:val="28"/>
          <w:szCs w:val="28"/>
          <w:lang w:val="uk-UA"/>
        </w:rPr>
        <w:t xml:space="preserve"> </w:t>
      </w:r>
      <w:r w:rsidRPr="004075E0">
        <w:rPr>
          <w:rFonts w:eastAsia="+mn-ea"/>
          <w:bCs/>
          <w:color w:val="000000"/>
          <w:kern w:val="24"/>
          <w:sz w:val="28"/>
          <w:szCs w:val="28"/>
        </w:rPr>
        <w:t>учасник, Козловська Юліана, 11 кл.</w:t>
      </w:r>
    </w:p>
    <w:p w:rsidR="004005C5" w:rsidRDefault="004005C5" w:rsidP="009509C6">
      <w:pPr>
        <w:shd w:val="clear" w:color="auto" w:fill="FFFFFF"/>
        <w:spacing w:after="0" w:line="240" w:lineRule="auto"/>
        <w:rPr>
          <w:rFonts w:ascii="Times New Roman" w:eastAsia="Times New Roman" w:hAnsi="Times New Roman" w:cs="Times New Roman"/>
          <w:b/>
          <w:sz w:val="28"/>
          <w:szCs w:val="28"/>
        </w:rPr>
      </w:pPr>
    </w:p>
    <w:p w:rsidR="004005C5" w:rsidRDefault="00BF08F7" w:rsidP="009509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У ліцеї сформувалася ефективна система проведення  навчально-мистецьких проектів, які дають можливість кожній дитині, творити, проявити себе як особистість, застосувати свої знання і вміння в реальній практичній діяльності, бачити і відчувати успіх  від проведеної роботи, розвивати свої таланти і творчі здібності через колективну співпрацю учнів, класних керівників, батьків адже найбільша цінність таких проектів в тому, що брати в них участь бажають усі учні ліцею і кожному знаходиться своя посильна задача. </w:t>
      </w:r>
    </w:p>
    <w:p w:rsidR="004005C5" w:rsidRDefault="00BF08F7" w:rsidP="009509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Підводячи підсумок, слід зазначити, що робота школи з обдарованими дітьми виконувалася згідно плану на належному рівні.</w:t>
      </w:r>
    </w:p>
    <w:p w:rsidR="004005C5" w:rsidRDefault="00261FC1" w:rsidP="009509C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2023-</w:t>
      </w:r>
      <w:r w:rsidR="00BF08F7">
        <w:rPr>
          <w:rFonts w:ascii="Times New Roman" w:eastAsia="Times New Roman" w:hAnsi="Times New Roman" w:cs="Times New Roman"/>
          <w:color w:val="000000"/>
          <w:sz w:val="28"/>
          <w:szCs w:val="28"/>
        </w:rPr>
        <w:t xml:space="preserve">2024 навчальному році </w:t>
      </w:r>
      <w:r w:rsidR="00BF08F7" w:rsidRPr="00E6753C">
        <w:rPr>
          <w:rFonts w:ascii="Times New Roman" w:eastAsia="Times New Roman" w:hAnsi="Times New Roman" w:cs="Times New Roman"/>
          <w:b/>
          <w:color w:val="000000"/>
          <w:sz w:val="28"/>
          <w:szCs w:val="28"/>
        </w:rPr>
        <w:t>методична робота</w:t>
      </w:r>
      <w:r w:rsidR="00BF08F7">
        <w:rPr>
          <w:rFonts w:ascii="Times New Roman" w:eastAsia="Times New Roman" w:hAnsi="Times New Roman" w:cs="Times New Roman"/>
          <w:color w:val="000000"/>
          <w:sz w:val="28"/>
          <w:szCs w:val="28"/>
        </w:rPr>
        <w:t xml:space="preserve"> у навчальному закладі була спрямована на реалізацію державної політики в системі освіти, відповідно до законів України «Про освіту» та «Про загальну середню освіту», Концепції НУШ, нормативно-правових документів Міністерства освіти і науки України, наказу </w:t>
      </w:r>
      <w:r>
        <w:rPr>
          <w:rFonts w:ascii="Times New Roman" w:eastAsia="Times New Roman" w:hAnsi="Times New Roman" w:cs="Times New Roman"/>
          <w:color w:val="000000"/>
          <w:sz w:val="28"/>
          <w:szCs w:val="28"/>
        </w:rPr>
        <w:t xml:space="preserve">Богуславського ліцею БСР </w:t>
      </w:r>
      <w:r w:rsidR="00BF08F7">
        <w:rPr>
          <w:rFonts w:ascii="Times New Roman" w:eastAsia="Times New Roman" w:hAnsi="Times New Roman" w:cs="Times New Roman"/>
          <w:color w:val="000000"/>
          <w:sz w:val="28"/>
          <w:szCs w:val="28"/>
        </w:rPr>
        <w:t>«Про організацію методичної роботи з педагогі</w:t>
      </w:r>
      <w:r>
        <w:rPr>
          <w:rFonts w:ascii="Times New Roman" w:eastAsia="Times New Roman" w:hAnsi="Times New Roman" w:cs="Times New Roman"/>
          <w:color w:val="000000"/>
          <w:sz w:val="28"/>
          <w:szCs w:val="28"/>
        </w:rPr>
        <w:t>чними працівниками ліцею у 2023-</w:t>
      </w:r>
      <w:r w:rsidR="00BF08F7">
        <w:rPr>
          <w:rFonts w:ascii="Times New Roman" w:eastAsia="Times New Roman" w:hAnsi="Times New Roman" w:cs="Times New Roman"/>
          <w:color w:val="000000"/>
          <w:sz w:val="28"/>
          <w:szCs w:val="28"/>
        </w:rPr>
        <w:t>2024 навчальному році».</w:t>
      </w:r>
    </w:p>
    <w:p w:rsidR="004005C5" w:rsidRDefault="00BF08F7" w:rsidP="009509C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Педагогічний колектив продовжував працювати над вирішенням пріоритетних завдань   шкільної методичної теми «Сучасні педагогічні технології у навчанні та вихованні учнів як шлях до якісної освіти   в умовах дистанційного навчання» була організована відповідно до структури, представленої у річному плані навчального закладу. Особливо важливим було завдання   на створення  відповідних умов для розвитку творчого потенціалу вчителя та його учнів, на забезпечення якісного науково-методичного супроводу освітнього процесу.</w:t>
      </w:r>
    </w:p>
    <w:p w:rsidR="004005C5" w:rsidRDefault="00BF08F7" w:rsidP="009509C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Адміністрація  ліцею успішно спрямовувала свої зусилля на  вирішення кадрових питань щодо укомплектування закладу педагогічними працівниками та їх збереження в таких в  умовах війни .  </w:t>
      </w:r>
    </w:p>
    <w:p w:rsidR="004005C5" w:rsidRDefault="00BF08F7" w:rsidP="009509C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Педагогічну атестацію успішно пройшли   педагогічні працівники:</w:t>
      </w:r>
    </w:p>
    <w:p w:rsidR="004005C5" w:rsidRDefault="00261FC1" w:rsidP="009509C6">
      <w:pPr>
        <w:numPr>
          <w:ilvl w:val="0"/>
          <w:numId w:val="13"/>
        </w:numPr>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Зарудна Ірина Олексіівна</w:t>
      </w:r>
      <w:r w:rsidR="00BF08F7">
        <w:rPr>
          <w:rFonts w:ascii="Times New Roman" w:eastAsia="Times New Roman" w:hAnsi="Times New Roman" w:cs="Times New Roman"/>
          <w:sz w:val="28"/>
          <w:szCs w:val="28"/>
        </w:rPr>
        <w:t>– вчитель</w:t>
      </w:r>
      <w:r>
        <w:rPr>
          <w:rFonts w:ascii="Times New Roman" w:eastAsia="Times New Roman" w:hAnsi="Times New Roman" w:cs="Times New Roman"/>
          <w:sz w:val="28"/>
          <w:szCs w:val="28"/>
        </w:rPr>
        <w:t xml:space="preserve"> української мови та літератури;</w:t>
      </w:r>
    </w:p>
    <w:p w:rsidR="004005C5" w:rsidRDefault="00261FC1" w:rsidP="009509C6">
      <w:pPr>
        <w:numPr>
          <w:ilvl w:val="0"/>
          <w:numId w:val="13"/>
        </w:numPr>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Ісаєв Юрій Павлович – вчитель фізичної культури</w:t>
      </w:r>
      <w:r w:rsidR="00BF08F7">
        <w:rPr>
          <w:rFonts w:ascii="Times New Roman" w:eastAsia="Times New Roman" w:hAnsi="Times New Roman" w:cs="Times New Roman"/>
          <w:sz w:val="28"/>
          <w:szCs w:val="28"/>
        </w:rPr>
        <w:t>;</w:t>
      </w:r>
    </w:p>
    <w:p w:rsidR="004005C5" w:rsidRDefault="00261FC1" w:rsidP="009509C6">
      <w:pPr>
        <w:numPr>
          <w:ilvl w:val="0"/>
          <w:numId w:val="13"/>
        </w:numPr>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Романенко Світлана Миколаївна- вчитель англійської мови</w:t>
      </w:r>
      <w:r w:rsidR="00BF08F7">
        <w:rPr>
          <w:rFonts w:ascii="Times New Roman" w:eastAsia="Times New Roman" w:hAnsi="Times New Roman" w:cs="Times New Roman"/>
          <w:sz w:val="28"/>
          <w:szCs w:val="28"/>
        </w:rPr>
        <w:t>.</w:t>
      </w:r>
    </w:p>
    <w:p w:rsidR="004005C5" w:rsidRDefault="004005C5" w:rsidP="009509C6">
      <w:pPr>
        <w:tabs>
          <w:tab w:val="left" w:pos="360"/>
          <w:tab w:val="left" w:pos="2895"/>
        </w:tabs>
        <w:spacing w:after="0" w:line="240" w:lineRule="auto"/>
        <w:ind w:firstLine="567"/>
        <w:rPr>
          <w:rFonts w:ascii="Times New Roman" w:eastAsia="Times New Roman" w:hAnsi="Times New Roman" w:cs="Times New Roman"/>
          <w:sz w:val="28"/>
          <w:szCs w:val="28"/>
        </w:rPr>
      </w:pPr>
    </w:p>
    <w:p w:rsidR="004005C5" w:rsidRDefault="00BF08F7" w:rsidP="009509C6">
      <w:pPr>
        <w:tabs>
          <w:tab w:val="left" w:pos="360"/>
          <w:tab w:val="left" w:pos="2895"/>
        </w:tabs>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атестації 2024 року  маємо такі показники:</w:t>
      </w:r>
    </w:p>
    <w:tbl>
      <w:tblPr>
        <w:tblStyle w:val="affff1"/>
        <w:tblW w:w="9293" w:type="dxa"/>
        <w:tblInd w:w="0" w:type="dxa"/>
        <w:tblLayout w:type="fixed"/>
        <w:tblLook w:val="0400"/>
      </w:tblPr>
      <w:tblGrid>
        <w:gridCol w:w="8217"/>
        <w:gridCol w:w="1076"/>
      </w:tblGrid>
      <w:tr w:rsidR="004005C5">
        <w:trPr>
          <w:cantSplit/>
          <w:tblHeader/>
        </w:trPr>
        <w:tc>
          <w:tcPr>
            <w:tcW w:w="8217" w:type="dxa"/>
          </w:tcPr>
          <w:p w:rsidR="004005C5" w:rsidRDefault="00BF08F7" w:rsidP="009509C6">
            <w:pPr>
              <w:numPr>
                <w:ilvl w:val="0"/>
                <w:numId w:val="26"/>
              </w:numPr>
              <w:tabs>
                <w:tab w:val="left" w:pos="375"/>
              </w:tabs>
              <w:ind w:left="37" w:hanging="37"/>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Відповідає займаній посаді</w:t>
            </w:r>
          </w:p>
        </w:tc>
        <w:tc>
          <w:tcPr>
            <w:tcW w:w="1076" w:type="dxa"/>
          </w:tcPr>
          <w:p w:rsidR="004005C5" w:rsidRDefault="00BF08F7" w:rsidP="009509C6">
            <w:pPr>
              <w:numPr>
                <w:ilvl w:val="0"/>
                <w:numId w:val="29"/>
              </w:numPr>
              <w:tabs>
                <w:tab w:val="left" w:pos="375"/>
                <w:tab w:val="left" w:pos="2895"/>
              </w:tabs>
              <w:ind w:left="37" w:hanging="37"/>
              <w:jc w:val="both"/>
              <w:rPr>
                <w:sz w:val="28"/>
                <w:szCs w:val="28"/>
              </w:rPr>
            </w:pPr>
            <w:r>
              <w:rPr>
                <w:rFonts w:ascii="Times New Roman" w:eastAsia="Times New Roman" w:hAnsi="Times New Roman" w:cs="Times New Roman"/>
                <w:sz w:val="28"/>
                <w:szCs w:val="28"/>
              </w:rPr>
              <w:t>3</w:t>
            </w:r>
          </w:p>
        </w:tc>
      </w:tr>
      <w:tr w:rsidR="004005C5">
        <w:trPr>
          <w:cantSplit/>
          <w:tblHeader/>
        </w:trPr>
        <w:tc>
          <w:tcPr>
            <w:tcW w:w="8217" w:type="dxa"/>
          </w:tcPr>
          <w:p w:rsidR="004005C5" w:rsidRDefault="00BF08F7" w:rsidP="009509C6">
            <w:pPr>
              <w:numPr>
                <w:ilvl w:val="0"/>
                <w:numId w:val="26"/>
              </w:numPr>
              <w:tabs>
                <w:tab w:val="left" w:pos="375"/>
              </w:tabs>
              <w:ind w:left="37" w:hanging="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Відповідає раніше присвоєній І  кваліфікаційній категорії   </w:t>
            </w:r>
          </w:p>
        </w:tc>
        <w:tc>
          <w:tcPr>
            <w:tcW w:w="1076" w:type="dxa"/>
          </w:tcPr>
          <w:p w:rsidR="004005C5" w:rsidRDefault="00261FC1" w:rsidP="009509C6">
            <w:pPr>
              <w:numPr>
                <w:ilvl w:val="0"/>
                <w:numId w:val="29"/>
              </w:numPr>
              <w:tabs>
                <w:tab w:val="left" w:pos="375"/>
                <w:tab w:val="left" w:pos="2895"/>
              </w:tabs>
              <w:ind w:left="37" w:hanging="37"/>
              <w:jc w:val="both"/>
              <w:rPr>
                <w:sz w:val="28"/>
                <w:szCs w:val="28"/>
              </w:rPr>
            </w:pPr>
            <w:r>
              <w:rPr>
                <w:rFonts w:ascii="Times New Roman" w:eastAsia="Times New Roman" w:hAnsi="Times New Roman" w:cs="Times New Roman"/>
                <w:sz w:val="28"/>
                <w:szCs w:val="28"/>
              </w:rPr>
              <w:t>1</w:t>
            </w:r>
          </w:p>
        </w:tc>
      </w:tr>
      <w:tr w:rsidR="004005C5">
        <w:trPr>
          <w:cantSplit/>
          <w:tblHeader/>
        </w:trPr>
        <w:tc>
          <w:tcPr>
            <w:tcW w:w="8217" w:type="dxa"/>
          </w:tcPr>
          <w:p w:rsidR="004005C5" w:rsidRDefault="00BF08F7" w:rsidP="009509C6">
            <w:pPr>
              <w:numPr>
                <w:ilvl w:val="0"/>
                <w:numId w:val="26"/>
              </w:numPr>
              <w:tabs>
                <w:tab w:val="left" w:pos="375"/>
              </w:tabs>
              <w:ind w:left="37" w:hanging="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Присвоєно кваліфікаційну категорію «Спеціаліст </w:t>
            </w:r>
          </w:p>
          <w:p w:rsidR="004005C5" w:rsidRDefault="00BF08F7" w:rsidP="009509C6">
            <w:pPr>
              <w:tabs>
                <w:tab w:val="left" w:pos="375"/>
              </w:tabs>
              <w:ind w:left="37" w:hanging="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вищої  категорії»</w:t>
            </w:r>
          </w:p>
        </w:tc>
        <w:tc>
          <w:tcPr>
            <w:tcW w:w="1076" w:type="dxa"/>
          </w:tcPr>
          <w:p w:rsidR="004005C5" w:rsidRDefault="00261FC1" w:rsidP="009509C6">
            <w:pPr>
              <w:numPr>
                <w:ilvl w:val="0"/>
                <w:numId w:val="29"/>
              </w:numPr>
              <w:tabs>
                <w:tab w:val="left" w:pos="375"/>
                <w:tab w:val="left" w:pos="2895"/>
              </w:tabs>
              <w:ind w:left="37" w:hanging="37"/>
              <w:jc w:val="both"/>
              <w:rPr>
                <w:sz w:val="28"/>
                <w:szCs w:val="28"/>
              </w:rPr>
            </w:pPr>
            <w:r>
              <w:rPr>
                <w:rFonts w:ascii="Times New Roman" w:eastAsia="Times New Roman" w:hAnsi="Times New Roman" w:cs="Times New Roman"/>
                <w:sz w:val="28"/>
                <w:szCs w:val="28"/>
              </w:rPr>
              <w:t>2</w:t>
            </w:r>
          </w:p>
        </w:tc>
      </w:tr>
    </w:tbl>
    <w:p w:rsidR="004005C5" w:rsidRDefault="00BF08F7" w:rsidP="009509C6">
      <w:pPr>
        <w:tabs>
          <w:tab w:val="left" w:pos="360"/>
          <w:tab w:val="left" w:pos="289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закладу тримає під контролем виконавську дисципліну вчителів та виконання ними посадових обов’язків. Аналіз результатів внутрішкільного контролю дає підстави конс</w:t>
      </w:r>
      <w:r w:rsidR="00261FC1">
        <w:rPr>
          <w:rFonts w:ascii="Times New Roman" w:eastAsia="Times New Roman" w:hAnsi="Times New Roman" w:cs="Times New Roman"/>
          <w:sz w:val="28"/>
          <w:szCs w:val="28"/>
        </w:rPr>
        <w:t>татувати, що всі педагогічні працівники якісно виконують</w:t>
      </w:r>
      <w:r>
        <w:rPr>
          <w:rFonts w:ascii="Times New Roman" w:eastAsia="Times New Roman" w:hAnsi="Times New Roman" w:cs="Times New Roman"/>
          <w:sz w:val="28"/>
          <w:szCs w:val="28"/>
        </w:rPr>
        <w:t xml:space="preserve"> свої професійні обов’язки, чітко дотримується правил трудового розпорядку.</w:t>
      </w:r>
    </w:p>
    <w:p w:rsidR="004005C5" w:rsidRDefault="00261FC1" w:rsidP="009509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BF08F7">
        <w:rPr>
          <w:rFonts w:ascii="Times New Roman" w:eastAsia="Times New Roman" w:hAnsi="Times New Roman" w:cs="Times New Roman"/>
          <w:sz w:val="28"/>
          <w:szCs w:val="28"/>
        </w:rPr>
        <w:t xml:space="preserve">лід відмітити,  </w:t>
      </w:r>
      <w:r w:rsidR="00BF08F7">
        <w:rPr>
          <w:rFonts w:ascii="Times New Roman" w:eastAsia="Times New Roman" w:hAnsi="Times New Roman" w:cs="Times New Roman"/>
          <w:color w:val="0F0F0F"/>
          <w:sz w:val="28"/>
          <w:szCs w:val="28"/>
          <w:highlight w:val="white"/>
        </w:rPr>
        <w:t xml:space="preserve">що є цілий ряд завдань, які слід вирішувати педагогам, щоб забезпечити відповідну якість освіти, а саме: розвиток і формування ключових компетентностей та суспільних цінностей учнів; робота учнів під час проведення навчального заняття; ефективна комунікація з учнями; система оцінювання та самооцінювання результатів навчання учнів; забезпечення людяності, доброчесні та партнерських відносин  учасників освітнього процесу. </w:t>
      </w:r>
    </w:p>
    <w:p w:rsidR="004005C5" w:rsidRDefault="00BF08F7" w:rsidP="009509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поточному навчальному році  системно та продуктивно, згідно плану працювали  методичні об’єднання</w:t>
      </w:r>
      <w:r w:rsidR="00261FC1">
        <w:rPr>
          <w:rFonts w:ascii="Times New Roman" w:eastAsia="Times New Roman" w:hAnsi="Times New Roman" w:cs="Times New Roman"/>
          <w:sz w:val="28"/>
          <w:szCs w:val="28"/>
        </w:rPr>
        <w:t xml:space="preserve"> вчителів закладу</w:t>
      </w:r>
      <w:r>
        <w:rPr>
          <w:rFonts w:ascii="Times New Roman" w:eastAsia="Times New Roman" w:hAnsi="Times New Roman" w:cs="Times New Roman"/>
          <w:sz w:val="28"/>
          <w:szCs w:val="28"/>
        </w:rPr>
        <w:t>. Їхня  робота відзначалася практичною направленістю та бажанням досягнути якісних результатів в навчанні учнів. Суттєве значення вчителі приділяли надолуженню освітніх втрат учнів в умовах дистанційного навчання та воєнного стану. З цією метою вчителі відвідували тематичні курси та корегували навчальні плани.</w:t>
      </w:r>
    </w:p>
    <w:p w:rsidR="004005C5" w:rsidRDefault="00BF08F7" w:rsidP="009509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ШМО проходили регулярно, на канікулах впродовж навчального року. Проведення майстер-класів учителів стало доброю традицією.  В цьому році акцент був зроблений на вчителів, які атестувалися в поточному році. Учителі успішно презентували свої дистанційні уроки та систему освітньої діяльності в умовах дистанційного навчання. Слід відмітити активний динамічний розвиток можливостей  вчителів   комунікації з учнями в умовах дистанційного навчання. Кожен вчитель  практикує дистанційне навчання в режимі онлайн на достатньому та високому рівні</w:t>
      </w:r>
    </w:p>
    <w:p w:rsidR="004005C5" w:rsidRPr="00DE0C81" w:rsidRDefault="00BF08F7" w:rsidP="009509C6">
      <w:pPr>
        <w:spacing w:after="0" w:line="240" w:lineRule="auto"/>
        <w:ind w:firstLine="680"/>
        <w:jc w:val="both"/>
        <w:rPr>
          <w:rFonts w:ascii="Times New Roman" w:eastAsia="Times New Roman" w:hAnsi="Times New Roman" w:cs="Times New Roman"/>
          <w:sz w:val="28"/>
          <w:szCs w:val="28"/>
        </w:rPr>
      </w:pPr>
      <w:r w:rsidRPr="00DE0C81">
        <w:rPr>
          <w:rFonts w:ascii="Times New Roman" w:eastAsia="Times New Roman" w:hAnsi="Times New Roman" w:cs="Times New Roman"/>
          <w:b/>
          <w:sz w:val="28"/>
          <w:szCs w:val="28"/>
        </w:rPr>
        <w:t>Стратегічна ціль:</w:t>
      </w:r>
      <w:r w:rsidRPr="00DE0C81">
        <w:rPr>
          <w:rFonts w:ascii="Times New Roman" w:eastAsia="Times New Roman" w:hAnsi="Times New Roman" w:cs="Times New Roman"/>
          <w:sz w:val="28"/>
          <w:szCs w:val="28"/>
        </w:rPr>
        <w:t xml:space="preserve"> </w:t>
      </w:r>
      <w:r w:rsidRPr="00DE0C81">
        <w:rPr>
          <w:rFonts w:ascii="Times New Roman" w:eastAsia="Times New Roman" w:hAnsi="Times New Roman" w:cs="Times New Roman"/>
          <w:b/>
          <w:sz w:val="28"/>
          <w:szCs w:val="28"/>
        </w:rPr>
        <w:t>ПІДВИЩЕННЯ КВАЛІФІКАЦІЇ</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4005C5" w:rsidRDefault="00BF08F7" w:rsidP="009509C6">
      <w:pPr>
        <w:numPr>
          <w:ilvl w:val="0"/>
          <w:numId w:val="10"/>
        </w:numPr>
        <w:pBdr>
          <w:top w:val="nil"/>
          <w:left w:val="nil"/>
          <w:bottom w:val="nil"/>
          <w:right w:val="nil"/>
          <w:between w:val="nil"/>
        </w:pBdr>
        <w:shd w:val="clear" w:color="auto" w:fill="FFFFFF"/>
        <w:tabs>
          <w:tab w:val="left" w:pos="8647"/>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Здобуття мережевої освіти;</w:t>
      </w:r>
    </w:p>
    <w:p w:rsidR="004005C5" w:rsidRDefault="00BF08F7" w:rsidP="009509C6">
      <w:pPr>
        <w:numPr>
          <w:ilvl w:val="0"/>
          <w:numId w:val="10"/>
        </w:numPr>
        <w:pBdr>
          <w:top w:val="nil"/>
          <w:left w:val="nil"/>
          <w:bottom w:val="nil"/>
          <w:right w:val="nil"/>
          <w:between w:val="nil"/>
        </w:pBdr>
        <w:shd w:val="clear" w:color="auto" w:fill="FFFFFF"/>
        <w:tabs>
          <w:tab w:val="left" w:pos="8647"/>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кваліфікації у онлайн режимі;</w:t>
      </w:r>
    </w:p>
    <w:p w:rsidR="004005C5" w:rsidRDefault="00BF08F7" w:rsidP="009509C6">
      <w:pPr>
        <w:numPr>
          <w:ilvl w:val="0"/>
          <w:numId w:val="10"/>
        </w:numPr>
        <w:pBdr>
          <w:top w:val="nil"/>
          <w:left w:val="nil"/>
          <w:bottom w:val="nil"/>
          <w:right w:val="nil"/>
          <w:between w:val="nil"/>
        </w:pBdr>
        <w:shd w:val="clear" w:color="auto" w:fill="FFFFFF"/>
        <w:tabs>
          <w:tab w:val="left" w:pos="8647"/>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під час уроків електронних засобів навчання;</w:t>
      </w:r>
    </w:p>
    <w:p w:rsidR="004005C5" w:rsidRDefault="00BF08F7" w:rsidP="009509C6">
      <w:pPr>
        <w:numPr>
          <w:ilvl w:val="0"/>
          <w:numId w:val="10"/>
        </w:numPr>
        <w:pBdr>
          <w:top w:val="nil"/>
          <w:left w:val="nil"/>
          <w:bottom w:val="nil"/>
          <w:right w:val="nil"/>
          <w:between w:val="nil"/>
        </w:pBdr>
        <w:shd w:val="clear" w:color="auto" w:fill="FFFFFF"/>
        <w:tabs>
          <w:tab w:val="left" w:pos="8647"/>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Розміщення власних ресурсів на сайтах;</w:t>
      </w:r>
    </w:p>
    <w:p w:rsidR="004005C5" w:rsidRDefault="00BF08F7" w:rsidP="009509C6">
      <w:pPr>
        <w:numPr>
          <w:ilvl w:val="0"/>
          <w:numId w:val="10"/>
        </w:numPr>
        <w:pBdr>
          <w:top w:val="nil"/>
          <w:left w:val="nil"/>
          <w:bottom w:val="nil"/>
          <w:right w:val="nil"/>
          <w:between w:val="nil"/>
        </w:pBdr>
        <w:shd w:val="clear" w:color="auto" w:fill="FFFFFF"/>
        <w:tabs>
          <w:tab w:val="left" w:pos="8647"/>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тестів, дидактичних матеріалів для уроку.</w:t>
      </w:r>
    </w:p>
    <w:p w:rsidR="004005C5" w:rsidRDefault="00BF08F7" w:rsidP="009509C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щорічно вчителі підв</w:t>
      </w:r>
      <w:r w:rsidR="00DE0C81">
        <w:rPr>
          <w:rFonts w:ascii="Times New Roman" w:eastAsia="Times New Roman" w:hAnsi="Times New Roman" w:cs="Times New Roman"/>
          <w:color w:val="000000"/>
          <w:sz w:val="28"/>
          <w:szCs w:val="28"/>
        </w:rPr>
        <w:t>ищують кваліфікацію відповідно п</w:t>
      </w:r>
      <w:r>
        <w:rPr>
          <w:rFonts w:ascii="Times New Roman" w:eastAsia="Times New Roman" w:hAnsi="Times New Roman" w:cs="Times New Roman"/>
          <w:color w:val="000000"/>
          <w:sz w:val="28"/>
          <w:szCs w:val="28"/>
        </w:rPr>
        <w:t xml:space="preserve">лану підвищення кваліфікації. В поточному навчальному році курси підвищення </w:t>
      </w:r>
      <w:r>
        <w:rPr>
          <w:rFonts w:ascii="Times New Roman" w:eastAsia="Times New Roman" w:hAnsi="Times New Roman" w:cs="Times New Roman"/>
          <w:color w:val="000000"/>
          <w:sz w:val="28"/>
          <w:szCs w:val="28"/>
        </w:rPr>
        <w:lastRenderedPageBreak/>
        <w:t>кваліфікації всі педпрацівники проходили з урахуванням вимог щодо обов’язкових щорічних 30 годин курсів за власним вибором.</w:t>
      </w:r>
    </w:p>
    <w:p w:rsidR="004005C5" w:rsidRDefault="004005C5" w:rsidP="009509C6">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rPr>
      </w:pPr>
    </w:p>
    <w:p w:rsidR="004005C5" w:rsidRPr="00DE0C81" w:rsidRDefault="00BF08F7" w:rsidP="009509C6">
      <w:pPr>
        <w:shd w:val="clear" w:color="auto" w:fill="FFFFFF"/>
        <w:spacing w:after="0" w:line="240" w:lineRule="auto"/>
        <w:ind w:firstLine="567"/>
        <w:rPr>
          <w:rFonts w:ascii="Times New Roman" w:eastAsia="Times New Roman" w:hAnsi="Times New Roman" w:cs="Times New Roman"/>
          <w:b/>
          <w:sz w:val="28"/>
          <w:szCs w:val="28"/>
        </w:rPr>
      </w:pPr>
      <w:r w:rsidRPr="00DE0C81">
        <w:rPr>
          <w:rFonts w:ascii="Times New Roman" w:eastAsia="Times New Roman" w:hAnsi="Times New Roman" w:cs="Times New Roman"/>
          <w:b/>
          <w:sz w:val="28"/>
          <w:szCs w:val="28"/>
        </w:rPr>
        <w:t>РОЗДІЛ ІV. УПРАВЛІНСЬКІ ПРОЦЕСИ ЗАКЛАДУ ОСВІТИ</w:t>
      </w:r>
    </w:p>
    <w:p w:rsidR="004005C5" w:rsidRPr="00DE0C81" w:rsidRDefault="00BF08F7" w:rsidP="009509C6">
      <w:pPr>
        <w:shd w:val="clear" w:color="auto" w:fill="FFFFFF"/>
        <w:tabs>
          <w:tab w:val="left" w:pos="8647"/>
        </w:tabs>
        <w:spacing w:after="0" w:line="240" w:lineRule="auto"/>
        <w:ind w:firstLine="567"/>
        <w:jc w:val="both"/>
        <w:rPr>
          <w:rFonts w:ascii="Times New Roman" w:eastAsia="Times New Roman" w:hAnsi="Times New Roman" w:cs="Times New Roman"/>
          <w:sz w:val="28"/>
          <w:szCs w:val="28"/>
        </w:rPr>
      </w:pPr>
      <w:r w:rsidRPr="00DE0C81">
        <w:rPr>
          <w:rFonts w:ascii="Times New Roman" w:eastAsia="Times New Roman" w:hAnsi="Times New Roman" w:cs="Times New Roman"/>
          <w:b/>
          <w:sz w:val="28"/>
          <w:szCs w:val="28"/>
        </w:rPr>
        <w:t>Стратегічна ціль: ДОВІРА ДО ДІЯЛЬНОСТІ ЗАКЛАДУ ОСВІТИ</w:t>
      </w:r>
    </w:p>
    <w:p w:rsidR="004005C5" w:rsidRPr="00E15E2C" w:rsidRDefault="00BF08F7" w:rsidP="00E15E2C">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w:t>
      </w:r>
      <w:r w:rsidR="00DE0C81">
        <w:rPr>
          <w:rFonts w:ascii="Times New Roman" w:eastAsia="Times New Roman" w:hAnsi="Times New Roman" w:cs="Times New Roman"/>
          <w:sz w:val="28"/>
          <w:szCs w:val="28"/>
        </w:rPr>
        <w:t xml:space="preserve">професійного самовдосконалення. </w:t>
      </w:r>
      <w:r>
        <w:rPr>
          <w:rFonts w:ascii="Times New Roman" w:eastAsia="Times New Roman" w:hAnsi="Times New Roman" w:cs="Times New Roman"/>
          <w:sz w:val="28"/>
          <w:szCs w:val="28"/>
        </w:rPr>
        <w:t xml:space="preserve">Педагоги залучаються до виставок передового педагогічного досвіду.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4005C5" w:rsidRPr="00DE0C81"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rPr>
      </w:pPr>
      <w:r w:rsidRPr="00DE0C81">
        <w:rPr>
          <w:rFonts w:ascii="Times New Roman" w:eastAsia="Times New Roman" w:hAnsi="Times New Roman" w:cs="Times New Roman"/>
          <w:b/>
          <w:sz w:val="28"/>
          <w:szCs w:val="28"/>
        </w:rPr>
        <w:t>Стратегічна ціль: ПАРТНЕРСТВО В ОСВІТІ. РОЗБУДОВА ГРОМАДСЬКО-АКТИВНОГО ЗАКЛАДУ ОСВІТИ</w:t>
      </w:r>
    </w:p>
    <w:p w:rsidR="004005C5" w:rsidRDefault="00BF08F7" w:rsidP="009509C6">
      <w:pPr>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впровадження в життя закладу освіти державно-громадської моделі управління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4005C5" w:rsidRDefault="00BF08F7" w:rsidP="009509C6">
      <w:pPr>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4005C5" w:rsidRDefault="00BF08F7" w:rsidP="009509C6">
      <w:pPr>
        <w:shd w:val="clear" w:color="auto" w:fill="FFFFFF"/>
        <w:tabs>
          <w:tab w:val="left" w:pos="864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роботі органів місцевого самоврядування, громадському житті.</w:t>
      </w:r>
    </w:p>
    <w:p w:rsidR="004005C5" w:rsidRPr="00DE0C81" w:rsidRDefault="00BF08F7" w:rsidP="009509C6">
      <w:pPr>
        <w:spacing w:after="0" w:line="240" w:lineRule="auto"/>
        <w:ind w:firstLine="680"/>
        <w:jc w:val="both"/>
        <w:rPr>
          <w:rFonts w:ascii="Times New Roman" w:eastAsia="Times New Roman" w:hAnsi="Times New Roman" w:cs="Times New Roman"/>
          <w:b/>
          <w:sz w:val="28"/>
          <w:szCs w:val="28"/>
        </w:rPr>
      </w:pPr>
      <w:r w:rsidRPr="00DE0C81">
        <w:rPr>
          <w:rFonts w:ascii="Times New Roman" w:eastAsia="Times New Roman" w:hAnsi="Times New Roman" w:cs="Times New Roman"/>
          <w:b/>
          <w:sz w:val="28"/>
          <w:szCs w:val="28"/>
        </w:rPr>
        <w:t>ГОЛОВНІ ЗАВДАННЯ ПЕДА</w:t>
      </w:r>
      <w:r w:rsidR="007814E9" w:rsidRPr="00DE0C81">
        <w:rPr>
          <w:rFonts w:ascii="Times New Roman" w:eastAsia="Times New Roman" w:hAnsi="Times New Roman" w:cs="Times New Roman"/>
          <w:b/>
          <w:sz w:val="28"/>
          <w:szCs w:val="28"/>
        </w:rPr>
        <w:t>ГОГІЧНОГО КОЛЕКТИВУ НА     2024-</w:t>
      </w:r>
      <w:r w:rsidRPr="00DE0C81">
        <w:rPr>
          <w:rFonts w:ascii="Times New Roman" w:eastAsia="Times New Roman" w:hAnsi="Times New Roman" w:cs="Times New Roman"/>
          <w:b/>
          <w:sz w:val="28"/>
          <w:szCs w:val="28"/>
        </w:rPr>
        <w:t>2025 Н.Р.:</w:t>
      </w:r>
    </w:p>
    <w:p w:rsidR="004005C5" w:rsidRDefault="00BF08F7"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4005C5" w:rsidRDefault="00BF08F7" w:rsidP="009509C6">
      <w:pPr>
        <w:numPr>
          <w:ilvl w:val="0"/>
          <w:numId w:val="2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до організован</w:t>
      </w:r>
      <w:r w:rsidR="007814E9">
        <w:rPr>
          <w:rFonts w:ascii="Times New Roman" w:eastAsia="Times New Roman" w:hAnsi="Times New Roman" w:cs="Times New Roman"/>
          <w:sz w:val="28"/>
          <w:szCs w:val="28"/>
        </w:rPr>
        <w:t>ого початку навчання в дистанційному</w:t>
      </w:r>
      <w:r>
        <w:rPr>
          <w:rFonts w:ascii="Times New Roman" w:eastAsia="Times New Roman" w:hAnsi="Times New Roman" w:cs="Times New Roman"/>
          <w:sz w:val="28"/>
          <w:szCs w:val="28"/>
        </w:rPr>
        <w:t xml:space="preserve"> режимі.</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08F7">
        <w:rPr>
          <w:rFonts w:ascii="Times New Roman" w:eastAsia="Times New Roman" w:hAnsi="Times New Roman" w:cs="Times New Roman"/>
          <w:sz w:val="28"/>
          <w:szCs w:val="28"/>
        </w:rPr>
        <w:t>. Впровадження самооцінювання і взаємооцінювання учнів; отримання постійного зворотного зв’язку від учнів у процесі оцінювання.</w:t>
      </w:r>
    </w:p>
    <w:p w:rsidR="004005C5" w:rsidRDefault="007814E9" w:rsidP="009509C6">
      <w:pPr>
        <w:spacing w:after="0" w:line="240" w:lineRule="auto"/>
        <w:ind w:firstLine="680"/>
        <w:jc w:val="both"/>
        <w:rPr>
          <w:rFonts w:ascii="Times New Roman" w:eastAsia="Times New Roman" w:hAnsi="Times New Roman" w:cs="Times New Roman"/>
          <w:sz w:val="28"/>
          <w:szCs w:val="28"/>
        </w:rPr>
      </w:pPr>
      <w:bookmarkStart w:id="2" w:name="_heading=h.3znysh7" w:colFirst="0" w:colLast="0"/>
      <w:bookmarkEnd w:id="2"/>
      <w:r>
        <w:rPr>
          <w:rFonts w:ascii="Times New Roman" w:eastAsia="Times New Roman" w:hAnsi="Times New Roman" w:cs="Times New Roman"/>
          <w:sz w:val="28"/>
          <w:szCs w:val="28"/>
        </w:rPr>
        <w:t>3</w:t>
      </w:r>
      <w:r w:rsidR="00BF08F7">
        <w:rPr>
          <w:rFonts w:ascii="Times New Roman" w:eastAsia="Times New Roman" w:hAnsi="Times New Roman" w:cs="Times New Roman"/>
          <w:sz w:val="28"/>
          <w:szCs w:val="28"/>
        </w:rPr>
        <w:t xml:space="preserve">. Урізноманітнювати  форми роботи використання вчителями для впровадження формувального оцінювання в освітньому процесі. </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F08F7">
        <w:rPr>
          <w:rFonts w:ascii="Times New Roman" w:eastAsia="Times New Roman" w:hAnsi="Times New Roman" w:cs="Times New Roman"/>
          <w:sz w:val="28"/>
          <w:szCs w:val="28"/>
        </w:rPr>
        <w:t>. Забезпечити розвиток відповідального ставлення до навчання.</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BF08F7">
        <w:rPr>
          <w:rFonts w:ascii="Times New Roman" w:eastAsia="Times New Roman" w:hAnsi="Times New Roman" w:cs="Times New Roman"/>
          <w:sz w:val="28"/>
          <w:szCs w:val="28"/>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F08F7">
        <w:rPr>
          <w:rFonts w:ascii="Times New Roman" w:eastAsia="Times New Roman" w:hAnsi="Times New Roman" w:cs="Times New Roman"/>
          <w:sz w:val="28"/>
          <w:szCs w:val="28"/>
        </w:rPr>
        <w:t>.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rsidR="004005C5" w:rsidRDefault="007814E9" w:rsidP="009509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F08F7">
        <w:rPr>
          <w:rFonts w:ascii="Times New Roman" w:eastAsia="Times New Roman" w:hAnsi="Times New Roman" w:cs="Times New Roman"/>
          <w:sz w:val="28"/>
          <w:szCs w:val="28"/>
        </w:rPr>
        <w:t>. Створювати умови особистісно орієнтованого навчання.</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w:t>
      </w:r>
      <w:r w:rsidR="00BF08F7">
        <w:rPr>
          <w:rFonts w:ascii="Times New Roman" w:eastAsia="Times New Roman" w:hAnsi="Times New Roman" w:cs="Times New Roman"/>
          <w:sz w:val="28"/>
          <w:szCs w:val="28"/>
        </w:rPr>
        <w:t>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w:t>
      </w:r>
      <w:r w:rsidR="00BF08F7">
        <w:rPr>
          <w:rFonts w:ascii="Times New Roman" w:eastAsia="Times New Roman" w:hAnsi="Times New Roman" w:cs="Times New Roman"/>
          <w:sz w:val="28"/>
          <w:szCs w:val="28"/>
        </w:rPr>
        <w:t>.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F08F7">
        <w:rPr>
          <w:rFonts w:ascii="Times New Roman" w:eastAsia="Times New Roman" w:hAnsi="Times New Roman" w:cs="Times New Roman"/>
          <w:sz w:val="28"/>
          <w:szCs w:val="28"/>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F08F7">
        <w:rPr>
          <w:rFonts w:ascii="Times New Roman" w:eastAsia="Times New Roman" w:hAnsi="Times New Roman" w:cs="Times New Roman"/>
          <w:sz w:val="28"/>
          <w:szCs w:val="28"/>
        </w:rPr>
        <w:t>.  Виконання дослідницьких і творчих завдань, проєктів.</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F08F7">
        <w:rPr>
          <w:rFonts w:ascii="Times New Roman" w:eastAsia="Times New Roman" w:hAnsi="Times New Roman" w:cs="Times New Roman"/>
          <w:sz w:val="28"/>
          <w:szCs w:val="28"/>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F08F7">
        <w:rPr>
          <w:rFonts w:ascii="Times New Roman" w:eastAsia="Times New Roman" w:hAnsi="Times New Roman" w:cs="Times New Roman"/>
          <w:sz w:val="28"/>
          <w:szCs w:val="28"/>
        </w:rPr>
        <w:t>. Педпрацівникам створювати та  розміщувати на освітніх сайтах власні розробки, публікації; створити власне електронне портфоліо.</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BF08F7">
        <w:rPr>
          <w:rFonts w:ascii="Times New Roman" w:eastAsia="Times New Roman" w:hAnsi="Times New Roman" w:cs="Times New Roman"/>
          <w:sz w:val="28"/>
          <w:szCs w:val="28"/>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4005C5" w:rsidRDefault="007814E9" w:rsidP="009509C6">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BF08F7">
        <w:rPr>
          <w:rFonts w:ascii="Times New Roman" w:eastAsia="Times New Roman" w:hAnsi="Times New Roman" w:cs="Times New Roman"/>
          <w:sz w:val="28"/>
          <w:szCs w:val="28"/>
        </w:rPr>
        <w:t>. З метою забезпечення інформаційної відкритості закладу освіти, забезпечувати своєчасність розміщення інформації на сайті закладу освіти.</w:t>
      </w:r>
    </w:p>
    <w:p w:rsidR="004005C5" w:rsidRDefault="007814E9" w:rsidP="009509C6">
      <w:pPr>
        <w:shd w:val="clear" w:color="auto" w:fill="FFFFFF"/>
        <w:spacing w:after="0" w:line="240" w:lineRule="auto"/>
        <w:ind w:firstLine="709"/>
        <w:jc w:val="both"/>
        <w:rPr>
          <w:rFonts w:ascii="Times New Roman" w:eastAsia="Times New Roman" w:hAnsi="Times New Roman" w:cs="Times New Roman"/>
          <w:b/>
          <w:color w:val="FF0000"/>
          <w:sz w:val="28"/>
          <w:szCs w:val="28"/>
        </w:rPr>
      </w:pPr>
      <w:bookmarkStart w:id="3" w:name="_heading=h.30j0zll" w:colFirst="0" w:colLast="0"/>
      <w:bookmarkEnd w:id="3"/>
      <w:r>
        <w:rPr>
          <w:rFonts w:ascii="Times New Roman" w:eastAsia="Times New Roman" w:hAnsi="Times New Roman" w:cs="Times New Roman"/>
          <w:color w:val="050505"/>
          <w:sz w:val="28"/>
          <w:szCs w:val="28"/>
        </w:rPr>
        <w:t>16</w:t>
      </w:r>
      <w:r w:rsidR="00BF08F7">
        <w:rPr>
          <w:rFonts w:ascii="Times New Roman" w:eastAsia="Times New Roman" w:hAnsi="Times New Roman" w:cs="Times New Roman"/>
          <w:color w:val="050505"/>
          <w:sz w:val="28"/>
          <w:szCs w:val="28"/>
        </w:rPr>
        <w:t>. Удосконалити процес дистанційного навчання засобами електронного журналу.</w:t>
      </w:r>
    </w:p>
    <w:p w:rsidR="004005C5" w:rsidRDefault="004005C5" w:rsidP="009509C6">
      <w:pPr>
        <w:spacing w:after="0" w:line="240" w:lineRule="auto"/>
        <w:rPr>
          <w:rFonts w:ascii="Times New Roman" w:eastAsia="Times New Roman" w:hAnsi="Times New Roman" w:cs="Times New Roman"/>
          <w:sz w:val="28"/>
          <w:szCs w:val="28"/>
        </w:rPr>
      </w:pPr>
    </w:p>
    <w:sectPr w:rsidR="004005C5" w:rsidSect="00A23951">
      <w:pgSz w:w="11906" w:h="16838"/>
      <w:pgMar w:top="993" w:right="850" w:bottom="993" w:left="1417" w:header="566" w:footer="5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3A6" w:rsidRDefault="00E123A6" w:rsidP="004005C5">
      <w:pPr>
        <w:spacing w:after="0" w:line="240" w:lineRule="auto"/>
      </w:pPr>
      <w:r>
        <w:separator/>
      </w:r>
    </w:p>
  </w:endnote>
  <w:endnote w:type="continuationSeparator" w:id="1">
    <w:p w:rsidR="00E123A6" w:rsidRDefault="00E123A6" w:rsidP="00400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charset w:val="00"/>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1" w:rsidRDefault="00551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2154555" cy="2083435"/>
            <wp:effectExtent b="0" l="0" r="0" t="0"/>
            <wp:wrapNone/>
            <wp:docPr id="18" name=""/>
            <a:graphic>
              <a:graphicData uri="http://schemas.microsoft.com/office/word/2010/wordprocessingShape">
                <wps:wsp>
                  <wps:cNvSpPr/>
                  <wps:cNvPr id="3" name="Shape 3"/>
                  <wps:spPr>
                    <a:xfrm>
                      <a:off x="4283010" y="2752570"/>
                      <a:ext cx="2125980" cy="2054860"/>
                    </a:xfrm>
                    <a:prstGeom prst="triangle">
                      <a:avLst>
                        <a:gd fmla="val 100000" name="adj"/>
                      </a:avLst>
                    </a:prstGeom>
                    <a:solidFill>
                      <a:srgbClr val="D2EAF1"/>
                    </a:solidFill>
                    <a:ln>
                      <a:noFill/>
                    </a:ln>
                  </wps:spPr>
                  <wps:txbx>
                    <w:txbxContent>
                      <w:p w:rsidR="00000000" w:rsidDel="00000000" w:rsidP="00000000" w:rsidRDefault="00000000" w:rsidRPr="00000000">
                        <w:pPr>
                          <w:spacing w:after="160" w:before="0" w:line="255"/>
                          <w:ind w:left="0" w:right="0" w:firstLine="0"/>
                          <w:jc w:val="center"/>
                          <w:textDirection w:val="btLr"/>
                        </w:pPr>
                      </w:p>
                      <w:p w:rsidR="00000000" w:rsidDel="00000000" w:rsidP="00000000" w:rsidRDefault="00000000" w:rsidRPr="00000000">
                        <w:pPr>
                          <w:spacing w:after="160" w:before="0" w:line="255"/>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2060"/>
                            <w:sz w:val="28"/>
                            <w:vertAlign w:val="baseline"/>
                          </w:rPr>
                          <w:t xml:space="preserve">PAGE    \* MERGEFORMAT13</w:t>
                        </w:r>
                      </w:p>
                    </w:txbxContent>
                  </wps:txbx>
                  <wps:bodyPr anchorCtr="0" anchor="t" bIns="45700" lIns="91425" spcFirstLastPara="1" rIns="91425" wrap="square" tIns="45700">
                    <a:noAutofit/>
                  </wps:bodyPr>
                </wps:wsp>
              </a:graphicData>
            </a:graphic>
          </wp:anchor>
        </w:drawing>
      </mc:Choice>
      <ve:Fallback>
        <w:r>
          <w:rPr>
            <w:noProof/>
            <w:lang w:val="ru-RU"/>
          </w:rPr>
          <w:drawing>
            <wp:anchor distT="0" distB="0" distL="114300" distR="114300" simplePos="0" relativeHeight="251658240" behindDoc="0" locked="0" layoutInCell="1" allowOverlap="1">
              <wp:simplePos x="0" y="0"/>
              <wp:positionH relativeFrom="column">
                <wp:posOffset>2692400</wp:posOffset>
              </wp:positionH>
              <wp:positionV relativeFrom="paragraph">
                <wp:posOffset>0</wp:posOffset>
              </wp:positionV>
              <wp:extent cx="2154555" cy="2083435"/>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154555" cy="208343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3A6" w:rsidRDefault="00E123A6" w:rsidP="004005C5">
      <w:pPr>
        <w:spacing w:after="0" w:line="240" w:lineRule="auto"/>
      </w:pPr>
      <w:r>
        <w:separator/>
      </w:r>
    </w:p>
  </w:footnote>
  <w:footnote w:type="continuationSeparator" w:id="1">
    <w:p w:rsidR="00E123A6" w:rsidRDefault="00E123A6" w:rsidP="00400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7A2"/>
    <w:multiLevelType w:val="hybridMultilevel"/>
    <w:tmpl w:val="1A14D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7562D1"/>
    <w:multiLevelType w:val="multilevel"/>
    <w:tmpl w:val="50D219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74B02E0"/>
    <w:multiLevelType w:val="multilevel"/>
    <w:tmpl w:val="E8C44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788165C"/>
    <w:multiLevelType w:val="multilevel"/>
    <w:tmpl w:val="F9E092C6"/>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AE641DA"/>
    <w:multiLevelType w:val="multilevel"/>
    <w:tmpl w:val="2EFA95BA"/>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5">
    <w:nsid w:val="1694644E"/>
    <w:multiLevelType w:val="multilevel"/>
    <w:tmpl w:val="A9CA1D3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AD10A7"/>
    <w:multiLevelType w:val="multilevel"/>
    <w:tmpl w:val="08EA40B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A2B1F99"/>
    <w:multiLevelType w:val="multilevel"/>
    <w:tmpl w:val="F5CE8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A503066"/>
    <w:multiLevelType w:val="multilevel"/>
    <w:tmpl w:val="DBD88AD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nsid w:val="246731F9"/>
    <w:multiLevelType w:val="multilevel"/>
    <w:tmpl w:val="B69AD3A8"/>
    <w:lvl w:ilvl="0">
      <w:start w:val="1"/>
      <w:numFmt w:val="bullet"/>
      <w:lvlText w:val="●"/>
      <w:lvlJc w:val="left"/>
      <w:pPr>
        <w:ind w:left="864" w:hanging="358"/>
      </w:pPr>
      <w:rPr>
        <w:rFonts w:ascii="Noto Sans Symbols" w:eastAsia="Noto Sans Symbols" w:hAnsi="Noto Sans Symbols" w:cs="Noto Sans Symbols"/>
        <w:vertAlign w:val="baseline"/>
      </w:rPr>
    </w:lvl>
    <w:lvl w:ilvl="1">
      <w:start w:val="1"/>
      <w:numFmt w:val="bullet"/>
      <w:lvlText w:val="o"/>
      <w:lvlJc w:val="left"/>
      <w:pPr>
        <w:ind w:left="1584" w:hanging="360"/>
      </w:pPr>
      <w:rPr>
        <w:rFonts w:ascii="Courier New" w:eastAsia="Courier New" w:hAnsi="Courier New" w:cs="Courier New"/>
        <w:vertAlign w:val="baseline"/>
      </w:rPr>
    </w:lvl>
    <w:lvl w:ilvl="2">
      <w:start w:val="1"/>
      <w:numFmt w:val="bullet"/>
      <w:lvlText w:val="▪"/>
      <w:lvlJc w:val="left"/>
      <w:pPr>
        <w:ind w:left="2304" w:hanging="360"/>
      </w:pPr>
      <w:rPr>
        <w:rFonts w:ascii="Noto Sans Symbols" w:eastAsia="Noto Sans Symbols" w:hAnsi="Noto Sans Symbols" w:cs="Noto Sans Symbols"/>
        <w:vertAlign w:val="baseline"/>
      </w:rPr>
    </w:lvl>
    <w:lvl w:ilvl="3">
      <w:start w:val="1"/>
      <w:numFmt w:val="bullet"/>
      <w:lvlText w:val="●"/>
      <w:lvlJc w:val="left"/>
      <w:pPr>
        <w:ind w:left="3024" w:hanging="360"/>
      </w:pPr>
      <w:rPr>
        <w:rFonts w:ascii="Noto Sans Symbols" w:eastAsia="Noto Sans Symbols" w:hAnsi="Noto Sans Symbols" w:cs="Noto Sans Symbols"/>
        <w:vertAlign w:val="baseline"/>
      </w:rPr>
    </w:lvl>
    <w:lvl w:ilvl="4">
      <w:start w:val="1"/>
      <w:numFmt w:val="bullet"/>
      <w:lvlText w:val="o"/>
      <w:lvlJc w:val="left"/>
      <w:pPr>
        <w:ind w:left="3744" w:hanging="360"/>
      </w:pPr>
      <w:rPr>
        <w:rFonts w:ascii="Courier New" w:eastAsia="Courier New" w:hAnsi="Courier New" w:cs="Courier New"/>
        <w:vertAlign w:val="baseline"/>
      </w:rPr>
    </w:lvl>
    <w:lvl w:ilvl="5">
      <w:start w:val="1"/>
      <w:numFmt w:val="bullet"/>
      <w:lvlText w:val="▪"/>
      <w:lvlJc w:val="left"/>
      <w:pPr>
        <w:ind w:left="4464" w:hanging="360"/>
      </w:pPr>
      <w:rPr>
        <w:rFonts w:ascii="Noto Sans Symbols" w:eastAsia="Noto Sans Symbols" w:hAnsi="Noto Sans Symbols" w:cs="Noto Sans Symbols"/>
        <w:vertAlign w:val="baseline"/>
      </w:rPr>
    </w:lvl>
    <w:lvl w:ilvl="6">
      <w:start w:val="1"/>
      <w:numFmt w:val="bullet"/>
      <w:lvlText w:val="●"/>
      <w:lvlJc w:val="left"/>
      <w:pPr>
        <w:ind w:left="5184" w:hanging="360"/>
      </w:pPr>
      <w:rPr>
        <w:rFonts w:ascii="Noto Sans Symbols" w:eastAsia="Noto Sans Symbols" w:hAnsi="Noto Sans Symbols" w:cs="Noto Sans Symbols"/>
        <w:vertAlign w:val="baseline"/>
      </w:rPr>
    </w:lvl>
    <w:lvl w:ilvl="7">
      <w:start w:val="1"/>
      <w:numFmt w:val="bullet"/>
      <w:lvlText w:val="o"/>
      <w:lvlJc w:val="left"/>
      <w:pPr>
        <w:ind w:left="5904" w:hanging="360"/>
      </w:pPr>
      <w:rPr>
        <w:rFonts w:ascii="Courier New" w:eastAsia="Courier New" w:hAnsi="Courier New" w:cs="Courier New"/>
        <w:vertAlign w:val="baseline"/>
      </w:rPr>
    </w:lvl>
    <w:lvl w:ilvl="8">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10">
    <w:nsid w:val="25AD057B"/>
    <w:multiLevelType w:val="multilevel"/>
    <w:tmpl w:val="DC2C2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FFE5F8F"/>
    <w:multiLevelType w:val="multilevel"/>
    <w:tmpl w:val="53A8EA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03D522A"/>
    <w:multiLevelType w:val="multilevel"/>
    <w:tmpl w:val="C638F1A0"/>
    <w:lvl w:ilvl="0">
      <w:start w:val="1"/>
      <w:numFmt w:val="bullet"/>
      <w:lvlText w:val="●"/>
      <w:lvlJc w:val="left"/>
      <w:pPr>
        <w:ind w:left="1080" w:hanging="360"/>
      </w:pPr>
      <w:rPr>
        <w:rFonts w:ascii="Noto Sans Symbols" w:eastAsia="Noto Sans Symbols" w:hAnsi="Noto Sans Symbols" w:cs="Noto Sans Symbols"/>
        <w:sz w:val="21"/>
        <w:szCs w:val="21"/>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nsid w:val="31984AA4"/>
    <w:multiLevelType w:val="multilevel"/>
    <w:tmpl w:val="946424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3A1932"/>
    <w:multiLevelType w:val="multilevel"/>
    <w:tmpl w:val="9FE48602"/>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5">
    <w:nsid w:val="3F6F48E5"/>
    <w:multiLevelType w:val="multilevel"/>
    <w:tmpl w:val="65A279BC"/>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6">
    <w:nsid w:val="43776B90"/>
    <w:multiLevelType w:val="multilevel"/>
    <w:tmpl w:val="941EA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427609E"/>
    <w:multiLevelType w:val="multilevel"/>
    <w:tmpl w:val="C29EA2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4680CD0"/>
    <w:multiLevelType w:val="multilevel"/>
    <w:tmpl w:val="875086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5556D88"/>
    <w:multiLevelType w:val="multilevel"/>
    <w:tmpl w:val="B11E5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CC37B0F"/>
    <w:multiLevelType w:val="multilevel"/>
    <w:tmpl w:val="87484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F9F2F9A"/>
    <w:multiLevelType w:val="multilevel"/>
    <w:tmpl w:val="A19C8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0404F9C"/>
    <w:multiLevelType w:val="multilevel"/>
    <w:tmpl w:val="CC567838"/>
    <w:lvl w:ilvl="0">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nsid w:val="697A32A8"/>
    <w:multiLevelType w:val="multilevel"/>
    <w:tmpl w:val="4E88493C"/>
    <w:lvl w:ilvl="0">
      <w:start w:val="1"/>
      <w:numFmt w:val="bullet"/>
      <w:lvlText w:val="●"/>
      <w:lvlJc w:val="left"/>
      <w:pPr>
        <w:ind w:left="107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4454A0"/>
    <w:multiLevelType w:val="multilevel"/>
    <w:tmpl w:val="A54A9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6CD91CA5"/>
    <w:multiLevelType w:val="multilevel"/>
    <w:tmpl w:val="39306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31A7BAB"/>
    <w:multiLevelType w:val="multilevel"/>
    <w:tmpl w:val="2A84725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59E07A6"/>
    <w:multiLevelType w:val="multilevel"/>
    <w:tmpl w:val="5038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76D76217"/>
    <w:multiLevelType w:val="multilevel"/>
    <w:tmpl w:val="BC102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97253FE"/>
    <w:multiLevelType w:val="multilevel"/>
    <w:tmpl w:val="F6944D12"/>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num w:numId="1">
    <w:abstractNumId w:val="15"/>
  </w:num>
  <w:num w:numId="2">
    <w:abstractNumId w:val="28"/>
  </w:num>
  <w:num w:numId="3">
    <w:abstractNumId w:val="20"/>
  </w:num>
  <w:num w:numId="4">
    <w:abstractNumId w:val="12"/>
  </w:num>
  <w:num w:numId="5">
    <w:abstractNumId w:val="7"/>
  </w:num>
  <w:num w:numId="6">
    <w:abstractNumId w:val="8"/>
  </w:num>
  <w:num w:numId="7">
    <w:abstractNumId w:val="27"/>
  </w:num>
  <w:num w:numId="8">
    <w:abstractNumId w:val="19"/>
  </w:num>
  <w:num w:numId="9">
    <w:abstractNumId w:val="22"/>
  </w:num>
  <w:num w:numId="10">
    <w:abstractNumId w:val="4"/>
  </w:num>
  <w:num w:numId="11">
    <w:abstractNumId w:val="14"/>
  </w:num>
  <w:num w:numId="12">
    <w:abstractNumId w:val="11"/>
  </w:num>
  <w:num w:numId="13">
    <w:abstractNumId w:val="23"/>
  </w:num>
  <w:num w:numId="14">
    <w:abstractNumId w:val="3"/>
  </w:num>
  <w:num w:numId="15">
    <w:abstractNumId w:val="13"/>
  </w:num>
  <w:num w:numId="16">
    <w:abstractNumId w:val="6"/>
  </w:num>
  <w:num w:numId="17">
    <w:abstractNumId w:val="24"/>
  </w:num>
  <w:num w:numId="18">
    <w:abstractNumId w:val="18"/>
  </w:num>
  <w:num w:numId="19">
    <w:abstractNumId w:val="21"/>
  </w:num>
  <w:num w:numId="20">
    <w:abstractNumId w:val="25"/>
  </w:num>
  <w:num w:numId="21">
    <w:abstractNumId w:val="29"/>
  </w:num>
  <w:num w:numId="22">
    <w:abstractNumId w:val="17"/>
  </w:num>
  <w:num w:numId="23">
    <w:abstractNumId w:val="10"/>
  </w:num>
  <w:num w:numId="24">
    <w:abstractNumId w:val="9"/>
  </w:num>
  <w:num w:numId="25">
    <w:abstractNumId w:val="16"/>
  </w:num>
  <w:num w:numId="26">
    <w:abstractNumId w:val="2"/>
  </w:num>
  <w:num w:numId="27">
    <w:abstractNumId w:val="26"/>
  </w:num>
  <w:num w:numId="28">
    <w:abstractNumId w:val="1"/>
  </w:num>
  <w:num w:numId="29">
    <w:abstractNumId w:val="5"/>
  </w:num>
  <w:num w:numId="30">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4005C5"/>
    <w:rsid w:val="00004DE1"/>
    <w:rsid w:val="000654C2"/>
    <w:rsid w:val="000F05F4"/>
    <w:rsid w:val="00216E67"/>
    <w:rsid w:val="00261FC1"/>
    <w:rsid w:val="002E4492"/>
    <w:rsid w:val="002E44CB"/>
    <w:rsid w:val="00385207"/>
    <w:rsid w:val="004005C5"/>
    <w:rsid w:val="005036BC"/>
    <w:rsid w:val="00551E91"/>
    <w:rsid w:val="00683F59"/>
    <w:rsid w:val="007812A1"/>
    <w:rsid w:val="007814E9"/>
    <w:rsid w:val="007D43DD"/>
    <w:rsid w:val="00811633"/>
    <w:rsid w:val="009475CC"/>
    <w:rsid w:val="009509C6"/>
    <w:rsid w:val="009B3207"/>
    <w:rsid w:val="00A13573"/>
    <w:rsid w:val="00A23951"/>
    <w:rsid w:val="00AA1330"/>
    <w:rsid w:val="00BF08F7"/>
    <w:rsid w:val="00C92941"/>
    <w:rsid w:val="00D67275"/>
    <w:rsid w:val="00DE0C81"/>
    <w:rsid w:val="00E123A6"/>
    <w:rsid w:val="00E15E2C"/>
    <w:rsid w:val="00E6753C"/>
    <w:rsid w:val="00ED03D1"/>
    <w:rsid w:val="00EF62C4"/>
    <w:rsid w:val="00F238BC"/>
    <w:rsid w:val="00F34074"/>
    <w:rsid w:val="00F80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6D"/>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eastAsia="Times New Roman" w:cs="Times New Roman"/>
      <w:b/>
      <w:sz w:val="28"/>
      <w:szCs w:val="20"/>
      <w:lang w:val="ru-RU"/>
    </w:rPr>
  </w:style>
  <w:style w:type="paragraph" w:styleId="5">
    <w:name w:val="heading 5"/>
    <w:basedOn w:val="a"/>
    <w:next w:val="a"/>
    <w:link w:val="50"/>
    <w:uiPriority w:val="9"/>
    <w:semiHidden/>
    <w:unhideWhenUsed/>
    <w:qFormat/>
    <w:rsid w:val="003B226D"/>
    <w:pPr>
      <w:spacing w:before="240" w:after="60" w:line="240" w:lineRule="auto"/>
      <w:outlineLvl w:val="4"/>
    </w:pPr>
    <w:rPr>
      <w:rFonts w:eastAsia="Times New Roman" w:cs="Times New Roman"/>
      <w:b/>
      <w:i/>
      <w:sz w:val="26"/>
      <w:szCs w:val="20"/>
      <w:lang w:val="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eastAsia="Times New Roman" w:cs="Times New Roman"/>
      <w:b/>
      <w:sz w:val="20"/>
      <w:szCs w:val="20"/>
      <w:lang w:val="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eastAsia="Times New Roman" w:cs="Times New Roman"/>
      <w:sz w:val="24"/>
      <w:szCs w:val="20"/>
      <w:lang w:val="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005C5"/>
  </w:style>
  <w:style w:type="table" w:customStyle="1" w:styleId="TableNormal">
    <w:name w:val="Table Normal"/>
    <w:rsid w:val="004005C5"/>
    <w:tblPr>
      <w:tblCellMar>
        <w:top w:w="0" w:type="dxa"/>
        <w:left w:w="0" w:type="dxa"/>
        <w:bottom w:w="0" w:type="dxa"/>
        <w:right w:w="0" w:type="dxa"/>
      </w:tblCellMar>
    </w:tblPr>
  </w:style>
  <w:style w:type="paragraph" w:styleId="a3">
    <w:name w:val="Title"/>
    <w:basedOn w:val="a"/>
    <w:link w:val="11"/>
    <w:uiPriority w:val="10"/>
    <w:qFormat/>
    <w:rsid w:val="003B226D"/>
    <w:pPr>
      <w:spacing w:after="0" w:line="240" w:lineRule="auto"/>
      <w:jc w:val="center"/>
    </w:pPr>
    <w:rPr>
      <w:rFonts w:ascii="Arial Narrow" w:eastAsia="Times New Roman" w:hAnsi="Arial Narrow" w:cs="Times New Roman"/>
      <w:b/>
      <w:sz w:val="28"/>
      <w:szCs w:val="20"/>
    </w:rPr>
  </w:style>
  <w:style w:type="table" w:customStyle="1" w:styleId="TableNormal0">
    <w:name w:val="Table Normal"/>
    <w:rsid w:val="004005C5"/>
    <w:tblPr>
      <w:tblCellMar>
        <w:top w:w="0" w:type="dxa"/>
        <w:left w:w="0" w:type="dxa"/>
        <w:bottom w:w="0" w:type="dxa"/>
        <w:right w:w="0" w:type="dxa"/>
      </w:tblCellMar>
    </w:tblPr>
  </w:style>
  <w:style w:type="table" w:customStyle="1" w:styleId="TableNormal1">
    <w:name w:val="Table Normal"/>
    <w:rsid w:val="004005C5"/>
    <w:tblPr>
      <w:tblCellMar>
        <w:top w:w="0" w:type="dxa"/>
        <w:left w:w="0" w:type="dxa"/>
        <w:bottom w:w="0" w:type="dxa"/>
        <w:right w:w="0" w:type="dxa"/>
      </w:tblCellMar>
    </w:tblPr>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4">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rPr>
  </w:style>
  <w:style w:type="character" w:styleId="a5">
    <w:name w:val="Emphasis"/>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rPr>
  </w:style>
  <w:style w:type="character" w:styleId="a6">
    <w:name w:val="Strong"/>
    <w:uiPriority w:val="22"/>
    <w:qFormat/>
    <w:rsid w:val="003B226D"/>
    <w:rPr>
      <w:rFonts w:ascii="Times New Roman" w:hAnsi="Times New Roman" w:cs="Times New Roman" w:hint="default"/>
      <w:b/>
      <w:bCs w:val="0"/>
    </w:rPr>
  </w:style>
  <w:style w:type="paragraph" w:styleId="a7">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12">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rPr>
  </w:style>
  <w:style w:type="paragraph" w:styleId="a8">
    <w:name w:val="footnote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rPr>
  </w:style>
  <w:style w:type="character" w:customStyle="1" w:styleId="a9">
    <w:name w:val="Текст сноски Знак"/>
    <w:basedOn w:val="a0"/>
    <w:link w:val="a8"/>
    <w:uiPriority w:val="99"/>
    <w:semiHidden/>
    <w:rsid w:val="003B226D"/>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b"/>
    <w:uiPriority w:val="99"/>
    <w:semiHidden/>
    <w:rsid w:val="003B226D"/>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3B226D"/>
    <w:pPr>
      <w:spacing w:after="0" w:line="240" w:lineRule="auto"/>
    </w:pPr>
    <w:rPr>
      <w:rFonts w:ascii="Times New Roman" w:eastAsia="Times New Roman" w:hAnsi="Times New Roman" w:cs="Times New Roman"/>
      <w:sz w:val="20"/>
      <w:szCs w:val="20"/>
      <w:lang w:val="ru-RU"/>
    </w:rPr>
  </w:style>
  <w:style w:type="character" w:customStyle="1" w:styleId="ac">
    <w:name w:val="Верхний колонтитул Знак"/>
    <w:basedOn w:val="a0"/>
    <w:link w:val="ad"/>
    <w:uiPriority w:val="99"/>
    <w:rsid w:val="003B226D"/>
    <w:rPr>
      <w:rFonts w:ascii="Times New Roman" w:eastAsia="Times New Roman" w:hAnsi="Times New Roman" w:cs="Times New Roman"/>
      <w:sz w:val="24"/>
      <w:szCs w:val="20"/>
      <w:lang w:eastAsia="ru-RU"/>
    </w:rPr>
  </w:style>
  <w:style w:type="paragraph" w:styleId="ad">
    <w:name w:val="header"/>
    <w:basedOn w:val="a"/>
    <w:link w:val="ac"/>
    <w:uiPriority w:val="99"/>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rPr>
  </w:style>
  <w:style w:type="paragraph" w:styleId="ae">
    <w:name w:val="footer"/>
    <w:basedOn w:val="a"/>
    <w:link w:val="af"/>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rPr>
  </w:style>
  <w:style w:type="character" w:customStyle="1" w:styleId="af">
    <w:name w:val="Нижний колонтитул Знак"/>
    <w:basedOn w:val="a0"/>
    <w:link w:val="ae"/>
    <w:uiPriority w:val="99"/>
    <w:rsid w:val="003B226D"/>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1"/>
    <w:uiPriority w:val="99"/>
    <w:semiHidden/>
    <w:rsid w:val="003B226D"/>
    <w:rPr>
      <w:rFonts w:ascii="Times New Roman" w:eastAsia="Times New Roman" w:hAnsi="Times New Roman" w:cs="Times New Roman"/>
      <w:sz w:val="20"/>
      <w:szCs w:val="20"/>
      <w:lang w:eastAsia="ru-RU"/>
    </w:rPr>
  </w:style>
  <w:style w:type="paragraph" w:styleId="af1">
    <w:name w:val="endnote text"/>
    <w:basedOn w:val="a"/>
    <w:link w:val="af0"/>
    <w:uiPriority w:val="99"/>
    <w:semiHidden/>
    <w:unhideWhenUsed/>
    <w:rsid w:val="003B226D"/>
    <w:pPr>
      <w:spacing w:after="0" w:line="240" w:lineRule="auto"/>
    </w:pPr>
    <w:rPr>
      <w:rFonts w:ascii="Times New Roman" w:eastAsia="Times New Roman" w:hAnsi="Times New Roman" w:cs="Times New Roman"/>
      <w:sz w:val="20"/>
      <w:szCs w:val="20"/>
      <w:lang w:val="ru-RU"/>
    </w:rPr>
  </w:style>
  <w:style w:type="paragraph" w:styleId="af2">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rPr>
  </w:style>
  <w:style w:type="paragraph" w:styleId="af3">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rPr>
  </w:style>
  <w:style w:type="character" w:customStyle="1" w:styleId="11">
    <w:name w:val="Название Знак1"/>
    <w:basedOn w:val="a0"/>
    <w:link w:val="a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unhideWhenUsed/>
    <w:rsid w:val="003B226D"/>
    <w:pPr>
      <w:spacing w:after="120" w:line="240" w:lineRule="auto"/>
    </w:pPr>
    <w:rPr>
      <w:rFonts w:ascii="Times New Roman" w:eastAsia="Times New Roman" w:hAnsi="Times New Roman" w:cs="Times New Roman"/>
      <w:sz w:val="24"/>
      <w:szCs w:val="20"/>
      <w:lang w:val="ru-RU"/>
    </w:rPr>
  </w:style>
  <w:style w:type="character" w:customStyle="1" w:styleId="af6">
    <w:name w:val="Основной текст Знак"/>
    <w:basedOn w:val="a0"/>
    <w:link w:val="af5"/>
    <w:uiPriority w:val="99"/>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unhideWhenUsed/>
    <w:rsid w:val="003B226D"/>
    <w:pPr>
      <w:spacing w:after="120" w:line="240" w:lineRule="auto"/>
      <w:ind w:left="283"/>
    </w:pPr>
    <w:rPr>
      <w:rFonts w:ascii="Times New Roman" w:eastAsia="Times New Roman" w:hAnsi="Times New Roman" w:cs="Times New Roman"/>
      <w:sz w:val="20"/>
      <w:szCs w:val="20"/>
      <w:lang w:val="ru-RU"/>
    </w:rPr>
  </w:style>
  <w:style w:type="paragraph" w:styleId="af9">
    <w:name w:val="Subtitle"/>
    <w:basedOn w:val="normal"/>
    <w:next w:val="normal"/>
    <w:link w:val="afa"/>
    <w:rsid w:val="004005C5"/>
    <w:pPr>
      <w:spacing w:after="0" w:line="240" w:lineRule="auto"/>
    </w:pPr>
    <w:rPr>
      <w:rFonts w:ascii="Cambria" w:eastAsia="Cambria" w:hAnsi="Cambria" w:cs="Cambria"/>
      <w:sz w:val="24"/>
      <w:szCs w:val="24"/>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rPr>
  </w:style>
  <w:style w:type="character" w:customStyle="1" w:styleId="aff">
    <w:name w:val="Тема примечания Знак"/>
    <w:basedOn w:val="aa"/>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b"/>
    <w:next w:val="ab"/>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rPr>
  </w:style>
  <w:style w:type="paragraph" w:styleId="aff5">
    <w:name w:val="List Paragraph"/>
    <w:basedOn w:val="a"/>
    <w:uiPriority w:val="34"/>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eastAsia="Times New Roman" w:cs="Times New Roman"/>
      <w:lang w:val="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rsid w:val="003B226D"/>
    <w:pPr>
      <w:shd w:val="clear" w:color="auto" w:fill="FFFFFF"/>
      <w:spacing w:after="0" w:line="240" w:lineRule="atLeast"/>
    </w:pPr>
    <w:rPr>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eastAsia="Times New Roman"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cs="Times New Roman"/>
    </w:rPr>
  </w:style>
  <w:style w:type="paragraph" w:customStyle="1" w:styleId="16">
    <w:name w:val="Без интервала1"/>
    <w:uiPriority w:val="99"/>
    <w:qFormat/>
    <w:rsid w:val="003B226D"/>
    <w:pPr>
      <w:spacing w:after="0" w:line="240" w:lineRule="auto"/>
    </w:pPr>
    <w:rPr>
      <w:rFonts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hAnsi="Times New Roman" w:cs="Times New Roman"/>
      <w:sz w:val="20"/>
      <w:szCs w:val="20"/>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eastAsia="Times New Roman"/>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rPr>
  </w:style>
  <w:style w:type="paragraph" w:customStyle="1" w:styleId="1a">
    <w:name w:val="Основной текст1"/>
    <w:basedOn w:val="a"/>
    <w:rsid w:val="003B226D"/>
    <w:pPr>
      <w:shd w:val="clear" w:color="auto" w:fill="FFFFFF"/>
      <w:spacing w:before="180" w:after="0" w:line="240" w:lineRule="exact"/>
      <w:jc w:val="both"/>
    </w:pPr>
    <w:rPr>
      <w:rFonts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uiPriority w:val="39"/>
    <w:rsid w:val="003B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pfdse">
    <w:name w:val="jpfdse"/>
    <w:rsid w:val="00D407A8"/>
  </w:style>
  <w:style w:type="table" w:customStyle="1" w:styleId="afff6">
    <w:basedOn w:val="TableNormal1"/>
    <w:rsid w:val="004005C5"/>
    <w:tblPr>
      <w:tblStyleRowBandSize w:val="1"/>
      <w:tblStyleColBandSize w:val="1"/>
      <w:tblCellMar>
        <w:top w:w="0" w:type="dxa"/>
        <w:left w:w="0" w:type="dxa"/>
        <w:bottom w:w="0" w:type="dxa"/>
        <w:right w:w="0" w:type="dxa"/>
      </w:tblCellMar>
    </w:tblPr>
  </w:style>
  <w:style w:type="table" w:customStyle="1" w:styleId="afff7">
    <w:basedOn w:val="TableNormal1"/>
    <w:rsid w:val="004005C5"/>
    <w:tblPr>
      <w:tblStyleRowBandSize w:val="1"/>
      <w:tblStyleColBandSize w:val="1"/>
      <w:tblCellMar>
        <w:top w:w="0" w:type="dxa"/>
        <w:left w:w="0" w:type="dxa"/>
        <w:bottom w:w="0" w:type="dxa"/>
        <w:right w:w="0" w:type="dxa"/>
      </w:tblCellMar>
    </w:tblPr>
  </w:style>
  <w:style w:type="table" w:customStyle="1" w:styleId="afff8">
    <w:basedOn w:val="TableNormal1"/>
    <w:rsid w:val="004005C5"/>
    <w:tblPr>
      <w:tblStyleRowBandSize w:val="1"/>
      <w:tblStyleColBandSize w:val="1"/>
      <w:tblCellMar>
        <w:top w:w="0" w:type="dxa"/>
        <w:left w:w="115" w:type="dxa"/>
        <w:bottom w:w="0" w:type="dxa"/>
        <w:right w:w="115" w:type="dxa"/>
      </w:tblCellMar>
    </w:tblPr>
  </w:style>
  <w:style w:type="table" w:customStyle="1" w:styleId="afff9">
    <w:basedOn w:val="TableNormal1"/>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1"/>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1"/>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1"/>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0"/>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0"/>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0"/>
    <w:rsid w:val="004005C5"/>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0"/>
    <w:rsid w:val="004005C5"/>
    <w:pPr>
      <w:spacing w:after="0" w:line="240" w:lineRule="auto"/>
    </w:pPr>
    <w:tblPr>
      <w:tblStyleRowBandSize w:val="1"/>
      <w:tblStyleColBandSize w:val="1"/>
      <w:tblCellMar>
        <w:top w:w="0" w:type="dxa"/>
        <w:left w:w="108" w:type="dxa"/>
        <w:bottom w:w="0" w:type="dxa"/>
        <w:right w:w="108" w:type="dxa"/>
      </w:tblCellMar>
    </w:tblPr>
  </w:style>
  <w:style w:type="character" w:customStyle="1" w:styleId="docdata">
    <w:name w:val="docdata"/>
    <w:basedOn w:val="a0"/>
    <w:rsid w:val="009B3207"/>
  </w:style>
  <w:style w:type="paragraph" w:customStyle="1" w:styleId="2941">
    <w:name w:val="2941"/>
    <w:basedOn w:val="a"/>
    <w:rsid w:val="009B320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b">
    <w:name w:val="Обычный (веб)1"/>
    <w:basedOn w:val="a"/>
    <w:rsid w:val="00811633"/>
    <w:pPr>
      <w:suppressAutoHyphens/>
      <w:spacing w:before="280" w:after="280" w:line="240" w:lineRule="auto"/>
    </w:pPr>
    <w:rPr>
      <w:rFonts w:ascii="Times New Roman" w:eastAsia="Times New Roman" w:hAnsi="Times New Roman" w:cs="Times New Roman"/>
      <w:sz w:val="24"/>
      <w:szCs w:val="24"/>
      <w:lang w:val="ru-RU" w:eastAsia="uk-UA"/>
    </w:rPr>
  </w:style>
  <w:style w:type="paragraph" w:customStyle="1" w:styleId="WW-">
    <w:name w:val="WW-Базовий"/>
    <w:rsid w:val="00811633"/>
    <w:pPr>
      <w:tabs>
        <w:tab w:val="left" w:pos="708"/>
      </w:tabs>
      <w:suppressAutoHyphens/>
      <w:spacing w:after="0" w:line="100" w:lineRule="atLeast"/>
    </w:pPr>
    <w:rPr>
      <w:rFonts w:ascii="Times New Roman" w:eastAsia="SimSun" w:hAnsi="Times New Roman" w:cs="Times New Roman"/>
      <w:color w:val="000000"/>
      <w:sz w:val="24"/>
      <w:szCs w:val="24"/>
      <w:lang w:val="ru-RU" w:eastAsia="zh-CN"/>
    </w:rPr>
  </w:style>
  <w:style w:type="paragraph" w:customStyle="1" w:styleId="Standard">
    <w:name w:val="Standard"/>
    <w:rsid w:val="0038520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affff2">
    <w:name w:val="Вміст таблиці"/>
    <w:basedOn w:val="a"/>
    <w:qFormat/>
    <w:rsid w:val="00385207"/>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Textbody">
    <w:name w:val="Text body"/>
    <w:basedOn w:val="Standard"/>
    <w:rsid w:val="00385207"/>
    <w:pPr>
      <w:spacing w:after="283" w:line="276"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g-zoh.e-schools.info/class/47289/news/3769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5CX53uZNVHQVnNG8FNPURFrdw==">CgMxLjAyCWguMWZvYjl0ZTIIaC5namRneHMyCWguM3pueXNoNzIJaC4zMGowemxsOAByITFQczFQY09Ra0w2ZDhsSVZ5SEhQY3c0aXF4TlNYU3FKRQ==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FBEA6-7D83-4FBC-8E91-FA7C4373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26</Pages>
  <Words>9877</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Галинка</dc:creator>
  <cp:lastModifiedBy>Ольга</cp:lastModifiedBy>
  <cp:revision>3</cp:revision>
  <cp:lastPrinted>2025-02-23T19:07:00Z</cp:lastPrinted>
  <dcterms:created xsi:type="dcterms:W3CDTF">2024-06-27T10:15:00Z</dcterms:created>
  <dcterms:modified xsi:type="dcterms:W3CDTF">2025-02-23T19:30:00Z</dcterms:modified>
</cp:coreProperties>
</file>