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D1A" w:rsidRDefault="00523D1A">
      <w:pPr>
        <w:rPr>
          <w:sz w:val="2"/>
          <w:szCs w:val="2"/>
        </w:rPr>
      </w:pPr>
    </w:p>
    <w:p w:rsidR="00943AC9" w:rsidRDefault="00943AC9" w:rsidP="00943AC9">
      <w:pPr>
        <w:widowControl/>
        <w:jc w:val="center"/>
        <w:rPr>
          <w:rFonts w:ascii="Times New Roman" w:eastAsia="Calibri" w:hAnsi="Times New Roman" w:cs="Times New Roman"/>
          <w:color w:val="auto"/>
          <w:sz w:val="28"/>
          <w:szCs w:val="28"/>
          <w:lang w:val="uk-UA" w:bidi="ar-SA"/>
        </w:rPr>
      </w:pPr>
    </w:p>
    <w:tbl>
      <w:tblPr>
        <w:tblStyle w:val="a6"/>
        <w:tblW w:w="5674" w:type="pc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1180"/>
        <w:gridCol w:w="4986"/>
      </w:tblGrid>
      <w:tr w:rsidR="00D376D0" w:rsidRPr="00BB5202" w:rsidTr="00EF4BEB">
        <w:trPr>
          <w:trHeight w:val="1783"/>
        </w:trPr>
        <w:tc>
          <w:tcPr>
            <w:tcW w:w="2162" w:type="pct"/>
          </w:tcPr>
          <w:p w:rsidR="00D376D0" w:rsidRPr="00943AC9" w:rsidRDefault="00D376D0" w:rsidP="00A574B4">
            <w:pPr>
              <w:ind w:left="-108" w:right="85"/>
              <w:rPr>
                <w:rFonts w:ascii="Times New Roman" w:hAnsi="Times New Roman"/>
                <w:bCs/>
                <w:color w:val="auto"/>
                <w:sz w:val="24"/>
                <w:szCs w:val="24"/>
              </w:rPr>
            </w:pPr>
            <w:r>
              <w:rPr>
                <w:rFonts w:ascii="Times New Roman" w:hAnsi="Times New Roman"/>
                <w:bCs/>
                <w:color w:val="auto"/>
                <w:sz w:val="24"/>
                <w:szCs w:val="24"/>
              </w:rPr>
              <w:t xml:space="preserve">         </w:t>
            </w:r>
            <w:r w:rsidRPr="00943AC9">
              <w:rPr>
                <w:rFonts w:ascii="Times New Roman" w:hAnsi="Times New Roman"/>
                <w:bCs/>
                <w:color w:val="auto"/>
                <w:sz w:val="24"/>
                <w:szCs w:val="24"/>
              </w:rPr>
              <w:t>СХВАЛЕНО</w:t>
            </w:r>
          </w:p>
          <w:p w:rsidR="00D376D0" w:rsidRDefault="00D376D0" w:rsidP="00EF4BEB">
            <w:pPr>
              <w:shd w:val="clear" w:color="auto" w:fill="FFFFFF"/>
              <w:ind w:left="-108"/>
              <w:rPr>
                <w:rFonts w:ascii="Times New Roman" w:hAnsi="Times New Roman"/>
                <w:color w:val="auto"/>
                <w:sz w:val="24"/>
                <w:szCs w:val="24"/>
              </w:rPr>
            </w:pPr>
            <w:r w:rsidRPr="00943AC9">
              <w:rPr>
                <w:rFonts w:ascii="Times New Roman" w:hAnsi="Times New Roman"/>
                <w:bCs/>
                <w:color w:val="auto"/>
                <w:sz w:val="24"/>
                <w:szCs w:val="24"/>
              </w:rPr>
              <w:t xml:space="preserve">Педагогічною радою </w:t>
            </w:r>
            <w:r w:rsidR="00EF4BEB">
              <w:rPr>
                <w:rFonts w:ascii="Times New Roman" w:hAnsi="Times New Roman"/>
                <w:color w:val="auto"/>
                <w:sz w:val="24"/>
                <w:szCs w:val="24"/>
              </w:rPr>
              <w:t>Блиставицької загальноосвітньої школи</w:t>
            </w:r>
            <w:r w:rsidRPr="00943AC9">
              <w:rPr>
                <w:rFonts w:ascii="Times New Roman" w:hAnsi="Times New Roman"/>
                <w:color w:val="auto"/>
                <w:sz w:val="24"/>
                <w:szCs w:val="24"/>
              </w:rPr>
              <w:t xml:space="preserve"> І-ІІ</w:t>
            </w:r>
            <w:r w:rsidR="00EF4BEB" w:rsidRPr="00943AC9">
              <w:rPr>
                <w:rFonts w:ascii="Times New Roman" w:hAnsi="Times New Roman"/>
                <w:color w:val="auto"/>
                <w:sz w:val="24"/>
                <w:szCs w:val="24"/>
              </w:rPr>
              <w:t>І</w:t>
            </w:r>
            <w:r w:rsidRPr="00943AC9">
              <w:rPr>
                <w:rFonts w:ascii="Times New Roman" w:hAnsi="Times New Roman"/>
                <w:color w:val="auto"/>
                <w:sz w:val="24"/>
                <w:szCs w:val="24"/>
              </w:rPr>
              <w:t xml:space="preserve"> ступенів </w:t>
            </w:r>
          </w:p>
          <w:p w:rsidR="00D376D0" w:rsidRPr="00943AC9" w:rsidRDefault="00D376D0" w:rsidP="00A574B4">
            <w:pPr>
              <w:shd w:val="clear" w:color="auto" w:fill="FFFFFF"/>
              <w:ind w:left="-108"/>
              <w:rPr>
                <w:rFonts w:ascii="Times New Roman" w:hAnsi="Times New Roman"/>
                <w:color w:val="auto"/>
                <w:sz w:val="24"/>
                <w:szCs w:val="24"/>
              </w:rPr>
            </w:pPr>
            <w:r>
              <w:rPr>
                <w:rFonts w:ascii="Times New Roman" w:hAnsi="Times New Roman"/>
                <w:color w:val="auto"/>
                <w:sz w:val="24"/>
                <w:szCs w:val="24"/>
              </w:rPr>
              <w:t>(Протокол № 6 від 31.05.2018)</w:t>
            </w:r>
          </w:p>
          <w:p w:rsidR="00D376D0" w:rsidRPr="00943AC9" w:rsidRDefault="00D376D0" w:rsidP="00A574B4">
            <w:pPr>
              <w:ind w:right="85"/>
              <w:rPr>
                <w:rFonts w:ascii="Times New Roman" w:hAnsi="Times New Roman"/>
                <w:bCs/>
                <w:color w:val="auto"/>
                <w:sz w:val="24"/>
                <w:szCs w:val="24"/>
              </w:rPr>
            </w:pPr>
          </w:p>
        </w:tc>
        <w:tc>
          <w:tcPr>
            <w:tcW w:w="543" w:type="pct"/>
          </w:tcPr>
          <w:p w:rsidR="00D376D0" w:rsidRPr="00943AC9" w:rsidRDefault="00D376D0" w:rsidP="00A574B4">
            <w:pPr>
              <w:ind w:right="85"/>
              <w:jc w:val="center"/>
              <w:rPr>
                <w:rFonts w:ascii="Times New Roman" w:hAnsi="Times New Roman"/>
                <w:bCs/>
                <w:color w:val="auto"/>
                <w:sz w:val="24"/>
                <w:szCs w:val="24"/>
              </w:rPr>
            </w:pPr>
          </w:p>
        </w:tc>
        <w:tc>
          <w:tcPr>
            <w:tcW w:w="2295" w:type="pct"/>
          </w:tcPr>
          <w:p w:rsidR="00280665" w:rsidRPr="00943AC9" w:rsidRDefault="00280665" w:rsidP="00280665">
            <w:pPr>
              <w:ind w:left="161"/>
              <w:jc w:val="center"/>
              <w:rPr>
                <w:rFonts w:ascii="Times New Roman" w:hAnsi="Times New Roman"/>
                <w:color w:val="auto"/>
                <w:sz w:val="24"/>
                <w:szCs w:val="24"/>
              </w:rPr>
            </w:pPr>
            <w:r w:rsidRPr="00943AC9">
              <w:rPr>
                <w:rFonts w:ascii="Times New Roman" w:hAnsi="Times New Roman"/>
                <w:color w:val="auto"/>
                <w:sz w:val="24"/>
                <w:szCs w:val="24"/>
              </w:rPr>
              <w:t>ЗАТВЕРДЖ</w:t>
            </w:r>
            <w:r>
              <w:rPr>
                <w:rFonts w:ascii="Times New Roman" w:hAnsi="Times New Roman"/>
                <w:color w:val="auto"/>
                <w:sz w:val="24"/>
                <w:szCs w:val="24"/>
              </w:rPr>
              <w:t>ЕНО</w:t>
            </w:r>
          </w:p>
          <w:p w:rsidR="00280665" w:rsidRDefault="00280665" w:rsidP="00280665">
            <w:pPr>
              <w:shd w:val="clear" w:color="auto" w:fill="FFFFFF"/>
              <w:ind w:left="-108"/>
              <w:rPr>
                <w:rFonts w:ascii="Times New Roman" w:hAnsi="Times New Roman"/>
                <w:color w:val="auto"/>
                <w:sz w:val="24"/>
                <w:szCs w:val="24"/>
              </w:rPr>
            </w:pPr>
            <w:r>
              <w:rPr>
                <w:rFonts w:ascii="Times New Roman" w:hAnsi="Times New Roman"/>
                <w:color w:val="auto"/>
                <w:sz w:val="24"/>
                <w:szCs w:val="24"/>
              </w:rPr>
              <w:t xml:space="preserve"> наказом № 31від 31.05.2018</w:t>
            </w:r>
          </w:p>
          <w:p w:rsidR="00280665" w:rsidRDefault="00280665" w:rsidP="00280665">
            <w:pPr>
              <w:shd w:val="clear" w:color="auto" w:fill="FFFFFF"/>
              <w:ind w:left="-108"/>
              <w:rPr>
                <w:rFonts w:ascii="Times New Roman" w:hAnsi="Times New Roman"/>
                <w:color w:val="auto"/>
                <w:sz w:val="24"/>
                <w:szCs w:val="24"/>
              </w:rPr>
            </w:pPr>
          </w:p>
          <w:p w:rsidR="00280665" w:rsidRDefault="00280665" w:rsidP="00280665">
            <w:pPr>
              <w:shd w:val="clear" w:color="auto" w:fill="FFFFFF"/>
              <w:ind w:left="-108"/>
              <w:rPr>
                <w:rFonts w:ascii="Times New Roman" w:hAnsi="Times New Roman"/>
                <w:color w:val="auto"/>
                <w:sz w:val="24"/>
                <w:szCs w:val="24"/>
              </w:rPr>
            </w:pPr>
            <w:r>
              <w:rPr>
                <w:rFonts w:ascii="Times New Roman" w:hAnsi="Times New Roman"/>
                <w:color w:val="auto"/>
                <w:sz w:val="24"/>
                <w:szCs w:val="24"/>
              </w:rPr>
              <w:t>Директор</w:t>
            </w:r>
            <w:r w:rsidR="00EF4BEB">
              <w:rPr>
                <w:rFonts w:ascii="Times New Roman" w:hAnsi="Times New Roman"/>
                <w:color w:val="auto"/>
                <w:sz w:val="24"/>
                <w:szCs w:val="24"/>
              </w:rPr>
              <w:t xml:space="preserve"> школи </w:t>
            </w:r>
            <w:r>
              <w:rPr>
                <w:rFonts w:ascii="Times New Roman" w:hAnsi="Times New Roman"/>
                <w:color w:val="auto"/>
                <w:sz w:val="24"/>
                <w:szCs w:val="24"/>
              </w:rPr>
              <w:t xml:space="preserve"> ________ </w:t>
            </w:r>
            <w:r w:rsidR="00EF4BEB">
              <w:rPr>
                <w:rFonts w:ascii="Times New Roman" w:hAnsi="Times New Roman"/>
                <w:color w:val="auto"/>
                <w:sz w:val="24"/>
                <w:szCs w:val="24"/>
              </w:rPr>
              <w:t>В.М.Топоренко</w:t>
            </w:r>
          </w:p>
          <w:p w:rsidR="00280665" w:rsidRPr="00943AC9" w:rsidRDefault="00280665" w:rsidP="00280665">
            <w:pPr>
              <w:shd w:val="clear" w:color="auto" w:fill="FFFFFF"/>
              <w:ind w:left="-108"/>
              <w:jc w:val="both"/>
              <w:rPr>
                <w:rFonts w:ascii="Times New Roman" w:hAnsi="Times New Roman"/>
                <w:color w:val="auto"/>
                <w:sz w:val="24"/>
                <w:szCs w:val="24"/>
              </w:rPr>
            </w:pPr>
          </w:p>
          <w:p w:rsidR="00D376D0" w:rsidRPr="00943AC9" w:rsidRDefault="00D376D0" w:rsidP="00A574B4">
            <w:pPr>
              <w:shd w:val="clear" w:color="auto" w:fill="FFFFFF"/>
              <w:ind w:left="-108"/>
              <w:jc w:val="both"/>
              <w:rPr>
                <w:rFonts w:ascii="Times New Roman" w:hAnsi="Times New Roman"/>
                <w:bCs/>
                <w:color w:val="auto"/>
                <w:sz w:val="24"/>
                <w:szCs w:val="24"/>
              </w:rPr>
            </w:pPr>
          </w:p>
        </w:tc>
      </w:tr>
    </w:tbl>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EF4BEB" w:rsidRPr="00481C25" w:rsidRDefault="00EF4BEB" w:rsidP="00EF4BEB">
      <w:pPr>
        <w:spacing w:line="24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4E112D" w:rsidRDefault="004E112D" w:rsidP="00523D1A">
      <w:pPr>
        <w:widowControl/>
        <w:ind w:right="85"/>
        <w:jc w:val="center"/>
        <w:rPr>
          <w:rFonts w:ascii="Times New Roman" w:eastAsia="Calibri" w:hAnsi="Times New Roman" w:cs="Times New Roman"/>
          <w:b/>
          <w:bCs/>
          <w:color w:val="auto"/>
          <w:sz w:val="32"/>
          <w:szCs w:val="32"/>
          <w:lang w:val="uk-UA" w:bidi="ar-SA"/>
        </w:rPr>
      </w:pPr>
    </w:p>
    <w:p w:rsidR="00943AC9" w:rsidRDefault="00943AC9" w:rsidP="00523D1A">
      <w:pPr>
        <w:widowControl/>
        <w:ind w:right="85"/>
        <w:jc w:val="center"/>
        <w:rPr>
          <w:rFonts w:ascii="Times New Roman" w:eastAsia="Calibri" w:hAnsi="Times New Roman" w:cs="Times New Roman"/>
          <w:b/>
          <w:bCs/>
          <w:color w:val="auto"/>
          <w:sz w:val="32"/>
          <w:szCs w:val="32"/>
          <w:lang w:val="uk-UA" w:bidi="ar-SA"/>
        </w:rPr>
      </w:pPr>
    </w:p>
    <w:p w:rsidR="00523D1A" w:rsidRPr="004E112D" w:rsidRDefault="000A69CC" w:rsidP="00523D1A">
      <w:pPr>
        <w:widowControl/>
        <w:ind w:right="85"/>
        <w:jc w:val="center"/>
        <w:rPr>
          <w:rFonts w:ascii="Times New Roman" w:eastAsia="Calibri" w:hAnsi="Times New Roman" w:cs="Times New Roman"/>
          <w:b/>
          <w:bCs/>
          <w:color w:val="auto"/>
          <w:sz w:val="32"/>
          <w:szCs w:val="32"/>
          <w:lang w:val="uk-UA" w:bidi="ar-SA"/>
        </w:rPr>
      </w:pPr>
      <w:r w:rsidRPr="004E112D">
        <w:rPr>
          <w:rFonts w:ascii="Times New Roman" w:eastAsia="Calibri" w:hAnsi="Times New Roman" w:cs="Times New Roman"/>
          <w:b/>
          <w:bCs/>
          <w:color w:val="auto"/>
          <w:sz w:val="32"/>
          <w:szCs w:val="32"/>
          <w:lang w:val="uk-UA" w:bidi="ar-SA"/>
        </w:rPr>
        <w:t>О</w:t>
      </w:r>
      <w:r w:rsidR="00523D1A" w:rsidRPr="004E112D">
        <w:rPr>
          <w:rFonts w:ascii="Times New Roman" w:eastAsia="Calibri" w:hAnsi="Times New Roman" w:cs="Times New Roman"/>
          <w:b/>
          <w:bCs/>
          <w:color w:val="auto"/>
          <w:sz w:val="32"/>
          <w:szCs w:val="32"/>
          <w:lang w:val="uk-UA" w:bidi="ar-SA"/>
        </w:rPr>
        <w:t xml:space="preserve">світня програма </w:t>
      </w:r>
    </w:p>
    <w:p w:rsidR="00EF4BEB" w:rsidRPr="00EF4BEB" w:rsidRDefault="00EF4BEB" w:rsidP="00523D1A">
      <w:pPr>
        <w:widowControl/>
        <w:ind w:right="85"/>
        <w:jc w:val="center"/>
        <w:rPr>
          <w:rFonts w:ascii="Times New Roman" w:hAnsi="Times New Roman"/>
          <w:b/>
          <w:color w:val="auto"/>
          <w:sz w:val="32"/>
          <w:szCs w:val="32"/>
          <w:lang w:val="uk-UA"/>
        </w:rPr>
      </w:pPr>
      <w:r w:rsidRPr="00EF4BEB">
        <w:rPr>
          <w:rFonts w:ascii="Times New Roman" w:hAnsi="Times New Roman"/>
          <w:b/>
          <w:color w:val="auto"/>
          <w:sz w:val="32"/>
          <w:szCs w:val="32"/>
          <w:lang w:val="uk-UA"/>
        </w:rPr>
        <w:t xml:space="preserve">Блиставицької загальноосвітньої школи І-ІІІ ступенів </w:t>
      </w:r>
    </w:p>
    <w:p w:rsidR="00523D1A" w:rsidRPr="004E112D" w:rsidRDefault="007345CA" w:rsidP="00523D1A">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І</w:t>
      </w:r>
      <w:r w:rsidR="00410510">
        <w:rPr>
          <w:rFonts w:ascii="Times New Roman" w:eastAsia="Calibri" w:hAnsi="Times New Roman" w:cs="Times New Roman"/>
          <w:b/>
          <w:bCs/>
          <w:color w:val="auto"/>
          <w:sz w:val="32"/>
          <w:szCs w:val="32"/>
          <w:lang w:val="uk-UA" w:bidi="ar-SA"/>
        </w:rPr>
        <w:t>І</w:t>
      </w:r>
      <w:r w:rsidR="00873339" w:rsidRPr="004E112D">
        <w:rPr>
          <w:rFonts w:ascii="Times New Roman" w:eastAsia="Calibri" w:hAnsi="Times New Roman" w:cs="Times New Roman"/>
          <w:b/>
          <w:bCs/>
          <w:color w:val="auto"/>
          <w:sz w:val="32"/>
          <w:szCs w:val="32"/>
          <w:lang w:val="uk-UA" w:bidi="ar-SA"/>
        </w:rPr>
        <w:t xml:space="preserve"> ступінь</w:t>
      </w:r>
    </w:p>
    <w:p w:rsidR="000A69CC" w:rsidRPr="00523D1A" w:rsidRDefault="000A69CC" w:rsidP="00523D1A">
      <w:pPr>
        <w:widowControl/>
        <w:ind w:right="85"/>
        <w:jc w:val="center"/>
        <w:rPr>
          <w:rFonts w:ascii="Times New Roman" w:eastAsia="Calibri" w:hAnsi="Times New Roman" w:cs="Times New Roman"/>
          <w:b/>
          <w:bCs/>
          <w:color w:val="auto"/>
          <w:sz w:val="28"/>
          <w:szCs w:val="28"/>
          <w:lang w:val="uk-UA" w:bidi="ar-SA"/>
        </w:rPr>
      </w:pPr>
    </w:p>
    <w:p w:rsidR="004E112D" w:rsidRDefault="004E112D">
      <w:pP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br w:type="page"/>
      </w:r>
    </w:p>
    <w:p w:rsidR="004E112D" w:rsidRPr="003132B4" w:rsidRDefault="00523D1A" w:rsidP="00873339">
      <w:pPr>
        <w:widowControl/>
        <w:ind w:right="85"/>
        <w:jc w:val="center"/>
        <w:rPr>
          <w:rFonts w:ascii="Times New Roman" w:eastAsia="Calibri" w:hAnsi="Times New Roman" w:cs="Times New Roman"/>
          <w:b/>
          <w:bCs/>
          <w:color w:val="auto"/>
          <w:sz w:val="28"/>
          <w:szCs w:val="28"/>
          <w:lang w:val="uk-UA" w:bidi="ar-SA"/>
        </w:rPr>
      </w:pPr>
      <w:r w:rsidRPr="003132B4">
        <w:rPr>
          <w:rFonts w:ascii="Times New Roman" w:eastAsia="Calibri" w:hAnsi="Times New Roman" w:cs="Times New Roman"/>
          <w:b/>
          <w:bCs/>
          <w:color w:val="auto"/>
          <w:sz w:val="28"/>
          <w:szCs w:val="28"/>
          <w:lang w:val="uk-UA" w:bidi="ar-SA"/>
        </w:rPr>
        <w:lastRenderedPageBreak/>
        <w:t xml:space="preserve">Загальні положення освітньої програми </w:t>
      </w:r>
    </w:p>
    <w:p w:rsidR="00EF4BEB" w:rsidRPr="003132B4" w:rsidRDefault="00EF4BEB" w:rsidP="004E112D">
      <w:pPr>
        <w:widowControl/>
        <w:ind w:right="85"/>
        <w:jc w:val="center"/>
        <w:rPr>
          <w:rFonts w:ascii="Times New Roman" w:eastAsia="Calibri" w:hAnsi="Times New Roman" w:cs="Times New Roman"/>
          <w:b/>
          <w:bCs/>
          <w:color w:val="auto"/>
          <w:sz w:val="28"/>
          <w:szCs w:val="28"/>
          <w:lang w:val="uk-UA" w:bidi="ar-SA"/>
        </w:rPr>
      </w:pPr>
      <w:r w:rsidRPr="003132B4">
        <w:rPr>
          <w:rFonts w:ascii="Times New Roman" w:hAnsi="Times New Roman"/>
          <w:b/>
          <w:color w:val="auto"/>
          <w:sz w:val="28"/>
          <w:szCs w:val="28"/>
          <w:lang w:val="uk-UA"/>
        </w:rPr>
        <w:t>Блиставицької загальноосвітньої школи І-ІІІ ступенів</w:t>
      </w:r>
      <w:r w:rsidRPr="003132B4">
        <w:rPr>
          <w:rFonts w:ascii="Times New Roman" w:eastAsia="Calibri" w:hAnsi="Times New Roman" w:cs="Times New Roman"/>
          <w:b/>
          <w:bCs/>
          <w:color w:val="auto"/>
          <w:sz w:val="28"/>
          <w:szCs w:val="28"/>
          <w:lang w:val="uk-UA" w:bidi="ar-SA"/>
        </w:rPr>
        <w:t xml:space="preserve"> </w:t>
      </w:r>
    </w:p>
    <w:p w:rsidR="00523D1A" w:rsidRPr="003132B4" w:rsidRDefault="004E112D" w:rsidP="004E112D">
      <w:pPr>
        <w:widowControl/>
        <w:ind w:right="85"/>
        <w:jc w:val="center"/>
        <w:rPr>
          <w:rFonts w:ascii="Times New Roman" w:eastAsia="Calibri" w:hAnsi="Times New Roman" w:cs="Times New Roman"/>
          <w:b/>
          <w:bCs/>
          <w:color w:val="auto"/>
          <w:sz w:val="28"/>
          <w:szCs w:val="28"/>
          <w:lang w:val="uk-UA" w:bidi="ar-SA"/>
        </w:rPr>
      </w:pPr>
      <w:r w:rsidRPr="003132B4">
        <w:rPr>
          <w:rFonts w:ascii="Times New Roman" w:eastAsia="Calibri" w:hAnsi="Times New Roman" w:cs="Times New Roman"/>
          <w:b/>
          <w:bCs/>
          <w:color w:val="auto"/>
          <w:sz w:val="28"/>
          <w:szCs w:val="28"/>
          <w:lang w:val="uk-UA" w:bidi="ar-SA"/>
        </w:rPr>
        <w:t>ІІ ступінь</w:t>
      </w:r>
    </w:p>
    <w:p w:rsidR="008E7110" w:rsidRPr="00523D1A" w:rsidRDefault="008E7110" w:rsidP="004E112D">
      <w:pPr>
        <w:widowControl/>
        <w:ind w:right="85"/>
        <w:jc w:val="center"/>
        <w:rPr>
          <w:rFonts w:ascii="Times New Roman" w:eastAsia="Calibri" w:hAnsi="Times New Roman" w:cs="Times New Roman"/>
          <w:color w:val="auto"/>
          <w:sz w:val="28"/>
          <w:szCs w:val="28"/>
          <w:lang w:val="uk-UA" w:bidi="ar-SA"/>
        </w:rPr>
      </w:pPr>
    </w:p>
    <w:p w:rsidR="00EF4BEB" w:rsidRPr="00EF4BEB" w:rsidRDefault="00873339" w:rsidP="00EF4BEB">
      <w:pPr>
        <w:widowControl/>
        <w:ind w:right="85"/>
        <w:jc w:val="both"/>
        <w:rPr>
          <w:rFonts w:ascii="Times New Roman" w:eastAsia="Calibri" w:hAnsi="Times New Roman" w:cs="Times New Roman"/>
          <w:bCs/>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w:t>
      </w:r>
      <w:r w:rsidR="00EF4BEB" w:rsidRPr="00EF4BEB">
        <w:rPr>
          <w:rFonts w:ascii="Times New Roman" w:hAnsi="Times New Roman"/>
          <w:color w:val="auto"/>
          <w:sz w:val="28"/>
          <w:szCs w:val="28"/>
          <w:lang w:val="uk-UA"/>
        </w:rPr>
        <w:t>Блиставицької загальноосвітньої школи І-ІІІ ступенів</w:t>
      </w:r>
      <w:r w:rsidR="00EF4BEB" w:rsidRPr="00EF4BEB">
        <w:rPr>
          <w:rFonts w:ascii="Times New Roman" w:eastAsia="Calibri" w:hAnsi="Times New Roman" w:cs="Times New Roman"/>
          <w:bCs/>
          <w:color w:val="auto"/>
          <w:sz w:val="28"/>
          <w:szCs w:val="28"/>
          <w:lang w:val="uk-UA" w:bidi="ar-SA"/>
        </w:rPr>
        <w:t xml:space="preserve"> </w:t>
      </w:r>
    </w:p>
    <w:p w:rsidR="00523D1A" w:rsidRPr="00523D1A" w:rsidRDefault="00523D1A" w:rsidP="00EF4BEB">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 ІІ ступеня (базова середня освіта) розроблена на виконання Закону України «Про освіту»</w:t>
      </w:r>
      <w:r w:rsidR="00DE2910">
        <w:rPr>
          <w:rFonts w:ascii="Times New Roman" w:eastAsia="Calibri" w:hAnsi="Times New Roman" w:cs="Times New Roman"/>
          <w:color w:val="auto"/>
          <w:sz w:val="28"/>
          <w:szCs w:val="28"/>
          <w:lang w:val="uk-UA" w:bidi="ar-SA"/>
        </w:rPr>
        <w:t>, наказу Міністерства освіти і науки України від 20 квітня 2018 року № 405 "Про затвердження типової освітньої програми закладів загальної середньої освіти ІІ ступеня"</w:t>
      </w:r>
      <w:r w:rsidRPr="00523D1A">
        <w:rPr>
          <w:rFonts w:ascii="Times New Roman" w:eastAsia="Calibri" w:hAnsi="Times New Roman" w:cs="Times New Roman"/>
          <w:color w:val="auto"/>
          <w:sz w:val="28"/>
          <w:szCs w:val="28"/>
          <w:lang w:val="uk-UA" w:bidi="ar-SA"/>
        </w:rPr>
        <w:t xml:space="preserve">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p>
    <w:p w:rsidR="00523D1A" w:rsidRPr="00523D1A" w:rsidRDefault="00873339" w:rsidP="00EF4BEB">
      <w:pPr>
        <w:widowControl/>
        <w:ind w:right="85"/>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базової середньої освіти (далі - </w:t>
      </w:r>
      <w:r w:rsidR="00F9259E">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окреслює підходи до планування й організації </w:t>
      </w:r>
      <w:r w:rsidR="00F9259E">
        <w:rPr>
          <w:rFonts w:ascii="Times New Roman" w:eastAsia="Calibri" w:hAnsi="Times New Roman" w:cs="Times New Roman"/>
          <w:color w:val="auto"/>
          <w:sz w:val="28"/>
          <w:szCs w:val="28"/>
          <w:lang w:val="uk-UA" w:bidi="ar-SA"/>
        </w:rPr>
        <w:t xml:space="preserve">у </w:t>
      </w:r>
      <w:r w:rsidR="00EF4BEB">
        <w:rPr>
          <w:rFonts w:ascii="Times New Roman" w:hAnsi="Times New Roman"/>
          <w:color w:val="auto"/>
          <w:sz w:val="28"/>
          <w:szCs w:val="28"/>
          <w:lang w:val="uk-UA"/>
        </w:rPr>
        <w:t>Блиставицькій загальноосвітній</w:t>
      </w:r>
      <w:r w:rsidR="00EF4BEB" w:rsidRPr="00EF4BEB">
        <w:rPr>
          <w:rFonts w:ascii="Times New Roman" w:hAnsi="Times New Roman"/>
          <w:color w:val="auto"/>
          <w:sz w:val="28"/>
          <w:szCs w:val="28"/>
          <w:lang w:val="uk-UA"/>
        </w:rPr>
        <w:t xml:space="preserve"> </w:t>
      </w:r>
      <w:r w:rsidR="00EF4BEB">
        <w:rPr>
          <w:rFonts w:ascii="Times New Roman" w:hAnsi="Times New Roman"/>
          <w:color w:val="auto"/>
          <w:sz w:val="28"/>
          <w:szCs w:val="28"/>
          <w:lang w:val="uk-UA"/>
        </w:rPr>
        <w:t>школі</w:t>
      </w:r>
      <w:r w:rsidR="00EF4BEB" w:rsidRPr="00EF4BEB">
        <w:rPr>
          <w:rFonts w:ascii="Times New Roman" w:hAnsi="Times New Roman"/>
          <w:color w:val="auto"/>
          <w:sz w:val="28"/>
          <w:szCs w:val="28"/>
          <w:lang w:val="uk-UA"/>
        </w:rPr>
        <w:t xml:space="preserve"> І-ІІІ ступенів</w:t>
      </w:r>
      <w:r w:rsidR="00EF4BEB" w:rsidRPr="00EF4BEB">
        <w:rPr>
          <w:rFonts w:ascii="Times New Roman" w:eastAsia="Calibri" w:hAnsi="Times New Roman" w:cs="Times New Roman"/>
          <w:bCs/>
          <w:color w:val="auto"/>
          <w:sz w:val="28"/>
          <w:szCs w:val="28"/>
          <w:lang w:val="uk-UA" w:bidi="ar-SA"/>
        </w:rPr>
        <w:t xml:space="preserve"> </w:t>
      </w:r>
      <w:r w:rsidR="00523D1A" w:rsidRPr="00523D1A">
        <w:rPr>
          <w:rFonts w:ascii="Times New Roman" w:eastAsia="Calibri" w:hAnsi="Times New Roman" w:cs="Times New Roman"/>
          <w:color w:val="auto"/>
          <w:sz w:val="28"/>
          <w:szCs w:val="28"/>
          <w:lang w:val="uk-UA" w:bidi="ar-SA"/>
        </w:rPr>
        <w:t xml:space="preserve">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523D1A" w:rsidRPr="00523D1A" w:rsidRDefault="00F9259E" w:rsidP="00523D1A">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00523D1A" w:rsidRPr="00523D1A">
        <w:rPr>
          <w:rFonts w:ascii="Times New Roman" w:eastAsia="Calibri" w:hAnsi="Times New Roman" w:cs="Times New Roman"/>
          <w:color w:val="auto"/>
          <w:sz w:val="28"/>
          <w:szCs w:val="28"/>
          <w:lang w:val="uk-UA" w:bidi="ar-SA"/>
        </w:rPr>
        <w:t xml:space="preserve">світня програма визначає: </w:t>
      </w:r>
    </w:p>
    <w:p w:rsidR="00280665" w:rsidRDefault="00523D1A" w:rsidP="00280665">
      <w:pPr>
        <w:pStyle w:val="a7"/>
        <w:numPr>
          <w:ilvl w:val="0"/>
          <w:numId w:val="14"/>
        </w:numPr>
        <w:tabs>
          <w:tab w:val="left" w:pos="993"/>
        </w:tabs>
        <w:ind w:left="567"/>
        <w:jc w:val="both"/>
        <w:rPr>
          <w:rFonts w:ascii="Times New Roman" w:hAnsi="Times New Roman"/>
          <w:sz w:val="28"/>
          <w:szCs w:val="28"/>
        </w:rPr>
      </w:pPr>
      <w:r w:rsidRPr="00DE2910">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зокрема їх інтеграції, а також логічної послідовності їх вивчення які натепер подані в рамках навчальн</w:t>
      </w:r>
      <w:r w:rsidR="00F9259E" w:rsidRPr="00DE2910">
        <w:rPr>
          <w:rFonts w:ascii="Times New Roman" w:hAnsi="Times New Roman"/>
          <w:sz w:val="28"/>
          <w:szCs w:val="28"/>
        </w:rPr>
        <w:t xml:space="preserve">ого </w:t>
      </w:r>
      <w:r w:rsidRPr="00DE2910">
        <w:rPr>
          <w:rFonts w:ascii="Times New Roman" w:hAnsi="Times New Roman"/>
          <w:sz w:val="28"/>
          <w:szCs w:val="28"/>
        </w:rPr>
        <w:t>план</w:t>
      </w:r>
      <w:r w:rsidR="00F9259E" w:rsidRPr="00DE2910">
        <w:rPr>
          <w:rFonts w:ascii="Times New Roman" w:hAnsi="Times New Roman"/>
          <w:sz w:val="28"/>
          <w:szCs w:val="28"/>
        </w:rPr>
        <w:t>у</w:t>
      </w:r>
      <w:r w:rsidRPr="00DE2910">
        <w:rPr>
          <w:rFonts w:ascii="Times New Roman" w:hAnsi="Times New Roman"/>
          <w:sz w:val="28"/>
          <w:szCs w:val="28"/>
        </w:rPr>
        <w:t xml:space="preserve"> (таблиц</w:t>
      </w:r>
      <w:r w:rsidR="00F9259E" w:rsidRPr="00DE2910">
        <w:rPr>
          <w:rFonts w:ascii="Times New Roman" w:hAnsi="Times New Roman"/>
          <w:sz w:val="28"/>
          <w:szCs w:val="28"/>
        </w:rPr>
        <w:t xml:space="preserve">я </w:t>
      </w:r>
      <w:r w:rsidRPr="00DE2910">
        <w:rPr>
          <w:rFonts w:ascii="Times New Roman" w:hAnsi="Times New Roman"/>
          <w:sz w:val="28"/>
          <w:szCs w:val="28"/>
        </w:rPr>
        <w:t>1);</w:t>
      </w:r>
    </w:p>
    <w:p w:rsidR="00280665" w:rsidRPr="00280665" w:rsidRDefault="00280665" w:rsidP="00280665">
      <w:pPr>
        <w:pStyle w:val="a7"/>
        <w:numPr>
          <w:ilvl w:val="0"/>
          <w:numId w:val="14"/>
        </w:numPr>
        <w:tabs>
          <w:tab w:val="left" w:pos="993"/>
        </w:tabs>
        <w:ind w:left="567"/>
        <w:jc w:val="both"/>
        <w:rPr>
          <w:rFonts w:ascii="Times New Roman" w:hAnsi="Times New Roman"/>
          <w:sz w:val="28"/>
          <w:szCs w:val="28"/>
        </w:rPr>
      </w:pPr>
      <w:r w:rsidRPr="00280665">
        <w:rPr>
          <w:rFonts w:ascii="Times New Roman" w:hAnsi="Times New Roman"/>
          <w:sz w:val="28"/>
          <w:szCs w:val="28"/>
          <w:lang w:val="ru-RU"/>
        </w:rPr>
        <w:t xml:space="preserve">структуру </w:t>
      </w:r>
      <w:r w:rsidR="00EF4BEB" w:rsidRPr="00280665">
        <w:rPr>
          <w:rFonts w:ascii="Times New Roman" w:hAnsi="Times New Roman"/>
          <w:sz w:val="28"/>
          <w:szCs w:val="28"/>
          <w:lang w:val="ru-RU"/>
        </w:rPr>
        <w:t>начального</w:t>
      </w:r>
      <w:r w:rsidRPr="00280665">
        <w:rPr>
          <w:rFonts w:ascii="Times New Roman" w:hAnsi="Times New Roman"/>
          <w:sz w:val="28"/>
          <w:szCs w:val="28"/>
          <w:lang w:val="ru-RU"/>
        </w:rPr>
        <w:t xml:space="preserve"> року;</w:t>
      </w:r>
    </w:p>
    <w:p w:rsidR="00523D1A" w:rsidRPr="00DE2910" w:rsidRDefault="00523D1A" w:rsidP="004E112D">
      <w:pPr>
        <w:pStyle w:val="a7"/>
        <w:numPr>
          <w:ilvl w:val="0"/>
          <w:numId w:val="14"/>
        </w:numPr>
        <w:tabs>
          <w:tab w:val="left" w:pos="993"/>
        </w:tabs>
        <w:ind w:left="567"/>
        <w:jc w:val="both"/>
        <w:rPr>
          <w:rFonts w:ascii="Times New Roman" w:hAnsi="Times New Roman"/>
          <w:sz w:val="28"/>
          <w:szCs w:val="28"/>
        </w:rPr>
      </w:pPr>
      <w:r w:rsidRPr="00DE2910">
        <w:rPr>
          <w:rFonts w:ascii="Times New Roman" w:hAnsi="Times New Roman"/>
          <w:sz w:val="28"/>
          <w:szCs w:val="28"/>
        </w:rPr>
        <w:t>очікувані результати навчання учнів под</w:t>
      </w:r>
      <w:r w:rsidR="0050773B">
        <w:rPr>
          <w:rFonts w:ascii="Times New Roman" w:hAnsi="Times New Roman"/>
          <w:sz w:val="28"/>
          <w:szCs w:val="28"/>
        </w:rPr>
        <w:t>ані в рамках навчальних програм</w:t>
      </w:r>
      <w:r w:rsidRPr="00DE2910">
        <w:rPr>
          <w:rFonts w:ascii="Times New Roman" w:hAnsi="Times New Roman"/>
          <w:sz w:val="28"/>
          <w:szCs w:val="28"/>
        </w:rPr>
        <w:t xml:space="preserve"> </w:t>
      </w:r>
      <w:r w:rsidR="0050773B" w:rsidRPr="0050773B">
        <w:rPr>
          <w:rFonts w:ascii="Times New Roman" w:hAnsi="Times New Roman"/>
          <w:sz w:val="28"/>
          <w:szCs w:val="28"/>
        </w:rPr>
        <w:t>(</w:t>
      </w:r>
      <w:r w:rsidR="0050773B">
        <w:rPr>
          <w:rFonts w:ascii="Times New Roman" w:hAnsi="Times New Roman"/>
          <w:sz w:val="28"/>
          <w:szCs w:val="28"/>
        </w:rPr>
        <w:t>таблиця</w:t>
      </w:r>
      <w:r w:rsidRPr="00DE2910">
        <w:rPr>
          <w:rFonts w:ascii="Times New Roman" w:hAnsi="Times New Roman"/>
          <w:sz w:val="28"/>
          <w:szCs w:val="28"/>
        </w:rPr>
        <w:t xml:space="preserve"> </w:t>
      </w:r>
      <w:r w:rsidR="0050773B">
        <w:rPr>
          <w:rFonts w:ascii="Times New Roman" w:hAnsi="Times New Roman"/>
          <w:sz w:val="28"/>
          <w:szCs w:val="28"/>
        </w:rPr>
        <w:t>4)</w:t>
      </w:r>
      <w:r w:rsidRPr="00DE2910">
        <w:rPr>
          <w:rFonts w:ascii="Times New Roman" w:hAnsi="Times New Roman"/>
          <w:sz w:val="28"/>
          <w:szCs w:val="28"/>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80665" w:rsidRDefault="00523D1A" w:rsidP="004E112D">
      <w:pPr>
        <w:pStyle w:val="a7"/>
        <w:numPr>
          <w:ilvl w:val="0"/>
          <w:numId w:val="14"/>
        </w:numPr>
        <w:tabs>
          <w:tab w:val="left" w:pos="993"/>
        </w:tabs>
        <w:ind w:left="567"/>
        <w:jc w:val="both"/>
        <w:rPr>
          <w:rFonts w:ascii="Times New Roman" w:hAnsi="Times New Roman"/>
          <w:sz w:val="28"/>
          <w:szCs w:val="28"/>
        </w:rPr>
      </w:pPr>
      <w:r w:rsidRPr="00DE2910">
        <w:rPr>
          <w:rFonts w:ascii="Times New Roman" w:hAnsi="Times New Roman"/>
          <w:sz w:val="28"/>
          <w:szCs w:val="28"/>
        </w:rPr>
        <w:t>форми організації освітнього процесу</w:t>
      </w:r>
      <w:r w:rsidR="00280665">
        <w:rPr>
          <w:rFonts w:ascii="Times New Roman" w:hAnsi="Times New Roman"/>
          <w:sz w:val="28"/>
          <w:szCs w:val="28"/>
        </w:rPr>
        <w:t>;</w:t>
      </w:r>
      <w:r w:rsidRPr="00DE2910">
        <w:rPr>
          <w:rFonts w:ascii="Times New Roman" w:hAnsi="Times New Roman"/>
          <w:sz w:val="28"/>
          <w:szCs w:val="28"/>
        </w:rPr>
        <w:t xml:space="preserve"> </w:t>
      </w:r>
    </w:p>
    <w:p w:rsidR="00280665" w:rsidRDefault="00280665" w:rsidP="004E112D">
      <w:pPr>
        <w:pStyle w:val="a7"/>
        <w:numPr>
          <w:ilvl w:val="0"/>
          <w:numId w:val="14"/>
        </w:numPr>
        <w:tabs>
          <w:tab w:val="left" w:pos="993"/>
        </w:tabs>
        <w:ind w:left="567"/>
        <w:jc w:val="both"/>
        <w:rPr>
          <w:rFonts w:ascii="Times New Roman" w:hAnsi="Times New Roman"/>
          <w:sz w:val="28"/>
          <w:szCs w:val="28"/>
        </w:rPr>
      </w:pPr>
      <w:r>
        <w:rPr>
          <w:rFonts w:ascii="Times New Roman" w:hAnsi="Times New Roman"/>
          <w:sz w:val="28"/>
          <w:szCs w:val="28"/>
        </w:rPr>
        <w:t>цілі та завдання освітнього процесу;</w:t>
      </w:r>
    </w:p>
    <w:p w:rsidR="00523D1A" w:rsidRPr="00DE2910" w:rsidRDefault="00523D1A" w:rsidP="004E112D">
      <w:pPr>
        <w:pStyle w:val="a7"/>
        <w:numPr>
          <w:ilvl w:val="0"/>
          <w:numId w:val="14"/>
        </w:numPr>
        <w:tabs>
          <w:tab w:val="left" w:pos="993"/>
        </w:tabs>
        <w:ind w:left="567"/>
        <w:jc w:val="both"/>
        <w:rPr>
          <w:rFonts w:ascii="Times New Roman" w:hAnsi="Times New Roman"/>
          <w:sz w:val="28"/>
          <w:szCs w:val="28"/>
        </w:rPr>
      </w:pPr>
      <w:r w:rsidRPr="00DE2910">
        <w:rPr>
          <w:rFonts w:ascii="Times New Roman" w:hAnsi="Times New Roman"/>
          <w:sz w:val="28"/>
          <w:szCs w:val="28"/>
        </w:rPr>
        <w:t>інструменти системи внутрішнього забезпечення якості освіти;</w:t>
      </w:r>
    </w:p>
    <w:p w:rsidR="00523D1A" w:rsidRDefault="00523D1A" w:rsidP="004E112D">
      <w:pPr>
        <w:pStyle w:val="a7"/>
        <w:numPr>
          <w:ilvl w:val="0"/>
          <w:numId w:val="14"/>
        </w:numPr>
        <w:tabs>
          <w:tab w:val="left" w:pos="993"/>
        </w:tabs>
        <w:ind w:left="567"/>
        <w:jc w:val="both"/>
        <w:rPr>
          <w:rFonts w:ascii="Times New Roman" w:hAnsi="Times New Roman"/>
          <w:sz w:val="28"/>
          <w:szCs w:val="28"/>
        </w:rPr>
      </w:pPr>
      <w:r w:rsidRPr="00DE2910">
        <w:rPr>
          <w:rFonts w:ascii="Times New Roman" w:hAnsi="Times New Roman"/>
          <w:sz w:val="28"/>
          <w:szCs w:val="28"/>
        </w:rPr>
        <w:t xml:space="preserve">вимоги до осіб, які можуть розпочати навчання за цією </w:t>
      </w:r>
      <w:r w:rsidR="00F9259E" w:rsidRPr="00DE2910">
        <w:rPr>
          <w:rFonts w:ascii="Times New Roman" w:hAnsi="Times New Roman"/>
          <w:sz w:val="28"/>
          <w:szCs w:val="28"/>
        </w:rPr>
        <w:t>О</w:t>
      </w:r>
      <w:r w:rsidRPr="00DE2910">
        <w:rPr>
          <w:rFonts w:ascii="Times New Roman" w:hAnsi="Times New Roman"/>
          <w:sz w:val="28"/>
          <w:szCs w:val="28"/>
        </w:rPr>
        <w:t xml:space="preserve">світньою програмою. </w:t>
      </w:r>
    </w:p>
    <w:p w:rsidR="007268F2" w:rsidRPr="00FA420B" w:rsidRDefault="007268F2" w:rsidP="007268F2">
      <w:pPr>
        <w:tabs>
          <w:tab w:val="left" w:pos="993"/>
        </w:tabs>
        <w:ind w:left="207"/>
        <w:jc w:val="both"/>
        <w:rPr>
          <w:rFonts w:ascii="Times New Roman" w:hAnsi="Times New Roman"/>
          <w:sz w:val="28"/>
          <w:szCs w:val="28"/>
          <w:lang w:val="ru-RU"/>
        </w:rPr>
      </w:pPr>
      <w:r w:rsidRPr="008A5385">
        <w:rPr>
          <w:rFonts w:ascii="Times New Roman" w:hAnsi="Times New Roman"/>
          <w:sz w:val="28"/>
          <w:szCs w:val="28"/>
          <w:lang w:val="ru-RU"/>
        </w:rPr>
        <w:tab/>
      </w:r>
      <w:proofErr w:type="spellStart"/>
      <w:r w:rsidRPr="006A51B6">
        <w:rPr>
          <w:rFonts w:ascii="Times New Roman" w:hAnsi="Times New Roman"/>
          <w:sz w:val="28"/>
          <w:szCs w:val="28"/>
          <w:lang w:val="ru-RU"/>
        </w:rPr>
        <w:t>Корекційно-розвитковий</w:t>
      </w:r>
      <w:proofErr w:type="spellEnd"/>
      <w:r w:rsidRPr="006A51B6">
        <w:rPr>
          <w:rFonts w:ascii="Times New Roman" w:hAnsi="Times New Roman"/>
          <w:sz w:val="28"/>
          <w:szCs w:val="28"/>
          <w:lang w:val="ru-RU"/>
        </w:rPr>
        <w:t xml:space="preserve"> </w:t>
      </w:r>
      <w:proofErr w:type="spellStart"/>
      <w:r w:rsidRPr="006A51B6">
        <w:rPr>
          <w:rFonts w:ascii="Times New Roman" w:hAnsi="Times New Roman"/>
          <w:sz w:val="28"/>
          <w:szCs w:val="28"/>
          <w:lang w:val="ru-RU"/>
        </w:rPr>
        <w:t>складник</w:t>
      </w:r>
      <w:proofErr w:type="spellEnd"/>
      <w:r w:rsidRPr="006A51B6">
        <w:rPr>
          <w:rFonts w:ascii="Times New Roman" w:hAnsi="Times New Roman"/>
          <w:sz w:val="28"/>
          <w:szCs w:val="28"/>
          <w:lang w:val="ru-RU"/>
        </w:rPr>
        <w:t xml:space="preserve"> для </w:t>
      </w:r>
      <w:proofErr w:type="spellStart"/>
      <w:r w:rsidRPr="006A51B6">
        <w:rPr>
          <w:rFonts w:ascii="Times New Roman" w:hAnsi="Times New Roman"/>
          <w:sz w:val="28"/>
          <w:szCs w:val="28"/>
          <w:lang w:val="ru-RU"/>
        </w:rPr>
        <w:t>осіб</w:t>
      </w:r>
      <w:proofErr w:type="spellEnd"/>
      <w:r w:rsidRPr="006A51B6">
        <w:rPr>
          <w:rFonts w:ascii="Times New Roman" w:hAnsi="Times New Roman"/>
          <w:sz w:val="28"/>
          <w:szCs w:val="28"/>
          <w:lang w:val="ru-RU"/>
        </w:rPr>
        <w:t xml:space="preserve"> з </w:t>
      </w:r>
      <w:proofErr w:type="spellStart"/>
      <w:r w:rsidRPr="006A51B6">
        <w:rPr>
          <w:rFonts w:ascii="Times New Roman" w:hAnsi="Times New Roman"/>
          <w:sz w:val="28"/>
          <w:szCs w:val="28"/>
          <w:lang w:val="ru-RU"/>
        </w:rPr>
        <w:t>особливими</w:t>
      </w:r>
      <w:proofErr w:type="spellEnd"/>
      <w:r w:rsidRPr="006A51B6">
        <w:rPr>
          <w:rFonts w:ascii="Times New Roman" w:hAnsi="Times New Roman"/>
          <w:sz w:val="28"/>
          <w:szCs w:val="28"/>
          <w:lang w:val="ru-RU"/>
        </w:rPr>
        <w:t xml:space="preserve"> </w:t>
      </w:r>
      <w:proofErr w:type="spellStart"/>
      <w:r w:rsidRPr="006A51B6">
        <w:rPr>
          <w:rFonts w:ascii="Times New Roman" w:hAnsi="Times New Roman"/>
          <w:sz w:val="28"/>
          <w:szCs w:val="28"/>
          <w:lang w:val="ru-RU"/>
        </w:rPr>
        <w:t>освітніми</w:t>
      </w:r>
      <w:proofErr w:type="spellEnd"/>
      <w:r w:rsidRPr="006A51B6">
        <w:rPr>
          <w:rFonts w:ascii="Times New Roman" w:hAnsi="Times New Roman"/>
          <w:sz w:val="28"/>
          <w:szCs w:val="28"/>
          <w:lang w:val="ru-RU"/>
        </w:rPr>
        <w:t xml:space="preserve"> потребами.</w:t>
      </w:r>
      <w:r w:rsidR="006A51B6" w:rsidRPr="006A51B6">
        <w:rPr>
          <w:rFonts w:ascii="Times New Roman" w:hAnsi="Times New Roman"/>
          <w:sz w:val="28"/>
          <w:szCs w:val="28"/>
          <w:lang w:val="ru-RU"/>
        </w:rPr>
        <w:t xml:space="preserve"> </w:t>
      </w:r>
      <w:proofErr w:type="spellStart"/>
      <w:r w:rsidR="006A51B6" w:rsidRPr="00FA420B">
        <w:rPr>
          <w:rFonts w:ascii="Times New Roman" w:hAnsi="Times New Roman"/>
          <w:sz w:val="28"/>
          <w:szCs w:val="28"/>
          <w:lang w:val="ru-RU"/>
        </w:rPr>
        <w:t>Ін</w:t>
      </w:r>
      <w:proofErr w:type="spellEnd"/>
      <w:r w:rsidR="006A51B6">
        <w:rPr>
          <w:rFonts w:ascii="Times New Roman" w:hAnsi="Times New Roman"/>
          <w:sz w:val="28"/>
          <w:szCs w:val="28"/>
          <w:lang w:val="uk-UA"/>
        </w:rPr>
        <w:t>клюзивна</w:t>
      </w:r>
      <w:r w:rsidR="006A51B6" w:rsidRPr="00FA420B">
        <w:rPr>
          <w:rFonts w:ascii="Times New Roman" w:hAnsi="Times New Roman"/>
          <w:sz w:val="28"/>
          <w:szCs w:val="28"/>
          <w:lang w:val="ru-RU"/>
        </w:rPr>
        <w:t xml:space="preserve"> форма </w:t>
      </w:r>
      <w:proofErr w:type="spellStart"/>
      <w:r w:rsidR="006A51B6" w:rsidRPr="00FA420B">
        <w:rPr>
          <w:rFonts w:ascii="Times New Roman" w:hAnsi="Times New Roman"/>
          <w:sz w:val="28"/>
          <w:szCs w:val="28"/>
          <w:lang w:val="ru-RU"/>
        </w:rPr>
        <w:t>навчання</w:t>
      </w:r>
      <w:proofErr w:type="spellEnd"/>
      <w:r w:rsidR="006A51B6" w:rsidRPr="00FA420B">
        <w:rPr>
          <w:rFonts w:ascii="Times New Roman" w:hAnsi="Times New Roman"/>
          <w:sz w:val="28"/>
          <w:szCs w:val="28"/>
          <w:lang w:val="ru-RU"/>
        </w:rPr>
        <w:t xml:space="preserve"> за станом </w:t>
      </w:r>
      <w:proofErr w:type="spellStart"/>
      <w:r w:rsidR="006A51B6" w:rsidRPr="00FA420B">
        <w:rPr>
          <w:rFonts w:ascii="Times New Roman" w:hAnsi="Times New Roman"/>
          <w:sz w:val="28"/>
          <w:szCs w:val="28"/>
          <w:lang w:val="ru-RU"/>
        </w:rPr>
        <w:t>здоров’я</w:t>
      </w:r>
      <w:proofErr w:type="spellEnd"/>
      <w:r w:rsidR="006A51B6" w:rsidRPr="00FA420B">
        <w:rPr>
          <w:rFonts w:ascii="Times New Roman" w:hAnsi="Times New Roman"/>
          <w:sz w:val="28"/>
          <w:szCs w:val="28"/>
          <w:lang w:val="ru-RU"/>
        </w:rPr>
        <w:t xml:space="preserve"> </w:t>
      </w:r>
      <w:proofErr w:type="spellStart"/>
      <w:r w:rsidR="006A51B6" w:rsidRPr="00FA420B">
        <w:rPr>
          <w:rFonts w:ascii="Times New Roman" w:hAnsi="Times New Roman"/>
          <w:sz w:val="28"/>
          <w:szCs w:val="28"/>
          <w:lang w:val="ru-RU"/>
        </w:rPr>
        <w:t>згідно</w:t>
      </w:r>
      <w:proofErr w:type="spellEnd"/>
      <w:r w:rsidR="006A51B6" w:rsidRPr="00FA420B">
        <w:rPr>
          <w:rFonts w:ascii="Times New Roman" w:hAnsi="Times New Roman"/>
          <w:sz w:val="28"/>
          <w:szCs w:val="28"/>
          <w:lang w:val="ru-RU"/>
        </w:rPr>
        <w:t xml:space="preserve"> заяви </w:t>
      </w:r>
      <w:proofErr w:type="spellStart"/>
      <w:r w:rsidR="006A51B6" w:rsidRPr="00FA420B">
        <w:rPr>
          <w:rFonts w:ascii="Times New Roman" w:hAnsi="Times New Roman"/>
          <w:sz w:val="28"/>
          <w:szCs w:val="28"/>
          <w:lang w:val="ru-RU"/>
        </w:rPr>
        <w:t>батьків</w:t>
      </w:r>
      <w:proofErr w:type="spellEnd"/>
      <w:r w:rsidR="006A51B6" w:rsidRPr="00FA420B">
        <w:rPr>
          <w:rFonts w:ascii="Times New Roman" w:hAnsi="Times New Roman"/>
          <w:sz w:val="28"/>
          <w:szCs w:val="28"/>
          <w:lang w:val="ru-RU"/>
        </w:rPr>
        <w:t xml:space="preserve"> </w:t>
      </w:r>
      <w:proofErr w:type="spellStart"/>
      <w:r w:rsidR="006A51B6" w:rsidRPr="00FA420B">
        <w:rPr>
          <w:rFonts w:ascii="Times New Roman" w:hAnsi="Times New Roman"/>
          <w:sz w:val="28"/>
          <w:szCs w:val="28"/>
          <w:lang w:val="ru-RU"/>
        </w:rPr>
        <w:t>надана</w:t>
      </w:r>
      <w:proofErr w:type="spellEnd"/>
      <w:r w:rsidR="006A51B6" w:rsidRPr="00FA420B">
        <w:rPr>
          <w:rFonts w:ascii="Times New Roman" w:hAnsi="Times New Roman"/>
          <w:sz w:val="28"/>
          <w:szCs w:val="28"/>
          <w:lang w:val="ru-RU"/>
        </w:rPr>
        <w:t xml:space="preserve"> </w:t>
      </w:r>
      <w:proofErr w:type="spellStart"/>
      <w:r w:rsidR="006A51B6" w:rsidRPr="00FA420B">
        <w:rPr>
          <w:rFonts w:ascii="Times New Roman" w:hAnsi="Times New Roman"/>
          <w:sz w:val="28"/>
          <w:szCs w:val="28"/>
          <w:lang w:val="ru-RU"/>
        </w:rPr>
        <w:t>учню</w:t>
      </w:r>
      <w:proofErr w:type="spellEnd"/>
      <w:r w:rsidR="006A51B6" w:rsidRPr="00FA420B">
        <w:rPr>
          <w:rFonts w:ascii="Times New Roman" w:hAnsi="Times New Roman"/>
          <w:sz w:val="28"/>
          <w:szCs w:val="28"/>
          <w:lang w:val="ru-RU"/>
        </w:rPr>
        <w:t xml:space="preserve"> 8 </w:t>
      </w:r>
      <w:proofErr w:type="spellStart"/>
      <w:r w:rsidR="006A51B6" w:rsidRPr="00FA420B">
        <w:rPr>
          <w:rFonts w:ascii="Times New Roman" w:hAnsi="Times New Roman"/>
          <w:sz w:val="28"/>
          <w:szCs w:val="28"/>
          <w:lang w:val="ru-RU"/>
        </w:rPr>
        <w:t>класу</w:t>
      </w:r>
      <w:proofErr w:type="spellEnd"/>
      <w:r w:rsidR="006A51B6" w:rsidRPr="00FA420B">
        <w:rPr>
          <w:rFonts w:ascii="Times New Roman" w:hAnsi="Times New Roman"/>
          <w:sz w:val="28"/>
          <w:szCs w:val="28"/>
          <w:lang w:val="ru-RU"/>
        </w:rPr>
        <w:t xml:space="preserve"> – </w:t>
      </w:r>
      <w:proofErr w:type="spellStart"/>
      <w:r w:rsidR="006A51B6" w:rsidRPr="00FA420B">
        <w:rPr>
          <w:rFonts w:ascii="Times New Roman" w:hAnsi="Times New Roman"/>
          <w:sz w:val="28"/>
          <w:szCs w:val="28"/>
          <w:lang w:val="ru-RU"/>
        </w:rPr>
        <w:t>Главацькому</w:t>
      </w:r>
      <w:proofErr w:type="spellEnd"/>
      <w:r w:rsidR="006A51B6" w:rsidRPr="00FA420B">
        <w:rPr>
          <w:rFonts w:ascii="Times New Roman" w:hAnsi="Times New Roman"/>
          <w:sz w:val="28"/>
          <w:szCs w:val="28"/>
          <w:lang w:val="ru-RU"/>
        </w:rPr>
        <w:t xml:space="preserve"> </w:t>
      </w:r>
      <w:r w:rsidR="006A51B6">
        <w:rPr>
          <w:rFonts w:ascii="Times New Roman" w:hAnsi="Times New Roman"/>
          <w:sz w:val="28"/>
          <w:szCs w:val="28"/>
          <w:lang w:val="uk-UA"/>
        </w:rPr>
        <w:t>Тарасу Валерійовичу</w:t>
      </w:r>
      <w:r w:rsidR="006A51B6" w:rsidRPr="00FA420B">
        <w:rPr>
          <w:rFonts w:ascii="Times New Roman" w:hAnsi="Times New Roman"/>
          <w:sz w:val="28"/>
          <w:szCs w:val="28"/>
          <w:lang w:val="ru-RU"/>
        </w:rPr>
        <w:t xml:space="preserve"> (</w:t>
      </w:r>
      <w:proofErr w:type="spellStart"/>
      <w:r w:rsidR="006A51B6" w:rsidRPr="00FA420B">
        <w:rPr>
          <w:rFonts w:ascii="Times New Roman" w:hAnsi="Times New Roman"/>
          <w:sz w:val="28"/>
          <w:szCs w:val="28"/>
          <w:lang w:val="ru-RU"/>
        </w:rPr>
        <w:t>таблиця</w:t>
      </w:r>
      <w:proofErr w:type="spellEnd"/>
      <w:r w:rsidR="006A51B6" w:rsidRPr="00FA420B">
        <w:rPr>
          <w:rFonts w:ascii="Times New Roman" w:hAnsi="Times New Roman"/>
          <w:sz w:val="28"/>
          <w:szCs w:val="28"/>
          <w:lang w:val="ru-RU"/>
        </w:rPr>
        <w:t xml:space="preserve"> 2).  </w:t>
      </w:r>
      <w:r w:rsidRPr="00FA420B">
        <w:rPr>
          <w:rFonts w:ascii="Times New Roman" w:hAnsi="Times New Roman"/>
          <w:sz w:val="28"/>
          <w:szCs w:val="28"/>
          <w:lang w:val="ru-RU"/>
        </w:rPr>
        <w:t xml:space="preserve"> </w:t>
      </w:r>
      <w:proofErr w:type="spellStart"/>
      <w:r w:rsidRPr="00FA420B">
        <w:rPr>
          <w:rFonts w:ascii="Times New Roman" w:hAnsi="Times New Roman"/>
          <w:sz w:val="28"/>
          <w:szCs w:val="28"/>
          <w:lang w:val="ru-RU"/>
        </w:rPr>
        <w:t>Індивідуальна</w:t>
      </w:r>
      <w:proofErr w:type="spellEnd"/>
      <w:r w:rsidRPr="00FA420B">
        <w:rPr>
          <w:rFonts w:ascii="Times New Roman" w:hAnsi="Times New Roman"/>
          <w:sz w:val="28"/>
          <w:szCs w:val="28"/>
          <w:lang w:val="ru-RU"/>
        </w:rPr>
        <w:t xml:space="preserve"> форма </w:t>
      </w:r>
      <w:proofErr w:type="spellStart"/>
      <w:r w:rsidRPr="00FA420B">
        <w:rPr>
          <w:rFonts w:ascii="Times New Roman" w:hAnsi="Times New Roman"/>
          <w:sz w:val="28"/>
          <w:szCs w:val="28"/>
          <w:lang w:val="ru-RU"/>
        </w:rPr>
        <w:t>навчання</w:t>
      </w:r>
      <w:proofErr w:type="spellEnd"/>
      <w:r w:rsidRPr="00FA420B">
        <w:rPr>
          <w:rFonts w:ascii="Times New Roman" w:hAnsi="Times New Roman"/>
          <w:sz w:val="28"/>
          <w:szCs w:val="28"/>
          <w:lang w:val="ru-RU"/>
        </w:rPr>
        <w:t xml:space="preserve"> за станом </w:t>
      </w:r>
      <w:proofErr w:type="spellStart"/>
      <w:r w:rsidRPr="00FA420B">
        <w:rPr>
          <w:rFonts w:ascii="Times New Roman" w:hAnsi="Times New Roman"/>
          <w:sz w:val="28"/>
          <w:szCs w:val="28"/>
          <w:lang w:val="ru-RU"/>
        </w:rPr>
        <w:t>здоров’я</w:t>
      </w:r>
      <w:proofErr w:type="spellEnd"/>
      <w:r w:rsidRPr="00FA420B">
        <w:rPr>
          <w:rFonts w:ascii="Times New Roman" w:hAnsi="Times New Roman"/>
          <w:sz w:val="28"/>
          <w:szCs w:val="28"/>
          <w:lang w:val="ru-RU"/>
        </w:rPr>
        <w:t xml:space="preserve"> </w:t>
      </w:r>
      <w:proofErr w:type="spellStart"/>
      <w:r w:rsidRPr="00FA420B">
        <w:rPr>
          <w:rFonts w:ascii="Times New Roman" w:hAnsi="Times New Roman"/>
          <w:sz w:val="28"/>
          <w:szCs w:val="28"/>
          <w:lang w:val="ru-RU"/>
        </w:rPr>
        <w:t>згід</w:t>
      </w:r>
      <w:r w:rsidR="006A51B6" w:rsidRPr="00FA420B">
        <w:rPr>
          <w:rFonts w:ascii="Times New Roman" w:hAnsi="Times New Roman"/>
          <w:sz w:val="28"/>
          <w:szCs w:val="28"/>
          <w:lang w:val="ru-RU"/>
        </w:rPr>
        <w:t>но</w:t>
      </w:r>
      <w:proofErr w:type="spellEnd"/>
      <w:r w:rsidR="006A51B6" w:rsidRPr="00FA420B">
        <w:rPr>
          <w:rFonts w:ascii="Times New Roman" w:hAnsi="Times New Roman"/>
          <w:sz w:val="28"/>
          <w:szCs w:val="28"/>
          <w:lang w:val="ru-RU"/>
        </w:rPr>
        <w:t xml:space="preserve"> заяви </w:t>
      </w:r>
      <w:proofErr w:type="spellStart"/>
      <w:r w:rsidR="006A51B6" w:rsidRPr="00FA420B">
        <w:rPr>
          <w:rFonts w:ascii="Times New Roman" w:hAnsi="Times New Roman"/>
          <w:sz w:val="28"/>
          <w:szCs w:val="28"/>
          <w:lang w:val="ru-RU"/>
        </w:rPr>
        <w:t>батьків</w:t>
      </w:r>
      <w:proofErr w:type="spellEnd"/>
      <w:r w:rsidR="006A51B6" w:rsidRPr="00FA420B">
        <w:rPr>
          <w:rFonts w:ascii="Times New Roman" w:hAnsi="Times New Roman"/>
          <w:sz w:val="28"/>
          <w:szCs w:val="28"/>
          <w:lang w:val="ru-RU"/>
        </w:rPr>
        <w:t xml:space="preserve"> </w:t>
      </w:r>
      <w:proofErr w:type="spellStart"/>
      <w:r w:rsidR="006A51B6" w:rsidRPr="00FA420B">
        <w:rPr>
          <w:rFonts w:ascii="Times New Roman" w:hAnsi="Times New Roman"/>
          <w:sz w:val="28"/>
          <w:szCs w:val="28"/>
          <w:lang w:val="ru-RU"/>
        </w:rPr>
        <w:t>надана</w:t>
      </w:r>
      <w:proofErr w:type="spellEnd"/>
      <w:r w:rsidR="006A51B6" w:rsidRPr="00FA420B">
        <w:rPr>
          <w:rFonts w:ascii="Times New Roman" w:hAnsi="Times New Roman"/>
          <w:sz w:val="28"/>
          <w:szCs w:val="28"/>
          <w:lang w:val="ru-RU"/>
        </w:rPr>
        <w:t xml:space="preserve"> </w:t>
      </w:r>
      <w:proofErr w:type="spellStart"/>
      <w:r w:rsidR="006A51B6" w:rsidRPr="00FA420B">
        <w:rPr>
          <w:rFonts w:ascii="Times New Roman" w:hAnsi="Times New Roman"/>
          <w:sz w:val="28"/>
          <w:szCs w:val="28"/>
          <w:lang w:val="ru-RU"/>
        </w:rPr>
        <w:t>учениці</w:t>
      </w:r>
      <w:proofErr w:type="spellEnd"/>
      <w:r w:rsidR="006A51B6" w:rsidRPr="00FA420B">
        <w:rPr>
          <w:rFonts w:ascii="Times New Roman" w:hAnsi="Times New Roman"/>
          <w:sz w:val="28"/>
          <w:szCs w:val="28"/>
          <w:lang w:val="ru-RU"/>
        </w:rPr>
        <w:t xml:space="preserve"> 9</w:t>
      </w:r>
      <w:r w:rsidRPr="00FA420B">
        <w:rPr>
          <w:rFonts w:ascii="Times New Roman" w:hAnsi="Times New Roman"/>
          <w:sz w:val="28"/>
          <w:szCs w:val="28"/>
          <w:lang w:val="ru-RU"/>
        </w:rPr>
        <w:t xml:space="preserve"> </w:t>
      </w:r>
      <w:proofErr w:type="spellStart"/>
      <w:r w:rsidRPr="00FA420B">
        <w:rPr>
          <w:rFonts w:ascii="Times New Roman" w:hAnsi="Times New Roman"/>
          <w:sz w:val="28"/>
          <w:szCs w:val="28"/>
          <w:lang w:val="ru-RU"/>
        </w:rPr>
        <w:t>класу</w:t>
      </w:r>
      <w:proofErr w:type="spellEnd"/>
      <w:r w:rsidRPr="00FA420B">
        <w:rPr>
          <w:rFonts w:ascii="Times New Roman" w:hAnsi="Times New Roman"/>
          <w:sz w:val="28"/>
          <w:szCs w:val="28"/>
          <w:lang w:val="ru-RU"/>
        </w:rPr>
        <w:t xml:space="preserve"> – </w:t>
      </w:r>
      <w:r w:rsidR="006A51B6">
        <w:rPr>
          <w:rFonts w:ascii="Times New Roman" w:hAnsi="Times New Roman"/>
          <w:sz w:val="28"/>
          <w:szCs w:val="28"/>
          <w:lang w:val="uk-UA"/>
        </w:rPr>
        <w:t>Гапонюк Світлані Олександрівні</w:t>
      </w:r>
      <w:r w:rsidRPr="00FA420B">
        <w:rPr>
          <w:rFonts w:ascii="Times New Roman" w:hAnsi="Times New Roman"/>
          <w:sz w:val="28"/>
          <w:szCs w:val="28"/>
          <w:lang w:val="ru-RU"/>
        </w:rPr>
        <w:t xml:space="preserve"> (</w:t>
      </w:r>
      <w:proofErr w:type="spellStart"/>
      <w:r w:rsidRPr="00FA420B">
        <w:rPr>
          <w:rFonts w:ascii="Times New Roman" w:hAnsi="Times New Roman"/>
          <w:sz w:val="28"/>
          <w:szCs w:val="28"/>
          <w:lang w:val="ru-RU"/>
        </w:rPr>
        <w:t>таблиця</w:t>
      </w:r>
      <w:proofErr w:type="spellEnd"/>
      <w:r w:rsidRPr="00FA420B">
        <w:rPr>
          <w:rFonts w:ascii="Times New Roman" w:hAnsi="Times New Roman"/>
          <w:sz w:val="28"/>
          <w:szCs w:val="28"/>
          <w:lang w:val="ru-RU"/>
        </w:rPr>
        <w:t xml:space="preserve"> </w:t>
      </w:r>
      <w:r w:rsidR="006A51B6">
        <w:rPr>
          <w:rFonts w:ascii="Times New Roman" w:hAnsi="Times New Roman"/>
          <w:sz w:val="28"/>
          <w:szCs w:val="28"/>
          <w:lang w:val="uk-UA"/>
        </w:rPr>
        <w:t>3</w:t>
      </w:r>
      <w:r w:rsidRPr="00FA420B">
        <w:rPr>
          <w:rFonts w:ascii="Times New Roman" w:hAnsi="Times New Roman"/>
          <w:sz w:val="28"/>
          <w:szCs w:val="28"/>
          <w:lang w:val="ru-RU"/>
        </w:rPr>
        <w:t xml:space="preserve">).  </w:t>
      </w:r>
    </w:p>
    <w:p w:rsidR="006A51B6" w:rsidRDefault="006A51B6" w:rsidP="00EF4BEB">
      <w:pPr>
        <w:widowControl/>
        <w:ind w:right="85"/>
        <w:jc w:val="both"/>
        <w:rPr>
          <w:rFonts w:ascii="Times New Roman" w:eastAsia="Calibri" w:hAnsi="Times New Roman" w:cs="Times New Roman"/>
          <w:b/>
          <w:i/>
          <w:color w:val="auto"/>
          <w:sz w:val="28"/>
          <w:szCs w:val="28"/>
          <w:lang w:val="uk-UA" w:bidi="ar-SA"/>
        </w:rPr>
      </w:pPr>
    </w:p>
    <w:p w:rsidR="00523D1A" w:rsidRPr="00523D1A" w:rsidRDefault="00523D1A" w:rsidP="00EF4BEB">
      <w:pPr>
        <w:widowControl/>
        <w:ind w:right="85"/>
        <w:jc w:val="both"/>
        <w:rPr>
          <w:rFonts w:ascii="Times New Roman" w:eastAsia="Calibri" w:hAnsi="Times New Roman" w:cs="Times New Roman"/>
          <w:color w:val="auto"/>
          <w:sz w:val="28"/>
          <w:szCs w:val="28"/>
          <w:lang w:val="uk-UA" w:bidi="ar-SA"/>
        </w:rPr>
      </w:pPr>
      <w:r w:rsidRPr="00CA3339">
        <w:rPr>
          <w:rFonts w:ascii="Times New Roman" w:eastAsia="Calibri" w:hAnsi="Times New Roman" w:cs="Times New Roman"/>
          <w:b/>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CA3339">
        <w:rPr>
          <w:rFonts w:ascii="Times New Roman" w:eastAsia="Calibri" w:hAnsi="Times New Roman" w:cs="Times New Roman"/>
          <w:b/>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Загальний обсяг навчального навантаження </w:t>
      </w:r>
      <w:r w:rsidR="00F9259E">
        <w:rPr>
          <w:rFonts w:ascii="Times New Roman" w:eastAsia="Calibri" w:hAnsi="Times New Roman" w:cs="Times New Roman"/>
          <w:color w:val="auto"/>
          <w:sz w:val="28"/>
          <w:szCs w:val="28"/>
          <w:lang w:val="uk-UA" w:bidi="ar-SA"/>
        </w:rPr>
        <w:t xml:space="preserve">для учнів 5-9-х класів </w:t>
      </w:r>
      <w:r w:rsidR="00EF4BEB" w:rsidRPr="00EF4BEB">
        <w:rPr>
          <w:rFonts w:ascii="Times New Roman" w:hAnsi="Times New Roman"/>
          <w:color w:val="auto"/>
          <w:sz w:val="28"/>
          <w:szCs w:val="28"/>
          <w:lang w:val="uk-UA"/>
        </w:rPr>
        <w:t>Блиставицької загальноосвітньої школи І-ІІІ ступенів</w:t>
      </w:r>
      <w:r w:rsidR="00EF4BEB" w:rsidRPr="00EF4BEB">
        <w:rPr>
          <w:rFonts w:ascii="Times New Roman" w:eastAsia="Calibri" w:hAnsi="Times New Roman" w:cs="Times New Roman"/>
          <w:bCs/>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складає </w:t>
      </w:r>
      <w:r w:rsidRPr="00201065">
        <w:rPr>
          <w:rFonts w:ascii="Times New Roman" w:eastAsia="Calibri" w:hAnsi="Times New Roman" w:cs="Times New Roman"/>
          <w:color w:val="auto"/>
          <w:sz w:val="28"/>
          <w:szCs w:val="28"/>
          <w:lang w:val="uk-UA" w:bidi="ar-SA"/>
        </w:rPr>
        <w:t>5845 годин/навчальний рік: для 5</w:t>
      </w:r>
      <w:r w:rsidR="00066234" w:rsidRPr="00201065">
        <w:rPr>
          <w:rFonts w:ascii="Times New Roman" w:eastAsia="Calibri" w:hAnsi="Times New Roman" w:cs="Times New Roman"/>
          <w:color w:val="auto"/>
          <w:sz w:val="28"/>
          <w:szCs w:val="28"/>
          <w:lang w:val="uk-UA" w:bidi="ar-SA"/>
        </w:rPr>
        <w:t xml:space="preserve"> класу</w:t>
      </w:r>
      <w:r w:rsidRPr="00201065">
        <w:rPr>
          <w:rFonts w:ascii="Times New Roman" w:eastAsia="Calibri" w:hAnsi="Times New Roman" w:cs="Times New Roman"/>
          <w:color w:val="auto"/>
          <w:sz w:val="28"/>
          <w:szCs w:val="28"/>
          <w:lang w:val="uk-UA" w:bidi="ar-SA"/>
        </w:rPr>
        <w:t xml:space="preserve"> – 1050 годин/навчальний рік, для 6</w:t>
      </w:r>
      <w:r w:rsidR="00066234" w:rsidRPr="00201065">
        <w:rPr>
          <w:rFonts w:ascii="Times New Roman" w:eastAsia="Calibri" w:hAnsi="Times New Roman" w:cs="Times New Roman"/>
          <w:color w:val="auto"/>
          <w:sz w:val="28"/>
          <w:szCs w:val="28"/>
          <w:lang w:val="uk-UA" w:bidi="ar-SA"/>
        </w:rPr>
        <w:t xml:space="preserve"> </w:t>
      </w:r>
      <w:r w:rsidRPr="00201065">
        <w:rPr>
          <w:rFonts w:ascii="Times New Roman" w:eastAsia="Calibri" w:hAnsi="Times New Roman" w:cs="Times New Roman"/>
          <w:color w:val="auto"/>
          <w:sz w:val="28"/>
          <w:szCs w:val="28"/>
          <w:lang w:val="uk-UA" w:bidi="ar-SA"/>
        </w:rPr>
        <w:t xml:space="preserve"> клас</w:t>
      </w:r>
      <w:r w:rsidR="00066234" w:rsidRPr="00201065">
        <w:rPr>
          <w:rFonts w:ascii="Times New Roman" w:eastAsia="Calibri" w:hAnsi="Times New Roman" w:cs="Times New Roman"/>
          <w:color w:val="auto"/>
          <w:sz w:val="28"/>
          <w:szCs w:val="28"/>
          <w:lang w:val="uk-UA" w:bidi="ar-SA"/>
        </w:rPr>
        <w:t>у</w:t>
      </w:r>
      <w:r w:rsidRPr="00201065">
        <w:rPr>
          <w:rFonts w:ascii="Times New Roman" w:eastAsia="Calibri" w:hAnsi="Times New Roman" w:cs="Times New Roman"/>
          <w:color w:val="auto"/>
          <w:sz w:val="28"/>
          <w:szCs w:val="28"/>
          <w:lang w:val="uk-UA" w:bidi="ar-SA"/>
        </w:rPr>
        <w:t xml:space="preserve"> – 1155 </w:t>
      </w:r>
      <w:r w:rsidRPr="00201065">
        <w:rPr>
          <w:rFonts w:ascii="Times New Roman" w:eastAsia="Calibri" w:hAnsi="Times New Roman" w:cs="Times New Roman"/>
          <w:color w:val="auto"/>
          <w:sz w:val="28"/>
          <w:szCs w:val="28"/>
          <w:lang w:val="uk-UA" w:bidi="ar-SA"/>
        </w:rPr>
        <w:lastRenderedPageBreak/>
        <w:t>годин/навчальний рік, для 7 клас</w:t>
      </w:r>
      <w:r w:rsidR="00066234" w:rsidRPr="00201065">
        <w:rPr>
          <w:rFonts w:ascii="Times New Roman" w:eastAsia="Calibri" w:hAnsi="Times New Roman" w:cs="Times New Roman"/>
          <w:color w:val="auto"/>
          <w:sz w:val="28"/>
          <w:szCs w:val="28"/>
          <w:lang w:val="uk-UA" w:bidi="ar-SA"/>
        </w:rPr>
        <w:t>у</w:t>
      </w:r>
      <w:r w:rsidRPr="00201065">
        <w:rPr>
          <w:rFonts w:ascii="Times New Roman" w:eastAsia="Calibri" w:hAnsi="Times New Roman" w:cs="Times New Roman"/>
          <w:color w:val="auto"/>
          <w:sz w:val="28"/>
          <w:szCs w:val="28"/>
          <w:lang w:val="uk-UA" w:bidi="ar-SA"/>
        </w:rPr>
        <w:t xml:space="preserve"> – 117</w:t>
      </w:r>
      <w:r w:rsidR="00066234" w:rsidRPr="00201065">
        <w:rPr>
          <w:rFonts w:ascii="Times New Roman" w:eastAsia="Calibri" w:hAnsi="Times New Roman" w:cs="Times New Roman"/>
          <w:color w:val="auto"/>
          <w:sz w:val="28"/>
          <w:szCs w:val="28"/>
          <w:lang w:val="uk-UA" w:bidi="ar-SA"/>
        </w:rPr>
        <w:t>2,5 годин/навчальний рік, для 8 класу</w:t>
      </w:r>
      <w:r w:rsidRPr="00201065">
        <w:rPr>
          <w:rFonts w:ascii="Times New Roman" w:eastAsia="Calibri" w:hAnsi="Times New Roman" w:cs="Times New Roman"/>
          <w:color w:val="auto"/>
          <w:sz w:val="28"/>
          <w:szCs w:val="28"/>
          <w:lang w:val="uk-UA" w:bidi="ar-SA"/>
        </w:rPr>
        <w:t xml:space="preserve"> – 120</w:t>
      </w:r>
      <w:r w:rsidR="00066234" w:rsidRPr="00201065">
        <w:rPr>
          <w:rFonts w:ascii="Times New Roman" w:eastAsia="Calibri" w:hAnsi="Times New Roman" w:cs="Times New Roman"/>
          <w:color w:val="auto"/>
          <w:sz w:val="28"/>
          <w:szCs w:val="28"/>
          <w:lang w:val="uk-UA" w:bidi="ar-SA"/>
        </w:rPr>
        <w:t>7,5 годин/навчальний рік, для 9</w:t>
      </w:r>
      <w:r w:rsidRPr="00201065">
        <w:rPr>
          <w:rFonts w:ascii="Times New Roman" w:eastAsia="Calibri" w:hAnsi="Times New Roman" w:cs="Times New Roman"/>
          <w:color w:val="auto"/>
          <w:sz w:val="28"/>
          <w:szCs w:val="28"/>
          <w:lang w:val="uk-UA" w:bidi="ar-SA"/>
        </w:rPr>
        <w:t xml:space="preserve"> клас</w:t>
      </w:r>
      <w:r w:rsidR="00066234" w:rsidRPr="00201065">
        <w:rPr>
          <w:rFonts w:ascii="Times New Roman" w:eastAsia="Calibri" w:hAnsi="Times New Roman" w:cs="Times New Roman"/>
          <w:color w:val="auto"/>
          <w:sz w:val="28"/>
          <w:szCs w:val="28"/>
          <w:lang w:val="uk-UA" w:bidi="ar-SA"/>
        </w:rPr>
        <w:t>у</w:t>
      </w:r>
      <w:r w:rsidRPr="00201065">
        <w:rPr>
          <w:rFonts w:ascii="Times New Roman" w:eastAsia="Calibri" w:hAnsi="Times New Roman" w:cs="Times New Roman"/>
          <w:color w:val="auto"/>
          <w:sz w:val="28"/>
          <w:szCs w:val="28"/>
          <w:lang w:val="uk-UA" w:bidi="ar-SA"/>
        </w:rPr>
        <w:t xml:space="preserve"> – 1260 годин/навчальний рік.</w:t>
      </w:r>
      <w:r w:rsidRPr="00523D1A">
        <w:rPr>
          <w:rFonts w:ascii="Times New Roman" w:eastAsia="Calibri" w:hAnsi="Times New Roman" w:cs="Times New Roman"/>
          <w:color w:val="auto"/>
          <w:sz w:val="28"/>
          <w:szCs w:val="28"/>
          <w:lang w:val="uk-UA" w:bidi="ar-SA"/>
        </w:rPr>
        <w:t xml:space="preserve"> Детальний розподіл навчального навантаження на тиждень </w:t>
      </w:r>
      <w:r w:rsidRPr="00523D1A">
        <w:rPr>
          <w:rFonts w:ascii="Times New Roman" w:eastAsia="Calibri" w:hAnsi="Times New Roman" w:cs="Times New Roman"/>
          <w:sz w:val="28"/>
          <w:szCs w:val="28"/>
          <w:lang w:val="uk-UA" w:bidi="ar-SA"/>
        </w:rPr>
        <w:t xml:space="preserve">окреслено у </w:t>
      </w:r>
      <w:r w:rsidRPr="00523D1A">
        <w:rPr>
          <w:rFonts w:ascii="Times New Roman" w:eastAsia="Calibri" w:hAnsi="Times New Roman" w:cs="Times New Roman"/>
          <w:color w:val="auto"/>
          <w:sz w:val="28"/>
          <w:szCs w:val="28"/>
          <w:lang w:val="uk-UA" w:bidi="ar-SA"/>
        </w:rPr>
        <w:t>навчальн</w:t>
      </w:r>
      <w:r w:rsidR="00F9259E">
        <w:rPr>
          <w:rFonts w:ascii="Times New Roman" w:eastAsia="Calibri" w:hAnsi="Times New Roman" w:cs="Times New Roman"/>
          <w:color w:val="auto"/>
          <w:sz w:val="28"/>
          <w:szCs w:val="28"/>
          <w:lang w:val="uk-UA" w:bidi="ar-SA"/>
        </w:rPr>
        <w:t>ому</w:t>
      </w:r>
      <w:r w:rsidRPr="00523D1A">
        <w:rPr>
          <w:rFonts w:ascii="Times New Roman" w:eastAsia="Calibri" w:hAnsi="Times New Roman" w:cs="Times New Roman"/>
          <w:color w:val="auto"/>
          <w:sz w:val="28"/>
          <w:szCs w:val="28"/>
          <w:lang w:val="uk-UA" w:bidi="ar-SA"/>
        </w:rPr>
        <w:t xml:space="preserve"> план</w:t>
      </w:r>
      <w:r w:rsidR="00F9259E">
        <w:rPr>
          <w:rFonts w:ascii="Times New Roman" w:eastAsia="Calibri" w:hAnsi="Times New Roman" w:cs="Times New Roman"/>
          <w:color w:val="auto"/>
          <w:sz w:val="28"/>
          <w:szCs w:val="28"/>
          <w:lang w:val="uk-UA" w:bidi="ar-SA"/>
        </w:rPr>
        <w:t xml:space="preserve">і для </w:t>
      </w:r>
      <w:r w:rsidRPr="00523D1A">
        <w:rPr>
          <w:rFonts w:ascii="Times New Roman" w:eastAsia="Calibri" w:hAnsi="Times New Roman" w:cs="Times New Roman"/>
          <w:color w:val="auto"/>
          <w:sz w:val="28"/>
          <w:szCs w:val="28"/>
          <w:lang w:val="uk-UA" w:bidi="ar-SA"/>
        </w:rPr>
        <w:t>ІІ ступеня</w:t>
      </w:r>
      <w:r w:rsidR="00F9259E">
        <w:rPr>
          <w:rFonts w:ascii="Times New Roman" w:eastAsia="Calibri" w:hAnsi="Times New Roman" w:cs="Times New Roman"/>
          <w:color w:val="auto"/>
          <w:sz w:val="28"/>
          <w:szCs w:val="28"/>
          <w:lang w:val="uk-UA" w:bidi="ar-SA"/>
        </w:rPr>
        <w:t xml:space="preserve"> </w:t>
      </w:r>
      <w:r w:rsidR="00EF4BEB" w:rsidRPr="00EF4BEB">
        <w:rPr>
          <w:rFonts w:ascii="Times New Roman" w:hAnsi="Times New Roman"/>
          <w:color w:val="auto"/>
          <w:sz w:val="28"/>
          <w:szCs w:val="28"/>
          <w:lang w:val="uk-UA"/>
        </w:rPr>
        <w:t>Блиставицької загальноосвітньої школи І-ІІІ ступенів</w:t>
      </w:r>
      <w:r w:rsidR="00EF4BEB">
        <w:rPr>
          <w:rFonts w:ascii="Times New Roman" w:eastAsia="Calibri" w:hAnsi="Times New Roman" w:cs="Times New Roman"/>
          <w:bCs/>
          <w:color w:val="auto"/>
          <w:sz w:val="28"/>
          <w:szCs w:val="28"/>
          <w:lang w:val="uk-UA" w:bidi="ar-SA"/>
        </w:rPr>
        <w:t>.</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Навчальн</w:t>
      </w:r>
      <w:r w:rsidR="003E3FAB">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план</w:t>
      </w:r>
      <w:r w:rsidR="003E3FAB">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основної школи передбача</w:t>
      </w:r>
      <w:r w:rsidR="003E3FA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реалізацію освітніх галузей Базового навчального плану Державного стандарту через окремі предмети. В</w:t>
      </w:r>
      <w:r w:rsidR="003E3FAB">
        <w:rPr>
          <w:rFonts w:ascii="Times New Roman" w:eastAsia="Calibri" w:hAnsi="Times New Roman" w:cs="Times New Roman"/>
          <w:color w:val="auto"/>
          <w:sz w:val="28"/>
          <w:szCs w:val="28"/>
          <w:lang w:val="uk-UA" w:bidi="ar-SA"/>
        </w:rPr>
        <w:t>ін</w:t>
      </w:r>
      <w:r w:rsidRPr="00523D1A">
        <w:rPr>
          <w:rFonts w:ascii="Times New Roman" w:eastAsia="Calibri" w:hAnsi="Times New Roman" w:cs="Times New Roman"/>
          <w:color w:val="auto"/>
          <w:sz w:val="28"/>
          <w:szCs w:val="28"/>
          <w:lang w:val="uk-UA" w:bidi="ar-SA"/>
        </w:rPr>
        <w:t xml:space="preserve"> охоплю</w:t>
      </w:r>
      <w:r w:rsidR="003E3FA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w:t>
      </w:r>
    </w:p>
    <w:p w:rsidR="00523D1A" w:rsidRDefault="00523D1A" w:rsidP="00EF4BEB">
      <w:pPr>
        <w:widowControl/>
        <w:ind w:right="85"/>
        <w:jc w:val="both"/>
        <w:rPr>
          <w:lang w:val="uk-UA"/>
        </w:rPr>
      </w:pPr>
      <w:r w:rsidRPr="00523D1A">
        <w:rPr>
          <w:rFonts w:ascii="Times New Roman" w:eastAsia="Calibri" w:hAnsi="Times New Roman" w:cs="Times New Roman"/>
          <w:color w:val="auto"/>
          <w:sz w:val="28"/>
          <w:szCs w:val="28"/>
          <w:lang w:val="uk-UA" w:bidi="ar-SA"/>
        </w:rPr>
        <w:t>З метою виконання вимог Державного стандарту навчальн</w:t>
      </w:r>
      <w:r w:rsidR="00623986">
        <w:rPr>
          <w:rFonts w:ascii="Times New Roman" w:eastAsia="Calibri" w:hAnsi="Times New Roman" w:cs="Times New Roman"/>
          <w:color w:val="auto"/>
          <w:sz w:val="28"/>
          <w:szCs w:val="28"/>
          <w:lang w:val="uk-UA" w:bidi="ar-SA"/>
        </w:rPr>
        <w:t>ий план</w:t>
      </w:r>
      <w:r w:rsidRPr="00523D1A">
        <w:rPr>
          <w:rFonts w:ascii="Times New Roman" w:eastAsia="Calibri" w:hAnsi="Times New Roman" w:cs="Times New Roman"/>
          <w:color w:val="auto"/>
          <w:sz w:val="28"/>
          <w:szCs w:val="28"/>
          <w:lang w:val="uk-UA" w:bidi="ar-SA"/>
        </w:rPr>
        <w:t xml:space="preserve"> </w:t>
      </w:r>
      <w:r w:rsidR="00623986">
        <w:rPr>
          <w:rFonts w:ascii="Times New Roman" w:eastAsia="Calibri" w:hAnsi="Times New Roman" w:cs="Times New Roman"/>
          <w:color w:val="auto"/>
          <w:sz w:val="28"/>
          <w:szCs w:val="28"/>
          <w:lang w:val="uk-UA" w:bidi="ar-SA"/>
        </w:rPr>
        <w:t xml:space="preserve"> </w:t>
      </w:r>
      <w:r w:rsidR="00EF4BEB" w:rsidRPr="00EF4BEB">
        <w:rPr>
          <w:rFonts w:ascii="Times New Roman" w:hAnsi="Times New Roman"/>
          <w:color w:val="auto"/>
          <w:sz w:val="28"/>
          <w:szCs w:val="28"/>
          <w:lang w:val="uk-UA"/>
        </w:rPr>
        <w:t>Блиставицької загальноосвітньої школи І-ІІІ ступенів</w:t>
      </w:r>
      <w:r w:rsidR="00EF4BEB">
        <w:rPr>
          <w:rFonts w:ascii="Times New Roman" w:hAnsi="Times New Roman"/>
          <w:color w:val="auto"/>
          <w:sz w:val="28"/>
          <w:szCs w:val="28"/>
          <w:lang w:val="uk-UA"/>
        </w:rPr>
        <w:t xml:space="preserve"> </w:t>
      </w:r>
      <w:r w:rsidR="00280665">
        <w:rPr>
          <w:rFonts w:ascii="Times New Roman" w:eastAsia="Calibri" w:hAnsi="Times New Roman" w:cs="Times New Roman"/>
          <w:color w:val="auto"/>
          <w:sz w:val="28"/>
          <w:szCs w:val="28"/>
          <w:lang w:val="uk-UA" w:bidi="ar-SA"/>
        </w:rPr>
        <w:t xml:space="preserve">складено </w:t>
      </w:r>
      <w:r w:rsidR="00280665">
        <w:rPr>
          <w:rFonts w:ascii="Times New Roman" w:hAnsi="Times New Roman" w:cs="Times New Roman"/>
          <w:sz w:val="28"/>
          <w:szCs w:val="28"/>
          <w:lang w:val="uk-UA"/>
        </w:rPr>
        <w:t>за Типовою освітньою програмою закладів загальної середньої освіти ІІ ступеня</w:t>
      </w:r>
      <w:r w:rsidR="00280665" w:rsidRPr="00840E40">
        <w:rPr>
          <w:rFonts w:ascii="Times New Roman" w:hAnsi="Times New Roman" w:cs="Times New Roman"/>
          <w:sz w:val="28"/>
          <w:szCs w:val="28"/>
          <w:lang w:val="uk-UA"/>
        </w:rPr>
        <w:t>, затверджен</w:t>
      </w:r>
      <w:r w:rsidR="00280665">
        <w:rPr>
          <w:rFonts w:ascii="Times New Roman" w:hAnsi="Times New Roman" w:cs="Times New Roman"/>
          <w:sz w:val="28"/>
          <w:szCs w:val="28"/>
          <w:lang w:val="uk-UA"/>
        </w:rPr>
        <w:t>ою</w:t>
      </w:r>
      <w:r w:rsidR="00280665" w:rsidRPr="00840E40">
        <w:rPr>
          <w:rFonts w:ascii="Times New Roman" w:hAnsi="Times New Roman" w:cs="Times New Roman"/>
          <w:sz w:val="28"/>
          <w:szCs w:val="28"/>
          <w:lang w:val="uk-UA"/>
        </w:rPr>
        <w:t xml:space="preserve"> наказом МОН</w:t>
      </w:r>
      <w:r w:rsidR="00280665">
        <w:rPr>
          <w:rFonts w:ascii="Times New Roman" w:hAnsi="Times New Roman" w:cs="Times New Roman"/>
          <w:sz w:val="28"/>
          <w:szCs w:val="28"/>
          <w:lang w:val="uk-UA"/>
        </w:rPr>
        <w:t xml:space="preserve"> України від 20.04.2018 </w:t>
      </w:r>
      <w:hyperlink r:id="rId9" w:history="1">
        <w:r w:rsidR="00280665" w:rsidRPr="00201065">
          <w:rPr>
            <w:rStyle w:val="a3"/>
            <w:rFonts w:ascii="Times New Roman" w:hAnsi="Times New Roman" w:cs="Times New Roman"/>
            <w:color w:val="auto"/>
            <w:sz w:val="28"/>
            <w:szCs w:val="28"/>
            <w:u w:val="none"/>
            <w:lang w:val="uk-UA"/>
          </w:rPr>
          <w:t>№ 405</w:t>
        </w:r>
      </w:hyperlink>
      <w:r w:rsidR="00280665" w:rsidRPr="00201065">
        <w:rPr>
          <w:lang w:val="uk-UA"/>
        </w:rPr>
        <w:t>.</w:t>
      </w:r>
    </w:p>
    <w:p w:rsidR="00FA420B" w:rsidRPr="00B97254" w:rsidRDefault="00FA420B" w:rsidP="00FA420B">
      <w:pPr>
        <w:widowControl/>
        <w:ind w:right="85" w:firstLine="708"/>
        <w:jc w:val="both"/>
        <w:rPr>
          <w:lang w:val="uk-UA"/>
        </w:rPr>
      </w:pPr>
      <w:r>
        <w:rPr>
          <w:rFonts w:ascii="Times New Roman" w:eastAsia="Calibri" w:hAnsi="Times New Roman" w:cs="Times New Roman"/>
          <w:color w:val="auto"/>
          <w:sz w:val="28"/>
          <w:szCs w:val="28"/>
          <w:lang w:val="uk-UA" w:bidi="ar-SA"/>
        </w:rPr>
        <w:t>Варіативна складова навчального плану Блиставицької ЗОШ І-ІІІ ступенів визначена закладом освіти самостійно, враховуючи особливості організації освітнього процесу та індивідуальні освітні потреби учнів, і відображена в навчальних планах школи І</w:t>
      </w:r>
      <w:r>
        <w:rPr>
          <w:rFonts w:ascii="Times New Roman" w:eastAsia="Calibri" w:hAnsi="Times New Roman" w:cs="Times New Roman"/>
          <w:color w:val="auto"/>
          <w:sz w:val="28"/>
          <w:szCs w:val="28"/>
          <w:lang w:bidi="ar-SA"/>
        </w:rPr>
        <w:t>I</w:t>
      </w:r>
      <w:r>
        <w:rPr>
          <w:rFonts w:ascii="Times New Roman" w:eastAsia="Calibri" w:hAnsi="Times New Roman" w:cs="Times New Roman"/>
          <w:color w:val="auto"/>
          <w:sz w:val="28"/>
          <w:szCs w:val="28"/>
          <w:lang w:val="uk-UA" w:bidi="ar-SA"/>
        </w:rPr>
        <w:t xml:space="preserve"> ступеня</w:t>
      </w:r>
      <w:r w:rsidR="00B97254" w:rsidRPr="00DF7CA6">
        <w:rPr>
          <w:rFonts w:ascii="Times New Roman" w:eastAsia="Calibri" w:hAnsi="Times New Roman" w:cs="Times New Roman"/>
          <w:color w:val="auto"/>
          <w:sz w:val="28"/>
          <w:szCs w:val="28"/>
          <w:lang w:val="uk-UA" w:bidi="ar-SA"/>
        </w:rPr>
        <w:t xml:space="preserve"> </w:t>
      </w:r>
      <w:r w:rsidR="00B97254">
        <w:rPr>
          <w:rFonts w:ascii="Times New Roman" w:eastAsia="Calibri" w:hAnsi="Times New Roman" w:cs="Times New Roman"/>
          <w:color w:val="auto"/>
          <w:sz w:val="28"/>
          <w:szCs w:val="28"/>
          <w:lang w:val="uk-UA" w:bidi="ar-SA"/>
        </w:rPr>
        <w:t>(таблиця 8).</w:t>
      </w:r>
    </w:p>
    <w:p w:rsidR="00FA420B" w:rsidRDefault="00FA420B" w:rsidP="00FA420B">
      <w:pPr>
        <w:autoSpaceDE w:val="0"/>
        <w:autoSpaceDN w:val="0"/>
        <w:ind w:right="17" w:firstLine="708"/>
        <w:jc w:val="both"/>
        <w:rPr>
          <w:rFonts w:ascii="Times New Roman" w:eastAsia="Calibri" w:hAnsi="Times New Roman" w:cs="Times New Roman"/>
          <w:sz w:val="28"/>
          <w:szCs w:val="28"/>
          <w:lang w:val="uk-UA" w:eastAsia="uk-UA" w:bidi="uk-UA"/>
        </w:rPr>
      </w:pPr>
      <w:r w:rsidRPr="00E274F2">
        <w:rPr>
          <w:rFonts w:ascii="Times New Roman CYR" w:eastAsia="Times New Roman" w:hAnsi="Times New Roman CYR" w:cs="Times New Roman CYR"/>
          <w:sz w:val="28"/>
          <w:szCs w:val="28"/>
          <w:lang w:val="uk-UA" w:eastAsia="uk-UA"/>
        </w:rPr>
        <w:t xml:space="preserve">Метою вивчення курсу </w:t>
      </w:r>
      <w:r w:rsidRPr="00E65065">
        <w:rPr>
          <w:rFonts w:ascii="Times New Roman" w:eastAsia="Calibri" w:hAnsi="Times New Roman" w:cs="Times New Roman"/>
          <w:b/>
          <w:sz w:val="28"/>
          <w:szCs w:val="28"/>
          <w:lang w:val="uk-UA" w:eastAsia="uk-UA" w:bidi="uk-UA"/>
        </w:rPr>
        <w:t>«Математичні смарагди»</w:t>
      </w:r>
      <w:r w:rsidRPr="00E65065">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(5 клас) є формування в учнів уявлень про математику як форму опису та метод пізнання дійсності, розуміння форми математики в сучасному житті.</w:t>
      </w:r>
    </w:p>
    <w:p w:rsidR="00FA420B" w:rsidRPr="00E274F2" w:rsidRDefault="00FA420B" w:rsidP="00FA420B">
      <w:pPr>
        <w:ind w:firstLine="708"/>
        <w:jc w:val="both"/>
        <w:rPr>
          <w:rFonts w:ascii="Times New Roman" w:eastAsia="Courier New" w:hAnsi="Times New Roman" w:cs="Times New Roman"/>
          <w:sz w:val="28"/>
          <w:szCs w:val="28"/>
          <w:lang w:val="uk-UA" w:eastAsia="uk-UA"/>
        </w:rPr>
      </w:pPr>
      <w:r w:rsidRPr="00E274F2">
        <w:rPr>
          <w:rFonts w:ascii="Times New Roman" w:eastAsia="Courier New" w:hAnsi="Times New Roman" w:cs="Times New Roman"/>
          <w:sz w:val="28"/>
          <w:szCs w:val="28"/>
          <w:lang w:val="uk-UA" w:eastAsia="uk-UA"/>
        </w:rPr>
        <w:t xml:space="preserve">Програма факультативного курсу </w:t>
      </w:r>
      <w:r w:rsidRPr="00E274F2">
        <w:rPr>
          <w:rFonts w:ascii="Times New Roman" w:eastAsia="Courier New" w:hAnsi="Times New Roman" w:cs="Times New Roman"/>
          <w:b/>
          <w:sz w:val="28"/>
          <w:szCs w:val="28"/>
          <w:lang w:val="uk-UA" w:eastAsia="uk-UA"/>
        </w:rPr>
        <w:t>«Сходинки орфографії»</w:t>
      </w:r>
      <w:r w:rsidRPr="00E274F2">
        <w:rPr>
          <w:rFonts w:ascii="Times New Roman" w:eastAsia="Courier New" w:hAnsi="Times New Roman" w:cs="Times New Roman"/>
          <w:sz w:val="28"/>
          <w:szCs w:val="28"/>
          <w:lang w:val="uk-UA" w:eastAsia="uk-UA"/>
        </w:rPr>
        <w:t xml:space="preserve"> розрахована на учнів 5 класу загальноосвітніх навчальних закладів для підвищення мовної грамотності і мовної культури. Факультатив розрахований на сприяння засвоєнню учнями орфографії рідної мови відповідно до норм сучасної української літературної мови;</w:t>
      </w:r>
    </w:p>
    <w:p w:rsidR="00FA420B" w:rsidRPr="00E274F2" w:rsidRDefault="00FA420B" w:rsidP="00FA420B">
      <w:pPr>
        <w:jc w:val="both"/>
        <w:rPr>
          <w:rFonts w:ascii="Times New Roman" w:eastAsia="Courier New" w:hAnsi="Times New Roman" w:cs="Times New Roman"/>
          <w:sz w:val="28"/>
          <w:szCs w:val="28"/>
          <w:lang w:val="uk-UA" w:eastAsia="uk-UA"/>
        </w:rPr>
      </w:pPr>
      <w:r w:rsidRPr="00E274F2">
        <w:rPr>
          <w:rFonts w:ascii="Times New Roman" w:eastAsia="Courier New" w:hAnsi="Times New Roman" w:cs="Times New Roman"/>
          <w:sz w:val="28"/>
          <w:szCs w:val="28"/>
          <w:lang w:val="uk-UA" w:eastAsia="uk-UA"/>
        </w:rPr>
        <w:t>формуванню й удосконаленню орфографічних умінь й навичок на основі засвоєння системи загальноприйнятих способів передачі мови на письмі.</w:t>
      </w:r>
    </w:p>
    <w:p w:rsidR="00FA420B" w:rsidRPr="00BB5202" w:rsidRDefault="00BB5202" w:rsidP="00FA420B">
      <w:pPr>
        <w:ind w:firstLine="709"/>
        <w:jc w:val="both"/>
        <w:rPr>
          <w:rFonts w:ascii="Times New Roman" w:hAnsi="Times New Roman" w:cs="Times New Roman"/>
          <w:sz w:val="28"/>
          <w:szCs w:val="28"/>
          <w:lang w:val="uk-UA"/>
        </w:rPr>
      </w:pPr>
      <w:r w:rsidRPr="00BB5202">
        <w:rPr>
          <w:rFonts w:ascii="Times New Roman" w:hAnsi="Times New Roman" w:cs="Times New Roman"/>
          <w:sz w:val="28"/>
          <w:szCs w:val="28"/>
          <w:lang w:val="uk-UA"/>
        </w:rPr>
        <w:t xml:space="preserve">Основною метою факультативного курсу </w:t>
      </w:r>
      <w:r w:rsidRPr="00BB5202">
        <w:rPr>
          <w:rFonts w:ascii="Times New Roman" w:hAnsi="Times New Roman" w:cs="Times New Roman"/>
          <w:b/>
          <w:sz w:val="28"/>
          <w:szCs w:val="28"/>
          <w:lang w:val="uk-UA"/>
        </w:rPr>
        <w:t>«Етногеографія»</w:t>
      </w:r>
      <w:r>
        <w:rPr>
          <w:rFonts w:ascii="Times New Roman" w:hAnsi="Times New Roman" w:cs="Times New Roman"/>
          <w:sz w:val="28"/>
          <w:szCs w:val="28"/>
          <w:lang w:val="uk-UA"/>
        </w:rPr>
        <w:t xml:space="preserve"> є формування світоглядної досвідченості особистості та національної свідомості учнів шляхом систематизації знань про духовну та матеріальну культуру українців, широкої інтеграції географії та етнографії, виховання патріотизму та формування активної життєвої позиції юного громадянина України</w:t>
      </w:r>
      <w:r w:rsidRPr="00BB5202">
        <w:rPr>
          <w:rFonts w:ascii="Times New Roman" w:hAnsi="Times New Roman" w:cs="Times New Roman"/>
          <w:sz w:val="28"/>
          <w:szCs w:val="28"/>
          <w:lang w:val="uk-UA"/>
        </w:rPr>
        <w:t xml:space="preserve"> </w:t>
      </w:r>
      <w:r w:rsidR="00FA420B" w:rsidRPr="00E274F2">
        <w:rPr>
          <w:rFonts w:ascii="Times New Roman" w:hAnsi="Times New Roman" w:cs="Times New Roman"/>
          <w:sz w:val="28"/>
          <w:szCs w:val="28"/>
          <w:lang w:val="uk-UA"/>
        </w:rPr>
        <w:t xml:space="preserve">. </w:t>
      </w:r>
      <w:r w:rsidR="00FA420B" w:rsidRPr="00BB5202">
        <w:rPr>
          <w:rFonts w:ascii="Times New Roman" w:hAnsi="Times New Roman" w:cs="Times New Roman"/>
          <w:sz w:val="28"/>
          <w:szCs w:val="28"/>
          <w:lang w:val="uk-UA"/>
        </w:rPr>
        <w:t xml:space="preserve"> </w:t>
      </w:r>
    </w:p>
    <w:p w:rsidR="00FA420B" w:rsidRPr="00942930" w:rsidRDefault="00FA420B" w:rsidP="00FA420B">
      <w:pPr>
        <w:autoSpaceDE w:val="0"/>
        <w:autoSpaceDN w:val="0"/>
        <w:ind w:right="22"/>
        <w:jc w:val="both"/>
        <w:rPr>
          <w:rFonts w:ascii="Times New Roman CYR" w:eastAsia="Times New Roman" w:hAnsi="Times New Roman CYR" w:cs="Times New Roman CYR"/>
          <w:sz w:val="28"/>
          <w:szCs w:val="28"/>
          <w:lang w:val="uk-UA" w:eastAsia="uk-UA"/>
        </w:rPr>
      </w:pPr>
      <w:r w:rsidRPr="00E274F2">
        <w:rPr>
          <w:rFonts w:ascii="Times New Roman" w:hAnsi="Times New Roman"/>
          <w:sz w:val="28"/>
          <w:szCs w:val="28"/>
          <w:lang w:val="uk-UA"/>
        </w:rPr>
        <w:t xml:space="preserve">   </w:t>
      </w:r>
      <w:r>
        <w:rPr>
          <w:rFonts w:ascii="Times New Roman" w:hAnsi="Times New Roman"/>
          <w:sz w:val="28"/>
          <w:szCs w:val="28"/>
          <w:lang w:val="uk-UA"/>
        </w:rPr>
        <w:tab/>
      </w:r>
      <w:r w:rsidRPr="00E274F2">
        <w:rPr>
          <w:rFonts w:ascii="Times New Roman CYR" w:eastAsia="Times New Roman" w:hAnsi="Times New Roman CYR" w:cs="Times New Roman CYR"/>
          <w:sz w:val="28"/>
          <w:szCs w:val="28"/>
          <w:lang w:val="uk-UA" w:eastAsia="uk-UA"/>
        </w:rPr>
        <w:t>Метою вивчення курсу</w:t>
      </w:r>
      <w:r w:rsidRPr="00E274F2">
        <w:rPr>
          <w:rFonts w:ascii="Times New Roman" w:hAnsi="Times New Roman"/>
          <w:sz w:val="28"/>
          <w:szCs w:val="28"/>
          <w:lang w:val="uk-UA"/>
        </w:rPr>
        <w:t xml:space="preserve"> </w:t>
      </w:r>
      <w:r w:rsidRPr="0095178B">
        <w:rPr>
          <w:rFonts w:ascii="Times New Roman" w:eastAsia="Calibri" w:hAnsi="Times New Roman" w:cs="Times New Roman"/>
          <w:b/>
          <w:sz w:val="28"/>
          <w:szCs w:val="28"/>
          <w:lang w:val="uk-UA" w:eastAsia="uk-UA" w:bidi="uk-UA"/>
        </w:rPr>
        <w:t>«Геометрія як практика, логіка і фантазія»</w:t>
      </w:r>
      <w:r>
        <w:rPr>
          <w:rFonts w:ascii="Times New Roman" w:eastAsia="Calibri" w:hAnsi="Times New Roman" w:cs="Times New Roman"/>
          <w:sz w:val="28"/>
          <w:szCs w:val="28"/>
          <w:lang w:val="uk-UA" w:eastAsia="uk-UA" w:bidi="uk-UA"/>
        </w:rPr>
        <w:t xml:space="preserve"> (7 клас) є формування абстрактно - логічного мислення, сприяння пошукової активності.</w:t>
      </w:r>
    </w:p>
    <w:p w:rsidR="00FA420B" w:rsidRDefault="00FA420B" w:rsidP="00FA420B">
      <w:pPr>
        <w:jc w:val="both"/>
        <w:rPr>
          <w:rFonts w:ascii="Times New Roman CYR" w:eastAsia="Times New Roman" w:hAnsi="Times New Roman CYR" w:cs="Times New Roman CYR"/>
          <w:sz w:val="28"/>
          <w:szCs w:val="28"/>
          <w:lang w:val="uk-UA" w:eastAsia="uk-UA"/>
        </w:rPr>
      </w:pPr>
      <w:r w:rsidRPr="00E274F2">
        <w:rPr>
          <w:rFonts w:ascii="Times New Roman CYR" w:eastAsia="Times New Roman" w:hAnsi="Times New Roman CYR" w:cs="Times New Roman CYR"/>
          <w:sz w:val="28"/>
          <w:szCs w:val="28"/>
          <w:lang w:val="uk-UA" w:eastAsia="uk-UA"/>
        </w:rPr>
        <w:t xml:space="preserve">     </w:t>
      </w:r>
      <w:r>
        <w:rPr>
          <w:rFonts w:ascii="Times New Roman CYR" w:eastAsia="Times New Roman" w:hAnsi="Times New Roman CYR" w:cs="Times New Roman CYR"/>
          <w:sz w:val="28"/>
          <w:szCs w:val="28"/>
          <w:lang w:val="uk-UA" w:eastAsia="uk-UA"/>
        </w:rPr>
        <w:tab/>
      </w:r>
      <w:r w:rsidRPr="00E274F2">
        <w:rPr>
          <w:rFonts w:ascii="Times New Roman CYR" w:eastAsia="Times New Roman" w:hAnsi="Times New Roman CYR" w:cs="Times New Roman CYR"/>
          <w:sz w:val="28"/>
          <w:szCs w:val="28"/>
          <w:lang w:val="uk-UA" w:eastAsia="uk-UA"/>
        </w:rPr>
        <w:t xml:space="preserve">Вивчення курсу </w:t>
      </w:r>
      <w:r w:rsidRPr="00E274F2">
        <w:rPr>
          <w:rFonts w:ascii="Times New Roman CYR" w:eastAsia="Times New Roman" w:hAnsi="Times New Roman CYR" w:cs="Times New Roman CYR"/>
          <w:b/>
          <w:sz w:val="28"/>
          <w:szCs w:val="28"/>
          <w:lang w:val="uk-UA" w:eastAsia="uk-UA"/>
        </w:rPr>
        <w:t xml:space="preserve">«Креслення» </w:t>
      </w:r>
      <w:r w:rsidRPr="00E274F2">
        <w:rPr>
          <w:rFonts w:ascii="Times New Roman CYR" w:eastAsia="Times New Roman" w:hAnsi="Times New Roman CYR" w:cs="Times New Roman CYR"/>
          <w:sz w:val="28"/>
          <w:szCs w:val="28"/>
          <w:lang w:val="uk-UA" w:eastAsia="uk-UA"/>
        </w:rPr>
        <w:t>дає змогу учням 8, 9  класів набувати знання з теорії зображень, що в майбутньому допоможе і тим учням, які виберуть для навчання технічні вузи, й іншим, розвиваючи  в них просторове уявлення.</w:t>
      </w:r>
    </w:p>
    <w:p w:rsidR="00FA420B" w:rsidRPr="00E274F2" w:rsidRDefault="00FA420B" w:rsidP="00FA420B">
      <w:pPr>
        <w:jc w:val="both"/>
        <w:rPr>
          <w:rFonts w:ascii="Times New Roman CYR" w:eastAsia="Times New Roman" w:hAnsi="Times New Roman CYR" w:cs="Times New Roman CYR"/>
          <w:sz w:val="28"/>
          <w:szCs w:val="28"/>
          <w:lang w:val="uk-UA" w:eastAsia="uk-UA"/>
        </w:rPr>
      </w:pPr>
      <w:r w:rsidRPr="00E274F2">
        <w:rPr>
          <w:rFonts w:ascii="Times New Roman CYR" w:eastAsia="Times New Roman" w:hAnsi="Times New Roman CYR" w:cs="Times New Roman CYR"/>
          <w:sz w:val="28"/>
          <w:szCs w:val="28"/>
          <w:lang w:val="uk-UA" w:eastAsia="uk-UA"/>
        </w:rPr>
        <w:t xml:space="preserve">Вивчення курсу </w:t>
      </w:r>
      <w:r w:rsidRPr="00873B74">
        <w:rPr>
          <w:rFonts w:ascii="Times New Roman" w:eastAsia="Times New Roman" w:hAnsi="Times New Roman"/>
          <w:b/>
          <w:sz w:val="28"/>
          <w:szCs w:val="28"/>
          <w:lang w:val="uk-UA" w:eastAsia="ru-RU"/>
        </w:rPr>
        <w:t>«Десять уроків гармонії»</w:t>
      </w:r>
      <w:r>
        <w:rPr>
          <w:rFonts w:ascii="Times New Roman" w:eastAsia="Times New Roman" w:hAnsi="Times New Roman"/>
          <w:sz w:val="28"/>
          <w:szCs w:val="28"/>
          <w:lang w:val="uk-UA" w:eastAsia="ru-RU"/>
        </w:rPr>
        <w:t xml:space="preserve"> (</w:t>
      </w:r>
      <w:r>
        <w:rPr>
          <w:rFonts w:ascii="Times New Roman" w:eastAsia="Calibri" w:hAnsi="Times New Roman" w:cs="Times New Roman"/>
          <w:sz w:val="28"/>
          <w:szCs w:val="28"/>
          <w:lang w:val="uk-UA" w:eastAsia="uk-UA" w:bidi="uk-UA"/>
        </w:rPr>
        <w:t>9 клас) допомагає учням побачити світ в єдності, красі та багатогранності, застосовуючи математичні методи та закономірності у природі, в різних галузях науки та мистецтва.</w:t>
      </w:r>
    </w:p>
    <w:p w:rsidR="00FA420B" w:rsidRPr="00E274F2" w:rsidRDefault="00FA420B" w:rsidP="00FA420B">
      <w:pPr>
        <w:ind w:firstLine="709"/>
        <w:jc w:val="both"/>
        <w:rPr>
          <w:rFonts w:ascii="Times New Roman" w:hAnsi="Times New Roman" w:cs="Times New Roman"/>
          <w:sz w:val="28"/>
          <w:szCs w:val="28"/>
          <w:lang w:val="uk-UA"/>
        </w:rPr>
      </w:pPr>
      <w:r w:rsidRPr="00E274F2">
        <w:rPr>
          <w:rFonts w:ascii="Times New Roman" w:hAnsi="Times New Roman" w:cs="Times New Roman"/>
          <w:sz w:val="28"/>
          <w:szCs w:val="28"/>
          <w:lang w:val="uk-UA"/>
        </w:rPr>
        <w:t xml:space="preserve">Метою факультативу </w:t>
      </w:r>
      <w:r w:rsidRPr="00E274F2">
        <w:rPr>
          <w:rFonts w:ascii="Times New Roman" w:hAnsi="Times New Roman" w:cs="Times New Roman"/>
          <w:b/>
          <w:sz w:val="28"/>
          <w:szCs w:val="28"/>
          <w:lang w:val="uk-UA"/>
        </w:rPr>
        <w:t xml:space="preserve">«Хмарні сервіси </w:t>
      </w:r>
      <w:r w:rsidRPr="00E274F2">
        <w:rPr>
          <w:rFonts w:ascii="Times New Roman" w:hAnsi="Times New Roman" w:cs="Times New Roman"/>
          <w:b/>
          <w:sz w:val="28"/>
          <w:szCs w:val="28"/>
        </w:rPr>
        <w:t>Office</w:t>
      </w:r>
      <w:r w:rsidRPr="00873B74">
        <w:rPr>
          <w:rFonts w:ascii="Times New Roman" w:hAnsi="Times New Roman" w:cs="Times New Roman"/>
          <w:b/>
          <w:sz w:val="28"/>
          <w:szCs w:val="28"/>
          <w:lang w:val="uk-UA"/>
        </w:rPr>
        <w:t xml:space="preserve"> 365»</w:t>
      </w:r>
      <w:r w:rsidRPr="00E274F2">
        <w:rPr>
          <w:rFonts w:ascii="Times New Roman" w:hAnsi="Times New Roman" w:cs="Times New Roman"/>
          <w:sz w:val="28"/>
          <w:szCs w:val="28"/>
          <w:lang w:val="uk-UA"/>
        </w:rPr>
        <w:t xml:space="preserve"> (7, 8 класи) спрямований на формування в учнів теоретичної бази знань з використанням </w:t>
      </w:r>
      <w:r w:rsidRPr="00E274F2">
        <w:rPr>
          <w:rFonts w:ascii="Times New Roman" w:hAnsi="Times New Roman" w:cs="Times New Roman"/>
          <w:sz w:val="28"/>
          <w:szCs w:val="28"/>
          <w:lang w:val="uk-UA"/>
        </w:rPr>
        <w:lastRenderedPageBreak/>
        <w:t xml:space="preserve">сервісів </w:t>
      </w:r>
      <w:r w:rsidRPr="00E274F2">
        <w:rPr>
          <w:rFonts w:ascii="Times New Roman" w:hAnsi="Times New Roman" w:cs="Times New Roman"/>
          <w:sz w:val="28"/>
          <w:szCs w:val="28"/>
        </w:rPr>
        <w:t>Office</w:t>
      </w:r>
      <w:r w:rsidRPr="00E274F2">
        <w:rPr>
          <w:rFonts w:ascii="Times New Roman" w:hAnsi="Times New Roman" w:cs="Times New Roman"/>
          <w:sz w:val="28"/>
          <w:szCs w:val="28"/>
          <w:lang w:val="uk-UA"/>
        </w:rPr>
        <w:t xml:space="preserve">, розвитку уміні та навичок ефективного застосування інноваційних технологій у своїй діяльності. </w:t>
      </w:r>
    </w:p>
    <w:p w:rsidR="00523D1A" w:rsidRPr="00523D1A"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складов</w:t>
      </w:r>
      <w:r w:rsidR="00623986">
        <w:rPr>
          <w:rFonts w:ascii="Times New Roman" w:eastAsia="Calibri" w:hAnsi="Times New Roman" w:cs="Times New Roman"/>
          <w:color w:val="auto"/>
          <w:sz w:val="28"/>
          <w:szCs w:val="28"/>
          <w:lang w:val="uk-UA" w:bidi="ar-SA"/>
        </w:rPr>
        <w:t>ої</w:t>
      </w:r>
      <w:r w:rsidRPr="00523D1A">
        <w:rPr>
          <w:rFonts w:ascii="Times New Roman" w:eastAsia="Calibri" w:hAnsi="Times New Roman" w:cs="Times New Roman"/>
          <w:color w:val="auto"/>
          <w:sz w:val="28"/>
          <w:szCs w:val="28"/>
          <w:lang w:val="uk-UA" w:bidi="ar-SA"/>
        </w:rPr>
        <w:t xml:space="preserve"> навчальн</w:t>
      </w:r>
      <w:r w:rsidR="00623986">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623986">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w:t>
      </w:r>
    </w:p>
    <w:p w:rsidR="00523D1A" w:rsidRPr="00433FBC" w:rsidRDefault="00523D1A" w:rsidP="00523D1A">
      <w:pPr>
        <w:widowControl/>
        <w:shd w:val="clear" w:color="auto" w:fill="FFFFFF"/>
        <w:ind w:firstLine="709"/>
        <w:jc w:val="both"/>
        <w:rPr>
          <w:rFonts w:ascii="Times New Roman" w:eastAsia="Calibri" w:hAnsi="Times New Roman" w:cs="Times New Roman"/>
          <w:color w:val="auto"/>
          <w:sz w:val="28"/>
          <w:szCs w:val="28"/>
          <w:lang w:val="uk-UA" w:bidi="ar-SA"/>
        </w:rPr>
      </w:pPr>
      <w:r w:rsidRPr="00433FBC">
        <w:rPr>
          <w:rFonts w:ascii="Times New Roman" w:eastAsia="Calibri" w:hAnsi="Times New Roman" w:cs="Times New Roman"/>
          <w:color w:val="auto"/>
          <w:sz w:val="28"/>
          <w:szCs w:val="28"/>
          <w:lang w:val="uk-UA" w:bidi="ar-SA"/>
        </w:rPr>
        <w:t xml:space="preserve">Змістове наповнення предмета «Фізична культура» </w:t>
      </w:r>
      <w:r w:rsidR="00623986" w:rsidRPr="00433FBC">
        <w:rPr>
          <w:rFonts w:ascii="Times New Roman" w:eastAsia="Calibri" w:hAnsi="Times New Roman" w:cs="Times New Roman"/>
          <w:color w:val="auto"/>
          <w:sz w:val="28"/>
          <w:szCs w:val="28"/>
          <w:lang w:val="uk-UA" w:bidi="ar-SA"/>
        </w:rPr>
        <w:t xml:space="preserve">в </w:t>
      </w:r>
      <w:r w:rsidR="00EF4BEB">
        <w:rPr>
          <w:rFonts w:ascii="Times New Roman" w:hAnsi="Times New Roman"/>
          <w:color w:val="auto"/>
          <w:sz w:val="28"/>
          <w:szCs w:val="28"/>
          <w:lang w:val="uk-UA"/>
        </w:rPr>
        <w:t>Блиставицькій</w:t>
      </w:r>
      <w:r w:rsidR="00EF4BEB" w:rsidRPr="00EF4BEB">
        <w:rPr>
          <w:rFonts w:ascii="Times New Roman" w:hAnsi="Times New Roman"/>
          <w:color w:val="auto"/>
          <w:sz w:val="28"/>
          <w:szCs w:val="28"/>
          <w:lang w:val="uk-UA"/>
        </w:rPr>
        <w:t xml:space="preserve"> </w:t>
      </w:r>
      <w:r w:rsidR="00EF4BEB">
        <w:rPr>
          <w:rFonts w:ascii="Times New Roman" w:hAnsi="Times New Roman"/>
          <w:color w:val="auto"/>
          <w:sz w:val="28"/>
          <w:szCs w:val="28"/>
          <w:lang w:val="uk-UA"/>
        </w:rPr>
        <w:t>загальноосвітній</w:t>
      </w:r>
      <w:r w:rsidR="00EF4BEB">
        <w:rPr>
          <w:rFonts w:ascii="Times New Roman" w:hAnsi="Times New Roman"/>
          <w:color w:val="auto"/>
          <w:sz w:val="28"/>
          <w:szCs w:val="28"/>
          <w:lang w:val="uk-UA"/>
        </w:rPr>
        <w:tab/>
      </w:r>
      <w:r w:rsidR="00EF4BEB" w:rsidRPr="00EF4BEB">
        <w:rPr>
          <w:rFonts w:ascii="Times New Roman" w:hAnsi="Times New Roman"/>
          <w:color w:val="auto"/>
          <w:sz w:val="28"/>
          <w:szCs w:val="28"/>
          <w:lang w:val="uk-UA"/>
        </w:rPr>
        <w:t xml:space="preserve"> </w:t>
      </w:r>
      <w:r w:rsidR="00EF4BEB">
        <w:rPr>
          <w:rFonts w:ascii="Times New Roman" w:hAnsi="Times New Roman"/>
          <w:color w:val="auto"/>
          <w:sz w:val="28"/>
          <w:szCs w:val="28"/>
          <w:lang w:val="uk-UA"/>
        </w:rPr>
        <w:t>школі</w:t>
      </w:r>
      <w:r w:rsidR="00EF4BEB" w:rsidRPr="00EF4BEB">
        <w:rPr>
          <w:rFonts w:ascii="Times New Roman" w:hAnsi="Times New Roman"/>
          <w:color w:val="auto"/>
          <w:sz w:val="28"/>
          <w:szCs w:val="28"/>
          <w:lang w:val="uk-UA"/>
        </w:rPr>
        <w:t xml:space="preserve"> І-ІІІ ступенів</w:t>
      </w:r>
      <w:r w:rsidR="00EF4BEB">
        <w:rPr>
          <w:rFonts w:ascii="Times New Roman" w:hAnsi="Times New Roman"/>
          <w:color w:val="auto"/>
          <w:sz w:val="28"/>
          <w:szCs w:val="28"/>
          <w:lang w:val="uk-UA"/>
        </w:rPr>
        <w:t xml:space="preserve"> </w:t>
      </w:r>
      <w:r w:rsidR="00623986" w:rsidRPr="00433FBC">
        <w:rPr>
          <w:rFonts w:ascii="Times New Roman" w:eastAsia="Calibri" w:hAnsi="Times New Roman" w:cs="Times New Roman"/>
          <w:color w:val="auto"/>
          <w:sz w:val="28"/>
          <w:szCs w:val="28"/>
          <w:lang w:val="uk-UA" w:bidi="ar-SA"/>
        </w:rPr>
        <w:t>сформоване</w:t>
      </w:r>
      <w:r w:rsidRPr="00433FBC">
        <w:rPr>
          <w:rFonts w:ascii="Times New Roman" w:eastAsia="Calibri" w:hAnsi="Times New Roman" w:cs="Times New Roman"/>
          <w:color w:val="auto"/>
          <w:sz w:val="28"/>
          <w:szCs w:val="28"/>
          <w:lang w:val="uk-UA" w:bidi="ar-SA"/>
        </w:rPr>
        <w:t xml:space="preserve"> відповідно до статево-вікових особливостей учнів, їх інтересів, матеріально-технічної бази </w:t>
      </w:r>
      <w:r w:rsidR="00521AC7" w:rsidRPr="00433FBC">
        <w:rPr>
          <w:rFonts w:ascii="Times New Roman" w:eastAsia="Calibri" w:hAnsi="Times New Roman" w:cs="Times New Roman"/>
          <w:color w:val="auto"/>
          <w:sz w:val="28"/>
          <w:szCs w:val="28"/>
          <w:lang w:val="uk-UA" w:bidi="ar-SA"/>
        </w:rPr>
        <w:t>закладу освіти</w:t>
      </w:r>
      <w:r w:rsidRPr="00433FBC">
        <w:rPr>
          <w:rFonts w:ascii="Times New Roman" w:eastAsia="Calibri" w:hAnsi="Times New Roman" w:cs="Times New Roman"/>
          <w:color w:val="auto"/>
          <w:sz w:val="28"/>
          <w:szCs w:val="28"/>
          <w:lang w:val="uk-UA" w:bidi="ar-SA"/>
        </w:rPr>
        <w:t>, кадрового забезпечення, регіональних та народних традицій</w:t>
      </w:r>
      <w:r w:rsidR="00433FBC" w:rsidRPr="00433FBC">
        <w:rPr>
          <w:rFonts w:ascii="Times New Roman" w:eastAsia="Calibri" w:hAnsi="Times New Roman" w:cs="Times New Roman"/>
          <w:color w:val="auto"/>
          <w:sz w:val="28"/>
          <w:szCs w:val="28"/>
          <w:lang w:val="uk-UA" w:bidi="ar-SA"/>
        </w:rPr>
        <w:t xml:space="preserve"> </w:t>
      </w:r>
      <w:r w:rsidR="00DE70D7">
        <w:rPr>
          <w:rFonts w:ascii="Times New Roman" w:eastAsia="Calibri" w:hAnsi="Times New Roman" w:cs="Times New Roman"/>
          <w:color w:val="auto"/>
          <w:sz w:val="28"/>
          <w:szCs w:val="28"/>
          <w:lang w:val="uk-UA" w:bidi="ar-SA"/>
        </w:rPr>
        <w:t>з варіативних модулів (таблиця 7</w:t>
      </w:r>
      <w:r w:rsidR="00433FBC" w:rsidRPr="00433FBC">
        <w:rPr>
          <w:rFonts w:ascii="Times New Roman" w:eastAsia="Calibri" w:hAnsi="Times New Roman" w:cs="Times New Roman"/>
          <w:color w:val="auto"/>
          <w:sz w:val="28"/>
          <w:szCs w:val="28"/>
          <w:lang w:val="uk-UA" w:bidi="ar-SA"/>
        </w:rPr>
        <w:t>)</w:t>
      </w:r>
      <w:r w:rsidRPr="00433FBC">
        <w:rPr>
          <w:rFonts w:ascii="Times New Roman" w:eastAsia="Calibri" w:hAnsi="Times New Roman" w:cs="Times New Roman"/>
          <w:color w:val="auto"/>
          <w:sz w:val="28"/>
          <w:szCs w:val="28"/>
          <w:lang w:val="uk-UA" w:bidi="ar-SA"/>
        </w:rPr>
        <w:t xml:space="preserve">. </w:t>
      </w:r>
    </w:p>
    <w:p w:rsidR="00523D1A" w:rsidRPr="00523D1A" w:rsidRDefault="00523D1A" w:rsidP="00523D1A">
      <w:pPr>
        <w:widowControl/>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Гранична наповнюваність класів та тривалість уроків встановл</w:t>
      </w:r>
      <w:r w:rsidR="00280665">
        <w:rPr>
          <w:rFonts w:ascii="Times New Roman" w:eastAsia="Calibri" w:hAnsi="Times New Roman" w:cs="Times New Roman"/>
          <w:color w:val="auto"/>
          <w:sz w:val="28"/>
          <w:szCs w:val="28"/>
          <w:lang w:val="uk-UA" w:bidi="ar-SA"/>
        </w:rPr>
        <w:t xml:space="preserve">ена </w:t>
      </w:r>
      <w:r w:rsidRPr="00523D1A">
        <w:rPr>
          <w:rFonts w:ascii="Times New Roman" w:eastAsia="Calibri" w:hAnsi="Times New Roman" w:cs="Times New Roman"/>
          <w:color w:val="auto"/>
          <w:sz w:val="28"/>
          <w:szCs w:val="28"/>
          <w:lang w:val="uk-UA" w:bidi="ar-SA"/>
        </w:rPr>
        <w:t xml:space="preserve">відповідно до Закону України "Про загальну середню освіту". </w:t>
      </w:r>
    </w:p>
    <w:p w:rsidR="00523D1A" w:rsidRPr="00523D1A" w:rsidRDefault="00523D1A" w:rsidP="00523D1A">
      <w:pPr>
        <w:widowControl/>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Навчальн</w:t>
      </w:r>
      <w:r w:rsidR="00280665">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план зорієнтован</w:t>
      </w:r>
      <w:r w:rsidR="00280665">
        <w:rPr>
          <w:rFonts w:ascii="Times New Roman" w:eastAsia="Calibri" w:hAnsi="Times New Roman" w:cs="Times New Roman"/>
          <w:color w:val="auto"/>
          <w:sz w:val="28"/>
          <w:szCs w:val="28"/>
          <w:lang w:val="uk-UA" w:bidi="ar-SA"/>
        </w:rPr>
        <w:t>ий</w:t>
      </w:r>
      <w:r w:rsidRPr="00523D1A">
        <w:rPr>
          <w:rFonts w:ascii="Times New Roman" w:eastAsia="Calibri" w:hAnsi="Times New Roman" w:cs="Times New Roman"/>
          <w:color w:val="auto"/>
          <w:sz w:val="28"/>
          <w:szCs w:val="28"/>
          <w:lang w:val="uk-UA" w:bidi="ar-SA"/>
        </w:rPr>
        <w:t xml:space="preserve"> на роботу основної школи за 5-денним навчальним тижнем.</w:t>
      </w:r>
    </w:p>
    <w:p w:rsidR="00280665" w:rsidRDefault="00280665" w:rsidP="00523D1A">
      <w:pPr>
        <w:widowControl/>
        <w:ind w:firstLine="709"/>
        <w:jc w:val="both"/>
        <w:rPr>
          <w:rFonts w:ascii="Times New Roman" w:eastAsia="Calibri" w:hAnsi="Times New Roman" w:cs="Times New Roman"/>
          <w:color w:val="auto"/>
          <w:sz w:val="28"/>
          <w:szCs w:val="28"/>
          <w:lang w:val="uk-UA" w:bidi="ar-SA"/>
        </w:rPr>
      </w:pP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eastAsia="Calibri" w:hAnsi="Times New Roman" w:cs="Times New Roman"/>
          <w:b/>
          <w:i/>
          <w:color w:val="auto"/>
          <w:sz w:val="28"/>
          <w:szCs w:val="28"/>
          <w:lang w:val="uk-UA" w:bidi="ar-SA"/>
        </w:rPr>
        <w:t xml:space="preserve">Структура навчального року. </w:t>
      </w:r>
      <w:r>
        <w:rPr>
          <w:rFonts w:ascii="Times New Roman" w:hAnsi="Times New Roman" w:cs="Times New Roman"/>
          <w:sz w:val="28"/>
          <w:szCs w:val="28"/>
          <w:lang w:val="uk-UA"/>
        </w:rPr>
        <w:t>Відповідно до статті 16 Закону України «Про загальну середню освіту» 2018/2019 навчальний рік розпочинається 1 вересня святом – День знань.</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Навчальні заняття організовуються за семестрами:</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 семестр – 01.09.2018 - 28.12.2018</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ІІ семестр – 14.01.2019 - 31.05.2019</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Упродовж навчального року для учнів проводяться канікули:</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осінні – 29.10.2018 - 04.11.2018</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зимові – 29.12.2018 - 13.01.2019</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весняні – 25.03.2019 - 31.03.2019</w:t>
      </w:r>
    </w:p>
    <w:p w:rsidR="00280665" w:rsidRDefault="00280665" w:rsidP="00280665">
      <w:pPr>
        <w:spacing w:line="276" w:lineRule="auto"/>
        <w:ind w:firstLine="567"/>
        <w:jc w:val="both"/>
        <w:rPr>
          <w:rFonts w:ascii="Times New Roman" w:hAnsi="Times New Roman" w:cs="Times New Roman"/>
          <w:sz w:val="28"/>
          <w:szCs w:val="28"/>
          <w:lang w:val="uk-UA"/>
        </w:rPr>
      </w:pPr>
      <w:r w:rsidRPr="009B5B2C">
        <w:rPr>
          <w:rFonts w:ascii="Times New Roman" w:hAnsi="Times New Roman" w:cs="Times New Roman"/>
          <w:sz w:val="28"/>
          <w:szCs w:val="28"/>
          <w:lang w:val="uk-UA"/>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w:t>
      </w:r>
      <w:r>
        <w:rPr>
          <w:rFonts w:ascii="Times New Roman" w:hAnsi="Times New Roman" w:cs="Times New Roman"/>
          <w:sz w:val="28"/>
          <w:szCs w:val="28"/>
          <w:lang w:val="uk-UA"/>
        </w:rPr>
        <w:t>5 за № 157/26602 учні 9 класу</w:t>
      </w:r>
      <w:r w:rsidRPr="009B5B2C">
        <w:rPr>
          <w:rFonts w:ascii="Times New Roman" w:hAnsi="Times New Roman" w:cs="Times New Roman"/>
          <w:sz w:val="28"/>
          <w:szCs w:val="28"/>
          <w:lang w:val="uk-UA"/>
        </w:rPr>
        <w:t xml:space="preserve"> складають державну підсумкову атестацію. 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280665" w:rsidRDefault="00201065" w:rsidP="00280665">
      <w:pPr>
        <w:spacing w:line="276" w:lineRule="auto"/>
        <w:ind w:firstLine="567"/>
        <w:jc w:val="both"/>
        <w:rPr>
          <w:rFonts w:ascii="Times New Roman" w:hAnsi="Times New Roman" w:cs="Times New Roman"/>
          <w:sz w:val="28"/>
          <w:szCs w:val="28"/>
          <w:lang w:val="uk-UA"/>
        </w:rPr>
      </w:pPr>
      <w:r w:rsidRPr="00201065">
        <w:rPr>
          <w:rFonts w:ascii="Times New Roman" w:eastAsia="Times New Roman" w:hAnsi="Times New Roman" w:cs="Times New Roman"/>
          <w:sz w:val="28"/>
          <w:szCs w:val="28"/>
          <w:lang w:val="uk-UA" w:eastAsia="ru-RU"/>
        </w:rPr>
        <w:t>Навчальна практика та навчальні екскурсії згідно рішення педагогічної ради протокол № 1 від 30.08.2018 р. будуть проведені протягом навчального року.</w:t>
      </w:r>
      <w:r w:rsidR="002B3448" w:rsidRPr="002B3448">
        <w:rPr>
          <w:rFonts w:ascii="Times New Roman" w:eastAsia="Times New Roman" w:hAnsi="Times New Roman" w:cs="Times New Roman"/>
          <w:sz w:val="28"/>
          <w:szCs w:val="28"/>
          <w:lang w:val="ru-RU" w:eastAsia="ru-RU"/>
        </w:rPr>
        <w:t xml:space="preserve"> </w:t>
      </w:r>
      <w:r w:rsidR="00280665">
        <w:rPr>
          <w:rFonts w:ascii="Times New Roman" w:hAnsi="Times New Roman" w:cs="Times New Roman"/>
          <w:sz w:val="28"/>
          <w:szCs w:val="28"/>
          <w:lang w:val="uk-UA"/>
        </w:rPr>
        <w:t>Вручення документів про освіту випускникам 9-го класу буде проведено після державної підсумкової атестації.</w:t>
      </w:r>
    </w:p>
    <w:p w:rsidR="00280665" w:rsidRDefault="00280665" w:rsidP="00280665">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структурі навчального року можливі зміни.</w:t>
      </w:r>
    </w:p>
    <w:p w:rsidR="00280665" w:rsidRPr="00280665" w:rsidRDefault="00280665" w:rsidP="00523D1A">
      <w:pPr>
        <w:widowControl/>
        <w:ind w:firstLine="709"/>
        <w:jc w:val="both"/>
        <w:rPr>
          <w:rFonts w:ascii="Times New Roman" w:eastAsia="Calibri" w:hAnsi="Times New Roman" w:cs="Times New Roman"/>
          <w:b/>
          <w:i/>
          <w:color w:val="auto"/>
          <w:sz w:val="28"/>
          <w:szCs w:val="28"/>
          <w:lang w:val="uk-UA" w:bidi="ar-SA"/>
        </w:rPr>
      </w:pP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CA3339">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w:t>
      </w:r>
      <w:r w:rsidR="00280665">
        <w:rPr>
          <w:rFonts w:ascii="Times New Roman" w:eastAsia="Calibri" w:hAnsi="Times New Roman" w:cs="Times New Roman"/>
          <w:color w:val="auto"/>
          <w:sz w:val="28"/>
          <w:szCs w:val="28"/>
          <w:lang w:val="uk-UA" w:bidi="ar-SA"/>
        </w:rPr>
        <w:t xml:space="preserve"> у закладі</w:t>
      </w:r>
      <w:r w:rsidRPr="00523D1A">
        <w:rPr>
          <w:rFonts w:ascii="Times New Roman" w:eastAsia="Calibri" w:hAnsi="Times New Roman" w:cs="Times New Roman"/>
          <w:color w:val="auto"/>
          <w:sz w:val="28"/>
          <w:szCs w:val="28"/>
          <w:lang w:val="uk-UA" w:bidi="ar-SA"/>
        </w:rPr>
        <w:t xml:space="preserve"> визначено завдання, які має реалізувати вчитель/вчителька у рамках кожної освітньої галузі. </w:t>
      </w:r>
      <w:bookmarkStart w:id="0" w:name="_Toc486538639"/>
      <w:r w:rsidRPr="00523D1A">
        <w:rPr>
          <w:rFonts w:ascii="Times New Roman" w:eastAsia="Calibri" w:hAnsi="Times New Roman" w:cs="Times New Roman"/>
          <w:color w:val="auto"/>
          <w:sz w:val="28"/>
          <w:szCs w:val="28"/>
          <w:lang w:val="uk-UA" w:bidi="ar-SA"/>
        </w:rPr>
        <w:t xml:space="preserve">Результати навчання </w:t>
      </w:r>
      <w:r w:rsidR="00280665">
        <w:rPr>
          <w:rFonts w:ascii="Times New Roman" w:eastAsia="Calibri" w:hAnsi="Times New Roman" w:cs="Times New Roman"/>
          <w:color w:val="auto"/>
          <w:sz w:val="28"/>
          <w:szCs w:val="28"/>
          <w:lang w:val="uk-UA" w:bidi="ar-SA"/>
        </w:rPr>
        <w:t>є важливим фактором у</w:t>
      </w:r>
      <w:r w:rsidRPr="00523D1A">
        <w:rPr>
          <w:rFonts w:ascii="Times New Roman" w:eastAsia="Times New Roman" w:hAnsi="Times New Roman" w:cs="Times New Roman"/>
          <w:color w:val="auto"/>
          <w:sz w:val="28"/>
          <w:szCs w:val="28"/>
          <w:highlight w:val="white"/>
          <w:lang w:val="uk-UA" w:bidi="ar-SA"/>
        </w:rPr>
        <w:t xml:space="preserve"> формуванн</w:t>
      </w:r>
      <w:r w:rsidR="00280665">
        <w:rPr>
          <w:rFonts w:ascii="Times New Roman" w:eastAsia="Times New Roman" w:hAnsi="Times New Roman" w:cs="Times New Roman"/>
          <w:color w:val="auto"/>
          <w:sz w:val="28"/>
          <w:szCs w:val="28"/>
          <w:highlight w:val="white"/>
          <w:lang w:val="uk-UA" w:bidi="ar-SA"/>
        </w:rPr>
        <w:t>і</w:t>
      </w:r>
      <w:r w:rsidRPr="00523D1A">
        <w:rPr>
          <w:rFonts w:ascii="Times New Roman" w:eastAsia="Times New Roman" w:hAnsi="Times New Roman" w:cs="Times New Roman"/>
          <w:color w:val="auto"/>
          <w:sz w:val="28"/>
          <w:szCs w:val="28"/>
          <w:highlight w:val="white"/>
          <w:lang w:val="uk-UA" w:bidi="ar-SA"/>
        </w:rPr>
        <w:t xml:space="preserve"> ключових компетентностей учнів.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32"/>
        <w:gridCol w:w="2655"/>
        <w:gridCol w:w="6269"/>
      </w:tblGrid>
      <w:tr w:rsidR="00523D1A" w:rsidRPr="00523D1A" w:rsidTr="00620D11">
        <w:tc>
          <w:tcPr>
            <w:tcW w:w="3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1389"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3280"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1</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367D4">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6367D4">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2</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Спілкування іноземними мовами</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w:t>
            </w:r>
            <w:r w:rsidRPr="006367D4">
              <w:rPr>
                <w:rFonts w:ascii="Times New Roman" w:eastAsia="Calibri" w:hAnsi="Times New Roman" w:cs="Times New Roman"/>
                <w:lang w:val="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w:t>
            </w:r>
            <w:r w:rsidRPr="006367D4">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w:t>
            </w:r>
            <w:r w:rsidRPr="006367D4">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3</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Математична 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w:t>
            </w:r>
            <w:r w:rsidRPr="006367D4">
              <w:rPr>
                <w:rFonts w:ascii="Times New Roman" w:eastAsia="Times New Roman" w:hAnsi="Times New Roman" w:cs="Times New Roman"/>
                <w:color w:val="auto"/>
                <w:highlight w:val="white"/>
                <w:lang w:val="uk-UA" w:bidi="ar-SA"/>
              </w:rPr>
              <w:lastRenderedPageBreak/>
              <w:t>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lastRenderedPageBreak/>
              <w:t>4</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6367D4">
              <w:rPr>
                <w:rFonts w:ascii="Times New Roman" w:eastAsia="Times New Roman" w:hAnsi="Times New Roman" w:cs="Times New Roman"/>
                <w:color w:val="auto"/>
                <w:lang w:val="uk-UA" w:bidi="ar-SA"/>
              </w:rPr>
              <w:t>; послуговуватися технологічними пристроями</w:t>
            </w:r>
            <w:r w:rsidRPr="006367D4">
              <w:rPr>
                <w:rFonts w:ascii="Times New Roman" w:eastAsia="Times New Roman" w:hAnsi="Times New Roman" w:cs="Times New Roman"/>
                <w:color w:val="auto"/>
                <w:highlight w:val="white"/>
                <w:lang w:val="uk-UA" w:bidi="ar-SA"/>
              </w:rPr>
              <w:t>.</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6367D4">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5</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Інформаційно-цифрова 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6</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Уміння вчитися впродовж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7</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 xml:space="preserve">Ініціативність і </w:t>
            </w:r>
            <w:r w:rsidRPr="006367D4">
              <w:rPr>
                <w:rFonts w:ascii="Times New Roman" w:eastAsia="Times New Roman" w:hAnsi="Times New Roman" w:cs="Times New Roman"/>
                <w:color w:val="auto"/>
                <w:highlight w:val="white"/>
                <w:lang w:val="uk-UA" w:bidi="ar-SA"/>
              </w:rPr>
              <w:lastRenderedPageBreak/>
              <w:t>підприємливість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lastRenderedPageBreak/>
              <w:t>Уміння:</w:t>
            </w:r>
            <w:r w:rsidRPr="006367D4">
              <w:rPr>
                <w:rFonts w:ascii="Times New Roman" w:eastAsia="Times New Roman" w:hAnsi="Times New Roman" w:cs="Times New Roman"/>
                <w:color w:val="auto"/>
                <w:highlight w:val="white"/>
                <w:lang w:val="uk-UA" w:bidi="ar-SA"/>
              </w:rPr>
              <w:t xml:space="preserve"> генерувати нові ідеї, вирішувати життєві </w:t>
            </w:r>
            <w:r w:rsidRPr="006367D4">
              <w:rPr>
                <w:rFonts w:ascii="Times New Roman" w:eastAsia="Times New Roman" w:hAnsi="Times New Roman" w:cs="Times New Roman"/>
                <w:color w:val="auto"/>
                <w:highlight w:val="white"/>
                <w:lang w:val="uk-UA" w:bidi="ar-SA"/>
              </w:rPr>
              <w:lastRenderedPageBreak/>
              <w:t>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lastRenderedPageBreak/>
              <w:t>8</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Соціальна і громадянська компетентності</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завдання соціального змісту</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9</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 xml:space="preserve">Уміння: </w:t>
            </w:r>
            <w:r w:rsidRPr="006367D4">
              <w:rPr>
                <w:rFonts w:ascii="Times New Roman" w:eastAsia="Times New Roman" w:hAnsi="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w:t>
            </w:r>
            <w:r w:rsidRPr="006367D4">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367D4">
              <w:rPr>
                <w:rFonts w:ascii="Times New Roman" w:eastAsia="Times New Roman" w:hAnsi="Times New Roman" w:cs="Times New Roman"/>
                <w:color w:val="auto"/>
                <w:highlight w:val="white"/>
                <w:lang w:val="uk-UA" w:bidi="ar-SA"/>
              </w:rPr>
              <w:t>.</w:t>
            </w:r>
          </w:p>
          <w:p w:rsidR="00523D1A" w:rsidRPr="006367D4" w:rsidRDefault="00523D1A" w:rsidP="00523D1A">
            <w:pPr>
              <w:widowControl/>
              <w:rPr>
                <w:rFonts w:ascii="Times New Roman" w:eastAsia="Times New Roman" w:hAnsi="Times New Roman" w:cs="Times New Roman"/>
                <w:color w:val="auto"/>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w:t>
            </w:r>
            <w:r w:rsidRPr="006367D4">
              <w:rPr>
                <w:rFonts w:ascii="Times New Roman" w:eastAsia="Times New Roman" w:hAnsi="Times New Roman" w:cs="Times New Roman"/>
                <w:color w:val="auto"/>
                <w:lang w:val="uk-UA" w:bidi="ar-SA"/>
              </w:rPr>
              <w:t>математичні моделі в різних видах мистецтва</w:t>
            </w:r>
          </w:p>
        </w:tc>
      </w:tr>
      <w:tr w:rsidR="00523D1A" w:rsidRPr="00BB5202" w:rsidTr="00620D11">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10</w:t>
            </w:r>
          </w:p>
        </w:tc>
        <w:tc>
          <w:tcPr>
            <w:tcW w:w="1389"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Екологічна грамотність і здорове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Уміння:</w:t>
            </w:r>
            <w:r w:rsidRPr="006367D4">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Ставлення:</w:t>
            </w:r>
            <w:r w:rsidRPr="006367D4">
              <w:rPr>
                <w:rFonts w:ascii="Times New Roman" w:eastAsia="Times New Roman" w:hAnsi="Times New Roman" w:cs="Times New Roman"/>
                <w:color w:val="auto"/>
                <w:highlight w:val="white"/>
                <w:lang w:val="uk-UA" w:bidi="ar-SA"/>
              </w:rPr>
              <w:t xml:space="preserve"> </w:t>
            </w:r>
            <w:r w:rsidRPr="006367D4">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w:t>
            </w:r>
            <w:r w:rsidRPr="006367D4">
              <w:rPr>
                <w:rFonts w:ascii="Times New Roman" w:eastAsia="Times New Roman" w:hAnsi="Times New Roman" w:cs="Times New Roman"/>
                <w:color w:val="auto"/>
                <w:shd w:val="clear" w:color="auto" w:fill="FFFFFF"/>
                <w:lang w:val="uk-UA" w:bidi="ar-SA"/>
              </w:rPr>
              <w:lastRenderedPageBreak/>
              <w:t xml:space="preserve">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6367D4" w:rsidRDefault="00523D1A" w:rsidP="00523D1A">
            <w:pPr>
              <w:widowControl/>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b/>
                <w:i/>
                <w:color w:val="auto"/>
                <w:highlight w:val="white"/>
                <w:lang w:val="uk-UA" w:bidi="ar-SA"/>
              </w:rPr>
              <w:t>Навчальні ресурси:</w:t>
            </w:r>
            <w:r w:rsidRPr="006367D4">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3D1A" w:rsidRPr="00523D1A" w:rsidRDefault="00523D1A" w:rsidP="00523D1A">
      <w:pPr>
        <w:widowControl/>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w:t>
      </w:r>
      <w:r w:rsidR="00521AC7">
        <w:rPr>
          <w:rFonts w:ascii="Times New Roman" w:eastAsia="Arial" w:hAnsi="Times New Roman" w:cs="Times New Roman"/>
          <w:sz w:val="28"/>
          <w:szCs w:val="28"/>
          <w:highlight w:val="white"/>
          <w:lang w:val="uk-UA" w:eastAsia="uk-UA" w:bidi="ar-SA"/>
        </w:rPr>
        <w:t>ютьс</w:t>
      </w:r>
      <w:r w:rsidRPr="00523D1A">
        <w:rPr>
          <w:rFonts w:ascii="Times New Roman" w:eastAsia="Arial" w:hAnsi="Times New Roman" w:cs="Times New Roman"/>
          <w:sz w:val="28"/>
          <w:szCs w:val="28"/>
          <w:highlight w:val="white"/>
          <w:lang w:val="uk-UA" w:eastAsia="uk-UA" w:bidi="ar-SA"/>
        </w:rPr>
        <w:t>я</w:t>
      </w:r>
      <w:r w:rsidR="00280665">
        <w:rPr>
          <w:rFonts w:ascii="Times New Roman" w:eastAsia="Arial" w:hAnsi="Times New Roman" w:cs="Times New Roman"/>
          <w:sz w:val="28"/>
          <w:szCs w:val="28"/>
          <w:highlight w:val="white"/>
          <w:lang w:val="uk-UA" w:eastAsia="uk-UA" w:bidi="ar-SA"/>
        </w:rPr>
        <w:t xml:space="preserve"> в закладі</w:t>
      </w:r>
      <w:r w:rsidRPr="00523D1A">
        <w:rPr>
          <w:rFonts w:ascii="Times New Roman" w:eastAsia="Arial" w:hAnsi="Times New Roman" w:cs="Times New Roman"/>
          <w:sz w:val="28"/>
          <w:szCs w:val="28"/>
          <w:highlight w:val="white"/>
          <w:lang w:val="uk-UA" w:eastAsia="uk-UA" w:bidi="ar-SA"/>
        </w:rPr>
        <w:t xml:space="preserve">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w:t>
      </w:r>
      <w:r w:rsidR="00280665">
        <w:rPr>
          <w:rFonts w:ascii="Times New Roman" w:eastAsia="Arial" w:hAnsi="Times New Roman" w:cs="Times New Roman"/>
          <w:sz w:val="28"/>
          <w:szCs w:val="28"/>
          <w:highlight w:val="white"/>
          <w:lang w:val="uk-UA" w:eastAsia="uk-UA" w:bidi="ar-SA"/>
        </w:rPr>
        <w:t>ується</w:t>
      </w:r>
      <w:r w:rsidRPr="00523D1A">
        <w:rPr>
          <w:rFonts w:ascii="Times New Roman" w:eastAsia="Arial" w:hAnsi="Times New Roman" w:cs="Times New Roman"/>
          <w:sz w:val="28"/>
          <w:szCs w:val="28"/>
          <w:highlight w:val="white"/>
          <w:lang w:val="uk-UA" w:eastAsia="uk-UA" w:bidi="ar-SA"/>
        </w:rPr>
        <w:t xml:space="preserve">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bidi="ar-SA"/>
        </w:rPr>
        <w:t xml:space="preserve">Наскрізні лінії є засобом інтеграції ключових і загальнопредметних компетентностей, окремих предметів та предметних циклів; </w:t>
      </w:r>
      <w:r w:rsidR="00521AC7">
        <w:rPr>
          <w:rFonts w:ascii="Times New Roman" w:eastAsia="Times New Roman" w:hAnsi="Times New Roman" w:cs="Arial"/>
          <w:sz w:val="28"/>
          <w:szCs w:val="28"/>
          <w:highlight w:val="white"/>
          <w:lang w:val="uk-UA" w:eastAsia="uk-UA" w:bidi="ar-SA"/>
        </w:rPr>
        <w:t>вони</w:t>
      </w:r>
      <w:r w:rsidRPr="00523D1A">
        <w:rPr>
          <w:rFonts w:ascii="Times New Roman" w:eastAsia="Times New Roman" w:hAnsi="Times New Roman" w:cs="Arial"/>
          <w:sz w:val="28"/>
          <w:szCs w:val="28"/>
          <w:highlight w:val="white"/>
          <w:lang w:val="uk-UA" w:eastAsia="uk-UA" w:bidi="ar-SA"/>
        </w:rPr>
        <w:t xml:space="preserve"> враховува</w:t>
      </w:r>
      <w:r w:rsidR="00521AC7">
        <w:rPr>
          <w:rFonts w:ascii="Times New Roman" w:eastAsia="Times New Roman" w:hAnsi="Times New Roman" w:cs="Arial"/>
          <w:sz w:val="28"/>
          <w:szCs w:val="28"/>
          <w:highlight w:val="white"/>
          <w:lang w:val="uk-UA" w:eastAsia="uk-UA" w:bidi="ar-SA"/>
        </w:rPr>
        <w:t>ні</w:t>
      </w:r>
      <w:r w:rsidRPr="00523D1A">
        <w:rPr>
          <w:rFonts w:ascii="Times New Roman" w:eastAsia="Times New Roman" w:hAnsi="Times New Roman" w:cs="Arial"/>
          <w:sz w:val="28"/>
          <w:szCs w:val="28"/>
          <w:highlight w:val="white"/>
          <w:lang w:val="uk-UA" w:eastAsia="uk-UA" w:bidi="ar-SA"/>
        </w:rPr>
        <w:t xml:space="preserve">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620D11" w:rsidRDefault="00523D1A" w:rsidP="004E112D">
      <w:pPr>
        <w:pStyle w:val="a7"/>
        <w:numPr>
          <w:ilvl w:val="0"/>
          <w:numId w:val="15"/>
        </w:numPr>
        <w:ind w:left="426"/>
        <w:jc w:val="both"/>
        <w:rPr>
          <w:rFonts w:ascii="Times New Roman" w:eastAsia="Times New Roman" w:hAnsi="Times New Roman"/>
          <w:sz w:val="28"/>
          <w:szCs w:val="28"/>
          <w:highlight w:val="white"/>
        </w:rPr>
      </w:pPr>
      <w:r w:rsidRPr="00620D11">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620D11" w:rsidRDefault="00523D1A" w:rsidP="004E112D">
      <w:pPr>
        <w:pStyle w:val="a7"/>
        <w:numPr>
          <w:ilvl w:val="0"/>
          <w:numId w:val="15"/>
        </w:numPr>
        <w:ind w:left="426"/>
        <w:jc w:val="both"/>
        <w:rPr>
          <w:rFonts w:ascii="Times New Roman" w:eastAsia="Times New Roman" w:hAnsi="Times New Roman"/>
          <w:sz w:val="28"/>
          <w:szCs w:val="28"/>
          <w:highlight w:val="white"/>
        </w:rPr>
      </w:pPr>
      <w:r w:rsidRPr="00620D11">
        <w:rPr>
          <w:rFonts w:ascii="Times New Roman" w:eastAsia="Times New Roman" w:hAnsi="Times New Roman"/>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620D11" w:rsidRDefault="00523D1A" w:rsidP="004E112D">
      <w:pPr>
        <w:pStyle w:val="a7"/>
        <w:numPr>
          <w:ilvl w:val="0"/>
          <w:numId w:val="15"/>
        </w:numPr>
        <w:ind w:left="426"/>
        <w:jc w:val="both"/>
        <w:rPr>
          <w:rFonts w:ascii="Times New Roman" w:eastAsia="Times New Roman" w:hAnsi="Times New Roman"/>
          <w:sz w:val="28"/>
          <w:szCs w:val="28"/>
          <w:highlight w:val="white"/>
        </w:rPr>
      </w:pPr>
      <w:r w:rsidRPr="00620D11">
        <w:rPr>
          <w:rFonts w:ascii="Times New Roman" w:eastAsia="Times New Roman" w:hAnsi="Times New Roman"/>
          <w:sz w:val="28"/>
          <w:szCs w:val="28"/>
          <w:highlight w:val="white"/>
        </w:rPr>
        <w:t xml:space="preserve">роботу в проектах; </w:t>
      </w:r>
    </w:p>
    <w:p w:rsidR="00523D1A" w:rsidRDefault="00CA3339" w:rsidP="004E112D">
      <w:pPr>
        <w:pStyle w:val="a7"/>
        <w:numPr>
          <w:ilvl w:val="0"/>
          <w:numId w:val="15"/>
        </w:numPr>
        <w:ind w:left="426"/>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позакласну навчальну роботу</w:t>
      </w:r>
      <w:r w:rsidR="00523D1A" w:rsidRPr="00620D11">
        <w:rPr>
          <w:rFonts w:ascii="Times New Roman" w:eastAsia="Times New Roman" w:hAnsi="Times New Roman"/>
          <w:sz w:val="28"/>
          <w:szCs w:val="28"/>
          <w:highlight w:val="white"/>
        </w:rPr>
        <w:t>.</w:t>
      </w:r>
    </w:p>
    <w:tbl>
      <w:tblPr>
        <w:tblW w:w="5314" w:type="pc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3"/>
        <w:gridCol w:w="8020"/>
      </w:tblGrid>
      <w:tr w:rsidR="00523D1A" w:rsidRPr="00523D1A" w:rsidTr="00943AC9">
        <w:trPr>
          <w:trHeight w:val="20"/>
        </w:trPr>
        <w:tc>
          <w:tcPr>
            <w:tcW w:w="1058" w:type="pct"/>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3942" w:type="pct"/>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BB5202" w:rsidTr="00943AC9">
        <w:trPr>
          <w:cantSplit/>
          <w:trHeight w:val="20"/>
        </w:trPr>
        <w:tc>
          <w:tcPr>
            <w:tcW w:w="1058" w:type="pct"/>
            <w:textDirection w:val="btLr"/>
          </w:tcPr>
          <w:p w:rsidR="00523D1A" w:rsidRPr="006367D4" w:rsidRDefault="00523D1A" w:rsidP="00523D1A">
            <w:pPr>
              <w:widowControl/>
              <w:ind w:left="113" w:right="113"/>
              <w:jc w:val="center"/>
              <w:rPr>
                <w:rFonts w:ascii="Times New Roman" w:eastAsia="Times New Roman" w:hAnsi="Times New Roman" w:cs="Times New Roman"/>
                <w:color w:val="auto"/>
                <w:lang w:val="uk-UA" w:bidi="ar-SA"/>
              </w:rPr>
            </w:pPr>
            <w:r w:rsidRPr="006367D4">
              <w:rPr>
                <w:rFonts w:ascii="Times New Roman" w:eastAsia="Times New Roman" w:hAnsi="Times New Roman" w:cs="Times New Roman"/>
                <w:color w:val="auto"/>
                <w:highlight w:val="white"/>
                <w:lang w:val="uk-UA" w:bidi="ar-SA"/>
              </w:rPr>
              <w:t>Екологічна безпека й сталий розвиток</w:t>
            </w:r>
          </w:p>
        </w:tc>
        <w:tc>
          <w:tcPr>
            <w:tcW w:w="3942" w:type="pct"/>
          </w:tcPr>
          <w:p w:rsidR="00523D1A" w:rsidRPr="006367D4" w:rsidRDefault="00523D1A" w:rsidP="00523D1A">
            <w:pPr>
              <w:widowControl/>
              <w:ind w:firstLine="709"/>
              <w:jc w:val="both"/>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6367D4" w:rsidRDefault="00523D1A" w:rsidP="00523D1A">
            <w:pPr>
              <w:widowControl/>
              <w:ind w:firstLine="709"/>
              <w:jc w:val="both"/>
              <w:rPr>
                <w:rFonts w:ascii="Times New Roman" w:eastAsia="Times New Roman" w:hAnsi="Times New Roman" w:cs="Times New Roman"/>
                <w:b/>
                <w:color w:val="auto"/>
                <w:lang w:val="uk-UA" w:bidi="ar-SA"/>
              </w:rPr>
            </w:pPr>
            <w:r w:rsidRPr="006367D4">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BB5202" w:rsidTr="00943AC9">
        <w:trPr>
          <w:cantSplit/>
          <w:trHeight w:val="20"/>
        </w:trPr>
        <w:tc>
          <w:tcPr>
            <w:tcW w:w="1058" w:type="pct"/>
            <w:textDirection w:val="btLr"/>
          </w:tcPr>
          <w:p w:rsidR="00523D1A" w:rsidRPr="006367D4" w:rsidRDefault="00523D1A" w:rsidP="00523D1A">
            <w:pPr>
              <w:widowControl/>
              <w:ind w:left="113" w:right="113"/>
              <w:jc w:val="center"/>
              <w:rPr>
                <w:rFonts w:ascii="Times New Roman" w:eastAsia="Times New Roman" w:hAnsi="Times New Roman" w:cs="Times New Roman"/>
                <w:color w:val="auto"/>
                <w:lang w:val="uk-UA" w:bidi="ar-SA"/>
              </w:rPr>
            </w:pPr>
            <w:r w:rsidRPr="006367D4">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3942" w:type="pct"/>
          </w:tcPr>
          <w:p w:rsidR="00523D1A" w:rsidRPr="006367D4" w:rsidRDefault="00523D1A" w:rsidP="00523D1A">
            <w:pPr>
              <w:widowControl/>
              <w:ind w:firstLine="709"/>
              <w:jc w:val="both"/>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6367D4" w:rsidRDefault="00523D1A" w:rsidP="00523D1A">
            <w:pPr>
              <w:widowControl/>
              <w:ind w:firstLine="709"/>
              <w:jc w:val="both"/>
              <w:rPr>
                <w:rFonts w:ascii="Times New Roman" w:eastAsia="Times New Roman" w:hAnsi="Times New Roman" w:cs="Times New Roman"/>
                <w:b/>
                <w:color w:val="auto"/>
                <w:lang w:val="uk-UA" w:bidi="ar-SA"/>
              </w:rPr>
            </w:pPr>
            <w:r w:rsidRPr="006367D4">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BB5202" w:rsidTr="00943AC9">
        <w:trPr>
          <w:cantSplit/>
          <w:trHeight w:val="20"/>
        </w:trPr>
        <w:tc>
          <w:tcPr>
            <w:tcW w:w="1058" w:type="pct"/>
            <w:textDirection w:val="btLr"/>
          </w:tcPr>
          <w:p w:rsidR="00523D1A" w:rsidRPr="006367D4" w:rsidRDefault="00523D1A" w:rsidP="00523D1A">
            <w:pPr>
              <w:widowControl/>
              <w:ind w:left="113" w:right="113"/>
              <w:jc w:val="center"/>
              <w:rPr>
                <w:rFonts w:ascii="Times New Roman" w:eastAsia="Times New Roman" w:hAnsi="Times New Roman" w:cs="Times New Roman"/>
                <w:b/>
                <w:color w:val="auto"/>
                <w:lang w:val="uk-UA" w:bidi="ar-SA"/>
              </w:rPr>
            </w:pPr>
            <w:r w:rsidRPr="006367D4">
              <w:rPr>
                <w:rFonts w:ascii="Times New Roman" w:eastAsia="Times New Roman" w:hAnsi="Times New Roman" w:cs="Times New Roman"/>
                <w:color w:val="auto"/>
                <w:highlight w:val="white"/>
                <w:lang w:val="uk-UA" w:bidi="ar-SA"/>
              </w:rPr>
              <w:t>Здоров'я і безпека</w:t>
            </w:r>
          </w:p>
        </w:tc>
        <w:tc>
          <w:tcPr>
            <w:tcW w:w="3942" w:type="pct"/>
          </w:tcPr>
          <w:p w:rsidR="00523D1A" w:rsidRPr="006367D4" w:rsidRDefault="00523D1A" w:rsidP="00523D1A">
            <w:pPr>
              <w:widowControl/>
              <w:ind w:firstLine="709"/>
              <w:jc w:val="both"/>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3D1A" w:rsidRPr="006367D4" w:rsidRDefault="00523D1A" w:rsidP="00523D1A">
            <w:pPr>
              <w:widowControl/>
              <w:ind w:firstLine="709"/>
              <w:jc w:val="both"/>
              <w:rPr>
                <w:rFonts w:ascii="Times New Roman" w:eastAsia="Times New Roman" w:hAnsi="Times New Roman" w:cs="Times New Roman"/>
                <w:b/>
                <w:color w:val="auto"/>
                <w:lang w:val="uk-UA" w:bidi="ar-SA"/>
              </w:rPr>
            </w:pPr>
            <w:r w:rsidRPr="006367D4">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BB5202" w:rsidTr="00943AC9">
        <w:trPr>
          <w:cantSplit/>
          <w:trHeight w:val="20"/>
        </w:trPr>
        <w:tc>
          <w:tcPr>
            <w:tcW w:w="1058" w:type="pct"/>
            <w:textDirection w:val="btLr"/>
          </w:tcPr>
          <w:p w:rsidR="00523D1A" w:rsidRPr="006367D4" w:rsidRDefault="00523D1A" w:rsidP="00523D1A">
            <w:pPr>
              <w:widowControl/>
              <w:ind w:left="113" w:right="113"/>
              <w:jc w:val="center"/>
              <w:rPr>
                <w:rFonts w:ascii="Times New Roman" w:eastAsia="Times New Roman" w:hAnsi="Times New Roman" w:cs="Times New Roman"/>
                <w:b/>
                <w:color w:val="auto"/>
                <w:lang w:val="uk-UA" w:bidi="ar-SA"/>
              </w:rPr>
            </w:pPr>
            <w:r w:rsidRPr="006367D4">
              <w:rPr>
                <w:rFonts w:ascii="Times New Roman" w:eastAsia="Times New Roman" w:hAnsi="Times New Roman" w:cs="Times New Roman"/>
                <w:color w:val="auto"/>
                <w:highlight w:val="white"/>
                <w:lang w:val="uk-UA" w:bidi="ar-SA"/>
              </w:rPr>
              <w:t>Підприємливість і фінансова грамотність</w:t>
            </w:r>
          </w:p>
        </w:tc>
        <w:tc>
          <w:tcPr>
            <w:tcW w:w="3942" w:type="pct"/>
          </w:tcPr>
          <w:p w:rsidR="00523D1A" w:rsidRPr="006367D4" w:rsidRDefault="00523D1A" w:rsidP="00523D1A">
            <w:pPr>
              <w:widowControl/>
              <w:ind w:firstLine="709"/>
              <w:jc w:val="both"/>
              <w:rPr>
                <w:rFonts w:ascii="Times New Roman" w:eastAsia="Times New Roman" w:hAnsi="Times New Roman" w:cs="Times New Roman"/>
                <w:color w:val="auto"/>
                <w:highlight w:val="white"/>
                <w:lang w:val="uk-UA" w:bidi="ar-SA"/>
              </w:rPr>
            </w:pPr>
            <w:r w:rsidRPr="006367D4">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6367D4" w:rsidRDefault="00523D1A" w:rsidP="00523D1A">
            <w:pPr>
              <w:widowControl/>
              <w:ind w:firstLine="708"/>
              <w:jc w:val="both"/>
              <w:rPr>
                <w:rFonts w:ascii="Times New Roman" w:eastAsia="Times New Roman" w:hAnsi="Times New Roman" w:cs="Times New Roman"/>
                <w:b/>
                <w:color w:val="auto"/>
                <w:lang w:val="uk-UA" w:bidi="ar-SA"/>
              </w:rPr>
            </w:pPr>
            <w:r w:rsidRPr="006367D4">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523D1A" w:rsidRPr="00523D1A" w:rsidRDefault="005B4193" w:rsidP="00523D1A">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Важлива роль у </w:t>
      </w:r>
      <w:r w:rsidR="00523D1A" w:rsidRPr="00523D1A">
        <w:rPr>
          <w:rFonts w:ascii="Times New Roman" w:eastAsia="Times New Roman" w:hAnsi="Times New Roman" w:cs="Times New Roman"/>
          <w:color w:val="auto"/>
          <w:sz w:val="28"/>
          <w:szCs w:val="28"/>
          <w:highlight w:val="white"/>
          <w:lang w:val="uk-UA" w:bidi="ar-SA"/>
        </w:rPr>
        <w:t>формуванн</w:t>
      </w:r>
      <w:r>
        <w:rPr>
          <w:rFonts w:ascii="Times New Roman" w:eastAsia="Times New Roman" w:hAnsi="Times New Roman" w:cs="Times New Roman"/>
          <w:color w:val="auto"/>
          <w:sz w:val="28"/>
          <w:szCs w:val="28"/>
          <w:highlight w:val="white"/>
          <w:lang w:val="uk-UA" w:bidi="ar-SA"/>
        </w:rPr>
        <w:t>і</w:t>
      </w:r>
      <w:r w:rsidR="00523D1A" w:rsidRPr="00523D1A">
        <w:rPr>
          <w:rFonts w:ascii="Times New Roman" w:eastAsia="Times New Roman" w:hAnsi="Times New Roman" w:cs="Times New Roman"/>
          <w:color w:val="auto"/>
          <w:sz w:val="28"/>
          <w:szCs w:val="28"/>
          <w:highlight w:val="white"/>
          <w:lang w:val="uk-UA" w:bidi="ar-SA"/>
        </w:rPr>
        <w:t xml:space="preserve"> компетентностей </w:t>
      </w:r>
      <w:r>
        <w:rPr>
          <w:rFonts w:ascii="Times New Roman" w:eastAsia="Times New Roman" w:hAnsi="Times New Roman" w:cs="Times New Roman"/>
          <w:color w:val="auto"/>
          <w:sz w:val="28"/>
          <w:szCs w:val="28"/>
          <w:highlight w:val="white"/>
          <w:lang w:val="uk-UA" w:bidi="ar-SA"/>
        </w:rPr>
        <w:t>відведена</w:t>
      </w:r>
      <w:r w:rsidR="00523D1A" w:rsidRPr="00523D1A">
        <w:rPr>
          <w:rFonts w:ascii="Times New Roman" w:eastAsia="Times New Roman" w:hAnsi="Times New Roman" w:cs="Times New Roman"/>
          <w:color w:val="auto"/>
          <w:sz w:val="28"/>
          <w:szCs w:val="28"/>
          <w:highlight w:val="white"/>
          <w:lang w:val="uk-UA" w:bidi="ar-SA"/>
        </w:rPr>
        <w:t xml:space="preserve"> діяльнісн</w:t>
      </w:r>
      <w:r>
        <w:rPr>
          <w:rFonts w:ascii="Times New Roman" w:eastAsia="Times New Roman" w:hAnsi="Times New Roman" w:cs="Times New Roman"/>
          <w:color w:val="auto"/>
          <w:sz w:val="28"/>
          <w:szCs w:val="28"/>
          <w:highlight w:val="white"/>
          <w:lang w:val="uk-UA" w:bidi="ar-SA"/>
        </w:rPr>
        <w:t>ій</w:t>
      </w:r>
      <w:r w:rsidR="00523D1A" w:rsidRPr="00523D1A">
        <w:rPr>
          <w:rFonts w:ascii="Times New Roman" w:eastAsia="Times New Roman" w:hAnsi="Times New Roman" w:cs="Times New Roman"/>
          <w:color w:val="auto"/>
          <w:sz w:val="28"/>
          <w:szCs w:val="28"/>
          <w:highlight w:val="white"/>
          <w:lang w:val="uk-UA" w:bidi="ar-SA"/>
        </w:rPr>
        <w:t xml:space="preserve"> спрямован</w:t>
      </w:r>
      <w:r>
        <w:rPr>
          <w:rFonts w:ascii="Times New Roman" w:eastAsia="Times New Roman" w:hAnsi="Times New Roman" w:cs="Times New Roman"/>
          <w:color w:val="auto"/>
          <w:sz w:val="28"/>
          <w:szCs w:val="28"/>
          <w:highlight w:val="white"/>
          <w:lang w:val="uk-UA" w:bidi="ar-SA"/>
        </w:rPr>
        <w:t>о</w:t>
      </w:r>
      <w:r w:rsidR="00523D1A" w:rsidRPr="00523D1A">
        <w:rPr>
          <w:rFonts w:ascii="Times New Roman" w:eastAsia="Times New Roman" w:hAnsi="Times New Roman" w:cs="Times New Roman"/>
          <w:color w:val="auto"/>
          <w:sz w:val="28"/>
          <w:szCs w:val="28"/>
          <w:highlight w:val="white"/>
          <w:lang w:val="uk-UA" w:bidi="ar-SA"/>
        </w:rPr>
        <w:t>ст</w:t>
      </w:r>
      <w:r>
        <w:rPr>
          <w:rFonts w:ascii="Times New Roman" w:eastAsia="Times New Roman" w:hAnsi="Times New Roman" w:cs="Times New Roman"/>
          <w:color w:val="auto"/>
          <w:sz w:val="28"/>
          <w:szCs w:val="28"/>
          <w:highlight w:val="white"/>
          <w:lang w:val="uk-UA" w:bidi="ar-SA"/>
        </w:rPr>
        <w:t>і</w:t>
      </w:r>
      <w:r w:rsidR="00523D1A" w:rsidRPr="00523D1A">
        <w:rPr>
          <w:rFonts w:ascii="Times New Roman" w:eastAsia="Times New Roman" w:hAnsi="Times New Roman" w:cs="Times New Roman"/>
          <w:color w:val="auto"/>
          <w:sz w:val="28"/>
          <w:szCs w:val="28"/>
          <w:highlight w:val="white"/>
          <w:lang w:val="uk-UA" w:bidi="ar-SA"/>
        </w:rPr>
        <w:t xml:space="preserve">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r>
        <w:rPr>
          <w:rFonts w:ascii="Times New Roman" w:eastAsia="Times New Roman" w:hAnsi="Times New Roman" w:cs="Times New Roman"/>
          <w:color w:val="auto"/>
          <w:sz w:val="28"/>
          <w:szCs w:val="28"/>
          <w:highlight w:val="white"/>
          <w:lang w:val="uk-UA" w:bidi="ar-SA"/>
        </w:rPr>
        <w:t>Мається на увазі н</w:t>
      </w:r>
      <w:r w:rsidRPr="008D60A8">
        <w:rPr>
          <w:rFonts w:ascii="Times New Roman" w:eastAsia="Times New Roman" w:hAnsi="Times New Roman" w:cs="Times New Roman"/>
          <w:color w:val="auto"/>
          <w:sz w:val="28"/>
          <w:szCs w:val="28"/>
          <w:highlight w:val="white"/>
          <w:lang w:val="uk-UA" w:bidi="ar-SA"/>
        </w:rPr>
        <w:t xml:space="preserve">е лише </w:t>
      </w:r>
      <w:r>
        <w:rPr>
          <w:rFonts w:ascii="Times New Roman" w:eastAsia="Times New Roman" w:hAnsi="Times New Roman" w:cs="Times New Roman"/>
          <w:color w:val="auto"/>
          <w:sz w:val="28"/>
          <w:szCs w:val="28"/>
          <w:highlight w:val="white"/>
          <w:lang w:val="uk-UA" w:bidi="ar-SA"/>
        </w:rPr>
        <w:t>демонстрація</w:t>
      </w:r>
      <w:r w:rsidRPr="008D60A8">
        <w:rPr>
          <w:rFonts w:ascii="Times New Roman" w:eastAsia="Times New Roman" w:hAnsi="Times New Roman" w:cs="Times New Roman"/>
          <w:color w:val="auto"/>
          <w:sz w:val="28"/>
          <w:szCs w:val="28"/>
          <w:highlight w:val="white"/>
          <w:lang w:val="uk-UA" w:bidi="ar-SA"/>
        </w:rPr>
        <w:t xml:space="preserve"> виникнення факту із практичної ситуації, а й по можливості </w:t>
      </w:r>
      <w:r w:rsidR="00523D1A" w:rsidRPr="00523D1A">
        <w:rPr>
          <w:rFonts w:ascii="Times New Roman" w:eastAsia="Times New Roman" w:hAnsi="Times New Roman" w:cs="Times New Roman"/>
          <w:color w:val="auto"/>
          <w:sz w:val="28"/>
          <w:szCs w:val="28"/>
          <w:highlight w:val="white"/>
          <w:lang w:val="uk-UA" w:bidi="ar-SA"/>
        </w:rPr>
        <w:t>створ</w:t>
      </w:r>
      <w:r>
        <w:rPr>
          <w:rFonts w:ascii="Times New Roman" w:eastAsia="Times New Roman" w:hAnsi="Times New Roman" w:cs="Times New Roman"/>
          <w:color w:val="auto"/>
          <w:sz w:val="28"/>
          <w:szCs w:val="28"/>
          <w:highlight w:val="white"/>
          <w:lang w:val="uk-UA" w:bidi="ar-SA"/>
        </w:rPr>
        <w:t>ення</w:t>
      </w:r>
      <w:r w:rsidR="00523D1A" w:rsidRPr="00523D1A">
        <w:rPr>
          <w:rFonts w:ascii="Times New Roman" w:eastAsia="Times New Roman" w:hAnsi="Times New Roman" w:cs="Times New Roman"/>
          <w:color w:val="auto"/>
          <w:sz w:val="28"/>
          <w:szCs w:val="28"/>
          <w:highlight w:val="white"/>
          <w:lang w:val="uk-UA" w:bidi="ar-SA"/>
        </w:rPr>
        <w:t xml:space="preserve"> умо</w:t>
      </w:r>
      <w:r>
        <w:rPr>
          <w:rFonts w:ascii="Times New Roman" w:eastAsia="Times New Roman" w:hAnsi="Times New Roman" w:cs="Times New Roman"/>
          <w:color w:val="auto"/>
          <w:sz w:val="28"/>
          <w:szCs w:val="28"/>
          <w:highlight w:val="white"/>
          <w:lang w:val="uk-UA" w:bidi="ar-SA"/>
        </w:rPr>
        <w:t>в</w:t>
      </w:r>
      <w:r w:rsidR="00523D1A" w:rsidRPr="00523D1A">
        <w:rPr>
          <w:rFonts w:ascii="Times New Roman" w:eastAsia="Times New Roman" w:hAnsi="Times New Roman" w:cs="Times New Roman"/>
          <w:color w:val="auto"/>
          <w:sz w:val="28"/>
          <w:szCs w:val="28"/>
          <w:highlight w:val="white"/>
          <w:lang w:val="uk-UA" w:bidi="ar-SA"/>
        </w:rPr>
        <w:t xml:space="preserve">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w:t>
      </w:r>
      <w:r>
        <w:rPr>
          <w:rFonts w:ascii="Times New Roman" w:eastAsia="Times New Roman" w:hAnsi="Times New Roman" w:cs="Times New Roman"/>
          <w:color w:val="auto"/>
          <w:sz w:val="28"/>
          <w:szCs w:val="28"/>
          <w:highlight w:val="white"/>
          <w:lang w:val="uk-UA" w:bidi="ar-SA"/>
        </w:rPr>
        <w:t>ятиме</w:t>
      </w:r>
      <w:r w:rsidR="00523D1A" w:rsidRPr="00523D1A">
        <w:rPr>
          <w:rFonts w:ascii="Times New Roman" w:eastAsia="Times New Roman" w:hAnsi="Times New Roman" w:cs="Times New Roman"/>
          <w:color w:val="auto"/>
          <w:sz w:val="28"/>
          <w:szCs w:val="28"/>
          <w:highlight w:val="white"/>
          <w:lang w:val="uk-UA" w:bidi="ar-SA"/>
        </w:rPr>
        <w:t xml:space="preserve">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w:t>
      </w:r>
      <w:r>
        <w:rPr>
          <w:rFonts w:ascii="Times New Roman" w:eastAsia="Times New Roman" w:hAnsi="Times New Roman" w:cs="Times New Roman"/>
          <w:color w:val="auto"/>
          <w:sz w:val="28"/>
          <w:szCs w:val="28"/>
          <w:highlight w:val="white"/>
          <w:lang w:val="uk-UA" w:bidi="ar-SA"/>
        </w:rPr>
        <w:t>повинно підсилити</w:t>
      </w:r>
      <w:r w:rsidR="00523D1A" w:rsidRPr="00523D1A">
        <w:rPr>
          <w:rFonts w:ascii="Times New Roman" w:eastAsia="Times New Roman" w:hAnsi="Times New Roman" w:cs="Times New Roman"/>
          <w:color w:val="auto"/>
          <w:sz w:val="28"/>
          <w:szCs w:val="28"/>
          <w:highlight w:val="white"/>
          <w:lang w:val="uk-UA" w:bidi="ar-SA"/>
        </w:rPr>
        <w:t xml:space="preserve"> пізнавальний інтерес учнів до навчання </w:t>
      </w:r>
      <w:r>
        <w:rPr>
          <w:rFonts w:ascii="Times New Roman" w:eastAsia="Times New Roman" w:hAnsi="Times New Roman" w:cs="Times New Roman"/>
          <w:color w:val="auto"/>
          <w:sz w:val="28"/>
          <w:szCs w:val="28"/>
          <w:highlight w:val="white"/>
          <w:lang w:val="uk-UA" w:bidi="ar-SA"/>
        </w:rPr>
        <w:t>та підвищити</w:t>
      </w:r>
      <w:r w:rsidR="00523D1A" w:rsidRPr="00523D1A">
        <w:rPr>
          <w:rFonts w:ascii="Times New Roman" w:eastAsia="Times New Roman" w:hAnsi="Times New Roman" w:cs="Times New Roman"/>
          <w:color w:val="auto"/>
          <w:sz w:val="28"/>
          <w:szCs w:val="28"/>
          <w:highlight w:val="white"/>
          <w:lang w:val="uk-UA" w:bidi="ar-SA"/>
        </w:rPr>
        <w:t xml:space="preserve"> рівень їхньої загальної культури, створ</w:t>
      </w:r>
      <w:r>
        <w:rPr>
          <w:rFonts w:ascii="Times New Roman" w:eastAsia="Times New Roman" w:hAnsi="Times New Roman" w:cs="Times New Roman"/>
          <w:color w:val="auto"/>
          <w:sz w:val="28"/>
          <w:szCs w:val="28"/>
          <w:highlight w:val="white"/>
          <w:lang w:val="uk-UA" w:bidi="ar-SA"/>
        </w:rPr>
        <w:t>ити</w:t>
      </w:r>
      <w:r w:rsidR="00523D1A" w:rsidRPr="00523D1A">
        <w:rPr>
          <w:rFonts w:ascii="Times New Roman" w:eastAsia="Times New Roman" w:hAnsi="Times New Roman" w:cs="Times New Roman"/>
          <w:color w:val="auto"/>
          <w:sz w:val="28"/>
          <w:szCs w:val="28"/>
          <w:highlight w:val="white"/>
          <w:lang w:val="uk-UA" w:bidi="ar-SA"/>
        </w:rPr>
        <w:t xml:space="preserve">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A3339" w:rsidRDefault="00CA3339" w:rsidP="00523D1A">
      <w:pPr>
        <w:widowControl/>
        <w:ind w:firstLine="709"/>
        <w:jc w:val="both"/>
        <w:rPr>
          <w:rFonts w:ascii="Times New Roman" w:eastAsia="Calibri" w:hAnsi="Times New Roman" w:cs="Times New Roman"/>
          <w:i/>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CA3339">
        <w:rPr>
          <w:rFonts w:ascii="Times New Roman" w:eastAsia="Calibri" w:hAnsi="Times New Roman" w:cs="Times New Roman"/>
          <w:b/>
          <w:i/>
          <w:color w:val="auto"/>
          <w:sz w:val="28"/>
          <w:szCs w:val="28"/>
          <w:lang w:val="uk-UA" w:bidi="ar-SA"/>
        </w:rPr>
        <w:t>Вимоги до осіб, які можуть розпочинати здобуття базової середньої освіти.</w:t>
      </w:r>
      <w:r w:rsidRPr="00523D1A">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Базова середня освіта здобувається, як правило, після </w:t>
      </w:r>
      <w:r w:rsidRPr="00523D1A">
        <w:rPr>
          <w:rFonts w:ascii="Times New Roman" w:eastAsia="Calibri" w:hAnsi="Times New Roman" w:cs="Times New Roman"/>
          <w:color w:val="auto"/>
          <w:sz w:val="28"/>
          <w:szCs w:val="28"/>
          <w:lang w:val="uk-UA" w:bidi="ar-SA"/>
        </w:rPr>
        <w:lastRenderedPageBreak/>
        <w:t xml:space="preserve">здобуття початкової освіти. Діти, які здобули початкову освіту на 1 вересня </w:t>
      </w:r>
      <w:r w:rsidR="00521AC7">
        <w:rPr>
          <w:rFonts w:ascii="Times New Roman" w:eastAsia="Calibri" w:hAnsi="Times New Roman" w:cs="Times New Roman"/>
          <w:color w:val="auto"/>
          <w:sz w:val="28"/>
          <w:szCs w:val="28"/>
          <w:lang w:val="uk-UA" w:bidi="ar-SA"/>
        </w:rPr>
        <w:t>2018</w:t>
      </w:r>
      <w:r w:rsidRPr="00523D1A">
        <w:rPr>
          <w:rFonts w:ascii="Times New Roman" w:eastAsia="Calibri" w:hAnsi="Times New Roman" w:cs="Times New Roman"/>
          <w:color w:val="auto"/>
          <w:sz w:val="28"/>
          <w:szCs w:val="28"/>
          <w:lang w:val="uk-UA" w:bidi="ar-SA"/>
        </w:rPr>
        <w:t xml:space="preserve"> року</w:t>
      </w:r>
      <w:r w:rsidR="00620D11">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r w:rsidR="005B4193">
        <w:rPr>
          <w:rFonts w:ascii="Times New Roman" w:eastAsia="Calibri" w:hAnsi="Times New Roman" w:cs="Times New Roman"/>
          <w:color w:val="auto"/>
          <w:sz w:val="28"/>
          <w:szCs w:val="28"/>
          <w:lang w:val="uk-UA" w:bidi="ar-SA"/>
        </w:rPr>
        <w:t>розпочинають</w:t>
      </w:r>
      <w:r w:rsidRPr="00523D1A">
        <w:rPr>
          <w:rFonts w:ascii="Times New Roman" w:eastAsia="Calibri" w:hAnsi="Times New Roman" w:cs="Times New Roman"/>
          <w:color w:val="auto"/>
          <w:sz w:val="28"/>
          <w:szCs w:val="28"/>
          <w:lang w:val="uk-UA" w:bidi="ar-SA"/>
        </w:rPr>
        <w:t xml:space="preserve"> здобуття базової середньої освіти цього ж навчального року.</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базової середньої освіти за інших умов.</w:t>
      </w:r>
    </w:p>
    <w:p w:rsidR="00CA3339" w:rsidRDefault="00CA3339" w:rsidP="00523D1A">
      <w:pPr>
        <w:widowControl/>
        <w:ind w:firstLine="709"/>
        <w:jc w:val="both"/>
        <w:rPr>
          <w:rFonts w:ascii="Times New Roman" w:eastAsia="Calibri" w:hAnsi="Times New Roman" w:cs="Times New Roman"/>
          <w:i/>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CA3339">
        <w:rPr>
          <w:rFonts w:ascii="Times New Roman" w:eastAsia="Calibri" w:hAnsi="Times New Roman" w:cs="Times New Roman"/>
          <w:b/>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r w:rsidR="00521AC7">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523D1A" w:rsidRPr="00DE2910" w:rsidRDefault="00523D1A" w:rsidP="00DE2910">
      <w:pPr>
        <w:pStyle w:val="a7"/>
        <w:numPr>
          <w:ilvl w:val="0"/>
          <w:numId w:val="11"/>
        </w:numPr>
        <w:jc w:val="both"/>
        <w:rPr>
          <w:rFonts w:ascii="Times New Roman" w:hAnsi="Times New Roman"/>
          <w:sz w:val="28"/>
          <w:szCs w:val="28"/>
        </w:rPr>
      </w:pPr>
      <w:r w:rsidRPr="00DE2910">
        <w:rPr>
          <w:rFonts w:ascii="Times New Roman" w:hAnsi="Times New Roman"/>
          <w:sz w:val="28"/>
          <w:szCs w:val="28"/>
        </w:rPr>
        <w:t xml:space="preserve">Мови і літератури </w:t>
      </w:r>
    </w:p>
    <w:p w:rsidR="00523D1A" w:rsidRPr="00DE2910" w:rsidRDefault="00523D1A" w:rsidP="00DE2910">
      <w:pPr>
        <w:pStyle w:val="a7"/>
        <w:numPr>
          <w:ilvl w:val="0"/>
          <w:numId w:val="11"/>
        </w:numPr>
        <w:jc w:val="both"/>
        <w:rPr>
          <w:rFonts w:ascii="Times New Roman" w:hAnsi="Times New Roman"/>
          <w:sz w:val="28"/>
          <w:szCs w:val="28"/>
        </w:rPr>
      </w:pPr>
      <w:r w:rsidRPr="00DE2910">
        <w:rPr>
          <w:rFonts w:ascii="Times New Roman" w:hAnsi="Times New Roman"/>
          <w:sz w:val="28"/>
          <w:szCs w:val="28"/>
        </w:rPr>
        <w:t>Суспільствознавство</w:t>
      </w:r>
    </w:p>
    <w:p w:rsidR="00523D1A" w:rsidRPr="00DE2910" w:rsidRDefault="00523D1A" w:rsidP="00DE2910">
      <w:pPr>
        <w:pStyle w:val="a7"/>
        <w:numPr>
          <w:ilvl w:val="0"/>
          <w:numId w:val="11"/>
        </w:numPr>
        <w:jc w:val="both"/>
        <w:rPr>
          <w:rFonts w:ascii="Times New Roman" w:hAnsi="Times New Roman"/>
          <w:sz w:val="28"/>
          <w:szCs w:val="28"/>
        </w:rPr>
      </w:pPr>
      <w:r w:rsidRPr="00DE2910">
        <w:rPr>
          <w:rFonts w:ascii="Times New Roman" w:hAnsi="Times New Roman"/>
          <w:sz w:val="28"/>
          <w:szCs w:val="28"/>
        </w:rPr>
        <w:t>Мистецтво</w:t>
      </w:r>
    </w:p>
    <w:p w:rsidR="00523D1A" w:rsidRPr="00DE2910" w:rsidRDefault="00523D1A" w:rsidP="00DE2910">
      <w:pPr>
        <w:pStyle w:val="a7"/>
        <w:numPr>
          <w:ilvl w:val="0"/>
          <w:numId w:val="11"/>
        </w:numPr>
        <w:jc w:val="both"/>
        <w:rPr>
          <w:rFonts w:ascii="Times New Roman" w:hAnsi="Times New Roman"/>
          <w:sz w:val="28"/>
          <w:szCs w:val="28"/>
        </w:rPr>
      </w:pPr>
      <w:r w:rsidRPr="00DE2910">
        <w:rPr>
          <w:rFonts w:ascii="Times New Roman" w:hAnsi="Times New Roman"/>
          <w:sz w:val="28"/>
          <w:szCs w:val="28"/>
        </w:rPr>
        <w:t>Математика</w:t>
      </w:r>
    </w:p>
    <w:p w:rsidR="00523D1A" w:rsidRPr="00DE2910" w:rsidRDefault="00523D1A" w:rsidP="00DE2910">
      <w:pPr>
        <w:pStyle w:val="a7"/>
        <w:numPr>
          <w:ilvl w:val="0"/>
          <w:numId w:val="11"/>
        </w:numPr>
        <w:jc w:val="both"/>
        <w:rPr>
          <w:rFonts w:ascii="Times New Roman" w:hAnsi="Times New Roman"/>
          <w:sz w:val="28"/>
          <w:szCs w:val="28"/>
        </w:rPr>
      </w:pPr>
      <w:r w:rsidRPr="00DE2910">
        <w:rPr>
          <w:rFonts w:ascii="Times New Roman" w:hAnsi="Times New Roman"/>
          <w:sz w:val="28"/>
          <w:szCs w:val="28"/>
        </w:rPr>
        <w:t>Природознавство</w:t>
      </w:r>
    </w:p>
    <w:p w:rsidR="00523D1A" w:rsidRPr="00DE2910" w:rsidRDefault="00523D1A" w:rsidP="00DE2910">
      <w:pPr>
        <w:pStyle w:val="a7"/>
        <w:numPr>
          <w:ilvl w:val="0"/>
          <w:numId w:val="11"/>
        </w:numPr>
        <w:jc w:val="both"/>
        <w:rPr>
          <w:rFonts w:ascii="Times New Roman" w:hAnsi="Times New Roman"/>
          <w:b/>
          <w:i/>
          <w:sz w:val="28"/>
          <w:szCs w:val="28"/>
        </w:rPr>
      </w:pPr>
      <w:r w:rsidRPr="00DE2910">
        <w:rPr>
          <w:rFonts w:ascii="Times New Roman" w:hAnsi="Times New Roman"/>
          <w:sz w:val="28"/>
          <w:szCs w:val="28"/>
        </w:rPr>
        <w:t>Технології</w:t>
      </w:r>
    </w:p>
    <w:p w:rsidR="00523D1A" w:rsidRPr="00DE2910" w:rsidRDefault="00523D1A" w:rsidP="00DE2910">
      <w:pPr>
        <w:pStyle w:val="a7"/>
        <w:numPr>
          <w:ilvl w:val="0"/>
          <w:numId w:val="11"/>
        </w:numPr>
        <w:jc w:val="both"/>
        <w:rPr>
          <w:rFonts w:ascii="Times New Roman" w:hAnsi="Times New Roman"/>
          <w:b/>
          <w:i/>
          <w:sz w:val="28"/>
          <w:szCs w:val="28"/>
        </w:rPr>
      </w:pPr>
      <w:r w:rsidRPr="00DE2910">
        <w:rPr>
          <w:rFonts w:ascii="Times New Roman" w:hAnsi="Times New Roman"/>
          <w:sz w:val="28"/>
          <w:szCs w:val="28"/>
        </w:rPr>
        <w:t>Здоров’я і фізична культура</w:t>
      </w:r>
    </w:p>
    <w:p w:rsidR="00523D1A" w:rsidRDefault="00523D1A" w:rsidP="00523D1A">
      <w:pPr>
        <w:widowControl/>
        <w:ind w:firstLine="709"/>
        <w:jc w:val="both"/>
        <w:rPr>
          <w:rFonts w:ascii="Times New Roman" w:eastAsia="Calibri" w:hAnsi="Times New Roman" w:cs="Times New Roman"/>
          <w:color w:val="auto"/>
          <w:sz w:val="28"/>
          <w:szCs w:val="28"/>
          <w:lang w:val="uk-UA" w:bidi="ar-SA"/>
        </w:rPr>
      </w:pPr>
      <w:r w:rsidRPr="00CA3339">
        <w:rPr>
          <w:rFonts w:ascii="Times New Roman" w:eastAsia="Calibri" w:hAnsi="Times New Roman" w:cs="Times New Roman"/>
          <w:b/>
          <w:i/>
          <w:color w:val="auto"/>
          <w:sz w:val="28"/>
          <w:szCs w:val="28"/>
          <w:lang w:val="uk-UA" w:bidi="ar-SA"/>
        </w:rPr>
        <w:t>Логічна послідовність вивчення предметів</w:t>
      </w:r>
      <w:r w:rsidRPr="00CA3339">
        <w:rPr>
          <w:rFonts w:ascii="Times New Roman" w:eastAsia="Calibri" w:hAnsi="Times New Roman" w:cs="Times New Roman"/>
          <w:b/>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00A574B4">
        <w:rPr>
          <w:rFonts w:ascii="Times New Roman" w:eastAsia="Calibri" w:hAnsi="Times New Roman" w:cs="Times New Roman"/>
          <w:i/>
          <w:color w:val="auto"/>
          <w:sz w:val="28"/>
          <w:szCs w:val="28"/>
          <w:lang w:val="uk-UA" w:bidi="ar-SA"/>
        </w:rPr>
        <w:t xml:space="preserve"> (</w:t>
      </w:r>
      <w:r w:rsidR="00A574B4">
        <w:rPr>
          <w:rFonts w:ascii="Times New Roman" w:eastAsia="Calibri" w:hAnsi="Times New Roman" w:cs="Times New Roman"/>
          <w:color w:val="auto"/>
          <w:sz w:val="28"/>
          <w:szCs w:val="28"/>
          <w:lang w:val="uk-UA" w:bidi="ar-SA"/>
        </w:rPr>
        <w:t>таблиця 2</w:t>
      </w:r>
      <w:r w:rsidR="00A574B4">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w:t>
      </w:r>
    </w:p>
    <w:p w:rsidR="00A574B4" w:rsidRPr="00523D1A" w:rsidRDefault="00A574B4" w:rsidP="00523D1A">
      <w:pPr>
        <w:widowControl/>
        <w:ind w:firstLine="709"/>
        <w:jc w:val="both"/>
        <w:rPr>
          <w:rFonts w:ascii="Times New Roman" w:eastAsia="Calibri" w:hAnsi="Times New Roman" w:cs="Times New Roman"/>
          <w:color w:val="auto"/>
          <w:sz w:val="28"/>
          <w:szCs w:val="28"/>
          <w:lang w:val="uk-UA" w:bidi="ar-SA"/>
        </w:rPr>
      </w:pP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A574B4">
        <w:rPr>
          <w:rFonts w:ascii="Times New Roman" w:eastAsia="Calibri" w:hAnsi="Times New Roman" w:cs="Times New Roman"/>
          <w:b/>
          <w:i/>
          <w:color w:val="auto"/>
          <w:sz w:val="28"/>
          <w:szCs w:val="28"/>
          <w:lang w:val="uk-UA" w:bidi="ar-SA"/>
        </w:rPr>
        <w:t>Рекомендовані форми організації освітнього процесу</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523D1A" w:rsidRPr="00DE2910" w:rsidRDefault="00523D1A" w:rsidP="00DE2910">
      <w:pPr>
        <w:pStyle w:val="a7"/>
        <w:numPr>
          <w:ilvl w:val="0"/>
          <w:numId w:val="13"/>
        </w:numPr>
        <w:tabs>
          <w:tab w:val="left" w:pos="993"/>
        </w:tabs>
        <w:jc w:val="both"/>
        <w:rPr>
          <w:rFonts w:ascii="Times New Roman" w:hAnsi="Times New Roman"/>
          <w:sz w:val="28"/>
          <w:szCs w:val="28"/>
        </w:rPr>
      </w:pPr>
      <w:r w:rsidRPr="00DE2910">
        <w:rPr>
          <w:rFonts w:ascii="Times New Roman" w:hAnsi="Times New Roman"/>
          <w:sz w:val="28"/>
          <w:szCs w:val="28"/>
        </w:rPr>
        <w:t>формування компетентностей;</w:t>
      </w:r>
    </w:p>
    <w:p w:rsidR="00523D1A" w:rsidRPr="00DE2910" w:rsidRDefault="00523D1A" w:rsidP="00DE2910">
      <w:pPr>
        <w:pStyle w:val="a7"/>
        <w:numPr>
          <w:ilvl w:val="0"/>
          <w:numId w:val="13"/>
        </w:numPr>
        <w:tabs>
          <w:tab w:val="left" w:pos="993"/>
        </w:tabs>
        <w:jc w:val="both"/>
        <w:rPr>
          <w:rFonts w:ascii="Times New Roman" w:hAnsi="Times New Roman"/>
          <w:sz w:val="28"/>
          <w:szCs w:val="28"/>
        </w:rPr>
      </w:pPr>
      <w:r w:rsidRPr="00DE2910">
        <w:rPr>
          <w:rFonts w:ascii="Times New Roman" w:hAnsi="Times New Roman"/>
          <w:sz w:val="28"/>
          <w:szCs w:val="28"/>
        </w:rPr>
        <w:t xml:space="preserve">розвитку компетентностей; </w:t>
      </w:r>
    </w:p>
    <w:p w:rsidR="00523D1A" w:rsidRPr="00DE2910" w:rsidRDefault="00523D1A" w:rsidP="00DE2910">
      <w:pPr>
        <w:pStyle w:val="a7"/>
        <w:numPr>
          <w:ilvl w:val="0"/>
          <w:numId w:val="13"/>
        </w:numPr>
        <w:tabs>
          <w:tab w:val="left" w:pos="993"/>
        </w:tabs>
        <w:jc w:val="both"/>
        <w:rPr>
          <w:rFonts w:ascii="Times New Roman" w:hAnsi="Times New Roman"/>
          <w:sz w:val="28"/>
          <w:szCs w:val="28"/>
        </w:rPr>
      </w:pPr>
      <w:r w:rsidRPr="00DE2910">
        <w:rPr>
          <w:rFonts w:ascii="Times New Roman" w:hAnsi="Times New Roman"/>
          <w:sz w:val="28"/>
          <w:szCs w:val="28"/>
        </w:rPr>
        <w:t xml:space="preserve">перевірки та/або оцінювання досягнення компетентностей; </w:t>
      </w:r>
    </w:p>
    <w:p w:rsidR="00523D1A" w:rsidRPr="00DE2910" w:rsidRDefault="00523D1A" w:rsidP="00DE2910">
      <w:pPr>
        <w:pStyle w:val="a7"/>
        <w:numPr>
          <w:ilvl w:val="0"/>
          <w:numId w:val="13"/>
        </w:numPr>
        <w:tabs>
          <w:tab w:val="left" w:pos="993"/>
        </w:tabs>
        <w:jc w:val="both"/>
        <w:rPr>
          <w:rFonts w:ascii="Times New Roman" w:hAnsi="Times New Roman"/>
          <w:sz w:val="28"/>
          <w:szCs w:val="28"/>
        </w:rPr>
      </w:pPr>
      <w:r w:rsidRPr="00DE2910">
        <w:rPr>
          <w:rFonts w:ascii="Times New Roman" w:hAnsi="Times New Roman"/>
          <w:sz w:val="28"/>
          <w:szCs w:val="28"/>
        </w:rPr>
        <w:t xml:space="preserve">корекції основних компетентностей; </w:t>
      </w:r>
    </w:p>
    <w:p w:rsidR="00523D1A" w:rsidRPr="00DE2910" w:rsidRDefault="00523D1A" w:rsidP="00DE2910">
      <w:pPr>
        <w:pStyle w:val="a7"/>
        <w:numPr>
          <w:ilvl w:val="0"/>
          <w:numId w:val="13"/>
        </w:numPr>
        <w:tabs>
          <w:tab w:val="left" w:pos="993"/>
        </w:tabs>
        <w:jc w:val="both"/>
        <w:rPr>
          <w:rFonts w:ascii="Times New Roman" w:hAnsi="Times New Roman"/>
          <w:sz w:val="28"/>
          <w:szCs w:val="28"/>
        </w:rPr>
      </w:pPr>
      <w:r w:rsidRPr="00DE2910">
        <w:rPr>
          <w:rFonts w:ascii="Times New Roman" w:eastAsia="Times New Roman" w:hAnsi="Times New Roman"/>
          <w:sz w:val="28"/>
          <w:szCs w:val="28"/>
          <w:lang w:eastAsia="uk-UA"/>
        </w:rPr>
        <w:t>комбінований урок</w:t>
      </w:r>
      <w:r w:rsidRPr="00DE2910">
        <w:rPr>
          <w:rFonts w:ascii="Times New Roman" w:hAnsi="Times New Roman"/>
          <w:sz w:val="28"/>
          <w:szCs w:val="28"/>
        </w:rPr>
        <w:t>.</w:t>
      </w:r>
    </w:p>
    <w:p w:rsidR="00523D1A" w:rsidRPr="005B4193"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523D1A">
      <w:pPr>
        <w:widowControl/>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523D1A" w:rsidRP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уточню</w:t>
      </w:r>
      <w:r w:rsidR="005B4193">
        <w:rPr>
          <w:rFonts w:ascii="Times New Roman" w:eastAsia="Calibri" w:hAnsi="Times New Roman" w:cs="Times New Roman"/>
          <w:color w:val="auto"/>
          <w:sz w:val="28"/>
          <w:szCs w:val="28"/>
          <w:lang w:val="uk-UA" w:bidi="ar-SA"/>
        </w:rPr>
        <w:t>ют</w:t>
      </w:r>
      <w:r w:rsidRPr="00523D1A">
        <w:rPr>
          <w:rFonts w:ascii="Times New Roman" w:eastAsia="Calibri" w:hAnsi="Times New Roman" w:cs="Times New Roman"/>
          <w:color w:val="auto"/>
          <w:sz w:val="28"/>
          <w:szCs w:val="28"/>
          <w:lang w:val="uk-UA" w:bidi="ar-SA"/>
        </w:rPr>
        <w:t>ь</w:t>
      </w:r>
      <w:r w:rsidR="005B4193">
        <w:rPr>
          <w:rFonts w:ascii="Times New Roman" w:eastAsia="Calibri" w:hAnsi="Times New Roman" w:cs="Times New Roman"/>
          <w:color w:val="auto"/>
          <w:sz w:val="28"/>
          <w:szCs w:val="28"/>
          <w:lang w:val="uk-UA" w:bidi="ar-SA"/>
        </w:rPr>
        <w:t>ся</w:t>
      </w:r>
      <w:r w:rsidRPr="00523D1A">
        <w:rPr>
          <w:rFonts w:ascii="Times New Roman" w:eastAsia="Calibri" w:hAnsi="Times New Roman" w:cs="Times New Roman"/>
          <w:color w:val="auto"/>
          <w:sz w:val="28"/>
          <w:szCs w:val="28"/>
          <w:lang w:val="uk-UA" w:bidi="ar-SA"/>
        </w:rPr>
        <w:t xml:space="preserve"> та розширю</w:t>
      </w:r>
      <w:r w:rsidR="005B4193">
        <w:rPr>
          <w:rFonts w:ascii="Times New Roman" w:eastAsia="Calibri" w:hAnsi="Times New Roman" w:cs="Times New Roman"/>
          <w:color w:val="auto"/>
          <w:sz w:val="28"/>
          <w:szCs w:val="28"/>
          <w:lang w:val="uk-UA" w:bidi="ar-SA"/>
        </w:rPr>
        <w:t>ют</w:t>
      </w:r>
      <w:r w:rsidRPr="00523D1A">
        <w:rPr>
          <w:rFonts w:ascii="Times New Roman" w:eastAsia="Calibri" w:hAnsi="Times New Roman" w:cs="Times New Roman"/>
          <w:color w:val="auto"/>
          <w:sz w:val="28"/>
          <w:szCs w:val="28"/>
          <w:lang w:val="uk-UA" w:bidi="ar-SA"/>
        </w:rPr>
        <w:t>ь</w:t>
      </w:r>
      <w:r w:rsidR="005B4193">
        <w:rPr>
          <w:rFonts w:ascii="Times New Roman" w:eastAsia="Calibri" w:hAnsi="Times New Roman" w:cs="Times New Roman"/>
          <w:color w:val="auto"/>
          <w:sz w:val="28"/>
          <w:szCs w:val="28"/>
          <w:lang w:val="uk-UA" w:bidi="ar-SA"/>
        </w:rPr>
        <w:t>ся</w:t>
      </w:r>
      <w:r w:rsidRPr="00523D1A">
        <w:rPr>
          <w:rFonts w:ascii="Times New Roman" w:eastAsia="Calibri" w:hAnsi="Times New Roman" w:cs="Times New Roman"/>
          <w:color w:val="auto"/>
          <w:sz w:val="28"/>
          <w:szCs w:val="28"/>
          <w:lang w:val="uk-UA" w:bidi="ar-SA"/>
        </w:rPr>
        <w:t xml:space="preserve"> у змісті окремих предметів за умови виконання державних вимог Державного стандарту та окремих предметів протягом навчального року.</w:t>
      </w:r>
    </w:p>
    <w:p w:rsidR="00523D1A" w:rsidRDefault="00523D1A" w:rsidP="00523D1A">
      <w:pPr>
        <w:widowControl/>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B3448" w:rsidRDefault="005B4193" w:rsidP="002B3448">
      <w:pPr>
        <w:pStyle w:val="a7"/>
        <w:jc w:val="center"/>
        <w:rPr>
          <w:rFonts w:ascii="Times New Roman" w:hAnsi="Times New Roman"/>
          <w:b/>
          <w:i/>
          <w:sz w:val="28"/>
          <w:szCs w:val="28"/>
        </w:rPr>
      </w:pPr>
      <w:r w:rsidRPr="002B3448">
        <w:rPr>
          <w:rFonts w:ascii="Times New Roman" w:hAnsi="Times New Roman"/>
          <w:b/>
          <w:i/>
          <w:sz w:val="28"/>
          <w:szCs w:val="28"/>
        </w:rPr>
        <w:t>Цілі та завдання</w:t>
      </w:r>
      <w:r w:rsidR="00677704" w:rsidRPr="002B3448">
        <w:rPr>
          <w:rFonts w:ascii="Times New Roman" w:hAnsi="Times New Roman"/>
          <w:b/>
          <w:i/>
          <w:sz w:val="28"/>
          <w:szCs w:val="28"/>
        </w:rPr>
        <w:t xml:space="preserve"> освітнього процесу</w:t>
      </w:r>
    </w:p>
    <w:p w:rsidR="005B4193" w:rsidRPr="005B4193" w:rsidRDefault="005B4193" w:rsidP="002B3448">
      <w:pPr>
        <w:pStyle w:val="a7"/>
        <w:numPr>
          <w:ilvl w:val="0"/>
          <w:numId w:val="21"/>
        </w:numPr>
        <w:jc w:val="center"/>
        <w:rPr>
          <w:rFonts w:ascii="Times New Roman" w:eastAsia="Times New Roman" w:hAnsi="Times New Roman"/>
          <w:sz w:val="28"/>
          <w:szCs w:val="28"/>
          <w:lang w:eastAsia="uk-UA"/>
        </w:rPr>
      </w:pPr>
      <w:r w:rsidRPr="005B4193">
        <w:rPr>
          <w:rFonts w:ascii="Times New Roman" w:eastAsia="Times New Roman" w:hAnsi="Times New Roman"/>
          <w:sz w:val="28"/>
          <w:szCs w:val="28"/>
          <w:lang w:eastAsia="uk-UA"/>
        </w:rPr>
        <w:lastRenderedPageBreak/>
        <w:t>забезпечити засвоєння учнями обов'язкового мінімуму змісту</w:t>
      </w:r>
      <w:r w:rsidR="00677704">
        <w:rPr>
          <w:rFonts w:ascii="Times New Roman" w:eastAsia="Times New Roman" w:hAnsi="Times New Roman"/>
          <w:sz w:val="28"/>
          <w:szCs w:val="28"/>
          <w:lang w:eastAsia="uk-UA"/>
        </w:rPr>
        <w:t xml:space="preserve"> базової</w:t>
      </w:r>
      <w:r w:rsidRPr="005B4193">
        <w:rPr>
          <w:rFonts w:ascii="Times New Roman" w:eastAsia="Times New Roman" w:hAnsi="Times New Roman"/>
          <w:sz w:val="28"/>
          <w:szCs w:val="28"/>
          <w:lang w:eastAsia="uk-UA"/>
        </w:rPr>
        <w:t xml:space="preserve"> загальної освіти на рівні вимог державного освітнього стандарту;</w:t>
      </w:r>
    </w:p>
    <w:p w:rsidR="005B4193" w:rsidRPr="005B4193" w:rsidRDefault="005B4193" w:rsidP="002B3448">
      <w:pPr>
        <w:widowControl/>
        <w:numPr>
          <w:ilvl w:val="0"/>
          <w:numId w:val="21"/>
        </w:numPr>
        <w:jc w:val="both"/>
        <w:rPr>
          <w:rFonts w:ascii="Times New Roman" w:eastAsia="Times New Roman" w:hAnsi="Times New Roman" w:cs="Times New Roman"/>
          <w:sz w:val="28"/>
          <w:szCs w:val="28"/>
          <w:lang w:val="ru-RU" w:eastAsia="uk-UA"/>
        </w:rPr>
      </w:pPr>
      <w:proofErr w:type="spellStart"/>
      <w:r w:rsidRPr="005B4193">
        <w:rPr>
          <w:rFonts w:ascii="Times New Roman" w:eastAsia="Times New Roman" w:hAnsi="Times New Roman" w:cs="Times New Roman"/>
          <w:sz w:val="28"/>
          <w:szCs w:val="28"/>
          <w:lang w:val="ru-RU" w:eastAsia="uk-UA"/>
        </w:rPr>
        <w:t>гарантувати</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наступність</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освітніх</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програм</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усіх</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рівнів</w:t>
      </w:r>
      <w:proofErr w:type="spellEnd"/>
      <w:r w:rsidRPr="005B4193">
        <w:rPr>
          <w:rFonts w:ascii="Times New Roman" w:eastAsia="Times New Roman" w:hAnsi="Times New Roman" w:cs="Times New Roman"/>
          <w:sz w:val="28"/>
          <w:szCs w:val="28"/>
          <w:lang w:val="ru-RU" w:eastAsia="uk-UA"/>
        </w:rPr>
        <w:t>;</w:t>
      </w:r>
    </w:p>
    <w:p w:rsidR="005B4193" w:rsidRPr="005B4193" w:rsidRDefault="005B4193" w:rsidP="002B3448">
      <w:pPr>
        <w:widowControl/>
        <w:numPr>
          <w:ilvl w:val="0"/>
          <w:numId w:val="21"/>
        </w:numPr>
        <w:jc w:val="both"/>
        <w:rPr>
          <w:rFonts w:ascii="Times New Roman" w:eastAsia="Times New Roman" w:hAnsi="Times New Roman" w:cs="Times New Roman"/>
          <w:sz w:val="28"/>
          <w:szCs w:val="28"/>
          <w:lang w:val="ru-RU" w:eastAsia="uk-UA"/>
        </w:rPr>
      </w:pPr>
      <w:proofErr w:type="spellStart"/>
      <w:r w:rsidRPr="005B4193">
        <w:rPr>
          <w:rFonts w:ascii="Times New Roman" w:eastAsia="Times New Roman" w:hAnsi="Times New Roman" w:cs="Times New Roman"/>
          <w:sz w:val="28"/>
          <w:szCs w:val="28"/>
          <w:lang w:val="ru-RU" w:eastAsia="uk-UA"/>
        </w:rPr>
        <w:t>створити</w:t>
      </w:r>
      <w:proofErr w:type="spellEnd"/>
      <w:r w:rsidRPr="005B4193">
        <w:rPr>
          <w:rFonts w:ascii="Times New Roman" w:eastAsia="Times New Roman" w:hAnsi="Times New Roman" w:cs="Times New Roman"/>
          <w:sz w:val="28"/>
          <w:szCs w:val="28"/>
          <w:lang w:val="ru-RU" w:eastAsia="uk-UA"/>
        </w:rPr>
        <w:t xml:space="preserve"> основу для </w:t>
      </w:r>
      <w:proofErr w:type="spellStart"/>
      <w:r w:rsidRPr="005B4193">
        <w:rPr>
          <w:rFonts w:ascii="Times New Roman" w:eastAsia="Times New Roman" w:hAnsi="Times New Roman" w:cs="Times New Roman"/>
          <w:sz w:val="28"/>
          <w:szCs w:val="28"/>
          <w:lang w:val="ru-RU" w:eastAsia="uk-UA"/>
        </w:rPr>
        <w:t>адаптації</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учнів</w:t>
      </w:r>
      <w:proofErr w:type="spellEnd"/>
      <w:r w:rsidRPr="005B4193">
        <w:rPr>
          <w:rFonts w:ascii="Times New Roman" w:eastAsia="Times New Roman" w:hAnsi="Times New Roman" w:cs="Times New Roman"/>
          <w:sz w:val="28"/>
          <w:szCs w:val="28"/>
          <w:lang w:val="ru-RU" w:eastAsia="uk-UA"/>
        </w:rPr>
        <w:t xml:space="preserve"> до </w:t>
      </w:r>
      <w:proofErr w:type="spellStart"/>
      <w:r w:rsidRPr="005B4193">
        <w:rPr>
          <w:rFonts w:ascii="Times New Roman" w:eastAsia="Times New Roman" w:hAnsi="Times New Roman" w:cs="Times New Roman"/>
          <w:sz w:val="28"/>
          <w:szCs w:val="28"/>
          <w:lang w:val="ru-RU" w:eastAsia="uk-UA"/>
        </w:rPr>
        <w:t>життя</w:t>
      </w:r>
      <w:proofErr w:type="spellEnd"/>
      <w:r w:rsidRPr="005B4193">
        <w:rPr>
          <w:rFonts w:ascii="Times New Roman" w:eastAsia="Times New Roman" w:hAnsi="Times New Roman" w:cs="Times New Roman"/>
          <w:sz w:val="28"/>
          <w:szCs w:val="28"/>
          <w:lang w:val="ru-RU" w:eastAsia="uk-UA"/>
        </w:rPr>
        <w:t xml:space="preserve"> в </w:t>
      </w:r>
      <w:proofErr w:type="spellStart"/>
      <w:r w:rsidRPr="005B4193">
        <w:rPr>
          <w:rFonts w:ascii="Times New Roman" w:eastAsia="Times New Roman" w:hAnsi="Times New Roman" w:cs="Times New Roman"/>
          <w:sz w:val="28"/>
          <w:szCs w:val="28"/>
          <w:lang w:val="ru-RU" w:eastAsia="uk-UA"/>
        </w:rPr>
        <w:t>суспільстві</w:t>
      </w:r>
      <w:proofErr w:type="spellEnd"/>
      <w:r w:rsidRPr="005B4193">
        <w:rPr>
          <w:rFonts w:ascii="Times New Roman" w:eastAsia="Times New Roman" w:hAnsi="Times New Roman" w:cs="Times New Roman"/>
          <w:sz w:val="28"/>
          <w:szCs w:val="28"/>
          <w:lang w:val="ru-RU" w:eastAsia="uk-UA"/>
        </w:rPr>
        <w:t xml:space="preserve">, для </w:t>
      </w:r>
      <w:proofErr w:type="spellStart"/>
      <w:r w:rsidRPr="005B4193">
        <w:rPr>
          <w:rFonts w:ascii="Times New Roman" w:eastAsia="Times New Roman" w:hAnsi="Times New Roman" w:cs="Times New Roman"/>
          <w:sz w:val="28"/>
          <w:szCs w:val="28"/>
          <w:lang w:val="ru-RU" w:eastAsia="uk-UA"/>
        </w:rPr>
        <w:t>усвідомленого</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вибору</w:t>
      </w:r>
      <w:proofErr w:type="spellEnd"/>
      <w:r w:rsidRPr="005B4193">
        <w:rPr>
          <w:rFonts w:ascii="Times New Roman" w:eastAsia="Times New Roman" w:hAnsi="Times New Roman" w:cs="Times New Roman"/>
          <w:sz w:val="28"/>
          <w:szCs w:val="28"/>
          <w:lang w:val="ru-RU" w:eastAsia="uk-UA"/>
        </w:rPr>
        <w:t xml:space="preserve"> та </w:t>
      </w:r>
      <w:proofErr w:type="spellStart"/>
      <w:r w:rsidRPr="005B4193">
        <w:rPr>
          <w:rFonts w:ascii="Times New Roman" w:eastAsia="Times New Roman" w:hAnsi="Times New Roman" w:cs="Times New Roman"/>
          <w:sz w:val="28"/>
          <w:szCs w:val="28"/>
          <w:lang w:val="ru-RU" w:eastAsia="uk-UA"/>
        </w:rPr>
        <w:t>наступного</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засвоєння</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професійних</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освітніх</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програм</w:t>
      </w:r>
      <w:proofErr w:type="spellEnd"/>
      <w:r w:rsidRPr="005B4193">
        <w:rPr>
          <w:rFonts w:ascii="Times New Roman" w:eastAsia="Times New Roman" w:hAnsi="Times New Roman" w:cs="Times New Roman"/>
          <w:sz w:val="28"/>
          <w:szCs w:val="28"/>
          <w:lang w:val="ru-RU" w:eastAsia="uk-UA"/>
        </w:rPr>
        <w:t>;</w:t>
      </w:r>
    </w:p>
    <w:p w:rsidR="005B4193" w:rsidRPr="005B4193" w:rsidRDefault="005B4193" w:rsidP="002B3448">
      <w:pPr>
        <w:widowControl/>
        <w:numPr>
          <w:ilvl w:val="0"/>
          <w:numId w:val="21"/>
        </w:numPr>
        <w:jc w:val="both"/>
        <w:rPr>
          <w:rFonts w:ascii="Times New Roman" w:eastAsia="Times New Roman" w:hAnsi="Times New Roman" w:cs="Times New Roman"/>
          <w:sz w:val="28"/>
          <w:szCs w:val="28"/>
          <w:lang w:val="ru-RU" w:eastAsia="uk-UA"/>
        </w:rPr>
      </w:pPr>
      <w:proofErr w:type="spellStart"/>
      <w:r w:rsidRPr="005B4193">
        <w:rPr>
          <w:rFonts w:ascii="Times New Roman" w:eastAsia="Times New Roman" w:hAnsi="Times New Roman" w:cs="Times New Roman"/>
          <w:sz w:val="28"/>
          <w:szCs w:val="28"/>
          <w:lang w:val="ru-RU" w:eastAsia="uk-UA"/>
        </w:rPr>
        <w:t>формувати</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позитивну</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мотивацію</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учнів</w:t>
      </w:r>
      <w:proofErr w:type="spellEnd"/>
      <w:r w:rsidRPr="005B4193">
        <w:rPr>
          <w:rFonts w:ascii="Times New Roman" w:eastAsia="Times New Roman" w:hAnsi="Times New Roman" w:cs="Times New Roman"/>
          <w:sz w:val="28"/>
          <w:szCs w:val="28"/>
          <w:lang w:val="ru-RU" w:eastAsia="uk-UA"/>
        </w:rPr>
        <w:t xml:space="preserve"> до </w:t>
      </w:r>
      <w:proofErr w:type="spellStart"/>
      <w:r w:rsidRPr="005B4193">
        <w:rPr>
          <w:rFonts w:ascii="Times New Roman" w:eastAsia="Times New Roman" w:hAnsi="Times New Roman" w:cs="Times New Roman"/>
          <w:sz w:val="28"/>
          <w:szCs w:val="28"/>
          <w:lang w:val="ru-RU" w:eastAsia="uk-UA"/>
        </w:rPr>
        <w:t>навчальної</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діяльності</w:t>
      </w:r>
      <w:proofErr w:type="spellEnd"/>
      <w:r w:rsidRPr="005B4193">
        <w:rPr>
          <w:rFonts w:ascii="Times New Roman" w:eastAsia="Times New Roman" w:hAnsi="Times New Roman" w:cs="Times New Roman"/>
          <w:sz w:val="28"/>
          <w:szCs w:val="28"/>
          <w:lang w:val="ru-RU" w:eastAsia="uk-UA"/>
        </w:rPr>
        <w:t>;</w:t>
      </w:r>
    </w:p>
    <w:p w:rsidR="005B4193" w:rsidRPr="005B4193" w:rsidRDefault="005B4193" w:rsidP="002B3448">
      <w:pPr>
        <w:widowControl/>
        <w:numPr>
          <w:ilvl w:val="0"/>
          <w:numId w:val="21"/>
        </w:numPr>
        <w:jc w:val="both"/>
        <w:rPr>
          <w:rFonts w:ascii="Times New Roman" w:eastAsia="Times New Roman" w:hAnsi="Times New Roman" w:cs="Times New Roman"/>
          <w:sz w:val="28"/>
          <w:szCs w:val="28"/>
          <w:lang w:val="ru-RU" w:eastAsia="uk-UA"/>
        </w:rPr>
      </w:pPr>
      <w:proofErr w:type="spellStart"/>
      <w:r w:rsidRPr="005B4193">
        <w:rPr>
          <w:rFonts w:ascii="Times New Roman" w:eastAsia="Times New Roman" w:hAnsi="Times New Roman" w:cs="Times New Roman"/>
          <w:sz w:val="28"/>
          <w:szCs w:val="28"/>
          <w:lang w:val="ru-RU" w:eastAsia="uk-UA"/>
        </w:rPr>
        <w:t>забезпечити</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соціально-педагогічні</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відносини</w:t>
      </w:r>
      <w:proofErr w:type="spellEnd"/>
      <w:r w:rsidRPr="005B4193">
        <w:rPr>
          <w:rFonts w:ascii="Times New Roman" w:eastAsia="Times New Roman" w:hAnsi="Times New Roman" w:cs="Times New Roman"/>
          <w:sz w:val="28"/>
          <w:szCs w:val="28"/>
          <w:lang w:val="ru-RU" w:eastAsia="uk-UA"/>
        </w:rPr>
        <w:t xml:space="preserve">, що </w:t>
      </w:r>
      <w:proofErr w:type="spellStart"/>
      <w:r w:rsidRPr="005B4193">
        <w:rPr>
          <w:rFonts w:ascii="Times New Roman" w:eastAsia="Times New Roman" w:hAnsi="Times New Roman" w:cs="Times New Roman"/>
          <w:sz w:val="28"/>
          <w:szCs w:val="28"/>
          <w:lang w:val="ru-RU" w:eastAsia="uk-UA"/>
        </w:rPr>
        <w:t>зберігають</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фізичне</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психічне</w:t>
      </w:r>
      <w:proofErr w:type="spellEnd"/>
      <w:r w:rsidRPr="005B4193">
        <w:rPr>
          <w:rFonts w:ascii="Times New Roman" w:eastAsia="Times New Roman" w:hAnsi="Times New Roman" w:cs="Times New Roman"/>
          <w:sz w:val="28"/>
          <w:szCs w:val="28"/>
          <w:lang w:val="ru-RU" w:eastAsia="uk-UA"/>
        </w:rPr>
        <w:t xml:space="preserve"> та </w:t>
      </w:r>
      <w:proofErr w:type="spellStart"/>
      <w:r w:rsidRPr="005B4193">
        <w:rPr>
          <w:rFonts w:ascii="Times New Roman" w:eastAsia="Times New Roman" w:hAnsi="Times New Roman" w:cs="Times New Roman"/>
          <w:sz w:val="28"/>
          <w:szCs w:val="28"/>
          <w:lang w:val="ru-RU" w:eastAsia="uk-UA"/>
        </w:rPr>
        <w:t>соціальне</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здоров'я</w:t>
      </w:r>
      <w:proofErr w:type="spellEnd"/>
      <w:r w:rsidRPr="005B4193">
        <w:rPr>
          <w:rFonts w:ascii="Times New Roman" w:eastAsia="Times New Roman" w:hAnsi="Times New Roman" w:cs="Times New Roman"/>
          <w:sz w:val="28"/>
          <w:szCs w:val="28"/>
          <w:lang w:val="ru-RU" w:eastAsia="uk-UA"/>
        </w:rPr>
        <w:t xml:space="preserve"> </w:t>
      </w:r>
      <w:proofErr w:type="spellStart"/>
      <w:r w:rsidRPr="005B4193">
        <w:rPr>
          <w:rFonts w:ascii="Times New Roman" w:eastAsia="Times New Roman" w:hAnsi="Times New Roman" w:cs="Times New Roman"/>
          <w:sz w:val="28"/>
          <w:szCs w:val="28"/>
          <w:lang w:val="ru-RU" w:eastAsia="uk-UA"/>
        </w:rPr>
        <w:t>учнів</w:t>
      </w:r>
      <w:proofErr w:type="spellEnd"/>
      <w:r w:rsidRPr="005B4193">
        <w:rPr>
          <w:rFonts w:ascii="Times New Roman" w:eastAsia="Times New Roman" w:hAnsi="Times New Roman" w:cs="Times New Roman"/>
          <w:sz w:val="28"/>
          <w:szCs w:val="28"/>
          <w:lang w:val="ru-RU" w:eastAsia="uk-UA"/>
        </w:rPr>
        <w:t>.</w:t>
      </w:r>
    </w:p>
    <w:p w:rsidR="005B4193" w:rsidRPr="005B4193" w:rsidRDefault="005B4193" w:rsidP="00523D1A">
      <w:pPr>
        <w:widowControl/>
        <w:ind w:firstLine="709"/>
        <w:jc w:val="both"/>
        <w:rPr>
          <w:rFonts w:ascii="Times New Roman" w:eastAsia="Calibri" w:hAnsi="Times New Roman" w:cs="Times New Roman"/>
          <w:b/>
          <w:i/>
          <w:color w:val="auto"/>
          <w:sz w:val="28"/>
          <w:szCs w:val="28"/>
          <w:lang w:val="ru-RU" w:bidi="ar-SA"/>
        </w:rPr>
      </w:pPr>
    </w:p>
    <w:p w:rsidR="00184CC4" w:rsidRPr="00C167B4" w:rsidRDefault="00184CC4" w:rsidP="00184CC4">
      <w:pPr>
        <w:widowControl/>
        <w:shd w:val="clear" w:color="auto" w:fill="FFFFFF"/>
        <w:ind w:firstLine="709"/>
        <w:jc w:val="both"/>
        <w:rPr>
          <w:rFonts w:ascii="Times New Roman" w:eastAsia="Calibri" w:hAnsi="Times New Roman" w:cs="Times New Roman"/>
          <w:color w:val="auto"/>
          <w:sz w:val="28"/>
          <w:szCs w:val="28"/>
          <w:lang w:val="uk-UA" w:bidi="ar-SA"/>
        </w:rPr>
      </w:pPr>
      <w:r w:rsidRPr="006D0D21">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184CC4" w:rsidRPr="000F5323" w:rsidRDefault="00184CC4" w:rsidP="00184CC4">
      <w:pPr>
        <w:pStyle w:val="a7"/>
        <w:numPr>
          <w:ilvl w:val="0"/>
          <w:numId w:val="20"/>
        </w:numPr>
        <w:shd w:val="clear" w:color="auto" w:fill="FFFFFF"/>
        <w:tabs>
          <w:tab w:val="left" w:pos="284"/>
          <w:tab w:val="left" w:pos="1134"/>
        </w:tabs>
        <w:spacing w:after="0" w:line="240" w:lineRule="auto"/>
        <w:jc w:val="both"/>
        <w:rPr>
          <w:rFonts w:ascii="Times New Roman" w:hAnsi="Times New Roman"/>
          <w:color w:val="FF0000"/>
          <w:sz w:val="28"/>
          <w:szCs w:val="28"/>
        </w:rPr>
      </w:pPr>
      <w:r w:rsidRPr="000F5323">
        <w:rPr>
          <w:rFonts w:ascii="Times New Roman" w:hAnsi="Times New Roman"/>
          <w:sz w:val="28"/>
          <w:szCs w:val="28"/>
        </w:rPr>
        <w:t>кадрове забезпечення освітньої діяльності: викладання у школі ІІІ ступеня  повністю забезпечене квал</w:t>
      </w:r>
      <w:r w:rsidR="002B3448">
        <w:rPr>
          <w:rFonts w:ascii="Times New Roman" w:hAnsi="Times New Roman"/>
          <w:sz w:val="28"/>
          <w:szCs w:val="28"/>
        </w:rPr>
        <w:t>іфікованими фахівцями (таблиця 5</w:t>
      </w:r>
      <w:r w:rsidRPr="000F5323">
        <w:rPr>
          <w:rFonts w:ascii="Times New Roman" w:hAnsi="Times New Roman"/>
          <w:sz w:val="28"/>
          <w:szCs w:val="28"/>
        </w:rPr>
        <w:t xml:space="preserve">);  </w:t>
      </w:r>
    </w:p>
    <w:p w:rsidR="00184CC4" w:rsidRPr="000F5323" w:rsidRDefault="00184CC4" w:rsidP="00184CC4">
      <w:pPr>
        <w:pStyle w:val="a7"/>
        <w:numPr>
          <w:ilvl w:val="0"/>
          <w:numId w:val="20"/>
        </w:numPr>
        <w:shd w:val="clear" w:color="auto" w:fill="FFFFFF"/>
        <w:tabs>
          <w:tab w:val="left" w:pos="284"/>
          <w:tab w:val="left" w:pos="1134"/>
        </w:tabs>
        <w:spacing w:after="0" w:line="240" w:lineRule="auto"/>
        <w:jc w:val="both"/>
        <w:rPr>
          <w:rFonts w:ascii="Times New Roman" w:hAnsi="Times New Roman"/>
          <w:sz w:val="28"/>
          <w:szCs w:val="28"/>
        </w:rPr>
      </w:pPr>
      <w:r w:rsidRPr="000F5323">
        <w:rPr>
          <w:rFonts w:ascii="Times New Roman" w:hAnsi="Times New Roman"/>
          <w:sz w:val="28"/>
          <w:szCs w:val="28"/>
        </w:rPr>
        <w:t>навчально-методичне забезпечення освітньої діяльності  - Державний стандар</w:t>
      </w:r>
      <w:r w:rsidR="002B3448">
        <w:rPr>
          <w:rFonts w:ascii="Times New Roman" w:hAnsi="Times New Roman"/>
          <w:sz w:val="28"/>
          <w:szCs w:val="28"/>
        </w:rPr>
        <w:t>т; навчальні програми (таблиці 4</w:t>
      </w:r>
      <w:r w:rsidRPr="000F5323">
        <w:rPr>
          <w:rFonts w:ascii="Times New Roman" w:hAnsi="Times New Roman"/>
          <w:sz w:val="28"/>
          <w:szCs w:val="28"/>
        </w:rPr>
        <w:t>); підручник</w:t>
      </w:r>
      <w:r w:rsidR="002B3448">
        <w:rPr>
          <w:rFonts w:ascii="Times New Roman" w:hAnsi="Times New Roman"/>
          <w:sz w:val="28"/>
          <w:szCs w:val="28"/>
        </w:rPr>
        <w:t>и, які мають гриф МОН (таблиці 6</w:t>
      </w:r>
      <w:r w:rsidRPr="000F5323">
        <w:rPr>
          <w:rFonts w:ascii="Times New Roman" w:hAnsi="Times New Roman"/>
          <w:sz w:val="28"/>
          <w:szCs w:val="28"/>
        </w:rPr>
        <w:t>);</w:t>
      </w:r>
    </w:p>
    <w:p w:rsidR="00184CC4" w:rsidRPr="000F5323" w:rsidRDefault="00184CC4" w:rsidP="00184CC4">
      <w:pPr>
        <w:pStyle w:val="a7"/>
        <w:numPr>
          <w:ilvl w:val="0"/>
          <w:numId w:val="20"/>
        </w:numPr>
        <w:shd w:val="clear" w:color="auto" w:fill="FFFFFF"/>
        <w:tabs>
          <w:tab w:val="left" w:pos="284"/>
          <w:tab w:val="left" w:pos="1134"/>
        </w:tabs>
        <w:spacing w:after="0" w:line="240" w:lineRule="auto"/>
        <w:jc w:val="both"/>
        <w:rPr>
          <w:rFonts w:ascii="Times New Roman" w:hAnsi="Times New Roman"/>
          <w:sz w:val="28"/>
          <w:szCs w:val="28"/>
        </w:rPr>
      </w:pPr>
      <w:r w:rsidRPr="000F5323">
        <w:rPr>
          <w:rFonts w:ascii="Times New Roman" w:hAnsi="Times New Roman"/>
          <w:sz w:val="28"/>
          <w:szCs w:val="28"/>
        </w:rPr>
        <w:t>матеріально-технічне забезпечення освітньої діяльності – учні 11 класу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w:t>
      </w:r>
    </w:p>
    <w:p w:rsidR="00184CC4" w:rsidRPr="000F5323" w:rsidRDefault="00184CC4" w:rsidP="00184CC4">
      <w:pPr>
        <w:pStyle w:val="a7"/>
        <w:numPr>
          <w:ilvl w:val="0"/>
          <w:numId w:val="20"/>
        </w:numPr>
        <w:shd w:val="clear" w:color="auto" w:fill="FFFFFF"/>
        <w:tabs>
          <w:tab w:val="left" w:pos="284"/>
          <w:tab w:val="left" w:pos="1134"/>
        </w:tabs>
        <w:spacing w:after="0" w:line="240" w:lineRule="auto"/>
        <w:jc w:val="both"/>
        <w:rPr>
          <w:rFonts w:ascii="Times New Roman" w:hAnsi="Times New Roman"/>
          <w:sz w:val="28"/>
          <w:szCs w:val="28"/>
        </w:rPr>
      </w:pPr>
      <w:r w:rsidRPr="000F5323">
        <w:rPr>
          <w:rFonts w:ascii="Times New Roman" w:hAnsi="Times New Roman"/>
          <w:sz w:val="28"/>
          <w:szCs w:val="28"/>
        </w:rPr>
        <w:t xml:space="preserve">якість проведення навчальних занять – за якісне і вчасне проведення навчальних занять  учителі несуть персональну відповідальність; </w:t>
      </w:r>
    </w:p>
    <w:p w:rsidR="00184CC4" w:rsidRPr="000F5323" w:rsidRDefault="00184CC4" w:rsidP="00184CC4">
      <w:pPr>
        <w:pStyle w:val="a7"/>
        <w:numPr>
          <w:ilvl w:val="0"/>
          <w:numId w:val="20"/>
        </w:numPr>
        <w:shd w:val="clear" w:color="auto" w:fill="FFFFFF"/>
        <w:tabs>
          <w:tab w:val="left" w:pos="284"/>
          <w:tab w:val="left" w:pos="1134"/>
        </w:tabs>
        <w:spacing w:after="0" w:line="240" w:lineRule="auto"/>
        <w:jc w:val="both"/>
        <w:rPr>
          <w:rFonts w:ascii="Times New Roman" w:hAnsi="Times New Roman"/>
          <w:sz w:val="28"/>
          <w:szCs w:val="28"/>
        </w:rPr>
      </w:pPr>
      <w:r w:rsidRPr="000F5323">
        <w:rPr>
          <w:rFonts w:ascii="Times New Roman" w:hAnsi="Times New Roman"/>
          <w:sz w:val="28"/>
          <w:szCs w:val="28"/>
        </w:rPr>
        <w:t xml:space="preserve">моніторинг досягнення </w:t>
      </w:r>
      <w:r w:rsidRPr="000F5323">
        <w:rPr>
          <w:rFonts w:ascii="Times New Roman" w:eastAsia="Times New Roman" w:hAnsi="Times New Roman"/>
          <w:sz w:val="28"/>
          <w:szCs w:val="28"/>
          <w:lang w:eastAsia="uk-UA"/>
        </w:rPr>
        <w:t xml:space="preserve">учнями </w:t>
      </w:r>
      <w:r w:rsidRPr="000F5323">
        <w:rPr>
          <w:rFonts w:ascii="Times New Roman" w:hAnsi="Times New Roman"/>
          <w:sz w:val="28"/>
          <w:szCs w:val="28"/>
        </w:rPr>
        <w:t>результатів навчання (компетентностей) проводиться у вигляді контрольних, лабораторних і практичних робіт та обліковується у класному журналі.</w:t>
      </w:r>
    </w:p>
    <w:p w:rsidR="00184CC4" w:rsidRPr="00C167B4" w:rsidRDefault="00184CC4" w:rsidP="00184CC4">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0F5323">
        <w:rPr>
          <w:rFonts w:ascii="Times New Roman" w:eastAsia="Calibri" w:hAnsi="Times New Roman" w:cs="Times New Roman"/>
          <w:color w:val="auto"/>
          <w:sz w:val="28"/>
          <w:szCs w:val="28"/>
          <w:lang w:val="uk-UA" w:bidi="ar-SA"/>
        </w:rPr>
        <w:t>За організацію  системи внутрішнього забезпечення якості освіти</w:t>
      </w:r>
      <w:r>
        <w:rPr>
          <w:rFonts w:ascii="Times New Roman" w:eastAsia="Calibri" w:hAnsi="Times New Roman" w:cs="Times New Roman"/>
          <w:color w:val="auto"/>
          <w:sz w:val="28"/>
          <w:szCs w:val="28"/>
          <w:lang w:val="uk-UA" w:bidi="ar-SA"/>
        </w:rPr>
        <w:t xml:space="preserve"> відповідає заступник директора з навчально-виховної роботи І.В.Подолько, яка опікується</w:t>
      </w:r>
      <w:r w:rsidRPr="00C167B4">
        <w:rPr>
          <w:rFonts w:ascii="Times New Roman" w:eastAsia="Calibri" w:hAnsi="Times New Roman" w:cs="Times New Roman"/>
          <w:color w:val="auto"/>
          <w:sz w:val="28"/>
          <w:szCs w:val="28"/>
          <w:lang w:val="uk-UA" w:bidi="ar-SA"/>
        </w:rPr>
        <w:t>:</w:t>
      </w:r>
    </w:p>
    <w:p w:rsidR="00184CC4" w:rsidRPr="00C167B4" w:rsidRDefault="00184CC4" w:rsidP="00184CC4">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w:t>
      </w:r>
      <w:r>
        <w:rPr>
          <w:rFonts w:ascii="Times New Roman" w:eastAsia="Calibri" w:hAnsi="Times New Roman" w:cs="Times New Roman"/>
          <w:color w:val="auto"/>
          <w:sz w:val="28"/>
          <w:szCs w:val="28"/>
          <w:lang w:val="uk-UA" w:bidi="ar-SA"/>
        </w:rPr>
        <w:t>м</w:t>
      </w:r>
      <w:r w:rsidRPr="00C167B4">
        <w:rPr>
          <w:rFonts w:ascii="Times New Roman" w:eastAsia="Calibri" w:hAnsi="Times New Roman" w:cs="Times New Roman"/>
          <w:color w:val="auto"/>
          <w:sz w:val="28"/>
          <w:szCs w:val="28"/>
          <w:lang w:val="uk-UA" w:bidi="ar-SA"/>
        </w:rPr>
        <w:t xml:space="preserve"> методичної бази освітньої діяльності;</w:t>
      </w:r>
    </w:p>
    <w:p w:rsidR="00184CC4" w:rsidRPr="00C167B4" w:rsidRDefault="00184CC4" w:rsidP="00184CC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контролем</w:t>
      </w:r>
      <w:r w:rsidRPr="00C167B4">
        <w:rPr>
          <w:rFonts w:ascii="Times New Roman" w:eastAsia="Calibri" w:hAnsi="Times New Roman" w:cs="Times New Roman"/>
          <w:color w:val="auto"/>
          <w:sz w:val="28"/>
          <w:szCs w:val="28"/>
          <w:lang w:val="uk-UA" w:bidi="ar-SA"/>
        </w:rPr>
        <w:t xml:space="preserve"> за виконанням навчальних планів та освітньої програми, якістю знань,</w:t>
      </w:r>
      <w:r>
        <w:rPr>
          <w:rFonts w:ascii="Times New Roman" w:eastAsia="Calibri" w:hAnsi="Times New Roman" w:cs="Times New Roman"/>
          <w:color w:val="auto"/>
          <w:sz w:val="28"/>
          <w:szCs w:val="28"/>
          <w:lang w:val="uk-UA" w:bidi="ar-SA"/>
        </w:rPr>
        <w:t xml:space="preserve"> умінь і навичок учнів, розробкою</w:t>
      </w:r>
      <w:r w:rsidRPr="00C167B4">
        <w:rPr>
          <w:rFonts w:ascii="Times New Roman" w:eastAsia="Calibri" w:hAnsi="Times New Roman" w:cs="Times New Roman"/>
          <w:color w:val="auto"/>
          <w:sz w:val="28"/>
          <w:szCs w:val="28"/>
          <w:lang w:val="uk-UA" w:bidi="ar-SA"/>
        </w:rPr>
        <w:t xml:space="preserve"> рекомендацій щодо їх покращення;</w:t>
      </w:r>
    </w:p>
    <w:p w:rsidR="00184CC4" w:rsidRPr="00C167B4" w:rsidRDefault="00184CC4" w:rsidP="00184CC4">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w:t>
      </w:r>
      <w:r>
        <w:rPr>
          <w:rFonts w:ascii="Times New Roman" w:eastAsia="Calibri" w:hAnsi="Times New Roman" w:cs="Times New Roman"/>
          <w:color w:val="auto"/>
          <w:sz w:val="28"/>
          <w:szCs w:val="28"/>
          <w:lang w:val="uk-UA" w:bidi="ar-SA"/>
        </w:rPr>
        <w:t>ом та оптимізацією</w:t>
      </w:r>
      <w:r w:rsidRPr="00C167B4">
        <w:rPr>
          <w:rFonts w:ascii="Times New Roman" w:eastAsia="Calibri" w:hAnsi="Times New Roman" w:cs="Times New Roman"/>
          <w:color w:val="auto"/>
          <w:sz w:val="28"/>
          <w:szCs w:val="28"/>
          <w:lang w:val="uk-UA" w:bidi="ar-SA"/>
        </w:rPr>
        <w:t xml:space="preserve"> соціально-психологічного середовища закладу освіти;</w:t>
      </w:r>
    </w:p>
    <w:p w:rsidR="00184CC4" w:rsidRDefault="00184CC4" w:rsidP="00184CC4">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створення</w:t>
      </w:r>
      <w:r>
        <w:rPr>
          <w:rFonts w:ascii="Times New Roman" w:eastAsia="Calibri" w:hAnsi="Times New Roman" w:cs="Times New Roman"/>
          <w:color w:val="auto"/>
          <w:sz w:val="28"/>
          <w:szCs w:val="28"/>
          <w:lang w:val="uk-UA" w:bidi="ar-SA"/>
        </w:rPr>
        <w:t>м</w:t>
      </w:r>
      <w:r w:rsidRPr="00C167B4">
        <w:rPr>
          <w:rFonts w:ascii="Times New Roman" w:eastAsia="Calibri" w:hAnsi="Times New Roman" w:cs="Times New Roman"/>
          <w:color w:val="auto"/>
          <w:sz w:val="28"/>
          <w:szCs w:val="28"/>
          <w:lang w:val="uk-UA" w:bidi="ar-SA"/>
        </w:rPr>
        <w:t xml:space="preserve">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через участь у вебінарах, семінарах, тренінгах та пілядипломну курсову підготовку</w:t>
      </w:r>
      <w:r w:rsidRPr="00C167B4">
        <w:rPr>
          <w:rFonts w:ascii="Times New Roman" w:eastAsia="Calibri" w:hAnsi="Times New Roman" w:cs="Times New Roman"/>
          <w:color w:val="auto"/>
          <w:sz w:val="28"/>
          <w:szCs w:val="28"/>
          <w:lang w:val="uk-UA" w:bidi="ar-SA"/>
        </w:rPr>
        <w:t>.</w:t>
      </w:r>
    </w:p>
    <w:p w:rsidR="00184CC4" w:rsidRDefault="00184CC4" w:rsidP="00184CC4">
      <w:pPr>
        <w:widowControl/>
        <w:ind w:firstLine="709"/>
        <w:jc w:val="both"/>
        <w:rPr>
          <w:rFonts w:ascii="Times New Roman" w:eastAsia="Calibri" w:hAnsi="Times New Roman" w:cs="Times New Roman"/>
          <w:color w:val="auto"/>
          <w:sz w:val="28"/>
          <w:szCs w:val="28"/>
          <w:lang w:val="uk-UA" w:bidi="ar-SA"/>
        </w:rPr>
      </w:pPr>
      <w:r w:rsidRPr="00025BDB">
        <w:rPr>
          <w:rFonts w:ascii="Times New Roman" w:eastAsia="Calibri" w:hAnsi="Times New Roman" w:cs="Times New Roman"/>
          <w:b/>
          <w:i/>
          <w:color w:val="auto"/>
          <w:sz w:val="28"/>
          <w:szCs w:val="28"/>
          <w:lang w:val="uk-UA" w:bidi="ar-SA"/>
        </w:rPr>
        <w:t>Освітня програма закладу базової середньої освіти</w:t>
      </w:r>
      <w:r>
        <w:rPr>
          <w:rFonts w:ascii="Times New Roman" w:eastAsia="Calibri" w:hAnsi="Times New Roman" w:cs="Times New Roman"/>
          <w:color w:val="auto"/>
          <w:sz w:val="28"/>
          <w:szCs w:val="28"/>
          <w:lang w:val="uk-UA" w:bidi="ar-SA"/>
        </w:rPr>
        <w:t xml:space="preserve">  передбачає</w:t>
      </w:r>
      <w:r w:rsidRPr="00C167B4">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r>
        <w:rPr>
          <w:rFonts w:ascii="Times New Roman" w:eastAsia="Calibri" w:hAnsi="Times New Roman" w:cs="Times New Roman"/>
          <w:color w:val="auto"/>
          <w:sz w:val="28"/>
          <w:szCs w:val="28"/>
          <w:lang w:val="uk-UA" w:bidi="ar-SA"/>
        </w:rPr>
        <w:t xml:space="preserve"> та якісну підготовку учнів до зовнішнього незалежного оцінювання</w:t>
      </w:r>
      <w:r w:rsidRPr="00C167B4">
        <w:rPr>
          <w:rFonts w:ascii="Times New Roman" w:eastAsia="Calibri" w:hAnsi="Times New Roman" w:cs="Times New Roman"/>
          <w:color w:val="auto"/>
          <w:sz w:val="28"/>
          <w:szCs w:val="28"/>
          <w:lang w:val="uk-UA" w:bidi="ar-SA"/>
        </w:rPr>
        <w:t>.</w:t>
      </w:r>
    </w:p>
    <w:p w:rsidR="00184CC4" w:rsidRPr="00C167B4" w:rsidRDefault="00184CC4" w:rsidP="00184CC4">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lastRenderedPageBreak/>
        <w:t>Освітня програма закладу освіти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ені</w:t>
      </w:r>
      <w:r w:rsidRPr="00C167B4">
        <w:rPr>
          <w:rFonts w:ascii="Times New Roman" w:eastAsia="Calibri" w:hAnsi="Times New Roman" w:cs="Times New Roman"/>
          <w:color w:val="auto"/>
          <w:sz w:val="28"/>
          <w:szCs w:val="28"/>
          <w:lang w:val="uk-UA" w:bidi="ar-SA"/>
        </w:rPr>
        <w:t xml:space="preserve"> на</w:t>
      </w:r>
      <w:r w:rsidRPr="00C167B4">
        <w:rPr>
          <w:rFonts w:ascii="Calibri" w:eastAsia="Calibri" w:hAnsi="Calibri"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веб-сайті закладу освіти</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w:t>
      </w:r>
    </w:p>
    <w:p w:rsidR="00184CC4" w:rsidRPr="00C167B4" w:rsidRDefault="00184CC4" w:rsidP="00184CC4">
      <w:pPr>
        <w:widowControl/>
        <w:ind w:firstLine="709"/>
        <w:jc w:val="both"/>
        <w:rPr>
          <w:rFonts w:ascii="Times New Roman" w:eastAsia="Calibri" w:hAnsi="Times New Roman"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На основі освітньої програми закладу освіти</w:t>
      </w:r>
      <w:r>
        <w:rPr>
          <w:rFonts w:ascii="Times New Roman" w:eastAsia="Calibri" w:hAnsi="Times New Roman" w:cs="Times New Roman"/>
          <w:color w:val="auto"/>
          <w:sz w:val="28"/>
          <w:szCs w:val="28"/>
          <w:lang w:val="uk-UA" w:bidi="ar-SA"/>
        </w:rPr>
        <w:t xml:space="preserve"> складено та затверджено</w:t>
      </w:r>
      <w:r w:rsidRPr="00C167B4">
        <w:rPr>
          <w:rFonts w:ascii="Times New Roman" w:eastAsia="Calibri" w:hAnsi="Times New Roman" w:cs="Times New Roman"/>
          <w:color w:val="auto"/>
          <w:sz w:val="28"/>
          <w:szCs w:val="28"/>
          <w:lang w:val="uk-UA" w:bidi="ar-SA"/>
        </w:rPr>
        <w:t xml:space="preserve"> навчальний план, що конкретизує організацію освітнього процесу</w:t>
      </w:r>
      <w:r w:rsidRPr="00C167B4">
        <w:rPr>
          <w:rFonts w:ascii="Times New Roman" w:eastAsia="Calibri" w:hAnsi="Times New Roman" w:cs="Times New Roman"/>
          <w:color w:val="auto"/>
          <w:sz w:val="22"/>
          <w:szCs w:val="22"/>
          <w:lang w:val="uk-UA" w:bidi="ar-SA"/>
        </w:rPr>
        <w:t>.</w:t>
      </w:r>
    </w:p>
    <w:p w:rsidR="0089328D" w:rsidRDefault="0089328D"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CE6B89" w:rsidRDefault="00CE6B89" w:rsidP="00184CC4">
      <w:pPr>
        <w:widowControl/>
        <w:shd w:val="clear" w:color="auto" w:fill="FFFFFF"/>
        <w:ind w:left="4820"/>
        <w:jc w:val="right"/>
        <w:rPr>
          <w:rFonts w:ascii="Times New Roman" w:eastAsia="Calibri" w:hAnsi="Times New Roman" w:cs="Times New Roman"/>
          <w:i/>
          <w:color w:val="auto"/>
          <w:sz w:val="28"/>
          <w:szCs w:val="28"/>
          <w:lang w:val="uk-UA" w:bidi="ar-SA"/>
        </w:rPr>
      </w:pPr>
    </w:p>
    <w:p w:rsidR="00184CC4" w:rsidRPr="00C93C7B" w:rsidRDefault="00184CC4" w:rsidP="00184CC4">
      <w:pPr>
        <w:widowControl/>
        <w:shd w:val="clear" w:color="auto" w:fill="FFFFFF"/>
        <w:ind w:left="4820"/>
        <w:jc w:val="right"/>
        <w:rPr>
          <w:rFonts w:ascii="Times New Roman" w:eastAsia="Calibri" w:hAnsi="Times New Roman" w:cs="Times New Roman"/>
          <w:i/>
          <w:color w:val="auto"/>
          <w:sz w:val="28"/>
          <w:szCs w:val="28"/>
          <w:lang w:val="uk-UA" w:bidi="ar-SA"/>
        </w:rPr>
      </w:pPr>
      <w:r w:rsidRPr="00C93C7B">
        <w:rPr>
          <w:rFonts w:ascii="Times New Roman" w:eastAsia="Calibri" w:hAnsi="Times New Roman" w:cs="Times New Roman"/>
          <w:i/>
          <w:color w:val="auto"/>
          <w:sz w:val="28"/>
          <w:szCs w:val="28"/>
          <w:lang w:val="uk-UA" w:bidi="ar-SA"/>
        </w:rPr>
        <w:lastRenderedPageBreak/>
        <w:t>Таблиця 1</w:t>
      </w:r>
    </w:p>
    <w:p w:rsidR="00184CC4" w:rsidRDefault="00184CC4" w:rsidP="00184CC4">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184CC4" w:rsidRDefault="00184CC4" w:rsidP="00184CC4">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Блиставицької ЗОШ </w:t>
      </w:r>
    </w:p>
    <w:p w:rsidR="00184CC4" w:rsidRPr="007A16B5" w:rsidRDefault="00184CC4" w:rsidP="00184CC4">
      <w:pPr>
        <w:widowControl/>
        <w:ind w:firstLine="7"/>
        <w:jc w:val="right"/>
        <w:rPr>
          <w:rFonts w:ascii="Times New Roman" w:eastAsia="Calibri" w:hAnsi="Times New Roman" w:cs="Times New Roman"/>
          <w:b/>
          <w:color w:val="auto"/>
          <w:sz w:val="16"/>
          <w:szCs w:val="16"/>
          <w:lang w:val="uk-UA" w:bidi="ar-SA"/>
        </w:rPr>
      </w:pPr>
      <w:r>
        <w:rPr>
          <w:rFonts w:ascii="Times New Roman" w:eastAsia="Calibri" w:hAnsi="Times New Roman" w:cs="Times New Roman"/>
          <w:i/>
          <w:color w:val="auto"/>
          <w:sz w:val="28"/>
          <w:szCs w:val="28"/>
          <w:lang w:val="uk-UA" w:bidi="ar-SA"/>
        </w:rPr>
        <w:t>І-ІІІ ступенів</w:t>
      </w:r>
    </w:p>
    <w:p w:rsidR="0089328D" w:rsidRPr="00C225A9" w:rsidRDefault="0089328D" w:rsidP="0089328D">
      <w:pPr>
        <w:widowControl/>
        <w:spacing w:line="240" w:lineRule="atLeast"/>
        <w:ind w:left="4320"/>
        <w:jc w:val="right"/>
        <w:rPr>
          <w:rFonts w:ascii="Times New Roman" w:eastAsia="Calibri" w:hAnsi="Times New Roman" w:cs="Times New Roman"/>
          <w:bCs/>
          <w:color w:val="auto"/>
          <w:sz w:val="22"/>
          <w:szCs w:val="22"/>
          <w:lang w:val="uk-UA" w:bidi="ar-SA"/>
        </w:rPr>
      </w:pPr>
    </w:p>
    <w:p w:rsidR="0089328D" w:rsidRPr="0089328D" w:rsidRDefault="0089328D" w:rsidP="0089328D">
      <w:pPr>
        <w:widowControl/>
        <w:spacing w:line="240" w:lineRule="atLeast"/>
        <w:jc w:val="center"/>
        <w:rPr>
          <w:rFonts w:ascii="Times New Roman" w:eastAsia="Calibri" w:hAnsi="Times New Roman" w:cs="Times New Roman"/>
          <w:b/>
          <w:bCs/>
          <w:color w:val="auto"/>
          <w:sz w:val="28"/>
          <w:szCs w:val="28"/>
          <w:lang w:val="uk-UA" w:bidi="ar-SA"/>
        </w:rPr>
      </w:pPr>
      <w:r w:rsidRPr="0089328D">
        <w:rPr>
          <w:rFonts w:ascii="Times New Roman" w:eastAsia="Calibri" w:hAnsi="Times New Roman" w:cs="Times New Roman"/>
          <w:b/>
          <w:bCs/>
          <w:color w:val="auto"/>
          <w:sz w:val="28"/>
          <w:szCs w:val="28"/>
          <w:lang w:val="uk-UA" w:bidi="ar-SA"/>
        </w:rPr>
        <w:t xml:space="preserve">Навчальний план закладів загальної середньої освіти </w:t>
      </w:r>
      <w:r w:rsidRPr="0089328D">
        <w:rPr>
          <w:rFonts w:ascii="Times New Roman" w:eastAsia="Calibri" w:hAnsi="Times New Roman" w:cs="Times New Roman"/>
          <w:b/>
          <w:bCs/>
          <w:color w:val="auto"/>
          <w:sz w:val="28"/>
          <w:szCs w:val="28"/>
          <w:lang w:val="uk-UA" w:bidi="ar-SA"/>
        </w:rPr>
        <w:br/>
        <w:t xml:space="preserve">з навчанням українською мовою </w:t>
      </w:r>
    </w:p>
    <w:tbl>
      <w:tblPr>
        <w:tblpPr w:leftFromText="180" w:rightFromText="180" w:vertAnchor="text" w:horzAnchor="margin" w:tblpX="-714" w:tblpY="25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3119"/>
        <w:gridCol w:w="850"/>
        <w:gridCol w:w="851"/>
        <w:gridCol w:w="850"/>
        <w:gridCol w:w="851"/>
        <w:gridCol w:w="765"/>
        <w:gridCol w:w="936"/>
      </w:tblGrid>
      <w:tr w:rsidR="0089328D" w:rsidRPr="00BB5202" w:rsidTr="007767BD">
        <w:trPr>
          <w:trHeight w:val="330"/>
        </w:trPr>
        <w:tc>
          <w:tcPr>
            <w:tcW w:w="2263" w:type="dxa"/>
            <w:vMerge w:val="restart"/>
            <w:tcBorders>
              <w:top w:val="single" w:sz="4" w:space="0" w:color="auto"/>
              <w:left w:val="single" w:sz="4" w:space="0" w:color="auto"/>
              <w:bottom w:val="single" w:sz="4" w:space="0" w:color="auto"/>
              <w:right w:val="single" w:sz="4" w:space="0" w:color="auto"/>
            </w:tcBorders>
          </w:tcPr>
          <w:p w:rsidR="0089328D" w:rsidRPr="0089328D" w:rsidRDefault="0089328D" w:rsidP="007767BD">
            <w:pPr>
              <w:widowControl/>
              <w:spacing w:line="240" w:lineRule="atLeast"/>
              <w:jc w:val="center"/>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Освітні галузі</w:t>
            </w:r>
          </w:p>
        </w:tc>
        <w:tc>
          <w:tcPr>
            <w:tcW w:w="3119" w:type="dxa"/>
            <w:vMerge w:val="restart"/>
            <w:tcBorders>
              <w:top w:val="single" w:sz="4" w:space="0" w:color="auto"/>
              <w:left w:val="single" w:sz="4" w:space="0" w:color="auto"/>
              <w:bottom w:val="single" w:sz="4" w:space="0" w:color="auto"/>
              <w:right w:val="single" w:sz="4" w:space="0" w:color="auto"/>
            </w:tcBorders>
          </w:tcPr>
          <w:p w:rsidR="0089328D" w:rsidRPr="0089328D" w:rsidRDefault="0089328D" w:rsidP="007767BD">
            <w:pPr>
              <w:widowControl/>
              <w:spacing w:line="240" w:lineRule="atLeast"/>
              <w:jc w:val="center"/>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Предмети</w:t>
            </w:r>
          </w:p>
        </w:tc>
        <w:tc>
          <w:tcPr>
            <w:tcW w:w="5103" w:type="dxa"/>
            <w:gridSpan w:val="6"/>
            <w:tcBorders>
              <w:top w:val="single" w:sz="4" w:space="0" w:color="auto"/>
              <w:left w:val="single" w:sz="4" w:space="0" w:color="auto"/>
              <w:bottom w:val="single" w:sz="4" w:space="0" w:color="auto"/>
              <w:right w:val="single" w:sz="4" w:space="0" w:color="auto"/>
            </w:tcBorders>
          </w:tcPr>
          <w:p w:rsidR="0089328D" w:rsidRPr="0089328D" w:rsidRDefault="0089328D" w:rsidP="007767BD">
            <w:pPr>
              <w:widowControl/>
              <w:spacing w:line="240" w:lineRule="atLeast"/>
              <w:jc w:val="center"/>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Кількість годин на тиждень у класах</w:t>
            </w:r>
          </w:p>
        </w:tc>
      </w:tr>
      <w:tr w:rsidR="007767BD" w:rsidRPr="0089328D" w:rsidTr="007767BD">
        <w:trPr>
          <w:trHeight w:val="300"/>
        </w:trPr>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240" w:lineRule="atLeast"/>
              <w:rPr>
                <w:rFonts w:ascii="Times New Roman" w:eastAsia="Calibri" w:hAnsi="Times New Roman" w:cs="Times New Roman"/>
                <w:b/>
                <w:bCs/>
                <w:color w:val="auto"/>
                <w:lang w:val="uk-UA" w:bidi="ar-SA"/>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240" w:lineRule="atLeast"/>
              <w:rPr>
                <w:rFonts w:ascii="Times New Roman" w:eastAsia="Calibri" w:hAnsi="Times New Roman" w:cs="Times New Roman"/>
                <w:b/>
                <w:bCs/>
                <w:color w:val="auto"/>
                <w:lang w:val="uk-UA" w:bidi="ar-SA"/>
              </w:rPr>
            </w:pP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240" w:lineRule="atLeast"/>
              <w:jc w:val="center"/>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5</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240" w:lineRule="atLeast"/>
              <w:jc w:val="center"/>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6</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240" w:lineRule="atLeast"/>
              <w:jc w:val="center"/>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7</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240" w:lineRule="atLeast"/>
              <w:jc w:val="center"/>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8</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240" w:lineRule="atLeast"/>
              <w:rPr>
                <w:rFonts w:ascii="Times New Roman" w:eastAsia="Calibri" w:hAnsi="Times New Roman" w:cs="Times New Roman"/>
                <w:b/>
                <w:bCs/>
                <w:color w:val="auto"/>
                <w:lang w:val="uk-UA" w:bidi="ar-SA"/>
              </w:rPr>
            </w:pPr>
            <w:r w:rsidRPr="0089328D">
              <w:rPr>
                <w:rFonts w:ascii="Times New Roman" w:eastAsia="Calibri" w:hAnsi="Times New Roman" w:cs="Times New Roman"/>
                <w:b/>
                <w:bCs/>
                <w:color w:val="auto"/>
                <w:lang w:val="uk-UA" w:bidi="ar-SA"/>
              </w:rPr>
              <w:t>9</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C65765" w:rsidP="007767BD">
            <w:pPr>
              <w:widowControl/>
              <w:spacing w:line="240" w:lineRule="atLeast"/>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Разом</w:t>
            </w:r>
          </w:p>
        </w:tc>
      </w:tr>
      <w:tr w:rsidR="007767BD" w:rsidRPr="0089328D" w:rsidTr="007767BD">
        <w:tc>
          <w:tcPr>
            <w:tcW w:w="2263" w:type="dxa"/>
            <w:vMerge w:val="restart"/>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Мови і літератури</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 xml:space="preserve">Українська мова </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3,5</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3,5</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2,5</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13,5</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Українська література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10</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Іноземна мова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Зарубіжна література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10</w:t>
            </w:r>
          </w:p>
        </w:tc>
      </w:tr>
      <w:tr w:rsidR="007767BD" w:rsidRPr="0089328D" w:rsidTr="007767BD">
        <w:tc>
          <w:tcPr>
            <w:tcW w:w="2263" w:type="dxa"/>
            <w:vMerge w:val="restart"/>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Суспільствознавство</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Історія України</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1,5</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1,5</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6</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Всесвітня історія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4</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 xml:space="preserve">Основи правознавства </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7767BD" w:rsidRPr="0089328D" w:rsidTr="007767BD">
        <w:tc>
          <w:tcPr>
            <w:tcW w:w="2263" w:type="dxa"/>
            <w:vMerge w:val="restart"/>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Мистецтво</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Музичне мистецтво</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Образотворче мистецтво</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Мистецтво</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7767BD" w:rsidRPr="0089328D" w:rsidTr="007767BD">
        <w:tc>
          <w:tcPr>
            <w:tcW w:w="2263" w:type="dxa"/>
            <w:vMerge w:val="restart"/>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Математика</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Математика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4</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4</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8</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Алгебра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6</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Геометрія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6</w:t>
            </w:r>
          </w:p>
        </w:tc>
      </w:tr>
      <w:tr w:rsidR="007767BD" w:rsidRPr="0089328D" w:rsidTr="007767BD">
        <w:tc>
          <w:tcPr>
            <w:tcW w:w="2263" w:type="dxa"/>
            <w:vMerge w:val="restart"/>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Природознавство</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Природознавство</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Біологія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8</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Географія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1,5</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7,5</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Фізика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7</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Хімія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1,5</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5,5</w:t>
            </w:r>
          </w:p>
        </w:tc>
      </w:tr>
      <w:tr w:rsidR="007767BD" w:rsidRPr="0089328D" w:rsidTr="007767BD">
        <w:tc>
          <w:tcPr>
            <w:tcW w:w="2263" w:type="dxa"/>
            <w:vMerge w:val="restart"/>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Технології</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Трудове навчання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7</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Інформатика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7</w:t>
            </w:r>
          </w:p>
        </w:tc>
      </w:tr>
      <w:tr w:rsidR="007767BD" w:rsidRPr="0089328D" w:rsidTr="007767BD">
        <w:tc>
          <w:tcPr>
            <w:tcW w:w="2263" w:type="dxa"/>
            <w:vMerge w:val="restart"/>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Здоров’я і фізична культура</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Основи здоров’я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39171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5</w:t>
            </w:r>
          </w:p>
        </w:tc>
      </w:tr>
      <w:tr w:rsidR="007767BD" w:rsidRPr="0089328D" w:rsidTr="007767BD">
        <w:tc>
          <w:tcPr>
            <w:tcW w:w="2263" w:type="dxa"/>
            <w:vMerge/>
            <w:tcBorders>
              <w:top w:val="single" w:sz="4" w:space="0" w:color="auto"/>
              <w:left w:val="single" w:sz="4" w:space="0" w:color="auto"/>
              <w:bottom w:val="single" w:sz="4" w:space="0" w:color="auto"/>
              <w:right w:val="single" w:sz="4" w:space="0" w:color="auto"/>
            </w:tcBorders>
            <w:vAlign w:val="center"/>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Фізична культура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3</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9B403A"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r>
      <w:tr w:rsidR="007767BD" w:rsidRPr="0089328D" w:rsidTr="007767BD">
        <w:tc>
          <w:tcPr>
            <w:tcW w:w="5382" w:type="dxa"/>
            <w:gridSpan w:val="2"/>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Разом</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sz w:val="22"/>
                <w:szCs w:val="22"/>
                <w:lang w:val="uk-UA" w:bidi="ar-SA"/>
              </w:rPr>
            </w:pPr>
            <w:r w:rsidRPr="0089328D">
              <w:rPr>
                <w:rFonts w:ascii="Times New Roman" w:eastAsia="Calibri" w:hAnsi="Times New Roman" w:cs="Times New Roman"/>
                <w:b/>
                <w:color w:val="auto"/>
                <w:sz w:val="22"/>
                <w:szCs w:val="22"/>
                <w:lang w:val="uk-UA" w:bidi="ar-SA"/>
              </w:rPr>
              <w:t>23,5+3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sz w:val="22"/>
                <w:szCs w:val="22"/>
                <w:lang w:val="uk-UA" w:bidi="ar-SA"/>
              </w:rPr>
            </w:pPr>
            <w:r w:rsidRPr="0089328D">
              <w:rPr>
                <w:rFonts w:ascii="Times New Roman" w:eastAsia="Calibri" w:hAnsi="Times New Roman" w:cs="Times New Roman"/>
                <w:b/>
                <w:color w:val="auto"/>
                <w:sz w:val="22"/>
                <w:szCs w:val="22"/>
                <w:lang w:val="uk-UA" w:bidi="ar-SA"/>
              </w:rPr>
              <w:t>26,5+3</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sz w:val="22"/>
                <w:szCs w:val="22"/>
                <w:lang w:val="uk-UA" w:bidi="ar-SA"/>
              </w:rPr>
            </w:pPr>
            <w:r w:rsidRPr="0089328D">
              <w:rPr>
                <w:rFonts w:ascii="Times New Roman" w:eastAsia="Calibri" w:hAnsi="Times New Roman" w:cs="Times New Roman"/>
                <w:b/>
                <w:color w:val="auto"/>
                <w:sz w:val="22"/>
                <w:szCs w:val="22"/>
                <w:lang w:val="uk-UA" w:bidi="ar-SA"/>
              </w:rPr>
              <w:t>28+3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sz w:val="22"/>
                <w:szCs w:val="22"/>
                <w:lang w:val="uk-UA" w:bidi="ar-SA"/>
              </w:rPr>
            </w:pPr>
            <w:r w:rsidRPr="0089328D">
              <w:rPr>
                <w:rFonts w:ascii="Times New Roman" w:eastAsia="Calibri" w:hAnsi="Times New Roman" w:cs="Times New Roman"/>
                <w:b/>
                <w:color w:val="auto"/>
                <w:sz w:val="22"/>
                <w:szCs w:val="22"/>
                <w:lang w:val="uk-UA" w:bidi="ar-SA"/>
              </w:rPr>
              <w:t>28,5+3</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b/>
                <w:color w:val="auto"/>
                <w:sz w:val="22"/>
                <w:szCs w:val="22"/>
                <w:lang w:val="uk-UA" w:bidi="ar-SA"/>
              </w:rPr>
            </w:pPr>
            <w:r w:rsidRPr="0089328D">
              <w:rPr>
                <w:rFonts w:ascii="Times New Roman" w:eastAsia="Calibri" w:hAnsi="Times New Roman" w:cs="Times New Roman"/>
                <w:b/>
                <w:color w:val="auto"/>
                <w:sz w:val="22"/>
                <w:szCs w:val="22"/>
                <w:lang w:val="uk-UA" w:bidi="ar-SA"/>
              </w:rPr>
              <w:t>30+3</w:t>
            </w:r>
          </w:p>
          <w:p w:rsidR="007767BD" w:rsidRPr="0089328D" w:rsidRDefault="007767BD" w:rsidP="007767BD">
            <w:pPr>
              <w:widowControl/>
              <w:spacing w:line="0" w:lineRule="atLeast"/>
              <w:rPr>
                <w:rFonts w:ascii="Times New Roman" w:eastAsia="Calibri" w:hAnsi="Times New Roman" w:cs="Times New Roman"/>
                <w:b/>
                <w:color w:val="auto"/>
                <w:sz w:val="22"/>
                <w:szCs w:val="22"/>
                <w:lang w:val="uk-UA" w:bidi="ar-SA"/>
              </w:rPr>
            </w:pP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066C4F" w:rsidP="007767BD">
            <w:pPr>
              <w:widowControl/>
              <w:spacing w:line="0" w:lineRule="atLeast"/>
              <w:rPr>
                <w:rFonts w:ascii="Times New Roman" w:eastAsia="Calibri" w:hAnsi="Times New Roman" w:cs="Times New Roman"/>
                <w:b/>
                <w:color w:val="auto"/>
                <w:sz w:val="22"/>
                <w:szCs w:val="22"/>
                <w:lang w:val="uk-UA" w:bidi="ar-SA"/>
              </w:rPr>
            </w:pPr>
            <w:r>
              <w:rPr>
                <w:rFonts w:ascii="Times New Roman" w:eastAsia="Calibri" w:hAnsi="Times New Roman" w:cs="Times New Roman"/>
                <w:b/>
                <w:color w:val="auto"/>
                <w:sz w:val="22"/>
                <w:szCs w:val="22"/>
                <w:lang w:val="uk-UA" w:bidi="ar-SA"/>
              </w:rPr>
              <w:t>136,5+15</w:t>
            </w:r>
          </w:p>
        </w:tc>
      </w:tr>
      <w:tr w:rsidR="007767BD" w:rsidRPr="0089328D" w:rsidTr="007767BD">
        <w:tc>
          <w:tcPr>
            <w:tcW w:w="5382" w:type="dxa"/>
            <w:gridSpan w:val="2"/>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Варіативна складова</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CE6B89" w:rsidP="007767BD">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CE6B89" w:rsidP="007767BD">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066C4F" w:rsidP="007767BD">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066C4F" w:rsidP="007767BD">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066C4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CE6B89"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9</w:t>
            </w:r>
          </w:p>
        </w:tc>
      </w:tr>
      <w:tr w:rsidR="007767BD" w:rsidRPr="0089328D" w:rsidTr="007767BD">
        <w:tc>
          <w:tcPr>
            <w:tcW w:w="2263" w:type="dxa"/>
            <w:tcBorders>
              <w:left w:val="single" w:sz="4" w:space="0" w:color="auto"/>
              <w:right w:val="single" w:sz="4" w:space="0" w:color="000000"/>
            </w:tcBorders>
          </w:tcPr>
          <w:p w:rsidR="007767BD" w:rsidRPr="0089328D" w:rsidRDefault="007767BD" w:rsidP="007767BD">
            <w:pPr>
              <w:widowControl/>
              <w:spacing w:line="0" w:lineRule="atLeast"/>
              <w:jc w:val="both"/>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Курс за вибором</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r w:rsidRPr="0089328D">
              <w:rPr>
                <w:rFonts w:ascii="Times New Roman" w:eastAsia="Times New Roman" w:hAnsi="Times New Roman" w:cs="Times New Roman"/>
                <w:color w:val="auto"/>
                <w:lang w:val="uk-UA" w:eastAsia="ru-RU" w:bidi="ar-SA"/>
              </w:rPr>
              <w:t>«Десять уроків гармонії</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2F69E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7767BD" w:rsidRPr="0089328D" w:rsidTr="007767BD">
        <w:trPr>
          <w:trHeight w:val="330"/>
        </w:trPr>
        <w:tc>
          <w:tcPr>
            <w:tcW w:w="2263" w:type="dxa"/>
            <w:vMerge w:val="restart"/>
            <w:tcBorders>
              <w:top w:val="single" w:sz="4" w:space="0" w:color="auto"/>
              <w:left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p>
          <w:p w:rsidR="007767BD" w:rsidRPr="0089328D" w:rsidRDefault="007767BD" w:rsidP="007767BD">
            <w:pPr>
              <w:widowControl/>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Факультативи</w:t>
            </w: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«Сходинки орфографії»</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p>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2F69E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CE6B89" w:rsidRPr="0089328D" w:rsidTr="007767BD">
        <w:trPr>
          <w:trHeight w:val="330"/>
        </w:trPr>
        <w:tc>
          <w:tcPr>
            <w:tcW w:w="2263" w:type="dxa"/>
            <w:vMerge/>
            <w:tcBorders>
              <w:top w:val="single" w:sz="4" w:space="0" w:color="auto"/>
              <w:left w:val="single" w:sz="4" w:space="0" w:color="auto"/>
              <w:right w:val="single" w:sz="4" w:space="0" w:color="auto"/>
            </w:tcBorders>
          </w:tcPr>
          <w:p w:rsidR="00CE6B89" w:rsidRPr="0089328D" w:rsidRDefault="00CE6B89" w:rsidP="007767BD">
            <w:pPr>
              <w:widowControl/>
              <w:spacing w:line="0" w:lineRule="atLeast"/>
              <w:jc w:val="both"/>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CE6B89" w:rsidRPr="0089328D" w:rsidRDefault="00CE6B89" w:rsidP="007767BD">
            <w:pPr>
              <w:widowControl/>
              <w:spacing w:line="0" w:lineRule="atLeast"/>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«Етногеографія»</w:t>
            </w:r>
          </w:p>
        </w:tc>
        <w:tc>
          <w:tcPr>
            <w:tcW w:w="850" w:type="dxa"/>
            <w:tcBorders>
              <w:top w:val="single" w:sz="4" w:space="0" w:color="auto"/>
              <w:left w:val="single" w:sz="4" w:space="0" w:color="auto"/>
              <w:bottom w:val="single" w:sz="4" w:space="0" w:color="auto"/>
              <w:right w:val="single" w:sz="4" w:space="0" w:color="auto"/>
            </w:tcBorders>
          </w:tcPr>
          <w:p w:rsidR="00CE6B89" w:rsidRPr="0089328D" w:rsidRDefault="00CE6B89"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CE6B89" w:rsidRPr="0089328D" w:rsidRDefault="00CE6B89" w:rsidP="007767BD">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850" w:type="dxa"/>
            <w:tcBorders>
              <w:top w:val="single" w:sz="4" w:space="0" w:color="auto"/>
              <w:left w:val="single" w:sz="4" w:space="0" w:color="auto"/>
              <w:bottom w:val="single" w:sz="4" w:space="0" w:color="auto"/>
              <w:right w:val="single" w:sz="4" w:space="0" w:color="auto"/>
            </w:tcBorders>
          </w:tcPr>
          <w:p w:rsidR="00CE6B89" w:rsidRPr="0089328D" w:rsidRDefault="00CE6B89"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CE6B89" w:rsidRPr="0089328D" w:rsidRDefault="00CE6B89" w:rsidP="007767BD">
            <w:pPr>
              <w:widowControl/>
              <w:spacing w:line="0" w:lineRule="atLeast"/>
              <w:jc w:val="center"/>
              <w:rPr>
                <w:rFonts w:ascii="Times New Roman" w:eastAsia="Calibri" w:hAnsi="Times New Roman" w:cs="Times New Roman"/>
                <w:color w:val="auto"/>
                <w:lang w:val="uk-UA" w:bidi="ar-SA"/>
              </w:rPr>
            </w:pPr>
          </w:p>
        </w:tc>
        <w:tc>
          <w:tcPr>
            <w:tcW w:w="765" w:type="dxa"/>
            <w:tcBorders>
              <w:top w:val="single" w:sz="4" w:space="0" w:color="auto"/>
              <w:left w:val="single" w:sz="4" w:space="0" w:color="auto"/>
              <w:bottom w:val="single" w:sz="4" w:space="0" w:color="auto"/>
              <w:right w:val="single" w:sz="4" w:space="0" w:color="auto"/>
            </w:tcBorders>
          </w:tcPr>
          <w:p w:rsidR="00CE6B89" w:rsidRPr="0089328D" w:rsidRDefault="00CE6B89" w:rsidP="007767BD">
            <w:pPr>
              <w:widowControl/>
              <w:spacing w:line="0" w:lineRule="atLeast"/>
              <w:rPr>
                <w:rFonts w:ascii="Times New Roman" w:eastAsia="Calibri" w:hAnsi="Times New Roman" w:cs="Times New Roman"/>
                <w:color w:val="auto"/>
                <w:lang w:val="uk-UA" w:bidi="ar-SA"/>
              </w:rPr>
            </w:pPr>
          </w:p>
        </w:tc>
        <w:tc>
          <w:tcPr>
            <w:tcW w:w="936" w:type="dxa"/>
            <w:tcBorders>
              <w:top w:val="single" w:sz="4" w:space="0" w:color="auto"/>
              <w:left w:val="single" w:sz="4" w:space="0" w:color="auto"/>
              <w:bottom w:val="single" w:sz="4" w:space="0" w:color="auto"/>
              <w:right w:val="single" w:sz="4" w:space="0" w:color="auto"/>
            </w:tcBorders>
          </w:tcPr>
          <w:p w:rsidR="00CE6B89" w:rsidRDefault="00CE6B89"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7767BD" w:rsidRPr="0089328D" w:rsidTr="007767BD">
        <w:tc>
          <w:tcPr>
            <w:tcW w:w="2263" w:type="dxa"/>
            <w:vMerge/>
            <w:tcBorders>
              <w:left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 xml:space="preserve"> «Хмарні сервіси </w:t>
            </w:r>
            <w:r w:rsidRPr="0089328D">
              <w:rPr>
                <w:rFonts w:ascii="Times New Roman" w:eastAsia="Calibri" w:hAnsi="Times New Roman" w:cs="Times New Roman"/>
                <w:color w:val="auto"/>
                <w:lang w:bidi="ar-SA"/>
              </w:rPr>
              <w:t>Office 365</w:t>
            </w:r>
            <w:r w:rsidRPr="0089328D">
              <w:rPr>
                <w:rFonts w:ascii="Times New Roman" w:eastAsia="Calibri" w:hAnsi="Times New Roman" w:cs="Times New Roman"/>
                <w:color w:val="auto"/>
                <w:lang w:val="ru-RU" w:bidi="ar-SA"/>
              </w:rPr>
              <w:t>»</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2F69E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7767BD" w:rsidRPr="0089328D" w:rsidTr="007767BD">
        <w:tc>
          <w:tcPr>
            <w:tcW w:w="2263" w:type="dxa"/>
            <w:vMerge/>
            <w:tcBorders>
              <w:left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«Креслення»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2F69E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7767BD" w:rsidRPr="0089328D" w:rsidTr="007767BD">
        <w:tc>
          <w:tcPr>
            <w:tcW w:w="2263" w:type="dxa"/>
            <w:vMerge/>
            <w:tcBorders>
              <w:left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autoSpaceDE w:val="0"/>
              <w:autoSpaceDN w:val="0"/>
              <w:spacing w:line="0" w:lineRule="atLeast"/>
              <w:ind w:right="17"/>
              <w:jc w:val="both"/>
              <w:rPr>
                <w:rFonts w:ascii="Times New Roman" w:eastAsia="Times New Roman" w:hAnsi="Times New Roman" w:cs="Times New Roman"/>
                <w:color w:val="auto"/>
                <w:lang w:val="uk-UA" w:eastAsia="ru-RU" w:bidi="ar-SA"/>
              </w:rPr>
            </w:pPr>
            <w:r w:rsidRPr="0089328D">
              <w:rPr>
                <w:rFonts w:ascii="Times New Roman" w:eastAsia="Calibri" w:hAnsi="Times New Roman" w:cs="Times New Roman"/>
                <w:color w:val="auto"/>
                <w:lang w:val="uk-UA" w:eastAsia="uk-UA" w:bidi="uk-UA"/>
              </w:rPr>
              <w:t xml:space="preserve">«Математичні смарагди»  </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2F69E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7767BD" w:rsidRPr="0089328D" w:rsidTr="007767BD">
        <w:tc>
          <w:tcPr>
            <w:tcW w:w="2263" w:type="dxa"/>
            <w:vMerge/>
            <w:tcBorders>
              <w:left w:val="single" w:sz="4" w:space="0" w:color="auto"/>
              <w:right w:val="single" w:sz="4" w:space="0" w:color="auto"/>
            </w:tcBorders>
          </w:tcPr>
          <w:p w:rsidR="007767BD" w:rsidRPr="0089328D" w:rsidRDefault="007767BD" w:rsidP="007767BD">
            <w:pPr>
              <w:widowControl/>
              <w:spacing w:line="0" w:lineRule="atLeast"/>
              <w:jc w:val="both"/>
              <w:rPr>
                <w:rFonts w:ascii="Times New Roman" w:eastAsia="Calibri" w:hAnsi="Times New Roman" w:cs="Times New Roman"/>
                <w:color w:val="auto"/>
                <w:lang w:val="uk-UA" w:bidi="ar-SA"/>
              </w:rPr>
            </w:pPr>
          </w:p>
        </w:tc>
        <w:tc>
          <w:tcPr>
            <w:tcW w:w="3119"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autoSpaceDE w:val="0"/>
              <w:autoSpaceDN w:val="0"/>
              <w:spacing w:line="0" w:lineRule="atLeast"/>
              <w:ind w:right="17"/>
              <w:jc w:val="both"/>
              <w:rPr>
                <w:rFonts w:ascii="Times New Roman CYR" w:eastAsia="Times New Roman" w:hAnsi="Times New Roman CYR" w:cs="Times New Roman CYR"/>
                <w:color w:val="auto"/>
                <w:lang w:val="uk-UA" w:eastAsia="uk-UA" w:bidi="ar-SA"/>
              </w:rPr>
            </w:pPr>
            <w:r w:rsidRPr="0089328D">
              <w:rPr>
                <w:rFonts w:ascii="Times New Roman" w:eastAsia="Calibri" w:hAnsi="Times New Roman" w:cs="Times New Roman"/>
                <w:color w:val="auto"/>
                <w:lang w:val="uk-UA" w:eastAsia="uk-UA" w:bidi="uk-UA"/>
              </w:rPr>
              <w:t>«Геометрія як практика, логіка і фантазія»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color w:val="auto"/>
                <w:lang w:val="uk-UA" w:bidi="ar-SA"/>
              </w:rPr>
            </w:pP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color w:val="auto"/>
                <w:lang w:val="uk-UA" w:bidi="ar-SA"/>
              </w:rPr>
            </w:pP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2F69EF" w:rsidP="007767BD">
            <w:pPr>
              <w:widowControl/>
              <w:spacing w:line="0" w:lineRule="atLeas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7767BD" w:rsidRPr="0089328D" w:rsidTr="007767BD">
        <w:tc>
          <w:tcPr>
            <w:tcW w:w="5382" w:type="dxa"/>
            <w:gridSpan w:val="2"/>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Гранично допустиме навчальне навантаження</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28</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31</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32</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33</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33</w:t>
            </w:r>
          </w:p>
        </w:tc>
        <w:tc>
          <w:tcPr>
            <w:tcW w:w="936" w:type="dxa"/>
            <w:tcBorders>
              <w:top w:val="single" w:sz="4" w:space="0" w:color="auto"/>
              <w:left w:val="single" w:sz="4" w:space="0" w:color="auto"/>
              <w:bottom w:val="single" w:sz="4" w:space="0" w:color="auto"/>
              <w:right w:val="single" w:sz="4" w:space="0" w:color="auto"/>
            </w:tcBorders>
          </w:tcPr>
          <w:p w:rsidR="007767BD" w:rsidRPr="0089328D" w:rsidRDefault="00A642F8" w:rsidP="007767BD">
            <w:pPr>
              <w:widowControl/>
              <w:spacing w:line="0" w:lineRule="atLeast"/>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157</w:t>
            </w:r>
          </w:p>
        </w:tc>
      </w:tr>
      <w:tr w:rsidR="007767BD" w:rsidRPr="0089328D" w:rsidTr="007767BD">
        <w:tc>
          <w:tcPr>
            <w:tcW w:w="5382" w:type="dxa"/>
            <w:gridSpan w:val="2"/>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Всього</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CE6B89" w:rsidP="007767BD">
            <w:pPr>
              <w:widowControl/>
              <w:spacing w:line="0" w:lineRule="atLeast"/>
              <w:jc w:val="center"/>
              <w:rPr>
                <w:rFonts w:ascii="Times New Roman" w:eastAsia="Calibri" w:hAnsi="Times New Roman" w:cs="Times New Roman"/>
                <w:b/>
                <w:color w:val="auto"/>
                <w:sz w:val="20"/>
                <w:szCs w:val="20"/>
                <w:lang w:val="uk-UA" w:bidi="ar-SA"/>
              </w:rPr>
            </w:pPr>
            <w:r>
              <w:rPr>
                <w:rFonts w:ascii="Times New Roman" w:eastAsia="Calibri" w:hAnsi="Times New Roman" w:cs="Times New Roman"/>
                <w:b/>
                <w:color w:val="auto"/>
                <w:sz w:val="20"/>
                <w:szCs w:val="20"/>
                <w:lang w:val="uk-UA" w:bidi="ar-SA"/>
              </w:rPr>
              <w:t>25</w:t>
            </w:r>
            <w:r w:rsidR="007767BD" w:rsidRPr="0089328D">
              <w:rPr>
                <w:rFonts w:ascii="Times New Roman" w:eastAsia="Calibri" w:hAnsi="Times New Roman" w:cs="Times New Roman"/>
                <w:b/>
                <w:color w:val="auto"/>
                <w:sz w:val="20"/>
                <w:szCs w:val="20"/>
                <w:lang w:val="uk-UA" w:bidi="ar-SA"/>
              </w:rPr>
              <w:t>,5+3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CE6B89" w:rsidP="007767BD">
            <w:pPr>
              <w:widowControl/>
              <w:spacing w:line="0" w:lineRule="atLeast"/>
              <w:jc w:val="center"/>
              <w:rPr>
                <w:rFonts w:ascii="Times New Roman" w:eastAsia="Calibri" w:hAnsi="Times New Roman" w:cs="Times New Roman"/>
                <w:b/>
                <w:color w:val="auto"/>
                <w:sz w:val="20"/>
                <w:szCs w:val="20"/>
                <w:lang w:val="uk-UA" w:bidi="ar-SA"/>
              </w:rPr>
            </w:pPr>
            <w:r>
              <w:rPr>
                <w:rFonts w:ascii="Times New Roman" w:eastAsia="Calibri" w:hAnsi="Times New Roman" w:cs="Times New Roman"/>
                <w:b/>
                <w:color w:val="auto"/>
                <w:sz w:val="20"/>
                <w:szCs w:val="20"/>
                <w:lang w:val="uk-UA" w:bidi="ar-SA"/>
              </w:rPr>
              <w:t>27</w:t>
            </w:r>
            <w:r w:rsidR="007767BD" w:rsidRPr="0089328D">
              <w:rPr>
                <w:rFonts w:ascii="Times New Roman" w:eastAsia="Calibri" w:hAnsi="Times New Roman" w:cs="Times New Roman"/>
                <w:b/>
                <w:color w:val="auto"/>
                <w:sz w:val="20"/>
                <w:szCs w:val="20"/>
                <w:lang w:val="uk-UA" w:bidi="ar-SA"/>
              </w:rPr>
              <w:t>,5+3</w:t>
            </w:r>
          </w:p>
        </w:tc>
        <w:tc>
          <w:tcPr>
            <w:tcW w:w="850"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sz w:val="20"/>
                <w:szCs w:val="20"/>
                <w:lang w:val="uk-UA" w:bidi="ar-SA"/>
              </w:rPr>
            </w:pPr>
            <w:r w:rsidRPr="0089328D">
              <w:rPr>
                <w:rFonts w:ascii="Times New Roman" w:eastAsia="Calibri" w:hAnsi="Times New Roman" w:cs="Times New Roman"/>
                <w:b/>
                <w:color w:val="auto"/>
                <w:sz w:val="20"/>
                <w:szCs w:val="20"/>
                <w:lang w:val="uk-UA" w:bidi="ar-SA"/>
              </w:rPr>
              <w:t>30+3</w:t>
            </w:r>
          </w:p>
        </w:tc>
        <w:tc>
          <w:tcPr>
            <w:tcW w:w="851" w:type="dxa"/>
            <w:tcBorders>
              <w:top w:val="single" w:sz="4" w:space="0" w:color="auto"/>
              <w:left w:val="single" w:sz="4" w:space="0" w:color="auto"/>
              <w:bottom w:val="single" w:sz="4" w:space="0" w:color="auto"/>
              <w:right w:val="single" w:sz="4" w:space="0" w:color="auto"/>
            </w:tcBorders>
          </w:tcPr>
          <w:p w:rsidR="007767BD" w:rsidRPr="0089328D" w:rsidRDefault="007767BD" w:rsidP="007767BD">
            <w:pPr>
              <w:widowControl/>
              <w:spacing w:line="0" w:lineRule="atLeast"/>
              <w:jc w:val="center"/>
              <w:rPr>
                <w:rFonts w:ascii="Times New Roman" w:eastAsia="Calibri" w:hAnsi="Times New Roman" w:cs="Times New Roman"/>
                <w:b/>
                <w:color w:val="auto"/>
                <w:sz w:val="20"/>
                <w:szCs w:val="20"/>
                <w:lang w:val="uk-UA" w:bidi="ar-SA"/>
              </w:rPr>
            </w:pPr>
            <w:r w:rsidRPr="0089328D">
              <w:rPr>
                <w:rFonts w:ascii="Times New Roman" w:eastAsia="Calibri" w:hAnsi="Times New Roman" w:cs="Times New Roman"/>
                <w:b/>
                <w:color w:val="auto"/>
                <w:sz w:val="20"/>
                <w:szCs w:val="20"/>
                <w:lang w:val="uk-UA" w:bidi="ar-SA"/>
              </w:rPr>
              <w:t>30,5+3</w:t>
            </w:r>
          </w:p>
        </w:tc>
        <w:tc>
          <w:tcPr>
            <w:tcW w:w="765" w:type="dxa"/>
            <w:tcBorders>
              <w:top w:val="single" w:sz="4" w:space="0" w:color="auto"/>
              <w:left w:val="single" w:sz="4" w:space="0" w:color="auto"/>
              <w:bottom w:val="single" w:sz="4" w:space="0" w:color="auto"/>
              <w:right w:val="single" w:sz="4" w:space="0" w:color="auto"/>
            </w:tcBorders>
          </w:tcPr>
          <w:p w:rsidR="007767BD" w:rsidRPr="0089328D" w:rsidRDefault="002F69EF" w:rsidP="007767BD">
            <w:pPr>
              <w:widowControl/>
              <w:spacing w:line="0" w:lineRule="atLeast"/>
              <w:rPr>
                <w:rFonts w:ascii="Times New Roman" w:eastAsia="Calibri" w:hAnsi="Times New Roman" w:cs="Times New Roman"/>
                <w:b/>
                <w:color w:val="auto"/>
                <w:sz w:val="20"/>
                <w:szCs w:val="20"/>
                <w:lang w:val="uk-UA" w:bidi="ar-SA"/>
              </w:rPr>
            </w:pPr>
            <w:r>
              <w:rPr>
                <w:rFonts w:ascii="Times New Roman" w:eastAsia="Calibri" w:hAnsi="Times New Roman" w:cs="Times New Roman"/>
                <w:b/>
                <w:color w:val="auto"/>
                <w:sz w:val="20"/>
                <w:szCs w:val="20"/>
                <w:lang w:val="uk-UA" w:bidi="ar-SA"/>
              </w:rPr>
              <w:t>32</w:t>
            </w:r>
            <w:r w:rsidR="007767BD" w:rsidRPr="0089328D">
              <w:rPr>
                <w:rFonts w:ascii="Times New Roman" w:eastAsia="Calibri" w:hAnsi="Times New Roman" w:cs="Times New Roman"/>
                <w:b/>
                <w:color w:val="auto"/>
                <w:sz w:val="20"/>
                <w:szCs w:val="20"/>
                <w:lang w:val="uk-UA" w:bidi="ar-SA"/>
              </w:rPr>
              <w:t>+3</w:t>
            </w:r>
          </w:p>
        </w:tc>
        <w:tc>
          <w:tcPr>
            <w:tcW w:w="936" w:type="dxa"/>
            <w:tcBorders>
              <w:top w:val="single" w:sz="4" w:space="0" w:color="auto"/>
              <w:left w:val="single" w:sz="4" w:space="0" w:color="auto"/>
              <w:bottom w:val="single" w:sz="4" w:space="0" w:color="auto"/>
              <w:right w:val="single" w:sz="4" w:space="0" w:color="auto"/>
            </w:tcBorders>
          </w:tcPr>
          <w:p w:rsidR="00A703D6" w:rsidRDefault="00CE6B89" w:rsidP="007767BD">
            <w:pPr>
              <w:widowControl/>
              <w:spacing w:line="0" w:lineRule="atLeast"/>
              <w:rPr>
                <w:rFonts w:ascii="Times New Roman" w:eastAsia="Calibri" w:hAnsi="Times New Roman" w:cs="Times New Roman"/>
                <w:b/>
                <w:color w:val="auto"/>
                <w:sz w:val="20"/>
                <w:szCs w:val="20"/>
                <w:lang w:val="uk-UA" w:bidi="ar-SA"/>
              </w:rPr>
            </w:pPr>
            <w:r>
              <w:rPr>
                <w:rFonts w:ascii="Times New Roman" w:eastAsia="Calibri" w:hAnsi="Times New Roman" w:cs="Times New Roman"/>
                <w:b/>
                <w:color w:val="auto"/>
                <w:sz w:val="20"/>
                <w:szCs w:val="20"/>
                <w:lang w:val="uk-UA" w:bidi="ar-SA"/>
              </w:rPr>
              <w:t>145</w:t>
            </w:r>
            <w:r w:rsidR="00A927AE">
              <w:rPr>
                <w:rFonts w:ascii="Times New Roman" w:eastAsia="Calibri" w:hAnsi="Times New Roman" w:cs="Times New Roman"/>
                <w:b/>
                <w:color w:val="auto"/>
                <w:sz w:val="20"/>
                <w:szCs w:val="20"/>
                <w:lang w:val="uk-UA" w:bidi="ar-SA"/>
              </w:rPr>
              <w:t>,5+</w:t>
            </w:r>
          </w:p>
          <w:p w:rsidR="007767BD" w:rsidRPr="0089328D" w:rsidRDefault="00A703D6" w:rsidP="007767BD">
            <w:pPr>
              <w:widowControl/>
              <w:spacing w:line="0" w:lineRule="atLeast"/>
              <w:rPr>
                <w:rFonts w:ascii="Times New Roman" w:eastAsia="Calibri" w:hAnsi="Times New Roman" w:cs="Times New Roman"/>
                <w:b/>
                <w:color w:val="auto"/>
                <w:sz w:val="20"/>
                <w:szCs w:val="20"/>
                <w:lang w:val="uk-UA" w:bidi="ar-SA"/>
              </w:rPr>
            </w:pPr>
            <w:r>
              <w:rPr>
                <w:rFonts w:ascii="Times New Roman" w:eastAsia="Calibri" w:hAnsi="Times New Roman" w:cs="Times New Roman"/>
                <w:b/>
                <w:color w:val="auto"/>
                <w:sz w:val="20"/>
                <w:szCs w:val="20"/>
                <w:lang w:val="uk-UA" w:bidi="ar-SA"/>
              </w:rPr>
              <w:t>15</w:t>
            </w:r>
          </w:p>
        </w:tc>
      </w:tr>
    </w:tbl>
    <w:p w:rsidR="00B20375" w:rsidRDefault="00B20375" w:rsidP="0089328D">
      <w:pPr>
        <w:widowControl/>
        <w:spacing w:after="160" w:line="259" w:lineRule="auto"/>
        <w:jc w:val="center"/>
        <w:rPr>
          <w:rFonts w:ascii="Times New Roman" w:eastAsia="Calibri" w:hAnsi="Times New Roman" w:cs="Times New Roman"/>
          <w:b/>
          <w:color w:val="auto"/>
          <w:sz w:val="28"/>
          <w:szCs w:val="28"/>
          <w:lang w:val="uk-UA" w:bidi="ar-SA"/>
        </w:rPr>
      </w:pPr>
    </w:p>
    <w:p w:rsidR="0089328D" w:rsidRPr="0089328D" w:rsidRDefault="0089328D" w:rsidP="0089328D">
      <w:pPr>
        <w:widowControl/>
        <w:spacing w:after="160" w:line="259" w:lineRule="auto"/>
        <w:jc w:val="center"/>
        <w:rPr>
          <w:rFonts w:ascii="Times New Roman" w:eastAsia="Calibri" w:hAnsi="Times New Roman" w:cs="Times New Roman"/>
          <w:b/>
          <w:color w:val="auto"/>
          <w:sz w:val="28"/>
          <w:szCs w:val="28"/>
          <w:lang w:val="uk-UA" w:bidi="ar-SA"/>
        </w:rPr>
      </w:pPr>
      <w:r w:rsidRPr="0089328D">
        <w:rPr>
          <w:rFonts w:ascii="Times New Roman" w:eastAsia="Calibri" w:hAnsi="Times New Roman" w:cs="Times New Roman"/>
          <w:b/>
          <w:color w:val="auto"/>
          <w:sz w:val="28"/>
          <w:szCs w:val="28"/>
          <w:lang w:val="uk-UA" w:bidi="ar-SA"/>
        </w:rPr>
        <w:t>Директор школи         В.М.Топоренко</w:t>
      </w:r>
    </w:p>
    <w:p w:rsidR="00170F11" w:rsidRPr="00C93C7B" w:rsidRDefault="00170F11" w:rsidP="00170F11">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2</w:t>
      </w:r>
    </w:p>
    <w:p w:rsidR="00170F11" w:rsidRDefault="00170F11" w:rsidP="00170F11">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170F11" w:rsidRDefault="00170F11" w:rsidP="00170F11">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Блиставицької ЗОШ </w:t>
      </w:r>
    </w:p>
    <w:p w:rsidR="00170F11" w:rsidRPr="007A16B5" w:rsidRDefault="00170F11" w:rsidP="00170F11">
      <w:pPr>
        <w:widowControl/>
        <w:ind w:firstLine="7"/>
        <w:jc w:val="right"/>
        <w:rPr>
          <w:rFonts w:ascii="Times New Roman" w:eastAsia="Calibri" w:hAnsi="Times New Roman" w:cs="Times New Roman"/>
          <w:b/>
          <w:color w:val="auto"/>
          <w:sz w:val="16"/>
          <w:szCs w:val="16"/>
          <w:lang w:val="uk-UA" w:bidi="ar-SA"/>
        </w:rPr>
      </w:pPr>
      <w:r>
        <w:rPr>
          <w:rFonts w:ascii="Times New Roman" w:eastAsia="Calibri" w:hAnsi="Times New Roman" w:cs="Times New Roman"/>
          <w:i/>
          <w:color w:val="auto"/>
          <w:sz w:val="28"/>
          <w:szCs w:val="28"/>
          <w:lang w:val="uk-UA" w:bidi="ar-SA"/>
        </w:rPr>
        <w:t>І-ІІІ ступенів</w:t>
      </w:r>
    </w:p>
    <w:p w:rsidR="0089328D" w:rsidRDefault="0089328D" w:rsidP="0089328D">
      <w:pPr>
        <w:widowControl/>
        <w:autoSpaceDE w:val="0"/>
        <w:autoSpaceDN w:val="0"/>
        <w:jc w:val="center"/>
        <w:rPr>
          <w:rFonts w:ascii="Times New Roman" w:eastAsia="Times New Roman" w:hAnsi="Times New Roman" w:cs="Times New Roman"/>
          <w:color w:val="auto"/>
          <w:lang w:val="uk-UA" w:eastAsia="uk-UA" w:bidi="ar-SA"/>
        </w:rPr>
      </w:pPr>
    </w:p>
    <w:p w:rsidR="007647D4" w:rsidRPr="0089328D" w:rsidRDefault="007647D4"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ru-RU" w:eastAsia="uk-UA" w:bidi="ar-SA"/>
        </w:rPr>
      </w:pPr>
      <w:proofErr w:type="spellStart"/>
      <w:r w:rsidRPr="0089328D">
        <w:rPr>
          <w:rFonts w:ascii="Times New Roman" w:eastAsia="Times New Roman" w:hAnsi="Times New Roman" w:cs="Times New Roman"/>
          <w:b/>
          <w:color w:val="auto"/>
          <w:sz w:val="28"/>
          <w:szCs w:val="28"/>
          <w:lang w:val="ru-RU" w:eastAsia="uk-UA" w:bidi="ar-SA"/>
        </w:rPr>
        <w:t>Індивідуальний</w:t>
      </w:r>
      <w:proofErr w:type="spellEnd"/>
      <w:r w:rsidRPr="0089328D">
        <w:rPr>
          <w:rFonts w:ascii="Times New Roman" w:eastAsia="Times New Roman" w:hAnsi="Times New Roman" w:cs="Times New Roman"/>
          <w:b/>
          <w:color w:val="auto"/>
          <w:sz w:val="28"/>
          <w:szCs w:val="28"/>
          <w:lang w:val="ru-RU" w:eastAsia="uk-UA" w:bidi="ar-SA"/>
        </w:rPr>
        <w:t xml:space="preserve"> </w:t>
      </w:r>
      <w:proofErr w:type="spellStart"/>
      <w:r w:rsidRPr="0089328D">
        <w:rPr>
          <w:rFonts w:ascii="Times New Roman" w:eastAsia="Times New Roman" w:hAnsi="Times New Roman" w:cs="Times New Roman"/>
          <w:b/>
          <w:color w:val="auto"/>
          <w:sz w:val="28"/>
          <w:szCs w:val="28"/>
          <w:lang w:val="ru-RU" w:eastAsia="uk-UA" w:bidi="ar-SA"/>
        </w:rPr>
        <w:t>навчальний</w:t>
      </w:r>
      <w:proofErr w:type="spellEnd"/>
      <w:r w:rsidRPr="0089328D">
        <w:rPr>
          <w:rFonts w:ascii="Times New Roman" w:eastAsia="Times New Roman" w:hAnsi="Times New Roman" w:cs="Times New Roman"/>
          <w:b/>
          <w:color w:val="auto"/>
          <w:sz w:val="28"/>
          <w:szCs w:val="28"/>
          <w:lang w:val="ru-RU" w:eastAsia="uk-UA" w:bidi="ar-SA"/>
        </w:rPr>
        <w:t xml:space="preserve"> план</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для дитини з особливими освітніми потребами</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 xml:space="preserve">учня 8 класу інклюзивної форми навчання </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 xml:space="preserve">Блиставицької загальноосвітньої школи </w:t>
      </w:r>
      <w:r w:rsidRPr="0089328D">
        <w:rPr>
          <w:rFonts w:ascii="Times New Roman" w:eastAsia="Times New Roman" w:hAnsi="Times New Roman" w:cs="Times New Roman"/>
          <w:b/>
          <w:color w:val="auto"/>
          <w:sz w:val="28"/>
          <w:szCs w:val="28"/>
          <w:lang w:eastAsia="uk-UA" w:bidi="ar-SA"/>
        </w:rPr>
        <w:t>I</w:t>
      </w:r>
      <w:r w:rsidRPr="0089328D">
        <w:rPr>
          <w:rFonts w:ascii="Times New Roman" w:eastAsia="Times New Roman" w:hAnsi="Times New Roman" w:cs="Times New Roman"/>
          <w:b/>
          <w:color w:val="auto"/>
          <w:sz w:val="28"/>
          <w:szCs w:val="28"/>
          <w:lang w:val="uk-UA" w:eastAsia="uk-UA" w:bidi="ar-SA"/>
        </w:rPr>
        <w:t>-</w:t>
      </w:r>
      <w:r w:rsidRPr="0089328D">
        <w:rPr>
          <w:rFonts w:ascii="Times New Roman" w:eastAsia="Times New Roman" w:hAnsi="Times New Roman" w:cs="Times New Roman"/>
          <w:b/>
          <w:color w:val="auto"/>
          <w:sz w:val="28"/>
          <w:szCs w:val="28"/>
          <w:lang w:eastAsia="uk-UA" w:bidi="ar-SA"/>
        </w:rPr>
        <w:t>III</w:t>
      </w:r>
      <w:r w:rsidRPr="0089328D">
        <w:rPr>
          <w:rFonts w:ascii="Times New Roman" w:eastAsia="Times New Roman" w:hAnsi="Times New Roman" w:cs="Times New Roman"/>
          <w:b/>
          <w:color w:val="auto"/>
          <w:sz w:val="28"/>
          <w:szCs w:val="28"/>
          <w:lang w:val="uk-UA" w:eastAsia="uk-UA" w:bidi="ar-SA"/>
        </w:rPr>
        <w:t xml:space="preserve"> ступенів</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На 2018 – 2019 н.р.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8"/>
        <w:gridCol w:w="3156"/>
        <w:gridCol w:w="20"/>
        <w:gridCol w:w="3148"/>
      </w:tblGrid>
      <w:tr w:rsidR="0089328D" w:rsidRPr="00BB5202" w:rsidTr="0089328D">
        <w:tc>
          <w:tcPr>
            <w:tcW w:w="3485" w:type="dxa"/>
          </w:tcPr>
          <w:p w:rsidR="0089328D" w:rsidRPr="0089328D" w:rsidRDefault="0089328D" w:rsidP="0089328D">
            <w:pPr>
              <w:widowControl/>
              <w:autoSpaceDE w:val="0"/>
              <w:autoSpaceDN w:val="0"/>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Освітні галузі</w:t>
            </w:r>
          </w:p>
        </w:tc>
        <w:tc>
          <w:tcPr>
            <w:tcW w:w="3485" w:type="dxa"/>
            <w:gridSpan w:val="2"/>
          </w:tcPr>
          <w:p w:rsidR="0089328D" w:rsidRPr="0089328D" w:rsidRDefault="0089328D" w:rsidP="0089328D">
            <w:pPr>
              <w:widowControl/>
              <w:autoSpaceDE w:val="0"/>
              <w:autoSpaceDN w:val="0"/>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Навчальні предмети</w:t>
            </w:r>
          </w:p>
        </w:tc>
        <w:tc>
          <w:tcPr>
            <w:tcW w:w="3486" w:type="dxa"/>
          </w:tcPr>
          <w:p w:rsidR="0089328D" w:rsidRPr="0089328D" w:rsidRDefault="0089328D" w:rsidP="0089328D">
            <w:pPr>
              <w:widowControl/>
              <w:spacing w:line="0" w:lineRule="atLeast"/>
              <w:ind w:right="-108"/>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ab/>
              <w:t>Кількість годин на тиждень у класах</w:t>
            </w:r>
          </w:p>
          <w:p w:rsidR="0089328D" w:rsidRPr="0089328D" w:rsidRDefault="0089328D" w:rsidP="0089328D">
            <w:pPr>
              <w:widowControl/>
              <w:tabs>
                <w:tab w:val="left" w:pos="390"/>
              </w:tabs>
              <w:autoSpaceDE w:val="0"/>
              <w:autoSpaceDN w:val="0"/>
              <w:spacing w:line="0" w:lineRule="atLeast"/>
              <w:rPr>
                <w:rFonts w:ascii="Times New Roman" w:eastAsia="Calibri" w:hAnsi="Times New Roman" w:cs="Times New Roman"/>
                <w:b/>
                <w:color w:val="auto"/>
                <w:lang w:val="uk-UA" w:bidi="ar-SA"/>
              </w:rPr>
            </w:pP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Мови</w:t>
            </w:r>
            <w:proofErr w:type="spellEnd"/>
            <w:r w:rsidRPr="0089328D">
              <w:rPr>
                <w:rFonts w:ascii="Times New Roman" w:eastAsia="Calibri" w:hAnsi="Times New Roman" w:cs="Times New Roman"/>
                <w:color w:val="auto"/>
                <w:lang w:val="ru-RU" w:bidi="ar-SA"/>
              </w:rPr>
              <w:t xml:space="preserve"> і </w:t>
            </w:r>
            <w:proofErr w:type="spellStart"/>
            <w:r w:rsidRPr="0089328D">
              <w:rPr>
                <w:rFonts w:ascii="Times New Roman" w:eastAsia="Calibri" w:hAnsi="Times New Roman" w:cs="Times New Roman"/>
                <w:color w:val="auto"/>
                <w:lang w:val="ru-RU" w:bidi="ar-SA"/>
              </w:rPr>
              <w:t>літератури</w:t>
            </w:r>
            <w:proofErr w:type="spellEnd"/>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Українська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мова</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3</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Українська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література</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Іноземна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мова</w:t>
            </w:r>
            <w:proofErr w:type="spellEnd"/>
            <w:r w:rsidRPr="0089328D">
              <w:rPr>
                <w:rFonts w:ascii="Times New Roman" w:eastAsia="Calibri" w:hAnsi="Times New Roman" w:cs="Times New Roman"/>
                <w:color w:val="auto"/>
                <w:lang w:val="ru-RU" w:bidi="ar-SA"/>
              </w:rPr>
              <w:t xml:space="preserve"> </w:t>
            </w:r>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Світова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література</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Суспільствознавство</w:t>
            </w:r>
            <w:proofErr w:type="spellEnd"/>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Історія</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України</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Всесвітня</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історія</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Основи</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правознавства</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Математика</w:t>
            </w: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Математика</w:t>
            </w:r>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Алгебра</w:t>
            </w:r>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Геометрія</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Природознавство</w:t>
            </w:r>
            <w:proofErr w:type="spellEnd"/>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Природознавство</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Біологія</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Географія</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Фізика</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Хімія</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Мистецтво</w:t>
            </w:r>
            <w:proofErr w:type="spellEnd"/>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Музичне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мистецтво</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Образотворче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мистецтво</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Мистецтво</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Технології</w:t>
            </w:r>
            <w:proofErr w:type="spellEnd"/>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Трудове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навчання</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Інформатика</w:t>
            </w:r>
            <w:proofErr w:type="spellEnd"/>
            <w:r w:rsidRPr="0089328D">
              <w:rPr>
                <w:rFonts w:ascii="Times New Roman" w:eastAsia="Calibri" w:hAnsi="Times New Roman" w:cs="Times New Roman"/>
                <w:color w:val="auto"/>
                <w:lang w:val="ru-RU" w:bidi="ar-SA"/>
              </w:rPr>
              <w:t xml:space="preserve"> </w:t>
            </w:r>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Здоров’я</w:t>
            </w:r>
            <w:proofErr w:type="spellEnd"/>
            <w:r w:rsidRPr="0089328D">
              <w:rPr>
                <w:rFonts w:ascii="Times New Roman" w:eastAsia="Calibri" w:hAnsi="Times New Roman" w:cs="Times New Roman"/>
                <w:color w:val="auto"/>
                <w:lang w:val="ru-RU" w:bidi="ar-SA"/>
              </w:rPr>
              <w:t xml:space="preserve"> і </w:t>
            </w:r>
            <w:proofErr w:type="spellStart"/>
            <w:r w:rsidRPr="0089328D">
              <w:rPr>
                <w:rFonts w:ascii="Times New Roman" w:eastAsia="Calibri" w:hAnsi="Times New Roman" w:cs="Times New Roman"/>
                <w:color w:val="auto"/>
                <w:lang w:val="ru-RU" w:bidi="ar-SA"/>
              </w:rPr>
              <w:t>фізична</w:t>
            </w:r>
            <w:proofErr w:type="spellEnd"/>
            <w:r w:rsidRPr="0089328D">
              <w:rPr>
                <w:rFonts w:ascii="Times New Roman" w:eastAsia="Calibri" w:hAnsi="Times New Roman" w:cs="Times New Roman"/>
                <w:color w:val="auto"/>
                <w:lang w:val="ru-RU" w:bidi="ar-SA"/>
              </w:rPr>
              <w:t xml:space="preserve"> культура</w:t>
            </w: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Основи</w:t>
            </w:r>
            <w:proofErr w:type="spellEnd"/>
            <w:r w:rsidRPr="0089328D">
              <w:rPr>
                <w:rFonts w:ascii="Times New Roman" w:eastAsia="Calibri" w:hAnsi="Times New Roman" w:cs="Times New Roman"/>
                <w:color w:val="auto"/>
                <w:lang w:val="ru-RU" w:bidi="ar-SA"/>
              </w:rPr>
              <w:t xml:space="preserve"> здоров</w:t>
            </w:r>
            <w:r w:rsidRPr="0089328D">
              <w:rPr>
                <w:rFonts w:ascii="Times New Roman" w:eastAsia="Calibri" w:hAnsi="Times New Roman" w:cs="Times New Roman"/>
                <w:color w:val="auto"/>
                <w:lang w:bidi="ar-SA"/>
              </w:rPr>
              <w:t>’</w:t>
            </w:r>
            <w:r w:rsidRPr="0089328D">
              <w:rPr>
                <w:rFonts w:ascii="Times New Roman" w:eastAsia="Calibri" w:hAnsi="Times New Roman" w:cs="Times New Roman"/>
                <w:color w:val="auto"/>
                <w:lang w:val="ru-RU" w:bidi="ar-SA"/>
              </w:rPr>
              <w:t>я</w:t>
            </w:r>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Фізична</w:t>
            </w:r>
            <w:proofErr w:type="spellEnd"/>
            <w:r w:rsidRPr="0089328D">
              <w:rPr>
                <w:rFonts w:ascii="Times New Roman" w:eastAsia="Calibri" w:hAnsi="Times New Roman" w:cs="Times New Roman"/>
                <w:color w:val="auto"/>
                <w:lang w:val="ru-RU" w:bidi="ar-SA"/>
              </w:rPr>
              <w:t xml:space="preserve"> культура</w:t>
            </w:r>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6946"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b/>
                <w:color w:val="auto"/>
                <w:lang w:val="ru-RU" w:bidi="ar-SA"/>
              </w:rPr>
            </w:pPr>
            <w:r w:rsidRPr="0089328D">
              <w:rPr>
                <w:rFonts w:ascii="Times New Roman" w:eastAsia="Calibri" w:hAnsi="Times New Roman" w:cs="Times New Roman"/>
                <w:b/>
                <w:color w:val="auto"/>
                <w:lang w:val="ru-RU" w:bidi="ar-SA"/>
              </w:rPr>
              <w:t>Разом</w:t>
            </w:r>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b/>
                <w:color w:val="auto"/>
                <w:lang w:val="ru-RU" w:bidi="ar-SA"/>
              </w:rPr>
            </w:pPr>
            <w:r w:rsidRPr="0089328D">
              <w:rPr>
                <w:rFonts w:ascii="Times New Roman" w:eastAsia="Calibri" w:hAnsi="Times New Roman" w:cs="Times New Roman"/>
                <w:b/>
                <w:color w:val="auto"/>
                <w:lang w:val="ru-RU" w:bidi="ar-SA"/>
              </w:rPr>
              <w:t>30</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val="restart"/>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Корекційно-розвиткові</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заняття</w:t>
            </w:r>
            <w:proofErr w:type="spellEnd"/>
          </w:p>
        </w:tc>
        <w:tc>
          <w:tcPr>
            <w:tcW w:w="3461" w:type="dxa"/>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Розвиток</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мовлення</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7"/>
          <w:jc w:val="center"/>
        </w:trPr>
        <w:tc>
          <w:tcPr>
            <w:tcW w:w="3485" w:type="dxa"/>
            <w:vMerge/>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
        </w:tc>
        <w:tc>
          <w:tcPr>
            <w:tcW w:w="3461" w:type="dxa"/>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Корекція</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розвитку</w:t>
            </w:r>
            <w:proofErr w:type="spellEnd"/>
          </w:p>
        </w:tc>
        <w:tc>
          <w:tcPr>
            <w:tcW w:w="3510" w:type="dxa"/>
            <w:gridSpan w:val="2"/>
            <w:shd w:val="clear" w:color="auto" w:fill="auto"/>
          </w:tcPr>
          <w:p w:rsidR="0089328D" w:rsidRPr="0089328D" w:rsidRDefault="0089328D" w:rsidP="0089328D">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7"/>
          <w:jc w:val="center"/>
        </w:trPr>
        <w:tc>
          <w:tcPr>
            <w:tcW w:w="6946" w:type="dxa"/>
            <w:gridSpan w:val="2"/>
          </w:tcPr>
          <w:p w:rsidR="0089328D" w:rsidRPr="0089328D" w:rsidRDefault="0089328D" w:rsidP="0089328D">
            <w:pPr>
              <w:widowControl/>
              <w:spacing w:line="24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 xml:space="preserve">Всього </w:t>
            </w:r>
          </w:p>
        </w:tc>
        <w:tc>
          <w:tcPr>
            <w:tcW w:w="3510" w:type="dxa"/>
            <w:gridSpan w:val="2"/>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34</w:t>
            </w:r>
          </w:p>
        </w:tc>
      </w:tr>
    </w:tbl>
    <w:p w:rsidR="0089328D" w:rsidRPr="0089328D" w:rsidRDefault="0089328D" w:rsidP="0089328D">
      <w:pPr>
        <w:widowControl/>
        <w:spacing w:after="160" w:line="259" w:lineRule="auto"/>
        <w:jc w:val="center"/>
        <w:rPr>
          <w:rFonts w:ascii="Times New Roman" w:eastAsia="Calibri" w:hAnsi="Times New Roman" w:cs="Times New Roman"/>
          <w:b/>
          <w:color w:val="auto"/>
          <w:sz w:val="28"/>
          <w:szCs w:val="28"/>
          <w:lang w:val="uk-UA" w:bidi="ar-SA"/>
        </w:rPr>
      </w:pPr>
    </w:p>
    <w:p w:rsidR="0089328D" w:rsidRDefault="0089328D" w:rsidP="0089328D">
      <w:pPr>
        <w:widowControl/>
        <w:spacing w:after="160" w:line="259" w:lineRule="auto"/>
        <w:jc w:val="center"/>
        <w:rPr>
          <w:rFonts w:ascii="Times New Roman" w:eastAsia="Calibri" w:hAnsi="Times New Roman" w:cs="Times New Roman"/>
          <w:b/>
          <w:color w:val="auto"/>
          <w:sz w:val="28"/>
          <w:szCs w:val="28"/>
          <w:lang w:val="uk-UA" w:bidi="ar-SA"/>
        </w:rPr>
      </w:pPr>
      <w:r w:rsidRPr="0089328D">
        <w:rPr>
          <w:rFonts w:ascii="Times New Roman" w:eastAsia="Calibri" w:hAnsi="Times New Roman" w:cs="Times New Roman"/>
          <w:b/>
          <w:color w:val="auto"/>
          <w:sz w:val="28"/>
          <w:szCs w:val="28"/>
          <w:lang w:val="uk-UA" w:bidi="ar-SA"/>
        </w:rPr>
        <w:t>Директор школи         В.М.Топоренко</w:t>
      </w:r>
    </w:p>
    <w:p w:rsidR="007647D4" w:rsidRDefault="007647D4" w:rsidP="0089328D">
      <w:pPr>
        <w:widowControl/>
        <w:spacing w:after="160" w:line="259" w:lineRule="auto"/>
        <w:jc w:val="center"/>
        <w:rPr>
          <w:rFonts w:ascii="Times New Roman" w:eastAsia="Calibri" w:hAnsi="Times New Roman" w:cs="Times New Roman"/>
          <w:b/>
          <w:color w:val="auto"/>
          <w:sz w:val="28"/>
          <w:szCs w:val="28"/>
          <w:lang w:val="uk-UA" w:bidi="ar-SA"/>
        </w:rPr>
      </w:pPr>
    </w:p>
    <w:p w:rsidR="007647D4" w:rsidRDefault="007647D4" w:rsidP="0089328D">
      <w:pPr>
        <w:widowControl/>
        <w:spacing w:after="160" w:line="259" w:lineRule="auto"/>
        <w:jc w:val="center"/>
        <w:rPr>
          <w:rFonts w:ascii="Times New Roman" w:eastAsia="Calibri" w:hAnsi="Times New Roman" w:cs="Times New Roman"/>
          <w:b/>
          <w:color w:val="auto"/>
          <w:sz w:val="28"/>
          <w:szCs w:val="28"/>
          <w:lang w:val="uk-UA" w:bidi="ar-SA"/>
        </w:rPr>
      </w:pPr>
    </w:p>
    <w:p w:rsidR="007647D4" w:rsidRPr="0089328D" w:rsidRDefault="007647D4" w:rsidP="0089328D">
      <w:pPr>
        <w:widowControl/>
        <w:spacing w:after="160" w:line="259" w:lineRule="auto"/>
        <w:jc w:val="center"/>
        <w:rPr>
          <w:rFonts w:ascii="Times New Roman" w:eastAsia="Calibri" w:hAnsi="Times New Roman" w:cs="Times New Roman"/>
          <w:b/>
          <w:color w:val="auto"/>
          <w:sz w:val="28"/>
          <w:szCs w:val="28"/>
          <w:lang w:val="uk-UA" w:bidi="ar-SA"/>
        </w:rPr>
      </w:pPr>
    </w:p>
    <w:p w:rsidR="00170F11" w:rsidRPr="00C93C7B" w:rsidRDefault="00170F11" w:rsidP="00170F11">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3</w:t>
      </w:r>
    </w:p>
    <w:p w:rsidR="00170F11" w:rsidRDefault="00170F11" w:rsidP="00170F11">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170F11" w:rsidRDefault="00170F11" w:rsidP="00170F11">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Блиставицької ЗОШ </w:t>
      </w:r>
    </w:p>
    <w:p w:rsidR="00170F11" w:rsidRPr="007A16B5" w:rsidRDefault="00170F11" w:rsidP="00170F11">
      <w:pPr>
        <w:widowControl/>
        <w:ind w:firstLine="7"/>
        <w:jc w:val="right"/>
        <w:rPr>
          <w:rFonts w:ascii="Times New Roman" w:eastAsia="Calibri" w:hAnsi="Times New Roman" w:cs="Times New Roman"/>
          <w:b/>
          <w:color w:val="auto"/>
          <w:sz w:val="16"/>
          <w:szCs w:val="16"/>
          <w:lang w:val="uk-UA" w:bidi="ar-SA"/>
        </w:rPr>
      </w:pPr>
      <w:r>
        <w:rPr>
          <w:rFonts w:ascii="Times New Roman" w:eastAsia="Calibri" w:hAnsi="Times New Roman" w:cs="Times New Roman"/>
          <w:i/>
          <w:color w:val="auto"/>
          <w:sz w:val="28"/>
          <w:szCs w:val="28"/>
          <w:lang w:val="uk-UA" w:bidi="ar-SA"/>
        </w:rPr>
        <w:t>І-ІІІ ступенів</w:t>
      </w:r>
    </w:p>
    <w:p w:rsidR="0089328D" w:rsidRPr="0089328D" w:rsidRDefault="0089328D" w:rsidP="0089328D">
      <w:pPr>
        <w:widowControl/>
        <w:autoSpaceDE w:val="0"/>
        <w:autoSpaceDN w:val="0"/>
        <w:jc w:val="right"/>
        <w:rPr>
          <w:rFonts w:ascii="Times New Roman" w:eastAsia="Calibri" w:hAnsi="Times New Roman" w:cs="Times New Roman"/>
          <w:color w:val="auto"/>
          <w:lang w:val="uk-UA" w:eastAsia="uk-UA" w:bidi="ar-SA"/>
        </w:rPr>
      </w:pPr>
      <w:r w:rsidRPr="0089328D">
        <w:rPr>
          <w:rFonts w:ascii="Times New Roman" w:eastAsia="Times New Roman" w:hAnsi="Times New Roman" w:cs="Times New Roman"/>
          <w:color w:val="auto"/>
          <w:lang w:val="uk-UA" w:eastAsia="uk-UA" w:bidi="ar-SA"/>
        </w:rPr>
        <w:t>Складено за</w:t>
      </w:r>
      <w:r w:rsidRPr="0089328D">
        <w:rPr>
          <w:rFonts w:ascii="Times New Roman" w:eastAsia="Calibri" w:hAnsi="Times New Roman" w:cs="Times New Roman"/>
          <w:color w:val="auto"/>
          <w:lang w:val="uk-UA" w:eastAsia="uk-UA" w:bidi="ar-SA"/>
        </w:rPr>
        <w:t xml:space="preserve">  Типовою освітньою програмою спеціальних </w:t>
      </w:r>
    </w:p>
    <w:p w:rsidR="0089328D" w:rsidRPr="0089328D" w:rsidRDefault="0089328D" w:rsidP="0089328D">
      <w:pPr>
        <w:widowControl/>
        <w:autoSpaceDE w:val="0"/>
        <w:autoSpaceDN w:val="0"/>
        <w:jc w:val="righ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eastAsia="uk-UA" w:bidi="ar-SA"/>
        </w:rPr>
        <w:t>закладів загальної середньої освіти</w:t>
      </w:r>
      <w:r w:rsidRPr="0089328D">
        <w:rPr>
          <w:rFonts w:ascii="Times New Roman" w:eastAsia="Calibri" w:hAnsi="Times New Roman" w:cs="Times New Roman"/>
          <w:color w:val="auto"/>
          <w:lang w:val="uk-UA" w:bidi="ar-SA"/>
        </w:rPr>
        <w:t xml:space="preserve">  ІІ ступеня для дітей </w:t>
      </w:r>
    </w:p>
    <w:p w:rsidR="0089328D" w:rsidRPr="0089328D" w:rsidRDefault="0089328D" w:rsidP="0089328D">
      <w:pPr>
        <w:widowControl/>
        <w:autoSpaceDE w:val="0"/>
        <w:autoSpaceDN w:val="0"/>
        <w:jc w:val="right"/>
        <w:rPr>
          <w:rFonts w:ascii="Times New Roman" w:eastAsia="Calibri" w:hAnsi="Times New Roman" w:cs="Times New Roman"/>
          <w:color w:val="auto"/>
          <w:lang w:val="uk-UA" w:eastAsia="uk-UA" w:bidi="ar-SA"/>
        </w:rPr>
      </w:pPr>
      <w:r w:rsidRPr="0089328D">
        <w:rPr>
          <w:rFonts w:ascii="Times New Roman" w:eastAsia="Calibri" w:hAnsi="Times New Roman" w:cs="Times New Roman"/>
          <w:color w:val="auto"/>
          <w:lang w:val="uk-UA" w:bidi="ar-SA"/>
        </w:rPr>
        <w:t>з особливими освітніми потребами,,</w:t>
      </w:r>
      <w:r w:rsidRPr="0089328D">
        <w:rPr>
          <w:rFonts w:ascii="Times New Roman" w:eastAsia="Calibri" w:hAnsi="Times New Roman" w:cs="Times New Roman"/>
          <w:color w:val="auto"/>
          <w:lang w:val="uk-UA" w:eastAsia="uk-UA" w:bidi="ar-SA"/>
        </w:rPr>
        <w:t xml:space="preserve"> затвердженими наказом </w:t>
      </w:r>
    </w:p>
    <w:p w:rsidR="0089328D" w:rsidRPr="0089328D" w:rsidRDefault="0089328D" w:rsidP="0089328D">
      <w:pPr>
        <w:widowControl/>
        <w:autoSpaceDE w:val="0"/>
        <w:autoSpaceDN w:val="0"/>
        <w:jc w:val="right"/>
        <w:rPr>
          <w:rFonts w:ascii="Times New Roman" w:eastAsia="Calibri" w:hAnsi="Times New Roman" w:cs="Times New Roman"/>
          <w:color w:val="auto"/>
          <w:lang w:val="uk-UA" w:eastAsia="uk-UA" w:bidi="ar-SA"/>
        </w:rPr>
      </w:pPr>
      <w:r w:rsidRPr="0089328D">
        <w:rPr>
          <w:rFonts w:ascii="Times New Roman" w:eastAsia="Calibri" w:hAnsi="Times New Roman" w:cs="Times New Roman"/>
          <w:color w:val="auto"/>
          <w:lang w:val="uk-UA" w:eastAsia="uk-UA" w:bidi="ar-SA"/>
        </w:rPr>
        <w:t xml:space="preserve">МОН України від 12.06.2018р. № 627 (зі змінами), </w:t>
      </w:r>
    </w:p>
    <w:p w:rsidR="0089328D" w:rsidRPr="0089328D" w:rsidRDefault="0089328D" w:rsidP="0089328D">
      <w:pPr>
        <w:widowControl/>
        <w:autoSpaceDE w:val="0"/>
        <w:autoSpaceDN w:val="0"/>
        <w:jc w:val="right"/>
        <w:rPr>
          <w:rFonts w:ascii="Times New Roman" w:eastAsia="Times New Roman" w:hAnsi="Times New Roman" w:cs="Times New Roman"/>
          <w:color w:val="auto"/>
          <w:lang w:val="uk-UA" w:eastAsia="uk-UA" w:bidi="ar-SA"/>
        </w:rPr>
      </w:pPr>
      <w:r w:rsidRPr="0089328D">
        <w:rPr>
          <w:rFonts w:ascii="Times New Roman" w:eastAsia="Calibri" w:hAnsi="Times New Roman" w:cs="Times New Roman"/>
          <w:color w:val="auto"/>
          <w:lang w:val="uk-UA" w:bidi="ar-SA"/>
        </w:rPr>
        <w:t xml:space="preserve"> (додаток 18)</w:t>
      </w:r>
    </w:p>
    <w:p w:rsidR="0089328D" w:rsidRPr="0089328D" w:rsidRDefault="0089328D" w:rsidP="0089328D">
      <w:pPr>
        <w:widowControl/>
        <w:autoSpaceDE w:val="0"/>
        <w:autoSpaceDN w:val="0"/>
        <w:jc w:val="center"/>
        <w:rPr>
          <w:rFonts w:ascii="Times New Roman" w:eastAsia="Times New Roman" w:hAnsi="Times New Roman" w:cs="Times New Roman"/>
          <w:color w:val="auto"/>
          <w:sz w:val="28"/>
          <w:szCs w:val="28"/>
          <w:lang w:val="uk-UA" w:eastAsia="uk-UA" w:bidi="ar-SA"/>
        </w:rPr>
      </w:pPr>
    </w:p>
    <w:p w:rsidR="0089328D" w:rsidRPr="0089328D" w:rsidRDefault="0089328D" w:rsidP="0089328D">
      <w:pPr>
        <w:widowControl/>
        <w:jc w:val="right"/>
        <w:rPr>
          <w:rFonts w:ascii="Times New Roman" w:eastAsia="Times New Roman" w:hAnsi="Times New Roman" w:cs="Times New Roman"/>
          <w:b/>
          <w:color w:val="auto"/>
          <w:sz w:val="26"/>
          <w:szCs w:val="26"/>
          <w:lang w:val="ru-RU" w:eastAsia="ru-RU" w:bidi="ar-SA"/>
        </w:rPr>
      </w:pP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ru-RU" w:eastAsia="uk-UA" w:bidi="ar-SA"/>
        </w:rPr>
      </w:pP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ru-RU" w:eastAsia="uk-UA" w:bidi="ar-SA"/>
        </w:rPr>
      </w:pPr>
      <w:proofErr w:type="spellStart"/>
      <w:r w:rsidRPr="0089328D">
        <w:rPr>
          <w:rFonts w:ascii="Times New Roman" w:eastAsia="Times New Roman" w:hAnsi="Times New Roman" w:cs="Times New Roman"/>
          <w:b/>
          <w:color w:val="auto"/>
          <w:sz w:val="28"/>
          <w:szCs w:val="28"/>
          <w:lang w:val="ru-RU" w:eastAsia="uk-UA" w:bidi="ar-SA"/>
        </w:rPr>
        <w:t>Індивідуальний</w:t>
      </w:r>
      <w:proofErr w:type="spellEnd"/>
      <w:r w:rsidRPr="0089328D">
        <w:rPr>
          <w:rFonts w:ascii="Times New Roman" w:eastAsia="Times New Roman" w:hAnsi="Times New Roman" w:cs="Times New Roman"/>
          <w:b/>
          <w:color w:val="auto"/>
          <w:sz w:val="28"/>
          <w:szCs w:val="28"/>
          <w:lang w:val="ru-RU" w:eastAsia="uk-UA" w:bidi="ar-SA"/>
        </w:rPr>
        <w:t xml:space="preserve"> </w:t>
      </w:r>
      <w:proofErr w:type="spellStart"/>
      <w:r w:rsidRPr="0089328D">
        <w:rPr>
          <w:rFonts w:ascii="Times New Roman" w:eastAsia="Times New Roman" w:hAnsi="Times New Roman" w:cs="Times New Roman"/>
          <w:b/>
          <w:color w:val="auto"/>
          <w:sz w:val="28"/>
          <w:szCs w:val="28"/>
          <w:lang w:val="ru-RU" w:eastAsia="uk-UA" w:bidi="ar-SA"/>
        </w:rPr>
        <w:t>навчальний</w:t>
      </w:r>
      <w:proofErr w:type="spellEnd"/>
      <w:r w:rsidRPr="0089328D">
        <w:rPr>
          <w:rFonts w:ascii="Times New Roman" w:eastAsia="Times New Roman" w:hAnsi="Times New Roman" w:cs="Times New Roman"/>
          <w:b/>
          <w:color w:val="auto"/>
          <w:sz w:val="28"/>
          <w:szCs w:val="28"/>
          <w:lang w:val="ru-RU" w:eastAsia="uk-UA" w:bidi="ar-SA"/>
        </w:rPr>
        <w:t xml:space="preserve"> план</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для дитини з особливими освітніми потребами</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 xml:space="preserve">учениці 9 класу індивідуальної форми навчання </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 xml:space="preserve">Блиставицької загальноосвітньої школи </w:t>
      </w:r>
      <w:r w:rsidRPr="0089328D">
        <w:rPr>
          <w:rFonts w:ascii="Times New Roman" w:eastAsia="Times New Roman" w:hAnsi="Times New Roman" w:cs="Times New Roman"/>
          <w:b/>
          <w:color w:val="auto"/>
          <w:sz w:val="28"/>
          <w:szCs w:val="28"/>
          <w:lang w:eastAsia="uk-UA" w:bidi="ar-SA"/>
        </w:rPr>
        <w:t>I</w:t>
      </w:r>
      <w:r w:rsidRPr="0089328D">
        <w:rPr>
          <w:rFonts w:ascii="Times New Roman" w:eastAsia="Times New Roman" w:hAnsi="Times New Roman" w:cs="Times New Roman"/>
          <w:b/>
          <w:color w:val="auto"/>
          <w:sz w:val="28"/>
          <w:szCs w:val="28"/>
          <w:lang w:val="uk-UA" w:eastAsia="uk-UA" w:bidi="ar-SA"/>
        </w:rPr>
        <w:t>-</w:t>
      </w:r>
      <w:r w:rsidRPr="0089328D">
        <w:rPr>
          <w:rFonts w:ascii="Times New Roman" w:eastAsia="Times New Roman" w:hAnsi="Times New Roman" w:cs="Times New Roman"/>
          <w:b/>
          <w:color w:val="auto"/>
          <w:sz w:val="28"/>
          <w:szCs w:val="28"/>
          <w:lang w:eastAsia="uk-UA" w:bidi="ar-SA"/>
        </w:rPr>
        <w:t>III</w:t>
      </w:r>
      <w:r w:rsidRPr="0089328D">
        <w:rPr>
          <w:rFonts w:ascii="Times New Roman" w:eastAsia="Times New Roman" w:hAnsi="Times New Roman" w:cs="Times New Roman"/>
          <w:b/>
          <w:color w:val="auto"/>
          <w:sz w:val="28"/>
          <w:szCs w:val="28"/>
          <w:lang w:val="uk-UA" w:eastAsia="uk-UA" w:bidi="ar-SA"/>
        </w:rPr>
        <w:t xml:space="preserve"> ступенів</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на 2018 – 2019 н.р.</w:t>
      </w:r>
    </w:p>
    <w:p w:rsidR="0089328D" w:rsidRPr="0089328D" w:rsidRDefault="0089328D" w:rsidP="0089328D">
      <w:pPr>
        <w:widowControl/>
        <w:autoSpaceDE w:val="0"/>
        <w:autoSpaceDN w:val="0"/>
        <w:jc w:val="center"/>
        <w:rPr>
          <w:rFonts w:ascii="Times New Roman" w:eastAsia="Times New Roman" w:hAnsi="Times New Roman" w:cs="Times New Roman"/>
          <w:b/>
          <w:color w:val="auto"/>
          <w:sz w:val="28"/>
          <w:szCs w:val="28"/>
          <w:lang w:val="ru-RU" w:eastAsia="uk-UA" w:bidi="ar-SA"/>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3136"/>
        <w:gridCol w:w="3969"/>
      </w:tblGrid>
      <w:tr w:rsidR="0089328D" w:rsidRPr="00BB5202" w:rsidTr="009526FA">
        <w:trPr>
          <w:cantSplit/>
          <w:trHeight w:val="654"/>
          <w:jc w:val="center"/>
        </w:trPr>
        <w:tc>
          <w:tcPr>
            <w:tcW w:w="2959" w:type="dxa"/>
            <w:vMerge w:val="restart"/>
          </w:tcPr>
          <w:p w:rsidR="0089328D" w:rsidRPr="0089328D" w:rsidRDefault="0089328D" w:rsidP="0089328D">
            <w:pPr>
              <w:widowControl/>
              <w:spacing w:line="240" w:lineRule="atLeast"/>
              <w:jc w:val="center"/>
              <w:outlineLvl w:val="4"/>
              <w:rPr>
                <w:rFonts w:ascii="Times New Roman" w:eastAsia="Times New Roman" w:hAnsi="Times New Roman" w:cs="Times New Roman"/>
                <w:b/>
                <w:bCs/>
                <w:iCs/>
                <w:color w:val="auto"/>
                <w:lang w:val="uk-UA" w:eastAsia="ru-RU" w:bidi="ar-SA"/>
              </w:rPr>
            </w:pPr>
            <w:r w:rsidRPr="0089328D">
              <w:rPr>
                <w:rFonts w:ascii="Times New Roman" w:eastAsia="Times New Roman" w:hAnsi="Times New Roman" w:cs="Times New Roman"/>
                <w:b/>
                <w:bCs/>
                <w:iCs/>
                <w:color w:val="auto"/>
                <w:lang w:val="uk-UA" w:eastAsia="ru-RU" w:bidi="ar-SA"/>
              </w:rPr>
              <w:t>Освітні галузі</w:t>
            </w:r>
          </w:p>
        </w:tc>
        <w:tc>
          <w:tcPr>
            <w:tcW w:w="3136" w:type="dxa"/>
            <w:vMerge w:val="restart"/>
          </w:tcPr>
          <w:p w:rsidR="0089328D" w:rsidRPr="0089328D" w:rsidRDefault="0089328D" w:rsidP="0089328D">
            <w:pPr>
              <w:widowControl/>
              <w:spacing w:line="240" w:lineRule="atLeast"/>
              <w:jc w:val="center"/>
              <w:outlineLvl w:val="4"/>
              <w:rPr>
                <w:rFonts w:ascii="Times New Roman" w:eastAsia="Times New Roman" w:hAnsi="Times New Roman" w:cs="Times New Roman"/>
                <w:b/>
                <w:bCs/>
                <w:iCs/>
                <w:color w:val="auto"/>
                <w:lang w:val="uk-UA" w:eastAsia="ru-RU" w:bidi="ar-SA"/>
              </w:rPr>
            </w:pPr>
            <w:r w:rsidRPr="0089328D">
              <w:rPr>
                <w:rFonts w:ascii="Times New Roman" w:eastAsia="Times New Roman" w:hAnsi="Times New Roman" w:cs="Times New Roman"/>
                <w:b/>
                <w:bCs/>
                <w:iCs/>
                <w:color w:val="auto"/>
                <w:lang w:val="uk-UA" w:eastAsia="ru-RU" w:bidi="ar-SA"/>
              </w:rPr>
              <w:t>Навчальні предмети</w:t>
            </w:r>
          </w:p>
        </w:tc>
        <w:tc>
          <w:tcPr>
            <w:tcW w:w="3969" w:type="dxa"/>
          </w:tcPr>
          <w:p w:rsidR="0089328D" w:rsidRPr="0089328D" w:rsidRDefault="0089328D" w:rsidP="0089328D">
            <w:pPr>
              <w:widowControl/>
              <w:spacing w:line="240" w:lineRule="atLeast"/>
              <w:ind w:right="-108"/>
              <w:jc w:val="center"/>
              <w:rPr>
                <w:rFonts w:ascii="Times New Roman" w:eastAsia="Calibri" w:hAnsi="Times New Roman" w:cs="Times New Roman"/>
                <w:b/>
                <w:color w:val="auto"/>
                <w:lang w:val="ru-RU" w:bidi="ar-SA"/>
              </w:rPr>
            </w:pPr>
            <w:proofErr w:type="spellStart"/>
            <w:r w:rsidRPr="0089328D">
              <w:rPr>
                <w:rFonts w:ascii="Times New Roman" w:eastAsia="Calibri" w:hAnsi="Times New Roman" w:cs="Times New Roman"/>
                <w:b/>
                <w:color w:val="auto"/>
                <w:lang w:val="ru-RU" w:bidi="ar-SA"/>
              </w:rPr>
              <w:t>Кількість</w:t>
            </w:r>
            <w:proofErr w:type="spellEnd"/>
            <w:r w:rsidRPr="0089328D">
              <w:rPr>
                <w:rFonts w:ascii="Times New Roman" w:eastAsia="Calibri" w:hAnsi="Times New Roman" w:cs="Times New Roman"/>
                <w:b/>
                <w:color w:val="auto"/>
                <w:lang w:val="ru-RU" w:bidi="ar-SA"/>
              </w:rPr>
              <w:t xml:space="preserve"> годин на </w:t>
            </w:r>
            <w:proofErr w:type="spellStart"/>
            <w:r w:rsidRPr="0089328D">
              <w:rPr>
                <w:rFonts w:ascii="Times New Roman" w:eastAsia="Calibri" w:hAnsi="Times New Roman" w:cs="Times New Roman"/>
                <w:b/>
                <w:color w:val="auto"/>
                <w:lang w:val="ru-RU" w:bidi="ar-SA"/>
              </w:rPr>
              <w:t>тиждень</w:t>
            </w:r>
            <w:proofErr w:type="spellEnd"/>
            <w:r w:rsidRPr="0089328D">
              <w:rPr>
                <w:rFonts w:ascii="Times New Roman" w:eastAsia="Calibri" w:hAnsi="Times New Roman" w:cs="Times New Roman"/>
                <w:b/>
                <w:color w:val="auto"/>
                <w:lang w:val="ru-RU" w:bidi="ar-SA"/>
              </w:rPr>
              <w:t xml:space="preserve"> у </w:t>
            </w:r>
            <w:proofErr w:type="spellStart"/>
            <w:r w:rsidRPr="0089328D">
              <w:rPr>
                <w:rFonts w:ascii="Times New Roman" w:eastAsia="Calibri" w:hAnsi="Times New Roman" w:cs="Times New Roman"/>
                <w:b/>
                <w:color w:val="auto"/>
                <w:lang w:val="ru-RU" w:bidi="ar-SA"/>
              </w:rPr>
              <w:t>класах</w:t>
            </w:r>
            <w:proofErr w:type="spellEnd"/>
          </w:p>
          <w:p w:rsidR="0089328D" w:rsidRPr="0089328D" w:rsidRDefault="0089328D" w:rsidP="0089328D">
            <w:pPr>
              <w:widowControl/>
              <w:spacing w:line="240" w:lineRule="atLeast"/>
              <w:ind w:left="-2268" w:right="-108"/>
              <w:jc w:val="center"/>
              <w:rPr>
                <w:rFonts w:ascii="Times New Roman" w:eastAsia="Calibri" w:hAnsi="Times New Roman" w:cs="Times New Roman"/>
                <w:b/>
                <w:color w:val="auto"/>
                <w:lang w:val="ru-RU" w:bidi="ar-SA"/>
              </w:rPr>
            </w:pPr>
          </w:p>
        </w:tc>
      </w:tr>
      <w:tr w:rsidR="0089328D" w:rsidRPr="0089328D" w:rsidTr="009526FA">
        <w:trPr>
          <w:cantSplit/>
          <w:trHeight w:val="70"/>
          <w:jc w:val="center"/>
        </w:trPr>
        <w:tc>
          <w:tcPr>
            <w:tcW w:w="2959" w:type="dxa"/>
            <w:vMerge/>
          </w:tcPr>
          <w:p w:rsidR="0089328D" w:rsidRPr="0089328D" w:rsidRDefault="0089328D" w:rsidP="0089328D">
            <w:pPr>
              <w:widowControl/>
              <w:spacing w:line="240" w:lineRule="atLeast"/>
              <w:jc w:val="right"/>
              <w:rPr>
                <w:rFonts w:ascii="Times New Roman" w:eastAsia="Calibri" w:hAnsi="Times New Roman" w:cs="Times New Roman"/>
                <w:b/>
                <w:color w:val="auto"/>
                <w:lang w:val="ru-RU" w:bidi="ar-SA"/>
              </w:rPr>
            </w:pPr>
          </w:p>
        </w:tc>
        <w:tc>
          <w:tcPr>
            <w:tcW w:w="3136" w:type="dxa"/>
            <w:vMerge/>
          </w:tcPr>
          <w:p w:rsidR="0089328D" w:rsidRPr="0089328D" w:rsidRDefault="0089328D" w:rsidP="0089328D">
            <w:pPr>
              <w:widowControl/>
              <w:spacing w:line="240" w:lineRule="atLeast"/>
              <w:jc w:val="right"/>
              <w:rPr>
                <w:rFonts w:ascii="Times New Roman" w:eastAsia="Calibri" w:hAnsi="Times New Roman" w:cs="Times New Roman"/>
                <w:b/>
                <w:color w:val="auto"/>
                <w:lang w:val="ru-RU" w:bidi="ar-SA"/>
              </w:rPr>
            </w:pPr>
          </w:p>
        </w:tc>
        <w:tc>
          <w:tcPr>
            <w:tcW w:w="3969" w:type="dxa"/>
          </w:tcPr>
          <w:p w:rsidR="0089328D" w:rsidRPr="0089328D" w:rsidRDefault="0089328D" w:rsidP="0089328D">
            <w:pPr>
              <w:widowControl/>
              <w:spacing w:line="240" w:lineRule="atLeast"/>
              <w:jc w:val="center"/>
              <w:rPr>
                <w:rFonts w:ascii="Times New Roman" w:eastAsia="Calibri" w:hAnsi="Times New Roman" w:cs="Times New Roman"/>
                <w:b/>
                <w:color w:val="auto"/>
                <w:lang w:val="ru-RU" w:bidi="ar-SA"/>
              </w:rPr>
            </w:pPr>
            <w:r w:rsidRPr="0089328D">
              <w:rPr>
                <w:rFonts w:ascii="Times New Roman" w:eastAsia="Calibri" w:hAnsi="Times New Roman" w:cs="Times New Roman"/>
                <w:b/>
                <w:color w:val="auto"/>
                <w:lang w:val="ru-RU" w:bidi="ar-SA"/>
              </w:rPr>
              <w:t>9</w:t>
            </w:r>
          </w:p>
        </w:tc>
      </w:tr>
      <w:tr w:rsidR="0089328D" w:rsidRPr="0089328D" w:rsidTr="009526FA">
        <w:trPr>
          <w:cantSplit/>
          <w:trHeight w:val="297"/>
          <w:jc w:val="center"/>
        </w:trPr>
        <w:tc>
          <w:tcPr>
            <w:tcW w:w="2959" w:type="dxa"/>
            <w:vMerge w:val="restart"/>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Мови</w:t>
            </w:r>
            <w:proofErr w:type="spellEnd"/>
            <w:r w:rsidRPr="0089328D">
              <w:rPr>
                <w:rFonts w:ascii="Times New Roman" w:eastAsia="Calibri" w:hAnsi="Times New Roman" w:cs="Times New Roman"/>
                <w:color w:val="auto"/>
                <w:lang w:val="ru-RU" w:bidi="ar-SA"/>
              </w:rPr>
              <w:t xml:space="preserve"> і </w:t>
            </w:r>
            <w:proofErr w:type="spellStart"/>
            <w:r w:rsidRPr="0089328D">
              <w:rPr>
                <w:rFonts w:ascii="Times New Roman" w:eastAsia="Calibri" w:hAnsi="Times New Roman" w:cs="Times New Roman"/>
                <w:color w:val="auto"/>
                <w:lang w:val="ru-RU" w:bidi="ar-SA"/>
              </w:rPr>
              <w:t>літератури</w:t>
            </w:r>
            <w:proofErr w:type="spellEnd"/>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Українська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мова</w:t>
            </w:r>
            <w:proofErr w:type="spellEnd"/>
          </w:p>
        </w:tc>
        <w:tc>
          <w:tcPr>
            <w:tcW w:w="3969" w:type="dxa"/>
            <w:shd w:val="clear" w:color="auto" w:fill="auto"/>
          </w:tcPr>
          <w:p w:rsidR="0089328D" w:rsidRPr="0089328D" w:rsidRDefault="0089328D" w:rsidP="0089328D">
            <w:pPr>
              <w:widowControl/>
              <w:tabs>
                <w:tab w:val="left" w:pos="210"/>
                <w:tab w:val="center" w:pos="317"/>
              </w:tabs>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Українська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література</w:t>
            </w:r>
            <w:proofErr w:type="spellEnd"/>
          </w:p>
        </w:tc>
        <w:tc>
          <w:tcPr>
            <w:tcW w:w="3969" w:type="dxa"/>
            <w:shd w:val="clear" w:color="auto" w:fill="auto"/>
          </w:tcPr>
          <w:p w:rsidR="0089328D" w:rsidRPr="0089328D" w:rsidRDefault="0089328D" w:rsidP="0089328D">
            <w:pPr>
              <w:widowControl/>
              <w:tabs>
                <w:tab w:val="left" w:pos="210"/>
                <w:tab w:val="center" w:pos="317"/>
              </w:tabs>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rPr>
          <w:cantSplit/>
          <w:trHeight w:val="297"/>
          <w:jc w:val="center"/>
        </w:trPr>
        <w:tc>
          <w:tcPr>
            <w:tcW w:w="2959" w:type="dxa"/>
            <w:vMerge w:val="restart"/>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Суспільствознавство</w:t>
            </w:r>
            <w:proofErr w:type="spellEnd"/>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Історія</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України</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 xml:space="preserve">Я у </w:t>
            </w:r>
            <w:proofErr w:type="spellStart"/>
            <w:r w:rsidRPr="0089328D">
              <w:rPr>
                <w:rFonts w:ascii="Times New Roman" w:eastAsia="Calibri" w:hAnsi="Times New Roman" w:cs="Times New Roman"/>
                <w:color w:val="auto"/>
                <w:lang w:val="ru-RU" w:bidi="ar-SA"/>
              </w:rPr>
              <w:t>Світі</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Основи</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правознавства</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rPr>
          <w:cantSplit/>
          <w:trHeight w:val="297"/>
          <w:jc w:val="center"/>
        </w:trPr>
        <w:tc>
          <w:tcPr>
            <w:tcW w:w="2959"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Математика</w:t>
            </w: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Математика</w:t>
            </w:r>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2</w:t>
            </w:r>
          </w:p>
        </w:tc>
      </w:tr>
      <w:tr w:rsidR="0089328D" w:rsidRPr="0089328D" w:rsidTr="009526FA">
        <w:trPr>
          <w:cantSplit/>
          <w:trHeight w:val="297"/>
          <w:jc w:val="center"/>
        </w:trPr>
        <w:tc>
          <w:tcPr>
            <w:tcW w:w="2959" w:type="dxa"/>
            <w:vMerge w:val="restart"/>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Природознавство</w:t>
            </w:r>
            <w:proofErr w:type="spellEnd"/>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Природознавство</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Географія</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Фізика</w:t>
            </w:r>
            <w:proofErr w:type="spellEnd"/>
            <w:r w:rsidRPr="0089328D">
              <w:rPr>
                <w:rFonts w:ascii="Times New Roman" w:eastAsia="Calibri" w:hAnsi="Times New Roman" w:cs="Times New Roman"/>
                <w:color w:val="auto"/>
                <w:lang w:val="ru-RU" w:bidi="ar-SA"/>
              </w:rPr>
              <w:t xml:space="preserve"> і </w:t>
            </w:r>
            <w:proofErr w:type="spellStart"/>
            <w:r w:rsidRPr="0089328D">
              <w:rPr>
                <w:rFonts w:ascii="Times New Roman" w:eastAsia="Calibri" w:hAnsi="Times New Roman" w:cs="Times New Roman"/>
                <w:color w:val="auto"/>
                <w:lang w:val="ru-RU" w:bidi="ar-SA"/>
              </w:rPr>
              <w:t>хімія</w:t>
            </w:r>
            <w:proofErr w:type="spellEnd"/>
            <w:r w:rsidRPr="0089328D">
              <w:rPr>
                <w:rFonts w:ascii="Times New Roman" w:eastAsia="Calibri" w:hAnsi="Times New Roman" w:cs="Times New Roman"/>
                <w:color w:val="auto"/>
                <w:lang w:val="ru-RU" w:bidi="ar-SA"/>
              </w:rPr>
              <w:t xml:space="preserve"> в </w:t>
            </w:r>
            <w:proofErr w:type="spellStart"/>
            <w:r w:rsidRPr="0089328D">
              <w:rPr>
                <w:rFonts w:ascii="Times New Roman" w:eastAsia="Calibri" w:hAnsi="Times New Roman" w:cs="Times New Roman"/>
                <w:color w:val="auto"/>
                <w:lang w:val="ru-RU" w:bidi="ar-SA"/>
              </w:rPr>
              <w:t>побуті</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1</w:t>
            </w:r>
          </w:p>
        </w:tc>
      </w:tr>
      <w:tr w:rsidR="0089328D" w:rsidRPr="0089328D" w:rsidTr="009526FA">
        <w:trPr>
          <w:cantSplit/>
          <w:trHeight w:val="297"/>
          <w:jc w:val="center"/>
        </w:trPr>
        <w:tc>
          <w:tcPr>
            <w:tcW w:w="2959" w:type="dxa"/>
            <w:vMerge w:val="restart"/>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Мистецтво</w:t>
            </w:r>
            <w:proofErr w:type="spellEnd"/>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Музичне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мистецтво</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Образотворче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мистецтво</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w:t>
            </w:r>
          </w:p>
        </w:tc>
      </w:tr>
      <w:tr w:rsidR="0089328D" w:rsidRPr="0089328D" w:rsidTr="009526FA">
        <w:trPr>
          <w:cantSplit/>
          <w:trHeight w:val="297"/>
          <w:jc w:val="center"/>
        </w:trPr>
        <w:tc>
          <w:tcPr>
            <w:tcW w:w="2959" w:type="dxa"/>
            <w:vMerge w:val="restart"/>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Технології</w:t>
            </w:r>
            <w:proofErr w:type="spellEnd"/>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Трудове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навчання</w:t>
            </w:r>
            <w:proofErr w:type="spellEnd"/>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4</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Інформатика</w:t>
            </w:r>
            <w:proofErr w:type="spellEnd"/>
            <w:r w:rsidRPr="0089328D">
              <w:rPr>
                <w:rFonts w:ascii="Times New Roman" w:eastAsia="Calibri" w:hAnsi="Times New Roman" w:cs="Times New Roman"/>
                <w:color w:val="auto"/>
                <w:lang w:val="ru-RU" w:bidi="ar-SA"/>
              </w:rPr>
              <w:t xml:space="preserve"> </w:t>
            </w:r>
          </w:p>
        </w:tc>
        <w:tc>
          <w:tcPr>
            <w:tcW w:w="3969" w:type="dxa"/>
            <w:shd w:val="clear" w:color="auto" w:fill="auto"/>
          </w:tcPr>
          <w:p w:rsidR="0089328D" w:rsidRPr="0089328D" w:rsidRDefault="0089328D" w:rsidP="0089328D">
            <w:pPr>
              <w:widowControl/>
              <w:tabs>
                <w:tab w:val="left" w:pos="210"/>
                <w:tab w:val="center" w:pos="317"/>
              </w:tabs>
              <w:spacing w:line="24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0,5</w:t>
            </w:r>
          </w:p>
        </w:tc>
      </w:tr>
      <w:tr w:rsidR="0089328D" w:rsidRPr="0089328D" w:rsidTr="009526FA">
        <w:trPr>
          <w:cantSplit/>
          <w:trHeight w:val="297"/>
          <w:jc w:val="center"/>
        </w:trPr>
        <w:tc>
          <w:tcPr>
            <w:tcW w:w="2959" w:type="dxa"/>
            <w:vMerge w:val="restart"/>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Здоров’я</w:t>
            </w:r>
            <w:proofErr w:type="spellEnd"/>
            <w:r w:rsidRPr="0089328D">
              <w:rPr>
                <w:rFonts w:ascii="Times New Roman" w:eastAsia="Calibri" w:hAnsi="Times New Roman" w:cs="Times New Roman"/>
                <w:color w:val="auto"/>
                <w:lang w:val="ru-RU" w:bidi="ar-SA"/>
              </w:rPr>
              <w:t xml:space="preserve"> і </w:t>
            </w:r>
            <w:proofErr w:type="spellStart"/>
            <w:r w:rsidRPr="0089328D">
              <w:rPr>
                <w:rFonts w:ascii="Times New Roman" w:eastAsia="Calibri" w:hAnsi="Times New Roman" w:cs="Times New Roman"/>
                <w:color w:val="auto"/>
                <w:lang w:val="ru-RU" w:bidi="ar-SA"/>
              </w:rPr>
              <w:t>фізична</w:t>
            </w:r>
            <w:proofErr w:type="spellEnd"/>
            <w:r w:rsidRPr="0089328D">
              <w:rPr>
                <w:rFonts w:ascii="Times New Roman" w:eastAsia="Calibri" w:hAnsi="Times New Roman" w:cs="Times New Roman"/>
                <w:color w:val="auto"/>
                <w:lang w:val="ru-RU" w:bidi="ar-SA"/>
              </w:rPr>
              <w:t xml:space="preserve"> культура</w:t>
            </w: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Основи</w:t>
            </w:r>
            <w:proofErr w:type="spellEnd"/>
            <w:r w:rsidRPr="0089328D">
              <w:rPr>
                <w:rFonts w:ascii="Times New Roman" w:eastAsia="Calibri" w:hAnsi="Times New Roman" w:cs="Times New Roman"/>
                <w:color w:val="auto"/>
                <w:lang w:val="ru-RU" w:bidi="ar-SA"/>
              </w:rPr>
              <w:t xml:space="preserve"> здоров</w:t>
            </w:r>
            <w:r w:rsidRPr="0089328D">
              <w:rPr>
                <w:rFonts w:ascii="Times New Roman" w:eastAsia="Calibri" w:hAnsi="Times New Roman" w:cs="Times New Roman"/>
                <w:color w:val="auto"/>
                <w:lang w:bidi="ar-SA"/>
              </w:rPr>
              <w:t>’</w:t>
            </w:r>
            <w:r w:rsidRPr="0089328D">
              <w:rPr>
                <w:rFonts w:ascii="Times New Roman" w:eastAsia="Calibri" w:hAnsi="Times New Roman" w:cs="Times New Roman"/>
                <w:color w:val="auto"/>
                <w:lang w:val="ru-RU" w:bidi="ar-SA"/>
              </w:rPr>
              <w:t>я</w:t>
            </w:r>
          </w:p>
        </w:tc>
        <w:tc>
          <w:tcPr>
            <w:tcW w:w="3969" w:type="dxa"/>
            <w:shd w:val="clear" w:color="auto" w:fill="auto"/>
          </w:tcPr>
          <w:p w:rsidR="0089328D" w:rsidRPr="0089328D" w:rsidRDefault="0089328D" w:rsidP="0089328D">
            <w:pPr>
              <w:widowControl/>
              <w:tabs>
                <w:tab w:val="left" w:pos="210"/>
                <w:tab w:val="center" w:pos="317"/>
              </w:tabs>
              <w:spacing w:line="24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0,5</w:t>
            </w:r>
          </w:p>
        </w:tc>
      </w:tr>
      <w:tr w:rsidR="0089328D" w:rsidRPr="0089328D" w:rsidTr="009526FA">
        <w:trPr>
          <w:cantSplit/>
          <w:trHeight w:val="297"/>
          <w:jc w:val="center"/>
        </w:trPr>
        <w:tc>
          <w:tcPr>
            <w:tcW w:w="2959" w:type="dxa"/>
            <w:vMerge/>
          </w:tcPr>
          <w:p w:rsidR="0089328D" w:rsidRPr="0089328D" w:rsidRDefault="0089328D" w:rsidP="0089328D">
            <w:pPr>
              <w:widowControl/>
              <w:spacing w:line="240" w:lineRule="atLeast"/>
              <w:rPr>
                <w:rFonts w:ascii="Times New Roman" w:eastAsia="Calibri" w:hAnsi="Times New Roman" w:cs="Times New Roman"/>
                <w:color w:val="auto"/>
                <w:lang w:val="ru-RU" w:bidi="ar-SA"/>
              </w:rPr>
            </w:pPr>
          </w:p>
        </w:tc>
        <w:tc>
          <w:tcPr>
            <w:tcW w:w="3136" w:type="dxa"/>
          </w:tcPr>
          <w:p w:rsidR="0089328D" w:rsidRPr="0089328D" w:rsidRDefault="0089328D" w:rsidP="0089328D">
            <w:pPr>
              <w:widowControl/>
              <w:spacing w:line="240" w:lineRule="atLeast"/>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Фізична</w:t>
            </w:r>
            <w:proofErr w:type="spellEnd"/>
            <w:r w:rsidRPr="0089328D">
              <w:rPr>
                <w:rFonts w:ascii="Times New Roman" w:eastAsia="Calibri" w:hAnsi="Times New Roman" w:cs="Times New Roman"/>
                <w:color w:val="auto"/>
                <w:lang w:val="ru-RU" w:bidi="ar-SA"/>
              </w:rPr>
              <w:t xml:space="preserve"> культура</w:t>
            </w:r>
          </w:p>
        </w:tc>
        <w:tc>
          <w:tcPr>
            <w:tcW w:w="3969" w:type="dxa"/>
            <w:shd w:val="clear" w:color="auto" w:fill="auto"/>
          </w:tcPr>
          <w:p w:rsidR="0089328D" w:rsidRPr="0089328D" w:rsidRDefault="0089328D" w:rsidP="0089328D">
            <w:pPr>
              <w:widowControl/>
              <w:tabs>
                <w:tab w:val="left" w:pos="210"/>
                <w:tab w:val="center" w:pos="317"/>
              </w:tabs>
              <w:spacing w:line="24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w:t>
            </w:r>
          </w:p>
        </w:tc>
      </w:tr>
      <w:tr w:rsidR="0089328D" w:rsidRPr="0089328D" w:rsidTr="009526FA">
        <w:trPr>
          <w:cantSplit/>
          <w:trHeight w:val="297"/>
          <w:jc w:val="center"/>
        </w:trPr>
        <w:tc>
          <w:tcPr>
            <w:tcW w:w="2959" w:type="dxa"/>
          </w:tcPr>
          <w:p w:rsidR="0089328D" w:rsidRPr="0089328D" w:rsidRDefault="0089328D" w:rsidP="0089328D">
            <w:pPr>
              <w:widowControl/>
              <w:spacing w:line="240" w:lineRule="atLeast"/>
              <w:rPr>
                <w:rFonts w:ascii="Times New Roman" w:eastAsia="Calibri" w:hAnsi="Times New Roman" w:cs="Times New Roman"/>
                <w:b/>
                <w:color w:val="auto"/>
                <w:lang w:val="ru-RU" w:bidi="ar-SA"/>
              </w:rPr>
            </w:pPr>
            <w:r w:rsidRPr="0089328D">
              <w:rPr>
                <w:rFonts w:ascii="Times New Roman" w:eastAsia="Calibri" w:hAnsi="Times New Roman" w:cs="Times New Roman"/>
                <w:b/>
                <w:color w:val="auto"/>
                <w:lang w:val="ru-RU" w:bidi="ar-SA"/>
              </w:rPr>
              <w:t>Разом</w:t>
            </w:r>
          </w:p>
        </w:tc>
        <w:tc>
          <w:tcPr>
            <w:tcW w:w="3136" w:type="dxa"/>
          </w:tcPr>
          <w:p w:rsidR="0089328D" w:rsidRPr="0089328D" w:rsidRDefault="0089328D" w:rsidP="0089328D">
            <w:pPr>
              <w:widowControl/>
              <w:spacing w:line="240" w:lineRule="atLeast"/>
              <w:rPr>
                <w:rFonts w:ascii="Times New Roman" w:eastAsia="Calibri" w:hAnsi="Times New Roman" w:cs="Times New Roman"/>
                <w:b/>
                <w:color w:val="auto"/>
                <w:lang w:val="ru-RU" w:bidi="ar-SA"/>
              </w:rPr>
            </w:pPr>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14</w:t>
            </w:r>
          </w:p>
        </w:tc>
      </w:tr>
      <w:tr w:rsidR="0089328D" w:rsidRPr="0089328D" w:rsidTr="009526FA">
        <w:trPr>
          <w:cantSplit/>
          <w:trHeight w:val="357"/>
          <w:jc w:val="center"/>
        </w:trPr>
        <w:tc>
          <w:tcPr>
            <w:tcW w:w="6095" w:type="dxa"/>
            <w:gridSpan w:val="2"/>
          </w:tcPr>
          <w:p w:rsidR="0089328D" w:rsidRPr="0089328D" w:rsidRDefault="0089328D" w:rsidP="0089328D">
            <w:pPr>
              <w:widowControl/>
              <w:spacing w:line="240" w:lineRule="atLeast"/>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 xml:space="preserve">Всього </w:t>
            </w:r>
          </w:p>
        </w:tc>
        <w:tc>
          <w:tcPr>
            <w:tcW w:w="3969" w:type="dxa"/>
            <w:shd w:val="clear" w:color="auto" w:fill="auto"/>
          </w:tcPr>
          <w:p w:rsidR="0089328D" w:rsidRPr="0089328D" w:rsidRDefault="0089328D" w:rsidP="0089328D">
            <w:pPr>
              <w:widowControl/>
              <w:spacing w:line="240" w:lineRule="atLeast"/>
              <w:jc w:val="center"/>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bidi="ar-SA"/>
              </w:rPr>
              <w:t>14</w:t>
            </w:r>
          </w:p>
        </w:tc>
      </w:tr>
    </w:tbl>
    <w:p w:rsidR="0089328D" w:rsidRPr="0089328D" w:rsidRDefault="0089328D" w:rsidP="0089328D">
      <w:pPr>
        <w:widowControl/>
        <w:spacing w:after="160" w:line="259" w:lineRule="auto"/>
        <w:jc w:val="both"/>
        <w:rPr>
          <w:rFonts w:ascii="Times New Roman" w:eastAsia="Calibri" w:hAnsi="Times New Roman" w:cs="Times New Roman"/>
          <w:color w:val="auto"/>
          <w:lang w:val="uk-UA" w:bidi="ar-SA"/>
        </w:rPr>
      </w:pPr>
    </w:p>
    <w:p w:rsidR="0089328D" w:rsidRPr="0089328D" w:rsidRDefault="0089328D" w:rsidP="0089328D">
      <w:pPr>
        <w:widowControl/>
        <w:spacing w:after="160" w:line="259" w:lineRule="auto"/>
        <w:jc w:val="center"/>
        <w:rPr>
          <w:rFonts w:ascii="Times New Roman" w:eastAsia="Calibri" w:hAnsi="Times New Roman" w:cs="Times New Roman"/>
          <w:b/>
          <w:color w:val="auto"/>
          <w:sz w:val="28"/>
          <w:szCs w:val="28"/>
          <w:lang w:val="uk-UA" w:bidi="ar-SA"/>
        </w:rPr>
      </w:pPr>
    </w:p>
    <w:p w:rsidR="0089328D" w:rsidRPr="0089328D" w:rsidRDefault="0089328D" w:rsidP="0089328D">
      <w:pPr>
        <w:widowControl/>
        <w:spacing w:after="160" w:line="259" w:lineRule="auto"/>
        <w:jc w:val="center"/>
        <w:rPr>
          <w:rFonts w:ascii="Times New Roman" w:eastAsia="Calibri" w:hAnsi="Times New Roman" w:cs="Times New Roman"/>
          <w:b/>
          <w:color w:val="auto"/>
          <w:sz w:val="28"/>
          <w:szCs w:val="28"/>
          <w:lang w:val="uk-UA" w:bidi="ar-SA"/>
        </w:rPr>
      </w:pPr>
      <w:r w:rsidRPr="0089328D">
        <w:rPr>
          <w:rFonts w:ascii="Times New Roman" w:eastAsia="Calibri" w:hAnsi="Times New Roman" w:cs="Times New Roman"/>
          <w:b/>
          <w:color w:val="auto"/>
          <w:sz w:val="28"/>
          <w:szCs w:val="28"/>
          <w:lang w:val="uk-UA" w:bidi="ar-SA"/>
        </w:rPr>
        <w:t xml:space="preserve">Директор школи      </w:t>
      </w:r>
      <w:r w:rsidR="0074645B">
        <w:rPr>
          <w:rFonts w:ascii="Times New Roman" w:eastAsia="Calibri" w:hAnsi="Times New Roman" w:cs="Times New Roman"/>
          <w:b/>
          <w:color w:val="auto"/>
          <w:sz w:val="28"/>
          <w:szCs w:val="28"/>
          <w:lang w:bidi="ar-SA"/>
        </w:rPr>
        <w:t xml:space="preserve">     </w:t>
      </w:r>
      <w:r w:rsidRPr="0089328D">
        <w:rPr>
          <w:rFonts w:ascii="Times New Roman" w:eastAsia="Calibri" w:hAnsi="Times New Roman" w:cs="Times New Roman"/>
          <w:b/>
          <w:color w:val="auto"/>
          <w:sz w:val="28"/>
          <w:szCs w:val="28"/>
          <w:lang w:val="uk-UA" w:bidi="ar-SA"/>
        </w:rPr>
        <w:t xml:space="preserve">   В.М.Топоренко</w:t>
      </w:r>
    </w:p>
    <w:p w:rsidR="005B4193" w:rsidRDefault="005B4193" w:rsidP="00433FBC">
      <w:pPr>
        <w:widowControl/>
        <w:ind w:firstLine="709"/>
        <w:jc w:val="both"/>
        <w:rPr>
          <w:rFonts w:ascii="Times New Roman" w:eastAsia="Calibri" w:hAnsi="Times New Roman" w:cs="Times New Roman"/>
          <w:i/>
          <w:color w:val="auto"/>
          <w:sz w:val="28"/>
          <w:szCs w:val="28"/>
          <w:lang w:val="uk-UA" w:bidi="ar-SA"/>
        </w:rPr>
      </w:pPr>
    </w:p>
    <w:p w:rsidR="00433FBC" w:rsidRPr="00523D1A" w:rsidRDefault="00433FBC" w:rsidP="00DE2910">
      <w:pPr>
        <w:widowControl/>
        <w:ind w:firstLine="709"/>
        <w:jc w:val="both"/>
        <w:rPr>
          <w:rFonts w:ascii="Times New Roman" w:eastAsia="Calibri" w:hAnsi="Times New Roman" w:cs="Times New Roman"/>
          <w:color w:val="auto"/>
          <w:sz w:val="28"/>
          <w:szCs w:val="28"/>
          <w:lang w:val="uk-UA" w:bidi="ar-SA"/>
        </w:rPr>
      </w:pPr>
    </w:p>
    <w:p w:rsidR="00DE2910" w:rsidRDefault="00DE2910">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br w:type="page"/>
      </w:r>
    </w:p>
    <w:p w:rsidR="0074645B" w:rsidRPr="00C93C7B" w:rsidRDefault="00B20375" w:rsidP="0074645B">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4</w:t>
      </w:r>
    </w:p>
    <w:p w:rsidR="0074645B" w:rsidRDefault="0074645B" w:rsidP="0074645B">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74645B" w:rsidRDefault="0074645B" w:rsidP="0074645B">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Блиставицької ЗОШ </w:t>
      </w:r>
    </w:p>
    <w:p w:rsidR="004E112D" w:rsidRDefault="0074645B" w:rsidP="0074645B">
      <w:pPr>
        <w:widowControl/>
        <w:shd w:val="clear" w:color="auto" w:fill="FFFFFF"/>
        <w:ind w:left="567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І-ІІІ ступенів</w:t>
      </w:r>
    </w:p>
    <w:p w:rsidR="0074645B" w:rsidRDefault="0074645B" w:rsidP="0074645B">
      <w:pPr>
        <w:widowControl/>
        <w:shd w:val="clear" w:color="auto" w:fill="FFFFFF"/>
        <w:ind w:left="5670"/>
        <w:jc w:val="right"/>
        <w:rPr>
          <w:rFonts w:ascii="Times New Roman" w:eastAsia="Calibri" w:hAnsi="Times New Roman" w:cs="Times New Roman"/>
          <w:i/>
          <w:color w:val="auto"/>
          <w:sz w:val="28"/>
          <w:szCs w:val="28"/>
          <w:lang w:val="uk-UA" w:bidi="ar-SA"/>
        </w:rPr>
      </w:pPr>
    </w:p>
    <w:p w:rsidR="0074645B" w:rsidRPr="00523D1A" w:rsidRDefault="0074645B" w:rsidP="0074645B">
      <w:pPr>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Перелік навчальних програм</w:t>
      </w:r>
    </w:p>
    <w:p w:rsidR="0074645B" w:rsidRDefault="0074645B" w:rsidP="0074645B">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для учнів </w:t>
      </w:r>
      <w:r w:rsidRPr="00EF4BEB">
        <w:rPr>
          <w:rFonts w:ascii="Times New Roman" w:hAnsi="Times New Roman"/>
          <w:b/>
          <w:color w:val="auto"/>
          <w:sz w:val="28"/>
          <w:szCs w:val="28"/>
          <w:lang w:val="uk-UA"/>
        </w:rPr>
        <w:t>Блиставицької загальноосвітньої школи І-ІІІ ступенів</w:t>
      </w:r>
    </w:p>
    <w:p w:rsidR="0074645B" w:rsidRPr="00523D1A" w:rsidRDefault="0074645B" w:rsidP="0074645B">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ІІ ступ</w:t>
      </w:r>
      <w:r>
        <w:rPr>
          <w:rFonts w:ascii="Times New Roman" w:eastAsia="Calibri" w:hAnsi="Times New Roman" w:cs="Times New Roman"/>
          <w:b/>
          <w:color w:val="auto"/>
          <w:sz w:val="28"/>
          <w:szCs w:val="28"/>
          <w:lang w:val="uk-UA" w:bidi="ar-SA"/>
        </w:rPr>
        <w:t>інь</w:t>
      </w:r>
    </w:p>
    <w:p w:rsidR="0074645B" w:rsidRPr="00523D1A" w:rsidRDefault="0074645B" w:rsidP="0074645B">
      <w:pPr>
        <w:widowControl/>
        <w:jc w:val="center"/>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(затверджені наказами МОН від </w:t>
      </w:r>
      <w:r w:rsidRPr="00523D1A">
        <w:rPr>
          <w:rFonts w:ascii="Times New Roman" w:eastAsia="Times New Roman" w:hAnsi="Times New Roman" w:cs="Times New Roman"/>
          <w:color w:val="auto"/>
          <w:sz w:val="28"/>
          <w:szCs w:val="28"/>
          <w:lang w:val="uk-UA" w:eastAsia="uk-UA" w:bidi="ar-SA"/>
        </w:rPr>
        <w:t xml:space="preserve">07.06.2017 № 804 та від </w:t>
      </w:r>
      <w:r w:rsidRPr="00523D1A">
        <w:rPr>
          <w:rFonts w:ascii="Times New Roman" w:eastAsia="Calibri" w:hAnsi="Times New Roman" w:cs="Times New Roman"/>
          <w:color w:val="auto"/>
          <w:sz w:val="28"/>
          <w:szCs w:val="28"/>
          <w:lang w:val="uk-UA" w:bidi="ar-SA"/>
        </w:rPr>
        <w:t>23.10.2017 № 1407</w:t>
      </w:r>
      <w:r w:rsidRPr="00523D1A">
        <w:rPr>
          <w:rFonts w:ascii="Times New Roman" w:eastAsia="Times New Roman" w:hAnsi="Times New Roman" w:cs="Times New Roman"/>
          <w:color w:val="auto"/>
          <w:sz w:val="28"/>
          <w:szCs w:val="28"/>
          <w:lang w:val="uk-UA" w:eastAsia="uk-UA" w:bidi="ar-SA"/>
        </w:rPr>
        <w:t>)</w:t>
      </w:r>
    </w:p>
    <w:p w:rsidR="0074645B" w:rsidRPr="00523D1A" w:rsidRDefault="0074645B" w:rsidP="0074645B">
      <w:pPr>
        <w:widowControl/>
        <w:jc w:val="center"/>
        <w:rPr>
          <w:rFonts w:ascii="Times New Roman" w:eastAsia="Calibri" w:hAnsi="Times New Roman" w:cs="Times New Roman"/>
          <w:i/>
          <w:color w:val="auto"/>
          <w:sz w:val="28"/>
          <w:szCs w:val="28"/>
          <w:lang w:val="uk-UA" w:bidi="ar-SA"/>
        </w:rPr>
      </w:pPr>
    </w:p>
    <w:tbl>
      <w:tblPr>
        <w:tblW w:w="489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744"/>
      </w:tblGrid>
      <w:tr w:rsidR="0074645B" w:rsidRPr="00523D1A" w:rsidTr="009526FA">
        <w:trPr>
          <w:trHeight w:val="753"/>
        </w:trPr>
        <w:tc>
          <w:tcPr>
            <w:tcW w:w="303"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п/п</w:t>
            </w: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Назва навчальної програми</w:t>
            </w:r>
          </w:p>
        </w:tc>
      </w:tr>
      <w:tr w:rsidR="0074645B" w:rsidRPr="00523D1A" w:rsidTr="009526FA">
        <w:trPr>
          <w:trHeight w:val="395"/>
        </w:trPr>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мова</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Українська література</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Біологія</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Всесвітня історія</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Географія</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Зарубіжна література</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Інформатика</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Історія України</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Математика</w:t>
            </w:r>
          </w:p>
        </w:tc>
      </w:tr>
      <w:tr w:rsidR="0074645B" w:rsidRPr="00523D1A" w:rsidTr="009526FA">
        <w:trPr>
          <w:trHeight w:val="246"/>
        </w:trPr>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Мистецтво</w:t>
            </w:r>
          </w:p>
        </w:tc>
      </w:tr>
      <w:tr w:rsidR="0074645B" w:rsidRPr="00523D1A" w:rsidTr="009526FA">
        <w:trPr>
          <w:trHeight w:val="246"/>
        </w:trPr>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Основи здоров’я</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Природознавство</w:t>
            </w:r>
          </w:p>
        </w:tc>
      </w:tr>
      <w:tr w:rsidR="0074645B" w:rsidRPr="00523D1A" w:rsidTr="009526FA">
        <w:trPr>
          <w:trHeight w:val="246"/>
        </w:trPr>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Трудове навчання</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Фізика</w:t>
            </w:r>
          </w:p>
        </w:tc>
      </w:tr>
      <w:tr w:rsidR="0074645B" w:rsidRPr="00523D1A" w:rsidTr="009526FA">
        <w:trPr>
          <w:trHeight w:val="246"/>
        </w:trPr>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Фізична культура</w:t>
            </w:r>
          </w:p>
        </w:tc>
      </w:tr>
      <w:tr w:rsidR="0074645B" w:rsidRPr="00523D1A" w:rsidTr="009526FA">
        <w:trPr>
          <w:trHeight w:val="246"/>
        </w:trPr>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Хімія</w:t>
            </w:r>
          </w:p>
        </w:tc>
      </w:tr>
      <w:tr w:rsidR="0074645B" w:rsidRPr="00523D1A" w:rsidTr="009526FA">
        <w:tc>
          <w:tcPr>
            <w:tcW w:w="303" w:type="pct"/>
            <w:tcBorders>
              <w:top w:val="single" w:sz="4" w:space="0" w:color="auto"/>
              <w:left w:val="single" w:sz="4" w:space="0" w:color="auto"/>
              <w:bottom w:val="single" w:sz="4" w:space="0" w:color="auto"/>
              <w:right w:val="single" w:sz="4" w:space="0" w:color="auto"/>
            </w:tcBorders>
          </w:tcPr>
          <w:p w:rsidR="0074645B" w:rsidRPr="00523D1A" w:rsidRDefault="0074645B" w:rsidP="009526FA">
            <w:pPr>
              <w:widowControl/>
              <w:numPr>
                <w:ilvl w:val="0"/>
                <w:numId w:val="5"/>
              </w:numPr>
              <w:spacing w:after="200" w:line="276" w:lineRule="auto"/>
              <w:contextualSpacing/>
              <w:rPr>
                <w:rFonts w:ascii="Times New Roman" w:eastAsia="Calibri" w:hAnsi="Times New Roman" w:cs="Times New Roman"/>
                <w:color w:val="auto"/>
                <w:sz w:val="28"/>
                <w:szCs w:val="28"/>
                <w:lang w:val="uk-UA" w:bidi="ar-SA"/>
              </w:rPr>
            </w:pPr>
          </w:p>
        </w:tc>
        <w:tc>
          <w:tcPr>
            <w:tcW w:w="4697" w:type="pct"/>
            <w:tcBorders>
              <w:top w:val="single" w:sz="4" w:space="0" w:color="auto"/>
              <w:left w:val="single" w:sz="4" w:space="0" w:color="auto"/>
              <w:bottom w:val="single" w:sz="4" w:space="0" w:color="auto"/>
              <w:right w:val="single" w:sz="4" w:space="0" w:color="auto"/>
            </w:tcBorders>
            <w:hideMark/>
          </w:tcPr>
          <w:p w:rsidR="0074645B" w:rsidRPr="00523D1A" w:rsidRDefault="0074645B" w:rsidP="009526FA">
            <w:pPr>
              <w:widowControl/>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Іноземні мови</w:t>
            </w:r>
          </w:p>
        </w:tc>
      </w:tr>
    </w:tbl>
    <w:p w:rsidR="0074645B" w:rsidRDefault="0074645B" w:rsidP="0074645B">
      <w:pPr>
        <w:rPr>
          <w:sz w:val="2"/>
          <w:szCs w:val="2"/>
          <w:lang w:val="uk-UA"/>
        </w:rPr>
      </w:pPr>
    </w:p>
    <w:p w:rsidR="0074645B" w:rsidRPr="0089328D" w:rsidRDefault="0074645B" w:rsidP="0074645B">
      <w:pPr>
        <w:widowControl/>
        <w:spacing w:after="160" w:line="259" w:lineRule="auto"/>
        <w:jc w:val="center"/>
        <w:rPr>
          <w:rFonts w:ascii="Times New Roman" w:eastAsia="Calibri" w:hAnsi="Times New Roman" w:cs="Times New Roman"/>
          <w:b/>
          <w:color w:val="auto"/>
          <w:sz w:val="28"/>
          <w:szCs w:val="28"/>
          <w:lang w:val="uk-UA" w:bidi="ar-SA"/>
        </w:rPr>
      </w:pPr>
      <w:r>
        <w:rPr>
          <w:sz w:val="2"/>
          <w:szCs w:val="2"/>
          <w:lang w:val="uk-UA"/>
        </w:rPr>
        <w:br w:type="page"/>
      </w:r>
    </w:p>
    <w:p w:rsidR="0074645B" w:rsidRDefault="0074645B" w:rsidP="0074645B">
      <w:pPr>
        <w:rPr>
          <w:sz w:val="2"/>
          <w:szCs w:val="2"/>
          <w:lang w:val="uk-UA"/>
        </w:rPr>
      </w:pPr>
    </w:p>
    <w:p w:rsidR="0074645B" w:rsidRPr="00C93C7B" w:rsidRDefault="00B20375" w:rsidP="0074645B">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Таблиця 5</w:t>
      </w:r>
    </w:p>
    <w:p w:rsidR="0074645B" w:rsidRDefault="0074645B" w:rsidP="0074645B">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74645B" w:rsidRDefault="0074645B" w:rsidP="0074645B">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 xml:space="preserve">Блиставицької ЗОШ </w:t>
      </w:r>
    </w:p>
    <w:p w:rsidR="0074645B" w:rsidRDefault="0074645B" w:rsidP="0074645B">
      <w:pPr>
        <w:widowControl/>
        <w:ind w:left="984"/>
        <w:jc w:val="right"/>
        <w:rPr>
          <w:rFonts w:ascii="Times New Roman" w:eastAsia="Times New Roman" w:hAnsi="Times New Roman" w:cs="Times New Roman"/>
          <w:b/>
          <w:color w:val="auto"/>
          <w:sz w:val="28"/>
          <w:szCs w:val="28"/>
          <w:lang w:val="uk-UA" w:bidi="ar-SA"/>
        </w:rPr>
      </w:pPr>
      <w:r>
        <w:rPr>
          <w:rFonts w:ascii="Times New Roman" w:eastAsia="Calibri" w:hAnsi="Times New Roman" w:cs="Times New Roman"/>
          <w:i/>
          <w:color w:val="auto"/>
          <w:sz w:val="28"/>
          <w:szCs w:val="28"/>
          <w:lang w:val="uk-UA" w:bidi="ar-SA"/>
        </w:rPr>
        <w:t>І-ІІІ ступенів</w:t>
      </w:r>
      <w:r w:rsidRPr="003E2E6F">
        <w:rPr>
          <w:rFonts w:ascii="Times New Roman" w:eastAsia="Times New Roman" w:hAnsi="Times New Roman" w:cs="Times New Roman"/>
          <w:b/>
          <w:color w:val="auto"/>
          <w:sz w:val="28"/>
          <w:szCs w:val="28"/>
          <w:lang w:val="uk-UA" w:bidi="ar-SA"/>
        </w:rPr>
        <w:t xml:space="preserve"> </w:t>
      </w:r>
    </w:p>
    <w:p w:rsidR="00A574B4" w:rsidRPr="003E2E6F" w:rsidRDefault="00CD4F25" w:rsidP="0074645B">
      <w:pPr>
        <w:widowControl/>
        <w:ind w:left="984"/>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lang w:val="uk-UA" w:bidi="ar-SA"/>
        </w:rPr>
        <w:t>Фахове забезпечення на 2018/2019</w:t>
      </w:r>
      <w:r w:rsidR="00A574B4" w:rsidRPr="003E2E6F">
        <w:rPr>
          <w:rFonts w:ascii="Times New Roman" w:eastAsia="Times New Roman" w:hAnsi="Times New Roman" w:cs="Times New Roman"/>
          <w:b/>
          <w:color w:val="auto"/>
          <w:sz w:val="28"/>
          <w:szCs w:val="28"/>
          <w:lang w:val="uk-UA" w:bidi="ar-SA"/>
        </w:rPr>
        <w:t xml:space="preserve"> навчальний рік</w:t>
      </w:r>
    </w:p>
    <w:p w:rsidR="00A574B4" w:rsidRDefault="00A574B4" w:rsidP="00A574B4">
      <w:pPr>
        <w:widowControl/>
        <w:ind w:left="990"/>
        <w:jc w:val="both"/>
        <w:rPr>
          <w:rFonts w:ascii="Times New Roman" w:eastAsia="Times New Roman" w:hAnsi="Times New Roman" w:cs="Times New Roman"/>
          <w:color w:val="auto"/>
          <w:sz w:val="28"/>
          <w:szCs w:val="28"/>
          <w:lang w:val="uk-UA" w:bidi="ar-SA"/>
        </w:rPr>
      </w:pPr>
    </w:p>
    <w:tbl>
      <w:tblPr>
        <w:tblStyle w:val="a6"/>
        <w:tblW w:w="9924" w:type="dxa"/>
        <w:tblInd w:w="-885" w:type="dxa"/>
        <w:tblLook w:val="04A0" w:firstRow="1" w:lastRow="0" w:firstColumn="1" w:lastColumn="0" w:noHBand="0" w:noVBand="1"/>
      </w:tblPr>
      <w:tblGrid>
        <w:gridCol w:w="706"/>
        <w:gridCol w:w="2835"/>
        <w:gridCol w:w="2835"/>
        <w:gridCol w:w="3548"/>
      </w:tblGrid>
      <w:tr w:rsidR="00A574B4" w:rsidRPr="00B26507" w:rsidTr="00A574B4">
        <w:tc>
          <w:tcPr>
            <w:tcW w:w="706" w:type="dxa"/>
          </w:tcPr>
          <w:p w:rsidR="00A574B4" w:rsidRPr="00B26507" w:rsidRDefault="00A574B4" w:rsidP="00A574B4">
            <w:pPr>
              <w:jc w:val="center"/>
              <w:rPr>
                <w:rFonts w:ascii="Times New Roman" w:eastAsia="Times New Roman" w:hAnsi="Times New Roman"/>
                <w:b/>
                <w:color w:val="auto"/>
                <w:sz w:val="28"/>
                <w:szCs w:val="28"/>
              </w:rPr>
            </w:pPr>
            <w:r w:rsidRPr="00B26507">
              <w:rPr>
                <w:rFonts w:ascii="Times New Roman" w:eastAsia="Times New Roman" w:hAnsi="Times New Roman"/>
                <w:b/>
                <w:color w:val="auto"/>
                <w:sz w:val="28"/>
                <w:szCs w:val="28"/>
              </w:rPr>
              <w:t>№</w:t>
            </w:r>
          </w:p>
        </w:tc>
        <w:tc>
          <w:tcPr>
            <w:tcW w:w="2835" w:type="dxa"/>
          </w:tcPr>
          <w:p w:rsidR="00A574B4" w:rsidRPr="00B26507" w:rsidRDefault="00A574B4" w:rsidP="00A574B4">
            <w:pPr>
              <w:jc w:val="both"/>
              <w:rPr>
                <w:rFonts w:ascii="Times New Roman" w:eastAsia="Times New Roman" w:hAnsi="Times New Roman"/>
                <w:b/>
                <w:color w:val="auto"/>
                <w:sz w:val="28"/>
                <w:szCs w:val="28"/>
              </w:rPr>
            </w:pPr>
            <w:r w:rsidRPr="00B26507">
              <w:rPr>
                <w:rFonts w:ascii="Times New Roman" w:eastAsia="Times New Roman" w:hAnsi="Times New Roman"/>
                <w:b/>
                <w:color w:val="auto"/>
                <w:sz w:val="28"/>
                <w:szCs w:val="28"/>
              </w:rPr>
              <w:t>Назва предмета</w:t>
            </w:r>
          </w:p>
        </w:tc>
        <w:tc>
          <w:tcPr>
            <w:tcW w:w="2835" w:type="dxa"/>
          </w:tcPr>
          <w:p w:rsidR="00A574B4" w:rsidRPr="00B26507" w:rsidRDefault="00A574B4" w:rsidP="00A574B4">
            <w:pPr>
              <w:jc w:val="both"/>
              <w:rPr>
                <w:rFonts w:ascii="Times New Roman" w:eastAsia="Times New Roman" w:hAnsi="Times New Roman"/>
                <w:b/>
                <w:color w:val="auto"/>
                <w:sz w:val="28"/>
                <w:szCs w:val="28"/>
              </w:rPr>
            </w:pPr>
            <w:r w:rsidRPr="00B26507">
              <w:rPr>
                <w:rFonts w:ascii="Times New Roman" w:eastAsia="Times New Roman" w:hAnsi="Times New Roman"/>
                <w:b/>
                <w:color w:val="auto"/>
                <w:sz w:val="28"/>
                <w:szCs w:val="28"/>
              </w:rPr>
              <w:t>Прізвище, ініціали</w:t>
            </w:r>
          </w:p>
        </w:tc>
        <w:tc>
          <w:tcPr>
            <w:tcW w:w="3548" w:type="dxa"/>
          </w:tcPr>
          <w:p w:rsidR="00A574B4" w:rsidRPr="00B26507" w:rsidRDefault="00A574B4" w:rsidP="00A574B4">
            <w:pPr>
              <w:jc w:val="both"/>
              <w:rPr>
                <w:rFonts w:ascii="Times New Roman" w:eastAsia="Times New Roman" w:hAnsi="Times New Roman"/>
                <w:b/>
                <w:color w:val="auto"/>
                <w:sz w:val="28"/>
                <w:szCs w:val="28"/>
              </w:rPr>
            </w:pPr>
            <w:r w:rsidRPr="00B26507">
              <w:rPr>
                <w:rFonts w:ascii="Times New Roman" w:eastAsia="Times New Roman" w:hAnsi="Times New Roman"/>
                <w:b/>
                <w:color w:val="auto"/>
                <w:sz w:val="28"/>
                <w:szCs w:val="28"/>
              </w:rPr>
              <w:t>Категорія, звання</w:t>
            </w:r>
          </w:p>
        </w:tc>
      </w:tr>
      <w:tr w:rsidR="00A574B4" w:rsidTr="00A574B4">
        <w:tc>
          <w:tcPr>
            <w:tcW w:w="706" w:type="dxa"/>
          </w:tcPr>
          <w:p w:rsidR="00A574B4" w:rsidRDefault="00A574B4" w:rsidP="00A574B4">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w:t>
            </w:r>
          </w:p>
        </w:tc>
        <w:tc>
          <w:tcPr>
            <w:tcW w:w="2835" w:type="dxa"/>
          </w:tcPr>
          <w:p w:rsidR="00A574B4" w:rsidRDefault="00A574B4"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Українська мова</w:t>
            </w:r>
          </w:p>
          <w:p w:rsidR="00A574B4" w:rsidRDefault="00A574B4"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Українська література</w:t>
            </w:r>
          </w:p>
        </w:tc>
        <w:tc>
          <w:tcPr>
            <w:tcW w:w="2835"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Малай Л.П.</w:t>
            </w:r>
          </w:p>
        </w:tc>
        <w:tc>
          <w:tcPr>
            <w:tcW w:w="3548"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A574B4" w:rsidTr="00A574B4">
        <w:tc>
          <w:tcPr>
            <w:tcW w:w="706" w:type="dxa"/>
          </w:tcPr>
          <w:p w:rsidR="00A574B4" w:rsidRDefault="000E5860" w:rsidP="00A574B4">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2</w:t>
            </w:r>
          </w:p>
        </w:tc>
        <w:tc>
          <w:tcPr>
            <w:tcW w:w="2835" w:type="dxa"/>
          </w:tcPr>
          <w:p w:rsidR="00A574B4" w:rsidRDefault="00A574B4"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Зарубіжна література</w:t>
            </w:r>
          </w:p>
          <w:p w:rsidR="00A574B4" w:rsidRDefault="00A574B4" w:rsidP="00A574B4">
            <w:pPr>
              <w:jc w:val="both"/>
              <w:rPr>
                <w:rFonts w:ascii="Times New Roman" w:eastAsia="Times New Roman" w:hAnsi="Times New Roman"/>
                <w:color w:val="auto"/>
                <w:sz w:val="28"/>
                <w:szCs w:val="28"/>
              </w:rPr>
            </w:pPr>
          </w:p>
        </w:tc>
        <w:tc>
          <w:tcPr>
            <w:tcW w:w="2835"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Лопушанська Н.о.</w:t>
            </w:r>
          </w:p>
        </w:tc>
        <w:tc>
          <w:tcPr>
            <w:tcW w:w="3548"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Вища категорія</w:t>
            </w:r>
          </w:p>
        </w:tc>
      </w:tr>
      <w:tr w:rsidR="00A574B4" w:rsidRPr="00565C2F" w:rsidTr="00A574B4">
        <w:tc>
          <w:tcPr>
            <w:tcW w:w="706" w:type="dxa"/>
          </w:tcPr>
          <w:p w:rsidR="00A574B4" w:rsidRPr="00565C2F" w:rsidRDefault="000E5860" w:rsidP="00A574B4">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3</w:t>
            </w:r>
          </w:p>
        </w:tc>
        <w:tc>
          <w:tcPr>
            <w:tcW w:w="2835" w:type="dxa"/>
          </w:tcPr>
          <w:p w:rsidR="00A574B4" w:rsidRPr="00565C2F" w:rsidRDefault="00A574B4" w:rsidP="00A574B4">
            <w:pPr>
              <w:jc w:val="both"/>
              <w:rPr>
                <w:rFonts w:ascii="Times New Roman" w:eastAsia="Times New Roman" w:hAnsi="Times New Roman"/>
                <w:color w:val="auto"/>
                <w:sz w:val="28"/>
                <w:szCs w:val="28"/>
              </w:rPr>
            </w:pPr>
            <w:r w:rsidRPr="00565C2F">
              <w:rPr>
                <w:rFonts w:ascii="Times New Roman" w:eastAsia="Times New Roman" w:hAnsi="Times New Roman"/>
                <w:color w:val="auto"/>
                <w:sz w:val="28"/>
                <w:szCs w:val="28"/>
              </w:rPr>
              <w:t>Англійська мова</w:t>
            </w:r>
          </w:p>
          <w:p w:rsidR="00A574B4" w:rsidRPr="00565C2F" w:rsidRDefault="00A574B4" w:rsidP="00A574B4">
            <w:pPr>
              <w:jc w:val="both"/>
              <w:rPr>
                <w:rFonts w:ascii="Times New Roman" w:eastAsia="Times New Roman" w:hAnsi="Times New Roman"/>
                <w:color w:val="auto"/>
                <w:sz w:val="28"/>
                <w:szCs w:val="28"/>
              </w:rPr>
            </w:pPr>
          </w:p>
        </w:tc>
        <w:tc>
          <w:tcPr>
            <w:tcW w:w="2835"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Федорченко С.Л.</w:t>
            </w:r>
          </w:p>
          <w:p w:rsidR="00237E89" w:rsidRPr="00565C2F"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Топоренко В.М.</w:t>
            </w:r>
          </w:p>
          <w:p w:rsidR="00A574B4" w:rsidRPr="00565C2F" w:rsidRDefault="00A574B4" w:rsidP="00A574B4">
            <w:pPr>
              <w:jc w:val="both"/>
              <w:rPr>
                <w:rFonts w:ascii="Times New Roman" w:eastAsia="Times New Roman" w:hAnsi="Times New Roman"/>
                <w:color w:val="auto"/>
                <w:sz w:val="28"/>
                <w:szCs w:val="28"/>
              </w:rPr>
            </w:pPr>
          </w:p>
        </w:tc>
        <w:tc>
          <w:tcPr>
            <w:tcW w:w="3548"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Вища категорія</w:t>
            </w:r>
          </w:p>
          <w:p w:rsidR="00237E89" w:rsidRPr="00565C2F"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Друга категорія</w:t>
            </w:r>
          </w:p>
        </w:tc>
      </w:tr>
      <w:tr w:rsidR="00A574B4" w:rsidTr="00A574B4">
        <w:tc>
          <w:tcPr>
            <w:tcW w:w="706" w:type="dxa"/>
          </w:tcPr>
          <w:p w:rsidR="00A574B4" w:rsidRDefault="000E5860" w:rsidP="00A574B4">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4</w:t>
            </w:r>
          </w:p>
        </w:tc>
        <w:tc>
          <w:tcPr>
            <w:tcW w:w="2835" w:type="dxa"/>
          </w:tcPr>
          <w:p w:rsidR="00A574B4" w:rsidRDefault="00A574B4"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Історія України</w:t>
            </w:r>
          </w:p>
          <w:p w:rsidR="00A574B4" w:rsidRDefault="00A574B4"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Всесвітня історія</w:t>
            </w:r>
          </w:p>
          <w:p w:rsidR="00A574B4" w:rsidRDefault="00A574B4"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Правознавство</w:t>
            </w:r>
          </w:p>
        </w:tc>
        <w:tc>
          <w:tcPr>
            <w:tcW w:w="2835" w:type="dxa"/>
          </w:tcPr>
          <w:p w:rsidR="00A574B4" w:rsidRDefault="00A574B4" w:rsidP="00A574B4">
            <w:pPr>
              <w:jc w:val="both"/>
              <w:rPr>
                <w:rFonts w:ascii="Times New Roman" w:eastAsia="Times New Roman" w:hAnsi="Times New Roman"/>
                <w:color w:val="auto"/>
                <w:sz w:val="28"/>
                <w:szCs w:val="28"/>
              </w:rPr>
            </w:pPr>
          </w:p>
        </w:tc>
        <w:tc>
          <w:tcPr>
            <w:tcW w:w="3548"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Спеціаліст </w:t>
            </w:r>
          </w:p>
        </w:tc>
      </w:tr>
      <w:tr w:rsidR="00A574B4" w:rsidTr="00A574B4">
        <w:tc>
          <w:tcPr>
            <w:tcW w:w="706" w:type="dxa"/>
          </w:tcPr>
          <w:p w:rsidR="00A574B4" w:rsidRDefault="000E5860" w:rsidP="00A574B4">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5</w:t>
            </w:r>
          </w:p>
        </w:tc>
        <w:tc>
          <w:tcPr>
            <w:tcW w:w="2835" w:type="dxa"/>
          </w:tcPr>
          <w:p w:rsidR="00A574B4" w:rsidRDefault="00A574B4"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Математика</w:t>
            </w:r>
          </w:p>
          <w:p w:rsidR="00A574B4" w:rsidRDefault="00A574B4" w:rsidP="00A574B4">
            <w:pPr>
              <w:jc w:val="both"/>
              <w:rPr>
                <w:rFonts w:ascii="Times New Roman" w:eastAsia="Times New Roman" w:hAnsi="Times New Roman"/>
                <w:color w:val="auto"/>
                <w:sz w:val="28"/>
                <w:szCs w:val="28"/>
              </w:rPr>
            </w:pPr>
          </w:p>
        </w:tc>
        <w:tc>
          <w:tcPr>
            <w:tcW w:w="2835"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Лещенко О.М.</w:t>
            </w:r>
          </w:p>
        </w:tc>
        <w:tc>
          <w:tcPr>
            <w:tcW w:w="3548" w:type="dxa"/>
          </w:tcPr>
          <w:p w:rsidR="00A574B4" w:rsidRDefault="00237E89" w:rsidP="00A574B4">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237E89" w:rsidTr="00A574B4">
        <w:tc>
          <w:tcPr>
            <w:tcW w:w="706" w:type="dxa"/>
          </w:tcPr>
          <w:p w:rsidR="00237E89" w:rsidRDefault="00237E89" w:rsidP="00237E89">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6</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Фізика</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Кашпіровський П.П.</w:t>
            </w:r>
          </w:p>
        </w:tc>
        <w:tc>
          <w:tcPr>
            <w:tcW w:w="3548"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237E89" w:rsidTr="00A574B4">
        <w:tc>
          <w:tcPr>
            <w:tcW w:w="706" w:type="dxa"/>
          </w:tcPr>
          <w:p w:rsidR="00237E89" w:rsidRDefault="00237E89" w:rsidP="00237E89">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7</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Біологія </w:t>
            </w:r>
          </w:p>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Хімія</w:t>
            </w:r>
          </w:p>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Основи здоров’я</w:t>
            </w:r>
          </w:p>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Природознавство</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Пилипенко С.В.</w:t>
            </w:r>
          </w:p>
        </w:tc>
        <w:tc>
          <w:tcPr>
            <w:tcW w:w="3548"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237E89" w:rsidTr="00A574B4">
        <w:tc>
          <w:tcPr>
            <w:tcW w:w="706" w:type="dxa"/>
          </w:tcPr>
          <w:p w:rsidR="00237E89" w:rsidRDefault="00237E89" w:rsidP="00237E89">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Географія</w:t>
            </w:r>
          </w:p>
          <w:p w:rsidR="00237E89" w:rsidRDefault="00237E89" w:rsidP="00237E89">
            <w:pPr>
              <w:jc w:val="both"/>
              <w:rPr>
                <w:rFonts w:ascii="Times New Roman" w:eastAsia="Times New Roman" w:hAnsi="Times New Roman"/>
                <w:color w:val="auto"/>
                <w:sz w:val="28"/>
                <w:szCs w:val="28"/>
              </w:rPr>
            </w:pP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Подолько І.В.</w:t>
            </w:r>
          </w:p>
        </w:tc>
        <w:tc>
          <w:tcPr>
            <w:tcW w:w="3548"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237E89" w:rsidTr="00A574B4">
        <w:tc>
          <w:tcPr>
            <w:tcW w:w="706" w:type="dxa"/>
          </w:tcPr>
          <w:p w:rsidR="00237E89" w:rsidRDefault="00237E89" w:rsidP="00237E89">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9</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Трудове навчання </w:t>
            </w:r>
          </w:p>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Образотворче мистецтво</w:t>
            </w:r>
          </w:p>
          <w:p w:rsidR="00237E89" w:rsidRDefault="00237E89" w:rsidP="00237E89">
            <w:pPr>
              <w:jc w:val="both"/>
              <w:rPr>
                <w:rFonts w:ascii="Times New Roman" w:eastAsia="Times New Roman" w:hAnsi="Times New Roman"/>
                <w:color w:val="auto"/>
                <w:sz w:val="28"/>
                <w:szCs w:val="28"/>
              </w:rPr>
            </w:pP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Суржек Т.В.</w:t>
            </w:r>
          </w:p>
        </w:tc>
        <w:tc>
          <w:tcPr>
            <w:tcW w:w="3548"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237E89" w:rsidTr="00A574B4">
        <w:tc>
          <w:tcPr>
            <w:tcW w:w="706" w:type="dxa"/>
          </w:tcPr>
          <w:p w:rsidR="00237E89" w:rsidRDefault="00237E89" w:rsidP="00237E89">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10</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Фізична культура</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Сліпенко В.А.</w:t>
            </w:r>
          </w:p>
        </w:tc>
        <w:tc>
          <w:tcPr>
            <w:tcW w:w="3548"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237E89" w:rsidTr="00A574B4">
        <w:tc>
          <w:tcPr>
            <w:tcW w:w="706" w:type="dxa"/>
          </w:tcPr>
          <w:p w:rsidR="00237E89" w:rsidRDefault="00237E89" w:rsidP="00237E89">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11</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Інформатика</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Богданець М.І.</w:t>
            </w:r>
          </w:p>
        </w:tc>
        <w:tc>
          <w:tcPr>
            <w:tcW w:w="3548"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r w:rsidR="00237E89" w:rsidRPr="003A7C8A" w:rsidTr="00A574B4">
        <w:tc>
          <w:tcPr>
            <w:tcW w:w="706" w:type="dxa"/>
          </w:tcPr>
          <w:p w:rsidR="00237E89" w:rsidRDefault="00237E89" w:rsidP="00237E89">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12</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Мистецтво</w:t>
            </w:r>
          </w:p>
        </w:tc>
        <w:tc>
          <w:tcPr>
            <w:tcW w:w="2835"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Прокаєва О.Ю.</w:t>
            </w:r>
          </w:p>
        </w:tc>
        <w:tc>
          <w:tcPr>
            <w:tcW w:w="3548" w:type="dxa"/>
          </w:tcPr>
          <w:p w:rsidR="00237E89" w:rsidRDefault="00237E89" w:rsidP="00237E89">
            <w:pPr>
              <w:jc w:val="both"/>
              <w:rPr>
                <w:rFonts w:ascii="Times New Roman" w:eastAsia="Times New Roman" w:hAnsi="Times New Roman"/>
                <w:color w:val="auto"/>
                <w:sz w:val="28"/>
                <w:szCs w:val="28"/>
              </w:rPr>
            </w:pPr>
            <w:r>
              <w:rPr>
                <w:rFonts w:ascii="Times New Roman" w:eastAsia="Times New Roman" w:hAnsi="Times New Roman"/>
                <w:color w:val="auto"/>
                <w:sz w:val="28"/>
                <w:szCs w:val="28"/>
              </w:rPr>
              <w:t>Перша категорія</w:t>
            </w:r>
          </w:p>
        </w:tc>
      </w:tr>
    </w:tbl>
    <w:p w:rsidR="00A574B4" w:rsidRPr="00523D1A" w:rsidRDefault="00A574B4" w:rsidP="00A574B4">
      <w:pPr>
        <w:widowControl/>
        <w:shd w:val="clear" w:color="auto" w:fill="FFFFFF"/>
        <w:ind w:left="4962"/>
        <w:rPr>
          <w:rFonts w:ascii="Times New Roman" w:eastAsia="Calibri" w:hAnsi="Times New Roman" w:cs="Times New Roman"/>
          <w:color w:val="auto"/>
          <w:sz w:val="28"/>
          <w:szCs w:val="28"/>
          <w:lang w:val="uk-UA" w:bidi="ar-SA"/>
        </w:rPr>
      </w:pPr>
    </w:p>
    <w:p w:rsidR="000E5860" w:rsidRDefault="000E5860">
      <w:pPr>
        <w:rPr>
          <w:sz w:val="2"/>
          <w:szCs w:val="2"/>
          <w:lang w:val="uk-UA"/>
        </w:rPr>
      </w:pPr>
      <w:r>
        <w:rPr>
          <w:sz w:val="2"/>
          <w:szCs w:val="2"/>
          <w:lang w:val="uk-UA"/>
        </w:rPr>
        <w:br w:type="page"/>
      </w:r>
    </w:p>
    <w:p w:rsidR="000E5860" w:rsidRPr="00CD4F25" w:rsidRDefault="000E5860" w:rsidP="000E5860">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lastRenderedPageBreak/>
        <w:t xml:space="preserve">Таблиця </w:t>
      </w:r>
      <w:r w:rsidR="00B20375">
        <w:rPr>
          <w:rFonts w:ascii="Times New Roman" w:eastAsia="Calibri" w:hAnsi="Times New Roman" w:cs="Times New Roman"/>
          <w:i/>
          <w:color w:val="auto"/>
          <w:sz w:val="28"/>
          <w:szCs w:val="28"/>
          <w:lang w:val="uk-UA" w:bidi="ar-SA"/>
        </w:rPr>
        <w:t>6</w:t>
      </w:r>
    </w:p>
    <w:p w:rsidR="000E5860" w:rsidRPr="00CD4F25" w:rsidRDefault="000E5860" w:rsidP="000E5860">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t>до освітньої програми</w:t>
      </w:r>
    </w:p>
    <w:p w:rsidR="00EF4BEB" w:rsidRPr="00CD4F25" w:rsidRDefault="00EF4BEB" w:rsidP="000E5860">
      <w:pPr>
        <w:widowControl/>
        <w:shd w:val="clear" w:color="auto" w:fill="FFFFFF"/>
        <w:ind w:left="4962"/>
        <w:rPr>
          <w:rFonts w:ascii="Times New Roman" w:hAnsi="Times New Roman"/>
          <w:i/>
          <w:color w:val="auto"/>
          <w:sz w:val="28"/>
          <w:szCs w:val="28"/>
          <w:lang w:val="uk-UA"/>
        </w:rPr>
      </w:pPr>
      <w:r w:rsidRPr="00CD4F25">
        <w:rPr>
          <w:rFonts w:ascii="Times New Roman" w:hAnsi="Times New Roman"/>
          <w:i/>
          <w:color w:val="auto"/>
          <w:sz w:val="28"/>
          <w:szCs w:val="28"/>
          <w:lang w:val="uk-UA"/>
        </w:rPr>
        <w:t xml:space="preserve">Блиставицької загальноосвітньої школи І-ІІІ ступенів </w:t>
      </w:r>
    </w:p>
    <w:p w:rsidR="000E5860" w:rsidRPr="00CD4F25" w:rsidRDefault="000E5860" w:rsidP="000E5860">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t>ІІ ступінь</w:t>
      </w:r>
    </w:p>
    <w:p w:rsidR="000E5860" w:rsidRDefault="000E5860" w:rsidP="000E5860">
      <w:pPr>
        <w:widowControl/>
        <w:jc w:val="center"/>
        <w:rPr>
          <w:rFonts w:ascii="Times New Roman" w:eastAsia="Calibri" w:hAnsi="Times New Roman" w:cs="Times New Roman"/>
          <w:b/>
          <w:color w:val="auto"/>
          <w:sz w:val="28"/>
          <w:szCs w:val="28"/>
          <w:lang w:val="uk-UA" w:bidi="ar-SA"/>
        </w:rPr>
      </w:pPr>
    </w:p>
    <w:p w:rsidR="000E5860" w:rsidRDefault="000E5860" w:rsidP="000E5860">
      <w:pPr>
        <w:widowControl/>
        <w:jc w:val="center"/>
        <w:rPr>
          <w:rFonts w:ascii="Times New Roman" w:eastAsia="Calibri" w:hAnsi="Times New Roman" w:cs="Times New Roman"/>
          <w:b/>
          <w:color w:val="auto"/>
          <w:sz w:val="28"/>
          <w:szCs w:val="28"/>
          <w:lang w:val="uk-UA" w:bidi="ar-SA"/>
        </w:rPr>
      </w:pPr>
      <w:r w:rsidRPr="008D60A8">
        <w:rPr>
          <w:rFonts w:ascii="Times New Roman" w:eastAsia="Calibri" w:hAnsi="Times New Roman" w:cs="Times New Roman"/>
          <w:b/>
          <w:color w:val="auto"/>
          <w:sz w:val="28"/>
          <w:szCs w:val="28"/>
          <w:lang w:val="uk-UA" w:bidi="ar-SA"/>
        </w:rPr>
        <w:t xml:space="preserve">Перелік </w:t>
      </w:r>
      <w:r>
        <w:rPr>
          <w:rFonts w:ascii="Times New Roman" w:eastAsia="Calibri" w:hAnsi="Times New Roman" w:cs="Times New Roman"/>
          <w:b/>
          <w:color w:val="auto"/>
          <w:sz w:val="28"/>
          <w:szCs w:val="28"/>
          <w:lang w:val="uk-UA" w:bidi="ar-SA"/>
        </w:rPr>
        <w:t>підручників</w:t>
      </w:r>
      <w:r w:rsidRPr="008D60A8">
        <w:rPr>
          <w:rFonts w:ascii="Times New Roman" w:eastAsia="Calibri" w:hAnsi="Times New Roman" w:cs="Times New Roman"/>
          <w:b/>
          <w:color w:val="auto"/>
          <w:sz w:val="28"/>
          <w:szCs w:val="28"/>
          <w:lang w:val="uk-UA" w:bidi="ar-SA"/>
        </w:rPr>
        <w:t xml:space="preserve"> для учнів </w:t>
      </w:r>
      <w:r>
        <w:rPr>
          <w:rFonts w:ascii="Times New Roman" w:eastAsia="Calibri" w:hAnsi="Times New Roman" w:cs="Times New Roman"/>
          <w:b/>
          <w:color w:val="auto"/>
          <w:sz w:val="28"/>
          <w:szCs w:val="28"/>
          <w:lang w:val="uk-UA" w:bidi="ar-SA"/>
        </w:rPr>
        <w:t>5-9 класів</w:t>
      </w:r>
    </w:p>
    <w:p w:rsidR="006824C9" w:rsidRDefault="006824C9" w:rsidP="000E5860">
      <w:pPr>
        <w:widowControl/>
        <w:jc w:val="center"/>
        <w:rPr>
          <w:rFonts w:ascii="Times New Roman" w:eastAsia="Calibri" w:hAnsi="Times New Roman" w:cs="Times New Roman"/>
          <w:b/>
          <w:color w:val="auto"/>
          <w:sz w:val="28"/>
          <w:szCs w:val="28"/>
          <w:lang w:val="uk-UA" w:bidi="ar-SA"/>
        </w:rPr>
      </w:pPr>
    </w:p>
    <w:tbl>
      <w:tblPr>
        <w:tblW w:w="961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5"/>
        <w:gridCol w:w="2835"/>
        <w:gridCol w:w="1842"/>
      </w:tblGrid>
      <w:tr w:rsidR="006824C9" w:rsidRPr="006824C9" w:rsidTr="006824C9">
        <w:trPr>
          <w:trHeight w:val="157"/>
        </w:trPr>
        <w:tc>
          <w:tcPr>
            <w:tcW w:w="4935" w:type="dxa"/>
          </w:tcPr>
          <w:p w:rsidR="006824C9" w:rsidRPr="006824C9" w:rsidRDefault="006824C9" w:rsidP="006824C9">
            <w:pPr>
              <w:widowControl/>
              <w:jc w:val="center"/>
              <w:rPr>
                <w:rFonts w:ascii="Times New Roman" w:eastAsia="Times New Roman" w:hAnsi="Times New Roman" w:cs="Times New Roman"/>
                <w:color w:val="auto"/>
                <w:lang w:val="ru-RU" w:eastAsia="ru-RU" w:bidi="ar-SA"/>
              </w:rPr>
            </w:pPr>
            <w:r w:rsidRPr="006824C9">
              <w:rPr>
                <w:rFonts w:ascii="Times New Roman" w:eastAsia="Times New Roman" w:hAnsi="Times New Roman" w:cs="Times New Roman"/>
                <w:b/>
                <w:color w:val="auto"/>
                <w:lang w:val="uk-UA" w:eastAsia="ru-RU" w:bidi="ar-SA"/>
              </w:rPr>
              <w:t>Назва</w:t>
            </w:r>
          </w:p>
        </w:tc>
        <w:tc>
          <w:tcPr>
            <w:tcW w:w="2835" w:type="dxa"/>
          </w:tcPr>
          <w:p w:rsidR="006824C9" w:rsidRPr="006824C9" w:rsidRDefault="006824C9" w:rsidP="006824C9">
            <w:pPr>
              <w:widowControl/>
              <w:jc w:val="center"/>
              <w:rPr>
                <w:rFonts w:ascii="Times New Roman" w:eastAsia="Times New Roman" w:hAnsi="Times New Roman" w:cs="Times New Roman"/>
                <w:color w:val="auto"/>
                <w:lang w:val="ru-RU" w:eastAsia="ru-RU" w:bidi="ar-SA"/>
              </w:rPr>
            </w:pPr>
            <w:r w:rsidRPr="006824C9">
              <w:rPr>
                <w:rFonts w:ascii="Times New Roman" w:eastAsia="Times New Roman" w:hAnsi="Times New Roman" w:cs="Times New Roman"/>
                <w:b/>
                <w:color w:val="auto"/>
                <w:lang w:val="uk-UA" w:eastAsia="ru-RU" w:bidi="ar-SA"/>
              </w:rPr>
              <w:t>Автор</w:t>
            </w:r>
          </w:p>
        </w:tc>
        <w:tc>
          <w:tcPr>
            <w:tcW w:w="1842" w:type="dxa"/>
          </w:tcPr>
          <w:p w:rsidR="006824C9" w:rsidRPr="006824C9" w:rsidRDefault="006824C9" w:rsidP="006824C9">
            <w:pPr>
              <w:widowControl/>
              <w:jc w:val="center"/>
              <w:rPr>
                <w:rFonts w:ascii="Times New Roman" w:eastAsia="Times New Roman" w:hAnsi="Times New Roman" w:cs="Times New Roman"/>
                <w:color w:val="auto"/>
                <w:lang w:val="ru-RU" w:eastAsia="ru-RU" w:bidi="ar-SA"/>
              </w:rPr>
            </w:pPr>
            <w:r w:rsidRPr="006824C9">
              <w:rPr>
                <w:rFonts w:ascii="Times New Roman" w:eastAsia="Times New Roman" w:hAnsi="Times New Roman" w:cs="Times New Roman"/>
                <w:b/>
                <w:color w:val="auto"/>
                <w:lang w:val="uk-UA" w:eastAsia="ru-RU" w:bidi="ar-SA"/>
              </w:rPr>
              <w:t>Видавництво</w:t>
            </w:r>
            <w:r w:rsidR="00677704">
              <w:rPr>
                <w:rFonts w:ascii="Times New Roman" w:eastAsia="Times New Roman" w:hAnsi="Times New Roman" w:cs="Times New Roman"/>
                <w:b/>
                <w:color w:val="auto"/>
                <w:lang w:val="uk-UA" w:eastAsia="ru-RU" w:bidi="ar-SA"/>
              </w:rPr>
              <w:t>, рік</w:t>
            </w:r>
          </w:p>
        </w:tc>
      </w:tr>
      <w:tr w:rsidR="006824C9" w:rsidRPr="006824C9" w:rsidTr="006824C9">
        <w:trPr>
          <w:trHeight w:val="157"/>
        </w:trPr>
        <w:tc>
          <w:tcPr>
            <w:tcW w:w="9612" w:type="dxa"/>
            <w:gridSpan w:val="3"/>
          </w:tcPr>
          <w:p w:rsidR="006824C9" w:rsidRPr="006824C9" w:rsidRDefault="006824C9" w:rsidP="006824C9">
            <w:pPr>
              <w:widowControl/>
              <w:jc w:val="center"/>
              <w:rPr>
                <w:rFonts w:ascii="Times New Roman" w:eastAsia="Times New Roman" w:hAnsi="Times New Roman" w:cs="Times New Roman"/>
                <w:color w:val="auto"/>
                <w:lang w:val="ru-RU" w:eastAsia="ru-RU" w:bidi="ar-SA"/>
              </w:rPr>
            </w:pPr>
            <w:r w:rsidRPr="006824C9">
              <w:rPr>
                <w:rFonts w:ascii="Times New Roman" w:eastAsia="Times New Roman" w:hAnsi="Times New Roman" w:cs="Times New Roman"/>
                <w:b/>
                <w:i/>
                <w:color w:val="auto"/>
                <w:lang w:val="uk-UA" w:eastAsia="ru-RU" w:bidi="ar-SA"/>
              </w:rPr>
              <w:t>5 клас</w:t>
            </w:r>
          </w:p>
        </w:tc>
      </w:tr>
      <w:tr w:rsidR="006824C9" w:rsidRPr="006824C9" w:rsidTr="006824C9">
        <w:trPr>
          <w:trHeight w:val="157"/>
        </w:trPr>
        <w:tc>
          <w:tcPr>
            <w:tcW w:w="4935" w:type="dxa"/>
          </w:tcPr>
          <w:p w:rsidR="006824C9" w:rsidRPr="006824C9" w:rsidRDefault="006824C9" w:rsidP="00280665">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Українська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мова</w:t>
            </w:r>
            <w:proofErr w:type="spellEnd"/>
          </w:p>
        </w:tc>
        <w:tc>
          <w:tcPr>
            <w:tcW w:w="2835" w:type="dxa"/>
          </w:tcPr>
          <w:p w:rsidR="006824C9" w:rsidRPr="006824C9" w:rsidRDefault="006824C9" w:rsidP="00280665">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Глазова О. П.</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Освіта</w:t>
            </w:r>
            <w:proofErr w:type="spellEnd"/>
            <w:r w:rsidR="00677704">
              <w:rPr>
                <w:rFonts w:ascii="Times New Roman" w:eastAsia="Times New Roman" w:hAnsi="Times New Roman" w:cs="Times New Roman"/>
                <w:color w:val="auto"/>
                <w:lang w:val="ru-RU" w:eastAsia="ru-RU" w:bidi="ar-SA"/>
              </w:rPr>
              <w:t>, 201</w:t>
            </w:r>
            <w:r w:rsidR="0084143B">
              <w:rPr>
                <w:rFonts w:ascii="Times New Roman" w:eastAsia="Times New Roman" w:hAnsi="Times New Roman" w:cs="Times New Roman"/>
                <w:color w:val="auto"/>
                <w:lang w:val="ru-RU" w:eastAsia="ru-RU" w:bidi="ar-SA"/>
              </w:rPr>
              <w:t>8</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Українська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література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Коваленко Л. Т.</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Освіта</w:t>
            </w:r>
            <w:proofErr w:type="spellEnd"/>
            <w:r w:rsidR="00677704">
              <w:rPr>
                <w:rFonts w:ascii="Times New Roman" w:eastAsia="Times New Roman" w:hAnsi="Times New Roman" w:cs="Times New Roman"/>
                <w:color w:val="auto"/>
                <w:lang w:val="ru-RU" w:eastAsia="ru-RU" w:bidi="ar-SA"/>
              </w:rPr>
              <w:t>, 201</w:t>
            </w:r>
            <w:r w:rsidR="0084143B">
              <w:rPr>
                <w:rFonts w:ascii="Times New Roman" w:eastAsia="Times New Roman" w:hAnsi="Times New Roman" w:cs="Times New Roman"/>
                <w:color w:val="auto"/>
                <w:lang w:val="ru-RU" w:eastAsia="ru-RU" w:bidi="ar-SA"/>
              </w:rPr>
              <w:t>8</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Англійська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мова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Несвіт</w:t>
            </w:r>
            <w:proofErr w:type="spellEnd"/>
            <w:r w:rsidRPr="006824C9">
              <w:rPr>
                <w:rFonts w:ascii="Times New Roman" w:eastAsia="Times New Roman" w:hAnsi="Times New Roman" w:cs="Times New Roman"/>
                <w:color w:val="auto"/>
                <w:lang w:val="ru-RU" w:eastAsia="ru-RU" w:bidi="ar-SA"/>
              </w:rPr>
              <w:t xml:space="preserve"> А. М.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Світова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література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Ніколенко Т. М.</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Грамота</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Історія</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України</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Вступ</w:t>
            </w:r>
            <w:proofErr w:type="spellEnd"/>
            <w:r w:rsidRPr="006824C9">
              <w:rPr>
                <w:rFonts w:ascii="Times New Roman" w:eastAsia="Times New Roman" w:hAnsi="Times New Roman" w:cs="Times New Roman"/>
                <w:color w:val="auto"/>
                <w:lang w:val="ru-RU" w:eastAsia="ru-RU" w:bidi="ar-SA"/>
              </w:rPr>
              <w:t xml:space="preserve"> до </w:t>
            </w:r>
            <w:proofErr w:type="spellStart"/>
            <w:r w:rsidRPr="006824C9">
              <w:rPr>
                <w:rFonts w:ascii="Times New Roman" w:eastAsia="Times New Roman" w:hAnsi="Times New Roman" w:cs="Times New Roman"/>
                <w:color w:val="auto"/>
                <w:lang w:val="ru-RU" w:eastAsia="ru-RU" w:bidi="ar-SA"/>
              </w:rPr>
              <w:t>історії</w:t>
            </w:r>
            <w:proofErr w:type="spellEnd"/>
            <w:r w:rsidRPr="006824C9">
              <w:rPr>
                <w:rFonts w:ascii="Times New Roman" w:eastAsia="Times New Roman" w:hAnsi="Times New Roman" w:cs="Times New Roman"/>
                <w:color w:val="auto"/>
                <w:lang w:val="ru-RU" w:eastAsia="ru-RU" w:bidi="ar-SA"/>
              </w:rPr>
              <w:t>)</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Пометун</w:t>
            </w:r>
            <w:proofErr w:type="spellEnd"/>
            <w:r w:rsidRPr="006824C9">
              <w:rPr>
                <w:rFonts w:ascii="Times New Roman" w:eastAsia="Times New Roman" w:hAnsi="Times New Roman" w:cs="Times New Roman"/>
                <w:color w:val="auto"/>
                <w:lang w:val="ru-RU" w:eastAsia="ru-RU" w:bidi="ar-SA"/>
              </w:rPr>
              <w:t xml:space="preserve">, О. І. </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Музичне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мистецтво</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Масол</w:t>
            </w:r>
            <w:proofErr w:type="spellEnd"/>
            <w:r w:rsidRPr="006824C9">
              <w:rPr>
                <w:rFonts w:ascii="Times New Roman" w:eastAsia="Times New Roman" w:hAnsi="Times New Roman" w:cs="Times New Roman"/>
                <w:color w:val="auto"/>
                <w:lang w:val="ru-RU" w:eastAsia="ru-RU" w:bidi="ar-SA"/>
              </w:rPr>
              <w:t xml:space="preserve">, Л. М. </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Сиция</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64"/>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Образотворче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мистецтво</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Калініченко</w:t>
            </w:r>
            <w:proofErr w:type="spellEnd"/>
            <w:r w:rsidRPr="006824C9">
              <w:rPr>
                <w:rFonts w:ascii="Times New Roman" w:eastAsia="Times New Roman" w:hAnsi="Times New Roman" w:cs="Times New Roman"/>
                <w:color w:val="auto"/>
                <w:lang w:val="ru-RU" w:eastAsia="ru-RU" w:bidi="ar-SA"/>
              </w:rPr>
              <w:t xml:space="preserve">, О. В. </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Сиция</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Математика</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Тарасенкова</w:t>
            </w:r>
            <w:proofErr w:type="spellEnd"/>
            <w:r w:rsidRPr="006824C9">
              <w:rPr>
                <w:rFonts w:ascii="Times New Roman" w:eastAsia="Times New Roman" w:hAnsi="Times New Roman" w:cs="Times New Roman"/>
                <w:color w:val="auto"/>
                <w:lang w:val="ru-RU" w:eastAsia="ru-RU" w:bidi="ar-SA"/>
              </w:rPr>
              <w:t>, І. М</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Природознавство</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Коршевнюк</w:t>
            </w:r>
            <w:proofErr w:type="spellEnd"/>
            <w:r w:rsidRPr="006824C9">
              <w:rPr>
                <w:rFonts w:ascii="Times New Roman" w:eastAsia="Times New Roman" w:hAnsi="Times New Roman" w:cs="Times New Roman"/>
                <w:color w:val="auto"/>
                <w:lang w:val="ru-RU" w:eastAsia="ru-RU" w:bidi="ar-SA"/>
              </w:rPr>
              <w:t xml:space="preserve"> Т. В.</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Трудове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навчання</w:t>
            </w:r>
            <w:proofErr w:type="spellEnd"/>
            <w:r w:rsidRPr="006824C9">
              <w:rPr>
                <w:rFonts w:ascii="Times New Roman" w:eastAsia="Times New Roman" w:hAnsi="Times New Roman" w:cs="Times New Roman"/>
                <w:color w:val="auto"/>
                <w:lang w:val="ru-RU" w:eastAsia="ru-RU" w:bidi="ar-SA"/>
              </w:rPr>
              <w:t xml:space="preserve"> (для </w:t>
            </w:r>
            <w:proofErr w:type="spellStart"/>
            <w:r w:rsidRPr="006824C9">
              <w:rPr>
                <w:rFonts w:ascii="Times New Roman" w:eastAsia="Times New Roman" w:hAnsi="Times New Roman" w:cs="Times New Roman"/>
                <w:color w:val="auto"/>
                <w:lang w:val="ru-RU" w:eastAsia="ru-RU" w:bidi="ar-SA"/>
              </w:rPr>
              <w:t>дівчат</w:t>
            </w:r>
            <w:proofErr w:type="spellEnd"/>
            <w:r w:rsidRPr="006824C9">
              <w:rPr>
                <w:rFonts w:ascii="Times New Roman" w:eastAsia="Times New Roman" w:hAnsi="Times New Roman" w:cs="Times New Roman"/>
                <w:color w:val="auto"/>
                <w:lang w:val="uk-UA" w:eastAsia="ru-RU" w:bidi="ar-SA"/>
              </w:rPr>
              <w:t>)</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В. К. Сидоренко</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Сиция</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Трудове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навчання</w:t>
            </w:r>
            <w:proofErr w:type="spellEnd"/>
            <w:r w:rsidRPr="006824C9">
              <w:rPr>
                <w:rFonts w:ascii="Times New Roman" w:eastAsia="Times New Roman" w:hAnsi="Times New Roman" w:cs="Times New Roman"/>
                <w:color w:val="auto"/>
                <w:lang w:val="ru-RU" w:eastAsia="ru-RU" w:bidi="ar-SA"/>
              </w:rPr>
              <w:t xml:space="preserve"> (для </w:t>
            </w:r>
            <w:proofErr w:type="spellStart"/>
            <w:r w:rsidRPr="006824C9">
              <w:rPr>
                <w:rFonts w:ascii="Times New Roman" w:eastAsia="Times New Roman" w:hAnsi="Times New Roman" w:cs="Times New Roman"/>
                <w:color w:val="auto"/>
                <w:lang w:val="ru-RU" w:eastAsia="ru-RU" w:bidi="ar-SA"/>
              </w:rPr>
              <w:t>хлопців</w:t>
            </w:r>
            <w:proofErr w:type="spellEnd"/>
            <w:r w:rsidRPr="006824C9">
              <w:rPr>
                <w:rFonts w:ascii="Times New Roman" w:eastAsia="Times New Roman" w:hAnsi="Times New Roman" w:cs="Times New Roman"/>
                <w:color w:val="auto"/>
                <w:lang w:val="ru-RU" w:eastAsia="ru-RU" w:bidi="ar-SA"/>
              </w:rPr>
              <w:t>)</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Терещук</w:t>
            </w:r>
            <w:proofErr w:type="spellEnd"/>
            <w:r w:rsidRPr="006824C9">
              <w:rPr>
                <w:rFonts w:ascii="Times New Roman" w:eastAsia="Times New Roman" w:hAnsi="Times New Roman" w:cs="Times New Roman"/>
                <w:color w:val="auto"/>
                <w:lang w:val="ru-RU" w:eastAsia="ru-RU" w:bidi="ar-SA"/>
              </w:rPr>
              <w:t xml:space="preserve">, Б. М. </w:t>
            </w:r>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Інформатика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 xml:space="preserve">Й. Я. </w:t>
            </w:r>
            <w:proofErr w:type="spellStart"/>
            <w:r w:rsidRPr="006824C9">
              <w:rPr>
                <w:rFonts w:ascii="Times New Roman" w:eastAsia="Times New Roman" w:hAnsi="Times New Roman" w:cs="Times New Roman"/>
                <w:color w:val="auto"/>
                <w:lang w:val="ru-RU" w:eastAsia="ru-RU" w:bidi="ar-SA"/>
              </w:rPr>
              <w:t>Ривкінд</w:t>
            </w:r>
            <w:proofErr w:type="spellEnd"/>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ru-RU" w:eastAsia="ru-RU" w:bidi="ar-SA"/>
              </w:rPr>
            </w:pPr>
            <w:proofErr w:type="spellStart"/>
            <w:r w:rsidRPr="006824C9">
              <w:rPr>
                <w:rFonts w:ascii="Times New Roman" w:eastAsia="Times New Roman" w:hAnsi="Times New Roman" w:cs="Times New Roman"/>
                <w:color w:val="auto"/>
                <w:lang w:val="ru-RU" w:eastAsia="ru-RU" w:bidi="ar-SA"/>
              </w:rPr>
              <w:t>Основи</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здоров'я</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ru-RU" w:eastAsia="ru-RU" w:bidi="ar-SA"/>
              </w:rPr>
            </w:pPr>
            <w:r w:rsidRPr="006824C9">
              <w:rPr>
                <w:rFonts w:ascii="Times New Roman" w:eastAsia="Times New Roman" w:hAnsi="Times New Roman" w:cs="Times New Roman"/>
                <w:color w:val="auto"/>
                <w:lang w:val="ru-RU" w:eastAsia="ru-RU" w:bidi="ar-SA"/>
              </w:rPr>
              <w:t xml:space="preserve">І. Д. </w:t>
            </w:r>
            <w:proofErr w:type="spellStart"/>
            <w:r w:rsidRPr="006824C9">
              <w:rPr>
                <w:rFonts w:ascii="Times New Roman" w:eastAsia="Times New Roman" w:hAnsi="Times New Roman" w:cs="Times New Roman"/>
                <w:color w:val="auto"/>
                <w:lang w:val="ru-RU" w:eastAsia="ru-RU" w:bidi="ar-SA"/>
              </w:rPr>
              <w:t>Бех</w:t>
            </w:r>
            <w:proofErr w:type="spellEnd"/>
          </w:p>
        </w:tc>
        <w:tc>
          <w:tcPr>
            <w:tcW w:w="1842" w:type="dxa"/>
          </w:tcPr>
          <w:p w:rsidR="006824C9" w:rsidRPr="006824C9" w:rsidRDefault="006824C9" w:rsidP="0084143B">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Алатон</w:t>
            </w:r>
            <w:r w:rsidR="00677704">
              <w:rPr>
                <w:rFonts w:ascii="Times New Roman" w:eastAsia="Times New Roman" w:hAnsi="Times New Roman" w:cs="Times New Roman"/>
                <w:color w:val="auto"/>
                <w:lang w:val="uk-UA" w:eastAsia="ru-RU" w:bidi="ar-SA"/>
              </w:rPr>
              <w:t>, 201</w:t>
            </w:r>
            <w:r w:rsidR="0084143B">
              <w:rPr>
                <w:rFonts w:ascii="Times New Roman" w:eastAsia="Times New Roman" w:hAnsi="Times New Roman" w:cs="Times New Roman"/>
                <w:color w:val="auto"/>
                <w:lang w:val="uk-UA" w:eastAsia="ru-RU" w:bidi="ar-SA"/>
              </w:rPr>
              <w:t>8</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9612" w:type="dxa"/>
            <w:gridSpan w:val="3"/>
          </w:tcPr>
          <w:p w:rsidR="006824C9" w:rsidRPr="006824C9" w:rsidRDefault="006824C9" w:rsidP="006824C9">
            <w:pPr>
              <w:widowControl/>
              <w:jc w:val="center"/>
              <w:rPr>
                <w:rFonts w:ascii="Times New Roman" w:eastAsia="Times New Roman" w:hAnsi="Times New Roman" w:cs="Times New Roman"/>
                <w:b/>
                <w:i/>
                <w:color w:val="auto"/>
                <w:lang w:val="uk-UA" w:eastAsia="ru-RU" w:bidi="ar-SA"/>
              </w:rPr>
            </w:pPr>
            <w:r w:rsidRPr="006824C9">
              <w:rPr>
                <w:rFonts w:ascii="Times New Roman" w:eastAsia="Times New Roman" w:hAnsi="Times New Roman" w:cs="Times New Roman"/>
                <w:b/>
                <w:i/>
                <w:color w:val="auto"/>
                <w:lang w:val="ru-RU" w:eastAsia="ru-RU" w:bidi="ar-SA"/>
              </w:rPr>
              <w:t>6</w:t>
            </w:r>
            <w:r w:rsidRPr="006824C9">
              <w:rPr>
                <w:rFonts w:ascii="Times New Roman" w:eastAsia="Times New Roman" w:hAnsi="Times New Roman" w:cs="Times New Roman"/>
                <w:b/>
                <w:i/>
                <w:color w:val="auto"/>
                <w:lang w:val="uk-UA" w:eastAsia="ru-RU" w:bidi="ar-SA"/>
              </w:rPr>
              <w:t xml:space="preserve"> клас</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Українська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мова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Глазова О. П.</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Освіта</w:t>
            </w:r>
            <w:proofErr w:type="spellEnd"/>
            <w:r w:rsidR="00677704">
              <w:rPr>
                <w:rFonts w:ascii="Times New Roman" w:eastAsia="Times New Roman" w:hAnsi="Times New Roman" w:cs="Times New Roman"/>
                <w:color w:val="auto"/>
                <w:lang w:val="ru-RU" w:eastAsia="ru-RU" w:bidi="ar-SA"/>
              </w:rPr>
              <w:t>, 2014</w:t>
            </w:r>
            <w:r w:rsidRPr="006824C9">
              <w:rPr>
                <w:rFonts w:ascii="Times New Roman" w:eastAsia="Times New Roman" w:hAnsi="Times New Roman" w:cs="Times New Roman"/>
                <w:color w:val="auto"/>
                <w:lang w:val="ru-RU"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Українська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література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Коваленко Л. Т.</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Освіта</w:t>
            </w:r>
            <w:proofErr w:type="spellEnd"/>
            <w:r w:rsidR="00677704">
              <w:rPr>
                <w:rFonts w:ascii="Times New Roman" w:eastAsia="Times New Roman" w:hAnsi="Times New Roman" w:cs="Times New Roman"/>
                <w:color w:val="auto"/>
                <w:lang w:val="ru-RU" w:eastAsia="ru-RU" w:bidi="ar-SA"/>
              </w:rPr>
              <w:t>, 2014</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Англійська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мова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Несвіт</w:t>
            </w:r>
            <w:proofErr w:type="spellEnd"/>
            <w:r w:rsidRPr="006824C9">
              <w:rPr>
                <w:rFonts w:ascii="Times New Roman" w:eastAsia="Times New Roman" w:hAnsi="Times New Roman" w:cs="Times New Roman"/>
                <w:color w:val="auto"/>
                <w:lang w:val="ru-RU" w:eastAsia="ru-RU" w:bidi="ar-SA"/>
              </w:rPr>
              <w:t xml:space="preserve"> А. М.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Світова</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література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Ніколенко Т.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Грамота</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Історія</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України</w:t>
            </w:r>
            <w:proofErr w:type="spellEnd"/>
            <w:r w:rsidRPr="006824C9">
              <w:rPr>
                <w:rFonts w:ascii="Times New Roman" w:eastAsia="Times New Roman" w:hAnsi="Times New Roman" w:cs="Times New Roman"/>
                <w:color w:val="auto"/>
                <w:lang w:val="ru-RU" w:eastAsia="ru-RU" w:bidi="ar-SA"/>
              </w:rPr>
              <w:t xml:space="preserve">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Пометун</w:t>
            </w:r>
            <w:proofErr w:type="spellEnd"/>
            <w:r w:rsidRPr="006824C9">
              <w:rPr>
                <w:rFonts w:ascii="Times New Roman" w:eastAsia="Times New Roman" w:hAnsi="Times New Roman" w:cs="Times New Roman"/>
                <w:color w:val="auto"/>
                <w:lang w:val="ru-RU" w:eastAsia="ru-RU" w:bidi="ar-SA"/>
              </w:rPr>
              <w:t xml:space="preserve">, О. І.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Музичне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мистецтво</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Масол</w:t>
            </w:r>
            <w:proofErr w:type="spellEnd"/>
            <w:r w:rsidRPr="006824C9">
              <w:rPr>
                <w:rFonts w:ascii="Times New Roman" w:eastAsia="Times New Roman" w:hAnsi="Times New Roman" w:cs="Times New Roman"/>
                <w:color w:val="auto"/>
                <w:lang w:val="ru-RU" w:eastAsia="ru-RU" w:bidi="ar-SA"/>
              </w:rPr>
              <w:t xml:space="preserve">, Л. М.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Сиция</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64"/>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Образотворче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мистецтво</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Калініченко</w:t>
            </w:r>
            <w:proofErr w:type="spellEnd"/>
            <w:r w:rsidRPr="006824C9">
              <w:rPr>
                <w:rFonts w:ascii="Times New Roman" w:eastAsia="Times New Roman" w:hAnsi="Times New Roman" w:cs="Times New Roman"/>
                <w:color w:val="auto"/>
                <w:lang w:val="ru-RU" w:eastAsia="ru-RU" w:bidi="ar-SA"/>
              </w:rPr>
              <w:t xml:space="preserve">, О. В.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Сиция</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Математика</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Тарасенкова</w:t>
            </w:r>
            <w:proofErr w:type="spellEnd"/>
            <w:r w:rsidRPr="006824C9">
              <w:rPr>
                <w:rFonts w:ascii="Times New Roman" w:eastAsia="Times New Roman" w:hAnsi="Times New Roman" w:cs="Times New Roman"/>
                <w:color w:val="auto"/>
                <w:lang w:val="ru-RU" w:eastAsia="ru-RU" w:bidi="ar-SA"/>
              </w:rPr>
              <w:t>, І.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eastAsia="ru-RU" w:bidi="ar-SA"/>
              </w:rPr>
              <w:t>Біологія</w:t>
            </w:r>
            <w:proofErr w:type="spellEnd"/>
            <w:r w:rsidRPr="006824C9">
              <w:rPr>
                <w:rFonts w:ascii="Times New Roman" w:eastAsia="Times New Roman" w:hAnsi="Times New Roman" w:cs="Times New Roman"/>
                <w:color w:val="auto"/>
                <w:lang w:eastAsia="ru-RU" w:bidi="ar-SA"/>
              </w:rPr>
              <w:t xml:space="preserve">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Остапченко Л. І.</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Трудове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навчання</w:t>
            </w:r>
            <w:proofErr w:type="spellEnd"/>
            <w:r w:rsidRPr="006824C9">
              <w:rPr>
                <w:rFonts w:ascii="Times New Roman" w:eastAsia="Times New Roman" w:hAnsi="Times New Roman" w:cs="Times New Roman"/>
                <w:color w:val="auto"/>
                <w:lang w:val="ru-RU" w:eastAsia="ru-RU" w:bidi="ar-SA"/>
              </w:rPr>
              <w:t xml:space="preserve"> (для </w:t>
            </w:r>
            <w:proofErr w:type="spellStart"/>
            <w:r w:rsidRPr="006824C9">
              <w:rPr>
                <w:rFonts w:ascii="Times New Roman" w:eastAsia="Times New Roman" w:hAnsi="Times New Roman" w:cs="Times New Roman"/>
                <w:color w:val="auto"/>
                <w:lang w:val="ru-RU" w:eastAsia="ru-RU" w:bidi="ar-SA"/>
              </w:rPr>
              <w:t>дівчат</w:t>
            </w:r>
            <w:proofErr w:type="spellEnd"/>
            <w:r w:rsidRPr="006824C9">
              <w:rPr>
                <w:rFonts w:ascii="Times New Roman" w:eastAsia="Times New Roman" w:hAnsi="Times New Roman" w:cs="Times New Roman"/>
                <w:color w:val="auto"/>
                <w:lang w:val="uk-UA" w:eastAsia="ru-RU" w:bidi="ar-SA"/>
              </w:rPr>
              <w:t>)</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ru-RU" w:eastAsia="ru-RU" w:bidi="ar-SA"/>
              </w:rPr>
              <w:t>Сидоренко В. К.</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Сиция</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57"/>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Трудове</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навчання</w:t>
            </w:r>
            <w:proofErr w:type="spellEnd"/>
            <w:r w:rsidRPr="006824C9">
              <w:rPr>
                <w:rFonts w:ascii="Times New Roman" w:eastAsia="Times New Roman" w:hAnsi="Times New Roman" w:cs="Times New Roman"/>
                <w:color w:val="auto"/>
                <w:lang w:val="ru-RU" w:eastAsia="ru-RU" w:bidi="ar-SA"/>
              </w:rPr>
              <w:t xml:space="preserve"> (для </w:t>
            </w:r>
            <w:proofErr w:type="spellStart"/>
            <w:r w:rsidRPr="006824C9">
              <w:rPr>
                <w:rFonts w:ascii="Times New Roman" w:eastAsia="Times New Roman" w:hAnsi="Times New Roman" w:cs="Times New Roman"/>
                <w:color w:val="auto"/>
                <w:lang w:val="ru-RU" w:eastAsia="ru-RU" w:bidi="ar-SA"/>
              </w:rPr>
              <w:t>хлопців</w:t>
            </w:r>
            <w:proofErr w:type="spellEnd"/>
            <w:r w:rsidRPr="006824C9">
              <w:rPr>
                <w:rFonts w:ascii="Times New Roman" w:eastAsia="Times New Roman" w:hAnsi="Times New Roman" w:cs="Times New Roman"/>
                <w:color w:val="auto"/>
                <w:lang w:val="ru-RU" w:eastAsia="ru-RU" w:bidi="ar-SA"/>
              </w:rPr>
              <w:t>)</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Терещук</w:t>
            </w:r>
            <w:proofErr w:type="spellEnd"/>
            <w:r w:rsidRPr="006824C9">
              <w:rPr>
                <w:rFonts w:ascii="Times New Roman" w:eastAsia="Times New Roman" w:hAnsi="Times New Roman" w:cs="Times New Roman"/>
                <w:color w:val="auto"/>
                <w:lang w:val="ru-RU" w:eastAsia="ru-RU" w:bidi="ar-SA"/>
              </w:rPr>
              <w:t xml:space="preserve">, Б. М.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164"/>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Інформатика</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proofErr w:type="spellStart"/>
            <w:r w:rsidRPr="006824C9">
              <w:rPr>
                <w:rFonts w:ascii="Times New Roman" w:eastAsia="Times New Roman" w:hAnsi="Times New Roman" w:cs="Times New Roman"/>
                <w:color w:val="auto"/>
                <w:lang w:val="ru-RU" w:eastAsia="ru-RU" w:bidi="ar-SA"/>
              </w:rPr>
              <w:t>Ривкінд</w:t>
            </w:r>
            <w:proofErr w:type="spellEnd"/>
            <w:r w:rsidRPr="006824C9">
              <w:rPr>
                <w:rFonts w:ascii="Times New Roman" w:eastAsia="Times New Roman" w:hAnsi="Times New Roman" w:cs="Times New Roman"/>
                <w:color w:val="auto"/>
                <w:lang w:val="ru-RU" w:eastAsia="ru-RU" w:bidi="ar-SA"/>
              </w:rPr>
              <w:t xml:space="preserve"> Й. Я.</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ru-RU" w:eastAsia="ru-RU" w:bidi="ar-SA"/>
              </w:rPr>
            </w:pPr>
            <w:proofErr w:type="spellStart"/>
            <w:r w:rsidRPr="006824C9">
              <w:rPr>
                <w:rFonts w:ascii="Times New Roman" w:eastAsia="Times New Roman" w:hAnsi="Times New Roman" w:cs="Times New Roman"/>
                <w:color w:val="auto"/>
                <w:lang w:val="ru-RU" w:eastAsia="ru-RU" w:bidi="ar-SA"/>
              </w:rPr>
              <w:t>Основи</w:t>
            </w:r>
            <w:proofErr w:type="spellEnd"/>
            <w:r w:rsidRPr="006824C9">
              <w:rPr>
                <w:rFonts w:ascii="Times New Roman" w:eastAsia="Times New Roman" w:hAnsi="Times New Roman" w:cs="Times New Roman"/>
                <w:color w:val="auto"/>
                <w:lang w:val="ru-RU" w:eastAsia="ru-RU" w:bidi="ar-SA"/>
              </w:rPr>
              <w:t xml:space="preserve"> </w:t>
            </w:r>
            <w:proofErr w:type="spellStart"/>
            <w:r w:rsidRPr="006824C9">
              <w:rPr>
                <w:rFonts w:ascii="Times New Roman" w:eastAsia="Times New Roman" w:hAnsi="Times New Roman" w:cs="Times New Roman"/>
                <w:color w:val="auto"/>
                <w:lang w:val="ru-RU" w:eastAsia="ru-RU" w:bidi="ar-SA"/>
              </w:rPr>
              <w:t>здоров'я</w:t>
            </w:r>
            <w:proofErr w:type="spellEnd"/>
          </w:p>
        </w:tc>
        <w:tc>
          <w:tcPr>
            <w:tcW w:w="2835" w:type="dxa"/>
          </w:tcPr>
          <w:p w:rsidR="006824C9" w:rsidRPr="006824C9" w:rsidRDefault="006824C9" w:rsidP="006824C9">
            <w:pPr>
              <w:widowControl/>
              <w:rPr>
                <w:rFonts w:ascii="Times New Roman" w:eastAsia="Times New Roman" w:hAnsi="Times New Roman" w:cs="Times New Roman"/>
                <w:color w:val="auto"/>
                <w:lang w:val="ru-RU" w:eastAsia="ru-RU" w:bidi="ar-SA"/>
              </w:rPr>
            </w:pPr>
            <w:proofErr w:type="spellStart"/>
            <w:r w:rsidRPr="006824C9">
              <w:rPr>
                <w:rFonts w:ascii="Times New Roman" w:eastAsia="Times New Roman" w:hAnsi="Times New Roman" w:cs="Times New Roman"/>
                <w:color w:val="auto"/>
                <w:lang w:val="ru-RU" w:eastAsia="ru-RU" w:bidi="ar-SA"/>
              </w:rPr>
              <w:t>Бех</w:t>
            </w:r>
            <w:proofErr w:type="spellEnd"/>
            <w:r w:rsidRPr="006824C9">
              <w:rPr>
                <w:rFonts w:ascii="Times New Roman" w:eastAsia="Times New Roman" w:hAnsi="Times New Roman" w:cs="Times New Roman"/>
                <w:color w:val="auto"/>
                <w:lang w:val="ru-RU" w:eastAsia="ru-RU" w:bidi="ar-SA"/>
              </w:rPr>
              <w:t xml:space="preserve"> І. Д.</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Алатон</w:t>
            </w:r>
            <w:r w:rsidR="00677704">
              <w:rPr>
                <w:rFonts w:ascii="Times New Roman" w:eastAsia="Times New Roman" w:hAnsi="Times New Roman" w:cs="Times New Roman"/>
                <w:color w:val="auto"/>
                <w:lang w:val="uk-UA" w:eastAsia="ru-RU" w:bidi="ar-SA"/>
              </w:rPr>
              <w:t>, 2014</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9612" w:type="dxa"/>
            <w:gridSpan w:val="3"/>
          </w:tcPr>
          <w:p w:rsidR="006824C9" w:rsidRPr="006824C9" w:rsidRDefault="006824C9" w:rsidP="006824C9">
            <w:pPr>
              <w:widowControl/>
              <w:jc w:val="center"/>
              <w:rPr>
                <w:rFonts w:ascii="Times New Roman" w:eastAsia="Times New Roman" w:hAnsi="Times New Roman" w:cs="Times New Roman"/>
                <w:b/>
                <w:i/>
                <w:color w:val="auto"/>
                <w:lang w:val="uk-UA" w:eastAsia="ru-RU" w:bidi="ar-SA"/>
              </w:rPr>
            </w:pPr>
            <w:r w:rsidRPr="006824C9">
              <w:rPr>
                <w:rFonts w:ascii="Times New Roman" w:eastAsia="Times New Roman" w:hAnsi="Times New Roman" w:cs="Times New Roman"/>
                <w:b/>
                <w:i/>
                <w:color w:val="auto"/>
                <w:lang w:val="uk-UA" w:eastAsia="ru-RU" w:bidi="ar-SA"/>
              </w:rPr>
              <w:t>7 клас</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Алгебра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Мерзляк А. Г.</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Українська література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Авраменко О.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Грамота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320"/>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Українська мова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Глазова О. П.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Зарубіжна література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Волощук Є. В.</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 Історія середніх віків</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Падаляк Н. Г.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 Географія материків і океанів</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Пестушко В. Ю.</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Біологія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Остапченко Л. І.</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Англійська мова</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Несвіт А.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Історія України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Гісем О. В.</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Фізика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Бар’яхтар В. Г</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Хімія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Лашевська Г. А.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Основи здоров’</w:t>
            </w:r>
            <w:r w:rsidRPr="006824C9">
              <w:rPr>
                <w:rFonts w:ascii="Times New Roman" w:eastAsia="Times New Roman" w:hAnsi="Times New Roman" w:cs="Times New Roman"/>
                <w:color w:val="auto"/>
                <w:lang w:val="uk-UA" w:eastAsia="ru-RU" w:bidi="ar-SA"/>
              </w:rPr>
              <w:br w:type="page"/>
              <w:t xml:space="preserve">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Бойченко Т. Є.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lastRenderedPageBreak/>
              <w:t xml:space="preserve">Геометрія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Істер О.С.</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Інформатика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Ривкінд Й. Я.</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Труд</w:t>
            </w:r>
            <w:r>
              <w:rPr>
                <w:rFonts w:ascii="Times New Roman" w:eastAsia="Times New Roman" w:hAnsi="Times New Roman" w:cs="Times New Roman"/>
                <w:color w:val="auto"/>
                <w:lang w:val="uk-UA" w:eastAsia="ru-RU" w:bidi="ar-SA"/>
              </w:rPr>
              <w:t>ове</w:t>
            </w:r>
            <w:r w:rsidRPr="006824C9">
              <w:rPr>
                <w:rFonts w:ascii="Times New Roman" w:eastAsia="Times New Roman" w:hAnsi="Times New Roman" w:cs="Times New Roman"/>
                <w:color w:val="auto"/>
                <w:lang w:val="uk-UA" w:eastAsia="ru-RU" w:bidi="ar-SA"/>
              </w:rPr>
              <w:t xml:space="preserve"> навчання (обслуговуючі види праці)</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Терещук Б.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Трудове</w:t>
            </w:r>
            <w:r w:rsidRPr="006824C9">
              <w:rPr>
                <w:rFonts w:ascii="Times New Roman" w:eastAsia="Times New Roman" w:hAnsi="Times New Roman" w:cs="Times New Roman"/>
                <w:color w:val="auto"/>
                <w:lang w:val="uk-UA" w:eastAsia="ru-RU" w:bidi="ar-SA"/>
              </w:rPr>
              <w:t xml:space="preserve"> навчання (технічні види праці)</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Ходзицька І. Ю.</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Аксіома</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Музичне мистецтво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Масол Л.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Сиция</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Образотворче мистецтво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Рубля Т. Є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Перун</w:t>
            </w:r>
            <w:r w:rsidR="00677704">
              <w:rPr>
                <w:rFonts w:ascii="Times New Roman" w:eastAsia="Times New Roman" w:hAnsi="Times New Roman" w:cs="Times New Roman"/>
                <w:color w:val="auto"/>
                <w:lang w:val="uk-UA" w:eastAsia="ru-RU" w:bidi="ar-SA"/>
              </w:rPr>
              <w:t>, 2015</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9612" w:type="dxa"/>
            <w:gridSpan w:val="3"/>
          </w:tcPr>
          <w:p w:rsidR="006824C9" w:rsidRPr="006824C9" w:rsidRDefault="006824C9" w:rsidP="006824C9">
            <w:pPr>
              <w:widowControl/>
              <w:jc w:val="center"/>
              <w:rPr>
                <w:rFonts w:ascii="Times New Roman" w:eastAsia="Times New Roman" w:hAnsi="Times New Roman" w:cs="Times New Roman"/>
                <w:b/>
                <w:i/>
                <w:color w:val="auto"/>
                <w:lang w:val="uk-UA" w:eastAsia="ru-RU" w:bidi="ar-SA"/>
              </w:rPr>
            </w:pPr>
            <w:r w:rsidRPr="006824C9">
              <w:rPr>
                <w:rFonts w:ascii="Times New Roman" w:eastAsia="Times New Roman" w:hAnsi="Times New Roman" w:cs="Times New Roman"/>
                <w:b/>
                <w:i/>
                <w:color w:val="auto"/>
                <w:lang w:val="uk-UA" w:eastAsia="ru-RU" w:bidi="ar-SA"/>
              </w:rPr>
              <w:t>8 клас</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Алгебра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Істер О. С.</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Освіта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Українська література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Коваленко  Л. Т.</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Грамота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Українська мова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Глазова О. П.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Фоліо</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Зарубіжна література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Волощук Є.В.</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Всесвітня історія</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Гісем О. В.</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Фізична географія  України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Пестушко В. Ю.</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Біологія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Матяш Н. Ю.</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Англійська мова</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Несвіт А.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Історія України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Гісем О.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Фізика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Бар’яхтар В. Г.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Хімія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Лашевська Г. А.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Основи здоров’</w:t>
            </w:r>
            <w:r w:rsidRPr="006824C9">
              <w:rPr>
                <w:rFonts w:ascii="Times New Roman" w:eastAsia="Times New Roman" w:hAnsi="Times New Roman" w:cs="Times New Roman"/>
                <w:color w:val="auto"/>
                <w:lang w:val="uk-UA" w:eastAsia="ru-RU" w:bidi="ar-SA"/>
              </w:rPr>
              <w:br w:type="page"/>
              <w:t xml:space="preserve">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Бех І. Д.</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Алатон</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Геометрія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Істер О. С.</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Інформатика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Морзе Н. В.</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Оріон</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Трудове</w:t>
            </w:r>
            <w:r w:rsidRPr="006824C9">
              <w:rPr>
                <w:rFonts w:ascii="Times New Roman" w:eastAsia="Times New Roman" w:hAnsi="Times New Roman" w:cs="Times New Roman"/>
                <w:color w:val="auto"/>
                <w:lang w:val="uk-UA" w:eastAsia="ru-RU" w:bidi="ar-SA"/>
              </w:rPr>
              <w:t xml:space="preserve"> навчання (обслуговуючі види праці)</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Терещук А. І.</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Літера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Трудове</w:t>
            </w:r>
            <w:r w:rsidRPr="006824C9">
              <w:rPr>
                <w:rFonts w:ascii="Times New Roman" w:eastAsia="Times New Roman" w:hAnsi="Times New Roman" w:cs="Times New Roman"/>
                <w:color w:val="auto"/>
                <w:lang w:val="uk-UA" w:eastAsia="ru-RU" w:bidi="ar-SA"/>
              </w:rPr>
              <w:t xml:space="preserve"> навчання (технічні види праці)</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Гащак В. М.</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677704">
              <w:rPr>
                <w:rFonts w:ascii="Times New Roman" w:eastAsia="Times New Roman" w:hAnsi="Times New Roman" w:cs="Times New Roman"/>
                <w:color w:val="auto"/>
                <w:lang w:val="uk-UA" w:eastAsia="ru-RU" w:bidi="ar-SA"/>
              </w:rPr>
              <w:t>, 2016</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Мистецтво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Кондратова Л. Г.</w:t>
            </w:r>
          </w:p>
        </w:tc>
        <w:tc>
          <w:tcPr>
            <w:tcW w:w="1842" w:type="dxa"/>
          </w:tcPr>
          <w:p w:rsidR="006824C9" w:rsidRPr="006824C9" w:rsidRDefault="00677704" w:rsidP="006824C9">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Богдан, 2016</w:t>
            </w:r>
            <w:r w:rsidR="006824C9"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9612" w:type="dxa"/>
            <w:gridSpan w:val="3"/>
          </w:tcPr>
          <w:p w:rsidR="006824C9" w:rsidRPr="006824C9" w:rsidRDefault="006824C9" w:rsidP="006824C9">
            <w:pPr>
              <w:widowControl/>
              <w:jc w:val="center"/>
              <w:rPr>
                <w:rFonts w:ascii="Times New Roman" w:eastAsia="Times New Roman" w:hAnsi="Times New Roman" w:cs="Times New Roman"/>
                <w:b/>
                <w:i/>
                <w:color w:val="auto"/>
                <w:lang w:val="uk-UA" w:eastAsia="ru-RU" w:bidi="ar-SA"/>
              </w:rPr>
            </w:pPr>
            <w:r w:rsidRPr="006824C9">
              <w:rPr>
                <w:rFonts w:ascii="Times New Roman" w:eastAsia="Times New Roman" w:hAnsi="Times New Roman" w:cs="Times New Roman"/>
                <w:b/>
                <w:i/>
                <w:color w:val="auto"/>
                <w:lang w:val="uk-UA" w:eastAsia="ru-RU" w:bidi="ar-SA"/>
              </w:rPr>
              <w:t xml:space="preserve">9 клас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Алгебра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Істер О. С.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Генеза</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Українська література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Борзенко О. І.</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Українська мова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Глазова О. П.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Зарубіжна література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Ісаєва О. О.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Оріон</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Історія України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Гісем О. В.</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Всесвітня історія</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Гісем О. В.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Мистецтво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Назаренко Н.В.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Оберіг</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Правознавство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Наровлянський О. Д.</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Грамота</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Географія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Довгань Г. Д.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Біологія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Шаламов Р. В.</w:t>
            </w:r>
          </w:p>
        </w:tc>
        <w:tc>
          <w:tcPr>
            <w:tcW w:w="1842" w:type="dxa"/>
          </w:tcPr>
          <w:p w:rsidR="006824C9" w:rsidRPr="006824C9" w:rsidRDefault="006824C9" w:rsidP="0084143B">
            <w:pPr>
              <w:widowControl/>
              <w:ind w:left="-108"/>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Соняшник</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Англійська мова</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Карпюк О. Д.</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Астон</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Інформатика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Бондаренко О. О.</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 Ранок</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Фізика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Бар'яхтар В. Г.</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Ранок</w:t>
            </w:r>
            <w:r w:rsidR="0084143B">
              <w:rPr>
                <w:rFonts w:ascii="Times New Roman" w:eastAsia="Times New Roman" w:hAnsi="Times New Roman" w:cs="Times New Roman"/>
                <w:color w:val="auto"/>
                <w:lang w:val="uk-UA" w:eastAsia="ru-RU" w:bidi="ar-SA"/>
              </w:rPr>
              <w:t>, 2017</w:t>
            </w:r>
            <w:r w:rsidRPr="006824C9">
              <w:rPr>
                <w:rFonts w:ascii="Times New Roman" w:eastAsia="Times New Roman" w:hAnsi="Times New Roman" w:cs="Times New Roman"/>
                <w:color w:val="auto"/>
                <w:lang w:val="uk-UA" w:eastAsia="ru-RU" w:bidi="ar-SA"/>
              </w:rPr>
              <w:t xml:space="preserve"> </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Хімія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Лашевська Г. А.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Генеза</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Основи здоров’</w:t>
            </w:r>
            <w:r w:rsidRPr="006824C9">
              <w:rPr>
                <w:rFonts w:ascii="Times New Roman" w:eastAsia="Times New Roman" w:hAnsi="Times New Roman" w:cs="Times New Roman"/>
                <w:color w:val="auto"/>
                <w:lang w:val="uk-UA" w:eastAsia="ru-RU" w:bidi="ar-SA"/>
              </w:rPr>
              <w:br w:type="page"/>
              <w:t xml:space="preserve">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Бех  І. Д.</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Алатон</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Геометрія </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Істер О. С.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Трудове</w:t>
            </w:r>
            <w:r w:rsidRPr="006824C9">
              <w:rPr>
                <w:rFonts w:ascii="Times New Roman" w:eastAsia="Times New Roman" w:hAnsi="Times New Roman" w:cs="Times New Roman"/>
                <w:color w:val="auto"/>
                <w:lang w:val="uk-UA" w:eastAsia="ru-RU" w:bidi="ar-SA"/>
              </w:rPr>
              <w:t xml:space="preserve"> навчання (обслуговуючі види праці)</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Терещук Л. І.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Літера</w:t>
            </w:r>
            <w:r w:rsidR="0084143B">
              <w:rPr>
                <w:rFonts w:ascii="Times New Roman" w:eastAsia="Times New Roman" w:hAnsi="Times New Roman" w:cs="Times New Roman"/>
                <w:color w:val="auto"/>
                <w:lang w:val="uk-UA" w:eastAsia="ru-RU" w:bidi="ar-SA"/>
              </w:rPr>
              <w:t>, 2017</w:t>
            </w:r>
          </w:p>
        </w:tc>
      </w:tr>
      <w:tr w:rsidR="006824C9" w:rsidRPr="006824C9" w:rsidTr="006824C9">
        <w:trPr>
          <w:trHeight w:val="72"/>
        </w:trPr>
        <w:tc>
          <w:tcPr>
            <w:tcW w:w="49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Трудове</w:t>
            </w:r>
            <w:r w:rsidRPr="006824C9">
              <w:rPr>
                <w:rFonts w:ascii="Times New Roman" w:eastAsia="Times New Roman" w:hAnsi="Times New Roman" w:cs="Times New Roman"/>
                <w:color w:val="auto"/>
                <w:lang w:val="uk-UA" w:eastAsia="ru-RU" w:bidi="ar-SA"/>
              </w:rPr>
              <w:t xml:space="preserve"> навчання (технічні види праці)</w:t>
            </w:r>
          </w:p>
        </w:tc>
        <w:tc>
          <w:tcPr>
            <w:tcW w:w="2835"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 xml:space="preserve">Гощак В. М. </w:t>
            </w:r>
          </w:p>
        </w:tc>
        <w:tc>
          <w:tcPr>
            <w:tcW w:w="1842" w:type="dxa"/>
          </w:tcPr>
          <w:p w:rsidR="006824C9" w:rsidRPr="006824C9" w:rsidRDefault="006824C9" w:rsidP="006824C9">
            <w:pPr>
              <w:widowControl/>
              <w:rPr>
                <w:rFonts w:ascii="Times New Roman" w:eastAsia="Times New Roman" w:hAnsi="Times New Roman" w:cs="Times New Roman"/>
                <w:color w:val="auto"/>
                <w:lang w:val="uk-UA" w:eastAsia="ru-RU" w:bidi="ar-SA"/>
              </w:rPr>
            </w:pPr>
            <w:r w:rsidRPr="006824C9">
              <w:rPr>
                <w:rFonts w:ascii="Times New Roman" w:eastAsia="Times New Roman" w:hAnsi="Times New Roman" w:cs="Times New Roman"/>
                <w:color w:val="auto"/>
                <w:lang w:val="uk-UA" w:eastAsia="ru-RU" w:bidi="ar-SA"/>
              </w:rPr>
              <w:t>Ґенеза</w:t>
            </w:r>
            <w:r w:rsidR="0084143B">
              <w:rPr>
                <w:rFonts w:ascii="Times New Roman" w:eastAsia="Times New Roman" w:hAnsi="Times New Roman" w:cs="Times New Roman"/>
                <w:color w:val="auto"/>
                <w:lang w:val="uk-UA" w:eastAsia="ru-RU" w:bidi="ar-SA"/>
              </w:rPr>
              <w:t>, 2017</w:t>
            </w:r>
          </w:p>
        </w:tc>
      </w:tr>
    </w:tbl>
    <w:p w:rsidR="000E5860" w:rsidRDefault="000E5860" w:rsidP="000E5860">
      <w:pPr>
        <w:widowControl/>
        <w:jc w:val="center"/>
        <w:rPr>
          <w:rFonts w:ascii="Times New Roman" w:eastAsia="Calibri" w:hAnsi="Times New Roman" w:cs="Times New Roman"/>
          <w:color w:val="auto"/>
          <w:sz w:val="28"/>
          <w:szCs w:val="28"/>
          <w:lang w:val="uk-UA" w:bidi="ar-SA"/>
        </w:rPr>
      </w:pPr>
    </w:p>
    <w:p w:rsidR="00433FBC" w:rsidRDefault="00433FBC">
      <w:pPr>
        <w:rPr>
          <w:sz w:val="2"/>
          <w:szCs w:val="2"/>
          <w:lang w:val="uk-UA"/>
        </w:rPr>
      </w:pPr>
      <w:r>
        <w:rPr>
          <w:sz w:val="2"/>
          <w:szCs w:val="2"/>
          <w:lang w:val="uk-UA"/>
        </w:rPr>
        <w:br w:type="page"/>
      </w:r>
    </w:p>
    <w:p w:rsidR="00433FBC" w:rsidRPr="007D446C" w:rsidRDefault="00433FBC" w:rsidP="00433FBC">
      <w:pPr>
        <w:widowControl/>
        <w:shd w:val="clear" w:color="auto" w:fill="FFFFFF"/>
        <w:ind w:left="4962"/>
        <w:rPr>
          <w:rFonts w:ascii="Times New Roman" w:eastAsia="Calibri" w:hAnsi="Times New Roman" w:cs="Times New Roman"/>
          <w:i/>
          <w:color w:val="auto"/>
          <w:sz w:val="28"/>
          <w:szCs w:val="28"/>
          <w:lang w:bidi="ar-SA"/>
        </w:rPr>
      </w:pPr>
      <w:r w:rsidRPr="00CD4F25">
        <w:rPr>
          <w:rFonts w:ascii="Times New Roman" w:eastAsia="Calibri" w:hAnsi="Times New Roman" w:cs="Times New Roman"/>
          <w:i/>
          <w:color w:val="auto"/>
          <w:sz w:val="28"/>
          <w:szCs w:val="28"/>
          <w:lang w:val="uk-UA" w:bidi="ar-SA"/>
        </w:rPr>
        <w:lastRenderedPageBreak/>
        <w:t xml:space="preserve">Таблиця </w:t>
      </w:r>
      <w:r w:rsidR="007D446C">
        <w:rPr>
          <w:rFonts w:ascii="Times New Roman" w:eastAsia="Calibri" w:hAnsi="Times New Roman" w:cs="Times New Roman"/>
          <w:i/>
          <w:color w:val="auto"/>
          <w:sz w:val="28"/>
          <w:szCs w:val="28"/>
          <w:lang w:bidi="ar-SA"/>
        </w:rPr>
        <w:t>7</w:t>
      </w:r>
    </w:p>
    <w:p w:rsidR="00433FBC" w:rsidRPr="00CD4F25" w:rsidRDefault="00433FBC" w:rsidP="00433FBC">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t>до освітньої програми</w:t>
      </w:r>
    </w:p>
    <w:p w:rsidR="00237E89" w:rsidRPr="00CD4F25" w:rsidRDefault="00EF4BEB" w:rsidP="00433FBC">
      <w:pPr>
        <w:widowControl/>
        <w:shd w:val="clear" w:color="auto" w:fill="FFFFFF"/>
        <w:ind w:left="4962"/>
        <w:rPr>
          <w:rFonts w:ascii="Times New Roman" w:hAnsi="Times New Roman"/>
          <w:i/>
          <w:color w:val="auto"/>
          <w:sz w:val="28"/>
          <w:szCs w:val="28"/>
          <w:lang w:val="uk-UA"/>
        </w:rPr>
      </w:pPr>
      <w:r w:rsidRPr="00CD4F25">
        <w:rPr>
          <w:rFonts w:ascii="Times New Roman" w:hAnsi="Times New Roman"/>
          <w:i/>
          <w:color w:val="auto"/>
          <w:sz w:val="28"/>
          <w:szCs w:val="28"/>
          <w:lang w:val="uk-UA"/>
        </w:rPr>
        <w:t xml:space="preserve">Блиставицької загальноосвітньої школи І-ІІІ ступенів </w:t>
      </w:r>
    </w:p>
    <w:p w:rsidR="00433FBC" w:rsidRPr="00CD4F25" w:rsidRDefault="00433FBC" w:rsidP="00433FBC">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t>ІІ ступінь</w:t>
      </w:r>
    </w:p>
    <w:p w:rsidR="00433FBC" w:rsidRDefault="00433FBC" w:rsidP="00433FBC">
      <w:pPr>
        <w:widowControl/>
        <w:jc w:val="center"/>
        <w:rPr>
          <w:rFonts w:ascii="Times New Roman" w:eastAsia="Calibri" w:hAnsi="Times New Roman" w:cs="Times New Roman"/>
          <w:b/>
          <w:color w:val="auto"/>
          <w:sz w:val="28"/>
          <w:szCs w:val="28"/>
          <w:lang w:val="uk-UA" w:bidi="ar-SA"/>
        </w:rPr>
      </w:pPr>
    </w:p>
    <w:p w:rsidR="00433FBC" w:rsidRDefault="00433FBC" w:rsidP="00433FBC">
      <w:pPr>
        <w:widowControl/>
        <w:jc w:val="center"/>
        <w:rPr>
          <w:rFonts w:ascii="Times New Roman" w:eastAsia="Calibri" w:hAnsi="Times New Roman" w:cs="Times New Roman"/>
          <w:b/>
          <w:color w:val="auto"/>
          <w:sz w:val="28"/>
          <w:szCs w:val="28"/>
          <w:lang w:val="uk-UA" w:bidi="ar-SA"/>
        </w:rPr>
      </w:pPr>
      <w:r w:rsidRPr="00523D1A">
        <w:rPr>
          <w:rFonts w:ascii="Times New Roman" w:eastAsia="Calibri" w:hAnsi="Times New Roman" w:cs="Times New Roman"/>
          <w:b/>
          <w:color w:val="auto"/>
          <w:sz w:val="28"/>
          <w:szCs w:val="28"/>
          <w:lang w:val="uk-UA" w:bidi="ar-SA"/>
        </w:rPr>
        <w:t xml:space="preserve">Перелік </w:t>
      </w:r>
      <w:r>
        <w:rPr>
          <w:rFonts w:ascii="Times New Roman" w:eastAsia="Calibri" w:hAnsi="Times New Roman" w:cs="Times New Roman"/>
          <w:b/>
          <w:color w:val="auto"/>
          <w:sz w:val="28"/>
          <w:szCs w:val="28"/>
          <w:lang w:val="uk-UA" w:bidi="ar-SA"/>
        </w:rPr>
        <w:t xml:space="preserve">варіативних модулів змістового наповнення предмета </w:t>
      </w:r>
    </w:p>
    <w:p w:rsidR="00433FBC" w:rsidRDefault="00433FBC" w:rsidP="00433FBC">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«Фізична культура» на 2018/2019 н.р.</w:t>
      </w:r>
    </w:p>
    <w:p w:rsidR="00433FBC" w:rsidRDefault="00433FBC" w:rsidP="00433FBC">
      <w:pPr>
        <w:widowControl/>
        <w:jc w:val="center"/>
        <w:rPr>
          <w:rFonts w:ascii="Times New Roman" w:eastAsia="Calibri" w:hAnsi="Times New Roman" w:cs="Times New Roman"/>
          <w:b/>
          <w:color w:val="auto"/>
          <w:sz w:val="28"/>
          <w:szCs w:val="28"/>
          <w:lang w:val="uk-UA" w:bidi="ar-SA"/>
        </w:rPr>
      </w:pPr>
    </w:p>
    <w:tbl>
      <w:tblPr>
        <w:tblStyle w:val="a6"/>
        <w:tblW w:w="0" w:type="auto"/>
        <w:tblLook w:val="04A0" w:firstRow="1" w:lastRow="0" w:firstColumn="1" w:lastColumn="0" w:noHBand="0" w:noVBand="1"/>
      </w:tblPr>
      <w:tblGrid>
        <w:gridCol w:w="4725"/>
        <w:gridCol w:w="4847"/>
      </w:tblGrid>
      <w:tr w:rsidR="00433FBC" w:rsidTr="00280665">
        <w:tc>
          <w:tcPr>
            <w:tcW w:w="5306" w:type="dxa"/>
          </w:tcPr>
          <w:p w:rsidR="00433FBC" w:rsidRDefault="00433FBC" w:rsidP="00280665">
            <w:pPr>
              <w:jc w:val="center"/>
              <w:rPr>
                <w:rFonts w:ascii="Times New Roman" w:hAnsi="Times New Roman"/>
                <w:b/>
                <w:color w:val="auto"/>
                <w:sz w:val="28"/>
                <w:szCs w:val="28"/>
              </w:rPr>
            </w:pPr>
            <w:r>
              <w:rPr>
                <w:rFonts w:ascii="Times New Roman" w:hAnsi="Times New Roman"/>
                <w:b/>
                <w:color w:val="auto"/>
                <w:sz w:val="28"/>
                <w:szCs w:val="28"/>
              </w:rPr>
              <w:t>Клас</w:t>
            </w:r>
          </w:p>
        </w:tc>
        <w:tc>
          <w:tcPr>
            <w:tcW w:w="5306" w:type="dxa"/>
          </w:tcPr>
          <w:p w:rsidR="00433FBC" w:rsidRDefault="00433FBC" w:rsidP="00280665">
            <w:pPr>
              <w:jc w:val="center"/>
              <w:rPr>
                <w:rFonts w:ascii="Times New Roman" w:hAnsi="Times New Roman"/>
                <w:b/>
                <w:color w:val="auto"/>
                <w:sz w:val="28"/>
                <w:szCs w:val="28"/>
              </w:rPr>
            </w:pPr>
            <w:r>
              <w:rPr>
                <w:rFonts w:ascii="Times New Roman" w:hAnsi="Times New Roman"/>
                <w:b/>
                <w:color w:val="auto"/>
                <w:sz w:val="28"/>
                <w:szCs w:val="28"/>
              </w:rPr>
              <w:t>Модулі</w:t>
            </w:r>
          </w:p>
        </w:tc>
      </w:tr>
      <w:tr w:rsidR="00433FBC" w:rsidRPr="00BB5202" w:rsidTr="00280665">
        <w:tc>
          <w:tcPr>
            <w:tcW w:w="5306" w:type="dxa"/>
          </w:tcPr>
          <w:p w:rsidR="00433FBC" w:rsidRPr="008B36F0" w:rsidRDefault="00433FBC" w:rsidP="00280665">
            <w:pPr>
              <w:jc w:val="center"/>
              <w:rPr>
                <w:rFonts w:ascii="Times New Roman" w:hAnsi="Times New Roman"/>
                <w:color w:val="auto"/>
                <w:sz w:val="28"/>
                <w:szCs w:val="28"/>
              </w:rPr>
            </w:pPr>
            <w:r w:rsidRPr="008B36F0">
              <w:rPr>
                <w:rFonts w:ascii="Times New Roman" w:hAnsi="Times New Roman"/>
                <w:color w:val="auto"/>
                <w:sz w:val="28"/>
                <w:szCs w:val="28"/>
              </w:rPr>
              <w:t>5</w:t>
            </w:r>
          </w:p>
        </w:tc>
        <w:tc>
          <w:tcPr>
            <w:tcW w:w="5306" w:type="dxa"/>
          </w:tcPr>
          <w:p w:rsidR="00433FBC" w:rsidRPr="008B36F0" w:rsidRDefault="00433FBC" w:rsidP="00280665">
            <w:pPr>
              <w:rPr>
                <w:rFonts w:ascii="Times New Roman" w:hAnsi="Times New Roman"/>
                <w:color w:val="auto"/>
                <w:sz w:val="28"/>
                <w:szCs w:val="28"/>
              </w:rPr>
            </w:pPr>
            <w:r w:rsidRPr="008B36F0">
              <w:rPr>
                <w:rFonts w:ascii="Times New Roman" w:hAnsi="Times New Roman"/>
                <w:color w:val="auto"/>
                <w:sz w:val="28"/>
                <w:szCs w:val="28"/>
              </w:rPr>
              <w:t xml:space="preserve"> «Легка атлетика», «Волейбол», «Баскетбол», «Футбол»</w:t>
            </w:r>
          </w:p>
        </w:tc>
      </w:tr>
      <w:tr w:rsidR="00433FBC" w:rsidRPr="00BB5202" w:rsidTr="00280665">
        <w:tc>
          <w:tcPr>
            <w:tcW w:w="5306" w:type="dxa"/>
          </w:tcPr>
          <w:p w:rsidR="00433FBC" w:rsidRPr="008B36F0" w:rsidRDefault="00433FBC" w:rsidP="00280665">
            <w:pPr>
              <w:jc w:val="center"/>
              <w:rPr>
                <w:rFonts w:ascii="Times New Roman" w:hAnsi="Times New Roman"/>
                <w:color w:val="auto"/>
                <w:sz w:val="28"/>
                <w:szCs w:val="28"/>
              </w:rPr>
            </w:pPr>
            <w:r w:rsidRPr="008B36F0">
              <w:rPr>
                <w:rFonts w:ascii="Times New Roman" w:hAnsi="Times New Roman"/>
                <w:color w:val="auto"/>
                <w:sz w:val="28"/>
                <w:szCs w:val="28"/>
              </w:rPr>
              <w:t>6</w:t>
            </w:r>
          </w:p>
        </w:tc>
        <w:tc>
          <w:tcPr>
            <w:tcW w:w="5306" w:type="dxa"/>
          </w:tcPr>
          <w:p w:rsidR="00433FBC" w:rsidRPr="008B36F0" w:rsidRDefault="00433FBC" w:rsidP="00280665">
            <w:pPr>
              <w:rPr>
                <w:rFonts w:ascii="Times New Roman" w:hAnsi="Times New Roman"/>
                <w:color w:val="auto"/>
                <w:sz w:val="28"/>
                <w:szCs w:val="28"/>
              </w:rPr>
            </w:pPr>
            <w:r w:rsidRPr="008B36F0">
              <w:rPr>
                <w:rFonts w:ascii="Times New Roman" w:hAnsi="Times New Roman"/>
                <w:color w:val="auto"/>
                <w:sz w:val="28"/>
                <w:szCs w:val="28"/>
              </w:rPr>
              <w:t xml:space="preserve"> «Легка атлетика», «Баскетбол», «Футбол», «Волейбол»</w:t>
            </w:r>
          </w:p>
        </w:tc>
      </w:tr>
      <w:tr w:rsidR="00433FBC" w:rsidRPr="00BB5202" w:rsidTr="00280665">
        <w:tc>
          <w:tcPr>
            <w:tcW w:w="5306" w:type="dxa"/>
          </w:tcPr>
          <w:p w:rsidR="00433FBC" w:rsidRPr="008B36F0" w:rsidRDefault="00433FBC" w:rsidP="00280665">
            <w:pPr>
              <w:jc w:val="center"/>
              <w:rPr>
                <w:rFonts w:ascii="Times New Roman" w:hAnsi="Times New Roman"/>
                <w:color w:val="auto"/>
                <w:sz w:val="28"/>
                <w:szCs w:val="28"/>
              </w:rPr>
            </w:pPr>
            <w:r w:rsidRPr="008B36F0">
              <w:rPr>
                <w:rFonts w:ascii="Times New Roman" w:hAnsi="Times New Roman"/>
                <w:color w:val="auto"/>
                <w:sz w:val="28"/>
                <w:szCs w:val="28"/>
              </w:rPr>
              <w:t>7</w:t>
            </w:r>
          </w:p>
        </w:tc>
        <w:tc>
          <w:tcPr>
            <w:tcW w:w="5306" w:type="dxa"/>
          </w:tcPr>
          <w:p w:rsidR="00433FBC" w:rsidRPr="008B36F0" w:rsidRDefault="00433FBC" w:rsidP="00280665">
            <w:r w:rsidRPr="008B36F0">
              <w:rPr>
                <w:rFonts w:ascii="Times New Roman" w:hAnsi="Times New Roman"/>
                <w:color w:val="auto"/>
                <w:sz w:val="28"/>
                <w:szCs w:val="28"/>
              </w:rPr>
              <w:t xml:space="preserve"> «Легка атлетика», «Баскетбол», «Футбол», «Волейбол»</w:t>
            </w:r>
          </w:p>
        </w:tc>
      </w:tr>
      <w:tr w:rsidR="00433FBC" w:rsidRPr="00BB5202" w:rsidTr="00280665">
        <w:tc>
          <w:tcPr>
            <w:tcW w:w="5306" w:type="dxa"/>
          </w:tcPr>
          <w:p w:rsidR="00433FBC" w:rsidRPr="008B36F0" w:rsidRDefault="00433FBC" w:rsidP="00280665">
            <w:pPr>
              <w:jc w:val="center"/>
              <w:rPr>
                <w:rFonts w:ascii="Times New Roman" w:hAnsi="Times New Roman"/>
                <w:color w:val="auto"/>
                <w:sz w:val="28"/>
                <w:szCs w:val="28"/>
              </w:rPr>
            </w:pPr>
            <w:r w:rsidRPr="008B36F0">
              <w:rPr>
                <w:rFonts w:ascii="Times New Roman" w:hAnsi="Times New Roman"/>
                <w:color w:val="auto"/>
                <w:sz w:val="28"/>
                <w:szCs w:val="28"/>
              </w:rPr>
              <w:t>8</w:t>
            </w:r>
          </w:p>
        </w:tc>
        <w:tc>
          <w:tcPr>
            <w:tcW w:w="5306" w:type="dxa"/>
          </w:tcPr>
          <w:p w:rsidR="00433FBC" w:rsidRPr="008B36F0" w:rsidRDefault="00433FBC" w:rsidP="00280665">
            <w:r w:rsidRPr="008B36F0">
              <w:rPr>
                <w:rFonts w:ascii="Times New Roman" w:hAnsi="Times New Roman"/>
                <w:color w:val="auto"/>
                <w:sz w:val="28"/>
                <w:szCs w:val="28"/>
              </w:rPr>
              <w:t xml:space="preserve"> «Легка атлетика», «Баскетбол», «Футбол», «Волейбол»</w:t>
            </w:r>
          </w:p>
        </w:tc>
      </w:tr>
      <w:tr w:rsidR="00433FBC" w:rsidRPr="00BB5202" w:rsidTr="00280665">
        <w:tc>
          <w:tcPr>
            <w:tcW w:w="5306" w:type="dxa"/>
          </w:tcPr>
          <w:p w:rsidR="00433FBC" w:rsidRPr="008B36F0" w:rsidRDefault="00433FBC" w:rsidP="00280665">
            <w:pPr>
              <w:jc w:val="center"/>
              <w:rPr>
                <w:rFonts w:ascii="Times New Roman" w:hAnsi="Times New Roman"/>
                <w:color w:val="auto"/>
                <w:sz w:val="28"/>
                <w:szCs w:val="28"/>
              </w:rPr>
            </w:pPr>
            <w:r w:rsidRPr="008B36F0">
              <w:rPr>
                <w:rFonts w:ascii="Times New Roman" w:hAnsi="Times New Roman"/>
                <w:color w:val="auto"/>
                <w:sz w:val="28"/>
                <w:szCs w:val="28"/>
              </w:rPr>
              <w:t>9</w:t>
            </w:r>
          </w:p>
        </w:tc>
        <w:tc>
          <w:tcPr>
            <w:tcW w:w="5306" w:type="dxa"/>
          </w:tcPr>
          <w:p w:rsidR="00433FBC" w:rsidRPr="008B36F0" w:rsidRDefault="00433FBC" w:rsidP="00280665">
            <w:r w:rsidRPr="008B36F0">
              <w:rPr>
                <w:rFonts w:ascii="Times New Roman" w:hAnsi="Times New Roman"/>
                <w:color w:val="auto"/>
                <w:sz w:val="28"/>
                <w:szCs w:val="28"/>
              </w:rPr>
              <w:t xml:space="preserve"> «Легка атлетика», «Баскетбол», «Футбол», «Волейбол»</w:t>
            </w:r>
          </w:p>
        </w:tc>
      </w:tr>
    </w:tbl>
    <w:p w:rsidR="00433FBC" w:rsidRDefault="00433FB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Pr="00CD4F25"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t>Табли</w:t>
      </w:r>
      <w:bookmarkStart w:id="1" w:name="_GoBack"/>
      <w:bookmarkEnd w:id="1"/>
      <w:r w:rsidRPr="00CD4F25">
        <w:rPr>
          <w:rFonts w:ascii="Times New Roman" w:eastAsia="Calibri" w:hAnsi="Times New Roman" w:cs="Times New Roman"/>
          <w:i/>
          <w:color w:val="auto"/>
          <w:sz w:val="28"/>
          <w:szCs w:val="28"/>
          <w:lang w:val="uk-UA" w:bidi="ar-SA"/>
        </w:rPr>
        <w:t xml:space="preserve">ця </w:t>
      </w:r>
      <w:r w:rsidR="00367D8D">
        <w:rPr>
          <w:rFonts w:ascii="Times New Roman" w:eastAsia="Calibri" w:hAnsi="Times New Roman" w:cs="Times New Roman"/>
          <w:i/>
          <w:color w:val="auto"/>
          <w:sz w:val="28"/>
          <w:szCs w:val="28"/>
          <w:lang w:val="uk-UA" w:bidi="ar-SA"/>
        </w:rPr>
        <w:t>8</w:t>
      </w:r>
    </w:p>
    <w:p w:rsidR="00C225A9" w:rsidRPr="00CD4F25"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t>до освітньої програми</w:t>
      </w:r>
    </w:p>
    <w:p w:rsidR="00C225A9" w:rsidRPr="00CD4F25" w:rsidRDefault="00C225A9" w:rsidP="00C225A9">
      <w:pPr>
        <w:widowControl/>
        <w:shd w:val="clear" w:color="auto" w:fill="FFFFFF"/>
        <w:ind w:left="4962"/>
        <w:rPr>
          <w:rFonts w:ascii="Times New Roman" w:hAnsi="Times New Roman"/>
          <w:i/>
          <w:color w:val="auto"/>
          <w:sz w:val="28"/>
          <w:szCs w:val="28"/>
          <w:lang w:val="uk-UA"/>
        </w:rPr>
      </w:pPr>
      <w:r w:rsidRPr="00CD4F25">
        <w:rPr>
          <w:rFonts w:ascii="Times New Roman" w:hAnsi="Times New Roman"/>
          <w:i/>
          <w:color w:val="auto"/>
          <w:sz w:val="28"/>
          <w:szCs w:val="28"/>
          <w:lang w:val="uk-UA"/>
        </w:rPr>
        <w:t xml:space="preserve">Блиставицької загальноосвітньої школи І-ІІІ ступенів </w:t>
      </w:r>
    </w:p>
    <w:p w:rsidR="00C225A9"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r w:rsidRPr="00CD4F25">
        <w:rPr>
          <w:rFonts w:ascii="Times New Roman" w:eastAsia="Calibri" w:hAnsi="Times New Roman" w:cs="Times New Roman"/>
          <w:i/>
          <w:color w:val="auto"/>
          <w:sz w:val="28"/>
          <w:szCs w:val="28"/>
          <w:lang w:val="uk-UA" w:bidi="ar-SA"/>
        </w:rPr>
        <w:t>ІІ ступінь</w:t>
      </w:r>
    </w:p>
    <w:p w:rsidR="00C225A9" w:rsidRPr="00CD4F25" w:rsidRDefault="00C225A9" w:rsidP="00C225A9">
      <w:pPr>
        <w:widowControl/>
        <w:shd w:val="clear" w:color="auto" w:fill="FFFFFF"/>
        <w:ind w:left="4962"/>
        <w:rPr>
          <w:rFonts w:ascii="Times New Roman" w:eastAsia="Calibri" w:hAnsi="Times New Roman" w:cs="Times New Roman"/>
          <w:i/>
          <w:color w:val="auto"/>
          <w:sz w:val="28"/>
          <w:szCs w:val="28"/>
          <w:lang w:val="uk-UA" w:bidi="ar-SA"/>
        </w:rPr>
      </w:pPr>
    </w:p>
    <w:p w:rsidR="00C225A9" w:rsidRDefault="00C225A9" w:rsidP="00C225A9">
      <w:pPr>
        <w:widowControl/>
        <w:shd w:val="clear" w:color="auto" w:fill="FFFFFF"/>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Перелік  програм факультативів та курсів за вибором</w:t>
      </w:r>
    </w:p>
    <w:p w:rsidR="007D446C" w:rsidRDefault="007D446C" w:rsidP="00433FBC">
      <w:pPr>
        <w:widowControl/>
        <w:jc w:val="center"/>
        <w:rPr>
          <w:rFonts w:ascii="Times New Roman" w:eastAsia="Calibri" w:hAnsi="Times New Roman" w:cs="Times New Roman"/>
          <w:b/>
          <w:color w:val="auto"/>
          <w:sz w:val="28"/>
          <w:szCs w:val="28"/>
          <w:lang w:val="uk-UA" w:bidi="ar-SA"/>
        </w:rPr>
      </w:pPr>
    </w:p>
    <w:tbl>
      <w:tblPr>
        <w:tblW w:w="110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4252"/>
        <w:gridCol w:w="2977"/>
      </w:tblGrid>
      <w:tr w:rsidR="00C225A9" w:rsidRPr="00E274F2" w:rsidTr="00EE57A9">
        <w:trPr>
          <w:trHeight w:val="968"/>
        </w:trPr>
        <w:tc>
          <w:tcPr>
            <w:tcW w:w="567" w:type="dxa"/>
            <w:vAlign w:val="center"/>
          </w:tcPr>
          <w:p w:rsidR="00C225A9" w:rsidRPr="00E274F2" w:rsidRDefault="00C225A9" w:rsidP="00410510">
            <w:pPr>
              <w:autoSpaceDE w:val="0"/>
              <w:autoSpaceDN w:val="0"/>
              <w:ind w:right="-365"/>
              <w:rPr>
                <w:rFonts w:ascii="Times New Roman" w:eastAsia="Times New Roman" w:hAnsi="Times New Roman" w:cs="Times New Roman"/>
                <w:b/>
                <w:lang w:eastAsia="uk-UA"/>
              </w:rPr>
            </w:pPr>
            <w:r w:rsidRPr="00E274F2">
              <w:rPr>
                <w:rFonts w:ascii="Times New Roman" w:eastAsia="Times New Roman" w:hAnsi="Times New Roman" w:cs="Times New Roman"/>
                <w:b/>
                <w:lang w:eastAsia="uk-UA"/>
              </w:rPr>
              <w:t>№</w:t>
            </w:r>
          </w:p>
        </w:tc>
        <w:tc>
          <w:tcPr>
            <w:tcW w:w="3261" w:type="dxa"/>
            <w:vAlign w:val="center"/>
          </w:tcPr>
          <w:p w:rsidR="00C225A9" w:rsidRPr="00C225A9" w:rsidRDefault="00C225A9" w:rsidP="00410510">
            <w:pPr>
              <w:autoSpaceDE w:val="0"/>
              <w:autoSpaceDN w:val="0"/>
              <w:ind w:right="-365"/>
              <w:jc w:val="center"/>
              <w:rPr>
                <w:rFonts w:ascii="Times New Roman" w:eastAsia="Times New Roman" w:hAnsi="Times New Roman" w:cs="Times New Roman"/>
                <w:b/>
                <w:lang w:val="ru-RU" w:eastAsia="uk-UA"/>
              </w:rPr>
            </w:pPr>
            <w:proofErr w:type="spellStart"/>
            <w:r w:rsidRPr="00C225A9">
              <w:rPr>
                <w:rFonts w:ascii="Times New Roman" w:eastAsia="Times New Roman" w:hAnsi="Times New Roman" w:cs="Times New Roman"/>
                <w:b/>
                <w:lang w:val="ru-RU" w:eastAsia="uk-UA"/>
              </w:rPr>
              <w:t>Назва</w:t>
            </w:r>
            <w:proofErr w:type="spellEnd"/>
            <w:r w:rsidRPr="00C225A9">
              <w:rPr>
                <w:rFonts w:ascii="Times New Roman" w:eastAsia="Times New Roman" w:hAnsi="Times New Roman" w:cs="Times New Roman"/>
                <w:b/>
                <w:lang w:val="ru-RU" w:eastAsia="uk-UA"/>
              </w:rPr>
              <w:t xml:space="preserve"> </w:t>
            </w:r>
            <w:proofErr w:type="spellStart"/>
            <w:r w:rsidRPr="00C225A9">
              <w:rPr>
                <w:rFonts w:ascii="Times New Roman" w:eastAsia="Times New Roman" w:hAnsi="Times New Roman" w:cs="Times New Roman"/>
                <w:b/>
                <w:lang w:val="ru-RU" w:eastAsia="uk-UA"/>
              </w:rPr>
              <w:t>курсів</w:t>
            </w:r>
            <w:proofErr w:type="spellEnd"/>
            <w:r w:rsidRPr="00C225A9">
              <w:rPr>
                <w:rFonts w:ascii="Times New Roman" w:eastAsia="Times New Roman" w:hAnsi="Times New Roman" w:cs="Times New Roman"/>
                <w:b/>
                <w:lang w:val="ru-RU" w:eastAsia="uk-UA"/>
              </w:rPr>
              <w:t xml:space="preserve"> за </w:t>
            </w:r>
            <w:proofErr w:type="spellStart"/>
            <w:r w:rsidRPr="00C225A9">
              <w:rPr>
                <w:rFonts w:ascii="Times New Roman" w:eastAsia="Times New Roman" w:hAnsi="Times New Roman" w:cs="Times New Roman"/>
                <w:b/>
                <w:lang w:val="ru-RU" w:eastAsia="uk-UA"/>
              </w:rPr>
              <w:t>вибором</w:t>
            </w:r>
            <w:proofErr w:type="spellEnd"/>
            <w:r w:rsidRPr="00C225A9">
              <w:rPr>
                <w:rFonts w:ascii="Times New Roman" w:eastAsia="Times New Roman" w:hAnsi="Times New Roman" w:cs="Times New Roman"/>
                <w:b/>
                <w:lang w:val="ru-RU" w:eastAsia="uk-UA"/>
              </w:rPr>
              <w:t xml:space="preserve">, </w:t>
            </w:r>
            <w:proofErr w:type="spellStart"/>
            <w:r w:rsidRPr="00C225A9">
              <w:rPr>
                <w:rFonts w:ascii="Times New Roman" w:eastAsia="Times New Roman" w:hAnsi="Times New Roman" w:cs="Times New Roman"/>
                <w:b/>
                <w:lang w:val="ru-RU" w:eastAsia="uk-UA"/>
              </w:rPr>
              <w:t>факультативів</w:t>
            </w:r>
            <w:proofErr w:type="spellEnd"/>
          </w:p>
        </w:tc>
        <w:tc>
          <w:tcPr>
            <w:tcW w:w="4252" w:type="dxa"/>
            <w:vAlign w:val="center"/>
          </w:tcPr>
          <w:p w:rsidR="00C225A9" w:rsidRPr="00C225A9" w:rsidRDefault="00C225A9" w:rsidP="00410510">
            <w:pPr>
              <w:autoSpaceDE w:val="0"/>
              <w:autoSpaceDN w:val="0"/>
              <w:ind w:right="-365"/>
              <w:jc w:val="center"/>
              <w:rPr>
                <w:rFonts w:ascii="Times New Roman" w:eastAsia="Times New Roman" w:hAnsi="Times New Roman" w:cs="Times New Roman"/>
                <w:b/>
                <w:lang w:val="ru-RU" w:eastAsia="uk-UA"/>
              </w:rPr>
            </w:pPr>
            <w:r w:rsidRPr="00C225A9">
              <w:rPr>
                <w:rFonts w:ascii="Times New Roman" w:eastAsia="Times New Roman" w:hAnsi="Times New Roman" w:cs="Times New Roman"/>
                <w:b/>
                <w:lang w:val="ru-RU" w:eastAsia="uk-UA"/>
              </w:rPr>
              <w:t xml:space="preserve">Автор </w:t>
            </w:r>
            <w:proofErr w:type="spellStart"/>
            <w:r w:rsidRPr="00C225A9">
              <w:rPr>
                <w:rFonts w:ascii="Times New Roman" w:eastAsia="Times New Roman" w:hAnsi="Times New Roman" w:cs="Times New Roman"/>
                <w:b/>
                <w:lang w:val="ru-RU" w:eastAsia="uk-UA"/>
              </w:rPr>
              <w:t>програми</w:t>
            </w:r>
            <w:proofErr w:type="spellEnd"/>
            <w:r w:rsidRPr="00C225A9">
              <w:rPr>
                <w:rFonts w:ascii="Times New Roman" w:eastAsia="Times New Roman" w:hAnsi="Times New Roman" w:cs="Times New Roman"/>
                <w:b/>
                <w:lang w:val="ru-RU" w:eastAsia="uk-UA"/>
              </w:rPr>
              <w:t xml:space="preserve">; </w:t>
            </w:r>
          </w:p>
          <w:p w:rsidR="00C225A9" w:rsidRPr="00C225A9" w:rsidRDefault="00C225A9" w:rsidP="00410510">
            <w:pPr>
              <w:autoSpaceDE w:val="0"/>
              <w:autoSpaceDN w:val="0"/>
              <w:ind w:right="-365"/>
              <w:jc w:val="center"/>
              <w:rPr>
                <w:rFonts w:ascii="Times New Roman" w:eastAsia="Times New Roman" w:hAnsi="Times New Roman" w:cs="Times New Roman"/>
                <w:b/>
                <w:lang w:val="ru-RU" w:eastAsia="uk-UA"/>
              </w:rPr>
            </w:pPr>
            <w:proofErr w:type="spellStart"/>
            <w:r w:rsidRPr="00C225A9">
              <w:rPr>
                <w:rFonts w:ascii="Times New Roman" w:eastAsia="Times New Roman" w:hAnsi="Times New Roman" w:cs="Times New Roman"/>
                <w:b/>
                <w:lang w:val="ru-RU" w:eastAsia="uk-UA"/>
              </w:rPr>
              <w:t>збірник</w:t>
            </w:r>
            <w:proofErr w:type="spellEnd"/>
            <w:r w:rsidRPr="00C225A9">
              <w:rPr>
                <w:rFonts w:ascii="Times New Roman" w:eastAsia="Times New Roman" w:hAnsi="Times New Roman" w:cs="Times New Roman"/>
                <w:b/>
                <w:lang w:val="ru-RU" w:eastAsia="uk-UA"/>
              </w:rPr>
              <w:t xml:space="preserve">, в </w:t>
            </w:r>
            <w:proofErr w:type="spellStart"/>
            <w:r w:rsidRPr="00C225A9">
              <w:rPr>
                <w:rFonts w:ascii="Times New Roman" w:eastAsia="Times New Roman" w:hAnsi="Times New Roman" w:cs="Times New Roman"/>
                <w:b/>
                <w:lang w:val="ru-RU" w:eastAsia="uk-UA"/>
              </w:rPr>
              <w:t>якому</w:t>
            </w:r>
            <w:proofErr w:type="spellEnd"/>
            <w:r w:rsidRPr="00C225A9">
              <w:rPr>
                <w:rFonts w:ascii="Times New Roman" w:eastAsia="Times New Roman" w:hAnsi="Times New Roman" w:cs="Times New Roman"/>
                <w:b/>
                <w:lang w:val="ru-RU" w:eastAsia="uk-UA"/>
              </w:rPr>
              <w:t xml:space="preserve"> </w:t>
            </w:r>
            <w:proofErr w:type="spellStart"/>
            <w:r w:rsidRPr="00C225A9">
              <w:rPr>
                <w:rFonts w:ascii="Times New Roman" w:eastAsia="Times New Roman" w:hAnsi="Times New Roman" w:cs="Times New Roman"/>
                <w:b/>
                <w:lang w:val="ru-RU" w:eastAsia="uk-UA"/>
              </w:rPr>
              <w:t>надруковано</w:t>
            </w:r>
            <w:proofErr w:type="spellEnd"/>
            <w:r w:rsidRPr="00C225A9">
              <w:rPr>
                <w:rFonts w:ascii="Times New Roman" w:eastAsia="Times New Roman" w:hAnsi="Times New Roman" w:cs="Times New Roman"/>
                <w:b/>
                <w:lang w:val="ru-RU" w:eastAsia="uk-UA"/>
              </w:rPr>
              <w:t xml:space="preserve"> </w:t>
            </w:r>
            <w:proofErr w:type="spellStart"/>
            <w:r w:rsidRPr="00C225A9">
              <w:rPr>
                <w:rFonts w:ascii="Times New Roman" w:eastAsia="Times New Roman" w:hAnsi="Times New Roman" w:cs="Times New Roman"/>
                <w:b/>
                <w:lang w:val="ru-RU" w:eastAsia="uk-UA"/>
              </w:rPr>
              <w:t>програму</w:t>
            </w:r>
            <w:proofErr w:type="spellEnd"/>
          </w:p>
        </w:tc>
        <w:tc>
          <w:tcPr>
            <w:tcW w:w="2977" w:type="dxa"/>
            <w:vAlign w:val="center"/>
          </w:tcPr>
          <w:p w:rsidR="00C225A9" w:rsidRPr="00E274F2" w:rsidRDefault="00C225A9" w:rsidP="00410510">
            <w:pPr>
              <w:autoSpaceDE w:val="0"/>
              <w:autoSpaceDN w:val="0"/>
              <w:ind w:right="-365"/>
              <w:jc w:val="center"/>
              <w:rPr>
                <w:rFonts w:ascii="Times New Roman" w:eastAsia="Times New Roman" w:hAnsi="Times New Roman" w:cs="Times New Roman"/>
                <w:b/>
                <w:lang w:eastAsia="uk-UA"/>
              </w:rPr>
            </w:pPr>
            <w:proofErr w:type="spellStart"/>
            <w:r w:rsidRPr="00E274F2">
              <w:rPr>
                <w:rFonts w:ascii="Times New Roman" w:eastAsia="Times New Roman" w:hAnsi="Times New Roman" w:cs="Times New Roman"/>
                <w:b/>
                <w:lang w:eastAsia="uk-UA"/>
              </w:rPr>
              <w:t>Учитель</w:t>
            </w:r>
            <w:proofErr w:type="spellEnd"/>
          </w:p>
        </w:tc>
      </w:tr>
      <w:tr w:rsidR="00C225A9" w:rsidRPr="00BB5202" w:rsidTr="00EE57A9">
        <w:trPr>
          <w:trHeight w:val="1006"/>
        </w:trPr>
        <w:tc>
          <w:tcPr>
            <w:tcW w:w="567" w:type="dxa"/>
            <w:vAlign w:val="center"/>
          </w:tcPr>
          <w:p w:rsidR="00C225A9" w:rsidRDefault="007647D4"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w:t>
            </w:r>
          </w:p>
        </w:tc>
        <w:tc>
          <w:tcPr>
            <w:tcW w:w="3261" w:type="dxa"/>
            <w:vAlign w:val="center"/>
          </w:tcPr>
          <w:p w:rsidR="00C225A9" w:rsidRPr="00E274F2" w:rsidRDefault="00C225A9" w:rsidP="00410510">
            <w:pPr>
              <w:rPr>
                <w:rFonts w:ascii="Times New Roman" w:hAnsi="Times New Roman" w:cs="Times New Roman"/>
                <w:lang w:val="uk-UA"/>
              </w:rPr>
            </w:pPr>
            <w:r w:rsidRPr="00E274F2">
              <w:rPr>
                <w:rFonts w:ascii="Times New Roman" w:hAnsi="Times New Roman" w:cs="Times New Roman"/>
                <w:lang w:val="uk-UA"/>
              </w:rPr>
              <w:t>Факультатив</w:t>
            </w:r>
          </w:p>
          <w:p w:rsidR="00C225A9" w:rsidRPr="00937C1E" w:rsidRDefault="00C225A9" w:rsidP="00410510">
            <w:pPr>
              <w:autoSpaceDE w:val="0"/>
              <w:autoSpaceDN w:val="0"/>
              <w:rPr>
                <w:rFonts w:ascii="Times New Roman" w:eastAsia="Calibri" w:hAnsi="Times New Roman" w:cs="Times New Roman"/>
                <w:lang w:val="uk-UA" w:eastAsia="uk-UA" w:bidi="uk-UA"/>
              </w:rPr>
            </w:pPr>
            <w:r w:rsidRPr="00937C1E">
              <w:rPr>
                <w:rFonts w:ascii="Times New Roman" w:eastAsia="Calibri" w:hAnsi="Times New Roman" w:cs="Times New Roman"/>
                <w:lang w:val="uk-UA" w:eastAsia="uk-UA" w:bidi="uk-UA"/>
              </w:rPr>
              <w:t xml:space="preserve"> «Математичні смарагди»  </w:t>
            </w:r>
            <w:r>
              <w:rPr>
                <w:rFonts w:ascii="Times New Roman" w:eastAsia="Calibri" w:hAnsi="Times New Roman" w:cs="Times New Roman"/>
                <w:lang w:val="uk-UA" w:eastAsia="uk-UA" w:bidi="uk-UA"/>
              </w:rPr>
              <w:t>5 клас</w:t>
            </w:r>
          </w:p>
          <w:p w:rsidR="00C225A9" w:rsidRPr="00937C1E" w:rsidRDefault="00C225A9" w:rsidP="00410510">
            <w:pPr>
              <w:autoSpaceDE w:val="0"/>
              <w:autoSpaceDN w:val="0"/>
              <w:rPr>
                <w:rFonts w:ascii="Times New Roman" w:eastAsia="Calibri" w:hAnsi="Times New Roman" w:cs="Times New Roman"/>
                <w:lang w:val="uk-UA" w:eastAsia="uk-UA" w:bidi="uk-UA"/>
              </w:rPr>
            </w:pPr>
          </w:p>
          <w:p w:rsidR="00C225A9" w:rsidRPr="00E274F2" w:rsidRDefault="00C225A9" w:rsidP="00410510">
            <w:pPr>
              <w:autoSpaceDE w:val="0"/>
              <w:autoSpaceDN w:val="0"/>
              <w:rPr>
                <w:rFonts w:ascii="Times New Roman" w:eastAsia="Calibri" w:hAnsi="Times New Roman" w:cs="Times New Roman"/>
                <w:lang w:val="uk-UA" w:eastAsia="uk-UA" w:bidi="uk-UA"/>
              </w:rPr>
            </w:pPr>
          </w:p>
        </w:tc>
        <w:tc>
          <w:tcPr>
            <w:tcW w:w="4252" w:type="dxa"/>
            <w:vAlign w:val="center"/>
          </w:tcPr>
          <w:p w:rsidR="00C225A9" w:rsidRDefault="00C225A9" w:rsidP="00410510">
            <w:pPr>
              <w:autoSpaceDE w:val="0"/>
              <w:autoSpaceDN w:val="0"/>
              <w:ind w:right="-365"/>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 xml:space="preserve">Н.С. Прокопенко, О.П. Вашуленко Збірник програм з математики для допрофільної підготовки та профільного навчання ( у двох частинах).Ч.І. Допрофільна підготовка: Факультативи та курси за вибором/ Упоряд. </w:t>
            </w:r>
          </w:p>
          <w:p w:rsidR="00C225A9" w:rsidRDefault="00C225A9" w:rsidP="00410510">
            <w:pPr>
              <w:autoSpaceDE w:val="0"/>
              <w:autoSpaceDN w:val="0"/>
              <w:ind w:right="-365"/>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Н.С.Прокопенко, О.П. Вашуленко, О.В.Єргіна.- Х.: Вид-во «Ранок»,2011</w:t>
            </w:r>
          </w:p>
          <w:p w:rsidR="00C225A9" w:rsidRPr="00A17539" w:rsidRDefault="00C225A9" w:rsidP="00410510">
            <w:pPr>
              <w:autoSpaceDE w:val="0"/>
              <w:autoSpaceDN w:val="0"/>
              <w:ind w:right="-365"/>
              <w:rPr>
                <w:rFonts w:ascii="Times New Roman" w:eastAsia="Times New Roman" w:hAnsi="Times New Roman" w:cs="Times New Roman"/>
                <w:sz w:val="20"/>
                <w:szCs w:val="20"/>
                <w:lang w:val="uk-UA" w:eastAsia="uk-UA"/>
              </w:rPr>
            </w:pPr>
            <w:proofErr w:type="spellStart"/>
            <w:r w:rsidRPr="00A17539">
              <w:rPr>
                <w:rFonts w:ascii="Times New Roman" w:hAnsi="Times New Roman" w:cs="Times New Roman"/>
                <w:sz w:val="20"/>
                <w:szCs w:val="20"/>
                <w:shd w:val="clear" w:color="auto" w:fill="FFFFFF"/>
              </w:rPr>
              <w:t>Лист</w:t>
            </w:r>
            <w:proofErr w:type="spellEnd"/>
            <w:r w:rsidRPr="00A17539">
              <w:rPr>
                <w:rFonts w:ascii="Times New Roman" w:hAnsi="Times New Roman" w:cs="Times New Roman"/>
                <w:sz w:val="20"/>
                <w:szCs w:val="20"/>
                <w:shd w:val="clear" w:color="auto" w:fill="FFFFFF"/>
              </w:rPr>
              <w:t xml:space="preserve"> ІМЗО від 04.07.2016 № 2.1/12-Г-440</w:t>
            </w:r>
          </w:p>
        </w:tc>
        <w:tc>
          <w:tcPr>
            <w:tcW w:w="2977" w:type="dxa"/>
            <w:vAlign w:val="center"/>
          </w:tcPr>
          <w:p w:rsidR="00C225A9"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Лещенко О.М. </w:t>
            </w:r>
          </w:p>
          <w:p w:rsidR="00C225A9" w:rsidRPr="005C62A0"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І категорія</w:t>
            </w:r>
          </w:p>
        </w:tc>
      </w:tr>
      <w:tr w:rsidR="00C225A9" w:rsidRPr="00BB5202" w:rsidTr="00EE57A9">
        <w:trPr>
          <w:trHeight w:val="1006"/>
        </w:trPr>
        <w:tc>
          <w:tcPr>
            <w:tcW w:w="567" w:type="dxa"/>
            <w:vAlign w:val="center"/>
          </w:tcPr>
          <w:p w:rsidR="00C225A9" w:rsidRDefault="007647D4"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2</w:t>
            </w:r>
          </w:p>
        </w:tc>
        <w:tc>
          <w:tcPr>
            <w:tcW w:w="3261" w:type="dxa"/>
            <w:vAlign w:val="center"/>
          </w:tcPr>
          <w:p w:rsidR="00C225A9" w:rsidRPr="00E274F2" w:rsidRDefault="00C225A9" w:rsidP="00410510">
            <w:pPr>
              <w:rPr>
                <w:rFonts w:ascii="Times New Roman" w:hAnsi="Times New Roman" w:cs="Times New Roman"/>
                <w:lang w:val="uk-UA"/>
              </w:rPr>
            </w:pPr>
            <w:r w:rsidRPr="00E274F2">
              <w:rPr>
                <w:rFonts w:ascii="Times New Roman" w:hAnsi="Times New Roman" w:cs="Times New Roman"/>
                <w:lang w:val="uk-UA"/>
              </w:rPr>
              <w:t>Факультатив</w:t>
            </w:r>
          </w:p>
          <w:p w:rsidR="00C225A9" w:rsidRPr="00937C1E" w:rsidRDefault="00C225A9" w:rsidP="00410510">
            <w:pPr>
              <w:autoSpaceDE w:val="0"/>
              <w:autoSpaceDN w:val="0"/>
              <w:rPr>
                <w:rFonts w:ascii="Times New Roman" w:eastAsia="Calibri" w:hAnsi="Times New Roman" w:cs="Times New Roman"/>
                <w:lang w:val="uk-UA" w:eastAsia="uk-UA" w:bidi="uk-UA"/>
              </w:rPr>
            </w:pPr>
            <w:r w:rsidRPr="00937C1E">
              <w:rPr>
                <w:rFonts w:ascii="Times New Roman" w:eastAsia="Calibri" w:hAnsi="Times New Roman" w:cs="Times New Roman"/>
                <w:lang w:val="uk-UA" w:eastAsia="uk-UA" w:bidi="uk-UA"/>
              </w:rPr>
              <w:t xml:space="preserve"> «Геометрія як практика, логіка і фантазія» </w:t>
            </w:r>
            <w:r>
              <w:rPr>
                <w:rFonts w:ascii="Times New Roman" w:eastAsia="Calibri" w:hAnsi="Times New Roman" w:cs="Times New Roman"/>
                <w:lang w:val="uk-UA" w:eastAsia="uk-UA" w:bidi="uk-UA"/>
              </w:rPr>
              <w:t>7 клас</w:t>
            </w:r>
          </w:p>
          <w:p w:rsidR="00C225A9" w:rsidRPr="00E274F2" w:rsidRDefault="00C225A9" w:rsidP="00410510">
            <w:pPr>
              <w:autoSpaceDE w:val="0"/>
              <w:autoSpaceDN w:val="0"/>
              <w:rPr>
                <w:rFonts w:ascii="Times New Roman" w:eastAsia="Calibri" w:hAnsi="Times New Roman" w:cs="Times New Roman"/>
                <w:lang w:val="uk-UA" w:eastAsia="uk-UA" w:bidi="uk-UA"/>
              </w:rPr>
            </w:pPr>
          </w:p>
        </w:tc>
        <w:tc>
          <w:tcPr>
            <w:tcW w:w="4252" w:type="dxa"/>
            <w:vAlign w:val="center"/>
          </w:tcPr>
          <w:p w:rsidR="00C225A9" w:rsidRDefault="00C225A9" w:rsidP="00410510">
            <w:pPr>
              <w:autoSpaceDE w:val="0"/>
              <w:autoSpaceDN w:val="0"/>
              <w:ind w:right="-365"/>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 xml:space="preserve">Апостолова Г.В. Збірник програм з математики для допрофільної підготовки та профільного навчання ( у двох частинах).Ч.І. Допрофільна підготовка: Факультативи та курси за вибором/ Упоряд. </w:t>
            </w:r>
          </w:p>
          <w:p w:rsidR="00C225A9" w:rsidRDefault="00C225A9" w:rsidP="00410510">
            <w:pPr>
              <w:autoSpaceDE w:val="0"/>
              <w:autoSpaceDN w:val="0"/>
              <w:ind w:right="-365"/>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Н.С.Прокопенко, О.П. Вашуленко, О.В.Єргіна.- Х.: Вид-во «Ранок»,2011</w:t>
            </w:r>
          </w:p>
          <w:p w:rsidR="00C225A9" w:rsidRDefault="00C225A9" w:rsidP="00410510">
            <w:pPr>
              <w:autoSpaceDE w:val="0"/>
              <w:autoSpaceDN w:val="0"/>
              <w:ind w:right="-365"/>
              <w:rPr>
                <w:rFonts w:ascii="Times New Roman" w:eastAsia="Times New Roman" w:hAnsi="Times New Roman" w:cs="Times New Roman"/>
                <w:sz w:val="20"/>
                <w:szCs w:val="20"/>
                <w:lang w:val="uk-UA" w:eastAsia="uk-UA"/>
              </w:rPr>
            </w:pPr>
            <w:proofErr w:type="spellStart"/>
            <w:r w:rsidRPr="00A17539">
              <w:rPr>
                <w:rFonts w:ascii="Times New Roman" w:hAnsi="Times New Roman" w:cs="Times New Roman"/>
                <w:sz w:val="20"/>
                <w:szCs w:val="20"/>
                <w:shd w:val="clear" w:color="auto" w:fill="FFFFFF"/>
              </w:rPr>
              <w:t>Лист</w:t>
            </w:r>
            <w:proofErr w:type="spellEnd"/>
            <w:r w:rsidRPr="00A17539">
              <w:rPr>
                <w:rFonts w:ascii="Times New Roman" w:hAnsi="Times New Roman" w:cs="Times New Roman"/>
                <w:sz w:val="20"/>
                <w:szCs w:val="20"/>
                <w:shd w:val="clear" w:color="auto" w:fill="FFFFFF"/>
              </w:rPr>
              <w:t xml:space="preserve"> ІМЗО від 04.07.2016 № 2.1/12-Г-440</w:t>
            </w:r>
          </w:p>
        </w:tc>
        <w:tc>
          <w:tcPr>
            <w:tcW w:w="2977" w:type="dxa"/>
            <w:vAlign w:val="center"/>
          </w:tcPr>
          <w:p w:rsidR="00C225A9"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Лещенко О.М. </w:t>
            </w:r>
          </w:p>
          <w:p w:rsidR="00C225A9" w:rsidRPr="005C62A0"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І категорія</w:t>
            </w:r>
          </w:p>
        </w:tc>
      </w:tr>
      <w:tr w:rsidR="00C225A9" w:rsidRPr="00BB5202" w:rsidTr="00EE57A9">
        <w:trPr>
          <w:trHeight w:val="978"/>
        </w:trPr>
        <w:tc>
          <w:tcPr>
            <w:tcW w:w="567" w:type="dxa"/>
            <w:vAlign w:val="center"/>
          </w:tcPr>
          <w:p w:rsidR="00C225A9" w:rsidRPr="00D23A07" w:rsidRDefault="007647D4"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3</w:t>
            </w:r>
          </w:p>
        </w:tc>
        <w:tc>
          <w:tcPr>
            <w:tcW w:w="3261" w:type="dxa"/>
            <w:vAlign w:val="center"/>
          </w:tcPr>
          <w:p w:rsidR="007647D4" w:rsidRPr="00E274F2" w:rsidRDefault="007647D4" w:rsidP="007647D4">
            <w:pPr>
              <w:rPr>
                <w:rFonts w:ascii="Times New Roman" w:hAnsi="Times New Roman" w:cs="Times New Roman"/>
                <w:lang w:val="uk-UA"/>
              </w:rPr>
            </w:pPr>
            <w:r w:rsidRPr="00E274F2">
              <w:rPr>
                <w:rFonts w:ascii="Times New Roman" w:hAnsi="Times New Roman" w:cs="Times New Roman"/>
                <w:lang w:val="uk-UA"/>
              </w:rPr>
              <w:t>Факультатив</w:t>
            </w:r>
          </w:p>
          <w:p w:rsidR="00C225A9" w:rsidRPr="007647D4" w:rsidRDefault="007647D4" w:rsidP="00410510">
            <w:pPr>
              <w:autoSpaceDE w:val="0"/>
              <w:autoSpaceDN w:val="0"/>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«Етногеографія» 6 клас</w:t>
            </w:r>
          </w:p>
        </w:tc>
        <w:tc>
          <w:tcPr>
            <w:tcW w:w="4252" w:type="dxa"/>
            <w:vAlign w:val="center"/>
          </w:tcPr>
          <w:p w:rsidR="00C225A9" w:rsidRDefault="007647D4" w:rsidP="00410510">
            <w:pPr>
              <w:rPr>
                <w:rFonts w:ascii="Times New Roman" w:hAnsi="Times New Roman" w:cs="Times New Roman"/>
                <w:sz w:val="20"/>
                <w:szCs w:val="20"/>
                <w:lang w:val="uk-UA"/>
              </w:rPr>
            </w:pPr>
            <w:proofErr w:type="spellStart"/>
            <w:r>
              <w:rPr>
                <w:rFonts w:ascii="Times New Roman" w:hAnsi="Times New Roman" w:cs="Times New Roman"/>
                <w:sz w:val="20"/>
                <w:szCs w:val="20"/>
                <w:lang w:val="ru-RU"/>
              </w:rPr>
              <w:t>Навчальна</w:t>
            </w:r>
            <w:proofErr w:type="spellEnd"/>
            <w:r>
              <w:rPr>
                <w:rFonts w:ascii="Times New Roman" w:hAnsi="Times New Roman" w:cs="Times New Roman"/>
                <w:sz w:val="20"/>
                <w:szCs w:val="20"/>
                <w:lang w:val="ru-RU"/>
              </w:rPr>
              <w:t xml:space="preserve"> программа курсу за </w:t>
            </w:r>
            <w:proofErr w:type="spellStart"/>
            <w:r>
              <w:rPr>
                <w:rFonts w:ascii="Times New Roman" w:hAnsi="Times New Roman" w:cs="Times New Roman"/>
                <w:sz w:val="20"/>
                <w:szCs w:val="20"/>
                <w:lang w:val="ru-RU"/>
              </w:rPr>
              <w:t>вибором</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Етногеографія</w:t>
            </w:r>
            <w:proofErr w:type="spellEnd"/>
            <w:r>
              <w:rPr>
                <w:rFonts w:ascii="Times New Roman" w:hAnsi="Times New Roman" w:cs="Times New Roman"/>
                <w:sz w:val="20"/>
                <w:szCs w:val="20"/>
                <w:lang w:val="ru-RU"/>
              </w:rPr>
              <w:t xml:space="preserve">» для </w:t>
            </w:r>
            <w:proofErr w:type="spellStart"/>
            <w:r>
              <w:rPr>
                <w:rFonts w:ascii="Times New Roman" w:hAnsi="Times New Roman" w:cs="Times New Roman"/>
                <w:sz w:val="20"/>
                <w:szCs w:val="20"/>
                <w:lang w:val="ru-RU"/>
              </w:rPr>
              <w:t>загальноосвітніх</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навчальних</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закладів</w:t>
            </w:r>
            <w:proofErr w:type="spellEnd"/>
            <w:r>
              <w:rPr>
                <w:rFonts w:ascii="Times New Roman" w:hAnsi="Times New Roman" w:cs="Times New Roman"/>
                <w:sz w:val="20"/>
                <w:szCs w:val="20"/>
                <w:lang w:val="ru-RU"/>
              </w:rPr>
              <w:t xml:space="preserve"> </w:t>
            </w:r>
            <w:r>
              <w:rPr>
                <w:rFonts w:ascii="Times New Roman" w:hAnsi="Times New Roman" w:cs="Times New Roman"/>
                <w:sz w:val="20"/>
                <w:szCs w:val="20"/>
              </w:rPr>
              <w:t>I</w:t>
            </w:r>
            <w:r w:rsidRPr="007647D4">
              <w:rPr>
                <w:rFonts w:ascii="Times New Roman" w:hAnsi="Times New Roman" w:cs="Times New Roman"/>
                <w:sz w:val="20"/>
                <w:szCs w:val="20"/>
                <w:lang w:val="ru-RU"/>
              </w:rPr>
              <w:t>-</w:t>
            </w:r>
            <w:r>
              <w:rPr>
                <w:rFonts w:ascii="Times New Roman" w:hAnsi="Times New Roman" w:cs="Times New Roman"/>
                <w:sz w:val="20"/>
                <w:szCs w:val="20"/>
              </w:rPr>
              <w:t>III</w:t>
            </w:r>
            <w:r w:rsidRPr="007647D4">
              <w:rPr>
                <w:rFonts w:ascii="Times New Roman" w:hAnsi="Times New Roman" w:cs="Times New Roman"/>
                <w:sz w:val="20"/>
                <w:szCs w:val="20"/>
                <w:lang w:val="ru-RU"/>
              </w:rPr>
              <w:t xml:space="preserve"> </w:t>
            </w:r>
            <w:r>
              <w:rPr>
                <w:rFonts w:ascii="Times New Roman" w:hAnsi="Times New Roman" w:cs="Times New Roman"/>
                <w:sz w:val="20"/>
                <w:szCs w:val="20"/>
                <w:lang w:val="uk-UA"/>
              </w:rPr>
              <w:t>ступені</w:t>
            </w:r>
            <w:proofErr w:type="gramStart"/>
            <w:r>
              <w:rPr>
                <w:rFonts w:ascii="Times New Roman" w:hAnsi="Times New Roman" w:cs="Times New Roman"/>
                <w:sz w:val="20"/>
                <w:szCs w:val="20"/>
                <w:lang w:val="uk-UA"/>
              </w:rPr>
              <w:t>в</w:t>
            </w:r>
            <w:proofErr w:type="gramEnd"/>
            <w:r>
              <w:rPr>
                <w:rFonts w:ascii="Times New Roman" w:hAnsi="Times New Roman" w:cs="Times New Roman"/>
                <w:sz w:val="20"/>
                <w:szCs w:val="20"/>
                <w:lang w:val="uk-UA"/>
              </w:rPr>
              <w:t xml:space="preserve">. Автор Рихлик Т.І. </w:t>
            </w:r>
          </w:p>
          <w:p w:rsidR="007647D4" w:rsidRPr="007647D4" w:rsidRDefault="007647D4" w:rsidP="00410510">
            <w:pPr>
              <w:rPr>
                <w:rFonts w:ascii="Times New Roman" w:hAnsi="Times New Roman" w:cs="Times New Roman"/>
                <w:sz w:val="20"/>
                <w:szCs w:val="20"/>
                <w:lang w:val="uk-UA"/>
              </w:rPr>
            </w:pPr>
            <w:r>
              <w:rPr>
                <w:rFonts w:ascii="Times New Roman" w:hAnsi="Times New Roman" w:cs="Times New Roman"/>
                <w:sz w:val="20"/>
                <w:szCs w:val="20"/>
                <w:lang w:val="uk-UA"/>
              </w:rPr>
              <w:t xml:space="preserve">Лист </w:t>
            </w:r>
            <w:r>
              <w:rPr>
                <w:rFonts w:ascii="Times New Roman" w:hAnsi="Times New Roman" w:cs="Times New Roman"/>
                <w:sz w:val="20"/>
                <w:szCs w:val="20"/>
              </w:rPr>
              <w:t>II</w:t>
            </w:r>
            <w:r>
              <w:rPr>
                <w:rFonts w:ascii="Times New Roman" w:hAnsi="Times New Roman" w:cs="Times New Roman"/>
                <w:sz w:val="20"/>
                <w:szCs w:val="20"/>
                <w:lang w:val="uk-UA"/>
              </w:rPr>
              <w:t xml:space="preserve"> ТЗО від 18.03.2015р. № 14.1/12 -727</w:t>
            </w:r>
          </w:p>
        </w:tc>
        <w:tc>
          <w:tcPr>
            <w:tcW w:w="2977" w:type="dxa"/>
            <w:vAlign w:val="center"/>
          </w:tcPr>
          <w:p w:rsidR="007647D4" w:rsidRDefault="007647D4" w:rsidP="007647D4">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Подолько І.В.</w:t>
            </w:r>
          </w:p>
          <w:p w:rsidR="00C225A9" w:rsidRPr="00E274F2" w:rsidRDefault="007647D4" w:rsidP="007647D4">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І категорія</w:t>
            </w:r>
          </w:p>
        </w:tc>
      </w:tr>
      <w:tr w:rsidR="00C225A9" w:rsidRPr="00BB5202" w:rsidTr="00EE57A9">
        <w:trPr>
          <w:trHeight w:val="978"/>
        </w:trPr>
        <w:tc>
          <w:tcPr>
            <w:tcW w:w="567" w:type="dxa"/>
            <w:vAlign w:val="center"/>
          </w:tcPr>
          <w:p w:rsidR="00C225A9" w:rsidRPr="00E274F2" w:rsidRDefault="007647D4"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4</w:t>
            </w:r>
          </w:p>
        </w:tc>
        <w:tc>
          <w:tcPr>
            <w:tcW w:w="3261" w:type="dxa"/>
            <w:vAlign w:val="center"/>
          </w:tcPr>
          <w:p w:rsidR="00C225A9" w:rsidRPr="00E274F2" w:rsidRDefault="00C225A9" w:rsidP="00410510">
            <w:pPr>
              <w:autoSpaceDE w:val="0"/>
              <w:autoSpaceDN w:val="0"/>
              <w:rPr>
                <w:rFonts w:ascii="Times New Roman" w:eastAsia="Times New Roman" w:hAnsi="Times New Roman" w:cs="Times New Roman"/>
                <w:lang w:val="uk-UA" w:eastAsia="uk-UA"/>
              </w:rPr>
            </w:pPr>
            <w:r w:rsidRPr="00E274F2">
              <w:rPr>
                <w:rFonts w:ascii="Times New Roman" w:eastAsia="Times New Roman" w:hAnsi="Times New Roman" w:cs="Times New Roman"/>
                <w:lang w:val="uk-UA" w:eastAsia="uk-UA"/>
              </w:rPr>
              <w:t>«Сходинки орфографії»</w:t>
            </w:r>
          </w:p>
          <w:p w:rsidR="00C225A9" w:rsidRPr="00E274F2" w:rsidRDefault="00C225A9" w:rsidP="00410510">
            <w:pPr>
              <w:autoSpaceDE w:val="0"/>
              <w:autoSpaceDN w:val="0"/>
              <w:rPr>
                <w:rFonts w:ascii="Times New Roman" w:eastAsia="Times New Roman" w:hAnsi="Times New Roman" w:cs="Times New Roman"/>
                <w:lang w:val="uk-UA" w:eastAsia="uk-UA"/>
              </w:rPr>
            </w:pPr>
            <w:r w:rsidRPr="007647D4">
              <w:rPr>
                <w:rFonts w:ascii="Times New Roman" w:eastAsia="Times New Roman" w:hAnsi="Times New Roman" w:cs="Times New Roman"/>
                <w:lang w:val="ru-RU" w:eastAsia="uk-UA"/>
              </w:rPr>
              <w:t xml:space="preserve">5 </w:t>
            </w:r>
            <w:proofErr w:type="spellStart"/>
            <w:r w:rsidRPr="007647D4">
              <w:rPr>
                <w:rFonts w:ascii="Times New Roman" w:eastAsia="Times New Roman" w:hAnsi="Times New Roman" w:cs="Times New Roman"/>
                <w:lang w:val="ru-RU" w:eastAsia="uk-UA"/>
              </w:rPr>
              <w:t>клас</w:t>
            </w:r>
            <w:proofErr w:type="spellEnd"/>
          </w:p>
        </w:tc>
        <w:tc>
          <w:tcPr>
            <w:tcW w:w="4252" w:type="dxa"/>
            <w:vAlign w:val="center"/>
          </w:tcPr>
          <w:p w:rsidR="00C225A9" w:rsidRPr="00E274F2" w:rsidRDefault="00C225A9" w:rsidP="00410510">
            <w:pPr>
              <w:rPr>
                <w:rFonts w:ascii="Times New Roman" w:hAnsi="Times New Roman" w:cs="Times New Roman"/>
                <w:sz w:val="20"/>
                <w:szCs w:val="20"/>
                <w:lang w:val="uk-UA"/>
              </w:rPr>
            </w:pPr>
            <w:r w:rsidRPr="00E274F2">
              <w:rPr>
                <w:rFonts w:ascii="Times New Roman" w:hAnsi="Times New Roman" w:cs="Times New Roman"/>
                <w:sz w:val="20"/>
                <w:szCs w:val="20"/>
                <w:lang w:val="uk-UA"/>
              </w:rPr>
              <w:t xml:space="preserve">О. Скринник, С. Січкар Програма факультативного курсу «СХОДИНКИ ОРФОГРАФІЇ» </w:t>
            </w:r>
            <w:r w:rsidRPr="00E274F2">
              <w:rPr>
                <w:rFonts w:ascii="Times New Roman" w:hAnsi="Times New Roman" w:cs="Times New Roman"/>
                <w:i/>
                <w:sz w:val="20"/>
                <w:szCs w:val="20"/>
                <w:lang w:val="uk-UA"/>
              </w:rPr>
              <w:t xml:space="preserve">(5 клас). </w:t>
            </w:r>
            <w:r w:rsidRPr="00E274F2">
              <w:rPr>
                <w:rFonts w:ascii="Times New Roman" w:hAnsi="Times New Roman" w:cs="Times New Roman"/>
                <w:sz w:val="20"/>
                <w:szCs w:val="20"/>
                <w:lang w:val="uk-UA"/>
              </w:rPr>
              <w:t>Черкаси 2016</w:t>
            </w:r>
          </w:p>
          <w:p w:rsidR="00C225A9" w:rsidRPr="00E274F2" w:rsidRDefault="00C225A9" w:rsidP="00410510">
            <w:pPr>
              <w:autoSpaceDE w:val="0"/>
              <w:autoSpaceDN w:val="0"/>
              <w:ind w:right="-365"/>
              <w:rPr>
                <w:rFonts w:ascii="Times New Roman" w:hAnsi="Times New Roman" w:cs="Times New Roman"/>
                <w:sz w:val="20"/>
                <w:szCs w:val="20"/>
              </w:rPr>
            </w:pPr>
          </w:p>
        </w:tc>
        <w:tc>
          <w:tcPr>
            <w:tcW w:w="2977" w:type="dxa"/>
            <w:vAlign w:val="center"/>
          </w:tcPr>
          <w:p w:rsidR="00C225A9" w:rsidRPr="00E274F2" w:rsidRDefault="00C225A9" w:rsidP="00410510">
            <w:pPr>
              <w:autoSpaceDE w:val="0"/>
              <w:autoSpaceDN w:val="0"/>
              <w:ind w:right="-365"/>
              <w:rPr>
                <w:rFonts w:ascii="Times New Roman" w:eastAsia="Times New Roman" w:hAnsi="Times New Roman" w:cs="Times New Roman"/>
                <w:lang w:val="uk-UA" w:eastAsia="uk-UA"/>
              </w:rPr>
            </w:pPr>
            <w:r w:rsidRPr="00E274F2">
              <w:rPr>
                <w:rFonts w:ascii="Times New Roman" w:eastAsia="Times New Roman" w:hAnsi="Times New Roman" w:cs="Times New Roman"/>
                <w:lang w:val="uk-UA" w:eastAsia="uk-UA"/>
              </w:rPr>
              <w:t>Малай Л.П.</w:t>
            </w:r>
          </w:p>
          <w:p w:rsidR="00C225A9" w:rsidRPr="00E274F2" w:rsidRDefault="00C225A9" w:rsidP="00410510">
            <w:pPr>
              <w:autoSpaceDE w:val="0"/>
              <w:autoSpaceDN w:val="0"/>
              <w:ind w:right="-365"/>
              <w:rPr>
                <w:rFonts w:ascii="Times New Roman" w:eastAsia="Times New Roman" w:hAnsi="Times New Roman" w:cs="Times New Roman"/>
                <w:lang w:val="uk-UA" w:eastAsia="uk-UA"/>
              </w:rPr>
            </w:pPr>
            <w:r w:rsidRPr="00C225A9">
              <w:rPr>
                <w:rFonts w:ascii="Times New Roman" w:eastAsia="Times New Roman" w:hAnsi="Times New Roman" w:cs="Times New Roman"/>
                <w:lang w:val="ru-RU" w:eastAsia="uk-UA"/>
              </w:rPr>
              <w:t xml:space="preserve">І </w:t>
            </w:r>
            <w:proofErr w:type="spellStart"/>
            <w:r w:rsidRPr="00C225A9">
              <w:rPr>
                <w:rFonts w:ascii="Times New Roman" w:eastAsia="Times New Roman" w:hAnsi="Times New Roman" w:cs="Times New Roman"/>
                <w:lang w:val="ru-RU" w:eastAsia="uk-UA"/>
              </w:rPr>
              <w:t>категорія</w:t>
            </w:r>
            <w:proofErr w:type="spellEnd"/>
          </w:p>
        </w:tc>
      </w:tr>
      <w:tr w:rsidR="00C225A9" w:rsidRPr="00BB5202" w:rsidTr="00EE57A9">
        <w:trPr>
          <w:trHeight w:val="978"/>
        </w:trPr>
        <w:tc>
          <w:tcPr>
            <w:tcW w:w="567" w:type="dxa"/>
            <w:vAlign w:val="center"/>
          </w:tcPr>
          <w:p w:rsidR="00C225A9" w:rsidRPr="00E274F2" w:rsidRDefault="007647D4"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5</w:t>
            </w:r>
          </w:p>
        </w:tc>
        <w:tc>
          <w:tcPr>
            <w:tcW w:w="3261" w:type="dxa"/>
            <w:tcBorders>
              <w:top w:val="single" w:sz="4" w:space="0" w:color="auto"/>
              <w:left w:val="single" w:sz="4" w:space="0" w:color="auto"/>
              <w:bottom w:val="single" w:sz="4" w:space="0" w:color="auto"/>
              <w:right w:val="single" w:sz="4" w:space="0" w:color="auto"/>
            </w:tcBorders>
          </w:tcPr>
          <w:p w:rsidR="00C225A9" w:rsidRPr="00E274F2" w:rsidRDefault="00C225A9" w:rsidP="00410510">
            <w:pPr>
              <w:rPr>
                <w:rFonts w:ascii="Times New Roman" w:hAnsi="Times New Roman" w:cs="Times New Roman"/>
                <w:lang w:val="uk-UA"/>
              </w:rPr>
            </w:pPr>
            <w:r w:rsidRPr="00E274F2">
              <w:rPr>
                <w:rFonts w:ascii="Times New Roman" w:hAnsi="Times New Roman" w:cs="Times New Roman"/>
                <w:lang w:val="uk-UA"/>
              </w:rPr>
              <w:t>Факультатив</w:t>
            </w:r>
          </w:p>
          <w:p w:rsidR="00C225A9" w:rsidRPr="00C225A9" w:rsidRDefault="00C225A9" w:rsidP="00410510">
            <w:pPr>
              <w:rPr>
                <w:rFonts w:ascii="Times New Roman" w:hAnsi="Times New Roman" w:cs="Times New Roman"/>
                <w:lang w:val="ru-RU"/>
              </w:rPr>
            </w:pPr>
            <w:r w:rsidRPr="00E274F2">
              <w:rPr>
                <w:rFonts w:ascii="Times New Roman" w:hAnsi="Times New Roman" w:cs="Times New Roman"/>
                <w:lang w:val="uk-UA"/>
              </w:rPr>
              <w:t xml:space="preserve">«Хмарні сервіси </w:t>
            </w:r>
            <w:r w:rsidRPr="00E274F2">
              <w:rPr>
                <w:rFonts w:ascii="Times New Roman" w:hAnsi="Times New Roman" w:cs="Times New Roman"/>
              </w:rPr>
              <w:t>Office</w:t>
            </w:r>
            <w:r w:rsidRPr="00C225A9">
              <w:rPr>
                <w:rFonts w:ascii="Times New Roman" w:hAnsi="Times New Roman" w:cs="Times New Roman"/>
                <w:lang w:val="ru-RU"/>
              </w:rPr>
              <w:t xml:space="preserve"> 365»</w:t>
            </w:r>
          </w:p>
          <w:p w:rsidR="00C225A9" w:rsidRPr="00E274F2" w:rsidRDefault="00C225A9" w:rsidP="00410510">
            <w:pPr>
              <w:rPr>
                <w:rFonts w:ascii="Times New Roman" w:hAnsi="Times New Roman" w:cs="Times New Roman"/>
                <w:lang w:val="uk-UA"/>
              </w:rPr>
            </w:pPr>
            <w:r w:rsidRPr="00E274F2">
              <w:rPr>
                <w:rFonts w:ascii="Times New Roman" w:hAnsi="Times New Roman" w:cs="Times New Roman"/>
                <w:lang w:val="uk-UA"/>
              </w:rPr>
              <w:t>7,8 класи</w:t>
            </w:r>
          </w:p>
        </w:tc>
        <w:tc>
          <w:tcPr>
            <w:tcW w:w="4252" w:type="dxa"/>
            <w:vAlign w:val="center"/>
          </w:tcPr>
          <w:p w:rsidR="00C225A9" w:rsidRPr="00E274F2" w:rsidRDefault="00C225A9" w:rsidP="00410510">
            <w:pPr>
              <w:autoSpaceDE w:val="0"/>
              <w:autoSpaceDN w:val="0"/>
              <w:ind w:right="-365"/>
              <w:rPr>
                <w:rFonts w:ascii="Times New Roman" w:hAnsi="Times New Roman" w:cs="Times New Roman"/>
                <w:sz w:val="20"/>
                <w:szCs w:val="20"/>
                <w:lang w:val="uk-UA"/>
              </w:rPr>
            </w:pPr>
            <w:r w:rsidRPr="00E274F2">
              <w:rPr>
                <w:rFonts w:ascii="Times New Roman" w:hAnsi="Times New Roman" w:cs="Times New Roman"/>
                <w:sz w:val="20"/>
                <w:szCs w:val="20"/>
                <w:lang w:val="uk-UA"/>
              </w:rPr>
              <w:t>Литвинова С.Г., Абросімова Г.С.</w:t>
            </w:r>
          </w:p>
          <w:p w:rsidR="00C225A9" w:rsidRPr="00E274F2" w:rsidRDefault="00C225A9" w:rsidP="00410510">
            <w:pPr>
              <w:autoSpaceDE w:val="0"/>
              <w:autoSpaceDN w:val="0"/>
              <w:ind w:right="-365"/>
              <w:rPr>
                <w:rFonts w:ascii="Times New Roman" w:hAnsi="Times New Roman" w:cs="Times New Roman"/>
                <w:sz w:val="20"/>
                <w:szCs w:val="20"/>
                <w:lang w:val="uk-UA"/>
              </w:rPr>
            </w:pPr>
            <w:r w:rsidRPr="00E274F2">
              <w:rPr>
                <w:rFonts w:ascii="Times New Roman" w:hAnsi="Times New Roman" w:cs="Times New Roman"/>
                <w:sz w:val="20"/>
                <w:szCs w:val="20"/>
                <w:lang w:val="uk-UA"/>
              </w:rPr>
              <w:t xml:space="preserve">Схвалено для використання в загальноосвітніх навчальних закладах </w:t>
            </w:r>
          </w:p>
          <w:p w:rsidR="00C225A9" w:rsidRPr="00E274F2" w:rsidRDefault="00C225A9" w:rsidP="00410510">
            <w:pPr>
              <w:autoSpaceDE w:val="0"/>
              <w:autoSpaceDN w:val="0"/>
              <w:ind w:right="-365"/>
              <w:rPr>
                <w:rFonts w:ascii="Times New Roman" w:hAnsi="Times New Roman" w:cs="Times New Roman"/>
                <w:sz w:val="20"/>
                <w:szCs w:val="20"/>
                <w:lang w:val="uk-UA"/>
              </w:rPr>
            </w:pPr>
            <w:r w:rsidRPr="00E274F2">
              <w:rPr>
                <w:rFonts w:ascii="Times New Roman" w:hAnsi="Times New Roman" w:cs="Times New Roman"/>
                <w:sz w:val="20"/>
                <w:szCs w:val="20"/>
                <w:lang w:val="uk-UA"/>
              </w:rPr>
              <w:t>Лист ПТЗ № 14.1/12-Г1922 від 29.12.2014</w:t>
            </w:r>
          </w:p>
        </w:tc>
        <w:tc>
          <w:tcPr>
            <w:tcW w:w="2977" w:type="dxa"/>
            <w:vAlign w:val="center"/>
          </w:tcPr>
          <w:p w:rsidR="00C225A9" w:rsidRPr="00E274F2" w:rsidRDefault="00C225A9" w:rsidP="00410510">
            <w:pPr>
              <w:autoSpaceDE w:val="0"/>
              <w:autoSpaceDN w:val="0"/>
              <w:ind w:right="-365"/>
              <w:rPr>
                <w:rFonts w:ascii="Times New Roman" w:eastAsia="Times New Roman" w:hAnsi="Times New Roman" w:cs="Times New Roman"/>
                <w:lang w:val="uk-UA" w:eastAsia="uk-UA"/>
              </w:rPr>
            </w:pPr>
            <w:r w:rsidRPr="00E274F2">
              <w:rPr>
                <w:rFonts w:ascii="Times New Roman" w:eastAsia="Times New Roman" w:hAnsi="Times New Roman" w:cs="Times New Roman"/>
                <w:lang w:val="uk-UA" w:eastAsia="uk-UA"/>
              </w:rPr>
              <w:t>Богданець М.І.</w:t>
            </w:r>
          </w:p>
          <w:p w:rsidR="00C225A9" w:rsidRPr="00E274F2" w:rsidRDefault="00C225A9" w:rsidP="00410510">
            <w:pPr>
              <w:autoSpaceDE w:val="0"/>
              <w:autoSpaceDN w:val="0"/>
              <w:ind w:right="-365"/>
              <w:rPr>
                <w:rFonts w:ascii="Times New Roman" w:eastAsia="Times New Roman" w:hAnsi="Times New Roman" w:cs="Times New Roman"/>
                <w:lang w:val="uk-UA" w:eastAsia="uk-UA"/>
              </w:rPr>
            </w:pPr>
            <w:r w:rsidRPr="00C225A9">
              <w:rPr>
                <w:rFonts w:ascii="Times New Roman" w:eastAsia="Times New Roman" w:hAnsi="Times New Roman" w:cs="Times New Roman"/>
                <w:lang w:val="ru-RU" w:eastAsia="uk-UA"/>
              </w:rPr>
              <w:t xml:space="preserve">І </w:t>
            </w:r>
            <w:proofErr w:type="spellStart"/>
            <w:r w:rsidRPr="00C225A9">
              <w:rPr>
                <w:rFonts w:ascii="Times New Roman" w:eastAsia="Times New Roman" w:hAnsi="Times New Roman" w:cs="Times New Roman"/>
                <w:lang w:val="ru-RU" w:eastAsia="uk-UA"/>
              </w:rPr>
              <w:t>категорія</w:t>
            </w:r>
            <w:proofErr w:type="spellEnd"/>
          </w:p>
        </w:tc>
      </w:tr>
      <w:tr w:rsidR="00C225A9" w:rsidRPr="00BB5202" w:rsidTr="00EE57A9">
        <w:trPr>
          <w:trHeight w:val="992"/>
        </w:trPr>
        <w:tc>
          <w:tcPr>
            <w:tcW w:w="567" w:type="dxa"/>
            <w:vAlign w:val="center"/>
          </w:tcPr>
          <w:p w:rsidR="00C225A9" w:rsidRPr="0081780C" w:rsidRDefault="007647D4"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6</w:t>
            </w:r>
          </w:p>
        </w:tc>
        <w:tc>
          <w:tcPr>
            <w:tcW w:w="3261" w:type="dxa"/>
            <w:vAlign w:val="center"/>
          </w:tcPr>
          <w:p w:rsidR="00C225A9" w:rsidRPr="00C225A9" w:rsidRDefault="00C225A9" w:rsidP="00410510">
            <w:pPr>
              <w:autoSpaceDE w:val="0"/>
              <w:autoSpaceDN w:val="0"/>
              <w:ind w:right="-365"/>
              <w:rPr>
                <w:rFonts w:ascii="Times New Roman" w:eastAsia="Times New Roman" w:hAnsi="Times New Roman" w:cs="Times New Roman"/>
                <w:lang w:val="ru-RU" w:eastAsia="uk-UA"/>
              </w:rPr>
            </w:pPr>
            <w:r w:rsidRPr="00C225A9">
              <w:rPr>
                <w:rFonts w:ascii="Times New Roman" w:eastAsia="Times New Roman" w:hAnsi="Times New Roman" w:cs="Times New Roman"/>
                <w:lang w:val="ru-RU" w:eastAsia="uk-UA"/>
              </w:rPr>
              <w:t>"</w:t>
            </w:r>
            <w:proofErr w:type="spellStart"/>
            <w:r w:rsidRPr="00C225A9">
              <w:rPr>
                <w:rFonts w:ascii="Times New Roman" w:eastAsia="Times New Roman" w:hAnsi="Times New Roman" w:cs="Times New Roman"/>
                <w:lang w:val="ru-RU" w:eastAsia="uk-UA"/>
              </w:rPr>
              <w:t>Креслення</w:t>
            </w:r>
            <w:proofErr w:type="spellEnd"/>
            <w:r w:rsidRPr="00C225A9">
              <w:rPr>
                <w:rFonts w:ascii="Times New Roman" w:eastAsia="Times New Roman" w:hAnsi="Times New Roman" w:cs="Times New Roman"/>
                <w:lang w:val="ru-RU" w:eastAsia="uk-UA"/>
              </w:rPr>
              <w:t>"</w:t>
            </w:r>
          </w:p>
          <w:p w:rsidR="00C225A9" w:rsidRPr="00C225A9" w:rsidRDefault="00C225A9" w:rsidP="00410510">
            <w:pPr>
              <w:autoSpaceDE w:val="0"/>
              <w:autoSpaceDN w:val="0"/>
              <w:rPr>
                <w:rFonts w:ascii="Times New Roman" w:eastAsia="Times New Roman" w:hAnsi="Times New Roman" w:cs="Times New Roman"/>
                <w:lang w:val="ru-RU" w:eastAsia="uk-UA"/>
              </w:rPr>
            </w:pPr>
            <w:r w:rsidRPr="00C225A9">
              <w:rPr>
                <w:rFonts w:ascii="Times New Roman" w:eastAsia="Times New Roman" w:hAnsi="Times New Roman" w:cs="Times New Roman"/>
                <w:lang w:val="ru-RU" w:eastAsia="uk-UA"/>
              </w:rPr>
              <w:t xml:space="preserve">курс за </w:t>
            </w:r>
            <w:proofErr w:type="spellStart"/>
            <w:r w:rsidRPr="00C225A9">
              <w:rPr>
                <w:rFonts w:ascii="Times New Roman" w:eastAsia="Times New Roman" w:hAnsi="Times New Roman" w:cs="Times New Roman"/>
                <w:lang w:val="ru-RU" w:eastAsia="uk-UA"/>
              </w:rPr>
              <w:t>вибором</w:t>
            </w:r>
            <w:proofErr w:type="spellEnd"/>
            <w:r w:rsidRPr="00C225A9">
              <w:rPr>
                <w:rFonts w:ascii="Times New Roman" w:eastAsia="Times New Roman" w:hAnsi="Times New Roman" w:cs="Times New Roman"/>
                <w:lang w:val="ru-RU" w:eastAsia="uk-UA"/>
              </w:rPr>
              <w:t>,</w:t>
            </w:r>
          </w:p>
          <w:p w:rsidR="00C225A9" w:rsidRPr="00E274F2" w:rsidRDefault="00C225A9" w:rsidP="00410510">
            <w:pPr>
              <w:autoSpaceDE w:val="0"/>
              <w:autoSpaceDN w:val="0"/>
              <w:ind w:right="-365"/>
              <w:rPr>
                <w:rFonts w:ascii="Times New Roman" w:eastAsia="Times New Roman" w:hAnsi="Times New Roman" w:cs="Times New Roman"/>
                <w:lang w:val="uk-UA" w:eastAsia="uk-UA"/>
              </w:rPr>
            </w:pPr>
            <w:r w:rsidRPr="00C225A9">
              <w:rPr>
                <w:rFonts w:ascii="Times New Roman" w:eastAsia="Times New Roman" w:hAnsi="Times New Roman" w:cs="Times New Roman"/>
                <w:lang w:val="ru-RU" w:eastAsia="uk-UA"/>
              </w:rPr>
              <w:t>8</w:t>
            </w:r>
            <w:r w:rsidRPr="00E274F2">
              <w:rPr>
                <w:rFonts w:ascii="Times New Roman" w:eastAsia="Times New Roman" w:hAnsi="Times New Roman" w:cs="Times New Roman"/>
                <w:lang w:val="uk-UA" w:eastAsia="uk-UA"/>
              </w:rPr>
              <w:t>, 9</w:t>
            </w:r>
            <w:r w:rsidRPr="00C225A9">
              <w:rPr>
                <w:rFonts w:ascii="Times New Roman" w:eastAsia="Times New Roman" w:hAnsi="Times New Roman" w:cs="Times New Roman"/>
                <w:lang w:val="ru-RU" w:eastAsia="uk-UA"/>
              </w:rPr>
              <w:t xml:space="preserve"> </w:t>
            </w:r>
            <w:proofErr w:type="spellStart"/>
            <w:r w:rsidRPr="00C225A9">
              <w:rPr>
                <w:rFonts w:ascii="Times New Roman" w:eastAsia="Times New Roman" w:hAnsi="Times New Roman" w:cs="Times New Roman"/>
                <w:lang w:val="ru-RU" w:eastAsia="uk-UA"/>
              </w:rPr>
              <w:t>клас</w:t>
            </w:r>
            <w:proofErr w:type="spellEnd"/>
            <w:r w:rsidRPr="00E274F2">
              <w:rPr>
                <w:rFonts w:ascii="Times New Roman" w:eastAsia="Times New Roman" w:hAnsi="Times New Roman" w:cs="Times New Roman"/>
                <w:lang w:val="uk-UA" w:eastAsia="uk-UA"/>
              </w:rPr>
              <w:t>и</w:t>
            </w:r>
          </w:p>
        </w:tc>
        <w:tc>
          <w:tcPr>
            <w:tcW w:w="4252" w:type="dxa"/>
            <w:vAlign w:val="center"/>
          </w:tcPr>
          <w:p w:rsidR="00C225A9" w:rsidRPr="00C225A9" w:rsidRDefault="00C225A9" w:rsidP="00410510">
            <w:pPr>
              <w:autoSpaceDE w:val="0"/>
              <w:autoSpaceDN w:val="0"/>
              <w:adjustRightInd w:val="0"/>
              <w:rPr>
                <w:rFonts w:ascii="Times New Roman" w:hAnsi="Times New Roman" w:cs="Times New Roman"/>
                <w:bCs/>
                <w:sz w:val="20"/>
                <w:szCs w:val="20"/>
                <w:shd w:val="clear" w:color="auto" w:fill="FFFFFF"/>
                <w:lang w:val="ru-RU" w:eastAsia="uk-UA"/>
              </w:rPr>
            </w:pPr>
            <w:r w:rsidRPr="00C225A9">
              <w:rPr>
                <w:rFonts w:ascii="Times New Roman" w:hAnsi="Times New Roman" w:cs="Times New Roman"/>
                <w:bCs/>
                <w:sz w:val="20"/>
                <w:szCs w:val="20"/>
                <w:shd w:val="clear" w:color="auto" w:fill="FFFFFF"/>
                <w:lang w:val="ru-RU" w:eastAsia="uk-UA"/>
              </w:rPr>
              <w:t xml:space="preserve">Сидоренко В.К., </w:t>
            </w:r>
            <w:proofErr w:type="spellStart"/>
            <w:r w:rsidRPr="00C225A9">
              <w:rPr>
                <w:rFonts w:ascii="Times New Roman" w:hAnsi="Times New Roman" w:cs="Times New Roman"/>
                <w:bCs/>
                <w:sz w:val="20"/>
                <w:szCs w:val="20"/>
                <w:shd w:val="clear" w:color="auto" w:fill="FFFFFF"/>
                <w:lang w:val="ru-RU" w:eastAsia="uk-UA"/>
              </w:rPr>
              <w:t>Дятленко</w:t>
            </w:r>
            <w:proofErr w:type="spellEnd"/>
            <w:r w:rsidRPr="00C225A9">
              <w:rPr>
                <w:rFonts w:ascii="Times New Roman" w:hAnsi="Times New Roman" w:cs="Times New Roman"/>
                <w:bCs/>
                <w:sz w:val="20"/>
                <w:szCs w:val="20"/>
                <w:shd w:val="clear" w:color="auto" w:fill="FFFFFF"/>
                <w:lang w:val="ru-RU" w:eastAsia="uk-UA"/>
              </w:rPr>
              <w:t xml:space="preserve"> С.М.</w:t>
            </w:r>
          </w:p>
          <w:p w:rsidR="00C225A9" w:rsidRPr="00C225A9" w:rsidRDefault="00C225A9" w:rsidP="00410510">
            <w:pPr>
              <w:autoSpaceDE w:val="0"/>
              <w:autoSpaceDN w:val="0"/>
              <w:adjustRightInd w:val="0"/>
              <w:rPr>
                <w:rFonts w:ascii="Times New Roman" w:eastAsia="Times New Roman" w:hAnsi="Times New Roman" w:cs="Times New Roman"/>
                <w:sz w:val="20"/>
                <w:szCs w:val="20"/>
                <w:lang w:val="ru-RU" w:eastAsia="uk-UA"/>
              </w:rPr>
            </w:pPr>
            <w:proofErr w:type="spellStart"/>
            <w:r w:rsidRPr="00C225A9">
              <w:rPr>
                <w:rFonts w:ascii="Times New Roman" w:eastAsia="Times New Roman" w:hAnsi="Times New Roman" w:cs="Times New Roman"/>
                <w:sz w:val="20"/>
                <w:szCs w:val="20"/>
                <w:lang w:val="ru-RU" w:eastAsia="uk-UA"/>
              </w:rPr>
              <w:t>Програми</w:t>
            </w:r>
            <w:proofErr w:type="spellEnd"/>
            <w:r w:rsidRPr="00C225A9">
              <w:rPr>
                <w:rFonts w:ascii="Times New Roman" w:eastAsia="Times New Roman" w:hAnsi="Times New Roman" w:cs="Times New Roman"/>
                <w:sz w:val="20"/>
                <w:szCs w:val="20"/>
                <w:lang w:val="ru-RU" w:eastAsia="uk-UA"/>
              </w:rPr>
              <w:t xml:space="preserve"> для </w:t>
            </w:r>
            <w:proofErr w:type="spellStart"/>
            <w:r w:rsidRPr="00C225A9">
              <w:rPr>
                <w:rFonts w:ascii="Times New Roman" w:eastAsia="Times New Roman" w:hAnsi="Times New Roman" w:cs="Times New Roman"/>
                <w:sz w:val="20"/>
                <w:szCs w:val="20"/>
                <w:lang w:val="ru-RU" w:eastAsia="uk-UA"/>
              </w:rPr>
              <w:t>загальноосвітніх</w:t>
            </w:r>
            <w:proofErr w:type="spellEnd"/>
            <w:r w:rsidRPr="00C225A9">
              <w:rPr>
                <w:rFonts w:ascii="Times New Roman" w:eastAsia="Times New Roman" w:hAnsi="Times New Roman" w:cs="Times New Roman"/>
                <w:sz w:val="20"/>
                <w:szCs w:val="20"/>
                <w:lang w:val="ru-RU" w:eastAsia="uk-UA"/>
              </w:rPr>
              <w:t xml:space="preserve"> </w:t>
            </w:r>
            <w:proofErr w:type="spellStart"/>
            <w:r w:rsidRPr="00C225A9">
              <w:rPr>
                <w:rFonts w:ascii="Times New Roman" w:eastAsia="Times New Roman" w:hAnsi="Times New Roman" w:cs="Times New Roman"/>
                <w:sz w:val="20"/>
                <w:szCs w:val="20"/>
                <w:lang w:val="ru-RU" w:eastAsia="uk-UA"/>
              </w:rPr>
              <w:t>навчальних</w:t>
            </w:r>
            <w:proofErr w:type="spellEnd"/>
            <w:r w:rsidRPr="00C225A9">
              <w:rPr>
                <w:rFonts w:ascii="Times New Roman" w:eastAsia="Times New Roman" w:hAnsi="Times New Roman" w:cs="Times New Roman"/>
                <w:sz w:val="20"/>
                <w:szCs w:val="20"/>
                <w:lang w:val="ru-RU" w:eastAsia="uk-UA"/>
              </w:rPr>
              <w:t xml:space="preserve"> </w:t>
            </w:r>
            <w:proofErr w:type="spellStart"/>
            <w:r w:rsidRPr="00C225A9">
              <w:rPr>
                <w:rFonts w:ascii="Times New Roman" w:eastAsia="Times New Roman" w:hAnsi="Times New Roman" w:cs="Times New Roman"/>
                <w:sz w:val="20"/>
                <w:szCs w:val="20"/>
                <w:lang w:val="ru-RU" w:eastAsia="uk-UA"/>
              </w:rPr>
              <w:t>закладів</w:t>
            </w:r>
            <w:proofErr w:type="spellEnd"/>
          </w:p>
          <w:p w:rsidR="00C225A9" w:rsidRPr="00E274F2" w:rsidRDefault="00C225A9" w:rsidP="00410510">
            <w:pPr>
              <w:autoSpaceDE w:val="0"/>
              <w:autoSpaceDN w:val="0"/>
              <w:adjustRightInd w:val="0"/>
              <w:rPr>
                <w:rFonts w:ascii="Times New Roman" w:eastAsia="Times New Roman" w:hAnsi="Times New Roman" w:cs="Times New Roman"/>
                <w:sz w:val="20"/>
                <w:szCs w:val="20"/>
                <w:lang w:eastAsia="ru-RU"/>
              </w:rPr>
            </w:pPr>
            <w:r w:rsidRPr="00C225A9">
              <w:rPr>
                <w:rFonts w:ascii="Times New Roman" w:hAnsi="Times New Roman" w:cs="Times New Roman"/>
                <w:sz w:val="20"/>
                <w:szCs w:val="20"/>
                <w:lang w:val="ru-RU"/>
              </w:rPr>
              <w:t xml:space="preserve">Лист </w:t>
            </w:r>
            <w:proofErr w:type="spellStart"/>
            <w:r w:rsidRPr="00C225A9">
              <w:rPr>
                <w:rFonts w:ascii="Times New Roman" w:hAnsi="Times New Roman" w:cs="Times New Roman"/>
                <w:sz w:val="20"/>
                <w:szCs w:val="20"/>
                <w:lang w:val="ru-RU"/>
              </w:rPr>
              <w:t>Міністерства</w:t>
            </w:r>
            <w:proofErr w:type="spellEnd"/>
            <w:r w:rsidRPr="00C225A9">
              <w:rPr>
                <w:rFonts w:ascii="Times New Roman" w:hAnsi="Times New Roman" w:cs="Times New Roman"/>
                <w:sz w:val="20"/>
                <w:szCs w:val="20"/>
                <w:lang w:val="ru-RU"/>
              </w:rPr>
              <w:t xml:space="preserve"> освіти і науки </w:t>
            </w:r>
            <w:proofErr w:type="spellStart"/>
            <w:r w:rsidRPr="00C225A9">
              <w:rPr>
                <w:rFonts w:ascii="Times New Roman" w:hAnsi="Times New Roman" w:cs="Times New Roman"/>
                <w:sz w:val="20"/>
                <w:szCs w:val="20"/>
                <w:lang w:val="ru-RU"/>
              </w:rPr>
              <w:t>України</w:t>
            </w:r>
            <w:proofErr w:type="spellEnd"/>
            <w:r w:rsidRPr="00C225A9">
              <w:rPr>
                <w:rFonts w:ascii="Times New Roman" w:hAnsi="Times New Roman" w:cs="Times New Roman"/>
                <w:sz w:val="20"/>
                <w:szCs w:val="20"/>
                <w:lang w:val="ru-RU"/>
              </w:rPr>
              <w:t xml:space="preserve"> від 19.11. </w:t>
            </w:r>
            <w:r w:rsidR="00DF7CA6">
              <w:rPr>
                <w:rFonts w:ascii="Times New Roman" w:hAnsi="Times New Roman" w:cs="Times New Roman"/>
                <w:sz w:val="20"/>
                <w:szCs w:val="20"/>
              </w:rPr>
              <w:t>2014</w:t>
            </w:r>
            <w:r w:rsidRPr="00E274F2">
              <w:rPr>
                <w:rFonts w:ascii="Times New Roman" w:hAnsi="Times New Roman" w:cs="Times New Roman"/>
                <w:sz w:val="20"/>
                <w:szCs w:val="20"/>
              </w:rPr>
              <w:t xml:space="preserve"> №1/11-17679</w:t>
            </w:r>
          </w:p>
        </w:tc>
        <w:tc>
          <w:tcPr>
            <w:tcW w:w="2977" w:type="dxa"/>
            <w:vAlign w:val="center"/>
          </w:tcPr>
          <w:p w:rsidR="00C225A9" w:rsidRPr="00C225A9" w:rsidRDefault="00C225A9" w:rsidP="00410510">
            <w:pPr>
              <w:autoSpaceDE w:val="0"/>
              <w:autoSpaceDN w:val="0"/>
              <w:ind w:right="-365"/>
              <w:rPr>
                <w:rFonts w:ascii="Times New Roman" w:eastAsia="Times New Roman" w:hAnsi="Times New Roman" w:cs="Times New Roman"/>
                <w:lang w:val="ru-RU" w:eastAsia="uk-UA"/>
              </w:rPr>
            </w:pPr>
            <w:proofErr w:type="spellStart"/>
            <w:r w:rsidRPr="00C225A9">
              <w:rPr>
                <w:rFonts w:ascii="Times New Roman" w:eastAsia="Times New Roman" w:hAnsi="Times New Roman" w:cs="Times New Roman"/>
                <w:lang w:val="ru-RU" w:eastAsia="uk-UA"/>
              </w:rPr>
              <w:t>Суржек</w:t>
            </w:r>
            <w:proofErr w:type="spellEnd"/>
            <w:r w:rsidRPr="00C225A9">
              <w:rPr>
                <w:rFonts w:ascii="Times New Roman" w:eastAsia="Times New Roman" w:hAnsi="Times New Roman" w:cs="Times New Roman"/>
                <w:lang w:val="ru-RU" w:eastAsia="uk-UA"/>
              </w:rPr>
              <w:t xml:space="preserve"> Т.В.,</w:t>
            </w:r>
          </w:p>
          <w:p w:rsidR="00C225A9" w:rsidRPr="00C225A9" w:rsidRDefault="00C225A9" w:rsidP="00410510">
            <w:pPr>
              <w:autoSpaceDE w:val="0"/>
              <w:autoSpaceDN w:val="0"/>
              <w:ind w:right="-365"/>
              <w:rPr>
                <w:rFonts w:ascii="Times New Roman" w:eastAsia="Times New Roman" w:hAnsi="Times New Roman" w:cs="Times New Roman"/>
                <w:lang w:val="ru-RU" w:eastAsia="uk-UA"/>
              </w:rPr>
            </w:pPr>
            <w:r w:rsidRPr="00C225A9">
              <w:rPr>
                <w:rFonts w:ascii="Times New Roman" w:eastAsia="Times New Roman" w:hAnsi="Times New Roman" w:cs="Times New Roman"/>
                <w:lang w:val="ru-RU" w:eastAsia="uk-UA"/>
              </w:rPr>
              <w:t xml:space="preserve">І </w:t>
            </w:r>
            <w:proofErr w:type="spellStart"/>
            <w:r w:rsidRPr="00C225A9">
              <w:rPr>
                <w:rFonts w:ascii="Times New Roman" w:eastAsia="Times New Roman" w:hAnsi="Times New Roman" w:cs="Times New Roman"/>
                <w:lang w:val="ru-RU" w:eastAsia="uk-UA"/>
              </w:rPr>
              <w:t>категорія</w:t>
            </w:r>
            <w:proofErr w:type="spellEnd"/>
          </w:p>
        </w:tc>
      </w:tr>
      <w:tr w:rsidR="00C225A9" w:rsidRPr="00BB5202" w:rsidTr="00EE57A9">
        <w:trPr>
          <w:trHeight w:val="1275"/>
        </w:trPr>
        <w:tc>
          <w:tcPr>
            <w:tcW w:w="567" w:type="dxa"/>
            <w:vAlign w:val="center"/>
          </w:tcPr>
          <w:p w:rsidR="00C225A9" w:rsidRPr="0081780C"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13</w:t>
            </w:r>
          </w:p>
          <w:p w:rsidR="00C225A9" w:rsidRPr="0081780C" w:rsidRDefault="00C225A9" w:rsidP="00410510">
            <w:pPr>
              <w:autoSpaceDE w:val="0"/>
              <w:autoSpaceDN w:val="0"/>
              <w:ind w:right="-365"/>
              <w:rPr>
                <w:rFonts w:ascii="Times New Roman" w:eastAsia="Times New Roman" w:hAnsi="Times New Roman" w:cs="Times New Roman"/>
                <w:lang w:val="uk-UA" w:eastAsia="uk-UA"/>
              </w:rPr>
            </w:pPr>
          </w:p>
        </w:tc>
        <w:tc>
          <w:tcPr>
            <w:tcW w:w="3261" w:type="dxa"/>
            <w:vAlign w:val="center"/>
          </w:tcPr>
          <w:p w:rsidR="00C225A9" w:rsidRPr="00C225A9" w:rsidRDefault="00C225A9" w:rsidP="00410510">
            <w:pPr>
              <w:autoSpaceDE w:val="0"/>
              <w:autoSpaceDN w:val="0"/>
              <w:ind w:right="-365"/>
              <w:rPr>
                <w:rFonts w:ascii="Times New Roman" w:eastAsia="Times New Roman" w:hAnsi="Times New Roman" w:cs="Times New Roman"/>
                <w:lang w:val="ru-RU" w:eastAsia="uk-UA"/>
              </w:rPr>
            </w:pPr>
            <w:r w:rsidRPr="00E274F2">
              <w:rPr>
                <w:rFonts w:ascii="Times New Roman" w:eastAsia="Calibri" w:hAnsi="Times New Roman" w:cs="Times New Roman"/>
                <w:lang w:val="uk-UA" w:eastAsia="uk-UA" w:bidi="uk-UA"/>
              </w:rPr>
              <w:t xml:space="preserve">Курс за вибором </w:t>
            </w:r>
            <w:r w:rsidRPr="00CD5104">
              <w:rPr>
                <w:rFonts w:ascii="Times New Roman" w:eastAsia="Times New Roman" w:hAnsi="Times New Roman"/>
                <w:lang w:val="uk-UA" w:eastAsia="ru-RU"/>
              </w:rPr>
              <w:t>«Десять уроків гармонії</w:t>
            </w:r>
            <w:r>
              <w:rPr>
                <w:rFonts w:ascii="Times New Roman" w:eastAsia="Times New Roman" w:hAnsi="Times New Roman"/>
                <w:lang w:val="uk-UA" w:eastAsia="ru-RU"/>
              </w:rPr>
              <w:t>» 9 клас</w:t>
            </w:r>
          </w:p>
        </w:tc>
        <w:tc>
          <w:tcPr>
            <w:tcW w:w="4252" w:type="dxa"/>
            <w:vAlign w:val="center"/>
          </w:tcPr>
          <w:p w:rsidR="00C225A9" w:rsidRDefault="00C225A9" w:rsidP="00410510">
            <w:pPr>
              <w:autoSpaceDE w:val="0"/>
              <w:autoSpaceDN w:val="0"/>
              <w:ind w:right="-365"/>
              <w:rPr>
                <w:rFonts w:ascii="Times New Roman" w:eastAsia="Times New Roman" w:hAnsi="Times New Roman" w:cs="Times New Roman"/>
                <w:sz w:val="20"/>
                <w:szCs w:val="20"/>
                <w:lang w:val="uk-UA" w:eastAsia="uk-UA"/>
              </w:rPr>
            </w:pPr>
            <w:r>
              <w:rPr>
                <w:rFonts w:ascii="Times New Roman" w:hAnsi="Times New Roman" w:cs="Times New Roman"/>
                <w:bCs/>
                <w:sz w:val="20"/>
                <w:szCs w:val="20"/>
                <w:shd w:val="clear" w:color="auto" w:fill="FFFFFF"/>
                <w:lang w:val="uk-UA" w:eastAsia="uk-UA"/>
              </w:rPr>
              <w:t>Сверчевська І.А.</w:t>
            </w:r>
            <w:r>
              <w:rPr>
                <w:rFonts w:ascii="Times New Roman" w:eastAsia="Times New Roman" w:hAnsi="Times New Roman" w:cs="Times New Roman"/>
                <w:sz w:val="20"/>
                <w:szCs w:val="20"/>
                <w:lang w:val="uk-UA" w:eastAsia="uk-UA"/>
              </w:rPr>
              <w:t xml:space="preserve"> Збірник програм з математики для допрофільної підготовки та профільного навчання ( у двох частинах).Ч.І. Допрофільна підготовка: Факультативи та курси за вибором/ Упоряд. </w:t>
            </w:r>
          </w:p>
          <w:p w:rsidR="00C225A9" w:rsidRDefault="00C225A9" w:rsidP="00410510">
            <w:pPr>
              <w:autoSpaceDE w:val="0"/>
              <w:autoSpaceDN w:val="0"/>
              <w:ind w:right="-365"/>
              <w:rPr>
                <w:rFonts w:ascii="Times New Roman" w:eastAsia="Times New Roman" w:hAnsi="Times New Roman" w:cs="Times New Roman"/>
                <w:sz w:val="20"/>
                <w:szCs w:val="20"/>
                <w:lang w:val="uk-UA" w:eastAsia="uk-UA"/>
              </w:rPr>
            </w:pPr>
            <w:r>
              <w:rPr>
                <w:rFonts w:ascii="Times New Roman" w:eastAsia="Times New Roman" w:hAnsi="Times New Roman" w:cs="Times New Roman"/>
                <w:sz w:val="20"/>
                <w:szCs w:val="20"/>
                <w:lang w:val="uk-UA" w:eastAsia="uk-UA"/>
              </w:rPr>
              <w:t>Н.С.Прокопенко, О.П. Вашуленко, О.В.Єргіна.- Х.: Вид-во «Ранок»,2011</w:t>
            </w:r>
          </w:p>
          <w:p w:rsidR="00C225A9" w:rsidRPr="00837EC6" w:rsidRDefault="00C225A9" w:rsidP="00410510">
            <w:pPr>
              <w:autoSpaceDE w:val="0"/>
              <w:autoSpaceDN w:val="0"/>
              <w:adjustRightInd w:val="0"/>
              <w:rPr>
                <w:rFonts w:ascii="Times New Roman" w:hAnsi="Times New Roman" w:cs="Times New Roman"/>
                <w:bCs/>
                <w:sz w:val="20"/>
                <w:szCs w:val="20"/>
                <w:shd w:val="clear" w:color="auto" w:fill="FFFFFF"/>
                <w:lang w:val="uk-UA" w:eastAsia="uk-UA"/>
              </w:rPr>
            </w:pPr>
            <w:proofErr w:type="spellStart"/>
            <w:r w:rsidRPr="00A17539">
              <w:rPr>
                <w:rFonts w:ascii="Times New Roman" w:hAnsi="Times New Roman" w:cs="Times New Roman"/>
                <w:sz w:val="20"/>
                <w:szCs w:val="20"/>
                <w:shd w:val="clear" w:color="auto" w:fill="FFFFFF"/>
              </w:rPr>
              <w:t>Лист</w:t>
            </w:r>
            <w:proofErr w:type="spellEnd"/>
            <w:r w:rsidRPr="00A17539">
              <w:rPr>
                <w:rFonts w:ascii="Times New Roman" w:hAnsi="Times New Roman" w:cs="Times New Roman"/>
                <w:sz w:val="20"/>
                <w:szCs w:val="20"/>
                <w:shd w:val="clear" w:color="auto" w:fill="FFFFFF"/>
              </w:rPr>
              <w:t xml:space="preserve"> ІМЗО від 04.07.2016 № 2.1/12-Г-440</w:t>
            </w:r>
          </w:p>
        </w:tc>
        <w:tc>
          <w:tcPr>
            <w:tcW w:w="2977" w:type="dxa"/>
            <w:vAlign w:val="center"/>
          </w:tcPr>
          <w:p w:rsidR="00C225A9"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 xml:space="preserve">Лещенко О.М. </w:t>
            </w:r>
          </w:p>
          <w:p w:rsidR="00C225A9" w:rsidRPr="005C62A0"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І категорія</w:t>
            </w:r>
          </w:p>
        </w:tc>
      </w:tr>
      <w:tr w:rsidR="00C225A9" w:rsidRPr="00BB5202" w:rsidTr="00EE57A9">
        <w:trPr>
          <w:trHeight w:val="992"/>
        </w:trPr>
        <w:tc>
          <w:tcPr>
            <w:tcW w:w="567" w:type="dxa"/>
            <w:vAlign w:val="center"/>
          </w:tcPr>
          <w:p w:rsidR="00C225A9" w:rsidRPr="0081780C"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14</w:t>
            </w:r>
          </w:p>
        </w:tc>
        <w:tc>
          <w:tcPr>
            <w:tcW w:w="3261" w:type="dxa"/>
            <w:vAlign w:val="center"/>
          </w:tcPr>
          <w:p w:rsidR="00C225A9" w:rsidRPr="00C56838" w:rsidRDefault="00C225A9" w:rsidP="00410510">
            <w:pPr>
              <w:autoSpaceDE w:val="0"/>
              <w:autoSpaceDN w:val="0"/>
              <w:ind w:right="-365"/>
              <w:rPr>
                <w:rFonts w:ascii="Times New Roman" w:eastAsia="Times New Roman" w:hAnsi="Times New Roman" w:cs="Times New Roman"/>
                <w:lang w:val="uk-UA" w:eastAsia="uk-UA"/>
              </w:rPr>
            </w:pPr>
            <w:r w:rsidRPr="00E274F2">
              <w:rPr>
                <w:rFonts w:ascii="Times New Roman" w:eastAsia="Calibri" w:hAnsi="Times New Roman" w:cs="Times New Roman"/>
                <w:lang w:val="uk-UA" w:eastAsia="uk-UA" w:bidi="uk-UA"/>
              </w:rPr>
              <w:t xml:space="preserve">Курс за вибором </w:t>
            </w:r>
            <w:r>
              <w:rPr>
                <w:rFonts w:ascii="Times New Roman" w:eastAsia="Times New Roman" w:hAnsi="Times New Roman" w:cs="Times New Roman"/>
                <w:lang w:val="uk-UA" w:eastAsia="uk-UA"/>
              </w:rPr>
              <w:t>«Офісні інформаційні технології» 11 клас</w:t>
            </w:r>
          </w:p>
        </w:tc>
        <w:tc>
          <w:tcPr>
            <w:tcW w:w="4252" w:type="dxa"/>
            <w:vAlign w:val="center"/>
          </w:tcPr>
          <w:p w:rsidR="00C225A9" w:rsidRDefault="00C225A9" w:rsidP="00410510">
            <w:pPr>
              <w:autoSpaceDE w:val="0"/>
              <w:autoSpaceDN w:val="0"/>
              <w:adjustRightInd w:val="0"/>
              <w:rPr>
                <w:rFonts w:ascii="Times New Roman" w:hAnsi="Times New Roman" w:cs="Times New Roman"/>
                <w:bCs/>
                <w:sz w:val="20"/>
                <w:szCs w:val="20"/>
                <w:shd w:val="clear" w:color="auto" w:fill="FFFFFF"/>
                <w:lang w:val="uk-UA" w:eastAsia="uk-UA"/>
              </w:rPr>
            </w:pPr>
            <w:r>
              <w:rPr>
                <w:rFonts w:ascii="Times New Roman" w:hAnsi="Times New Roman" w:cs="Times New Roman"/>
                <w:bCs/>
                <w:sz w:val="20"/>
                <w:szCs w:val="20"/>
                <w:shd w:val="clear" w:color="auto" w:fill="FFFFFF"/>
                <w:lang w:val="uk-UA" w:eastAsia="uk-UA"/>
              </w:rPr>
              <w:t>Потієнко В.О., Гогерчак Г.І.</w:t>
            </w:r>
          </w:p>
          <w:p w:rsidR="00C225A9" w:rsidRDefault="00C225A9" w:rsidP="00410510">
            <w:pPr>
              <w:autoSpaceDE w:val="0"/>
              <w:autoSpaceDN w:val="0"/>
              <w:adjustRightInd w:val="0"/>
              <w:rPr>
                <w:rFonts w:ascii="Times New Roman" w:hAnsi="Times New Roman" w:cs="Times New Roman"/>
                <w:bCs/>
                <w:sz w:val="20"/>
                <w:szCs w:val="20"/>
                <w:shd w:val="clear" w:color="auto" w:fill="FFFFFF"/>
                <w:lang w:val="uk-UA" w:eastAsia="uk-UA"/>
              </w:rPr>
            </w:pPr>
            <w:r>
              <w:rPr>
                <w:rFonts w:ascii="Times New Roman" w:hAnsi="Times New Roman" w:cs="Times New Roman"/>
                <w:bCs/>
                <w:sz w:val="20"/>
                <w:szCs w:val="20"/>
                <w:shd w:val="clear" w:color="auto" w:fill="FFFFFF"/>
                <w:lang w:val="uk-UA" w:eastAsia="uk-UA"/>
              </w:rPr>
              <w:t>Навчальна програма для учнів старшої школи.</w:t>
            </w:r>
          </w:p>
          <w:p w:rsidR="00C225A9" w:rsidRPr="00C56838" w:rsidRDefault="00C225A9" w:rsidP="00410510">
            <w:pPr>
              <w:autoSpaceDE w:val="0"/>
              <w:autoSpaceDN w:val="0"/>
              <w:adjustRightInd w:val="0"/>
              <w:rPr>
                <w:rFonts w:ascii="Times New Roman" w:hAnsi="Times New Roman" w:cs="Times New Roman"/>
                <w:bCs/>
                <w:sz w:val="20"/>
                <w:szCs w:val="20"/>
                <w:shd w:val="clear" w:color="auto" w:fill="FFFFFF"/>
                <w:lang w:val="uk-UA" w:eastAsia="uk-UA"/>
              </w:rPr>
            </w:pPr>
            <w:r w:rsidRPr="00C225A9">
              <w:rPr>
                <w:rFonts w:ascii="Times New Roman" w:hAnsi="Times New Roman" w:cs="Times New Roman"/>
                <w:sz w:val="20"/>
                <w:szCs w:val="20"/>
                <w:shd w:val="clear" w:color="auto" w:fill="FFFFFF"/>
                <w:lang w:val="ru-RU"/>
              </w:rPr>
              <w:t xml:space="preserve">Лист </w:t>
            </w:r>
            <w:r>
              <w:rPr>
                <w:rFonts w:ascii="Times New Roman" w:hAnsi="Times New Roman" w:cs="Times New Roman"/>
                <w:sz w:val="20"/>
                <w:szCs w:val="20"/>
                <w:shd w:val="clear" w:color="auto" w:fill="FFFFFF"/>
              </w:rPr>
              <w:t>II</w:t>
            </w:r>
            <w:r w:rsidRPr="00C225A9">
              <w:rPr>
                <w:rFonts w:ascii="Times New Roman" w:hAnsi="Times New Roman" w:cs="Times New Roman"/>
                <w:sz w:val="20"/>
                <w:szCs w:val="20"/>
                <w:shd w:val="clear" w:color="auto" w:fill="FFFFFF"/>
                <w:lang w:val="ru-RU"/>
              </w:rPr>
              <w:t xml:space="preserve"> </w:t>
            </w:r>
            <w:r>
              <w:rPr>
                <w:rFonts w:ascii="Times New Roman" w:hAnsi="Times New Roman" w:cs="Times New Roman"/>
                <w:sz w:val="20"/>
                <w:szCs w:val="20"/>
                <w:shd w:val="clear" w:color="auto" w:fill="FFFFFF"/>
                <w:lang w:val="uk-UA"/>
              </w:rPr>
              <w:t>Т</w:t>
            </w:r>
            <w:r w:rsidRPr="00C225A9">
              <w:rPr>
                <w:rFonts w:ascii="Times New Roman" w:hAnsi="Times New Roman" w:cs="Times New Roman"/>
                <w:sz w:val="20"/>
                <w:szCs w:val="20"/>
                <w:shd w:val="clear" w:color="auto" w:fill="FFFFFF"/>
                <w:lang w:val="ru-RU"/>
              </w:rPr>
              <w:t>ЗО від 03.04.2014</w:t>
            </w:r>
            <w:r>
              <w:rPr>
                <w:rFonts w:ascii="Times New Roman" w:hAnsi="Times New Roman" w:cs="Times New Roman"/>
                <w:sz w:val="20"/>
                <w:szCs w:val="20"/>
                <w:shd w:val="clear" w:color="auto" w:fill="FFFFFF"/>
              </w:rPr>
              <w:t> </w:t>
            </w:r>
            <w:r w:rsidRPr="00C225A9">
              <w:rPr>
                <w:rFonts w:ascii="Times New Roman" w:hAnsi="Times New Roman" w:cs="Times New Roman"/>
                <w:sz w:val="20"/>
                <w:szCs w:val="20"/>
                <w:shd w:val="clear" w:color="auto" w:fill="FFFFFF"/>
                <w:lang w:val="ru-RU"/>
              </w:rPr>
              <w:t>№ 14.1/12-Г-1057</w:t>
            </w:r>
          </w:p>
        </w:tc>
        <w:tc>
          <w:tcPr>
            <w:tcW w:w="2977" w:type="dxa"/>
            <w:vAlign w:val="center"/>
          </w:tcPr>
          <w:p w:rsidR="00C225A9"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Богданець М.І.</w:t>
            </w:r>
          </w:p>
          <w:p w:rsidR="00C225A9" w:rsidRPr="0006562C" w:rsidRDefault="00C225A9" w:rsidP="00410510">
            <w:pPr>
              <w:autoSpaceDE w:val="0"/>
              <w:autoSpaceDN w:val="0"/>
              <w:ind w:right="-365"/>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І категорія</w:t>
            </w:r>
          </w:p>
        </w:tc>
      </w:tr>
    </w:tbl>
    <w:p w:rsidR="00C225A9" w:rsidRPr="0006562C" w:rsidRDefault="00C225A9" w:rsidP="00C225A9">
      <w:pPr>
        <w:autoSpaceDE w:val="0"/>
        <w:autoSpaceDN w:val="0"/>
        <w:rPr>
          <w:rFonts w:ascii="Times New Roman" w:eastAsia="Times New Roman" w:hAnsi="Times New Roman"/>
          <w:lang w:val="uk-UA" w:eastAsia="uk-UA"/>
        </w:rPr>
      </w:pPr>
    </w:p>
    <w:p w:rsidR="00C225A9" w:rsidRPr="0006562C" w:rsidRDefault="00C225A9" w:rsidP="00C225A9">
      <w:pPr>
        <w:autoSpaceDE w:val="0"/>
        <w:autoSpaceDN w:val="0"/>
        <w:jc w:val="center"/>
        <w:rPr>
          <w:rFonts w:ascii="Times New Roman" w:eastAsia="Times New Roman" w:hAnsi="Times New Roman"/>
          <w:b/>
          <w:sz w:val="28"/>
          <w:szCs w:val="28"/>
          <w:lang w:val="uk-UA" w:eastAsia="uk-U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Default="007D446C" w:rsidP="00433FBC">
      <w:pPr>
        <w:widowControl/>
        <w:jc w:val="center"/>
        <w:rPr>
          <w:rFonts w:ascii="Times New Roman" w:eastAsia="Calibri" w:hAnsi="Times New Roman" w:cs="Times New Roman"/>
          <w:b/>
          <w:color w:val="auto"/>
          <w:sz w:val="28"/>
          <w:szCs w:val="28"/>
          <w:lang w:val="uk-UA" w:bidi="ar-SA"/>
        </w:rPr>
      </w:pPr>
    </w:p>
    <w:p w:rsidR="007D446C" w:rsidRPr="00523D1A" w:rsidRDefault="007D446C" w:rsidP="00433FBC">
      <w:pPr>
        <w:widowControl/>
        <w:jc w:val="center"/>
        <w:rPr>
          <w:rFonts w:ascii="Times New Roman" w:eastAsia="Calibri" w:hAnsi="Times New Roman" w:cs="Times New Roman"/>
          <w:b/>
          <w:color w:val="auto"/>
          <w:sz w:val="28"/>
          <w:szCs w:val="28"/>
          <w:lang w:val="uk-UA" w:bidi="ar-SA"/>
        </w:rPr>
      </w:pPr>
    </w:p>
    <w:p w:rsidR="00BF7B92" w:rsidRDefault="00BF7B92">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Default="007D446C">
      <w:pPr>
        <w:rPr>
          <w:sz w:val="2"/>
          <w:szCs w:val="2"/>
          <w:lang w:val="uk-UA"/>
        </w:rPr>
      </w:pPr>
    </w:p>
    <w:p w:rsidR="007D446C" w:rsidRPr="00523D1A" w:rsidRDefault="007D446C">
      <w:pPr>
        <w:rPr>
          <w:sz w:val="2"/>
          <w:szCs w:val="2"/>
          <w:lang w:val="uk-UA"/>
        </w:rPr>
      </w:pPr>
    </w:p>
    <w:sectPr w:rsidR="007D446C" w:rsidRPr="00523D1A" w:rsidSect="00C225A9">
      <w:footerReference w:type="default" r:id="rId10"/>
      <w:pgSz w:w="11909" w:h="16840"/>
      <w:pgMar w:top="709" w:right="852"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2A2" w:rsidRDefault="006662A2">
      <w:r>
        <w:separator/>
      </w:r>
    </w:p>
  </w:endnote>
  <w:endnote w:type="continuationSeparator" w:id="0">
    <w:p w:rsidR="006662A2" w:rsidRDefault="0066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153428"/>
      <w:docPartObj>
        <w:docPartGallery w:val="Page Numbers (Bottom of Page)"/>
        <w:docPartUnique/>
      </w:docPartObj>
    </w:sdtPr>
    <w:sdtEndPr/>
    <w:sdtContent>
      <w:p w:rsidR="008A5385" w:rsidRDefault="008A5385">
        <w:pPr>
          <w:pStyle w:val="af"/>
          <w:jc w:val="right"/>
        </w:pPr>
        <w:r>
          <w:fldChar w:fldCharType="begin"/>
        </w:r>
        <w:r>
          <w:instrText xml:space="preserve"> PAGE   \* MERGEFORMAT </w:instrText>
        </w:r>
        <w:r>
          <w:fldChar w:fldCharType="separate"/>
        </w:r>
        <w:r w:rsidR="00B87A31">
          <w:rPr>
            <w:noProof/>
          </w:rPr>
          <w:t>21</w:t>
        </w:r>
        <w:r>
          <w:rPr>
            <w:noProof/>
          </w:rPr>
          <w:fldChar w:fldCharType="end"/>
        </w:r>
      </w:p>
    </w:sdtContent>
  </w:sdt>
  <w:p w:rsidR="008A5385" w:rsidRDefault="008A538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2A2" w:rsidRDefault="006662A2"/>
  </w:footnote>
  <w:footnote w:type="continuationSeparator" w:id="0">
    <w:p w:rsidR="006662A2" w:rsidRDefault="006662A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5A64080"/>
    <w:multiLevelType w:val="hybridMultilevel"/>
    <w:tmpl w:val="612C38E0"/>
    <w:lvl w:ilvl="0" w:tplc="37CC0034">
      <w:numFmt w:val="bullet"/>
      <w:lvlText w:val="―"/>
      <w:lvlJc w:val="left"/>
      <w:pPr>
        <w:ind w:left="1429" w:hanging="360"/>
      </w:pPr>
      <w:rPr>
        <w:rFonts w:ascii="Calibri" w:eastAsiaTheme="minorHAnsi" w:hAnsi="Calibr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C26686"/>
    <w:multiLevelType w:val="hybridMultilevel"/>
    <w:tmpl w:val="D06C581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nsid w:val="173347AE"/>
    <w:multiLevelType w:val="hybridMultilevel"/>
    <w:tmpl w:val="5D1A0AC8"/>
    <w:lvl w:ilvl="0" w:tplc="37CC0034">
      <w:numFmt w:val="bullet"/>
      <w:lvlText w:val="―"/>
      <w:lvlJc w:val="left"/>
      <w:pPr>
        <w:ind w:left="1429" w:hanging="360"/>
      </w:pPr>
      <w:rPr>
        <w:rFonts w:ascii="Calibri" w:eastAsiaTheme="minorHAnsi" w:hAnsi="Calibr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B52C67"/>
    <w:multiLevelType w:val="hybridMultilevel"/>
    <w:tmpl w:val="3D3481C4"/>
    <w:lvl w:ilvl="0" w:tplc="37CC0034">
      <w:numFmt w:val="bullet"/>
      <w:lvlText w:val="―"/>
      <w:lvlJc w:val="left"/>
      <w:pPr>
        <w:ind w:left="1429" w:hanging="360"/>
      </w:pPr>
      <w:rPr>
        <w:rFonts w:ascii="Calibri" w:eastAsiaTheme="minorHAnsi" w:hAnsi="Calibr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0E251C"/>
    <w:multiLevelType w:val="hybridMultilevel"/>
    <w:tmpl w:val="F7E80142"/>
    <w:lvl w:ilvl="0" w:tplc="0D70CA7E">
      <w:start w:val="1"/>
      <w:numFmt w:val="bullet"/>
      <w:lvlText w:val=""/>
      <w:lvlJc w:val="left"/>
      <w:pPr>
        <w:ind w:left="72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045B49"/>
    <w:multiLevelType w:val="hybridMultilevel"/>
    <w:tmpl w:val="B3622E22"/>
    <w:lvl w:ilvl="0" w:tplc="37CC0034">
      <w:numFmt w:val="bullet"/>
      <w:lvlText w:val="―"/>
      <w:lvlJc w:val="left"/>
      <w:pPr>
        <w:ind w:left="1353" w:hanging="360"/>
      </w:pPr>
      <w:rPr>
        <w:rFonts w:ascii="Calibri" w:eastAsiaTheme="minorHAnsi" w:hAnsi="Calibr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44EF5383"/>
    <w:multiLevelType w:val="hybridMultilevel"/>
    <w:tmpl w:val="33105354"/>
    <w:lvl w:ilvl="0" w:tplc="37CC0034">
      <w:numFmt w:val="bullet"/>
      <w:lvlText w:val="―"/>
      <w:lvlJc w:val="left"/>
      <w:pPr>
        <w:ind w:left="1429" w:hanging="360"/>
      </w:pPr>
      <w:rPr>
        <w:rFonts w:ascii="Calibri" w:eastAsiaTheme="minorHAnsi" w:hAnsi="Calibr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795A9A"/>
    <w:multiLevelType w:val="hybridMultilevel"/>
    <w:tmpl w:val="1A327A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DCE28F8"/>
    <w:multiLevelType w:val="hybridMultilevel"/>
    <w:tmpl w:val="F5AC85E6"/>
    <w:lvl w:ilvl="0" w:tplc="37CC0034">
      <w:numFmt w:val="bullet"/>
      <w:lvlText w:val="―"/>
      <w:lvlJc w:val="left"/>
      <w:pPr>
        <w:ind w:left="1429" w:hanging="360"/>
      </w:pPr>
      <w:rPr>
        <w:rFonts w:ascii="Calibri" w:eastAsiaTheme="minorHAnsi" w:hAnsi="Calibri"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6500F8A"/>
    <w:multiLevelType w:val="hybridMultilevel"/>
    <w:tmpl w:val="91BC60B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nsid w:val="5ADF620F"/>
    <w:multiLevelType w:val="hybridMultilevel"/>
    <w:tmpl w:val="88883E3C"/>
    <w:lvl w:ilvl="0" w:tplc="0D70CA7E">
      <w:start w:val="1"/>
      <w:numFmt w:val="bullet"/>
      <w:lvlText w:val=""/>
      <w:lvlJc w:val="left"/>
      <w:pPr>
        <w:ind w:left="644" w:hanging="360"/>
      </w:pPr>
      <w:rPr>
        <w:rFonts w:ascii="Wingdings" w:hAnsi="Wingdings" w:hint="default"/>
        <w:color w:val="000000" w:themeColor="text1"/>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925BE3"/>
    <w:multiLevelType w:val="hybridMultilevel"/>
    <w:tmpl w:val="B2A04D2E"/>
    <w:lvl w:ilvl="0" w:tplc="37CC0034">
      <w:numFmt w:val="bullet"/>
      <w:lvlText w:val="―"/>
      <w:lvlJc w:val="left"/>
      <w:pPr>
        <w:ind w:left="1429" w:hanging="360"/>
      </w:pPr>
      <w:rPr>
        <w:rFonts w:ascii="Calibri" w:eastAsiaTheme="minorHAnsi" w:hAnsi="Calibri"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8"/>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9"/>
  </w:num>
  <w:num w:numId="5">
    <w:abstractNumId w:val="0"/>
  </w:num>
  <w:num w:numId="6">
    <w:abstractNumId w:val="19"/>
  </w:num>
  <w:num w:numId="7">
    <w:abstractNumId w:val="19"/>
  </w:num>
  <w:num w:numId="8">
    <w:abstractNumId w:val="15"/>
  </w:num>
  <w:num w:numId="9">
    <w:abstractNumId w:val="10"/>
  </w:num>
  <w:num w:numId="10">
    <w:abstractNumId w:val="6"/>
  </w:num>
  <w:num w:numId="11">
    <w:abstractNumId w:val="16"/>
  </w:num>
  <w:num w:numId="12">
    <w:abstractNumId w:val="11"/>
  </w:num>
  <w:num w:numId="13">
    <w:abstractNumId w:val="12"/>
  </w:num>
  <w:num w:numId="14">
    <w:abstractNumId w:val="5"/>
  </w:num>
  <w:num w:numId="15">
    <w:abstractNumId w:val="3"/>
  </w:num>
  <w:num w:numId="16">
    <w:abstractNumId w:val="8"/>
  </w:num>
  <w:num w:numId="17">
    <w:abstractNumId w:val="13"/>
  </w:num>
  <w:num w:numId="18">
    <w:abstractNumId w:val="4"/>
  </w:num>
  <w:num w:numId="19">
    <w:abstractNumId w:val="17"/>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066234"/>
    <w:rsid w:val="00066C4F"/>
    <w:rsid w:val="000A69CC"/>
    <w:rsid w:val="000E5860"/>
    <w:rsid w:val="001146B7"/>
    <w:rsid w:val="001207F7"/>
    <w:rsid w:val="00157157"/>
    <w:rsid w:val="00170F11"/>
    <w:rsid w:val="00184CC4"/>
    <w:rsid w:val="001938C6"/>
    <w:rsid w:val="00201065"/>
    <w:rsid w:val="00237E89"/>
    <w:rsid w:val="00280665"/>
    <w:rsid w:val="002B3448"/>
    <w:rsid w:val="002F69EF"/>
    <w:rsid w:val="003132B4"/>
    <w:rsid w:val="00367D8D"/>
    <w:rsid w:val="00371353"/>
    <w:rsid w:val="00384CFC"/>
    <w:rsid w:val="0039171F"/>
    <w:rsid w:val="003E3FAB"/>
    <w:rsid w:val="00410510"/>
    <w:rsid w:val="00431911"/>
    <w:rsid w:val="00433FBC"/>
    <w:rsid w:val="004A7D91"/>
    <w:rsid w:val="004E112D"/>
    <w:rsid w:val="00500294"/>
    <w:rsid w:val="0050773B"/>
    <w:rsid w:val="00521AC7"/>
    <w:rsid w:val="00523D1A"/>
    <w:rsid w:val="00577F00"/>
    <w:rsid w:val="00581821"/>
    <w:rsid w:val="005B4193"/>
    <w:rsid w:val="00600483"/>
    <w:rsid w:val="00620D11"/>
    <w:rsid w:val="00623986"/>
    <w:rsid w:val="00635121"/>
    <w:rsid w:val="006367D4"/>
    <w:rsid w:val="006662A2"/>
    <w:rsid w:val="00677704"/>
    <w:rsid w:val="006824C9"/>
    <w:rsid w:val="006A51B6"/>
    <w:rsid w:val="006F1167"/>
    <w:rsid w:val="007268F2"/>
    <w:rsid w:val="007345CA"/>
    <w:rsid w:val="0074645B"/>
    <w:rsid w:val="007647D4"/>
    <w:rsid w:val="007767BD"/>
    <w:rsid w:val="007D446C"/>
    <w:rsid w:val="00804054"/>
    <w:rsid w:val="0084143B"/>
    <w:rsid w:val="00850D67"/>
    <w:rsid w:val="00867D1B"/>
    <w:rsid w:val="00873339"/>
    <w:rsid w:val="0089328D"/>
    <w:rsid w:val="008A5385"/>
    <w:rsid w:val="008E7110"/>
    <w:rsid w:val="00943AC9"/>
    <w:rsid w:val="009502AD"/>
    <w:rsid w:val="009526FA"/>
    <w:rsid w:val="0096071C"/>
    <w:rsid w:val="009B403A"/>
    <w:rsid w:val="009B79DF"/>
    <w:rsid w:val="00A512D9"/>
    <w:rsid w:val="00A574B4"/>
    <w:rsid w:val="00A642F8"/>
    <w:rsid w:val="00A674C1"/>
    <w:rsid w:val="00A703D6"/>
    <w:rsid w:val="00A927AE"/>
    <w:rsid w:val="00AA1FA7"/>
    <w:rsid w:val="00AE3690"/>
    <w:rsid w:val="00AF31B6"/>
    <w:rsid w:val="00B20375"/>
    <w:rsid w:val="00B87A31"/>
    <w:rsid w:val="00B96404"/>
    <w:rsid w:val="00B97254"/>
    <w:rsid w:val="00BA1F05"/>
    <w:rsid w:val="00BB5202"/>
    <w:rsid w:val="00BC7DBE"/>
    <w:rsid w:val="00BF7B92"/>
    <w:rsid w:val="00C225A9"/>
    <w:rsid w:val="00C65765"/>
    <w:rsid w:val="00C96A2F"/>
    <w:rsid w:val="00CA3339"/>
    <w:rsid w:val="00CB3050"/>
    <w:rsid w:val="00CD4F25"/>
    <w:rsid w:val="00CE46B2"/>
    <w:rsid w:val="00CE6B89"/>
    <w:rsid w:val="00D10C1A"/>
    <w:rsid w:val="00D30C4E"/>
    <w:rsid w:val="00D376D0"/>
    <w:rsid w:val="00DC7FC6"/>
    <w:rsid w:val="00DE2910"/>
    <w:rsid w:val="00DE70D7"/>
    <w:rsid w:val="00DF7CA6"/>
    <w:rsid w:val="00EB4250"/>
    <w:rsid w:val="00EB4657"/>
    <w:rsid w:val="00ED5A26"/>
    <w:rsid w:val="00EE57A9"/>
    <w:rsid w:val="00EF4BEB"/>
    <w:rsid w:val="00F15D4C"/>
    <w:rsid w:val="00F9259E"/>
    <w:rsid w:val="00FA4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02AD"/>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02AD"/>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3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502AD"/>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02AD"/>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3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osvita.ua/legislation/Ser_osv/19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020B-19B1-4E49-BF98-98B659B8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5668</Words>
  <Characters>32308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Lukashova T.V.</dc:creator>
  <cp:lastModifiedBy>VALENTINA</cp:lastModifiedBy>
  <cp:revision>13</cp:revision>
  <cp:lastPrinted>2018-09-06T12:11:00Z</cp:lastPrinted>
  <dcterms:created xsi:type="dcterms:W3CDTF">2018-08-27T08:27:00Z</dcterms:created>
  <dcterms:modified xsi:type="dcterms:W3CDTF">2018-09-06T12:11:00Z</dcterms:modified>
</cp:coreProperties>
</file>