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0D30" w14:textId="77777777" w:rsidR="0074470B" w:rsidRPr="00AD05E0" w:rsidRDefault="0074470B" w:rsidP="0074470B">
      <w:pPr>
        <w:pStyle w:val="a4"/>
        <w:rPr>
          <w:rFonts w:ascii="Arial" w:hAnsi="Arial" w:cs="Arial"/>
          <w:b w:val="0"/>
          <w:bCs w:val="0"/>
          <w:sz w:val="20"/>
          <w:szCs w:val="20"/>
        </w:rPr>
      </w:pPr>
      <w:r w:rsidRPr="00AD05E0">
        <w:rPr>
          <w:b w:val="0"/>
          <w:bCs w:val="0"/>
          <w:sz w:val="20"/>
          <w:szCs w:val="20"/>
        </w:rPr>
        <w:object w:dxaOrig="720" w:dyaOrig="720" w14:anchorId="302F8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pt" o:ole="">
            <v:imagedata r:id="rId4" o:title=""/>
          </v:shape>
          <o:OLEObject Type="Embed" ProgID="CorelDRAW.Graphic.11" ShapeID="_x0000_i1025" DrawAspect="Content" ObjectID="_1685166619" r:id="rId5"/>
        </w:object>
      </w:r>
    </w:p>
    <w:p w14:paraId="2F6CAEB3" w14:textId="77777777" w:rsidR="0074470B" w:rsidRPr="00AD05E0" w:rsidRDefault="0074470B" w:rsidP="0074470B">
      <w:pPr>
        <w:jc w:val="center"/>
        <w:rPr>
          <w:b/>
          <w:caps/>
          <w:sz w:val="20"/>
          <w:szCs w:val="20"/>
        </w:rPr>
      </w:pPr>
      <w:r w:rsidRPr="00AD05E0">
        <w:rPr>
          <w:b/>
          <w:caps/>
          <w:sz w:val="20"/>
          <w:szCs w:val="20"/>
        </w:rPr>
        <w:t>ЗАКЛАД ЗАГАЛЬНОЇ СЕРЕДНЬОЇ ОСВІТИ «БИХІВСЬКИЙ ЛІЦЕЙ»</w:t>
      </w:r>
    </w:p>
    <w:p w14:paraId="7776CEB5" w14:textId="77777777" w:rsidR="0074470B" w:rsidRPr="00AD05E0" w:rsidRDefault="0074470B" w:rsidP="0074470B">
      <w:pPr>
        <w:jc w:val="center"/>
        <w:rPr>
          <w:b/>
          <w:caps/>
          <w:sz w:val="20"/>
          <w:szCs w:val="20"/>
        </w:rPr>
      </w:pPr>
      <w:r w:rsidRPr="00AD05E0">
        <w:rPr>
          <w:b/>
          <w:caps/>
          <w:sz w:val="20"/>
          <w:szCs w:val="20"/>
        </w:rPr>
        <w:t>ЛЮБЕШІВСЬКОЇ СЕЛИЩНОЇ РАДИ ВОЛИНСЬКОЇ ОБЛАСТІ</w:t>
      </w:r>
    </w:p>
    <w:p w14:paraId="23E4F31C" w14:textId="77777777" w:rsidR="0074470B" w:rsidRPr="006C2F88" w:rsidRDefault="0074470B" w:rsidP="0074470B">
      <w:pPr>
        <w:pStyle w:val="a6"/>
        <w:rPr>
          <w:b w:val="0"/>
          <w:sz w:val="20"/>
          <w:szCs w:val="20"/>
        </w:rPr>
      </w:pPr>
      <w:r w:rsidRPr="006C2F88">
        <w:rPr>
          <w:b w:val="0"/>
          <w:sz w:val="20"/>
          <w:szCs w:val="20"/>
        </w:rPr>
        <w:t xml:space="preserve">вул. Шкільна, 9 с. </w:t>
      </w:r>
      <w:proofErr w:type="spellStart"/>
      <w:r w:rsidRPr="006C2F88">
        <w:rPr>
          <w:b w:val="0"/>
          <w:sz w:val="20"/>
          <w:szCs w:val="20"/>
        </w:rPr>
        <w:t>Бихів</w:t>
      </w:r>
      <w:proofErr w:type="spellEnd"/>
      <w:r w:rsidRPr="006C2F88">
        <w:rPr>
          <w:b w:val="0"/>
          <w:sz w:val="20"/>
          <w:szCs w:val="20"/>
        </w:rPr>
        <w:t xml:space="preserve">, 44242, </w:t>
      </w:r>
      <w:proofErr w:type="spellStart"/>
      <w:r w:rsidRPr="006C2F88">
        <w:rPr>
          <w:b w:val="0"/>
          <w:sz w:val="20"/>
          <w:szCs w:val="20"/>
        </w:rPr>
        <w:t>тел</w:t>
      </w:r>
      <w:proofErr w:type="spellEnd"/>
      <w:r w:rsidRPr="006C2F88">
        <w:rPr>
          <w:b w:val="0"/>
          <w:sz w:val="20"/>
          <w:szCs w:val="20"/>
        </w:rPr>
        <w:t xml:space="preserve">./факс (03362)94640, </w:t>
      </w:r>
      <w:r w:rsidRPr="006C2F88">
        <w:rPr>
          <w:b w:val="0"/>
          <w:sz w:val="20"/>
          <w:szCs w:val="20"/>
          <w:lang w:val="en-US"/>
        </w:rPr>
        <w:t>e</w:t>
      </w:r>
      <w:r w:rsidRPr="0065161D">
        <w:rPr>
          <w:b w:val="0"/>
          <w:sz w:val="20"/>
          <w:szCs w:val="20"/>
        </w:rPr>
        <w:t>-</w:t>
      </w:r>
      <w:r w:rsidRPr="006C2F88">
        <w:rPr>
          <w:b w:val="0"/>
          <w:sz w:val="20"/>
          <w:szCs w:val="20"/>
          <w:lang w:val="en-US"/>
        </w:rPr>
        <w:t>mail</w:t>
      </w:r>
      <w:r w:rsidRPr="0065161D">
        <w:rPr>
          <w:b w:val="0"/>
          <w:sz w:val="20"/>
          <w:szCs w:val="20"/>
        </w:rPr>
        <w:t>:</w:t>
      </w:r>
      <w:proofErr w:type="spellStart"/>
      <w:r w:rsidRPr="006C2F88">
        <w:rPr>
          <w:b w:val="0"/>
          <w:sz w:val="20"/>
          <w:szCs w:val="20"/>
          <w:u w:val="single"/>
          <w:lang w:val="en-US"/>
        </w:rPr>
        <w:t>bixiv</w:t>
      </w:r>
      <w:proofErr w:type="spellEnd"/>
      <w:r w:rsidRPr="0065161D">
        <w:rPr>
          <w:b w:val="0"/>
          <w:sz w:val="20"/>
          <w:szCs w:val="20"/>
          <w:u w:val="single"/>
        </w:rPr>
        <w:t>@</w:t>
      </w:r>
      <w:proofErr w:type="spellStart"/>
      <w:r w:rsidRPr="006C2F88">
        <w:rPr>
          <w:b w:val="0"/>
          <w:sz w:val="20"/>
          <w:szCs w:val="20"/>
          <w:u w:val="single"/>
          <w:lang w:val="en-US"/>
        </w:rPr>
        <w:t>i</w:t>
      </w:r>
      <w:proofErr w:type="spellEnd"/>
      <w:r w:rsidRPr="0065161D">
        <w:rPr>
          <w:b w:val="0"/>
          <w:sz w:val="20"/>
          <w:szCs w:val="20"/>
          <w:u w:val="single"/>
        </w:rPr>
        <w:t>.</w:t>
      </w:r>
      <w:proofErr w:type="spellStart"/>
      <w:r w:rsidRPr="006C2F88">
        <w:rPr>
          <w:b w:val="0"/>
          <w:sz w:val="20"/>
          <w:szCs w:val="20"/>
          <w:u w:val="single"/>
          <w:lang w:val="en-US"/>
        </w:rPr>
        <w:t>ua</w:t>
      </w:r>
      <w:proofErr w:type="spellEnd"/>
      <w:r w:rsidRPr="0065161D">
        <w:rPr>
          <w:b w:val="0"/>
          <w:sz w:val="20"/>
          <w:szCs w:val="20"/>
          <w:u w:val="single"/>
        </w:rPr>
        <w:t xml:space="preserve"> </w:t>
      </w:r>
    </w:p>
    <w:p w14:paraId="214F4EAB" w14:textId="77777777" w:rsidR="0074470B" w:rsidRDefault="0074470B" w:rsidP="0074470B">
      <w:pPr>
        <w:pStyle w:val="a6"/>
        <w:rPr>
          <w:sz w:val="16"/>
          <w:szCs w:val="16"/>
        </w:rPr>
      </w:pPr>
      <w:r w:rsidRPr="006C2F88">
        <w:rPr>
          <w:b w:val="0"/>
          <w:sz w:val="20"/>
          <w:szCs w:val="20"/>
        </w:rPr>
        <w:t>код  ЄДРПОУ  23017090</w:t>
      </w:r>
    </w:p>
    <w:p w14:paraId="7A89B342" w14:textId="77777777" w:rsidR="0074470B" w:rsidRPr="00542104" w:rsidRDefault="0074470B" w:rsidP="0074470B">
      <w:pPr>
        <w:ind w:firstLine="900"/>
        <w:jc w:val="center"/>
        <w:rPr>
          <w:sz w:val="16"/>
          <w:szCs w:val="16"/>
        </w:rPr>
      </w:pPr>
      <w:r>
        <w:rPr>
          <w:sz w:val="16"/>
          <w:szCs w:val="16"/>
        </w:rPr>
        <w:t>_________________________________________________________________________________________________________</w:t>
      </w:r>
    </w:p>
    <w:p w14:paraId="0FAEF393" w14:textId="77777777" w:rsidR="0074470B" w:rsidRPr="0097545F" w:rsidRDefault="0074470B" w:rsidP="0074470B">
      <w:pPr>
        <w:spacing w:line="360" w:lineRule="auto"/>
        <w:ind w:firstLine="900"/>
        <w:rPr>
          <w:b/>
          <w:sz w:val="22"/>
          <w:szCs w:val="22"/>
          <w:lang w:val="ru-RU"/>
        </w:rPr>
      </w:pPr>
      <w:r>
        <w:rPr>
          <w:sz w:val="28"/>
          <w:szCs w:val="28"/>
        </w:rPr>
        <w:t>28</w:t>
      </w:r>
      <w:r w:rsidRPr="00EF57C2">
        <w:rPr>
          <w:sz w:val="28"/>
          <w:szCs w:val="28"/>
        </w:rPr>
        <w:t>.0</w:t>
      </w:r>
      <w:r>
        <w:rPr>
          <w:sz w:val="28"/>
          <w:szCs w:val="28"/>
        </w:rPr>
        <w:t>5</w:t>
      </w:r>
      <w:r w:rsidRPr="00EF57C2">
        <w:rPr>
          <w:sz w:val="28"/>
          <w:szCs w:val="28"/>
        </w:rPr>
        <w:t>.20</w:t>
      </w:r>
      <w:r>
        <w:rPr>
          <w:sz w:val="28"/>
          <w:szCs w:val="28"/>
        </w:rPr>
        <w:t>21</w:t>
      </w:r>
      <w:r w:rsidRPr="004C3FDD">
        <w:rPr>
          <w:sz w:val="28"/>
          <w:szCs w:val="28"/>
          <w:lang w:val="ru-RU"/>
        </w:rPr>
        <w:t xml:space="preserve"> </w:t>
      </w:r>
      <w:r w:rsidRPr="00EF57C2">
        <w:rPr>
          <w:sz w:val="28"/>
          <w:szCs w:val="28"/>
        </w:rPr>
        <w:t>р.                                                                          №</w:t>
      </w:r>
      <w:r w:rsidRPr="004C3FDD">
        <w:rPr>
          <w:b/>
          <w:sz w:val="22"/>
          <w:szCs w:val="22"/>
        </w:rPr>
        <w:t xml:space="preserve"> </w:t>
      </w:r>
      <w:r>
        <w:rPr>
          <w:b/>
          <w:sz w:val="22"/>
          <w:szCs w:val="22"/>
        </w:rPr>
        <w:t xml:space="preserve"> 1</w:t>
      </w:r>
    </w:p>
    <w:p w14:paraId="45C306F9" w14:textId="77777777" w:rsidR="0074470B" w:rsidRPr="00EF57C2" w:rsidRDefault="0074470B" w:rsidP="0074470B">
      <w:pPr>
        <w:spacing w:line="360" w:lineRule="auto"/>
        <w:ind w:firstLine="900"/>
        <w:jc w:val="center"/>
        <w:rPr>
          <w:sz w:val="28"/>
          <w:szCs w:val="28"/>
        </w:rPr>
      </w:pPr>
      <w:r w:rsidRPr="00542104">
        <w:rPr>
          <w:b/>
          <w:sz w:val="22"/>
          <w:szCs w:val="22"/>
        </w:rPr>
        <w:t>Н А К А З</w:t>
      </w:r>
    </w:p>
    <w:p w14:paraId="65EF5D9D" w14:textId="77777777" w:rsidR="0074470B" w:rsidRDefault="0074470B" w:rsidP="0074470B">
      <w:pPr>
        <w:spacing w:line="360" w:lineRule="auto"/>
        <w:ind w:right="6399"/>
        <w:rPr>
          <w:sz w:val="28"/>
          <w:szCs w:val="28"/>
        </w:rPr>
      </w:pPr>
      <w:r>
        <w:rPr>
          <w:sz w:val="28"/>
          <w:szCs w:val="28"/>
        </w:rPr>
        <w:t>Про зарахування учнів до першого класу</w:t>
      </w:r>
    </w:p>
    <w:p w14:paraId="2AE7441A" w14:textId="77777777" w:rsidR="0074470B" w:rsidRPr="007771C8" w:rsidRDefault="0074470B" w:rsidP="0074470B">
      <w:pPr>
        <w:rPr>
          <w:sz w:val="28"/>
          <w:szCs w:val="28"/>
        </w:rPr>
      </w:pPr>
    </w:p>
    <w:p w14:paraId="052C5AC9" w14:textId="77777777" w:rsidR="0074470B" w:rsidRDefault="0074470B" w:rsidP="0074470B">
      <w:pPr>
        <w:tabs>
          <w:tab w:val="left" w:pos="5812"/>
        </w:tabs>
        <w:spacing w:line="360" w:lineRule="auto"/>
        <w:jc w:val="both"/>
        <w:rPr>
          <w:sz w:val="28"/>
          <w:szCs w:val="28"/>
        </w:rPr>
      </w:pPr>
      <w:r>
        <w:rPr>
          <w:sz w:val="28"/>
          <w:szCs w:val="28"/>
        </w:rPr>
        <w:t xml:space="preserve">          </w:t>
      </w:r>
      <w:r w:rsidRPr="007771C8">
        <w:rPr>
          <w:sz w:val="28"/>
          <w:szCs w:val="28"/>
        </w:rPr>
        <w:t>Відповідно до статті 32 Закону України «Про місцеве самоврядування в Україні», статті 66 Закону України «Про освіту»,</w:t>
      </w:r>
      <w:r>
        <w:rPr>
          <w:sz w:val="28"/>
          <w:szCs w:val="28"/>
        </w:rPr>
        <w:t xml:space="preserve"> статті 9 Закону України «Про повну загальну середню освіту», Порядку </w:t>
      </w:r>
      <w:r w:rsidRPr="00906DD3">
        <w:rPr>
          <w:sz w:val="28"/>
          <w:szCs w:val="28"/>
        </w:rPr>
        <w:t>зарахування, відрахування та переведення учнів до</w:t>
      </w:r>
      <w:r>
        <w:rPr>
          <w:sz w:val="28"/>
          <w:szCs w:val="28"/>
        </w:rPr>
        <w:t xml:space="preserve"> державних та</w:t>
      </w:r>
      <w:r w:rsidRPr="00906DD3">
        <w:rPr>
          <w:sz w:val="28"/>
          <w:szCs w:val="28"/>
        </w:rPr>
        <w:t xml:space="preserve"> комунальних закладів освіти для здобуття повної загальної середньої освіти</w:t>
      </w:r>
      <w:r>
        <w:rPr>
          <w:sz w:val="28"/>
          <w:szCs w:val="28"/>
        </w:rPr>
        <w:t xml:space="preserve">, затвердженого наказом Міністерства освіти і науки України від 16.04.2018 року № 367, листа Міністерства освіти і науки України </w:t>
      </w:r>
      <w:r w:rsidRPr="00084E93">
        <w:rPr>
          <w:sz w:val="28"/>
          <w:szCs w:val="28"/>
          <w:lang w:eastAsia="ru-RU"/>
        </w:rPr>
        <w:t xml:space="preserve">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084E93">
        <w:rPr>
          <w:sz w:val="28"/>
          <w:szCs w:val="28"/>
          <w:lang w:eastAsia="ru-RU"/>
        </w:rPr>
        <w:t>коронавірусної</w:t>
      </w:r>
      <w:proofErr w:type="spellEnd"/>
      <w:r w:rsidRPr="00084E93">
        <w:rPr>
          <w:sz w:val="28"/>
          <w:szCs w:val="28"/>
          <w:lang w:eastAsia="ru-RU"/>
        </w:rPr>
        <w:t xml:space="preserve"> хвороби (COVID-19)» (щодо окремих питань завершення 2020/2021 навчального року)», </w:t>
      </w:r>
      <w:r>
        <w:rPr>
          <w:sz w:val="28"/>
          <w:szCs w:val="28"/>
          <w:lang w:eastAsia="ru-RU"/>
        </w:rPr>
        <w:t xml:space="preserve">листа </w:t>
      </w:r>
      <w:r w:rsidRPr="00084E93">
        <w:rPr>
          <w:sz w:val="28"/>
          <w:szCs w:val="28"/>
          <w:lang w:eastAsia="ru-RU"/>
        </w:rPr>
        <w:t xml:space="preserve"> </w:t>
      </w:r>
      <w:r>
        <w:rPr>
          <w:sz w:val="28"/>
          <w:szCs w:val="28"/>
          <w:lang w:eastAsia="ru-RU"/>
        </w:rPr>
        <w:t>Управління</w:t>
      </w:r>
      <w:r w:rsidRPr="00084E93">
        <w:rPr>
          <w:sz w:val="28"/>
          <w:szCs w:val="28"/>
          <w:lang w:eastAsia="ru-RU"/>
        </w:rPr>
        <w:t xml:space="preserve"> освіти </w:t>
      </w:r>
      <w:r>
        <w:rPr>
          <w:sz w:val="28"/>
          <w:szCs w:val="28"/>
          <w:lang w:eastAsia="ru-RU"/>
        </w:rPr>
        <w:t xml:space="preserve">і науки Волинської обласної державної адміністрації </w:t>
      </w:r>
      <w:r w:rsidRPr="00084E93">
        <w:rPr>
          <w:sz w:val="28"/>
          <w:szCs w:val="28"/>
          <w:lang w:eastAsia="ru-RU"/>
        </w:rPr>
        <w:t>від 2</w:t>
      </w:r>
      <w:r>
        <w:rPr>
          <w:sz w:val="28"/>
          <w:szCs w:val="28"/>
          <w:lang w:eastAsia="ru-RU"/>
        </w:rPr>
        <w:t>9.</w:t>
      </w:r>
      <w:r w:rsidRPr="00084E93">
        <w:rPr>
          <w:sz w:val="28"/>
          <w:szCs w:val="28"/>
          <w:lang w:eastAsia="ru-RU"/>
        </w:rPr>
        <w:t>04.2021 № 1</w:t>
      </w:r>
      <w:r>
        <w:rPr>
          <w:sz w:val="28"/>
          <w:szCs w:val="28"/>
          <w:lang w:eastAsia="ru-RU"/>
        </w:rPr>
        <w:t>397/01-10/2-21</w:t>
      </w:r>
      <w:r w:rsidRPr="00084E93">
        <w:rPr>
          <w:sz w:val="28"/>
          <w:szCs w:val="28"/>
          <w:lang w:eastAsia="ru-RU"/>
        </w:rPr>
        <w:t xml:space="preserve"> «</w:t>
      </w:r>
      <w:r>
        <w:rPr>
          <w:sz w:val="28"/>
          <w:szCs w:val="28"/>
          <w:lang w:eastAsia="ru-RU"/>
        </w:rPr>
        <w:t>Щодо</w:t>
      </w:r>
      <w:r w:rsidRPr="00084E93">
        <w:rPr>
          <w:sz w:val="28"/>
          <w:szCs w:val="28"/>
          <w:lang w:eastAsia="ru-RU"/>
        </w:rPr>
        <w:t xml:space="preserve"> організованого за</w:t>
      </w:r>
      <w:r>
        <w:rPr>
          <w:sz w:val="28"/>
          <w:szCs w:val="28"/>
          <w:lang w:eastAsia="ru-RU"/>
        </w:rPr>
        <w:t>верш</w:t>
      </w:r>
      <w:r w:rsidRPr="00084E93">
        <w:rPr>
          <w:sz w:val="28"/>
          <w:szCs w:val="28"/>
          <w:lang w:eastAsia="ru-RU"/>
        </w:rPr>
        <w:t>ення 2020/2021 навчального р</w:t>
      </w:r>
      <w:r>
        <w:rPr>
          <w:sz w:val="28"/>
          <w:szCs w:val="28"/>
          <w:lang w:eastAsia="ru-RU"/>
        </w:rPr>
        <w:t>оку</w:t>
      </w:r>
      <w:r w:rsidRPr="00084E93">
        <w:rPr>
          <w:sz w:val="28"/>
          <w:szCs w:val="28"/>
          <w:lang w:eastAsia="ru-RU"/>
        </w:rPr>
        <w:t>»</w:t>
      </w:r>
      <w:r>
        <w:rPr>
          <w:sz w:val="28"/>
          <w:szCs w:val="28"/>
          <w:lang w:eastAsia="ru-RU"/>
        </w:rPr>
        <w:t xml:space="preserve"> </w:t>
      </w:r>
      <w:r w:rsidRPr="00CE423C">
        <w:rPr>
          <w:sz w:val="28"/>
          <w:szCs w:val="28"/>
          <w:lang w:eastAsia="ru-RU"/>
        </w:rPr>
        <w:t>та  з метою створення належних умов у </w:t>
      </w:r>
      <w:r>
        <w:rPr>
          <w:sz w:val="28"/>
          <w:szCs w:val="28"/>
          <w:lang w:eastAsia="ru-RU"/>
        </w:rPr>
        <w:t>ЗЗСО «</w:t>
      </w:r>
      <w:proofErr w:type="spellStart"/>
      <w:r>
        <w:rPr>
          <w:sz w:val="28"/>
          <w:szCs w:val="28"/>
          <w:lang w:eastAsia="ru-RU"/>
        </w:rPr>
        <w:t>Бихівський</w:t>
      </w:r>
      <w:proofErr w:type="spellEnd"/>
      <w:r>
        <w:rPr>
          <w:sz w:val="28"/>
          <w:szCs w:val="28"/>
          <w:lang w:eastAsia="ru-RU"/>
        </w:rPr>
        <w:t xml:space="preserve"> ліцей»</w:t>
      </w:r>
      <w:r w:rsidRPr="00BE2DA1">
        <w:rPr>
          <w:sz w:val="28"/>
          <w:szCs w:val="28"/>
          <w:lang w:eastAsia="ru-RU"/>
        </w:rPr>
        <w:t>, що забезпечать безумовне дотримання порядку закінчення 2020/2021 навчального року</w:t>
      </w:r>
      <w:r>
        <w:rPr>
          <w:sz w:val="28"/>
          <w:szCs w:val="28"/>
        </w:rPr>
        <w:t xml:space="preserve">, рішення  </w:t>
      </w:r>
      <w:r w:rsidRPr="003B2690">
        <w:rPr>
          <w:sz w:val="28"/>
          <w:szCs w:val="28"/>
        </w:rPr>
        <w:t>виконавч</w:t>
      </w:r>
      <w:r>
        <w:rPr>
          <w:sz w:val="28"/>
          <w:szCs w:val="28"/>
        </w:rPr>
        <w:t>ого</w:t>
      </w:r>
      <w:r w:rsidRPr="003B2690">
        <w:rPr>
          <w:sz w:val="28"/>
          <w:szCs w:val="28"/>
        </w:rPr>
        <w:t xml:space="preserve"> комітет</w:t>
      </w:r>
      <w:r>
        <w:rPr>
          <w:sz w:val="28"/>
          <w:szCs w:val="28"/>
        </w:rPr>
        <w:t>у</w:t>
      </w:r>
      <w:r w:rsidRPr="003B2690">
        <w:rPr>
          <w:sz w:val="28"/>
          <w:szCs w:val="28"/>
        </w:rPr>
        <w:t xml:space="preserve"> </w:t>
      </w:r>
      <w:proofErr w:type="spellStart"/>
      <w:r>
        <w:rPr>
          <w:sz w:val="28"/>
          <w:szCs w:val="28"/>
        </w:rPr>
        <w:t>Любешівської</w:t>
      </w:r>
      <w:proofErr w:type="spellEnd"/>
      <w:r>
        <w:rPr>
          <w:sz w:val="28"/>
          <w:szCs w:val="28"/>
        </w:rPr>
        <w:t xml:space="preserve"> селищної ради від 21.05.2021 р. № 5</w:t>
      </w:r>
      <w:r w:rsidRPr="008137CA">
        <w:rPr>
          <w:b/>
          <w:sz w:val="28"/>
        </w:rPr>
        <w:t xml:space="preserve"> </w:t>
      </w:r>
      <w:r w:rsidRPr="008137CA">
        <w:rPr>
          <w:bCs/>
          <w:sz w:val="28"/>
        </w:rPr>
        <w:t xml:space="preserve">«Про зарахування дітей до перших класів закладами загальної середньої освіти </w:t>
      </w:r>
      <w:proofErr w:type="spellStart"/>
      <w:r w:rsidRPr="008137CA">
        <w:rPr>
          <w:bCs/>
          <w:sz w:val="28"/>
        </w:rPr>
        <w:t>Любешівської</w:t>
      </w:r>
      <w:proofErr w:type="spellEnd"/>
      <w:r w:rsidRPr="008137CA">
        <w:rPr>
          <w:bCs/>
          <w:sz w:val="28"/>
        </w:rPr>
        <w:t xml:space="preserve"> селищної ради у 202</w:t>
      </w:r>
      <w:r>
        <w:rPr>
          <w:bCs/>
          <w:sz w:val="28"/>
        </w:rPr>
        <w:t>1</w:t>
      </w:r>
      <w:r w:rsidRPr="008137CA">
        <w:rPr>
          <w:bCs/>
          <w:sz w:val="28"/>
        </w:rPr>
        <w:t xml:space="preserve"> році»</w:t>
      </w:r>
      <w:r>
        <w:rPr>
          <w:b/>
          <w:sz w:val="28"/>
        </w:rPr>
        <w:t xml:space="preserve"> </w:t>
      </w:r>
      <w:r>
        <w:rPr>
          <w:sz w:val="28"/>
          <w:szCs w:val="28"/>
        </w:rPr>
        <w:t>та</w:t>
      </w:r>
      <w:r w:rsidRPr="003B2690">
        <w:rPr>
          <w:sz w:val="28"/>
          <w:szCs w:val="28"/>
        </w:rPr>
        <w:t xml:space="preserve"> з метою реалізації права громадян України на здобуття повної загальної середньої освіти, забезпечення своєчасного і в повному обсязі </w:t>
      </w:r>
      <w:r w:rsidRPr="003B2690">
        <w:rPr>
          <w:sz w:val="28"/>
          <w:szCs w:val="28"/>
        </w:rPr>
        <w:lastRenderedPageBreak/>
        <w:t>охоплення всіх дітей шкільного віку, які проживають на територі</w:t>
      </w:r>
      <w:r>
        <w:rPr>
          <w:sz w:val="28"/>
          <w:szCs w:val="28"/>
        </w:rPr>
        <w:t xml:space="preserve">ї </w:t>
      </w:r>
      <w:proofErr w:type="spellStart"/>
      <w:r>
        <w:rPr>
          <w:sz w:val="28"/>
          <w:szCs w:val="28"/>
        </w:rPr>
        <w:t>Бихівського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навчанням, </w:t>
      </w:r>
    </w:p>
    <w:p w14:paraId="11A3937C" w14:textId="77777777" w:rsidR="0074470B" w:rsidRPr="008137CA" w:rsidRDefault="0074470B" w:rsidP="0074470B">
      <w:pPr>
        <w:tabs>
          <w:tab w:val="left" w:pos="5812"/>
        </w:tabs>
        <w:spacing w:line="360" w:lineRule="auto"/>
        <w:jc w:val="both"/>
        <w:rPr>
          <w:b/>
          <w:sz w:val="28"/>
          <w:szCs w:val="28"/>
        </w:rPr>
      </w:pPr>
      <w:r>
        <w:rPr>
          <w:sz w:val="28"/>
          <w:szCs w:val="28"/>
        </w:rPr>
        <w:t xml:space="preserve">                  наказую:</w:t>
      </w:r>
    </w:p>
    <w:p w14:paraId="4B5DB3F1" w14:textId="77777777" w:rsidR="0074470B" w:rsidRPr="00FA1696" w:rsidRDefault="0074470B" w:rsidP="0074470B">
      <w:pPr>
        <w:pStyle w:val="a7"/>
        <w:spacing w:after="0" w:line="360" w:lineRule="auto"/>
        <w:ind w:left="284" w:firstLine="424"/>
        <w:jc w:val="both"/>
        <w:rPr>
          <w:rFonts w:ascii="Times New Roman" w:hAnsi="Times New Roman"/>
          <w:sz w:val="28"/>
          <w:szCs w:val="28"/>
          <w:lang w:val="uk-UA"/>
        </w:rPr>
      </w:pPr>
      <w:r>
        <w:rPr>
          <w:rFonts w:ascii="Times New Roman" w:hAnsi="Times New Roman"/>
          <w:sz w:val="28"/>
          <w:szCs w:val="28"/>
          <w:lang w:val="uk-UA"/>
        </w:rPr>
        <w:t>1. З</w:t>
      </w:r>
      <w:r w:rsidRPr="00FA1696">
        <w:rPr>
          <w:rFonts w:ascii="Times New Roman" w:hAnsi="Times New Roman"/>
          <w:sz w:val="28"/>
          <w:szCs w:val="28"/>
          <w:lang w:val="uk-UA"/>
        </w:rPr>
        <w:t>арахувати учнями 1 класу ЗЗСО «</w:t>
      </w:r>
      <w:proofErr w:type="spellStart"/>
      <w:r w:rsidRPr="00FA1696">
        <w:rPr>
          <w:rFonts w:ascii="Times New Roman" w:hAnsi="Times New Roman"/>
          <w:sz w:val="28"/>
          <w:szCs w:val="28"/>
          <w:lang w:val="uk-UA"/>
        </w:rPr>
        <w:t>Бихівський</w:t>
      </w:r>
      <w:proofErr w:type="spellEnd"/>
      <w:r w:rsidRPr="00FA1696">
        <w:rPr>
          <w:rFonts w:ascii="Times New Roman" w:hAnsi="Times New Roman"/>
          <w:sz w:val="28"/>
          <w:szCs w:val="28"/>
          <w:lang w:val="uk-UA"/>
        </w:rPr>
        <w:t xml:space="preserve">  ліцей» :</w:t>
      </w:r>
    </w:p>
    <w:p w14:paraId="64CD11B8" w14:textId="77777777" w:rsidR="0074470B" w:rsidRPr="0074470B" w:rsidRDefault="0074470B" w:rsidP="0074470B">
      <w:pPr>
        <w:pStyle w:val="20"/>
        <w:shd w:val="clear" w:color="auto" w:fill="auto"/>
        <w:tabs>
          <w:tab w:val="left" w:pos="368"/>
        </w:tabs>
        <w:jc w:val="left"/>
        <w:rPr>
          <w:rFonts w:ascii="Times New Roman" w:hAnsi="Times New Roman" w:cs="Times New Roman"/>
          <w:sz w:val="28"/>
          <w:szCs w:val="28"/>
        </w:rPr>
      </w:pPr>
      <w:r w:rsidRPr="0074470B">
        <w:rPr>
          <w:rFonts w:ascii="Times New Roman" w:hAnsi="Times New Roman" w:cs="Times New Roman"/>
          <w:color w:val="000000"/>
          <w:sz w:val="28"/>
          <w:szCs w:val="28"/>
          <w:lang w:bidi="uk-UA"/>
        </w:rPr>
        <w:t xml:space="preserve">1. </w:t>
      </w:r>
      <w:proofErr w:type="spellStart"/>
      <w:r w:rsidRPr="0074470B">
        <w:rPr>
          <w:rFonts w:ascii="Times New Roman" w:hAnsi="Times New Roman" w:cs="Times New Roman"/>
          <w:color w:val="000000"/>
          <w:sz w:val="28"/>
          <w:szCs w:val="28"/>
          <w:lang w:bidi="uk-UA"/>
        </w:rPr>
        <w:t>Веремійчика</w:t>
      </w:r>
      <w:proofErr w:type="spellEnd"/>
      <w:r w:rsidRPr="0074470B">
        <w:rPr>
          <w:rFonts w:ascii="Times New Roman" w:hAnsi="Times New Roman" w:cs="Times New Roman"/>
          <w:color w:val="000000"/>
          <w:sz w:val="28"/>
          <w:szCs w:val="28"/>
          <w:lang w:bidi="uk-UA"/>
        </w:rPr>
        <w:t xml:space="preserve"> Арсена Сергійовича </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12.09.2014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2A2DB2A3" w14:textId="77777777" w:rsidR="0074470B" w:rsidRPr="0074470B" w:rsidRDefault="0074470B" w:rsidP="0074470B">
      <w:pPr>
        <w:pStyle w:val="20"/>
        <w:shd w:val="clear" w:color="auto" w:fill="auto"/>
        <w:tabs>
          <w:tab w:val="left" w:pos="368"/>
        </w:tabs>
        <w:jc w:val="left"/>
        <w:rPr>
          <w:rFonts w:ascii="Times New Roman" w:hAnsi="Times New Roman" w:cs="Times New Roman"/>
          <w:color w:val="000000"/>
          <w:sz w:val="28"/>
          <w:szCs w:val="28"/>
          <w:lang w:bidi="uk-UA"/>
        </w:rPr>
      </w:pPr>
      <w:r w:rsidRPr="0074470B">
        <w:rPr>
          <w:rFonts w:ascii="Times New Roman" w:hAnsi="Times New Roman" w:cs="Times New Roman"/>
          <w:color w:val="000000"/>
          <w:sz w:val="28"/>
          <w:szCs w:val="28"/>
          <w:lang w:bidi="uk-UA"/>
        </w:rPr>
        <w:t xml:space="preserve">2. </w:t>
      </w:r>
      <w:proofErr w:type="spellStart"/>
      <w:r w:rsidRPr="0074470B">
        <w:rPr>
          <w:rFonts w:ascii="Times New Roman" w:hAnsi="Times New Roman" w:cs="Times New Roman"/>
          <w:color w:val="000000"/>
          <w:sz w:val="28"/>
          <w:szCs w:val="28"/>
          <w:lang w:bidi="uk-UA"/>
        </w:rPr>
        <w:t>Веремійчик</w:t>
      </w:r>
      <w:proofErr w:type="spellEnd"/>
      <w:r w:rsidRPr="0074470B">
        <w:rPr>
          <w:rFonts w:ascii="Times New Roman" w:hAnsi="Times New Roman" w:cs="Times New Roman"/>
          <w:color w:val="000000"/>
          <w:sz w:val="28"/>
          <w:szCs w:val="28"/>
          <w:lang w:bidi="uk-UA"/>
        </w:rPr>
        <w:t xml:space="preserve"> Меланію Сергіївну </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02.10.2015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362AD52E" w14:textId="77777777" w:rsidR="0074470B" w:rsidRPr="0074470B" w:rsidRDefault="0074470B" w:rsidP="0074470B">
      <w:pPr>
        <w:pStyle w:val="20"/>
        <w:shd w:val="clear" w:color="auto" w:fill="auto"/>
        <w:tabs>
          <w:tab w:val="left" w:pos="368"/>
        </w:tabs>
        <w:jc w:val="left"/>
        <w:rPr>
          <w:rFonts w:ascii="Times New Roman" w:hAnsi="Times New Roman" w:cs="Times New Roman"/>
          <w:color w:val="000000"/>
          <w:sz w:val="28"/>
          <w:szCs w:val="28"/>
          <w:lang w:bidi="uk-UA"/>
        </w:rPr>
      </w:pPr>
      <w:r w:rsidRPr="0074470B">
        <w:rPr>
          <w:rFonts w:ascii="Times New Roman" w:hAnsi="Times New Roman" w:cs="Times New Roman"/>
          <w:color w:val="000000"/>
          <w:sz w:val="28"/>
          <w:szCs w:val="28"/>
          <w:lang w:bidi="uk-UA"/>
        </w:rPr>
        <w:t xml:space="preserve">3. </w:t>
      </w:r>
      <w:proofErr w:type="spellStart"/>
      <w:r w:rsidRPr="0074470B">
        <w:rPr>
          <w:rFonts w:ascii="Times New Roman" w:hAnsi="Times New Roman" w:cs="Times New Roman"/>
          <w:color w:val="000000"/>
          <w:sz w:val="28"/>
          <w:szCs w:val="28"/>
          <w:lang w:bidi="uk-UA"/>
        </w:rPr>
        <w:t>Герця</w:t>
      </w:r>
      <w:proofErr w:type="spellEnd"/>
      <w:r w:rsidRPr="0074470B">
        <w:rPr>
          <w:rFonts w:ascii="Times New Roman" w:hAnsi="Times New Roman" w:cs="Times New Roman"/>
          <w:color w:val="000000"/>
          <w:sz w:val="28"/>
          <w:szCs w:val="28"/>
          <w:lang w:bidi="uk-UA"/>
        </w:rPr>
        <w:t xml:space="preserve"> Артема В’ячеславовича</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12.08.2015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244127DE" w14:textId="77777777" w:rsidR="0074470B" w:rsidRPr="0074470B" w:rsidRDefault="0074470B" w:rsidP="0074470B">
      <w:pPr>
        <w:pStyle w:val="20"/>
        <w:shd w:val="clear" w:color="auto" w:fill="auto"/>
        <w:tabs>
          <w:tab w:val="left" w:pos="368"/>
        </w:tabs>
        <w:jc w:val="left"/>
        <w:rPr>
          <w:rFonts w:ascii="Times New Roman" w:hAnsi="Times New Roman" w:cs="Times New Roman"/>
          <w:color w:val="000000"/>
          <w:sz w:val="28"/>
          <w:szCs w:val="28"/>
          <w:lang w:bidi="uk-UA"/>
        </w:rPr>
      </w:pPr>
      <w:r w:rsidRPr="0074470B">
        <w:rPr>
          <w:rFonts w:ascii="Times New Roman" w:hAnsi="Times New Roman" w:cs="Times New Roman"/>
          <w:color w:val="000000"/>
          <w:sz w:val="28"/>
          <w:szCs w:val="28"/>
          <w:lang w:bidi="uk-UA"/>
        </w:rPr>
        <w:t xml:space="preserve">4. </w:t>
      </w:r>
      <w:proofErr w:type="spellStart"/>
      <w:r w:rsidRPr="0074470B">
        <w:rPr>
          <w:rFonts w:ascii="Times New Roman" w:hAnsi="Times New Roman" w:cs="Times New Roman"/>
          <w:color w:val="000000"/>
          <w:sz w:val="28"/>
          <w:szCs w:val="28"/>
          <w:lang w:bidi="uk-UA"/>
        </w:rPr>
        <w:t>Дарчич</w:t>
      </w:r>
      <w:proofErr w:type="spellEnd"/>
      <w:r w:rsidRPr="0074470B">
        <w:rPr>
          <w:rFonts w:ascii="Times New Roman" w:hAnsi="Times New Roman" w:cs="Times New Roman"/>
          <w:color w:val="000000"/>
          <w:sz w:val="28"/>
          <w:szCs w:val="28"/>
          <w:lang w:bidi="uk-UA"/>
        </w:rPr>
        <w:t xml:space="preserve"> Катерину Леонідівну </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31.12.2014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72A34789" w14:textId="77777777" w:rsidR="0074470B" w:rsidRPr="0074470B" w:rsidRDefault="0074470B" w:rsidP="0074470B">
      <w:pPr>
        <w:pStyle w:val="20"/>
        <w:shd w:val="clear" w:color="auto" w:fill="auto"/>
        <w:tabs>
          <w:tab w:val="left" w:pos="368"/>
        </w:tabs>
        <w:jc w:val="left"/>
        <w:rPr>
          <w:rFonts w:ascii="Times New Roman" w:hAnsi="Times New Roman" w:cs="Times New Roman"/>
          <w:color w:val="000000"/>
          <w:sz w:val="28"/>
          <w:szCs w:val="28"/>
          <w:lang w:bidi="uk-UA"/>
        </w:rPr>
      </w:pPr>
      <w:r w:rsidRPr="0074470B">
        <w:rPr>
          <w:rFonts w:ascii="Times New Roman" w:hAnsi="Times New Roman" w:cs="Times New Roman"/>
          <w:color w:val="000000"/>
          <w:sz w:val="28"/>
          <w:szCs w:val="28"/>
          <w:lang w:bidi="uk-UA"/>
        </w:rPr>
        <w:t xml:space="preserve">5. </w:t>
      </w:r>
      <w:proofErr w:type="spellStart"/>
      <w:r w:rsidRPr="0074470B">
        <w:rPr>
          <w:rFonts w:ascii="Times New Roman" w:hAnsi="Times New Roman" w:cs="Times New Roman"/>
          <w:color w:val="000000"/>
          <w:sz w:val="28"/>
          <w:szCs w:val="28"/>
          <w:lang w:bidi="uk-UA"/>
        </w:rPr>
        <w:t>Євфимік</w:t>
      </w:r>
      <w:proofErr w:type="spellEnd"/>
      <w:r w:rsidRPr="0074470B">
        <w:rPr>
          <w:rFonts w:ascii="Times New Roman" w:hAnsi="Times New Roman" w:cs="Times New Roman"/>
          <w:color w:val="000000"/>
          <w:sz w:val="28"/>
          <w:szCs w:val="28"/>
          <w:lang w:bidi="uk-UA"/>
        </w:rPr>
        <w:t xml:space="preserve"> Іванну Андріївну </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20.01.2015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7CFC5571" w14:textId="77777777" w:rsidR="0074470B" w:rsidRPr="0074470B" w:rsidRDefault="0074470B" w:rsidP="0074470B">
      <w:pPr>
        <w:pStyle w:val="20"/>
        <w:shd w:val="clear" w:color="auto" w:fill="auto"/>
        <w:tabs>
          <w:tab w:val="left" w:pos="368"/>
        </w:tabs>
        <w:jc w:val="left"/>
        <w:rPr>
          <w:rFonts w:ascii="Times New Roman" w:hAnsi="Times New Roman" w:cs="Times New Roman"/>
          <w:sz w:val="28"/>
          <w:szCs w:val="28"/>
        </w:rPr>
      </w:pPr>
      <w:r w:rsidRPr="0074470B">
        <w:rPr>
          <w:rFonts w:ascii="Times New Roman" w:hAnsi="Times New Roman" w:cs="Times New Roman"/>
          <w:color w:val="000000"/>
          <w:sz w:val="28"/>
          <w:szCs w:val="28"/>
          <w:lang w:bidi="uk-UA"/>
        </w:rPr>
        <w:t xml:space="preserve">6. </w:t>
      </w:r>
      <w:proofErr w:type="spellStart"/>
      <w:r w:rsidRPr="0074470B">
        <w:rPr>
          <w:rFonts w:ascii="Times New Roman" w:hAnsi="Times New Roman" w:cs="Times New Roman"/>
          <w:color w:val="000000"/>
          <w:sz w:val="28"/>
          <w:szCs w:val="28"/>
          <w:lang w:bidi="uk-UA"/>
        </w:rPr>
        <w:t>Купрійчик</w:t>
      </w:r>
      <w:proofErr w:type="spellEnd"/>
      <w:r w:rsidRPr="0074470B">
        <w:rPr>
          <w:rFonts w:ascii="Times New Roman" w:hAnsi="Times New Roman" w:cs="Times New Roman"/>
          <w:color w:val="000000"/>
          <w:sz w:val="28"/>
          <w:szCs w:val="28"/>
          <w:lang w:bidi="uk-UA"/>
        </w:rPr>
        <w:t xml:space="preserve"> Валерію Анатоліївну </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30.09.2014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 xml:space="preserve">. </w:t>
      </w:r>
    </w:p>
    <w:p w14:paraId="7766C7DC" w14:textId="77777777" w:rsidR="0074470B" w:rsidRPr="0074470B" w:rsidRDefault="0074470B" w:rsidP="0074470B">
      <w:pPr>
        <w:pStyle w:val="20"/>
        <w:shd w:val="clear" w:color="auto" w:fill="auto"/>
        <w:tabs>
          <w:tab w:val="left" w:pos="368"/>
        </w:tabs>
        <w:jc w:val="left"/>
        <w:rPr>
          <w:rFonts w:ascii="Times New Roman" w:hAnsi="Times New Roman" w:cs="Times New Roman"/>
          <w:color w:val="000000"/>
          <w:sz w:val="28"/>
          <w:szCs w:val="28"/>
          <w:lang w:bidi="uk-UA"/>
        </w:rPr>
      </w:pPr>
      <w:r w:rsidRPr="0074470B">
        <w:rPr>
          <w:rFonts w:ascii="Times New Roman" w:hAnsi="Times New Roman" w:cs="Times New Roman"/>
          <w:color w:val="000000"/>
          <w:sz w:val="28"/>
          <w:szCs w:val="28"/>
          <w:lang w:bidi="uk-UA"/>
        </w:rPr>
        <w:t xml:space="preserve">7. Литвинчука Івана Віталійовича </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07.07.2015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3D0E2DD8" w14:textId="77777777" w:rsidR="0074470B" w:rsidRPr="0074470B" w:rsidRDefault="0074470B" w:rsidP="0074470B">
      <w:pPr>
        <w:pStyle w:val="20"/>
        <w:shd w:val="clear" w:color="auto" w:fill="auto"/>
        <w:jc w:val="left"/>
        <w:rPr>
          <w:rFonts w:ascii="Times New Roman" w:hAnsi="Times New Roman" w:cs="Times New Roman"/>
          <w:sz w:val="28"/>
          <w:szCs w:val="28"/>
        </w:rPr>
      </w:pPr>
      <w:r w:rsidRPr="0074470B">
        <w:rPr>
          <w:rFonts w:ascii="Times New Roman" w:hAnsi="Times New Roman" w:cs="Times New Roman"/>
          <w:sz w:val="28"/>
          <w:szCs w:val="28"/>
        </w:rPr>
        <w:t xml:space="preserve">8. Савчук Діану Олександрівну </w:t>
      </w:r>
      <w:r w:rsidRPr="0074470B">
        <w:rPr>
          <w:rFonts w:ascii="Times New Roman" w:hAnsi="Times New Roman" w:cs="Times New Roman"/>
          <w:sz w:val="28"/>
          <w:szCs w:val="28"/>
        </w:rPr>
        <w:tab/>
      </w:r>
      <w:r w:rsidRPr="0074470B">
        <w:rPr>
          <w:rFonts w:ascii="Times New Roman" w:hAnsi="Times New Roman" w:cs="Times New Roman"/>
          <w:sz w:val="28"/>
          <w:szCs w:val="28"/>
        </w:rPr>
        <w:tab/>
      </w:r>
      <w:r w:rsidRPr="0074470B">
        <w:rPr>
          <w:rFonts w:ascii="Times New Roman" w:hAnsi="Times New Roman" w:cs="Times New Roman"/>
          <w:sz w:val="28"/>
          <w:szCs w:val="28"/>
        </w:rPr>
        <w:tab/>
        <w:t xml:space="preserve">19.01.2015 </w:t>
      </w:r>
      <w:proofErr w:type="spellStart"/>
      <w:r w:rsidRPr="0074470B">
        <w:rPr>
          <w:rFonts w:ascii="Times New Roman" w:hAnsi="Times New Roman" w:cs="Times New Roman"/>
          <w:sz w:val="28"/>
          <w:szCs w:val="28"/>
        </w:rPr>
        <w:t>р.н</w:t>
      </w:r>
      <w:proofErr w:type="spellEnd"/>
      <w:r w:rsidRPr="0074470B">
        <w:rPr>
          <w:rFonts w:ascii="Times New Roman" w:hAnsi="Times New Roman" w:cs="Times New Roman"/>
          <w:sz w:val="28"/>
          <w:szCs w:val="28"/>
        </w:rPr>
        <w:t>.</w:t>
      </w:r>
    </w:p>
    <w:p w14:paraId="64019919" w14:textId="77777777" w:rsidR="0074470B" w:rsidRPr="0074470B" w:rsidRDefault="0074470B" w:rsidP="0074470B">
      <w:pPr>
        <w:pStyle w:val="20"/>
        <w:shd w:val="clear" w:color="auto" w:fill="auto"/>
        <w:jc w:val="left"/>
        <w:rPr>
          <w:rFonts w:ascii="Times New Roman" w:hAnsi="Times New Roman" w:cs="Times New Roman"/>
          <w:sz w:val="28"/>
          <w:szCs w:val="28"/>
        </w:rPr>
      </w:pPr>
      <w:r w:rsidRPr="0074470B">
        <w:rPr>
          <w:rFonts w:ascii="Times New Roman" w:hAnsi="Times New Roman" w:cs="Times New Roman"/>
          <w:sz w:val="28"/>
          <w:szCs w:val="28"/>
        </w:rPr>
        <w:t xml:space="preserve">9. </w:t>
      </w:r>
      <w:r w:rsidRPr="0074470B">
        <w:rPr>
          <w:rFonts w:ascii="Times New Roman" w:hAnsi="Times New Roman" w:cs="Times New Roman"/>
          <w:color w:val="000000"/>
          <w:sz w:val="28"/>
          <w:szCs w:val="28"/>
          <w:lang w:bidi="uk-UA"/>
        </w:rPr>
        <w:t xml:space="preserve">Сидорчука Михайла Мирославовича </w:t>
      </w:r>
      <w:r w:rsidRPr="0074470B">
        <w:rPr>
          <w:rFonts w:ascii="Times New Roman" w:hAnsi="Times New Roman" w:cs="Times New Roman"/>
          <w:color w:val="000000"/>
          <w:sz w:val="28"/>
          <w:szCs w:val="28"/>
          <w:lang w:bidi="uk-UA"/>
        </w:rPr>
        <w:tab/>
        <w:t xml:space="preserve">19.11.2014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2C5B47EC" w14:textId="77777777" w:rsidR="0074470B" w:rsidRPr="0074470B" w:rsidRDefault="0074470B" w:rsidP="0074470B">
      <w:pPr>
        <w:pStyle w:val="20"/>
        <w:shd w:val="clear" w:color="auto" w:fill="auto"/>
        <w:tabs>
          <w:tab w:val="left" w:pos="469"/>
        </w:tabs>
        <w:jc w:val="left"/>
        <w:rPr>
          <w:rFonts w:ascii="Times New Roman" w:hAnsi="Times New Roman" w:cs="Times New Roman"/>
          <w:color w:val="000000"/>
          <w:sz w:val="28"/>
          <w:szCs w:val="28"/>
          <w:lang w:bidi="uk-UA"/>
        </w:rPr>
      </w:pPr>
      <w:r w:rsidRPr="0074470B">
        <w:rPr>
          <w:rFonts w:ascii="Times New Roman" w:hAnsi="Times New Roman" w:cs="Times New Roman"/>
          <w:color w:val="000000"/>
          <w:sz w:val="28"/>
          <w:szCs w:val="28"/>
          <w:lang w:bidi="uk-UA"/>
        </w:rPr>
        <w:t xml:space="preserve">10. </w:t>
      </w:r>
      <w:proofErr w:type="spellStart"/>
      <w:r w:rsidRPr="0074470B">
        <w:rPr>
          <w:rFonts w:ascii="Times New Roman" w:hAnsi="Times New Roman" w:cs="Times New Roman"/>
          <w:color w:val="000000"/>
          <w:sz w:val="28"/>
          <w:szCs w:val="28"/>
          <w:lang w:bidi="uk-UA"/>
        </w:rPr>
        <w:t>Тищук</w:t>
      </w:r>
      <w:proofErr w:type="spellEnd"/>
      <w:r w:rsidRPr="0074470B">
        <w:rPr>
          <w:rFonts w:ascii="Times New Roman" w:hAnsi="Times New Roman" w:cs="Times New Roman"/>
          <w:color w:val="000000"/>
          <w:sz w:val="28"/>
          <w:szCs w:val="28"/>
          <w:lang w:bidi="uk-UA"/>
        </w:rPr>
        <w:t xml:space="preserve"> Злату Степанівну</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 07.08.2015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44E2FB88" w14:textId="77777777" w:rsidR="0074470B" w:rsidRPr="0074470B" w:rsidRDefault="0074470B" w:rsidP="0074470B">
      <w:pPr>
        <w:pStyle w:val="20"/>
        <w:shd w:val="clear" w:color="auto" w:fill="auto"/>
        <w:tabs>
          <w:tab w:val="left" w:pos="469"/>
        </w:tabs>
        <w:jc w:val="left"/>
        <w:rPr>
          <w:rFonts w:ascii="Times New Roman" w:hAnsi="Times New Roman" w:cs="Times New Roman"/>
          <w:color w:val="000000"/>
          <w:sz w:val="28"/>
          <w:szCs w:val="28"/>
          <w:lang w:bidi="uk-UA"/>
        </w:rPr>
      </w:pPr>
      <w:r w:rsidRPr="0074470B">
        <w:rPr>
          <w:rFonts w:ascii="Times New Roman" w:hAnsi="Times New Roman" w:cs="Times New Roman"/>
          <w:color w:val="000000"/>
          <w:sz w:val="28"/>
          <w:szCs w:val="28"/>
          <w:lang w:bidi="uk-UA"/>
        </w:rPr>
        <w:t xml:space="preserve">11. </w:t>
      </w:r>
      <w:proofErr w:type="spellStart"/>
      <w:r w:rsidRPr="0074470B">
        <w:rPr>
          <w:rFonts w:ascii="Times New Roman" w:hAnsi="Times New Roman" w:cs="Times New Roman"/>
          <w:color w:val="000000"/>
          <w:sz w:val="28"/>
          <w:szCs w:val="28"/>
          <w:lang w:bidi="uk-UA"/>
        </w:rPr>
        <w:t>Фесик</w:t>
      </w:r>
      <w:proofErr w:type="spellEnd"/>
      <w:r w:rsidRPr="0074470B">
        <w:rPr>
          <w:rFonts w:ascii="Times New Roman" w:hAnsi="Times New Roman" w:cs="Times New Roman"/>
          <w:color w:val="000000"/>
          <w:sz w:val="28"/>
          <w:szCs w:val="28"/>
          <w:lang w:bidi="uk-UA"/>
        </w:rPr>
        <w:t xml:space="preserve"> Богдану Вікторівну</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02.08.2015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52D85F3B" w14:textId="77777777" w:rsidR="0074470B" w:rsidRPr="0074470B" w:rsidRDefault="0074470B" w:rsidP="0074470B">
      <w:pPr>
        <w:pStyle w:val="20"/>
        <w:shd w:val="clear" w:color="auto" w:fill="auto"/>
        <w:tabs>
          <w:tab w:val="left" w:pos="469"/>
        </w:tabs>
        <w:jc w:val="left"/>
        <w:rPr>
          <w:rFonts w:ascii="Times New Roman" w:hAnsi="Times New Roman" w:cs="Times New Roman"/>
          <w:sz w:val="28"/>
          <w:szCs w:val="28"/>
        </w:rPr>
      </w:pPr>
      <w:r w:rsidRPr="0074470B">
        <w:rPr>
          <w:rFonts w:ascii="Times New Roman" w:hAnsi="Times New Roman" w:cs="Times New Roman"/>
          <w:color w:val="000000"/>
          <w:sz w:val="28"/>
          <w:szCs w:val="28"/>
          <w:lang w:bidi="uk-UA"/>
        </w:rPr>
        <w:t xml:space="preserve">12. </w:t>
      </w:r>
      <w:proofErr w:type="spellStart"/>
      <w:r w:rsidRPr="0074470B">
        <w:rPr>
          <w:rFonts w:ascii="Times New Roman" w:hAnsi="Times New Roman" w:cs="Times New Roman"/>
          <w:color w:val="000000"/>
          <w:sz w:val="28"/>
          <w:szCs w:val="28"/>
          <w:lang w:bidi="uk-UA"/>
        </w:rPr>
        <w:t>Фесіка</w:t>
      </w:r>
      <w:proofErr w:type="spellEnd"/>
      <w:r w:rsidRPr="0074470B">
        <w:rPr>
          <w:rFonts w:ascii="Times New Roman" w:hAnsi="Times New Roman" w:cs="Times New Roman"/>
          <w:color w:val="000000"/>
          <w:sz w:val="28"/>
          <w:szCs w:val="28"/>
          <w:lang w:bidi="uk-UA"/>
        </w:rPr>
        <w:t xml:space="preserve"> Максима Володимировича </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23.10.2013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51CA3792" w14:textId="77777777" w:rsidR="0074470B" w:rsidRPr="0074470B" w:rsidRDefault="0074470B" w:rsidP="0074470B">
      <w:pPr>
        <w:pStyle w:val="20"/>
        <w:shd w:val="clear" w:color="auto" w:fill="auto"/>
        <w:tabs>
          <w:tab w:val="left" w:pos="546"/>
        </w:tabs>
        <w:jc w:val="left"/>
        <w:rPr>
          <w:rFonts w:ascii="Times New Roman" w:hAnsi="Times New Roman" w:cs="Times New Roman"/>
          <w:color w:val="000000"/>
          <w:sz w:val="28"/>
          <w:szCs w:val="28"/>
          <w:lang w:bidi="uk-UA"/>
        </w:rPr>
      </w:pPr>
      <w:r w:rsidRPr="0074470B">
        <w:rPr>
          <w:rFonts w:ascii="Times New Roman" w:hAnsi="Times New Roman" w:cs="Times New Roman"/>
          <w:color w:val="000000"/>
          <w:sz w:val="28"/>
          <w:szCs w:val="28"/>
          <w:lang w:bidi="uk-UA"/>
        </w:rPr>
        <w:t xml:space="preserve">13. </w:t>
      </w:r>
      <w:proofErr w:type="spellStart"/>
      <w:r w:rsidRPr="0074470B">
        <w:rPr>
          <w:rFonts w:ascii="Times New Roman" w:hAnsi="Times New Roman" w:cs="Times New Roman"/>
          <w:color w:val="000000"/>
          <w:sz w:val="28"/>
          <w:szCs w:val="28"/>
          <w:lang w:bidi="uk-UA"/>
        </w:rPr>
        <w:t>Яковчука</w:t>
      </w:r>
      <w:proofErr w:type="spellEnd"/>
      <w:r w:rsidRPr="0074470B">
        <w:rPr>
          <w:rFonts w:ascii="Times New Roman" w:hAnsi="Times New Roman" w:cs="Times New Roman"/>
          <w:color w:val="000000"/>
          <w:sz w:val="28"/>
          <w:szCs w:val="28"/>
          <w:lang w:bidi="uk-UA"/>
        </w:rPr>
        <w:t xml:space="preserve"> Борислава Анатолійовича </w:t>
      </w:r>
      <w:r w:rsidRPr="0074470B">
        <w:rPr>
          <w:rFonts w:ascii="Times New Roman" w:hAnsi="Times New Roman" w:cs="Times New Roman"/>
          <w:color w:val="000000"/>
          <w:sz w:val="28"/>
          <w:szCs w:val="28"/>
          <w:lang w:bidi="uk-UA"/>
        </w:rPr>
        <w:tab/>
        <w:t xml:space="preserve">15.05.2015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55C2AD69" w14:textId="77777777" w:rsidR="0074470B" w:rsidRPr="0074470B" w:rsidRDefault="0074470B" w:rsidP="0074470B">
      <w:pPr>
        <w:pStyle w:val="20"/>
        <w:shd w:val="clear" w:color="auto" w:fill="auto"/>
        <w:tabs>
          <w:tab w:val="left" w:pos="546"/>
        </w:tabs>
        <w:jc w:val="left"/>
        <w:rPr>
          <w:rFonts w:ascii="Times New Roman" w:hAnsi="Times New Roman" w:cs="Times New Roman"/>
          <w:color w:val="000000"/>
          <w:sz w:val="28"/>
          <w:szCs w:val="28"/>
          <w:lang w:bidi="uk-UA"/>
        </w:rPr>
      </w:pPr>
      <w:r w:rsidRPr="0074470B">
        <w:rPr>
          <w:rFonts w:ascii="Times New Roman" w:hAnsi="Times New Roman" w:cs="Times New Roman"/>
          <w:color w:val="000000"/>
          <w:sz w:val="28"/>
          <w:szCs w:val="28"/>
          <w:lang w:bidi="uk-UA"/>
        </w:rPr>
        <w:t xml:space="preserve">14. </w:t>
      </w:r>
      <w:proofErr w:type="spellStart"/>
      <w:r w:rsidRPr="0074470B">
        <w:rPr>
          <w:rFonts w:ascii="Times New Roman" w:hAnsi="Times New Roman" w:cs="Times New Roman"/>
          <w:color w:val="000000"/>
          <w:sz w:val="28"/>
          <w:szCs w:val="28"/>
          <w:lang w:bidi="uk-UA"/>
        </w:rPr>
        <w:t>Яковчук</w:t>
      </w:r>
      <w:proofErr w:type="spellEnd"/>
      <w:r w:rsidRPr="0074470B">
        <w:rPr>
          <w:rFonts w:ascii="Times New Roman" w:hAnsi="Times New Roman" w:cs="Times New Roman"/>
          <w:color w:val="000000"/>
          <w:sz w:val="28"/>
          <w:szCs w:val="28"/>
          <w:lang w:bidi="uk-UA"/>
        </w:rPr>
        <w:t xml:space="preserve"> Вікторію Петрівну</w:t>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r>
      <w:r w:rsidRPr="0074470B">
        <w:rPr>
          <w:rFonts w:ascii="Times New Roman" w:hAnsi="Times New Roman" w:cs="Times New Roman"/>
          <w:color w:val="000000"/>
          <w:sz w:val="28"/>
          <w:szCs w:val="28"/>
          <w:lang w:bidi="uk-UA"/>
        </w:rPr>
        <w:tab/>
        <w:t xml:space="preserve">11.12.2014 </w:t>
      </w:r>
      <w:proofErr w:type="spellStart"/>
      <w:r w:rsidRPr="0074470B">
        <w:rPr>
          <w:rFonts w:ascii="Times New Roman" w:hAnsi="Times New Roman" w:cs="Times New Roman"/>
          <w:color w:val="000000"/>
          <w:sz w:val="28"/>
          <w:szCs w:val="28"/>
          <w:lang w:bidi="uk-UA"/>
        </w:rPr>
        <w:t>р.н</w:t>
      </w:r>
      <w:proofErr w:type="spellEnd"/>
      <w:r w:rsidRPr="0074470B">
        <w:rPr>
          <w:rFonts w:ascii="Times New Roman" w:hAnsi="Times New Roman" w:cs="Times New Roman"/>
          <w:color w:val="000000"/>
          <w:sz w:val="28"/>
          <w:szCs w:val="28"/>
          <w:lang w:bidi="uk-UA"/>
        </w:rPr>
        <w:t>.</w:t>
      </w:r>
    </w:p>
    <w:p w14:paraId="28837907" w14:textId="77777777" w:rsidR="0074470B" w:rsidRPr="00AC39DF" w:rsidRDefault="0074470B" w:rsidP="0074470B">
      <w:pPr>
        <w:pStyle w:val="a7"/>
        <w:spacing w:after="0" w:line="240" w:lineRule="auto"/>
        <w:ind w:left="0"/>
        <w:jc w:val="both"/>
        <w:rPr>
          <w:rFonts w:ascii="Times New Roman" w:hAnsi="Times New Roman"/>
          <w:sz w:val="28"/>
          <w:szCs w:val="28"/>
          <w:lang w:val="uk-UA"/>
        </w:rPr>
      </w:pPr>
    </w:p>
    <w:p w14:paraId="56C6B9E3" w14:textId="77777777" w:rsidR="0074470B" w:rsidRDefault="0074470B" w:rsidP="0074470B">
      <w:pPr>
        <w:pStyle w:val="a7"/>
        <w:spacing w:after="0" w:line="240" w:lineRule="auto"/>
        <w:ind w:left="0" w:firstLine="284"/>
        <w:jc w:val="both"/>
        <w:rPr>
          <w:rFonts w:ascii="Times New Roman" w:hAnsi="Times New Roman"/>
          <w:sz w:val="28"/>
          <w:szCs w:val="28"/>
          <w:lang w:val="uk-UA"/>
        </w:rPr>
      </w:pPr>
    </w:p>
    <w:p w14:paraId="20D62A16" w14:textId="77777777" w:rsidR="0074470B" w:rsidRDefault="0074470B" w:rsidP="0074470B">
      <w:pPr>
        <w:pStyle w:val="a7"/>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 xml:space="preserve">                  Директор                          Григорій Павлік</w:t>
      </w:r>
    </w:p>
    <w:p w14:paraId="6ABED6A6" w14:textId="77777777" w:rsidR="0074470B" w:rsidRDefault="0074470B"/>
    <w:sectPr w:rsidR="007447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0B"/>
    <w:rsid w:val="00744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59B2"/>
  <w15:chartTrackingRefBased/>
  <w15:docId w15:val="{2C312668-4138-4090-B17C-FA8B48F9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70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link w:val="a4"/>
    <w:locked/>
    <w:rsid w:val="0074470B"/>
    <w:rPr>
      <w:b/>
      <w:bCs/>
      <w:sz w:val="32"/>
      <w:szCs w:val="24"/>
      <w:lang w:eastAsia="ru-RU"/>
    </w:rPr>
  </w:style>
  <w:style w:type="paragraph" w:styleId="a4">
    <w:name w:val="Title"/>
    <w:basedOn w:val="a"/>
    <w:link w:val="a3"/>
    <w:qFormat/>
    <w:rsid w:val="0074470B"/>
    <w:pPr>
      <w:jc w:val="center"/>
    </w:pPr>
    <w:rPr>
      <w:rFonts w:asciiTheme="minorHAnsi" w:eastAsiaTheme="minorHAnsi" w:hAnsiTheme="minorHAnsi" w:cstheme="minorBidi"/>
      <w:b/>
      <w:bCs/>
      <w:sz w:val="32"/>
      <w:lang w:eastAsia="ru-RU"/>
    </w:rPr>
  </w:style>
  <w:style w:type="character" w:customStyle="1" w:styleId="1">
    <w:name w:val="Назва Знак1"/>
    <w:basedOn w:val="a0"/>
    <w:uiPriority w:val="10"/>
    <w:rsid w:val="0074470B"/>
    <w:rPr>
      <w:rFonts w:asciiTheme="majorHAnsi" w:eastAsiaTheme="majorEastAsia" w:hAnsiTheme="majorHAnsi" w:cstheme="majorBidi"/>
      <w:spacing w:val="-10"/>
      <w:kern w:val="28"/>
      <w:sz w:val="56"/>
      <w:szCs w:val="56"/>
      <w:lang w:eastAsia="uk-UA"/>
    </w:rPr>
  </w:style>
  <w:style w:type="character" w:customStyle="1" w:styleId="a5">
    <w:name w:val="Підзаголовок Знак"/>
    <w:link w:val="a6"/>
    <w:locked/>
    <w:rsid w:val="0074470B"/>
    <w:rPr>
      <w:b/>
      <w:bCs/>
      <w:sz w:val="28"/>
      <w:szCs w:val="24"/>
      <w:lang w:eastAsia="ru-RU"/>
    </w:rPr>
  </w:style>
  <w:style w:type="paragraph" w:styleId="a6">
    <w:name w:val="Subtitle"/>
    <w:basedOn w:val="a"/>
    <w:link w:val="a5"/>
    <w:qFormat/>
    <w:rsid w:val="0074470B"/>
    <w:pPr>
      <w:jc w:val="center"/>
    </w:pPr>
    <w:rPr>
      <w:rFonts w:asciiTheme="minorHAnsi" w:eastAsiaTheme="minorHAnsi" w:hAnsiTheme="minorHAnsi" w:cstheme="minorBidi"/>
      <w:b/>
      <w:bCs/>
      <w:sz w:val="28"/>
      <w:lang w:eastAsia="ru-RU"/>
    </w:rPr>
  </w:style>
  <w:style w:type="character" w:customStyle="1" w:styleId="10">
    <w:name w:val="Підзаголовок Знак1"/>
    <w:basedOn w:val="a0"/>
    <w:uiPriority w:val="11"/>
    <w:rsid w:val="0074470B"/>
    <w:rPr>
      <w:rFonts w:eastAsiaTheme="minorEastAsia"/>
      <w:color w:val="5A5A5A" w:themeColor="text1" w:themeTint="A5"/>
      <w:spacing w:val="15"/>
      <w:lang w:eastAsia="uk-UA"/>
    </w:rPr>
  </w:style>
  <w:style w:type="paragraph" w:styleId="a7">
    <w:name w:val="List Paragraph"/>
    <w:basedOn w:val="a"/>
    <w:uiPriority w:val="34"/>
    <w:qFormat/>
    <w:rsid w:val="0074470B"/>
    <w:pPr>
      <w:spacing w:after="200" w:line="276" w:lineRule="auto"/>
      <w:ind w:left="720"/>
      <w:contextualSpacing/>
    </w:pPr>
    <w:rPr>
      <w:rFonts w:ascii="Calibri" w:hAnsi="Calibri"/>
      <w:sz w:val="22"/>
      <w:szCs w:val="22"/>
      <w:lang w:val="ru-RU" w:eastAsia="ru-RU"/>
    </w:rPr>
  </w:style>
  <w:style w:type="character" w:customStyle="1" w:styleId="2">
    <w:name w:val="Основний текст (2)_"/>
    <w:link w:val="20"/>
    <w:rsid w:val="0074470B"/>
    <w:rPr>
      <w:spacing w:val="10"/>
      <w:sz w:val="26"/>
      <w:szCs w:val="26"/>
      <w:shd w:val="clear" w:color="auto" w:fill="FFFFFF"/>
    </w:rPr>
  </w:style>
  <w:style w:type="paragraph" w:customStyle="1" w:styleId="20">
    <w:name w:val="Основний текст (2)"/>
    <w:basedOn w:val="a"/>
    <w:link w:val="2"/>
    <w:rsid w:val="0074470B"/>
    <w:pPr>
      <w:widowControl w:val="0"/>
      <w:shd w:val="clear" w:color="auto" w:fill="FFFFFF"/>
      <w:spacing w:line="643" w:lineRule="exact"/>
      <w:jc w:val="both"/>
    </w:pPr>
    <w:rPr>
      <w:rFonts w:asciiTheme="minorHAnsi" w:eastAsiaTheme="minorHAnsi" w:hAnsiTheme="minorHAnsi" w:cstheme="minorBidi"/>
      <w:spacing w:val="1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1910</Words>
  <Characters>1089</Characters>
  <Application>Microsoft Office Word</Application>
  <DocSecurity>0</DocSecurity>
  <Lines>9</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2021-06-14T06:02:00Z</dcterms:created>
  <dcterms:modified xsi:type="dcterms:W3CDTF">2021-06-14T06:04:00Z</dcterms:modified>
</cp:coreProperties>
</file>