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2F8B" w14:textId="77777777" w:rsidR="005E0D4B" w:rsidRDefault="005E0D4B" w:rsidP="005E0D4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Pr="005E0D4B">
        <w:rPr>
          <w:b/>
          <w:i/>
          <w:sz w:val="28"/>
          <w:szCs w:val="28"/>
        </w:rPr>
        <w:t>ЕКАЛОГ</w:t>
      </w:r>
      <w:r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КЛАСНОГО КЕРІВНИКА</w:t>
      </w:r>
    </w:p>
    <w:p w14:paraId="75B2A216" w14:textId="77777777" w:rsidR="005E0D4B" w:rsidRDefault="005E0D4B" w:rsidP="005E0D4B">
      <w:pPr>
        <w:jc w:val="center"/>
        <w:rPr>
          <w:b/>
          <w:i/>
          <w:sz w:val="28"/>
          <w:szCs w:val="28"/>
          <w:lang w:val="uk-UA"/>
        </w:rPr>
      </w:pPr>
    </w:p>
    <w:p w14:paraId="610127D7" w14:textId="77777777" w:rsidR="005E0D4B" w:rsidRPr="005E0D4B" w:rsidRDefault="005E0D4B" w:rsidP="005E0D4B">
      <w:pPr>
        <w:spacing w:line="276" w:lineRule="auto"/>
        <w:jc w:val="center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Пам’ятайте!</w:t>
      </w:r>
    </w:p>
    <w:p w14:paraId="2B1558EE" w14:textId="5E85DDA3" w:rsidR="005E0D4B" w:rsidRPr="005E0D4B" w:rsidRDefault="005E0D4B" w:rsidP="005E0D4B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E0D4B">
        <w:rPr>
          <w:sz w:val="28"/>
          <w:szCs w:val="28"/>
          <w:lang w:val="uk-UA"/>
        </w:rPr>
        <w:t>Ми маємо справу з найскладнішим, неоціненним, найдорожчим, що є в житті, -                       з людиною. Місія школи – боротися за людину.</w:t>
      </w:r>
    </w:p>
    <w:p w14:paraId="6D016DD6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6ADFA09A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Об’єкт нашої праці – найтонші сфери духовного життя особистості,                          яка формується, - розум, почуття, воля, переконаність, самосвідомість.</w:t>
      </w:r>
    </w:p>
    <w:p w14:paraId="20212983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334239EB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Виховувати людину – це передусім знайти її душу, бачити і відчувати                           її індивідуальний світ. Справжнє виховання – це самовиховання.</w:t>
      </w:r>
    </w:p>
    <w:p w14:paraId="0EB4B01C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44D4DD71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Немає в дитині нічого такого, що вимагало би від педагога жорстокості.                       Не дозволяйте прорости в своїй душі насінню зневіри в людині, підозрілості.</w:t>
      </w:r>
    </w:p>
    <w:p w14:paraId="35400587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7420DED6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Немає якихось єдиних для всіх школярів передумов успіхів у навчанні. І саме поняття успіху в навчанні річ відносна: для одного високий рівень, для іншого й середній рівень – велике досягнення.</w:t>
      </w:r>
    </w:p>
    <w:p w14:paraId="2C11ACEE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3D240399" w14:textId="77777777" w:rsidR="005E0D4B" w:rsidRPr="005E0D4B" w:rsidRDefault="005E0D4B" w:rsidP="005E0D4B">
      <w:pPr>
        <w:numPr>
          <w:ilvl w:val="0"/>
          <w:numId w:val="2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Успіхи в навчанні – це стежка, що веде до того куточка дитячого серця, в якому горить вогник бажання бути гарним. Бережіть цю стежку і цей вогник.</w:t>
      </w:r>
    </w:p>
    <w:p w14:paraId="29AAD5F5" w14:textId="77777777" w:rsidR="005E0D4B" w:rsidRPr="005E0D4B" w:rsidRDefault="005E0D4B" w:rsidP="005E0D4B">
      <w:pPr>
        <w:spacing w:line="276" w:lineRule="auto"/>
        <w:jc w:val="both"/>
        <w:rPr>
          <w:sz w:val="28"/>
          <w:szCs w:val="28"/>
          <w:lang w:val="uk-UA"/>
        </w:rPr>
      </w:pPr>
    </w:p>
    <w:p w14:paraId="19DED586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 xml:space="preserve"> </w:t>
      </w:r>
    </w:p>
    <w:p w14:paraId="14B22E07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Слово – могутній борець за людську душу. Створюйте інтелектуальний фон для запам’ятовування, завчання, збереження в пам’яті програмного матеріалу. Дитина стає байдужою, не сприйнятливою до слова, якщо слово не живе в її душі, якщо вона тільки завчає чужі думки і не творить своїх та не висловлює їх. Бійтеся байдужості, бійтеся згаслого погляду дитини! Навчіть її активно, пристрасно ставитися до слова.</w:t>
      </w:r>
    </w:p>
    <w:p w14:paraId="129C8CCD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 xml:space="preserve"> </w:t>
      </w:r>
    </w:p>
    <w:p w14:paraId="1AD2482D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Спонукайте учнів до читання – найважливішого рятівного засобу для успішного навчання. Жодне захоплення не принесе користі, якщо воно не зачіпає думки, душі, серця. Першим захопленням має бути захоплення книжкою.</w:t>
      </w:r>
    </w:p>
    <w:p w14:paraId="1027A690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5C2DAF56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>Доброзичливість – ось що має бути атмосферою життя дитячого колективу, головним тонусом взаємин педагога і дітей. Якщо Ви навчили свого вихованця відчувати людину серцем, Ваша доброзичливість здатна творити дива.</w:t>
      </w:r>
    </w:p>
    <w:p w14:paraId="5FAC6BF4" w14:textId="77777777" w:rsidR="005E0D4B" w:rsidRPr="005E0D4B" w:rsidRDefault="005E0D4B" w:rsidP="005E0D4B">
      <w:pPr>
        <w:spacing w:line="276" w:lineRule="auto"/>
        <w:ind w:left="-180"/>
        <w:jc w:val="both"/>
        <w:rPr>
          <w:sz w:val="28"/>
          <w:szCs w:val="28"/>
          <w:lang w:val="uk-UA"/>
        </w:rPr>
      </w:pPr>
    </w:p>
    <w:p w14:paraId="74B65730" w14:textId="77777777" w:rsidR="005E0D4B" w:rsidRPr="005E0D4B" w:rsidRDefault="005E0D4B" w:rsidP="005E0D4B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180"/>
        <w:jc w:val="both"/>
        <w:rPr>
          <w:sz w:val="28"/>
          <w:szCs w:val="28"/>
          <w:lang w:val="uk-UA"/>
        </w:rPr>
      </w:pPr>
      <w:r w:rsidRPr="005E0D4B">
        <w:rPr>
          <w:sz w:val="28"/>
          <w:szCs w:val="28"/>
          <w:lang w:val="uk-UA"/>
        </w:rPr>
        <w:t xml:space="preserve">Уміння володіти собою, тримати себе в руках – одне з най необхідніших умінь, від якого залежать і успіх діяльності педагога, і його здоров’я. </w:t>
      </w:r>
    </w:p>
    <w:p w14:paraId="6E0A4B00" w14:textId="77777777" w:rsidR="00747845" w:rsidRPr="005E0D4B" w:rsidRDefault="00747845" w:rsidP="005E0D4B">
      <w:pPr>
        <w:spacing w:line="276" w:lineRule="auto"/>
        <w:rPr>
          <w:sz w:val="28"/>
          <w:szCs w:val="28"/>
          <w:lang w:val="uk-UA"/>
        </w:rPr>
      </w:pPr>
    </w:p>
    <w:sectPr w:rsidR="00747845" w:rsidRPr="005E0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5F70"/>
    <w:multiLevelType w:val="hybridMultilevel"/>
    <w:tmpl w:val="2656F56C"/>
    <w:lvl w:ilvl="0" w:tplc="F07A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5A9F"/>
    <w:multiLevelType w:val="hybridMultilevel"/>
    <w:tmpl w:val="A6628702"/>
    <w:lvl w:ilvl="0" w:tplc="84C298D2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95"/>
    <w:rsid w:val="005E0D4B"/>
    <w:rsid w:val="00747845"/>
    <w:rsid w:val="00E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5CEC"/>
  <w15:chartTrackingRefBased/>
  <w15:docId w15:val="{ECAAB491-2719-469B-B84A-48A28BA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2023-01-12T13:30:00Z</dcterms:created>
  <dcterms:modified xsi:type="dcterms:W3CDTF">2023-01-12T13:31:00Z</dcterms:modified>
</cp:coreProperties>
</file>