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79" w:rsidRDefault="001B43B5" w:rsidP="001B43B5">
      <w:pPr>
        <w:jc w:val="center"/>
        <w:rPr>
          <w:b/>
          <w:color w:val="002060"/>
        </w:rPr>
      </w:pPr>
      <w:r w:rsidRPr="001B43B5">
        <w:rPr>
          <w:b/>
          <w:color w:val="002060"/>
        </w:rPr>
        <w:t>МОНІТОРИНГ</w:t>
      </w:r>
    </w:p>
    <w:p w:rsidR="001B43B5" w:rsidRPr="001B43B5" w:rsidRDefault="001B43B5" w:rsidP="001B43B5">
      <w:pPr>
        <w:jc w:val="center"/>
        <w:rPr>
          <w:b/>
          <w:color w:val="002060"/>
        </w:rPr>
      </w:pPr>
    </w:p>
    <w:p w:rsidR="001B43B5" w:rsidRDefault="001B43B5" w:rsidP="001B43B5">
      <w:pPr>
        <w:jc w:val="center"/>
      </w:pPr>
      <w:r>
        <w:t xml:space="preserve">результатів навчальних досягнень учнів </w:t>
      </w:r>
      <w:proofErr w:type="spellStart"/>
      <w:r>
        <w:t>Білявецького</w:t>
      </w:r>
      <w:proofErr w:type="spellEnd"/>
      <w:r>
        <w:t xml:space="preserve"> НВК </w:t>
      </w:r>
    </w:p>
    <w:p w:rsidR="001B43B5" w:rsidRDefault="001B43B5" w:rsidP="001B43B5">
      <w:pPr>
        <w:jc w:val="center"/>
      </w:pPr>
      <w:r>
        <w:t xml:space="preserve">за 2019-2020 </w:t>
      </w:r>
      <w:proofErr w:type="spellStart"/>
      <w:r>
        <w:t>н.р</w:t>
      </w:r>
      <w:proofErr w:type="spellEnd"/>
      <w:r>
        <w:t>.</w:t>
      </w:r>
    </w:p>
    <w:p w:rsidR="001B43B5" w:rsidRDefault="001B43B5"/>
    <w:p w:rsidR="001B43B5" w:rsidRDefault="001B43B5">
      <w:r>
        <w:rPr>
          <w:noProof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B43B5" w:rsidSect="006238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3B5"/>
    <w:rsid w:val="001B43B5"/>
    <w:rsid w:val="004052CF"/>
    <w:rsid w:val="004C4378"/>
    <w:rsid w:val="0062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52CF"/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52CF"/>
    <w:rPr>
      <w:rFonts w:eastAsia="Times New Roman" w:cs="Times New Roman"/>
      <w:i/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4052CF"/>
    <w:rPr>
      <w:rFonts w:ascii="Times New Roman" w:eastAsia="Times New Roman" w:hAnsi="Times New Roman" w:cs="Times New Roman"/>
      <w:i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4052CF"/>
    <w:pPr>
      <w:ind w:left="203" w:hanging="171"/>
    </w:pPr>
    <w:rPr>
      <w:rFonts w:eastAsia="Times New Roman" w:cs="Times New Roman"/>
    </w:rPr>
  </w:style>
  <w:style w:type="paragraph" w:customStyle="1" w:styleId="Heading1">
    <w:name w:val="Heading 1"/>
    <w:basedOn w:val="a"/>
    <w:uiPriority w:val="1"/>
    <w:qFormat/>
    <w:rsid w:val="004052CF"/>
    <w:pPr>
      <w:spacing w:before="90"/>
      <w:ind w:left="109"/>
      <w:outlineLvl w:val="1"/>
    </w:pPr>
    <w:rPr>
      <w:rFonts w:eastAsia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52CF"/>
    <w:pPr>
      <w:ind w:left="108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3B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B43B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2019/2020 н.р.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6.8</c:v>
                </c:pt>
                <c:pt idx="3">
                  <c:v>8.7000000000000011</c:v>
                </c:pt>
                <c:pt idx="4">
                  <c:v>8.1</c:v>
                </c:pt>
              </c:numCache>
            </c:numRef>
          </c:val>
        </c:ser>
        <c:shape val="cylinder"/>
        <c:axId val="94745728"/>
        <c:axId val="96802304"/>
        <c:axId val="0"/>
      </c:bar3DChart>
      <c:catAx>
        <c:axId val="94745728"/>
        <c:scaling>
          <c:orientation val="minMax"/>
        </c:scaling>
        <c:axPos val="b"/>
        <c:tickLblPos val="nextTo"/>
        <c:crossAx val="96802304"/>
        <c:crosses val="autoZero"/>
        <c:auto val="1"/>
        <c:lblAlgn val="ctr"/>
        <c:lblOffset val="100"/>
      </c:catAx>
      <c:valAx>
        <c:axId val="96802304"/>
        <c:scaling>
          <c:orientation val="minMax"/>
        </c:scaling>
        <c:axPos val="l"/>
        <c:majorGridlines/>
        <c:numFmt formatCode="General" sourceLinked="1"/>
        <c:tickLblPos val="nextTo"/>
        <c:crossAx val="94745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2020-10-16T16:33:00Z</dcterms:created>
  <dcterms:modified xsi:type="dcterms:W3CDTF">2020-10-16T16:41:00Z</dcterms:modified>
</cp:coreProperties>
</file>