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9"/>
        <w:gridCol w:w="717"/>
      </w:tblGrid>
      <w:tr w:rsidR="00632EC0" w:rsidRPr="00632EC0" w:rsidTr="00632EC0">
        <w:trPr>
          <w:trHeight w:val="552"/>
        </w:trPr>
        <w:tc>
          <w:tcPr>
            <w:tcW w:w="6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Назва показника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b/>
                <w:bCs/>
                <w:color w:val="6C6C6C"/>
                <w:sz w:val="20"/>
                <w:szCs w:val="20"/>
                <w:lang/>
              </w:rPr>
              <w:t>Усього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Загальна площа всіх приміщень (кв.м)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740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16"/>
                <w:szCs w:val="16"/>
                <w:lang/>
              </w:rPr>
              <w:t>з них здано в </w:t>
            </w: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оренду (кв.м)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-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Крім </w:t>
            </w:r>
            <w:r w:rsidRPr="00632EC0">
              <w:rPr>
                <w:rFonts w:ascii="Arial" w:eastAsia="Times New Roman" w:hAnsi="Arial" w:cs="Arial"/>
                <w:color w:val="6C6C6C"/>
                <w:sz w:val="16"/>
                <w:szCs w:val="16"/>
                <w:lang/>
              </w:rPr>
              <w:t>того, площа </w:t>
            </w: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орендованих приміщень (кв.м)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-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3 рядків 01 та 03 - кількість класних кімнат (включаючи навчальні кабінети і лабораторії)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10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16"/>
                <w:szCs w:val="16"/>
                <w:lang/>
              </w:rPr>
              <w:t>їх площа (кв.м)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350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встановлено комп’ютерних класів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16"/>
                <w:szCs w:val="16"/>
                <w:lang/>
              </w:rPr>
              <w:t>обладнано робочих місць з комп’ютером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6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Кількість майстерень, 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Чи є </w:t>
            </w:r>
            <w:r w:rsidRPr="00632EC0">
              <w:rPr>
                <w:rFonts w:ascii="Arial" w:eastAsia="Times New Roman" w:hAnsi="Arial" w:cs="Arial"/>
                <w:color w:val="6C6C6C"/>
                <w:sz w:val="16"/>
                <w:szCs w:val="16"/>
                <w:lang/>
              </w:rPr>
              <w:t>в закладі: (необхідне позначити 1 </w:t>
            </w: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- </w:t>
            </w:r>
            <w:r w:rsidRPr="00632EC0">
              <w:rPr>
                <w:rFonts w:ascii="Arial" w:eastAsia="Times New Roman" w:hAnsi="Arial" w:cs="Arial"/>
                <w:color w:val="6C6C6C"/>
                <w:sz w:val="16"/>
                <w:szCs w:val="16"/>
                <w:lang/>
              </w:rPr>
              <w:t>так, 0 </w:t>
            </w: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- </w:t>
            </w:r>
            <w:r w:rsidRPr="00632EC0">
              <w:rPr>
                <w:rFonts w:ascii="Arial" w:eastAsia="Times New Roman" w:hAnsi="Arial" w:cs="Arial"/>
                <w:color w:val="6C6C6C"/>
                <w:sz w:val="16"/>
                <w:szCs w:val="16"/>
                <w:lang/>
              </w:rPr>
              <w:t>ні)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 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Фізкультурна зала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-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Басейн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-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Навчально-дослідна </w:t>
            </w:r>
            <w:r w:rsidRPr="00632EC0">
              <w:rPr>
                <w:rFonts w:ascii="Arial" w:eastAsia="Times New Roman" w:hAnsi="Arial" w:cs="Arial"/>
                <w:color w:val="6C6C6C"/>
                <w:sz w:val="16"/>
                <w:szCs w:val="16"/>
                <w:lang/>
              </w:rPr>
              <w:t>ділянка (арів)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Підсобне господарство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-</w:t>
            </w:r>
          </w:p>
        </w:tc>
      </w:tr>
      <w:tr w:rsidR="00632EC0" w:rsidRPr="00632EC0" w:rsidTr="00632EC0">
        <w:trPr>
          <w:trHeight w:val="1114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Опалення (1 - центральне або власна котельня,</w:t>
            </w:r>
          </w:p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2 - пічне)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Водогін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b/>
                <w:bCs/>
                <w:color w:val="6C6C6C"/>
                <w:sz w:val="16"/>
                <w:szCs w:val="16"/>
                <w:lang/>
              </w:rPr>
              <w:t>3 </w:t>
            </w: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гарячою водою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Каналізація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їдальня або буфет з гарячим харчуванням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Число посадкових місць у їдальні або буфеті, 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50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Пандуси та поручні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Кількість поверхів в основній будівлі закладу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До якого поверху є безперешкодний доступ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lastRenderedPageBreak/>
              <w:t>Кількість окремих будівель (включаючи майстерні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 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потребують капітального ремонту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 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перебувають в аварійному стані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-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Бібліотечний фонд Кількість книг, брошур, журналів, прим.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5346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утому числі підручників, усього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1245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16"/>
                <w:szCs w:val="16"/>
                <w:lang/>
              </w:rPr>
              <w:t>з </w:t>
            </w: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них для: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 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1-4 класів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237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5-9 класів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1008</w:t>
            </w:r>
          </w:p>
        </w:tc>
      </w:tr>
      <w:tr w:rsidR="00632EC0" w:rsidRPr="00632EC0" w:rsidTr="00632EC0">
        <w:trPr>
          <w:trHeight w:val="552"/>
        </w:trPr>
        <w:tc>
          <w:tcPr>
            <w:tcW w:w="6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10-11(12) класів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EC0" w:rsidRPr="00632EC0" w:rsidRDefault="00632EC0" w:rsidP="00632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</w:pPr>
            <w:r w:rsidRPr="00632EC0">
              <w:rPr>
                <w:rFonts w:ascii="Arial" w:eastAsia="Times New Roman" w:hAnsi="Arial" w:cs="Arial"/>
                <w:color w:val="6C6C6C"/>
                <w:sz w:val="20"/>
                <w:szCs w:val="20"/>
                <w:lang/>
              </w:rPr>
              <w:t>-</w:t>
            </w:r>
          </w:p>
        </w:tc>
      </w:tr>
    </w:tbl>
    <w:p w:rsidR="00880706" w:rsidRDefault="00880706">
      <w:bookmarkStart w:id="0" w:name="_GoBack"/>
      <w:bookmarkEnd w:id="0"/>
    </w:p>
    <w:sectPr w:rsidR="0088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00"/>
    <w:rsid w:val="004E1900"/>
    <w:rsid w:val="00632EC0"/>
    <w:rsid w:val="008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BB9F-89EA-461B-9D6E-189BCCE7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2020-06-23T19:52:00Z</dcterms:created>
  <dcterms:modified xsi:type="dcterms:W3CDTF">2020-06-23T19:53:00Z</dcterms:modified>
</cp:coreProperties>
</file>