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98" w:rsidRPr="008E74BD" w:rsidRDefault="00A64398" w:rsidP="00A64398">
      <w:pPr>
        <w:pStyle w:val="af5"/>
        <w:spacing w:line="276" w:lineRule="auto"/>
        <w:ind w:firstLine="567"/>
        <w:jc w:val="center"/>
        <w:rPr>
          <w:rFonts w:ascii="Times New Roman" w:hAnsi="Times New Roman"/>
          <w:sz w:val="26"/>
          <w:szCs w:val="26"/>
          <w:lang w:val="az-Cyrl-AZ"/>
        </w:rPr>
      </w:pPr>
      <w:r w:rsidRPr="008E74B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095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98" w:rsidRPr="008E74BD" w:rsidRDefault="00A64398" w:rsidP="00A64398">
      <w:pPr>
        <w:pStyle w:val="11"/>
        <w:tabs>
          <w:tab w:val="left" w:pos="2744"/>
          <w:tab w:val="center" w:pos="4677"/>
          <w:tab w:val="left" w:pos="5535"/>
        </w:tabs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az-Cyrl-AZ"/>
        </w:rPr>
      </w:pPr>
      <w:r w:rsidRPr="008E74BD">
        <w:rPr>
          <w:rFonts w:ascii="Times New Roman" w:hAnsi="Times New Roman"/>
          <w:sz w:val="26"/>
          <w:szCs w:val="26"/>
          <w:lang w:val="az-Cyrl-AZ"/>
        </w:rPr>
        <w:t xml:space="preserve"> </w:t>
      </w:r>
      <w:r w:rsidRPr="008E74BD">
        <w:rPr>
          <w:rFonts w:ascii="Times New Roman" w:hAnsi="Times New Roman"/>
          <w:b/>
          <w:color w:val="000000"/>
          <w:sz w:val="26"/>
          <w:szCs w:val="26"/>
          <w:lang w:val="az-Cyrl-AZ"/>
        </w:rPr>
        <w:t>УКРАЇНА</w:t>
      </w:r>
    </w:p>
    <w:p w:rsidR="00A64398" w:rsidRPr="008E74BD" w:rsidRDefault="00A64398" w:rsidP="00A64398">
      <w:pPr>
        <w:pStyle w:val="11"/>
        <w:tabs>
          <w:tab w:val="left" w:pos="2744"/>
          <w:tab w:val="center" w:pos="4677"/>
          <w:tab w:val="left" w:pos="5535"/>
        </w:tabs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az-Cyrl-AZ"/>
        </w:rPr>
      </w:pPr>
      <w:r w:rsidRPr="008E74BD">
        <w:rPr>
          <w:rFonts w:ascii="Times New Roman" w:hAnsi="Times New Roman"/>
          <w:b/>
          <w:color w:val="000000"/>
          <w:sz w:val="26"/>
          <w:szCs w:val="26"/>
          <w:lang w:val="az-Cyrl-AZ"/>
        </w:rPr>
        <w:t>ВІДДІЛ ОСВІТИ, МОЛОДІ І СПОРТУ УШОМИРСЬКОЇ СІЛЬСЬКОЇ РАДИ</w:t>
      </w:r>
    </w:p>
    <w:p w:rsidR="00A64398" w:rsidRPr="008E74BD" w:rsidRDefault="00A64398" w:rsidP="00A64398">
      <w:pPr>
        <w:pStyle w:val="11"/>
        <w:tabs>
          <w:tab w:val="left" w:pos="2744"/>
          <w:tab w:val="center" w:pos="4677"/>
          <w:tab w:val="left" w:pos="5535"/>
        </w:tabs>
        <w:spacing w:line="276" w:lineRule="auto"/>
        <w:jc w:val="center"/>
        <w:rPr>
          <w:rFonts w:ascii="Times New Roman" w:hAnsi="Times New Roman"/>
          <w:b/>
          <w:color w:val="000000"/>
          <w:sz w:val="26"/>
          <w:szCs w:val="26"/>
          <w:lang w:val="az-Cyrl-AZ"/>
        </w:rPr>
      </w:pPr>
      <w:r w:rsidRPr="008E74BD">
        <w:rPr>
          <w:rFonts w:ascii="Times New Roman" w:hAnsi="Times New Roman"/>
          <w:b/>
          <w:color w:val="000000"/>
          <w:sz w:val="26"/>
          <w:szCs w:val="26"/>
          <w:lang w:val="az-Cyrl-AZ"/>
        </w:rPr>
        <w:t xml:space="preserve">БІЛОШИЦІВСЬКА ГІМНАЗІЯ </w:t>
      </w:r>
    </w:p>
    <w:p w:rsidR="00A64398" w:rsidRPr="008E74BD" w:rsidRDefault="00A64398" w:rsidP="00A64398">
      <w:pPr>
        <w:pStyle w:val="11"/>
        <w:tabs>
          <w:tab w:val="left" w:pos="2744"/>
          <w:tab w:val="center" w:pos="4677"/>
          <w:tab w:val="left" w:pos="5535"/>
        </w:tabs>
        <w:spacing w:line="276" w:lineRule="auto"/>
        <w:jc w:val="center"/>
        <w:rPr>
          <w:rFonts w:ascii="Times New Roman" w:hAnsi="Times New Roman"/>
          <w:color w:val="000000"/>
          <w:sz w:val="26"/>
          <w:szCs w:val="26"/>
          <w:lang w:val="az-Cyrl-AZ"/>
        </w:rPr>
      </w:pPr>
      <w:r w:rsidRPr="008E74BD">
        <w:rPr>
          <w:rFonts w:ascii="Times New Roman" w:hAnsi="Times New Roman"/>
          <w:color w:val="000000"/>
          <w:sz w:val="26"/>
          <w:szCs w:val="26"/>
          <w:lang w:val="az-Cyrl-AZ"/>
        </w:rPr>
        <w:t>НАКАЗ</w:t>
      </w:r>
    </w:p>
    <w:p w:rsidR="00A64398" w:rsidRPr="008E74BD" w:rsidRDefault="00A64398" w:rsidP="00A64398">
      <w:pPr>
        <w:pStyle w:val="11"/>
        <w:tabs>
          <w:tab w:val="left" w:pos="2744"/>
          <w:tab w:val="center" w:pos="4677"/>
          <w:tab w:val="left" w:pos="5535"/>
        </w:tabs>
        <w:spacing w:line="276" w:lineRule="auto"/>
        <w:jc w:val="center"/>
        <w:rPr>
          <w:rFonts w:ascii="Times New Roman" w:hAnsi="Times New Roman"/>
          <w:color w:val="000000"/>
          <w:sz w:val="26"/>
          <w:szCs w:val="26"/>
          <w:lang w:val="az-Cyrl-AZ"/>
        </w:rPr>
      </w:pPr>
      <w:r w:rsidRPr="008E74BD">
        <w:rPr>
          <w:rFonts w:ascii="Times New Roman" w:hAnsi="Times New Roman"/>
          <w:color w:val="000000"/>
          <w:sz w:val="26"/>
          <w:szCs w:val="26"/>
          <w:lang w:val="az-Cyrl-AZ"/>
        </w:rPr>
        <w:t>0</w:t>
      </w:r>
      <w:r>
        <w:rPr>
          <w:rFonts w:ascii="Times New Roman" w:hAnsi="Times New Roman"/>
          <w:color w:val="000000"/>
          <w:sz w:val="26"/>
          <w:szCs w:val="26"/>
          <w:lang w:val="az-Cyrl-AZ"/>
        </w:rPr>
        <w:t>2</w:t>
      </w:r>
      <w:r w:rsidRPr="008E74BD">
        <w:rPr>
          <w:rFonts w:ascii="Times New Roman" w:hAnsi="Times New Roman"/>
          <w:color w:val="000000"/>
          <w:sz w:val="26"/>
          <w:szCs w:val="26"/>
          <w:lang w:val="az-Cyrl-AZ"/>
        </w:rPr>
        <w:t xml:space="preserve"> </w:t>
      </w:r>
      <w:r w:rsidRPr="008E74BD">
        <w:rPr>
          <w:rFonts w:ascii="Times New Roman" w:hAnsi="Times New Roman"/>
          <w:sz w:val="26"/>
          <w:szCs w:val="26"/>
          <w:lang w:val="az-Cyrl-AZ"/>
        </w:rPr>
        <w:t>червня  2021 р.</w:t>
      </w:r>
      <w:r w:rsidRPr="008E74BD">
        <w:rPr>
          <w:rFonts w:ascii="Times New Roman" w:hAnsi="Times New Roman"/>
          <w:color w:val="000000"/>
          <w:sz w:val="26"/>
          <w:szCs w:val="26"/>
          <w:lang w:val="az-Cyrl-AZ"/>
        </w:rPr>
        <w:t xml:space="preserve">                               с.Білошиці </w:t>
      </w:r>
      <w:r w:rsidRPr="008E74BD">
        <w:rPr>
          <w:rFonts w:ascii="Times New Roman" w:hAnsi="Times New Roman"/>
          <w:sz w:val="26"/>
          <w:szCs w:val="26"/>
          <w:lang w:val="az-Cyrl-AZ"/>
        </w:rPr>
        <w:t xml:space="preserve">                                        № 2</w:t>
      </w:r>
      <w:r>
        <w:rPr>
          <w:rFonts w:ascii="Times New Roman" w:hAnsi="Times New Roman"/>
          <w:sz w:val="26"/>
          <w:szCs w:val="26"/>
          <w:lang w:val="az-Cyrl-AZ"/>
        </w:rPr>
        <w:t>9</w:t>
      </w:r>
    </w:p>
    <w:p w:rsidR="00A64398" w:rsidRDefault="00A64398" w:rsidP="0087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A4" w:rsidRPr="008757A4" w:rsidRDefault="008757A4" w:rsidP="0087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підсумки проведення</w:t>
      </w:r>
    </w:p>
    <w:p w:rsidR="008757A4" w:rsidRPr="008757A4" w:rsidRDefault="008757A4" w:rsidP="0087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 рівня навченості</w:t>
      </w:r>
    </w:p>
    <w:p w:rsidR="008757A4" w:rsidRPr="008757A4" w:rsidRDefault="008757A4" w:rsidP="0087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учнів </w:t>
      </w:r>
      <w:r w:rsidR="00677A1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класів у І</w:t>
      </w:r>
      <w:r w:rsidR="004B531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семестрі</w:t>
      </w:r>
    </w:p>
    <w:p w:rsidR="008757A4" w:rsidRPr="008757A4" w:rsidRDefault="008757A4" w:rsidP="0087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77A16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20-2021</w:t>
      </w: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навчального року</w:t>
      </w:r>
    </w:p>
    <w:p w:rsidR="008757A4" w:rsidRPr="008757A4" w:rsidRDefault="008757A4" w:rsidP="0087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82" w:rsidRDefault="008757A4" w:rsidP="00012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757A4" w:rsidRPr="008757A4" w:rsidRDefault="00677A16" w:rsidP="003E1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</w:t>
      </w:r>
      <w:r w:rsidR="003E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виконання Положення про </w:t>
      </w:r>
      <w:r w:rsidRPr="000120A5">
        <w:rPr>
          <w:rFonts w:ascii="Times New Roman" w:eastAsia="Calibri" w:hAnsi="Times New Roman" w:cs="Times New Roman"/>
          <w:sz w:val="24"/>
          <w:szCs w:val="24"/>
        </w:rPr>
        <w:t>внутрішн</w:t>
      </w:r>
      <w:r w:rsidR="003E1582">
        <w:rPr>
          <w:rFonts w:ascii="Times New Roman" w:eastAsia="Calibri" w:hAnsi="Times New Roman" w:cs="Times New Roman"/>
          <w:sz w:val="24"/>
          <w:szCs w:val="24"/>
        </w:rPr>
        <w:t>ю</w:t>
      </w:r>
      <w:r w:rsidRPr="000120A5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 w:rsidR="003E1582">
        <w:rPr>
          <w:rFonts w:ascii="Times New Roman" w:eastAsia="Calibri" w:hAnsi="Times New Roman" w:cs="Times New Roman"/>
          <w:sz w:val="24"/>
          <w:szCs w:val="24"/>
        </w:rPr>
        <w:t>у</w:t>
      </w:r>
      <w:r w:rsidRPr="000120A5">
        <w:rPr>
          <w:rFonts w:ascii="Times New Roman" w:eastAsia="Calibri" w:hAnsi="Times New Roman" w:cs="Times New Roman"/>
          <w:sz w:val="24"/>
          <w:szCs w:val="24"/>
        </w:rPr>
        <w:t xml:space="preserve"> забезпечення якості освіт</w:t>
      </w:r>
      <w:r w:rsidR="003E1582">
        <w:rPr>
          <w:rFonts w:ascii="Times New Roman" w:eastAsia="Calibri" w:hAnsi="Times New Roman" w:cs="Times New Roman"/>
          <w:sz w:val="24"/>
          <w:szCs w:val="24"/>
        </w:rPr>
        <w:t>и</w:t>
      </w:r>
      <w:r w:rsidRPr="0001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20A5">
        <w:rPr>
          <w:rFonts w:ascii="Times New Roman" w:eastAsia="Calibri" w:hAnsi="Times New Roman" w:cs="Times New Roman"/>
          <w:sz w:val="24"/>
          <w:szCs w:val="24"/>
        </w:rPr>
        <w:t xml:space="preserve">навчально-виховного комплексу у період </w:t>
      </w:r>
      <w:r w:rsidR="004D23D8">
        <w:rPr>
          <w:rFonts w:ascii="Times New Roman" w:eastAsia="Times New Roman" w:hAnsi="Times New Roman" w:cs="Times New Roman"/>
          <w:sz w:val="24"/>
          <w:szCs w:val="24"/>
          <w:lang w:eastAsia="ru-RU"/>
        </w:rPr>
        <w:t>20 по 26</w:t>
      </w:r>
      <w:r w:rsidR="008757A4"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травня </w:t>
      </w:r>
      <w:r w:rsidR="008757A4"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120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23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757A4"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бу</w:t>
      </w:r>
      <w:r w:rsidR="000120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757A4"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20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проведений моніторинг рівня нав</w:t>
      </w:r>
      <w:r w:rsidR="003E1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ченості </w:t>
      </w:r>
      <w:r w:rsidR="0001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учнів 1-4 класів з  української мови, </w:t>
      </w:r>
      <w:r w:rsidR="008757A4"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 w:rsidR="000120A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англійської мови</w:t>
      </w:r>
      <w:r w:rsidR="008757A4"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57A4" w:rsidRPr="008757A4" w:rsidRDefault="008757A4" w:rsidP="008757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результатами моніторингу складено довідку, на підставі якої</w:t>
      </w:r>
    </w:p>
    <w:p w:rsidR="001E7155" w:rsidRDefault="001E7155" w:rsidP="00875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57A4" w:rsidRDefault="008757A4" w:rsidP="00875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57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НАКАЗУЮ:</w:t>
      </w:r>
    </w:p>
    <w:p w:rsidR="003E1582" w:rsidRPr="008757A4" w:rsidRDefault="003E1582" w:rsidP="008757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23D8" w:rsidRDefault="004D23D8" w:rsidP="003E15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 закладу:</w:t>
      </w:r>
    </w:p>
    <w:p w:rsidR="008757A4" w:rsidRPr="004D23D8" w:rsidRDefault="008757A4" w:rsidP="004D23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3E1582" w:rsidRP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04.06.2021 року д</w:t>
      </w:r>
      <w:r w:rsidRP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овести результати моніторингових досліджень рівня </w:t>
      </w:r>
      <w:r w:rsidR="001139AE" w:rsidRP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</w:t>
      </w:r>
      <w:r w:rsidR="003E1582" w:rsidRP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ченості</w:t>
      </w:r>
      <w:r w:rsidR="001139AE" w:rsidRP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учнів 1</w:t>
      </w:r>
      <w:r w:rsidRP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класів у І</w:t>
      </w:r>
      <w:r w:rsidR="001139AE" w:rsidRP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семестрі 2020</w:t>
      </w:r>
      <w:r w:rsidRP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1139AE" w:rsidRP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навчального року до відома вчителів для вироблення конкретних заходів щодо підв</w:t>
      </w:r>
      <w:r w:rsidR="003E1582" w:rsidRP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ищення рівня освітнього процесу </w:t>
      </w:r>
      <w:r w:rsid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E1582" w:rsidRP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1582" w:rsidRPr="008757A4" w:rsidRDefault="003E1582" w:rsidP="003E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8EC" w:rsidRDefault="008757A4" w:rsidP="008757A4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B3B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чителям  початкових класів</w:t>
      </w:r>
      <w:r w:rsid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Білошицькій</w:t>
      </w:r>
      <w:proofErr w:type="spellEnd"/>
      <w:r w:rsid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К.П., </w:t>
      </w:r>
      <w:proofErr w:type="spellStart"/>
      <w:r w:rsid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Сальковій</w:t>
      </w:r>
      <w:proofErr w:type="spellEnd"/>
      <w:r w:rsid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К.М., </w:t>
      </w:r>
      <w:proofErr w:type="spellStart"/>
      <w:r w:rsid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Білошицькій</w:t>
      </w:r>
      <w:proofErr w:type="spellEnd"/>
      <w:r w:rsid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Ю.В., Шеремет О.П.</w:t>
      </w:r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139AE" w:rsidRDefault="001139AE" w:rsidP="008757A4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Детально проаналізувати учнівські роботи з метою усунення  прогалин у знаннях.</w:t>
      </w:r>
    </w:p>
    <w:p w:rsidR="00331552" w:rsidRPr="008757A4" w:rsidRDefault="00331552" w:rsidP="0033155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зв`язку з необхідністю  цілеспрямованого  формування  в учнів навчальних  досягнень, передбачених Державним  стандартом початкової загальної освіти, забезпечувати </w:t>
      </w:r>
      <w:proofErr w:type="spellStart"/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компетентнісно</w:t>
      </w:r>
      <w:proofErr w:type="spellEnd"/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орієнтований підхід у  освітньому процесі, розвиток творчого потенціалу учнів молодшого шкільного віку.</w:t>
      </w:r>
    </w:p>
    <w:p w:rsidR="00BD58EC" w:rsidRDefault="001139AE" w:rsidP="008757A4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3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D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Підтримувати у дітей бажання вчитися та прагнути максимально можливих результатів навчання.</w:t>
      </w:r>
    </w:p>
    <w:p w:rsidR="00331552" w:rsidRPr="008757A4" w:rsidRDefault="001139AE" w:rsidP="00331552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3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3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 діагностування особистісного розвитку молодших школярів.</w:t>
      </w:r>
    </w:p>
    <w:p w:rsidR="00BD58EC" w:rsidRDefault="00331552" w:rsidP="008757A4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r w:rsidR="00BD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Формувати в учнів упевненість у</w:t>
      </w:r>
      <w:r w:rsidR="00EE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5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собі, усвідомлення своїх сильних сторін</w:t>
      </w:r>
      <w:r w:rsidR="00113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6E1E" w:rsidRDefault="001139AE" w:rsidP="008757A4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E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66E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 постійний зворотній зв’язок щодо сприйняття та розуміння учнями навчального матеріалу</w:t>
      </w:r>
      <w:r w:rsidR="00331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7155" w:rsidRPr="008757A4" w:rsidRDefault="001E7155" w:rsidP="00875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8757A4"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Посилити роботу щодо підготовки учнів початкових класів до державної підсумкової атестації.</w:t>
      </w:r>
    </w:p>
    <w:p w:rsidR="008757A4" w:rsidRPr="008757A4" w:rsidRDefault="004D23D8" w:rsidP="00875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Учителю</w:t>
      </w:r>
      <w:r w:rsidR="008757A4"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англійської мови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Деге Н.В.:</w:t>
      </w:r>
    </w:p>
    <w:p w:rsidR="008757A4" w:rsidRPr="008757A4" w:rsidRDefault="008757A4" w:rsidP="008757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Ретельно спланувати корекційну та індивідуальну роботу з учнями, які мають </w:t>
      </w:r>
      <w:r w:rsidR="001E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труднощі у вивченні іноземної мови.</w:t>
      </w:r>
    </w:p>
    <w:p w:rsidR="008757A4" w:rsidRPr="008757A4" w:rsidRDefault="008757A4" w:rsidP="001E71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1E7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Урізноманітнювати методи і прийоми роботи на уроці, враховуючи психічні особливості розвитку дітей молодшого шкільного віку.  </w:t>
      </w:r>
    </w:p>
    <w:p w:rsidR="008757A4" w:rsidRPr="008757A4" w:rsidRDefault="008757A4" w:rsidP="00875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виконанням даного наказу </w:t>
      </w:r>
      <w:r w:rsidR="004D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залишаю за собою.</w:t>
      </w:r>
    </w:p>
    <w:p w:rsidR="003E1582" w:rsidRDefault="001E7155" w:rsidP="0087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E1582" w:rsidRDefault="003E1582" w:rsidP="0087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82" w:rsidRDefault="003E1582" w:rsidP="0087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A4" w:rsidRPr="008757A4" w:rsidRDefault="003E1582" w:rsidP="00875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757A4"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4D23D8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                                       Алла Волошенко</w:t>
      </w:r>
      <w:r w:rsidR="008757A4"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757A4" w:rsidRPr="008757A4" w:rsidRDefault="004D23D8" w:rsidP="004D23D8">
      <w:pPr>
        <w:tabs>
          <w:tab w:val="num" w:pos="1320"/>
        </w:tabs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8757A4"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</w:p>
    <w:p w:rsidR="008757A4" w:rsidRPr="008757A4" w:rsidRDefault="004D23D8" w:rsidP="004D23D8">
      <w:pPr>
        <w:tabs>
          <w:tab w:val="num" w:pos="1320"/>
        </w:tabs>
        <w:spacing w:after="0" w:line="240" w:lineRule="auto"/>
        <w:ind w:righ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наказу №29 від02.06</w:t>
      </w:r>
      <w:r w:rsidR="008757A4"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4B531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63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8757A4" w:rsidRPr="008757A4" w:rsidRDefault="008757A4" w:rsidP="008757A4">
      <w:pPr>
        <w:tabs>
          <w:tab w:val="num" w:pos="1320"/>
        </w:tabs>
        <w:spacing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A4" w:rsidRPr="006357EB" w:rsidRDefault="008757A4" w:rsidP="0087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Довідка</w:t>
      </w:r>
    </w:p>
    <w:p w:rsidR="008757A4" w:rsidRPr="006357EB" w:rsidRDefault="008757A4" w:rsidP="0087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підсумки проведення моніторингу рівня навченості</w:t>
      </w:r>
    </w:p>
    <w:p w:rsidR="008757A4" w:rsidRPr="006357EB" w:rsidRDefault="008757A4" w:rsidP="0087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учнів </w:t>
      </w:r>
      <w:r w:rsidR="00B76DE2" w:rsidRPr="0063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3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 класів у І</w:t>
      </w:r>
      <w:r w:rsidR="00B76DE2" w:rsidRPr="0063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</w:t>
      </w:r>
      <w:r w:rsidRPr="0063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семестрі 20</w:t>
      </w:r>
      <w:r w:rsidR="00B76DE2" w:rsidRPr="0063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63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B76DE2" w:rsidRPr="0063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63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навчального року</w:t>
      </w:r>
    </w:p>
    <w:p w:rsidR="008757A4" w:rsidRPr="008757A4" w:rsidRDefault="008757A4" w:rsidP="008757A4">
      <w:pPr>
        <w:tabs>
          <w:tab w:val="left" w:pos="96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582" w:rsidRPr="008757A4" w:rsidRDefault="003E1582" w:rsidP="003E1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виконання Положення про </w:t>
      </w:r>
      <w:r w:rsidRPr="000120A5">
        <w:rPr>
          <w:rFonts w:ascii="Times New Roman" w:eastAsia="Calibri" w:hAnsi="Times New Roman" w:cs="Times New Roman"/>
          <w:sz w:val="24"/>
          <w:szCs w:val="24"/>
        </w:rPr>
        <w:t>внутрішн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0120A5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0120A5">
        <w:rPr>
          <w:rFonts w:ascii="Times New Roman" w:eastAsia="Calibri" w:hAnsi="Times New Roman" w:cs="Times New Roman"/>
          <w:sz w:val="24"/>
          <w:szCs w:val="24"/>
        </w:rPr>
        <w:t xml:space="preserve"> забезпечення якості освіт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01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навчально-виховного комплексу у період </w:t>
      </w:r>
      <w:r w:rsidR="004D23D8">
        <w:rPr>
          <w:rFonts w:ascii="Times New Roman" w:eastAsia="Times New Roman" w:hAnsi="Times New Roman" w:cs="Times New Roman"/>
          <w:sz w:val="24"/>
          <w:szCs w:val="24"/>
          <w:lang w:eastAsia="ru-RU"/>
        </w:rPr>
        <w:t>20 по 26</w:t>
      </w: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травня </w:t>
      </w: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23D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проведений моніторинг рівня навченості учнів 1-4 класів з  української мови, </w:t>
      </w: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англійської мови</w:t>
      </w: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757A4" w:rsidRDefault="008757A4" w:rsidP="008757A4">
      <w:pPr>
        <w:tabs>
          <w:tab w:val="left" w:pos="96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Тексти завдань контрольних</w:t>
      </w:r>
      <w:r w:rsidR="00B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діагностичних</w:t>
      </w: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робіт були </w:t>
      </w:r>
      <w:r w:rsidR="00B76DE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складені</w:t>
      </w: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відповідно до чинних програм з математики, української </w:t>
      </w:r>
      <w:r w:rsidR="00B76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англійської </w:t>
      </w:r>
      <w:r w:rsidRPr="008757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мов.</w:t>
      </w:r>
    </w:p>
    <w:p w:rsidR="003174E2" w:rsidRPr="008757A4" w:rsidRDefault="003174E2" w:rsidP="008757A4">
      <w:pPr>
        <w:tabs>
          <w:tab w:val="left" w:pos="96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174E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моніторингу – не оцінити учнів, а виявити проблеми. Тому  в аналізі його результатів найважливіш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було </w:t>
      </w:r>
      <w:r w:rsidRPr="00317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узагальнен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</w:t>
      </w:r>
      <w:r w:rsidRPr="00317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Pr="00317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успішності, а дані, що демонструють вплив різних факторів на успішність, які мають стати основою для об’єктивніших і ефективніших рішень з розвитку освіт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 процесу</w:t>
      </w:r>
      <w:r w:rsidRPr="003174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57A4" w:rsidRDefault="008757A4" w:rsidP="00875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7A4">
        <w:rPr>
          <w:rFonts w:ascii="Times New Roman" w:eastAsia="Calibri" w:hAnsi="Times New Roman" w:cs="Times New Roman"/>
          <w:sz w:val="24"/>
          <w:szCs w:val="24"/>
        </w:rPr>
        <w:t>Результати моніторингу рівня навченості учнів із української</w:t>
      </w:r>
      <w:r w:rsidR="00B76DE2">
        <w:rPr>
          <w:rFonts w:ascii="Times New Roman" w:eastAsia="Calibri" w:hAnsi="Times New Roman" w:cs="Times New Roman"/>
          <w:sz w:val="24"/>
          <w:szCs w:val="24"/>
        </w:rPr>
        <w:t xml:space="preserve"> та англійської мов</w:t>
      </w:r>
      <w:r w:rsidRPr="008757A4">
        <w:rPr>
          <w:rFonts w:ascii="Times New Roman" w:eastAsia="Calibri" w:hAnsi="Times New Roman" w:cs="Times New Roman"/>
          <w:sz w:val="24"/>
          <w:szCs w:val="24"/>
        </w:rPr>
        <w:t xml:space="preserve">  та математики свідчать про те, що вчителі </w:t>
      </w:r>
      <w:r w:rsidR="00B76DE2">
        <w:rPr>
          <w:rFonts w:ascii="Times New Roman" w:eastAsia="Calibri" w:hAnsi="Times New Roman" w:cs="Times New Roman"/>
          <w:sz w:val="24"/>
          <w:szCs w:val="24"/>
        </w:rPr>
        <w:t xml:space="preserve">початкових класів та вчителі англійської  мови </w:t>
      </w:r>
      <w:r w:rsidRPr="008757A4">
        <w:rPr>
          <w:rFonts w:ascii="Times New Roman" w:eastAsia="Calibri" w:hAnsi="Times New Roman" w:cs="Times New Roman"/>
          <w:sz w:val="24"/>
          <w:szCs w:val="24"/>
        </w:rPr>
        <w:t xml:space="preserve"> забезпечують опанування учнями </w:t>
      </w:r>
      <w:r w:rsidR="00E761E1">
        <w:rPr>
          <w:rFonts w:ascii="Times New Roman" w:eastAsia="Calibri" w:hAnsi="Times New Roman" w:cs="Times New Roman"/>
          <w:sz w:val="24"/>
          <w:szCs w:val="24"/>
        </w:rPr>
        <w:t xml:space="preserve">навчальними </w:t>
      </w:r>
      <w:proofErr w:type="spellStart"/>
      <w:r w:rsidRPr="008757A4">
        <w:rPr>
          <w:rFonts w:ascii="Times New Roman" w:eastAsia="Calibri" w:hAnsi="Times New Roman" w:cs="Times New Roman"/>
          <w:sz w:val="24"/>
          <w:szCs w:val="24"/>
        </w:rPr>
        <w:t>компетентност</w:t>
      </w:r>
      <w:r w:rsidR="00E761E1">
        <w:rPr>
          <w:rFonts w:ascii="Times New Roman" w:eastAsia="Calibri" w:hAnsi="Times New Roman" w:cs="Times New Roman"/>
          <w:sz w:val="24"/>
          <w:szCs w:val="24"/>
        </w:rPr>
        <w:t>ями</w:t>
      </w:r>
      <w:proofErr w:type="spellEnd"/>
      <w:r w:rsidRPr="008757A4">
        <w:rPr>
          <w:rFonts w:ascii="Times New Roman" w:eastAsia="Calibri" w:hAnsi="Times New Roman" w:cs="Times New Roman"/>
          <w:sz w:val="24"/>
          <w:szCs w:val="24"/>
        </w:rPr>
        <w:t>, передбачени</w:t>
      </w:r>
      <w:r w:rsidR="00E761E1">
        <w:rPr>
          <w:rFonts w:ascii="Times New Roman" w:eastAsia="Calibri" w:hAnsi="Times New Roman" w:cs="Times New Roman"/>
          <w:sz w:val="24"/>
          <w:szCs w:val="24"/>
        </w:rPr>
        <w:t>ми</w:t>
      </w:r>
      <w:r w:rsidRPr="008757A4">
        <w:rPr>
          <w:rFonts w:ascii="Times New Roman" w:eastAsia="Calibri" w:hAnsi="Times New Roman" w:cs="Times New Roman"/>
          <w:sz w:val="24"/>
          <w:szCs w:val="24"/>
        </w:rPr>
        <w:t xml:space="preserve"> програм</w:t>
      </w:r>
      <w:r w:rsidR="00E761E1">
        <w:rPr>
          <w:rFonts w:ascii="Times New Roman" w:eastAsia="Calibri" w:hAnsi="Times New Roman" w:cs="Times New Roman"/>
          <w:sz w:val="24"/>
          <w:szCs w:val="24"/>
        </w:rPr>
        <w:t>ами.</w:t>
      </w:r>
    </w:p>
    <w:p w:rsidR="00BD58EC" w:rsidRDefault="00E761E1" w:rsidP="00E761E1">
      <w:pPr>
        <w:tabs>
          <w:tab w:val="left" w:pos="960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своїй роботі вчителі 1-</w:t>
      </w:r>
      <w:r w:rsidR="00BD5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класів застосовують  формувальне</w:t>
      </w:r>
      <w:r w:rsidR="00BD5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цінювання</w:t>
      </w:r>
      <w:r w:rsidR="00BD5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яке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дає можливість відслідковувати </w:t>
      </w:r>
      <w:r w:rsidRPr="00E761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процес просування учня до навчальних цілей і вчасно вносити корективи в навчальний процес.</w:t>
      </w:r>
      <w:r w:rsidR="00BD5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кінці навчальної теми та семестрів здійснюють тематичне та завершальне оцінювання вербально. У 4-х класах оцінювання </w:t>
      </w:r>
      <w:r w:rsidR="003E15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 української та англійської мов, читання, математики, природознавства </w:t>
      </w:r>
      <w:r w:rsidR="00BD58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бальне. </w:t>
      </w:r>
    </w:p>
    <w:p w:rsidR="00BD58EC" w:rsidRDefault="00BD58EC" w:rsidP="00E761E1">
      <w:pPr>
        <w:tabs>
          <w:tab w:val="left" w:pos="9600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757A4" w:rsidRPr="003E249D" w:rsidRDefault="00974F9D" w:rsidP="00974F9D">
      <w:pPr>
        <w:tabs>
          <w:tab w:val="left" w:pos="96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5E5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іагностичн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D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робо</w:t>
      </w:r>
      <w:r w:rsidR="008757A4" w:rsidRPr="003E2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4D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757A4" w:rsidRPr="003E2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математики</w:t>
      </w:r>
      <w:r w:rsidR="006F02DB" w:rsidRPr="003E2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2-3 класах</w:t>
      </w:r>
    </w:p>
    <w:p w:rsidR="006F02DB" w:rsidRPr="008757A4" w:rsidRDefault="006F02DB" w:rsidP="00974F9D">
      <w:pPr>
        <w:tabs>
          <w:tab w:val="left" w:pos="960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119"/>
        <w:gridCol w:w="852"/>
        <w:gridCol w:w="980"/>
        <w:gridCol w:w="456"/>
        <w:gridCol w:w="656"/>
        <w:gridCol w:w="720"/>
        <w:gridCol w:w="721"/>
        <w:gridCol w:w="688"/>
        <w:gridCol w:w="689"/>
        <w:gridCol w:w="603"/>
        <w:gridCol w:w="656"/>
      </w:tblGrid>
      <w:tr w:rsidR="006F02DB" w:rsidRPr="00375701" w:rsidTr="00BB78B3">
        <w:trPr>
          <w:trHeight w:val="3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2DB" w:rsidRPr="00375701" w:rsidRDefault="006F02DB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Клас</w:t>
            </w:r>
            <w:proofErr w:type="spellEnd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2DB" w:rsidRPr="00375701" w:rsidRDefault="006F02DB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Вчитель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2DB" w:rsidRPr="00375701" w:rsidRDefault="006F02DB" w:rsidP="000242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К-ть</w:t>
            </w:r>
            <w:proofErr w:type="spellEnd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учнів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B" w:rsidRPr="00375701" w:rsidRDefault="006F02DB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Писали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2DB" w:rsidRDefault="006F02DB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 значні успіхи</w:t>
            </w:r>
          </w:p>
          <w:p w:rsidR="00024239" w:rsidRPr="00375701" w:rsidRDefault="00024239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2DB" w:rsidRDefault="006F02DB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Демонструє помітний прогрес</w:t>
            </w:r>
          </w:p>
          <w:p w:rsidR="00024239" w:rsidRPr="00375701" w:rsidRDefault="00024239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2DB" w:rsidRDefault="006F02DB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Досягає результату з допомогою дорослих</w:t>
            </w:r>
          </w:p>
          <w:p w:rsidR="00024239" w:rsidRPr="00375701" w:rsidRDefault="00024239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2DB" w:rsidRDefault="006F02DB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 уваги і допомоги</w:t>
            </w:r>
          </w:p>
          <w:p w:rsidR="00024239" w:rsidRPr="00375701" w:rsidRDefault="00024239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r w:rsidR="004D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BB78B3" w:rsidRPr="00BB78B3" w:rsidTr="00BB78B3">
        <w:trPr>
          <w:trHeight w:val="3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BB78B3" w:rsidRDefault="004D23D8" w:rsidP="006F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BB78B3" w:rsidRDefault="004D23D8" w:rsidP="006F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Шеремет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О.П.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BB78B3" w:rsidRDefault="004D23D8" w:rsidP="006F0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B" w:rsidRPr="00BB78B3" w:rsidRDefault="004D23D8" w:rsidP="006F0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17%</w:t>
            </w:r>
          </w:p>
        </w:tc>
      </w:tr>
      <w:tr w:rsidR="00BB78B3" w:rsidRPr="00BB78B3" w:rsidTr="00BB78B3">
        <w:trPr>
          <w:trHeight w:val="3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BB78B3" w:rsidRDefault="004D23D8" w:rsidP="006F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BB78B3" w:rsidRDefault="004D23D8" w:rsidP="006F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ілошицька Ю.В.-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BB78B3" w:rsidRDefault="004D23D8" w:rsidP="006F0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BB78B3" w:rsidRDefault="004D23D8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B" w:rsidRPr="00BB78B3" w:rsidRDefault="004133CC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4133CC" w:rsidRPr="00BB78B3" w:rsidTr="00BB78B3">
        <w:trPr>
          <w:trHeight w:val="3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Default="004133CC" w:rsidP="006F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Default="004133CC" w:rsidP="006F0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Default="004133CC" w:rsidP="006F02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Default="004133CC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Default="004133CC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Default="004133CC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Default="004133CC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Default="004133CC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Default="004133CC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Default="004133CC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Default="004133CC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F0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10%</w:t>
            </w:r>
          </w:p>
        </w:tc>
      </w:tr>
    </w:tbl>
    <w:p w:rsidR="006F02DB" w:rsidRDefault="006F02DB" w:rsidP="008757A4">
      <w:pPr>
        <w:tabs>
          <w:tab w:val="left" w:pos="96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D8" w:rsidRDefault="004D23D8" w:rsidP="006F02DB">
      <w:pPr>
        <w:tabs>
          <w:tab w:val="left" w:pos="96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2DB" w:rsidRPr="003E249D" w:rsidRDefault="00974F9D" w:rsidP="006F02DB">
      <w:pPr>
        <w:tabs>
          <w:tab w:val="left" w:pos="96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6F02DB" w:rsidRPr="003E2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F02DB" w:rsidRPr="003E2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F02DB" w:rsidRPr="003E2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D2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математики у 4 клас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1798"/>
        <w:gridCol w:w="887"/>
        <w:gridCol w:w="980"/>
        <w:gridCol w:w="683"/>
        <w:gridCol w:w="656"/>
        <w:gridCol w:w="531"/>
        <w:gridCol w:w="656"/>
        <w:gridCol w:w="709"/>
        <w:gridCol w:w="656"/>
        <w:gridCol w:w="687"/>
        <w:gridCol w:w="656"/>
      </w:tblGrid>
      <w:tr w:rsidR="00024239" w:rsidRPr="008757A4" w:rsidTr="00974F9D">
        <w:trPr>
          <w:trHeight w:val="3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клас</w:t>
            </w:r>
            <w:proofErr w:type="spellEnd"/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вчитель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239" w:rsidRPr="00974F9D" w:rsidRDefault="004D23D8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</w:t>
            </w:r>
            <w:r w:rsidR="00024239"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іл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-ть</w:t>
            </w:r>
            <w:proofErr w:type="spellEnd"/>
            <w:r w:rsidR="00024239"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024239"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учнів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Писали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Висо</w:t>
            </w:r>
            <w:proofErr w:type="spellEnd"/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кий </w:t>
            </w:r>
          </w:p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7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 w:rsidRPr="0097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Достат</w:t>
            </w:r>
            <w:proofErr w:type="spellEnd"/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ній</w:t>
            </w:r>
            <w:proofErr w:type="spellEnd"/>
          </w:p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7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 w:rsidRPr="0097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Серед</w:t>
            </w:r>
            <w:proofErr w:type="spellEnd"/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ній</w:t>
            </w:r>
            <w:proofErr w:type="spellEnd"/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7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 w:rsidRPr="0097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Низь</w:t>
            </w:r>
            <w:proofErr w:type="spellEnd"/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74F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кий</w:t>
            </w:r>
          </w:p>
          <w:p w:rsidR="00024239" w:rsidRPr="00974F9D" w:rsidRDefault="00024239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7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 w:rsidRPr="0097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024239" w:rsidRPr="008757A4" w:rsidTr="00974F9D">
        <w:trPr>
          <w:trHeight w:val="3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239" w:rsidRPr="00974F9D" w:rsidRDefault="004D23D8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239" w:rsidRPr="00974F9D" w:rsidRDefault="004D23D8" w:rsidP="0087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ілошицька К.П.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239" w:rsidRPr="00974F9D" w:rsidRDefault="004D23D8" w:rsidP="0087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9" w:rsidRPr="00974F9D" w:rsidRDefault="004D23D8" w:rsidP="0087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239" w:rsidRPr="00974F9D" w:rsidRDefault="004D23D8" w:rsidP="0087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9" w:rsidRPr="00974F9D" w:rsidRDefault="004D23D8" w:rsidP="0087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239" w:rsidRPr="00974F9D" w:rsidRDefault="004D23D8" w:rsidP="0087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9" w:rsidRPr="00974F9D" w:rsidRDefault="004D23D8" w:rsidP="0087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239" w:rsidRPr="00974F9D" w:rsidRDefault="004D23D8" w:rsidP="0087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9" w:rsidRPr="00974F9D" w:rsidRDefault="004D23D8" w:rsidP="0087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4239" w:rsidRPr="00974F9D" w:rsidRDefault="004D23D8" w:rsidP="0087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239" w:rsidRPr="00974F9D" w:rsidRDefault="004D23D8" w:rsidP="00875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14%</w:t>
            </w:r>
          </w:p>
        </w:tc>
      </w:tr>
    </w:tbl>
    <w:p w:rsidR="004D23D8" w:rsidRPr="004D23D8" w:rsidRDefault="004D23D8" w:rsidP="004D23D8">
      <w:pPr>
        <w:tabs>
          <w:tab w:val="left" w:pos="9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23D8" w:rsidRDefault="004D23D8" w:rsidP="00974F9D">
      <w:pPr>
        <w:tabs>
          <w:tab w:val="left" w:pos="9600"/>
        </w:tabs>
        <w:spacing w:after="0" w:line="240" w:lineRule="auto"/>
        <w:ind w:left="14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D8" w:rsidRDefault="004D23D8" w:rsidP="00974F9D">
      <w:pPr>
        <w:tabs>
          <w:tab w:val="left" w:pos="9600"/>
        </w:tabs>
        <w:spacing w:after="0" w:line="240" w:lineRule="auto"/>
        <w:ind w:left="14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D8" w:rsidRDefault="004D23D8" w:rsidP="00974F9D">
      <w:pPr>
        <w:tabs>
          <w:tab w:val="left" w:pos="9600"/>
        </w:tabs>
        <w:spacing w:after="0" w:line="240" w:lineRule="auto"/>
        <w:ind w:left="14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D8" w:rsidRDefault="004D23D8" w:rsidP="00974F9D">
      <w:pPr>
        <w:tabs>
          <w:tab w:val="left" w:pos="9600"/>
        </w:tabs>
        <w:spacing w:after="0" w:line="240" w:lineRule="auto"/>
        <w:ind w:left="14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D8" w:rsidRDefault="004D23D8" w:rsidP="00974F9D">
      <w:pPr>
        <w:tabs>
          <w:tab w:val="left" w:pos="9600"/>
        </w:tabs>
        <w:spacing w:after="0" w:line="240" w:lineRule="auto"/>
        <w:ind w:left="14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3D8" w:rsidRDefault="004D23D8" w:rsidP="00974F9D">
      <w:pPr>
        <w:tabs>
          <w:tab w:val="left" w:pos="9600"/>
        </w:tabs>
        <w:spacing w:after="0" w:line="240" w:lineRule="auto"/>
        <w:ind w:left="14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2DB" w:rsidRPr="00E87F79" w:rsidRDefault="00974F9D" w:rsidP="00974F9D">
      <w:pPr>
        <w:tabs>
          <w:tab w:val="left" w:pos="9600"/>
        </w:tabs>
        <w:spacing w:after="0" w:line="240" w:lineRule="auto"/>
        <w:ind w:left="142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Діагностична робо</w:t>
      </w:r>
      <w:r w:rsidR="006F02DB" w:rsidRPr="00E8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F02DB" w:rsidRPr="00E8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української мови у 1-</w:t>
      </w:r>
      <w:r w:rsidR="00486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6F02DB" w:rsidRPr="00E8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класах</w:t>
      </w:r>
      <w:r w:rsidR="00486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(списування)</w:t>
      </w:r>
    </w:p>
    <w:p w:rsidR="006F02DB" w:rsidRPr="008757A4" w:rsidRDefault="006F02DB" w:rsidP="006F02DB">
      <w:pPr>
        <w:tabs>
          <w:tab w:val="left" w:pos="96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119"/>
        <w:gridCol w:w="852"/>
        <w:gridCol w:w="980"/>
        <w:gridCol w:w="456"/>
        <w:gridCol w:w="656"/>
        <w:gridCol w:w="720"/>
        <w:gridCol w:w="721"/>
        <w:gridCol w:w="688"/>
        <w:gridCol w:w="689"/>
        <w:gridCol w:w="603"/>
        <w:gridCol w:w="656"/>
      </w:tblGrid>
      <w:tr w:rsidR="006F02DB" w:rsidRPr="00375701" w:rsidTr="00974F9D">
        <w:trPr>
          <w:trHeight w:val="3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2DB" w:rsidRPr="00375701" w:rsidRDefault="006F02DB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Клас</w:t>
            </w:r>
            <w:proofErr w:type="spellEnd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2DB" w:rsidRPr="00375701" w:rsidRDefault="006F02DB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Вчитель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2DB" w:rsidRPr="00375701" w:rsidRDefault="006F02DB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Кіл-ть</w:t>
            </w:r>
            <w:proofErr w:type="spellEnd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учнів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2DB" w:rsidRPr="00375701" w:rsidRDefault="006F02DB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Писали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2DB" w:rsidRDefault="006F02DB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 значні успіхи</w:t>
            </w:r>
          </w:p>
          <w:p w:rsidR="00486876" w:rsidRDefault="00486876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876" w:rsidRPr="00375701" w:rsidRDefault="00486876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2DB" w:rsidRDefault="006F02DB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Демонструє помітний прогрес</w:t>
            </w:r>
          </w:p>
          <w:p w:rsidR="00486876" w:rsidRPr="00375701" w:rsidRDefault="00486876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2DB" w:rsidRDefault="006F02DB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Досягає результату з допомогою дорослих</w:t>
            </w:r>
          </w:p>
          <w:p w:rsidR="00486876" w:rsidRPr="00375701" w:rsidRDefault="00486876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2DB" w:rsidRDefault="006F02DB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 уваги і допомоги</w:t>
            </w:r>
          </w:p>
          <w:p w:rsidR="00486876" w:rsidRPr="00375701" w:rsidRDefault="00486876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6F02DB" w:rsidRPr="00D665F9" w:rsidTr="00974F9D">
        <w:trPr>
          <w:trHeight w:val="3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D665F9" w:rsidRDefault="004D23D8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D665F9" w:rsidRDefault="004D23D8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Салькова К.М.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D665F9" w:rsidRDefault="004133CC" w:rsidP="0023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B" w:rsidRPr="00D665F9" w:rsidRDefault="004133CC" w:rsidP="0023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D665F9" w:rsidRDefault="004133CC" w:rsidP="0023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B" w:rsidRPr="00D665F9" w:rsidRDefault="004133CC" w:rsidP="0023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D665F9" w:rsidRDefault="004133CC" w:rsidP="0023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B" w:rsidRPr="00D665F9" w:rsidRDefault="004133CC" w:rsidP="0023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D665F9" w:rsidRDefault="004133CC" w:rsidP="0023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B" w:rsidRPr="00D665F9" w:rsidRDefault="004133CC" w:rsidP="0023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25%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2DB" w:rsidRPr="00D665F9" w:rsidRDefault="004133CC" w:rsidP="0023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2DB" w:rsidRPr="00D665F9" w:rsidRDefault="004133CC" w:rsidP="0023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12%</w:t>
            </w:r>
          </w:p>
        </w:tc>
      </w:tr>
    </w:tbl>
    <w:p w:rsidR="006F02DB" w:rsidRPr="00D665F9" w:rsidRDefault="006F02DB" w:rsidP="006F02DB">
      <w:pPr>
        <w:tabs>
          <w:tab w:val="left" w:pos="96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76" w:rsidRDefault="00486876" w:rsidP="00486876">
      <w:pPr>
        <w:tabs>
          <w:tab w:val="left" w:pos="9600"/>
        </w:tabs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876" w:rsidRPr="00EB1C24" w:rsidRDefault="00974F9D" w:rsidP="00EB1C24">
      <w:pPr>
        <w:tabs>
          <w:tab w:val="left" w:pos="9600"/>
        </w:tabs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Діагностична робота</w:t>
      </w:r>
      <w:r w:rsidR="00486876" w:rsidRPr="00E8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 української мови у </w:t>
      </w:r>
      <w:r w:rsidR="00486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86876" w:rsidRPr="00E87F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-3 класах</w:t>
      </w:r>
      <w:r w:rsidR="00486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(диктант)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119"/>
        <w:gridCol w:w="852"/>
        <w:gridCol w:w="980"/>
        <w:gridCol w:w="456"/>
        <w:gridCol w:w="656"/>
        <w:gridCol w:w="720"/>
        <w:gridCol w:w="721"/>
        <w:gridCol w:w="688"/>
        <w:gridCol w:w="689"/>
        <w:gridCol w:w="603"/>
        <w:gridCol w:w="656"/>
      </w:tblGrid>
      <w:tr w:rsidR="00486876" w:rsidRPr="00375701" w:rsidTr="00974F9D">
        <w:trPr>
          <w:trHeight w:val="3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876" w:rsidRPr="00375701" w:rsidRDefault="00486876" w:rsidP="004868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Клас</w:t>
            </w:r>
            <w:proofErr w:type="spellEnd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6876" w:rsidRPr="00375701" w:rsidRDefault="00486876" w:rsidP="004868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Вчитель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876" w:rsidRPr="00375701" w:rsidRDefault="00486876" w:rsidP="004868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Кіл-ть</w:t>
            </w:r>
            <w:proofErr w:type="spellEnd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учнів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876" w:rsidRPr="00375701" w:rsidRDefault="00486876" w:rsidP="004868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Писали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876" w:rsidRDefault="00486876" w:rsidP="004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 значні успіхи</w:t>
            </w:r>
          </w:p>
          <w:p w:rsidR="00486876" w:rsidRDefault="00486876" w:rsidP="004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876" w:rsidRPr="00375701" w:rsidRDefault="00486876" w:rsidP="004868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876" w:rsidRDefault="00486876" w:rsidP="004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Демонструє помітний прогрес</w:t>
            </w:r>
          </w:p>
          <w:p w:rsidR="00486876" w:rsidRPr="00375701" w:rsidRDefault="00486876" w:rsidP="004868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876" w:rsidRDefault="00486876" w:rsidP="004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Досягає результату з допомогою дорослих</w:t>
            </w:r>
          </w:p>
          <w:p w:rsidR="00486876" w:rsidRPr="00375701" w:rsidRDefault="00486876" w:rsidP="004868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876" w:rsidRDefault="00486876" w:rsidP="00486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 уваги і допомоги</w:t>
            </w:r>
          </w:p>
          <w:p w:rsidR="00486876" w:rsidRPr="00375701" w:rsidRDefault="00486876" w:rsidP="004868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4133CC" w:rsidRPr="0072278D" w:rsidTr="00974F9D">
        <w:trPr>
          <w:trHeight w:val="3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72278D" w:rsidRDefault="004133CC" w:rsidP="00D8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Шеремет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О.П.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17%</w:t>
            </w:r>
          </w:p>
        </w:tc>
      </w:tr>
      <w:tr w:rsidR="004133CC" w:rsidRPr="0072278D" w:rsidTr="00974F9D">
        <w:trPr>
          <w:trHeight w:val="3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72278D" w:rsidRDefault="004133CC" w:rsidP="00D8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72278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ілошицька Ю.В.-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EB1C24" w:rsidP="00413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13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20%</w:t>
            </w:r>
          </w:p>
        </w:tc>
      </w:tr>
      <w:tr w:rsidR="004133CC" w:rsidRPr="0072278D" w:rsidTr="00B266DF">
        <w:trPr>
          <w:trHeight w:val="3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72278D" w:rsidRDefault="004133CC" w:rsidP="00D8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72278D" w:rsidRDefault="004133CC" w:rsidP="00D80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72278D" w:rsidRDefault="004133CC" w:rsidP="00D80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CC" w:rsidRPr="0072278D" w:rsidRDefault="004133CC" w:rsidP="00B26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72278D" w:rsidRDefault="004133CC" w:rsidP="00D80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72278D" w:rsidRDefault="004133CC" w:rsidP="00D80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72278D" w:rsidRDefault="004133CC" w:rsidP="00D80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72278D" w:rsidRDefault="004133CC" w:rsidP="00D80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72278D" w:rsidRDefault="004133CC" w:rsidP="00D80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72278D" w:rsidRDefault="004133CC" w:rsidP="00D80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72278D" w:rsidRDefault="004133CC" w:rsidP="00D80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72278D" w:rsidRDefault="004133CC" w:rsidP="00D809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082103" w:rsidRPr="0072278D" w:rsidRDefault="00082103" w:rsidP="0008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103" w:rsidRPr="005B1973" w:rsidRDefault="00082103" w:rsidP="00082103">
      <w:pPr>
        <w:pStyle w:val="af4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2DB" w:rsidRDefault="006F02DB" w:rsidP="006F02DB">
      <w:pPr>
        <w:tabs>
          <w:tab w:val="left" w:pos="96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Моніторинг контрольних робіт з української мови</w:t>
      </w:r>
      <w:r w:rsidR="003E2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4-х класах</w:t>
      </w:r>
      <w:r w:rsidR="008D15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(диктант)</w:t>
      </w:r>
    </w:p>
    <w:p w:rsidR="008D1540" w:rsidRPr="003E249D" w:rsidRDefault="008D1540" w:rsidP="00EB1C24">
      <w:pPr>
        <w:tabs>
          <w:tab w:val="left" w:pos="9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1798"/>
        <w:gridCol w:w="887"/>
        <w:gridCol w:w="980"/>
        <w:gridCol w:w="683"/>
        <w:gridCol w:w="656"/>
        <w:gridCol w:w="531"/>
        <w:gridCol w:w="656"/>
        <w:gridCol w:w="709"/>
        <w:gridCol w:w="656"/>
        <w:gridCol w:w="687"/>
        <w:gridCol w:w="656"/>
      </w:tblGrid>
      <w:tr w:rsidR="008D1540" w:rsidRPr="008757A4" w:rsidTr="00B266DF">
        <w:trPr>
          <w:trHeight w:val="3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клас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вчитель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кіл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учнів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Писали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Висо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кий </w:t>
            </w:r>
          </w:p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Достат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ній</w:t>
            </w:r>
            <w:proofErr w:type="spellEnd"/>
          </w:p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Серед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ній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Низь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кий</w:t>
            </w:r>
          </w:p>
          <w:p w:rsidR="008D1540" w:rsidRPr="00B266DF" w:rsidRDefault="008D1540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4133CC" w:rsidRPr="008757A4" w:rsidTr="00B266DF">
        <w:trPr>
          <w:trHeight w:val="3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B266DF" w:rsidRDefault="004133CC" w:rsidP="0023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974F9D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ілошицька К.П.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974F9D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974F9D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974F9D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974F9D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974F9D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974F9D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974F9D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974F9D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974F9D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974F9D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14%</w:t>
            </w:r>
          </w:p>
        </w:tc>
      </w:tr>
    </w:tbl>
    <w:p w:rsidR="008D1540" w:rsidRPr="003E249D" w:rsidRDefault="008D1540" w:rsidP="00EB1C24">
      <w:pPr>
        <w:tabs>
          <w:tab w:val="left" w:pos="9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8D" w:rsidRDefault="0072278D" w:rsidP="00EB1C24">
      <w:pPr>
        <w:tabs>
          <w:tab w:val="left" w:pos="96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Моніторинг діагностичних робіт з англійської мови</w:t>
      </w:r>
      <w:r w:rsidR="00024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(говоріння)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 2-4</w:t>
      </w:r>
      <w:r w:rsidRPr="0033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-х  класах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119"/>
        <w:gridCol w:w="852"/>
        <w:gridCol w:w="980"/>
        <w:gridCol w:w="456"/>
        <w:gridCol w:w="656"/>
        <w:gridCol w:w="720"/>
        <w:gridCol w:w="721"/>
        <w:gridCol w:w="688"/>
        <w:gridCol w:w="689"/>
        <w:gridCol w:w="603"/>
        <w:gridCol w:w="656"/>
      </w:tblGrid>
      <w:tr w:rsidR="004133CC" w:rsidRPr="00375701" w:rsidTr="00680BA7">
        <w:trPr>
          <w:trHeight w:val="3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375701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Клас</w:t>
            </w:r>
            <w:proofErr w:type="spellEnd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375701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Вчитель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375701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К-ть</w:t>
            </w:r>
            <w:proofErr w:type="spellEnd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учнів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3CC" w:rsidRPr="00375701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Писали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 значні успіхи</w:t>
            </w:r>
          </w:p>
          <w:p w:rsidR="004133CC" w:rsidRPr="00375701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Демонструє помітний прогрес</w:t>
            </w:r>
          </w:p>
          <w:p w:rsidR="004133CC" w:rsidRPr="00375701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Досягає результату з допомогою дорослих</w:t>
            </w:r>
          </w:p>
          <w:p w:rsidR="004133CC" w:rsidRPr="00375701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Потребує уваги і допомоги</w:t>
            </w:r>
          </w:p>
          <w:p w:rsidR="004133CC" w:rsidRPr="00375701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учнів/%</w:t>
            </w:r>
          </w:p>
        </w:tc>
      </w:tr>
      <w:tr w:rsidR="004133CC" w:rsidRPr="00BB78B3" w:rsidTr="00680BA7">
        <w:trPr>
          <w:trHeight w:val="3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Деге Н.В.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17%</w:t>
            </w:r>
          </w:p>
        </w:tc>
      </w:tr>
      <w:tr w:rsidR="004133CC" w:rsidRPr="00BB78B3" w:rsidTr="00680BA7">
        <w:trPr>
          <w:trHeight w:val="3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Деге Н.В.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20%</w:t>
            </w:r>
          </w:p>
        </w:tc>
      </w:tr>
      <w:tr w:rsidR="004133CC" w:rsidRPr="00BB78B3" w:rsidTr="00680BA7">
        <w:trPr>
          <w:trHeight w:val="3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33CC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B78B3" w:rsidRDefault="004133CC" w:rsidP="00680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</w:tbl>
    <w:p w:rsidR="009D3E31" w:rsidRDefault="009D3E31" w:rsidP="00EB1C24">
      <w:pPr>
        <w:tabs>
          <w:tab w:val="left" w:pos="9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31" w:rsidRPr="00334106" w:rsidRDefault="009D3E31" w:rsidP="009D3E31">
      <w:pPr>
        <w:tabs>
          <w:tab w:val="left" w:pos="960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4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Моніторинг контрольних робіт з англійської мови </w:t>
      </w:r>
      <w:r w:rsidR="00BA5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(говоріння) </w:t>
      </w:r>
      <w:r w:rsidR="004133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4  клас</w:t>
      </w:r>
    </w:p>
    <w:p w:rsidR="009D3E31" w:rsidRPr="008757A4" w:rsidRDefault="009D3E31" w:rsidP="009D3E31">
      <w:pPr>
        <w:tabs>
          <w:tab w:val="left" w:pos="96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1798"/>
        <w:gridCol w:w="887"/>
        <w:gridCol w:w="980"/>
        <w:gridCol w:w="683"/>
        <w:gridCol w:w="656"/>
        <w:gridCol w:w="531"/>
        <w:gridCol w:w="656"/>
        <w:gridCol w:w="709"/>
        <w:gridCol w:w="656"/>
        <w:gridCol w:w="687"/>
        <w:gridCol w:w="560"/>
      </w:tblGrid>
      <w:tr w:rsidR="004133CC" w:rsidRPr="008757A4" w:rsidTr="00EB1C24">
        <w:trPr>
          <w:trHeight w:val="771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клас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вчитель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кі</w:t>
            </w:r>
            <w:proofErr w:type="gram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л</w:t>
            </w:r>
            <w:proofErr w:type="spellEnd"/>
            <w:proofErr w:type="gramEnd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учнів</w:t>
            </w:r>
            <w:proofErr w:type="spell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Писали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Висо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кий </w:t>
            </w:r>
          </w:p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Достат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ній</w:t>
            </w:r>
            <w:proofErr w:type="spellEnd"/>
          </w:p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Серед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ній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Низь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266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кий</w:t>
            </w:r>
          </w:p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</w:t>
            </w:r>
            <w:proofErr w:type="spellEnd"/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/%</w:t>
            </w:r>
          </w:p>
        </w:tc>
      </w:tr>
      <w:tr w:rsidR="004133CC" w:rsidRPr="008757A4" w:rsidTr="00680BA7">
        <w:trPr>
          <w:trHeight w:val="37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B266DF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66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974F9D" w:rsidRDefault="004133CC" w:rsidP="00680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Деге Н.В.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974F9D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974F9D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974F9D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974F9D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43%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974F9D" w:rsidRDefault="00EB1C24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974F9D" w:rsidRDefault="00EB1C24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="004133C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974F9D" w:rsidRDefault="00EB1C24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974F9D" w:rsidRDefault="004133CC" w:rsidP="00680B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B1C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33CC" w:rsidRPr="00974F9D" w:rsidRDefault="00EB1C24" w:rsidP="00EB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3CC" w:rsidRPr="00974F9D" w:rsidRDefault="004133CC" w:rsidP="00EB1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9D3E31" w:rsidRDefault="009D3E31" w:rsidP="00EB1C24">
      <w:pPr>
        <w:tabs>
          <w:tab w:val="left" w:pos="9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2F" w:rsidRPr="00B168C6" w:rsidRDefault="00B168C6" w:rsidP="003174E2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hAnsi="Times New Roman" w:cs="Times New Roman"/>
          <w:color w:val="141414"/>
          <w:sz w:val="24"/>
          <w:szCs w:val="24"/>
        </w:rPr>
      </w:pPr>
      <w:r w:rsidRPr="00B1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моніторингу</w:t>
      </w:r>
      <w:r w:rsidRPr="00B1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математики показали, що в учнів сформовані уміння і навички, які передбачені програмою з математики для початкової школи, а саме: натуральні числа; арифметичні дії з натуральними числами; текстові задачі; числові вирази; частини; величини; геометричні фігури; вимірювання геометричних фігур. Якість знань учнів з математики становить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B16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62F" w:rsidRPr="00B168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Початковий рівень знань м</w:t>
      </w:r>
      <w:r w:rsidR="00EB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ає 2 (11%) учнів  2-4 класів. </w:t>
      </w:r>
      <w:r w:rsidR="003174E2" w:rsidRPr="00B168C6">
        <w:rPr>
          <w:rFonts w:ascii="Times New Roman" w:hAnsi="Times New Roman" w:cs="Times New Roman"/>
          <w:color w:val="141414"/>
          <w:sz w:val="24"/>
          <w:szCs w:val="24"/>
        </w:rPr>
        <w:t>Це говорить про те, що</w:t>
      </w:r>
      <w:r>
        <w:rPr>
          <w:rFonts w:ascii="Times New Roman" w:hAnsi="Times New Roman" w:cs="Times New Roman"/>
          <w:color w:val="141414"/>
          <w:sz w:val="24"/>
          <w:szCs w:val="24"/>
        </w:rPr>
        <w:t xml:space="preserve"> ці</w:t>
      </w:r>
      <w:r w:rsidR="003174E2" w:rsidRPr="00B168C6">
        <w:rPr>
          <w:rFonts w:ascii="Times New Roman" w:hAnsi="Times New Roman" w:cs="Times New Roman"/>
          <w:color w:val="141414"/>
          <w:sz w:val="24"/>
          <w:szCs w:val="24"/>
        </w:rPr>
        <w:t xml:space="preserve"> школярі не розуміють основних математичних понять і процедур, не можуть виконувати прості обчислення і розв’язувати прості задачі, що стосуються відомих їм ситуацій. </w:t>
      </w:r>
    </w:p>
    <w:p w:rsidR="00B168C6" w:rsidRPr="00EB1C24" w:rsidRDefault="00B168C6" w:rsidP="00EB1C24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8C6">
        <w:rPr>
          <w:rFonts w:ascii="Times New Roman" w:hAnsi="Times New Roman" w:cs="Times New Roman"/>
          <w:color w:val="141414"/>
          <w:sz w:val="24"/>
          <w:szCs w:val="24"/>
        </w:rPr>
        <w:t xml:space="preserve">Результати </w:t>
      </w:r>
      <w:r>
        <w:rPr>
          <w:rFonts w:ascii="Times New Roman" w:hAnsi="Times New Roman" w:cs="Times New Roman"/>
          <w:color w:val="141414"/>
          <w:sz w:val="24"/>
          <w:szCs w:val="24"/>
        </w:rPr>
        <w:t>моніторингу</w:t>
      </w:r>
      <w:r w:rsidRPr="00B168C6">
        <w:rPr>
          <w:rFonts w:ascii="Times New Roman" w:hAnsi="Times New Roman" w:cs="Times New Roman"/>
          <w:color w:val="141414"/>
          <w:sz w:val="24"/>
          <w:szCs w:val="24"/>
        </w:rPr>
        <w:t xml:space="preserve"> з української мови показали, що у</w:t>
      </w:r>
      <w:r>
        <w:rPr>
          <w:rFonts w:ascii="Times New Roman" w:hAnsi="Times New Roman" w:cs="Times New Roman"/>
          <w:color w:val="141414"/>
          <w:sz w:val="24"/>
          <w:szCs w:val="24"/>
        </w:rPr>
        <w:t xml:space="preserve"> 95%</w:t>
      </w:r>
      <w:r w:rsidRPr="00B168C6">
        <w:rPr>
          <w:rFonts w:ascii="Times New Roman" w:hAnsi="Times New Roman" w:cs="Times New Roman"/>
          <w:color w:val="141414"/>
          <w:sz w:val="24"/>
          <w:szCs w:val="24"/>
        </w:rPr>
        <w:t xml:space="preserve"> учнів на рівні Державного стандарту загальної початкової освіти сформовано мовленнєві уміння і навички. Учні навчені користуватися мовними одиницями, вміють застосовувати набуті знання на практиці, озброєні алгоритмом мислення – головним умінням для виконання конкретних завдань.</w:t>
      </w:r>
      <w:r>
        <w:rPr>
          <w:rFonts w:ascii="Times New Roman" w:hAnsi="Times New Roman" w:cs="Times New Roman"/>
          <w:color w:val="141414"/>
          <w:sz w:val="24"/>
          <w:szCs w:val="24"/>
        </w:rPr>
        <w:t xml:space="preserve"> Проте, п</w:t>
      </w:r>
      <w:r w:rsidR="003174E2" w:rsidRPr="00B168C6">
        <w:rPr>
          <w:rFonts w:ascii="Times New Roman" w:hAnsi="Times New Roman" w:cs="Times New Roman"/>
          <w:color w:val="141414"/>
          <w:sz w:val="24"/>
          <w:szCs w:val="24"/>
        </w:rPr>
        <w:t xml:space="preserve">очатковий рівень з української мови мають </w:t>
      </w:r>
      <w:r w:rsidR="00EB1C24">
        <w:rPr>
          <w:rFonts w:ascii="Times New Roman" w:hAnsi="Times New Roman" w:cs="Times New Roman"/>
          <w:color w:val="141414"/>
          <w:sz w:val="24"/>
          <w:szCs w:val="24"/>
        </w:rPr>
        <w:t xml:space="preserve">3 (16%) учнів 1-4 класів. </w:t>
      </w:r>
      <w:r w:rsidR="00532182" w:rsidRPr="00B168C6">
        <w:rPr>
          <w:rFonts w:ascii="Times New Roman" w:hAnsi="Times New Roman" w:cs="Times New Roman"/>
          <w:color w:val="141414"/>
          <w:sz w:val="24"/>
          <w:szCs w:val="24"/>
        </w:rPr>
        <w:t xml:space="preserve"> Це свідчить про несформовані мовленнєві навички </w:t>
      </w:r>
      <w:r>
        <w:rPr>
          <w:rFonts w:ascii="Times New Roman" w:hAnsi="Times New Roman" w:cs="Times New Roman"/>
          <w:color w:val="141414"/>
          <w:sz w:val="24"/>
          <w:szCs w:val="24"/>
        </w:rPr>
        <w:t xml:space="preserve">цих </w:t>
      </w:r>
      <w:r w:rsidR="00532182" w:rsidRPr="00B168C6">
        <w:rPr>
          <w:rFonts w:ascii="Times New Roman" w:hAnsi="Times New Roman" w:cs="Times New Roman"/>
          <w:color w:val="141414"/>
          <w:sz w:val="24"/>
          <w:szCs w:val="24"/>
        </w:rPr>
        <w:t>молодших школярів.</w:t>
      </w:r>
    </w:p>
    <w:p w:rsidR="00532182" w:rsidRDefault="00B168C6" w:rsidP="00BA13C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Моніторингове дослідження з англійської мови (</w:t>
      </w:r>
      <w:r w:rsidR="006D0DFA" w:rsidRPr="00BA13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говоріння</w:t>
      </w:r>
      <w:r w:rsidRPr="00BA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D0DFA" w:rsidRPr="00BA1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показало, що цей вид мовленнєвої діяльності сформований у учнів</w:t>
      </w:r>
      <w:r w:rsidR="00BA13C3" w:rsidRPr="00BA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EB1C2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A13C3" w:rsidRPr="00BA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учнів</w:t>
      </w:r>
      <w:r w:rsidR="006D0DFA" w:rsidRPr="00BA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B1C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Початковий рівень мають 2</w:t>
      </w:r>
      <w:r w:rsidR="00532182" w:rsidRPr="00BA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B1C24">
        <w:rPr>
          <w:rFonts w:ascii="Times New Roman" w:eastAsia="Times New Roman" w:hAnsi="Times New Roman" w:cs="Times New Roman"/>
          <w:sz w:val="24"/>
          <w:szCs w:val="24"/>
          <w:lang w:eastAsia="ru-RU"/>
        </w:rPr>
        <w:t>11%) учнів 1-4 класів.</w:t>
      </w:r>
      <w:r w:rsidR="00BA13C3" w:rsidRPr="00BA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 говорит</w:t>
      </w:r>
      <w:r w:rsidR="00EB1C24">
        <w:rPr>
          <w:rFonts w:ascii="Times New Roman" w:eastAsia="Times New Roman" w:hAnsi="Times New Roman" w:cs="Times New Roman"/>
          <w:sz w:val="24"/>
          <w:szCs w:val="24"/>
          <w:lang w:eastAsia="ru-RU"/>
        </w:rPr>
        <w:t>ь про недостатню роботи вчителя</w:t>
      </w:r>
      <w:r w:rsidR="00BA13C3" w:rsidRPr="00BA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англійської мови у засвоєнні лексики</w:t>
      </w:r>
      <w:r w:rsidR="00BA1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молодшими школярами</w:t>
      </w:r>
      <w:r w:rsidR="00BA13C3" w:rsidRPr="00BA13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13C3" w:rsidRDefault="00BA13C3" w:rsidP="00BA13C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Рекомендую:</w:t>
      </w:r>
    </w:p>
    <w:p w:rsidR="008143DD" w:rsidRDefault="008143DD" w:rsidP="008143D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чителям  початкових класів </w:t>
      </w:r>
      <w:r w:rsidR="00EB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B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Білошицькій</w:t>
      </w:r>
      <w:proofErr w:type="spellEnd"/>
      <w:r w:rsidR="00EB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К.П., </w:t>
      </w:r>
      <w:proofErr w:type="spellStart"/>
      <w:r w:rsidR="00EB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Сальковій</w:t>
      </w:r>
      <w:proofErr w:type="spellEnd"/>
      <w:r w:rsidR="00EB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К.М., </w:t>
      </w:r>
      <w:proofErr w:type="spellStart"/>
      <w:r w:rsidR="00EB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Білошицькій</w:t>
      </w:r>
      <w:proofErr w:type="spellEnd"/>
      <w:r w:rsidR="00EB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Ю.В., Шеремет О.П.</w:t>
      </w:r>
      <w:r w:rsidR="00EB1C24"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143DD" w:rsidRDefault="008143DD" w:rsidP="008143D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Детально проаналізувати учнівські роботи з метою усунення  прогалин у знаннях.</w:t>
      </w:r>
    </w:p>
    <w:p w:rsidR="008143DD" w:rsidRPr="008757A4" w:rsidRDefault="008143DD" w:rsidP="008143D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зв`язку з необхідністю  цілеспрямованого  формування  в учнів навчальних  досягнень, передбачених Державним  стандартом початкової загальної освіти, забезпечувати </w:t>
      </w:r>
      <w:proofErr w:type="spellStart"/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компетентнісно</w:t>
      </w:r>
      <w:proofErr w:type="spellEnd"/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орієнтований підхід у  освітньому процесі, розвиток творчого потенціалу учнів молодшого шкільного віку.</w:t>
      </w:r>
    </w:p>
    <w:p w:rsidR="008143DD" w:rsidRDefault="008143DD" w:rsidP="008143D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Підтримувати у дітей бажання вчитися та прагнути максимально можливих результатів навчання.</w:t>
      </w:r>
    </w:p>
    <w:p w:rsidR="008143DD" w:rsidRPr="008757A4" w:rsidRDefault="008143DD" w:rsidP="008143D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Здійснювати діагностування особистісного розвитку молодших школярів.</w:t>
      </w:r>
    </w:p>
    <w:p w:rsidR="008143DD" w:rsidRDefault="008143DD" w:rsidP="008143D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Формувати в учнів упевненість у собі, усвідомлення своїх сильних сторін.</w:t>
      </w:r>
    </w:p>
    <w:p w:rsidR="008143DD" w:rsidRDefault="008143DD" w:rsidP="008143D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Забезпечувати постійний зворотній зв’язок щодо сприйняття та розуміння учнями навчального матеріалу.</w:t>
      </w:r>
    </w:p>
    <w:p w:rsidR="008143DD" w:rsidRPr="008757A4" w:rsidRDefault="008143DD" w:rsidP="008143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Посилити роботу щодо підготовки учнів початкових класів до державної підсумкової атестації.</w:t>
      </w:r>
    </w:p>
    <w:p w:rsidR="00EB1C24" w:rsidRDefault="008143DD" w:rsidP="008143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B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Учителю</w:t>
      </w:r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англійської мови </w:t>
      </w:r>
      <w:r w:rsidR="00EB1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 Н.В.</w:t>
      </w:r>
    </w:p>
    <w:p w:rsidR="008143DD" w:rsidRPr="008757A4" w:rsidRDefault="008143DD" w:rsidP="008143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Ретельно спланувати корекційну та індивідуальну роботу з учнями, які мають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труднощі у вивченні іноземної мови.</w:t>
      </w:r>
    </w:p>
    <w:p w:rsidR="008143DD" w:rsidRPr="008757A4" w:rsidRDefault="008143DD" w:rsidP="008143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75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Урізноманітнювати методи і прийоми роботи на уроці, враховуючи психічні особливості розвитку дітей молодшого шкільного віку.  </w:t>
      </w:r>
    </w:p>
    <w:p w:rsidR="00BA13C3" w:rsidRDefault="00BA13C3" w:rsidP="00BA13C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3DD" w:rsidRPr="00BA13C3" w:rsidRDefault="00EB1C24" w:rsidP="00BA13C3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гімназії                                Алла Волошенко</w:t>
      </w:r>
    </w:p>
    <w:p w:rsidR="008757A4" w:rsidRPr="00BA13C3" w:rsidRDefault="008757A4" w:rsidP="00BA13C3">
      <w:pPr>
        <w:tabs>
          <w:tab w:val="left" w:pos="96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01" w:rsidRPr="00375701" w:rsidRDefault="00375701" w:rsidP="00375701">
      <w:pPr>
        <w:tabs>
          <w:tab w:val="left" w:pos="9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01" w:rsidRPr="00375701" w:rsidRDefault="00375701" w:rsidP="00375701">
      <w:pPr>
        <w:tabs>
          <w:tab w:val="left" w:pos="9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701" w:rsidRPr="00375701" w:rsidRDefault="00EB1C24" w:rsidP="00375701">
      <w:pPr>
        <w:tabs>
          <w:tab w:val="left" w:pos="9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701" w:rsidRPr="00375701" w:rsidRDefault="00375701" w:rsidP="00375701">
      <w:pPr>
        <w:spacing w:line="256" w:lineRule="auto"/>
        <w:rPr>
          <w:rFonts w:ascii="Calibri" w:eastAsia="Calibri" w:hAnsi="Calibri" w:cs="Times New Roman"/>
        </w:rPr>
      </w:pPr>
    </w:p>
    <w:p w:rsidR="008757A4" w:rsidRPr="008757A4" w:rsidRDefault="008757A4" w:rsidP="008757A4">
      <w:pPr>
        <w:tabs>
          <w:tab w:val="left" w:pos="960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7A4" w:rsidRDefault="008757A4" w:rsidP="008757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</w:p>
    <w:sectPr w:rsidR="008757A4" w:rsidSect="009C71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C39"/>
    <w:multiLevelType w:val="hybridMultilevel"/>
    <w:tmpl w:val="651C791E"/>
    <w:lvl w:ilvl="0" w:tplc="07C8CA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F2954"/>
    <w:multiLevelType w:val="hybridMultilevel"/>
    <w:tmpl w:val="20386344"/>
    <w:lvl w:ilvl="0" w:tplc="66A8C7A2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D46F3F"/>
    <w:multiLevelType w:val="hybridMultilevel"/>
    <w:tmpl w:val="BADE49C8"/>
    <w:lvl w:ilvl="0" w:tplc="A978D6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03990"/>
    <w:multiLevelType w:val="hybridMultilevel"/>
    <w:tmpl w:val="0E3EE28A"/>
    <w:lvl w:ilvl="0" w:tplc="DCA2E274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7078062A"/>
    <w:multiLevelType w:val="multilevel"/>
    <w:tmpl w:val="1062F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91"/>
        </w:tabs>
        <w:ind w:left="1091" w:hanging="525"/>
      </w:pPr>
    </w:lvl>
    <w:lvl w:ilvl="2">
      <w:start w:val="1"/>
      <w:numFmt w:val="decimal"/>
      <w:isLgl/>
      <w:lvlText w:val="%1.%2.%3."/>
      <w:lvlJc w:val="left"/>
      <w:pPr>
        <w:tabs>
          <w:tab w:val="num" w:pos="1634"/>
        </w:tabs>
        <w:ind w:left="163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2"/>
        </w:tabs>
        <w:ind w:left="198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690"/>
        </w:tabs>
        <w:ind w:left="269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038"/>
        </w:tabs>
        <w:ind w:left="303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746"/>
        </w:tabs>
        <w:ind w:left="3746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094"/>
        </w:tabs>
        <w:ind w:left="4094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802"/>
        </w:tabs>
        <w:ind w:left="4802" w:hanging="1800"/>
      </w:pPr>
    </w:lvl>
  </w:abstractNum>
  <w:abstractNum w:abstractNumId="5">
    <w:nsid w:val="73C11498"/>
    <w:multiLevelType w:val="hybridMultilevel"/>
    <w:tmpl w:val="5D7E0B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7A4"/>
    <w:rsid w:val="000120A5"/>
    <w:rsid w:val="00024239"/>
    <w:rsid w:val="00024E4D"/>
    <w:rsid w:val="00082103"/>
    <w:rsid w:val="000B3BFF"/>
    <w:rsid w:val="000B5D6C"/>
    <w:rsid w:val="000C017B"/>
    <w:rsid w:val="001139AE"/>
    <w:rsid w:val="001E7155"/>
    <w:rsid w:val="002374C6"/>
    <w:rsid w:val="002A5118"/>
    <w:rsid w:val="00306786"/>
    <w:rsid w:val="003174E2"/>
    <w:rsid w:val="00331552"/>
    <w:rsid w:val="00334106"/>
    <w:rsid w:val="00375701"/>
    <w:rsid w:val="003C22AB"/>
    <w:rsid w:val="003E1582"/>
    <w:rsid w:val="003E249D"/>
    <w:rsid w:val="003F39C0"/>
    <w:rsid w:val="004133CC"/>
    <w:rsid w:val="004262BA"/>
    <w:rsid w:val="00461180"/>
    <w:rsid w:val="00486876"/>
    <w:rsid w:val="00496176"/>
    <w:rsid w:val="004B5315"/>
    <w:rsid w:val="004C4059"/>
    <w:rsid w:val="004D23D8"/>
    <w:rsid w:val="00515810"/>
    <w:rsid w:val="00532182"/>
    <w:rsid w:val="00534C29"/>
    <w:rsid w:val="005B1973"/>
    <w:rsid w:val="005C6AF1"/>
    <w:rsid w:val="005E59E2"/>
    <w:rsid w:val="005F3BE5"/>
    <w:rsid w:val="006357EB"/>
    <w:rsid w:val="00647741"/>
    <w:rsid w:val="00677A16"/>
    <w:rsid w:val="006D0DFA"/>
    <w:rsid w:val="006E262F"/>
    <w:rsid w:val="006F02DB"/>
    <w:rsid w:val="0072278D"/>
    <w:rsid w:val="0074404C"/>
    <w:rsid w:val="008143DD"/>
    <w:rsid w:val="008757A4"/>
    <w:rsid w:val="008923F5"/>
    <w:rsid w:val="008D1540"/>
    <w:rsid w:val="00966E1E"/>
    <w:rsid w:val="00974F9D"/>
    <w:rsid w:val="00983E47"/>
    <w:rsid w:val="009C3E92"/>
    <w:rsid w:val="009C717F"/>
    <w:rsid w:val="009D3E31"/>
    <w:rsid w:val="00A64398"/>
    <w:rsid w:val="00B168C6"/>
    <w:rsid w:val="00B266DF"/>
    <w:rsid w:val="00B76DE2"/>
    <w:rsid w:val="00BA13C3"/>
    <w:rsid w:val="00BA5F20"/>
    <w:rsid w:val="00BB78B3"/>
    <w:rsid w:val="00BD58EC"/>
    <w:rsid w:val="00BF7519"/>
    <w:rsid w:val="00C41499"/>
    <w:rsid w:val="00C51E64"/>
    <w:rsid w:val="00C608CC"/>
    <w:rsid w:val="00C81750"/>
    <w:rsid w:val="00D665F9"/>
    <w:rsid w:val="00D8096F"/>
    <w:rsid w:val="00E75E21"/>
    <w:rsid w:val="00E761E1"/>
    <w:rsid w:val="00E87F79"/>
    <w:rsid w:val="00EB1C24"/>
    <w:rsid w:val="00ED5657"/>
    <w:rsid w:val="00EE2AB4"/>
    <w:rsid w:val="00F16CB9"/>
    <w:rsid w:val="00F75C7A"/>
    <w:rsid w:val="00FA57AA"/>
    <w:rsid w:val="00FE07E2"/>
    <w:rsid w:val="00FF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8D"/>
  </w:style>
  <w:style w:type="paragraph" w:styleId="2">
    <w:name w:val="heading 2"/>
    <w:basedOn w:val="a"/>
    <w:next w:val="a"/>
    <w:link w:val="20"/>
    <w:semiHidden/>
    <w:unhideWhenUsed/>
    <w:qFormat/>
    <w:rsid w:val="008757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757A4"/>
    <w:rPr>
      <w:color w:val="0000FF"/>
      <w:u w:val="single"/>
    </w:rPr>
  </w:style>
  <w:style w:type="character" w:styleId="a5">
    <w:name w:val="Strong"/>
    <w:basedOn w:val="a0"/>
    <w:uiPriority w:val="22"/>
    <w:qFormat/>
    <w:rsid w:val="008757A4"/>
    <w:rPr>
      <w:b/>
      <w:bCs/>
    </w:rPr>
  </w:style>
  <w:style w:type="character" w:customStyle="1" w:styleId="20">
    <w:name w:val="Заголовок 2 Знак"/>
    <w:basedOn w:val="a0"/>
    <w:link w:val="2"/>
    <w:semiHidden/>
    <w:rsid w:val="008757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757A4"/>
  </w:style>
  <w:style w:type="paragraph" w:customStyle="1" w:styleId="msonormal0">
    <w:name w:val="msonormal"/>
    <w:basedOn w:val="a"/>
    <w:rsid w:val="0087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annotation text"/>
    <w:basedOn w:val="a"/>
    <w:link w:val="a7"/>
    <w:semiHidden/>
    <w:unhideWhenUsed/>
    <w:rsid w:val="00875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semiHidden/>
    <w:rsid w:val="008757A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header"/>
    <w:basedOn w:val="a"/>
    <w:link w:val="a9"/>
    <w:semiHidden/>
    <w:unhideWhenUsed/>
    <w:rsid w:val="008757A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basedOn w:val="a0"/>
    <w:link w:val="a8"/>
    <w:semiHidden/>
    <w:rsid w:val="008757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semiHidden/>
    <w:unhideWhenUsed/>
    <w:rsid w:val="008757A4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Нижний колонтитул Знак"/>
    <w:basedOn w:val="a0"/>
    <w:link w:val="aa"/>
    <w:semiHidden/>
    <w:rsid w:val="008757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Title"/>
    <w:basedOn w:val="a"/>
    <w:link w:val="ad"/>
    <w:qFormat/>
    <w:rsid w:val="008757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875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annotation subject"/>
    <w:basedOn w:val="a6"/>
    <w:next w:val="a6"/>
    <w:link w:val="af"/>
    <w:semiHidden/>
    <w:unhideWhenUsed/>
    <w:rsid w:val="008757A4"/>
    <w:rPr>
      <w:b/>
      <w:bCs/>
    </w:rPr>
  </w:style>
  <w:style w:type="character" w:customStyle="1" w:styleId="af">
    <w:name w:val="Тема примечания Знак"/>
    <w:basedOn w:val="a7"/>
    <w:link w:val="ae"/>
    <w:semiHidden/>
    <w:rsid w:val="008757A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0">
    <w:name w:val="Balloon Text"/>
    <w:basedOn w:val="a"/>
    <w:link w:val="af1"/>
    <w:semiHidden/>
    <w:unhideWhenUsed/>
    <w:rsid w:val="008757A4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1">
    <w:name w:val="Текст выноски Знак"/>
    <w:basedOn w:val="a0"/>
    <w:link w:val="af0"/>
    <w:semiHidden/>
    <w:rsid w:val="008757A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0">
    <w:name w:val="Абзац списка1"/>
    <w:basedOn w:val="a"/>
    <w:rsid w:val="008757A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2">
    <w:name w:val="annotation reference"/>
    <w:semiHidden/>
    <w:unhideWhenUsed/>
    <w:rsid w:val="008757A4"/>
    <w:rPr>
      <w:sz w:val="16"/>
      <w:szCs w:val="16"/>
    </w:rPr>
  </w:style>
  <w:style w:type="table" w:styleId="af3">
    <w:name w:val="Table Grid"/>
    <w:basedOn w:val="a1"/>
    <w:rsid w:val="00875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87F79"/>
    <w:pPr>
      <w:ind w:left="720"/>
      <w:contextualSpacing/>
    </w:pPr>
  </w:style>
  <w:style w:type="paragraph" w:styleId="af5">
    <w:name w:val="No Spacing"/>
    <w:uiPriority w:val="1"/>
    <w:qFormat/>
    <w:rsid w:val="00A64398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rsid w:val="00A6439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CA5C-B1FF-4915-9C35-B2474A09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2021-06-17T11:43:00Z</cp:lastPrinted>
  <dcterms:created xsi:type="dcterms:W3CDTF">2021-06-17T11:44:00Z</dcterms:created>
  <dcterms:modified xsi:type="dcterms:W3CDTF">2021-06-17T11:44:00Z</dcterms:modified>
</cp:coreProperties>
</file>