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83" w:rsidRDefault="001D7C83" w:rsidP="001D7C83">
      <w:pPr>
        <w:spacing w:after="0" w:line="240" w:lineRule="auto"/>
        <w:jc w:val="center"/>
        <w:outlineLvl w:val="2"/>
        <w:rPr>
          <w:rFonts w:ascii="Times New Roman" w:eastAsia="Times New Roman" w:hAnsi="Times New Roman" w:cs="Times New Roman"/>
          <w:b/>
          <w:sz w:val="40"/>
          <w:szCs w:val="28"/>
          <w:lang w:eastAsia="uk-UA"/>
        </w:rPr>
      </w:pPr>
      <w:r w:rsidRPr="001D7C83">
        <w:rPr>
          <w:rFonts w:ascii="Times New Roman" w:eastAsia="Times New Roman" w:hAnsi="Times New Roman" w:cs="Times New Roman"/>
          <w:b/>
          <w:sz w:val="40"/>
          <w:szCs w:val="28"/>
          <w:lang w:eastAsia="uk-UA"/>
        </w:rPr>
        <w:t xml:space="preserve">Правила прийому до </w:t>
      </w:r>
      <w:r w:rsidR="00BD6B39">
        <w:rPr>
          <w:rFonts w:ascii="Times New Roman" w:eastAsia="Times New Roman" w:hAnsi="Times New Roman" w:cs="Times New Roman"/>
          <w:b/>
          <w:sz w:val="40"/>
          <w:szCs w:val="28"/>
          <w:lang w:eastAsia="uk-UA"/>
        </w:rPr>
        <w:t>Білошицівської гімназії</w:t>
      </w:r>
    </w:p>
    <w:p w:rsidR="001D7C83" w:rsidRPr="001D7C83" w:rsidRDefault="001D7C83" w:rsidP="001D7C83">
      <w:pPr>
        <w:spacing w:after="0" w:line="240" w:lineRule="auto"/>
        <w:jc w:val="center"/>
        <w:outlineLvl w:val="2"/>
        <w:rPr>
          <w:rFonts w:ascii="Times New Roman" w:eastAsia="Times New Roman" w:hAnsi="Times New Roman" w:cs="Times New Roman"/>
          <w:b/>
          <w:sz w:val="40"/>
          <w:szCs w:val="28"/>
          <w:lang w:eastAsia="uk-UA"/>
        </w:rPr>
      </w:pP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Відповідно до статті 18 </w:t>
      </w:r>
      <w:hyperlink r:id="rId5" w:tgtFrame="_blank" w:tooltip="Закон України " w:history="1">
        <w:r w:rsidRPr="001D7C83">
          <w:rPr>
            <w:rFonts w:ascii="Times New Roman" w:eastAsia="Times New Roman" w:hAnsi="Times New Roman" w:cs="Times New Roman"/>
            <w:sz w:val="28"/>
            <w:szCs w:val="28"/>
            <w:lang w:eastAsia="uk-UA"/>
          </w:rPr>
          <w:t>Закону України “Про загальну середню освіту”</w:t>
        </w:r>
      </w:hyperlink>
      <w:r w:rsidRPr="001D7C83">
        <w:rPr>
          <w:rFonts w:ascii="Times New Roman" w:eastAsia="Times New Roman" w:hAnsi="Times New Roman" w:cs="Times New Roman"/>
          <w:sz w:val="28"/>
          <w:szCs w:val="28"/>
          <w:lang w:eastAsia="uk-UA"/>
        </w:rPr>
        <w:t> зарахування дітей до першого класу початкової школи здійснюється на безконкурсній основі.</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Дітям, які вступають до першого класу школи, що обслуговує мікрорайон, де мешкає дитина, не може бути відмовлено у зарахуванні.</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У випадках, коли кількість заяв щодо вступу дитини до першого класу навчального закладу не за місцем проживання перевищує кількість вільних місць, перевага надається тим, чия заява була зареєстрована раніше.</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b/>
          <w:bCs/>
          <w:sz w:val="28"/>
          <w:szCs w:val="28"/>
          <w:lang w:eastAsia="uk-UA"/>
        </w:rPr>
        <w:t>Для прийому до першого класу батьки або особи, які їх замінюють, надають такі документи:</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 заява на ім’я директора школи;</w:t>
      </w:r>
      <w:r w:rsidR="00DE1A0B">
        <w:rPr>
          <w:rFonts w:ascii="Times New Roman" w:eastAsia="Times New Roman" w:hAnsi="Times New Roman" w:cs="Times New Roman"/>
          <w:sz w:val="28"/>
          <w:szCs w:val="28"/>
          <w:lang w:eastAsia="uk-UA"/>
        </w:rPr>
        <w:t xml:space="preserve"> ( зразок додається)</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 копія свідоцтва про народження дитини;</w:t>
      </w:r>
    </w:p>
    <w:p w:rsidR="001D7C83" w:rsidRPr="00DE1A0B"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roofErr w:type="spellStart"/>
      <w:r w:rsidRPr="001D7C83">
        <w:rPr>
          <w:rFonts w:ascii="Times New Roman" w:eastAsia="Times New Roman" w:hAnsi="Times New Roman" w:cs="Times New Roman"/>
          <w:sz w:val="28"/>
          <w:szCs w:val="28"/>
          <w:lang w:eastAsia="uk-UA"/>
        </w:rPr>
        <w:t>–</w:t>
      </w:r>
      <w:r w:rsidR="00DE1A0B" w:rsidRPr="00DE1A0B">
        <w:rPr>
          <w:rFonts w:ascii="Times New Roman" w:hAnsi="Times New Roman" w:cs="Times New Roman"/>
          <w:sz w:val="28"/>
          <w:szCs w:val="28"/>
        </w:rPr>
        <w:t>Медична</w:t>
      </w:r>
      <w:proofErr w:type="spellEnd"/>
      <w:r w:rsidR="00DE1A0B" w:rsidRPr="00DE1A0B">
        <w:rPr>
          <w:rFonts w:ascii="Times New Roman" w:hAnsi="Times New Roman" w:cs="Times New Roman"/>
          <w:sz w:val="28"/>
          <w:szCs w:val="28"/>
        </w:rPr>
        <w:t xml:space="preserve"> довідка за формою № 086-1/0.</w:t>
      </w:r>
    </w:p>
    <w:p w:rsid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 документ про наявний рівень освіти (крім дітей, які вступають до 1 -го класу).</w:t>
      </w:r>
    </w:p>
    <w:p w:rsidR="00DE1A0B" w:rsidRPr="001D7C83"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Pr>
          <w:rFonts w:ascii="Times New Roman" w:hAnsi="Times New Roman"/>
          <w:sz w:val="28"/>
          <w:szCs w:val="28"/>
          <w:lang w:val="ru-RU"/>
        </w:rPr>
        <w:t>-</w:t>
      </w:r>
      <w:proofErr w:type="spellStart"/>
      <w:r>
        <w:rPr>
          <w:rFonts w:ascii="Times New Roman" w:hAnsi="Times New Roman"/>
          <w:sz w:val="28"/>
          <w:szCs w:val="28"/>
          <w:lang w:val="ru-RU"/>
        </w:rPr>
        <w:t>Копія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висновку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інклюзивно-ресурсного</w:t>
      </w:r>
      <w:proofErr w:type="spellEnd"/>
      <w:r>
        <w:rPr>
          <w:rFonts w:ascii="Times New Roman" w:hAnsi="Times New Roman"/>
          <w:sz w:val="28"/>
          <w:szCs w:val="28"/>
          <w:lang w:val="ru-RU"/>
        </w:rPr>
        <w:t xml:space="preserve"> центру про </w:t>
      </w:r>
      <w:proofErr w:type="spellStart"/>
      <w:r>
        <w:rPr>
          <w:rFonts w:ascii="Times New Roman" w:hAnsi="Times New Roman"/>
          <w:sz w:val="28"/>
          <w:szCs w:val="28"/>
          <w:lang w:val="ru-RU"/>
        </w:rPr>
        <w:t>комплексну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оцінку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дитини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особливими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освітніми</w:t>
      </w:r>
      <w:proofErr w:type="spellEnd"/>
      <w:r>
        <w:rPr>
          <w:rFonts w:ascii="Times New Roman" w:hAnsi="Times New Roman"/>
          <w:sz w:val="28"/>
          <w:szCs w:val="28"/>
          <w:lang w:val="ru-RU"/>
        </w:rPr>
        <w:t xml:space="preserve"> потребами </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наявності</w:t>
      </w:r>
      <w:proofErr w:type="spellEnd"/>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До першого класу зараховуються діти, як правило, з шести років, які досягли шкільної зрілості.</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Кількість учнів у класах розвивального навчання або допрофільних може бути зменшена до 15 учнів за бажанням батьків або осіб, які їх замінюють, на підставі їх заяв та договірних зобов’язань на навчання у класах із наповнюваністю нижче нормативної.</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Переведення учнів до іншого навчального закладу здійснюється за наявності підтвердження про прийом до іншого навчального закладу.</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Учням, які за станом здоров’я не можуть відвідувати школу, надається право і створюються умови для індивідуального навчання відповідно до Положення про індивідуальне навчання, затвердженого Міністерством освіти і науки України.</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У навчальному закладі створюються умови для інклюзивного навчання.</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Згідно зі статтею 12 Закону України “</w:t>
      </w:r>
      <w:hyperlink r:id="rId6" w:tgtFrame="_blank" w:tooltip="Закон України Про охорону дитинства" w:history="1">
        <w:r w:rsidRPr="001D7C83">
          <w:rPr>
            <w:rFonts w:ascii="Times New Roman" w:eastAsia="Times New Roman" w:hAnsi="Times New Roman" w:cs="Times New Roman"/>
            <w:sz w:val="28"/>
            <w:szCs w:val="28"/>
            <w:lang w:eastAsia="uk-UA"/>
          </w:rPr>
          <w:t>Про охорону дитинства</w:t>
        </w:r>
      </w:hyperlink>
      <w:r w:rsidRPr="001D7C83">
        <w:rPr>
          <w:rFonts w:ascii="Times New Roman" w:eastAsia="Times New Roman" w:hAnsi="Times New Roman" w:cs="Times New Roman"/>
          <w:sz w:val="28"/>
          <w:szCs w:val="28"/>
          <w:lang w:eastAsia="uk-UA"/>
        </w:rPr>
        <w:t>” батьки несуть відповідальність за стан здоров’я дитини, її фізичний розвиток.</w:t>
      </w:r>
    </w:p>
    <w:p w:rsidR="001D7C83" w:rsidRP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Відповідно до статтей 12, 15 Закону України “Про захист населення від інфекційних хвороб”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післявакцинальні</w:t>
      </w:r>
      <w:bookmarkStart w:id="0" w:name="_GoBack"/>
      <w:bookmarkEnd w:id="0"/>
      <w:r w:rsidRPr="001D7C83">
        <w:rPr>
          <w:rFonts w:ascii="Times New Roman" w:eastAsia="Times New Roman" w:hAnsi="Times New Roman" w:cs="Times New Roman"/>
          <w:sz w:val="28"/>
          <w:szCs w:val="28"/>
          <w:lang w:eastAsia="uk-UA"/>
        </w:rPr>
        <w:t xml:space="preserve"> ускладнення. Особам, що </w:t>
      </w:r>
      <w:r w:rsidRPr="001D7C83">
        <w:rPr>
          <w:rFonts w:ascii="Times New Roman" w:eastAsia="Times New Roman" w:hAnsi="Times New Roman" w:cs="Times New Roman"/>
          <w:sz w:val="28"/>
          <w:szCs w:val="28"/>
          <w:lang w:eastAsia="uk-UA"/>
        </w:rPr>
        <w:lastRenderedPageBreak/>
        <w:t>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1D7C83" w:rsidRDefault="001D7C83"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r w:rsidRPr="001D7C83">
        <w:rPr>
          <w:rFonts w:ascii="Times New Roman" w:eastAsia="Times New Roman" w:hAnsi="Times New Roman" w:cs="Times New Roman"/>
          <w:sz w:val="28"/>
          <w:szCs w:val="28"/>
          <w:lang w:eastAsia="uk-UA"/>
        </w:rPr>
        <w:t xml:space="preserve">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w:t>
      </w:r>
      <w:proofErr w:type="spellStart"/>
      <w:r w:rsidRPr="001D7C83">
        <w:rPr>
          <w:rFonts w:ascii="Times New Roman" w:eastAsia="Times New Roman" w:hAnsi="Times New Roman" w:cs="Times New Roman"/>
          <w:sz w:val="28"/>
          <w:szCs w:val="28"/>
          <w:lang w:eastAsia="uk-UA"/>
        </w:rPr>
        <w:t>закладу”</w:t>
      </w:r>
      <w:proofErr w:type="spellEnd"/>
      <w:r w:rsidRPr="001D7C83">
        <w:rPr>
          <w:rFonts w:ascii="Times New Roman" w:eastAsia="Times New Roman" w:hAnsi="Times New Roman" w:cs="Times New Roman"/>
          <w:sz w:val="28"/>
          <w:szCs w:val="28"/>
          <w:lang w:eastAsia="uk-UA"/>
        </w:rPr>
        <w:t>).</w:t>
      </w:r>
    </w:p>
    <w:p w:rsidR="00DE1A0B"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
    <w:p w:rsidR="00DE1A0B"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
    <w:p w:rsidR="00DE1A0B"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
    <w:p w:rsidR="00DE1A0B"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
    <w:p w:rsidR="00DE1A0B"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
    <w:p w:rsidR="00DE1A0B" w:rsidRDefault="00DE1A0B" w:rsidP="00DE1A0B">
      <w:pPr>
        <w:shd w:val="clear" w:color="auto" w:fill="FFFFFF"/>
        <w:spacing w:after="0" w:line="378" w:lineRule="atLeast"/>
        <w:ind w:firstLine="709"/>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Додаток №1</w:t>
      </w:r>
    </w:p>
    <w:p w:rsidR="00DE1A0B" w:rsidRPr="001D7C83" w:rsidRDefault="00DE1A0B" w:rsidP="001D7C83">
      <w:pPr>
        <w:shd w:val="clear" w:color="auto" w:fill="FFFFFF"/>
        <w:spacing w:after="0" w:line="378" w:lineRule="atLeast"/>
        <w:ind w:firstLine="709"/>
        <w:jc w:val="both"/>
        <w:rPr>
          <w:rFonts w:ascii="Times New Roman" w:eastAsia="Times New Roman" w:hAnsi="Times New Roman" w:cs="Times New Roman"/>
          <w:sz w:val="28"/>
          <w:szCs w:val="28"/>
          <w:lang w:eastAsia="uk-UA"/>
        </w:rPr>
      </w:pPr>
    </w:p>
    <w:p w:rsidR="00DE1A0B"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u w:val="single"/>
        </w:rPr>
      </w:pPr>
      <w:r w:rsidRPr="00B415C2">
        <w:rPr>
          <w:rFonts w:ascii="Times New Roman CYR" w:hAnsi="Times New Roman CYR" w:cs="Times New Roman CYR"/>
          <w:color w:val="000000"/>
          <w:sz w:val="28"/>
          <w:szCs w:val="28"/>
        </w:rPr>
        <w:t>Д</w:t>
      </w:r>
      <w:r>
        <w:rPr>
          <w:rFonts w:ascii="Times New Roman CYR" w:hAnsi="Times New Roman CYR" w:cs="Times New Roman CYR"/>
          <w:color w:val="000000"/>
          <w:sz w:val="28"/>
          <w:szCs w:val="28"/>
        </w:rPr>
        <w:t xml:space="preserve">иректору </w:t>
      </w:r>
      <w:r w:rsidRPr="00D35D0C">
        <w:rPr>
          <w:rFonts w:ascii="Times New Roman CYR" w:hAnsi="Times New Roman CYR" w:cs="Times New Roman CYR"/>
          <w:color w:val="000000"/>
          <w:sz w:val="28"/>
          <w:szCs w:val="28"/>
          <w:u w:val="single"/>
        </w:rPr>
        <w:t>Білошицівської гімназії</w:t>
      </w:r>
    </w:p>
    <w:p w:rsidR="00DE1A0B" w:rsidRPr="00D35D0C"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u w:val="single"/>
        </w:rPr>
      </w:pPr>
      <w:r w:rsidRPr="00D35D0C">
        <w:rPr>
          <w:rFonts w:ascii="Times New Roman CYR" w:hAnsi="Times New Roman CYR" w:cs="Times New Roman CYR"/>
          <w:color w:val="000000"/>
          <w:sz w:val="28"/>
          <w:szCs w:val="28"/>
          <w:u w:val="single"/>
        </w:rPr>
        <w:t>Ушомирської сільської ради</w:t>
      </w:r>
    </w:p>
    <w:p w:rsidR="00DE1A0B" w:rsidRPr="00B415C2"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0"/>
          <w:szCs w:val="20"/>
        </w:rPr>
      </w:pPr>
      <w:r w:rsidRPr="00B415C2">
        <w:rPr>
          <w:rFonts w:ascii="Times New Roman CYR" w:hAnsi="Times New Roman CYR" w:cs="Times New Roman CYR"/>
          <w:color w:val="000000"/>
          <w:sz w:val="20"/>
          <w:szCs w:val="20"/>
        </w:rPr>
        <w:t>(повне найменування закладу освіти)</w:t>
      </w:r>
    </w:p>
    <w:p w:rsidR="00DE1A0B" w:rsidRPr="00D35D0C"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8"/>
          <w:szCs w:val="28"/>
          <w:u w:val="single"/>
        </w:rPr>
      </w:pPr>
      <w:r w:rsidRPr="003E70A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u w:val="single"/>
        </w:rPr>
        <w:t xml:space="preserve">  </w:t>
      </w:r>
      <w:r w:rsidRPr="00D35D0C">
        <w:rPr>
          <w:rFonts w:ascii="Times New Roman CYR" w:hAnsi="Times New Roman CYR" w:cs="Times New Roman CYR"/>
          <w:color w:val="000000"/>
          <w:sz w:val="28"/>
          <w:szCs w:val="28"/>
          <w:u w:val="single"/>
        </w:rPr>
        <w:t>Волошенко А.С.</w:t>
      </w:r>
    </w:p>
    <w:p w:rsidR="00DE1A0B"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r w:rsidRPr="00B415C2">
        <w:rPr>
          <w:rFonts w:ascii="Times New Roman CYR" w:hAnsi="Times New Roman CYR" w:cs="Times New Roman CYR"/>
          <w:color w:val="000000"/>
          <w:sz w:val="20"/>
          <w:szCs w:val="20"/>
        </w:rPr>
        <w:t>(прізвище та ініціали директора)</w:t>
      </w:r>
    </w:p>
    <w:p w:rsidR="00DE1A0B" w:rsidRPr="00B415C2"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p>
    <w:p w:rsidR="00DE1A0B" w:rsidRPr="00B415C2"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_________________________________,</w:t>
      </w:r>
    </w:p>
    <w:p w:rsidR="00DE1A0B"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0"/>
          <w:szCs w:val="20"/>
        </w:rPr>
      </w:pPr>
      <w:r w:rsidRPr="00B415C2">
        <w:rPr>
          <w:rFonts w:ascii="Times New Roman CYR" w:hAnsi="Times New Roman CYR" w:cs="Times New Roman CYR"/>
          <w:color w:val="000000"/>
          <w:sz w:val="20"/>
          <w:szCs w:val="20"/>
        </w:rPr>
        <w:t>(прізвище, ім’я</w:t>
      </w:r>
      <w:r>
        <w:rPr>
          <w:rFonts w:ascii="Times New Roman CYR" w:hAnsi="Times New Roman CYR" w:cs="Times New Roman CYR"/>
          <w:color w:val="000000"/>
          <w:sz w:val="20"/>
          <w:szCs w:val="20"/>
        </w:rPr>
        <w:t>,</w:t>
      </w:r>
      <w:r w:rsidRPr="00B415C2">
        <w:rPr>
          <w:rFonts w:ascii="Times New Roman CYR" w:hAnsi="Times New Roman CYR" w:cs="Times New Roman CYR"/>
          <w:color w:val="000000"/>
          <w:sz w:val="20"/>
          <w:szCs w:val="20"/>
        </w:rPr>
        <w:t xml:space="preserve"> по батькові (за наявності) заявника чи</w:t>
      </w:r>
    </w:p>
    <w:p w:rsidR="00DE1A0B" w:rsidRPr="00B415C2"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rPr>
      </w:pPr>
      <w:r w:rsidRPr="00B415C2">
        <w:rPr>
          <w:rFonts w:ascii="Times New Roman CYR" w:hAnsi="Times New Roman CYR" w:cs="Times New Roman CYR"/>
          <w:color w:val="000000"/>
          <w:sz w:val="20"/>
          <w:szCs w:val="20"/>
        </w:rPr>
        <w:t>одного з батьків дитини)</w:t>
      </w:r>
    </w:p>
    <w:p w:rsidR="00DE1A0B" w:rsidRPr="00B415C2"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415C2">
        <w:rPr>
          <w:rFonts w:ascii="Times New Roman CYR" w:hAnsi="Times New Roman CYR" w:cs="Times New Roman CYR"/>
          <w:color w:val="000000"/>
          <w:sz w:val="28"/>
          <w:szCs w:val="28"/>
        </w:rPr>
        <w:t>який (яка) проживає за адресою:</w:t>
      </w:r>
    </w:p>
    <w:p w:rsidR="00DE1A0B"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________________________________</w:t>
      </w:r>
      <w:r>
        <w:rPr>
          <w:rFonts w:ascii="Times New Roman CYR" w:hAnsi="Times New Roman CYR" w:cs="Times New Roman CYR"/>
          <w:color w:val="000000"/>
          <w:sz w:val="28"/>
          <w:szCs w:val="28"/>
        </w:rPr>
        <w:t>__</w:t>
      </w:r>
    </w:p>
    <w:p w:rsidR="00DE1A0B" w:rsidRPr="00B415C2"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w:t>
      </w:r>
    </w:p>
    <w:p w:rsidR="00DE1A0B" w:rsidRPr="00B415C2"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0"/>
          <w:szCs w:val="20"/>
        </w:rPr>
      </w:pPr>
      <w:r w:rsidRPr="00B415C2">
        <w:rPr>
          <w:rFonts w:ascii="Times New Roman CYR" w:hAnsi="Times New Roman CYR" w:cs="Times New Roman CYR"/>
          <w:color w:val="000000"/>
          <w:sz w:val="20"/>
          <w:szCs w:val="20"/>
        </w:rPr>
        <w:t>(адреса фактичного місця проживання)</w:t>
      </w:r>
    </w:p>
    <w:p w:rsidR="00DE1A0B" w:rsidRPr="00B415C2" w:rsidRDefault="00DE1A0B" w:rsidP="00DE1A0B">
      <w:pPr>
        <w:widowControl w:val="0"/>
        <w:autoSpaceDE w:val="0"/>
        <w:autoSpaceDN w:val="0"/>
        <w:adjustRightInd w:val="0"/>
        <w:spacing w:after="0" w:line="240" w:lineRule="auto"/>
        <w:jc w:val="right"/>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Контактний телефон: ______________</w:t>
      </w:r>
    </w:p>
    <w:p w:rsidR="00DE1A0B"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p>
    <w:p w:rsidR="00DE1A0B"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 xml:space="preserve">ЗАЯВА </w:t>
      </w:r>
    </w:p>
    <w:p w:rsidR="00DE1A0B" w:rsidRPr="00B415C2" w:rsidRDefault="00DE1A0B" w:rsidP="00DE1A0B">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про зарахування</w:t>
      </w:r>
      <w:r>
        <w:rPr>
          <w:rFonts w:ascii="Times New Roman CYR" w:hAnsi="Times New Roman CYR" w:cs="Times New Roman CYR"/>
          <w:color w:val="000000"/>
          <w:sz w:val="28"/>
          <w:szCs w:val="28"/>
        </w:rPr>
        <w:t xml:space="preserve"> до закладу освіти</w:t>
      </w:r>
    </w:p>
    <w:p w:rsidR="00DE1A0B" w:rsidRPr="00B415C2" w:rsidRDefault="00DE1A0B" w:rsidP="00DE1A0B">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tbl>
      <w:tblPr>
        <w:tblW w:w="0" w:type="auto"/>
        <w:tblLayout w:type="fixed"/>
        <w:tblLook w:val="0000"/>
      </w:tblPr>
      <w:tblGrid>
        <w:gridCol w:w="9853"/>
      </w:tblGrid>
      <w:tr w:rsidR="00DE1A0B" w:rsidRPr="00B415C2" w:rsidTr="0073234D">
        <w:tc>
          <w:tcPr>
            <w:tcW w:w="9853" w:type="dxa"/>
          </w:tcPr>
          <w:p w:rsidR="00DE1A0B" w:rsidRDefault="00DE1A0B" w:rsidP="0073234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Прошу </w:t>
            </w:r>
            <w:r w:rsidRPr="00B415C2">
              <w:rPr>
                <w:rFonts w:ascii="Times New Roman CYR" w:hAnsi="Times New Roman CYR" w:cs="Times New Roman CYR"/>
                <w:color w:val="000000"/>
                <w:sz w:val="28"/>
                <w:szCs w:val="28"/>
              </w:rPr>
              <w:t>зарахувати _______________________________________</w:t>
            </w:r>
            <w:r>
              <w:rPr>
                <w:rFonts w:ascii="Times New Roman CYR" w:hAnsi="Times New Roman CYR" w:cs="Times New Roman CYR"/>
                <w:color w:val="000000"/>
                <w:sz w:val="28"/>
                <w:szCs w:val="28"/>
              </w:rPr>
              <w:t>_______</w:t>
            </w:r>
          </w:p>
          <w:p w:rsidR="00DE1A0B" w:rsidRPr="00B415C2" w:rsidRDefault="00DE1A0B" w:rsidP="0073234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__________________________________________________________________</w:t>
            </w:r>
            <w:r w:rsidRPr="00B415C2">
              <w:rPr>
                <w:rFonts w:ascii="Times New Roman CYR" w:hAnsi="Times New Roman CYR" w:cs="Times New Roman CYR"/>
                <w:color w:val="000000"/>
                <w:sz w:val="28"/>
                <w:szCs w:val="28"/>
              </w:rPr>
              <w:t xml:space="preserve"> </w:t>
            </w:r>
          </w:p>
        </w:tc>
      </w:tr>
      <w:tr w:rsidR="00DE1A0B" w:rsidRPr="00B415C2" w:rsidTr="0073234D">
        <w:tc>
          <w:tcPr>
            <w:tcW w:w="9853" w:type="dxa"/>
          </w:tcPr>
          <w:p w:rsidR="00DE1A0B" w:rsidRPr="0040221C" w:rsidRDefault="00DE1A0B" w:rsidP="0073234D">
            <w:pPr>
              <w:widowControl w:val="0"/>
              <w:autoSpaceDE w:val="0"/>
              <w:autoSpaceDN w:val="0"/>
              <w:adjustRightInd w:val="0"/>
              <w:spacing w:after="0" w:line="240" w:lineRule="auto"/>
              <w:jc w:val="center"/>
              <w:rPr>
                <w:rFonts w:ascii="Times New Roman CYR" w:hAnsi="Times New Roman CYR" w:cs="Times New Roman CYR"/>
                <w:color w:val="000000"/>
                <w:sz w:val="18"/>
                <w:szCs w:val="18"/>
              </w:rPr>
            </w:pPr>
            <w:r w:rsidRPr="00B415C2">
              <w:rPr>
                <w:rFonts w:ascii="Times New Roman CYR" w:hAnsi="Times New Roman CYR" w:cs="Times New Roman CYR"/>
                <w:color w:val="000000"/>
                <w:sz w:val="16"/>
                <w:szCs w:val="16"/>
              </w:rPr>
              <w:t xml:space="preserve">                                                             </w:t>
            </w:r>
            <w:r>
              <w:rPr>
                <w:rFonts w:ascii="Times New Roman CYR" w:hAnsi="Times New Roman CYR" w:cs="Times New Roman CYR"/>
                <w:color w:val="000000"/>
                <w:sz w:val="16"/>
                <w:szCs w:val="16"/>
              </w:rPr>
              <w:t xml:space="preserve">             </w:t>
            </w:r>
            <w:r w:rsidRPr="0040221C">
              <w:rPr>
                <w:rFonts w:ascii="Times New Roman CYR" w:hAnsi="Times New Roman CYR" w:cs="Times New Roman CYR"/>
                <w:color w:val="000000"/>
                <w:sz w:val="18"/>
                <w:szCs w:val="18"/>
              </w:rPr>
              <w:t xml:space="preserve"> (прізвище, ім’я, по батькові (за наявності), дата народження)</w:t>
            </w:r>
          </w:p>
        </w:tc>
      </w:tr>
    </w:tbl>
    <w:p w:rsidR="00DE1A0B" w:rsidRDefault="00DE1A0B" w:rsidP="00DE1A0B">
      <w:pPr>
        <w:widowControl w:val="0"/>
        <w:autoSpaceDE w:val="0"/>
        <w:autoSpaceDN w:val="0"/>
        <w:adjustRightInd w:val="0"/>
        <w:spacing w:after="0" w:line="240" w:lineRule="auto"/>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до ___</w:t>
      </w:r>
      <w:r>
        <w:rPr>
          <w:rFonts w:ascii="Times New Roman CYR" w:hAnsi="Times New Roman CYR" w:cs="Times New Roman CYR"/>
          <w:color w:val="000000"/>
          <w:sz w:val="28"/>
          <w:szCs w:val="28"/>
        </w:rPr>
        <w:t>__</w:t>
      </w:r>
      <w:r w:rsidRPr="00B415C2">
        <w:rPr>
          <w:rFonts w:ascii="Times New Roman CYR" w:hAnsi="Times New Roman CYR" w:cs="Times New Roman CYR"/>
          <w:color w:val="000000"/>
          <w:sz w:val="28"/>
          <w:szCs w:val="28"/>
        </w:rPr>
        <w:t xml:space="preserve"> класу, який (яка) фактично про</w:t>
      </w:r>
      <w:r>
        <w:rPr>
          <w:rFonts w:ascii="Times New Roman CYR" w:hAnsi="Times New Roman CYR" w:cs="Times New Roman CYR"/>
          <w:color w:val="000000"/>
          <w:sz w:val="28"/>
          <w:szCs w:val="28"/>
        </w:rPr>
        <w:t xml:space="preserve">живає (чи перебуває) за адресою: </w:t>
      </w:r>
      <w:r w:rsidRPr="00B415C2">
        <w:rPr>
          <w:rFonts w:ascii="Times New Roman CYR" w:hAnsi="Times New Roman CYR" w:cs="Times New Roman CYR"/>
          <w:color w:val="000000"/>
          <w:sz w:val="28"/>
          <w:szCs w:val="28"/>
        </w:rPr>
        <w:t>____________________________________________________________________</w:t>
      </w:r>
      <w:r>
        <w:rPr>
          <w:rFonts w:ascii="Times New Roman CYR" w:hAnsi="Times New Roman CYR" w:cs="Times New Roman CYR"/>
          <w:color w:val="000000"/>
          <w:sz w:val="28"/>
          <w:szCs w:val="28"/>
        </w:rPr>
        <w:t>,</w:t>
      </w:r>
      <w:r w:rsidRPr="00B415C2">
        <w:rPr>
          <w:rFonts w:ascii="Times New Roman CYR" w:hAnsi="Times New Roman CYR" w:cs="Times New Roman CYR"/>
          <w:color w:val="000000"/>
          <w:sz w:val="28"/>
          <w:szCs w:val="28"/>
        </w:rPr>
        <w:t>на _____________ форму здобуття освіти.</w:t>
      </w:r>
    </w:p>
    <w:p w:rsidR="00DE1A0B" w:rsidRPr="00B415C2" w:rsidRDefault="00DE1A0B" w:rsidP="00DE1A0B">
      <w:pPr>
        <w:widowControl w:val="0"/>
        <w:autoSpaceDE w:val="0"/>
        <w:autoSpaceDN w:val="0"/>
        <w:adjustRightInd w:val="0"/>
        <w:spacing w:after="0" w:line="240" w:lineRule="auto"/>
        <w:rPr>
          <w:rFonts w:ascii="Times New Roman CYR" w:hAnsi="Times New Roman CYR" w:cs="Times New Roman CYR"/>
          <w:color w:val="000000"/>
          <w:sz w:val="28"/>
          <w:szCs w:val="28"/>
          <w:lang w:val="ru-RU"/>
        </w:rPr>
      </w:pPr>
    </w:p>
    <w:p w:rsidR="00DE1A0B" w:rsidRPr="00FE0F2A" w:rsidRDefault="00DE1A0B" w:rsidP="00DE1A0B">
      <w:pPr>
        <w:spacing w:after="0"/>
        <w:jc w:val="both"/>
        <w:rPr>
          <w:rFonts w:ascii="Times New Roman" w:hAnsi="Times New Roman"/>
          <w:sz w:val="28"/>
          <w:szCs w:val="28"/>
        </w:rPr>
      </w:pPr>
      <w:r>
        <w:rPr>
          <w:rFonts w:ascii="Times New Roman" w:hAnsi="Times New Roman"/>
          <w:sz w:val="28"/>
          <w:szCs w:val="28"/>
          <w:lang w:val="ru-RU"/>
        </w:rPr>
        <w:t>П</w:t>
      </w:r>
      <w:proofErr w:type="spellStart"/>
      <w:r>
        <w:rPr>
          <w:rFonts w:ascii="Times New Roman" w:hAnsi="Times New Roman"/>
          <w:sz w:val="28"/>
          <w:szCs w:val="28"/>
        </w:rPr>
        <w:t>отреба</w:t>
      </w:r>
      <w:proofErr w:type="spellEnd"/>
      <w:r w:rsidRPr="00FE0F2A">
        <w:rPr>
          <w:rFonts w:ascii="Times New Roman" w:hAnsi="Times New Roman"/>
          <w:sz w:val="28"/>
          <w:szCs w:val="28"/>
        </w:rPr>
        <w:t xml:space="preserve"> у додатковій постійній чи тимчасовій </w:t>
      </w:r>
      <w:proofErr w:type="gramStart"/>
      <w:r w:rsidRPr="00FE0F2A">
        <w:rPr>
          <w:rFonts w:ascii="Times New Roman" w:hAnsi="Times New Roman"/>
          <w:sz w:val="28"/>
          <w:szCs w:val="28"/>
        </w:rPr>
        <w:t>п</w:t>
      </w:r>
      <w:proofErr w:type="gramEnd"/>
      <w:r w:rsidRPr="00FE0F2A">
        <w:rPr>
          <w:rFonts w:ascii="Times New Roman" w:hAnsi="Times New Roman"/>
          <w:sz w:val="28"/>
          <w:szCs w:val="28"/>
        </w:rPr>
        <w:t>ідтримці в освітньому процесі: так</w:t>
      </w:r>
      <w:r>
        <w:rPr>
          <w:rFonts w:ascii="Times New Roman" w:hAnsi="Times New Roman"/>
          <w:sz w:val="28"/>
          <w:szCs w:val="28"/>
        </w:rPr>
        <w:t>*</w:t>
      </w:r>
      <w:r w:rsidRPr="00FE0F2A">
        <w:rPr>
          <w:rFonts w:ascii="Times New Roman" w:hAnsi="Times New Roman"/>
          <w:sz w:val="28"/>
          <w:szCs w:val="28"/>
        </w:rPr>
        <w:t xml:space="preserve">/ні </w:t>
      </w:r>
      <w:r>
        <w:rPr>
          <w:rFonts w:ascii="Times New Roman" w:hAnsi="Times New Roman"/>
          <w:i/>
          <w:sz w:val="28"/>
          <w:szCs w:val="28"/>
        </w:rPr>
        <w:t>(потрібне підкреслити)</w:t>
      </w:r>
      <w:r>
        <w:rPr>
          <w:rFonts w:ascii="Times New Roman" w:hAnsi="Times New Roman"/>
          <w:sz w:val="28"/>
          <w:szCs w:val="28"/>
        </w:rPr>
        <w:t>;</w:t>
      </w:r>
    </w:p>
    <w:p w:rsidR="00DE1A0B" w:rsidRDefault="00DE1A0B" w:rsidP="00DE1A0B">
      <w:pPr>
        <w:widowControl w:val="0"/>
        <w:autoSpaceDE w:val="0"/>
        <w:autoSpaceDN w:val="0"/>
        <w:adjustRightInd w:val="0"/>
        <w:spacing w:after="0" w:line="240" w:lineRule="auto"/>
        <w:ind w:firstLine="567"/>
        <w:rPr>
          <w:rFonts w:ascii="Times New Roman" w:hAnsi="Times New Roman"/>
          <w:sz w:val="28"/>
          <w:szCs w:val="28"/>
        </w:rPr>
      </w:pPr>
      <w:r w:rsidRPr="00FE0F2A">
        <w:rPr>
          <w:rFonts w:ascii="Times New Roman" w:hAnsi="Times New Roman"/>
          <w:sz w:val="28"/>
          <w:szCs w:val="28"/>
        </w:rPr>
        <w:t>Підтверджую достовірність всієї інформації, зазначеної в цій заяві та у доданих до заяви документах</w:t>
      </w:r>
      <w:r>
        <w:rPr>
          <w:rFonts w:ascii="Times New Roman" w:hAnsi="Times New Roman"/>
          <w:sz w:val="28"/>
          <w:szCs w:val="28"/>
        </w:rPr>
        <w:t>.</w:t>
      </w:r>
    </w:p>
    <w:p w:rsidR="00DE1A0B" w:rsidRDefault="00DE1A0B" w:rsidP="00DE1A0B">
      <w:pPr>
        <w:widowControl w:val="0"/>
        <w:autoSpaceDE w:val="0"/>
        <w:autoSpaceDN w:val="0"/>
        <w:adjustRightInd w:val="0"/>
        <w:spacing w:after="0" w:line="240" w:lineRule="auto"/>
        <w:ind w:firstLine="567"/>
        <w:rPr>
          <w:rFonts w:ascii="Times New Roman" w:hAnsi="Times New Roman"/>
          <w:sz w:val="28"/>
          <w:szCs w:val="28"/>
        </w:rPr>
      </w:pPr>
    </w:p>
    <w:p w:rsidR="00DE1A0B" w:rsidRDefault="00DE1A0B" w:rsidP="00DE1A0B">
      <w:pPr>
        <w:widowControl w:val="0"/>
        <w:autoSpaceDE w:val="0"/>
        <w:autoSpaceDN w:val="0"/>
        <w:adjustRightInd w:val="0"/>
        <w:spacing w:after="0" w:line="240" w:lineRule="auto"/>
        <w:ind w:firstLine="567"/>
        <w:rPr>
          <w:rFonts w:ascii="Times New Roman" w:hAnsi="Times New Roman"/>
          <w:sz w:val="28"/>
          <w:szCs w:val="28"/>
        </w:rPr>
      </w:pPr>
    </w:p>
    <w:p w:rsidR="00DE1A0B" w:rsidRDefault="00DE1A0B" w:rsidP="00DE1A0B">
      <w:pPr>
        <w:widowControl w:val="0"/>
        <w:autoSpaceDE w:val="0"/>
        <w:autoSpaceDN w:val="0"/>
        <w:adjustRightInd w:val="0"/>
        <w:spacing w:after="0" w:line="240" w:lineRule="auto"/>
        <w:ind w:firstLine="567"/>
        <w:rPr>
          <w:rFonts w:ascii="Times New Roman" w:hAnsi="Times New Roman"/>
          <w:sz w:val="28"/>
          <w:szCs w:val="28"/>
        </w:rPr>
      </w:pPr>
    </w:p>
    <w:p w:rsidR="00DE1A0B" w:rsidRDefault="00DE1A0B" w:rsidP="00DE1A0B">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Додатки:</w:t>
      </w:r>
    </w:p>
    <w:p w:rsidR="00DE1A0B" w:rsidRDefault="00DE1A0B" w:rsidP="00DE1A0B">
      <w:pPr>
        <w:pStyle w:val="a3"/>
        <w:widowControl w:val="0"/>
        <w:numPr>
          <w:ilvl w:val="0"/>
          <w:numId w:val="1"/>
        </w:numPr>
        <w:autoSpaceDE w:val="0"/>
        <w:autoSpaceDN w:val="0"/>
        <w:adjustRightInd w:val="0"/>
        <w:spacing w:after="0" w:line="240" w:lineRule="auto"/>
        <w:rPr>
          <w:rFonts w:ascii="Times New Roman CYR" w:hAnsi="Times New Roman CYR" w:cs="Times New Roman CYR"/>
          <w:color w:val="000000"/>
          <w:sz w:val="28"/>
          <w:szCs w:val="28"/>
          <w:lang w:val="ru-RU"/>
        </w:rPr>
      </w:pPr>
      <w:proofErr w:type="spellStart"/>
      <w:r>
        <w:rPr>
          <w:rFonts w:ascii="Times New Roman CYR" w:hAnsi="Times New Roman CYR" w:cs="Times New Roman CYR"/>
          <w:color w:val="000000"/>
          <w:sz w:val="28"/>
          <w:szCs w:val="28"/>
          <w:lang w:val="ru-RU"/>
        </w:rPr>
        <w:t>Копія</w:t>
      </w:r>
      <w:proofErr w:type="spellEnd"/>
      <w:r>
        <w:rPr>
          <w:rFonts w:ascii="Times New Roman CYR" w:hAnsi="Times New Roman CYR" w:cs="Times New Roman CYR"/>
          <w:color w:val="000000"/>
          <w:sz w:val="28"/>
          <w:szCs w:val="28"/>
          <w:lang w:val="ru-RU"/>
        </w:rPr>
        <w:t xml:space="preserve"> </w:t>
      </w:r>
      <w:proofErr w:type="spellStart"/>
      <w:proofErr w:type="gramStart"/>
      <w:r>
        <w:rPr>
          <w:rFonts w:ascii="Times New Roman CYR" w:hAnsi="Times New Roman CYR" w:cs="Times New Roman CYR"/>
          <w:color w:val="000000"/>
          <w:sz w:val="28"/>
          <w:szCs w:val="28"/>
          <w:lang w:val="ru-RU"/>
        </w:rPr>
        <w:t>св</w:t>
      </w:r>
      <w:proofErr w:type="gramEnd"/>
      <w:r>
        <w:rPr>
          <w:rFonts w:ascii="Times New Roman CYR" w:hAnsi="Times New Roman CYR" w:cs="Times New Roman CYR"/>
          <w:color w:val="000000"/>
          <w:sz w:val="28"/>
          <w:szCs w:val="28"/>
          <w:lang w:val="ru-RU"/>
        </w:rPr>
        <w:t>ідоцтва</w:t>
      </w:r>
      <w:proofErr w:type="spellEnd"/>
      <w:r>
        <w:rPr>
          <w:rFonts w:ascii="Times New Roman CYR" w:hAnsi="Times New Roman CYR" w:cs="Times New Roman CYR"/>
          <w:color w:val="000000"/>
          <w:sz w:val="28"/>
          <w:szCs w:val="28"/>
          <w:lang w:val="ru-RU"/>
        </w:rPr>
        <w:t xml:space="preserve"> про </w:t>
      </w:r>
      <w:proofErr w:type="spellStart"/>
      <w:r>
        <w:rPr>
          <w:rFonts w:ascii="Times New Roman CYR" w:hAnsi="Times New Roman CYR" w:cs="Times New Roman CYR"/>
          <w:color w:val="000000"/>
          <w:sz w:val="28"/>
          <w:szCs w:val="28"/>
          <w:lang w:val="ru-RU"/>
        </w:rPr>
        <w:t>народження</w:t>
      </w:r>
      <w:proofErr w:type="spellEnd"/>
      <w:r>
        <w:rPr>
          <w:rFonts w:ascii="Times New Roman CYR" w:hAnsi="Times New Roman CYR" w:cs="Times New Roman CYR"/>
          <w:color w:val="000000"/>
          <w:sz w:val="28"/>
          <w:szCs w:val="28"/>
          <w:lang w:val="ru-RU"/>
        </w:rPr>
        <w:t xml:space="preserve"> </w:t>
      </w:r>
      <w:proofErr w:type="spellStart"/>
      <w:r>
        <w:rPr>
          <w:rFonts w:ascii="Times New Roman CYR" w:hAnsi="Times New Roman CYR" w:cs="Times New Roman CYR"/>
          <w:color w:val="000000"/>
          <w:sz w:val="28"/>
          <w:szCs w:val="28"/>
          <w:lang w:val="ru-RU"/>
        </w:rPr>
        <w:t>або</w:t>
      </w:r>
      <w:proofErr w:type="spellEnd"/>
      <w:r>
        <w:rPr>
          <w:rFonts w:ascii="Times New Roman CYR" w:hAnsi="Times New Roman CYR" w:cs="Times New Roman CYR"/>
          <w:color w:val="000000"/>
          <w:sz w:val="28"/>
          <w:szCs w:val="28"/>
          <w:lang w:val="ru-RU"/>
        </w:rPr>
        <w:t xml:space="preserve"> документ, </w:t>
      </w:r>
      <w:proofErr w:type="spellStart"/>
      <w:r>
        <w:rPr>
          <w:rFonts w:ascii="Times New Roman CYR" w:hAnsi="Times New Roman CYR" w:cs="Times New Roman CYR"/>
          <w:color w:val="000000"/>
          <w:sz w:val="28"/>
          <w:szCs w:val="28"/>
          <w:lang w:val="ru-RU"/>
        </w:rPr>
        <w:t>що</w:t>
      </w:r>
      <w:proofErr w:type="spellEnd"/>
      <w:r>
        <w:rPr>
          <w:rFonts w:ascii="Times New Roman CYR" w:hAnsi="Times New Roman CYR" w:cs="Times New Roman CYR"/>
          <w:color w:val="000000"/>
          <w:sz w:val="28"/>
          <w:szCs w:val="28"/>
          <w:lang w:val="ru-RU"/>
        </w:rPr>
        <w:t xml:space="preserve"> </w:t>
      </w:r>
      <w:proofErr w:type="spellStart"/>
      <w:r>
        <w:rPr>
          <w:rFonts w:ascii="Times New Roman CYR" w:hAnsi="Times New Roman CYR" w:cs="Times New Roman CYR"/>
          <w:color w:val="000000"/>
          <w:sz w:val="28"/>
          <w:szCs w:val="28"/>
          <w:lang w:val="ru-RU"/>
        </w:rPr>
        <w:t>посвідчує</w:t>
      </w:r>
      <w:proofErr w:type="spellEnd"/>
      <w:r>
        <w:rPr>
          <w:rFonts w:ascii="Times New Roman CYR" w:hAnsi="Times New Roman CYR" w:cs="Times New Roman CYR"/>
          <w:color w:val="000000"/>
          <w:sz w:val="28"/>
          <w:szCs w:val="28"/>
          <w:lang w:val="ru-RU"/>
        </w:rPr>
        <w:t xml:space="preserve"> особу;</w:t>
      </w:r>
    </w:p>
    <w:p w:rsidR="00DE1A0B" w:rsidRPr="003E70A0" w:rsidRDefault="00DE1A0B" w:rsidP="00DE1A0B">
      <w:pPr>
        <w:pStyle w:val="a3"/>
        <w:widowControl w:val="0"/>
        <w:numPr>
          <w:ilvl w:val="0"/>
          <w:numId w:val="1"/>
        </w:numPr>
        <w:autoSpaceDE w:val="0"/>
        <w:autoSpaceDN w:val="0"/>
        <w:adjustRightInd w:val="0"/>
        <w:spacing w:after="0" w:line="240" w:lineRule="auto"/>
        <w:rPr>
          <w:rFonts w:ascii="Times New Roman" w:hAnsi="Times New Roman"/>
          <w:color w:val="000000"/>
          <w:sz w:val="28"/>
          <w:szCs w:val="28"/>
          <w:lang w:val="ru-RU"/>
        </w:rPr>
      </w:pPr>
      <w:r w:rsidRPr="003E70A0">
        <w:rPr>
          <w:i/>
          <w:sz w:val="28"/>
          <w:szCs w:val="28"/>
        </w:rPr>
        <w:t xml:space="preserve"> </w:t>
      </w:r>
      <w:r w:rsidRPr="003E70A0">
        <w:rPr>
          <w:rFonts w:ascii="Times New Roman" w:hAnsi="Times New Roman"/>
          <w:sz w:val="28"/>
          <w:szCs w:val="28"/>
        </w:rPr>
        <w:t>Медична довідка за формою № 086-1/0.</w:t>
      </w:r>
      <w:r>
        <w:rPr>
          <w:rFonts w:ascii="Times New Roman" w:hAnsi="Times New Roman"/>
          <w:sz w:val="28"/>
          <w:szCs w:val="28"/>
        </w:rPr>
        <w:t>(в разі подання разом із заявою);</w:t>
      </w:r>
    </w:p>
    <w:p w:rsidR="00DE1A0B" w:rsidRPr="003E70A0" w:rsidRDefault="00DE1A0B" w:rsidP="00DE1A0B">
      <w:pPr>
        <w:pStyle w:val="a3"/>
        <w:widowControl w:val="0"/>
        <w:numPr>
          <w:ilvl w:val="0"/>
          <w:numId w:val="1"/>
        </w:numPr>
        <w:autoSpaceDE w:val="0"/>
        <w:autoSpaceDN w:val="0"/>
        <w:adjustRightInd w:val="0"/>
        <w:spacing w:after="0" w:line="240" w:lineRule="auto"/>
        <w:rPr>
          <w:rFonts w:ascii="Times New Roman" w:hAnsi="Times New Roman"/>
          <w:color w:val="000000"/>
          <w:sz w:val="28"/>
          <w:szCs w:val="28"/>
          <w:lang w:val="ru-RU"/>
        </w:rPr>
      </w:pPr>
      <w:proofErr w:type="spellStart"/>
      <w:r>
        <w:rPr>
          <w:rFonts w:ascii="Times New Roman" w:hAnsi="Times New Roman"/>
          <w:sz w:val="28"/>
          <w:szCs w:val="28"/>
          <w:lang w:val="ru-RU"/>
        </w:rPr>
        <w:t>Копія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документів</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освіту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крім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учнів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першого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другого</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класів</w:t>
      </w:r>
      <w:proofErr w:type="spellEnd"/>
      <w:r>
        <w:rPr>
          <w:rFonts w:ascii="Times New Roman" w:hAnsi="Times New Roman"/>
          <w:sz w:val="28"/>
          <w:szCs w:val="28"/>
          <w:lang w:val="ru-RU"/>
        </w:rPr>
        <w:t>)</w:t>
      </w:r>
    </w:p>
    <w:p w:rsidR="00DE1A0B" w:rsidRPr="003E70A0" w:rsidRDefault="00DE1A0B" w:rsidP="00DE1A0B">
      <w:pPr>
        <w:pStyle w:val="a3"/>
        <w:widowControl w:val="0"/>
        <w:numPr>
          <w:ilvl w:val="0"/>
          <w:numId w:val="1"/>
        </w:numPr>
        <w:autoSpaceDE w:val="0"/>
        <w:autoSpaceDN w:val="0"/>
        <w:adjustRightInd w:val="0"/>
        <w:spacing w:after="0" w:line="240" w:lineRule="auto"/>
        <w:rPr>
          <w:rFonts w:ascii="Times New Roman" w:hAnsi="Times New Roman"/>
          <w:color w:val="000000"/>
          <w:sz w:val="28"/>
          <w:szCs w:val="28"/>
          <w:lang w:val="ru-RU"/>
        </w:rPr>
      </w:pPr>
      <w:proofErr w:type="spellStart"/>
      <w:r>
        <w:rPr>
          <w:rFonts w:ascii="Times New Roman" w:hAnsi="Times New Roman"/>
          <w:sz w:val="28"/>
          <w:szCs w:val="28"/>
          <w:lang w:val="ru-RU"/>
        </w:rPr>
        <w:t>Копія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висновку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інклюзивно-ресурсного</w:t>
      </w:r>
      <w:proofErr w:type="spellEnd"/>
      <w:r>
        <w:rPr>
          <w:rFonts w:ascii="Times New Roman" w:hAnsi="Times New Roman"/>
          <w:sz w:val="28"/>
          <w:szCs w:val="28"/>
          <w:lang w:val="ru-RU"/>
        </w:rPr>
        <w:t xml:space="preserve"> центру про </w:t>
      </w:r>
      <w:proofErr w:type="spellStart"/>
      <w:r>
        <w:rPr>
          <w:rFonts w:ascii="Times New Roman" w:hAnsi="Times New Roman"/>
          <w:sz w:val="28"/>
          <w:szCs w:val="28"/>
          <w:lang w:val="ru-RU"/>
        </w:rPr>
        <w:t>комплексну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оцінку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дитини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особливими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освітніми</w:t>
      </w:r>
      <w:proofErr w:type="spellEnd"/>
      <w:r>
        <w:rPr>
          <w:rFonts w:ascii="Times New Roman" w:hAnsi="Times New Roman"/>
          <w:sz w:val="28"/>
          <w:szCs w:val="28"/>
          <w:lang w:val="ru-RU"/>
        </w:rPr>
        <w:t xml:space="preserve"> потребами </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наявності</w:t>
      </w:r>
      <w:proofErr w:type="spellEnd"/>
      <w:r>
        <w:rPr>
          <w:rFonts w:ascii="Times New Roman" w:hAnsi="Times New Roman"/>
          <w:sz w:val="28"/>
          <w:szCs w:val="28"/>
          <w:lang w:val="ru-RU"/>
        </w:rPr>
        <w:t>);</w:t>
      </w:r>
    </w:p>
    <w:p w:rsidR="00DE1A0B" w:rsidRDefault="00DE1A0B" w:rsidP="00DE1A0B">
      <w:pPr>
        <w:pStyle w:val="a3"/>
        <w:widowControl w:val="0"/>
        <w:numPr>
          <w:ilvl w:val="0"/>
          <w:numId w:val="1"/>
        </w:numPr>
        <w:autoSpaceDE w:val="0"/>
        <w:autoSpaceDN w:val="0"/>
        <w:adjustRightInd w:val="0"/>
        <w:spacing w:after="0" w:line="240" w:lineRule="auto"/>
        <w:rPr>
          <w:rFonts w:ascii="Times New Roman" w:hAnsi="Times New Roman"/>
          <w:color w:val="000000"/>
          <w:sz w:val="28"/>
          <w:szCs w:val="28"/>
          <w:lang w:val="ru-RU"/>
        </w:rPr>
      </w:pPr>
      <w:proofErr w:type="spellStart"/>
      <w:r>
        <w:rPr>
          <w:rFonts w:ascii="Times New Roman" w:hAnsi="Times New Roman"/>
          <w:color w:val="000000"/>
          <w:sz w:val="28"/>
          <w:szCs w:val="28"/>
          <w:lang w:val="ru-RU"/>
        </w:rPr>
        <w:t>Копія</w:t>
      </w:r>
      <w:proofErr w:type="spellEnd"/>
      <w:r>
        <w:rPr>
          <w:rFonts w:ascii="Times New Roman" w:hAnsi="Times New Roman"/>
          <w:color w:val="000000"/>
          <w:sz w:val="28"/>
          <w:szCs w:val="28"/>
          <w:lang w:val="ru-RU"/>
        </w:rPr>
        <w:t xml:space="preserve"> документа, </w:t>
      </w:r>
      <w:proofErr w:type="spellStart"/>
      <w:r>
        <w:rPr>
          <w:rFonts w:ascii="Times New Roman" w:hAnsi="Times New Roman"/>
          <w:color w:val="000000"/>
          <w:sz w:val="28"/>
          <w:szCs w:val="28"/>
          <w:lang w:val="ru-RU"/>
        </w:rPr>
        <w:t>що</w:t>
      </w:r>
      <w:proofErr w:type="spellEnd"/>
      <w:r>
        <w:rPr>
          <w:rFonts w:ascii="Times New Roman" w:hAnsi="Times New Roman"/>
          <w:color w:val="000000"/>
          <w:sz w:val="28"/>
          <w:szCs w:val="28"/>
          <w:lang w:val="ru-RU"/>
        </w:rPr>
        <w:t xml:space="preserve"> </w:t>
      </w:r>
      <w:proofErr w:type="spellStart"/>
      <w:proofErr w:type="gramStart"/>
      <w:r>
        <w:rPr>
          <w:rFonts w:ascii="Times New Roman" w:hAnsi="Times New Roman"/>
          <w:color w:val="000000"/>
          <w:sz w:val="28"/>
          <w:szCs w:val="28"/>
          <w:lang w:val="ru-RU"/>
        </w:rPr>
        <w:t>п</w:t>
      </w:r>
      <w:proofErr w:type="gramEnd"/>
      <w:r>
        <w:rPr>
          <w:rFonts w:ascii="Times New Roman" w:hAnsi="Times New Roman"/>
          <w:color w:val="000000"/>
          <w:sz w:val="28"/>
          <w:szCs w:val="28"/>
          <w:lang w:val="ru-RU"/>
        </w:rPr>
        <w:t>ідтверджує</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місце</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проживання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перебування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дитини</w:t>
      </w:r>
      <w:proofErr w:type="spellEnd"/>
      <w:r>
        <w:rPr>
          <w:rFonts w:ascii="Times New Roman" w:hAnsi="Times New Roman"/>
          <w:color w:val="000000"/>
          <w:sz w:val="28"/>
          <w:szCs w:val="28"/>
          <w:lang w:val="ru-RU"/>
        </w:rPr>
        <w:t xml:space="preserve"> ( для </w:t>
      </w:r>
      <w:proofErr w:type="spellStart"/>
      <w:r>
        <w:rPr>
          <w:rFonts w:ascii="Times New Roman" w:hAnsi="Times New Roman"/>
          <w:color w:val="000000"/>
          <w:sz w:val="28"/>
          <w:szCs w:val="28"/>
          <w:lang w:val="ru-RU"/>
        </w:rPr>
        <w:t>підтвердження</w:t>
      </w:r>
      <w:proofErr w:type="spellEnd"/>
      <w:r>
        <w:rPr>
          <w:rFonts w:ascii="Times New Roman" w:hAnsi="Times New Roman"/>
          <w:color w:val="000000"/>
          <w:sz w:val="28"/>
          <w:szCs w:val="28"/>
          <w:lang w:val="ru-RU"/>
        </w:rPr>
        <w:t xml:space="preserve"> права на </w:t>
      </w:r>
      <w:proofErr w:type="spellStart"/>
      <w:r>
        <w:rPr>
          <w:rFonts w:ascii="Times New Roman" w:hAnsi="Times New Roman"/>
          <w:color w:val="000000"/>
          <w:sz w:val="28"/>
          <w:szCs w:val="28"/>
          <w:lang w:val="ru-RU"/>
        </w:rPr>
        <w:t>першочергове</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зарахування</w:t>
      </w:r>
      <w:proofErr w:type="spellEnd"/>
      <w:r>
        <w:rPr>
          <w:rFonts w:ascii="Times New Roman" w:hAnsi="Times New Roman"/>
          <w:color w:val="000000"/>
          <w:sz w:val="28"/>
          <w:szCs w:val="28"/>
          <w:lang w:val="ru-RU"/>
        </w:rPr>
        <w:t xml:space="preserve"> у </w:t>
      </w:r>
      <w:proofErr w:type="spellStart"/>
      <w:r>
        <w:rPr>
          <w:rFonts w:ascii="Times New Roman" w:hAnsi="Times New Roman"/>
          <w:color w:val="000000"/>
          <w:sz w:val="28"/>
          <w:szCs w:val="28"/>
          <w:lang w:val="ru-RU"/>
        </w:rPr>
        <w:t>разі</w:t>
      </w:r>
      <w:proofErr w:type="spellEnd"/>
      <w:r>
        <w:rPr>
          <w:rFonts w:ascii="Times New Roman" w:hAnsi="Times New Roman"/>
          <w:color w:val="000000"/>
          <w:sz w:val="28"/>
          <w:szCs w:val="28"/>
          <w:lang w:val="ru-RU"/>
        </w:rPr>
        <w:t xml:space="preserve"> потреби).</w:t>
      </w:r>
    </w:p>
    <w:p w:rsidR="00DE1A0B" w:rsidRDefault="00DE1A0B" w:rsidP="00DE1A0B">
      <w:pPr>
        <w:widowControl w:val="0"/>
        <w:autoSpaceDE w:val="0"/>
        <w:autoSpaceDN w:val="0"/>
        <w:adjustRightInd w:val="0"/>
        <w:spacing w:after="0" w:line="240" w:lineRule="auto"/>
        <w:rPr>
          <w:rFonts w:ascii="Times New Roman" w:hAnsi="Times New Roman"/>
          <w:color w:val="000000"/>
          <w:sz w:val="28"/>
          <w:szCs w:val="28"/>
          <w:lang w:val="ru-RU"/>
        </w:rPr>
      </w:pPr>
    </w:p>
    <w:p w:rsidR="00DE1A0B" w:rsidRDefault="00DE1A0B" w:rsidP="00DE1A0B">
      <w:pPr>
        <w:widowControl w:val="0"/>
        <w:autoSpaceDE w:val="0"/>
        <w:autoSpaceDN w:val="0"/>
        <w:adjustRightInd w:val="0"/>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________________                                                             _________________</w:t>
      </w:r>
    </w:p>
    <w:p w:rsidR="00DE1A0B" w:rsidRPr="003E70A0" w:rsidRDefault="00DE1A0B" w:rsidP="00DE1A0B">
      <w:pPr>
        <w:widowControl w:val="0"/>
        <w:autoSpaceDE w:val="0"/>
        <w:autoSpaceDN w:val="0"/>
        <w:adjustRightInd w:val="0"/>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(дата)                                                                                          (</w:t>
      </w:r>
      <w:proofErr w:type="spellStart"/>
      <w:proofErr w:type="gramStart"/>
      <w:r>
        <w:rPr>
          <w:rFonts w:ascii="Times New Roman" w:hAnsi="Times New Roman"/>
          <w:color w:val="000000"/>
          <w:sz w:val="28"/>
          <w:szCs w:val="28"/>
          <w:lang w:val="ru-RU"/>
        </w:rPr>
        <w:t>п</w:t>
      </w:r>
      <w:proofErr w:type="gramEnd"/>
      <w:r>
        <w:rPr>
          <w:rFonts w:ascii="Times New Roman" w:hAnsi="Times New Roman"/>
          <w:color w:val="000000"/>
          <w:sz w:val="28"/>
          <w:szCs w:val="28"/>
          <w:lang w:val="ru-RU"/>
        </w:rPr>
        <w:t>ідпис</w:t>
      </w:r>
      <w:proofErr w:type="spellEnd"/>
      <w:r>
        <w:rPr>
          <w:rFonts w:ascii="Times New Roman" w:hAnsi="Times New Roman"/>
          <w:color w:val="000000"/>
          <w:sz w:val="28"/>
          <w:szCs w:val="28"/>
          <w:lang w:val="ru-RU"/>
        </w:rPr>
        <w:t>)</w:t>
      </w:r>
    </w:p>
    <w:p w:rsidR="00F94762" w:rsidRPr="001D7C83" w:rsidRDefault="00F94762" w:rsidP="001D7C83">
      <w:pPr>
        <w:ind w:firstLine="709"/>
        <w:jc w:val="both"/>
        <w:rPr>
          <w:rFonts w:ascii="Times New Roman" w:hAnsi="Times New Roman" w:cs="Times New Roman"/>
          <w:sz w:val="28"/>
          <w:szCs w:val="28"/>
        </w:rPr>
      </w:pPr>
    </w:p>
    <w:sectPr w:rsidR="00F94762" w:rsidRPr="001D7C83" w:rsidSect="005824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117"/>
    <w:multiLevelType w:val="hybridMultilevel"/>
    <w:tmpl w:val="4ED82F9A"/>
    <w:lvl w:ilvl="0" w:tplc="51F6D358">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6F99"/>
    <w:rsid w:val="001D7C83"/>
    <w:rsid w:val="00325F12"/>
    <w:rsid w:val="00466F11"/>
    <w:rsid w:val="00486F99"/>
    <w:rsid w:val="005824C9"/>
    <w:rsid w:val="00BD6B39"/>
    <w:rsid w:val="00DE1A0B"/>
    <w:rsid w:val="00E7163F"/>
    <w:rsid w:val="00F94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A0B"/>
    <w:pPr>
      <w:spacing w:after="160" w:line="259" w:lineRule="auto"/>
      <w:ind w:left="720"/>
      <w:contextualSpacing/>
    </w:pPr>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202223">
      <w:bodyDiv w:val="1"/>
      <w:marLeft w:val="0"/>
      <w:marRight w:val="0"/>
      <w:marTop w:val="0"/>
      <w:marBottom w:val="0"/>
      <w:divBdr>
        <w:top w:val="none" w:sz="0" w:space="0" w:color="auto"/>
        <w:left w:val="none" w:sz="0" w:space="0" w:color="auto"/>
        <w:bottom w:val="none" w:sz="0" w:space="0" w:color="auto"/>
        <w:right w:val="none" w:sz="0" w:space="0" w:color="auto"/>
      </w:divBdr>
      <w:divsChild>
        <w:div w:id="155165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3197" TargetMode="External"/><Relationship Id="rId5" Type="http://schemas.openxmlformats.org/officeDocument/2006/relationships/hyperlink" Target="http://osvita.ua/legislation/law/2232/"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Company>SPecialiST RePack</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2021-04-16T06:11:00Z</dcterms:created>
  <dcterms:modified xsi:type="dcterms:W3CDTF">2021-04-16T06:11:00Z</dcterms:modified>
</cp:coreProperties>
</file>