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80" w:type="dxa"/>
        <w:tblLook w:val="04A0" w:firstRow="1" w:lastRow="0" w:firstColumn="1" w:lastColumn="0" w:noHBand="0" w:noVBand="1"/>
      </w:tblPr>
      <w:tblGrid>
        <w:gridCol w:w="236"/>
        <w:gridCol w:w="237"/>
        <w:gridCol w:w="253"/>
        <w:gridCol w:w="253"/>
        <w:gridCol w:w="253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62"/>
        <w:gridCol w:w="261"/>
        <w:gridCol w:w="261"/>
        <w:gridCol w:w="233"/>
        <w:gridCol w:w="233"/>
        <w:gridCol w:w="233"/>
        <w:gridCol w:w="288"/>
        <w:gridCol w:w="285"/>
        <w:gridCol w:w="284"/>
        <w:gridCol w:w="233"/>
        <w:gridCol w:w="233"/>
        <w:gridCol w:w="233"/>
        <w:gridCol w:w="233"/>
        <w:gridCol w:w="281"/>
        <w:gridCol w:w="280"/>
        <w:gridCol w:w="280"/>
        <w:gridCol w:w="254"/>
        <w:gridCol w:w="1236"/>
        <w:gridCol w:w="740"/>
        <w:gridCol w:w="960"/>
        <w:gridCol w:w="1220"/>
        <w:gridCol w:w="960"/>
      </w:tblGrid>
      <w:tr w:rsidR="00D96998" w:rsidRPr="00D96998" w:rsidTr="00D96998">
        <w:trPr>
          <w:trHeight w:val="348"/>
        </w:trPr>
        <w:tc>
          <w:tcPr>
            <w:tcW w:w="10500" w:type="dxa"/>
            <w:gridSpan w:val="3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</w:pPr>
            <w:r w:rsidRPr="00D9699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  <w:t>Накладна на переміщення №    від     червня 2025 р.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D96998" w:rsidRPr="00D96998" w:rsidTr="00D96998">
        <w:trPr>
          <w:trHeight w:val="27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D96998" w:rsidRPr="00D96998" w:rsidTr="00D96998">
        <w:trPr>
          <w:trHeight w:val="276"/>
        </w:trPr>
        <w:tc>
          <w:tcPr>
            <w:tcW w:w="1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D96998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Організація:</w:t>
            </w:r>
          </w:p>
        </w:tc>
        <w:tc>
          <w:tcPr>
            <w:tcW w:w="777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uk-UA"/>
              </w:rPr>
            </w:pPr>
            <w:r w:rsidRPr="00D96998">
              <w:rPr>
                <w:rFonts w:ascii="Arial" w:eastAsia="Times New Roman" w:hAnsi="Arial" w:cs="Arial"/>
                <w:b/>
                <w:bCs/>
                <w:lang w:eastAsia="uk-UA"/>
              </w:rPr>
              <w:t xml:space="preserve">Відділ освіти , молоді і спорту </w:t>
            </w:r>
            <w:proofErr w:type="spellStart"/>
            <w:r w:rsidRPr="00D96998">
              <w:rPr>
                <w:rFonts w:ascii="Arial" w:eastAsia="Times New Roman" w:hAnsi="Arial" w:cs="Arial"/>
                <w:b/>
                <w:bCs/>
                <w:lang w:eastAsia="uk-UA"/>
              </w:rPr>
              <w:t>Ушомирської</w:t>
            </w:r>
            <w:proofErr w:type="spellEnd"/>
            <w:r w:rsidRPr="00D96998">
              <w:rPr>
                <w:rFonts w:ascii="Arial" w:eastAsia="Times New Roman" w:hAnsi="Arial" w:cs="Arial"/>
                <w:b/>
                <w:bCs/>
                <w:lang w:eastAsia="uk-UA"/>
              </w:rPr>
              <w:t xml:space="preserve"> сільської ради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uk-U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D96998" w:rsidRPr="00D96998" w:rsidTr="00D96998">
        <w:trPr>
          <w:trHeight w:val="27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7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D96998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Код за ЄДРПОУ 412973406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D96998" w:rsidRPr="00D96998" w:rsidTr="00D96998">
        <w:trPr>
          <w:trHeight w:val="276"/>
        </w:trPr>
        <w:tc>
          <w:tcPr>
            <w:tcW w:w="1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D96998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Відправник:</w:t>
            </w:r>
          </w:p>
        </w:tc>
        <w:tc>
          <w:tcPr>
            <w:tcW w:w="777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</w:pPr>
            <w:r w:rsidRPr="00D969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  <w:t>Матеріальний склад відділу освіти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D96998" w:rsidRPr="00D96998" w:rsidTr="00D96998">
        <w:trPr>
          <w:trHeight w:val="27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D96998" w:rsidRPr="00D96998" w:rsidTr="00D96998">
        <w:trPr>
          <w:trHeight w:val="312"/>
        </w:trPr>
        <w:tc>
          <w:tcPr>
            <w:tcW w:w="1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D96998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Отримувач:</w:t>
            </w:r>
          </w:p>
        </w:tc>
        <w:tc>
          <w:tcPr>
            <w:tcW w:w="777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D9699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uk-UA"/>
              </w:rPr>
              <w:t>Білошицівська</w:t>
            </w:r>
            <w:proofErr w:type="spellEnd"/>
            <w:r w:rsidRPr="00D9699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гімназія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D96998" w:rsidRPr="00D96998" w:rsidTr="00D96998">
        <w:trPr>
          <w:trHeight w:val="16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D96998" w:rsidRPr="00D96998" w:rsidTr="00D96998">
        <w:trPr>
          <w:trHeight w:val="1182"/>
        </w:trPr>
        <w:tc>
          <w:tcPr>
            <w:tcW w:w="4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</w:pPr>
            <w:r w:rsidRPr="00D969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  <w:t>№</w:t>
            </w:r>
          </w:p>
        </w:tc>
        <w:tc>
          <w:tcPr>
            <w:tcW w:w="4651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</w:pPr>
            <w:r w:rsidRPr="00D969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  <w:t>Товар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uk-UA"/>
              </w:rPr>
            </w:pPr>
            <w:r w:rsidRPr="00D969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uk-UA"/>
              </w:rPr>
              <w:t>Рахунок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uk-UA"/>
              </w:rPr>
            </w:pPr>
            <w:r w:rsidRPr="00D9699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uk-UA"/>
              </w:rPr>
              <w:t>одиниці виміру</w:t>
            </w:r>
          </w:p>
        </w:tc>
        <w:tc>
          <w:tcPr>
            <w:tcW w:w="7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uk-UA"/>
              </w:rPr>
            </w:pPr>
            <w:r w:rsidRPr="00D969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uk-UA"/>
              </w:rPr>
              <w:t>Кількість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</w:pPr>
            <w:r w:rsidRPr="00D969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  <w:t>Ціна</w:t>
            </w:r>
          </w:p>
        </w:tc>
        <w:tc>
          <w:tcPr>
            <w:tcW w:w="109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</w:pPr>
            <w:r w:rsidRPr="00D969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  <w:t>Сума</w:t>
            </w:r>
          </w:p>
        </w:tc>
        <w:tc>
          <w:tcPr>
            <w:tcW w:w="19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примітка (</w:t>
            </w:r>
            <w:proofErr w:type="spellStart"/>
            <w:r w:rsidRPr="00D969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шт</w:t>
            </w:r>
            <w:proofErr w:type="spellEnd"/>
            <w:r w:rsidRPr="00D969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 для зручності, щоб вам порахувати)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D96998" w:rsidRPr="00D96998" w:rsidTr="00D96998">
        <w:trPr>
          <w:trHeight w:val="438"/>
        </w:trPr>
        <w:tc>
          <w:tcPr>
            <w:tcW w:w="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46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Фарба фасадна високоякісна ВДА "</w:t>
            </w:r>
            <w:proofErr w:type="spellStart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Facade</w:t>
            </w:r>
            <w:proofErr w:type="spellEnd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", біла матова, ТМ </w:t>
            </w:r>
            <w:proofErr w:type="spellStart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Farbex</w:t>
            </w:r>
            <w:proofErr w:type="spellEnd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-14,0 кг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1513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кг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14,0 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 84,24 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     1 179,36 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      1,0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D96998" w:rsidRPr="00D96998" w:rsidTr="00D96998">
        <w:trPr>
          <w:trHeight w:val="438"/>
        </w:trPr>
        <w:tc>
          <w:tcPr>
            <w:tcW w:w="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46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Фарба латексна акрилова для внутрішніх робіт </w:t>
            </w:r>
            <w:proofErr w:type="spellStart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Profi</w:t>
            </w:r>
            <w:proofErr w:type="spellEnd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Latex</w:t>
            </w:r>
            <w:proofErr w:type="spellEnd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ТМ"Delfi</w:t>
            </w:r>
            <w:proofErr w:type="spellEnd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"  -20 кг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1513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кг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60,0 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 53,23 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     3 193,80 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      3,0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D96998" w:rsidRPr="00D96998" w:rsidTr="00D96998">
        <w:trPr>
          <w:trHeight w:val="438"/>
        </w:trPr>
        <w:tc>
          <w:tcPr>
            <w:tcW w:w="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46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Емаль </w:t>
            </w:r>
            <w:proofErr w:type="spellStart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алкідна</w:t>
            </w:r>
            <w:proofErr w:type="spellEnd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ПФ-115П жовта ТМ "</w:t>
            </w:r>
            <w:proofErr w:type="spellStart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Farbex</w:t>
            </w:r>
            <w:proofErr w:type="spellEnd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" -2,8 кг.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1513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кг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2,8 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123,76 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        346,53 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      1,0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D96998" w:rsidRPr="00D96998" w:rsidTr="00D96998">
        <w:trPr>
          <w:trHeight w:val="438"/>
        </w:trPr>
        <w:tc>
          <w:tcPr>
            <w:tcW w:w="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46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Емаль </w:t>
            </w:r>
            <w:proofErr w:type="spellStart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алкідна</w:t>
            </w:r>
            <w:proofErr w:type="spellEnd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ПФ-115П блакитна ТМ "</w:t>
            </w:r>
            <w:proofErr w:type="spellStart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Farbex</w:t>
            </w:r>
            <w:proofErr w:type="spellEnd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" -2,8 кг.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1513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кг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2,8 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110,70 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        309,96 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      1,0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D96998" w:rsidRPr="00D96998" w:rsidTr="00D96998">
        <w:trPr>
          <w:trHeight w:val="438"/>
        </w:trPr>
        <w:tc>
          <w:tcPr>
            <w:tcW w:w="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46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Емаль </w:t>
            </w:r>
            <w:proofErr w:type="spellStart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алкідна</w:t>
            </w:r>
            <w:proofErr w:type="spellEnd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ПФ-115П червоно-коричнева ТМ "</w:t>
            </w:r>
            <w:proofErr w:type="spellStart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Farbex</w:t>
            </w:r>
            <w:proofErr w:type="spellEnd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" -2,8 кг.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1513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кг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137,2 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104,62 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   14 353,86 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    49,0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D96998" w:rsidRPr="00D96998" w:rsidTr="00D96998">
        <w:trPr>
          <w:trHeight w:val="438"/>
        </w:trPr>
        <w:tc>
          <w:tcPr>
            <w:tcW w:w="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46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Емаль </w:t>
            </w:r>
            <w:proofErr w:type="spellStart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алкідна</w:t>
            </w:r>
            <w:proofErr w:type="spellEnd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ПФ-115П зелена ТМ "</w:t>
            </w:r>
            <w:proofErr w:type="spellStart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Farbex</w:t>
            </w:r>
            <w:proofErr w:type="spellEnd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" -2,8 кг.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1513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кг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5,6 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132,30 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        740,88 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      2,0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D96998" w:rsidRPr="00D96998" w:rsidTr="00D96998">
        <w:trPr>
          <w:trHeight w:val="438"/>
        </w:trPr>
        <w:tc>
          <w:tcPr>
            <w:tcW w:w="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46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Емаль </w:t>
            </w:r>
            <w:proofErr w:type="spellStart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алкідна</w:t>
            </w:r>
            <w:proofErr w:type="spellEnd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ПФ-115П синя ТМ "</w:t>
            </w:r>
            <w:proofErr w:type="spellStart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Farbex</w:t>
            </w:r>
            <w:proofErr w:type="spellEnd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" -2,8 кг.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1513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кг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5,6 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115,66 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        647,70 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      2,0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D96998" w:rsidRPr="00D96998" w:rsidTr="00D96998">
        <w:trPr>
          <w:trHeight w:val="438"/>
        </w:trPr>
        <w:tc>
          <w:tcPr>
            <w:tcW w:w="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19</w:t>
            </w:r>
          </w:p>
        </w:tc>
        <w:tc>
          <w:tcPr>
            <w:tcW w:w="46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Емаль </w:t>
            </w:r>
            <w:proofErr w:type="spellStart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алкідна</w:t>
            </w:r>
            <w:proofErr w:type="spellEnd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ПФ-115П біла глянсова ТМ "</w:t>
            </w:r>
            <w:proofErr w:type="spellStart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Farbex</w:t>
            </w:r>
            <w:proofErr w:type="spellEnd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" -2,8кг.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1513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кг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14,0 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132,07 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     1 848,98 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      5,0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D96998" w:rsidRPr="00D96998" w:rsidTr="00D96998">
        <w:trPr>
          <w:trHeight w:val="438"/>
        </w:trPr>
        <w:tc>
          <w:tcPr>
            <w:tcW w:w="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21</w:t>
            </w:r>
          </w:p>
        </w:tc>
        <w:tc>
          <w:tcPr>
            <w:tcW w:w="46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Емаль </w:t>
            </w:r>
            <w:proofErr w:type="spellStart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алкідна</w:t>
            </w:r>
            <w:proofErr w:type="spellEnd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ПФ-115П червона ТМ "</w:t>
            </w:r>
            <w:proofErr w:type="spellStart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Farbex</w:t>
            </w:r>
            <w:proofErr w:type="spellEnd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" -2,8 кг.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1513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кг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2,8 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145,99 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        408,77 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      1,0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D96998" w:rsidRPr="00D96998" w:rsidTr="00D96998">
        <w:trPr>
          <w:trHeight w:val="438"/>
        </w:trPr>
        <w:tc>
          <w:tcPr>
            <w:tcW w:w="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24</w:t>
            </w:r>
          </w:p>
        </w:tc>
        <w:tc>
          <w:tcPr>
            <w:tcW w:w="46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Емаль </w:t>
            </w:r>
            <w:proofErr w:type="spellStart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алкідна</w:t>
            </w:r>
            <w:proofErr w:type="spellEnd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ПФ-115П помаранчева ТМ "</w:t>
            </w:r>
            <w:proofErr w:type="spellStart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Farbex</w:t>
            </w:r>
            <w:proofErr w:type="spellEnd"/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" -2,8 кг.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1513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>кг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5,6 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137,26 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        768,66 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uk-UA"/>
              </w:rPr>
              <w:t xml:space="preserve">             2,0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D96998" w:rsidRPr="00D96998" w:rsidTr="00D96998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Всього: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</w:pPr>
            <w:r w:rsidRPr="00D969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uk-UA"/>
              </w:rPr>
              <w:t>23 798,50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D96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  23 798,50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D96998" w:rsidRPr="00D96998" w:rsidTr="00D96998">
        <w:trPr>
          <w:trHeight w:val="27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98" w:rsidRPr="00D96998" w:rsidRDefault="00D96998" w:rsidP="00D96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96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</w:tbl>
    <w:p w:rsidR="007D79CE" w:rsidRPr="00D96998" w:rsidRDefault="00D96998" w:rsidP="00D96998">
      <w:bookmarkStart w:id="0" w:name="_GoBack"/>
      <w:bookmarkEnd w:id="0"/>
    </w:p>
    <w:sectPr w:rsidR="007D79CE" w:rsidRPr="00D96998" w:rsidSect="00D9699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98"/>
    <w:rsid w:val="002B6B59"/>
    <w:rsid w:val="006079A4"/>
    <w:rsid w:val="00D9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13EF"/>
  <w15:chartTrackingRefBased/>
  <w15:docId w15:val="{0DDF3062-5D95-41E3-9891-2A9BFCF1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38097</dc:creator>
  <cp:keywords/>
  <dc:description/>
  <cp:lastModifiedBy>38097</cp:lastModifiedBy>
  <cp:revision>1</cp:revision>
  <dcterms:created xsi:type="dcterms:W3CDTF">2025-10-31T07:57:00Z</dcterms:created>
  <dcterms:modified xsi:type="dcterms:W3CDTF">2025-10-31T07:58:00Z</dcterms:modified>
</cp:coreProperties>
</file>