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14" w:rsidRPr="00855BF3" w:rsidRDefault="00846814" w:rsidP="00FF2066">
      <w:pPr>
        <w:jc w:val="center"/>
        <w:rPr>
          <w:b/>
          <w:color w:val="000080"/>
          <w:sz w:val="28"/>
          <w:szCs w:val="28"/>
          <w:lang w:val="uk-UA"/>
        </w:rPr>
      </w:pPr>
      <w:r w:rsidRPr="00855BF3">
        <w:rPr>
          <w:b/>
          <w:color w:val="000080"/>
          <w:sz w:val="28"/>
          <w:szCs w:val="28"/>
          <w:lang w:val="uk-UA"/>
        </w:rPr>
        <w:t>Біленський НВК «ЗОШ І-ІІІ ст.-ДНЗ»</w:t>
      </w:r>
    </w:p>
    <w:p w:rsidR="00846814" w:rsidRPr="00855BF3" w:rsidRDefault="00846814" w:rsidP="00FF2066">
      <w:pPr>
        <w:jc w:val="center"/>
        <w:rPr>
          <w:b/>
          <w:color w:val="000080"/>
          <w:sz w:val="28"/>
          <w:szCs w:val="28"/>
          <w:lang w:val="uk-UA"/>
        </w:rPr>
      </w:pPr>
      <w:r w:rsidRPr="00855BF3">
        <w:rPr>
          <w:b/>
          <w:color w:val="000080"/>
          <w:sz w:val="28"/>
          <w:szCs w:val="28"/>
          <w:lang w:val="uk-UA"/>
        </w:rPr>
        <w:t>Володимирецької районної ради</w:t>
      </w:r>
    </w:p>
    <w:p w:rsidR="00846814" w:rsidRPr="00855BF3" w:rsidRDefault="00846814" w:rsidP="00FF2066">
      <w:pPr>
        <w:jc w:val="center"/>
        <w:rPr>
          <w:b/>
          <w:color w:val="000080"/>
          <w:sz w:val="28"/>
          <w:szCs w:val="28"/>
          <w:lang w:val="uk-UA"/>
        </w:rPr>
      </w:pPr>
      <w:r w:rsidRPr="00855BF3">
        <w:rPr>
          <w:b/>
          <w:color w:val="000080"/>
          <w:sz w:val="28"/>
          <w:szCs w:val="28"/>
          <w:lang w:val="uk-UA"/>
        </w:rPr>
        <w:t>Рівненської  області</w:t>
      </w:r>
    </w:p>
    <w:p w:rsidR="00846814" w:rsidRPr="00855BF3" w:rsidRDefault="00846814" w:rsidP="00FF2066">
      <w:pPr>
        <w:jc w:val="both"/>
        <w:rPr>
          <w:b/>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     ПОГОДЖЕНО                                    ЗАТВЕРДЖЕНО</w:t>
      </w: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на засіданні педагогічної ради                       на засіданні Ради </w:t>
      </w:r>
      <w:r w:rsidRPr="00855BF3">
        <w:rPr>
          <w:b/>
          <w:i/>
          <w:color w:val="000080"/>
          <w:sz w:val="28"/>
          <w:szCs w:val="28"/>
          <w:lang w:val="uk-UA"/>
        </w:rPr>
        <w:tab/>
        <w:t xml:space="preserve">                                                                                   Протокол  №                                                       Протокол  №    </w:t>
      </w: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   від  року                                 від   року</w:t>
      </w:r>
    </w:p>
    <w:p w:rsidR="00846814" w:rsidRPr="00855BF3" w:rsidRDefault="00846814" w:rsidP="00FF2066">
      <w:pPr>
        <w:jc w:val="both"/>
        <w:rPr>
          <w:b/>
          <w:i/>
          <w:color w:val="000080"/>
          <w:sz w:val="28"/>
          <w:szCs w:val="28"/>
          <w:lang w:val="uk-UA"/>
        </w:rPr>
      </w:pPr>
      <w:r w:rsidRPr="00855BF3">
        <w:rPr>
          <w:b/>
          <w:i/>
          <w:color w:val="000080"/>
          <w:sz w:val="28"/>
          <w:szCs w:val="28"/>
          <w:lang w:val="uk-UA"/>
        </w:rPr>
        <w:t>_________ Жданюк В.І.                                 ________Коцар Л.Ф.</w:t>
      </w:r>
    </w:p>
    <w:p w:rsidR="00846814" w:rsidRPr="00855BF3" w:rsidRDefault="00846814" w:rsidP="00FF2066">
      <w:pPr>
        <w:jc w:val="both"/>
        <w:rPr>
          <w:b/>
          <w:i/>
          <w:sz w:val="28"/>
          <w:szCs w:val="28"/>
          <w:lang w:val="uk-UA"/>
        </w:rPr>
      </w:pPr>
    </w:p>
    <w:p w:rsidR="00846814" w:rsidRPr="00855BF3" w:rsidRDefault="00846814" w:rsidP="00FF2066">
      <w:pPr>
        <w:jc w:val="both"/>
        <w:rPr>
          <w:b/>
          <w:i/>
          <w:sz w:val="28"/>
          <w:szCs w:val="28"/>
          <w:lang w:val="uk-UA"/>
        </w:rPr>
      </w:pPr>
    </w:p>
    <w:p w:rsidR="00846814" w:rsidRPr="00855BF3" w:rsidRDefault="00846814" w:rsidP="00FF2066">
      <w:pPr>
        <w:jc w:val="both"/>
        <w:rPr>
          <w:b/>
          <w:i/>
          <w:sz w:val="28"/>
          <w:szCs w:val="28"/>
          <w:lang w:val="uk-UA"/>
        </w:rPr>
      </w:pPr>
    </w:p>
    <w:p w:rsidR="00846814" w:rsidRPr="00855BF3" w:rsidRDefault="00846814" w:rsidP="00FF2066">
      <w:pPr>
        <w:jc w:val="center"/>
        <w:rPr>
          <w:b/>
          <w:color w:val="000080"/>
          <w:sz w:val="28"/>
          <w:szCs w:val="28"/>
          <w:lang w:val="uk-UA"/>
        </w:rPr>
      </w:pPr>
    </w:p>
    <w:p w:rsidR="00855BF3" w:rsidRDefault="00855BF3" w:rsidP="00FF2066">
      <w:pPr>
        <w:jc w:val="center"/>
        <w:rPr>
          <w:b/>
          <w:color w:val="000080"/>
          <w:sz w:val="96"/>
          <w:szCs w:val="96"/>
          <w:lang w:val="uk-UA"/>
        </w:rPr>
      </w:pPr>
    </w:p>
    <w:p w:rsidR="00846814" w:rsidRPr="00855BF3" w:rsidRDefault="00846814" w:rsidP="00FF2066">
      <w:pPr>
        <w:jc w:val="center"/>
        <w:rPr>
          <w:b/>
          <w:color w:val="000080"/>
          <w:sz w:val="96"/>
          <w:szCs w:val="96"/>
          <w:lang w:val="uk-UA"/>
        </w:rPr>
      </w:pPr>
    </w:p>
    <w:p w:rsidR="00846814" w:rsidRPr="00855BF3" w:rsidRDefault="00846814" w:rsidP="00FF2066">
      <w:pPr>
        <w:jc w:val="center"/>
        <w:rPr>
          <w:b/>
          <w:color w:val="000080"/>
          <w:sz w:val="96"/>
          <w:szCs w:val="96"/>
          <w:lang w:val="uk-UA"/>
        </w:rPr>
      </w:pPr>
      <w:r w:rsidRPr="00855BF3">
        <w:rPr>
          <w:b/>
          <w:color w:val="000080"/>
          <w:sz w:val="96"/>
          <w:szCs w:val="96"/>
          <w:lang w:val="uk-UA"/>
        </w:rPr>
        <w:t>РІЧН</w:t>
      </w:r>
      <w:r w:rsidR="002C2333">
        <w:rPr>
          <w:b/>
          <w:color w:val="000080"/>
          <w:sz w:val="96"/>
          <w:szCs w:val="96"/>
          <w:lang w:val="uk-UA"/>
        </w:rPr>
        <w:t>ИЙ  ПЛАН</w:t>
      </w:r>
    </w:p>
    <w:p w:rsidR="00846814" w:rsidRPr="00855BF3" w:rsidRDefault="00846814" w:rsidP="00FF2066">
      <w:pPr>
        <w:jc w:val="center"/>
        <w:rPr>
          <w:b/>
          <w:color w:val="000080"/>
          <w:sz w:val="96"/>
          <w:szCs w:val="96"/>
          <w:lang w:val="uk-UA"/>
        </w:rPr>
      </w:pPr>
      <w:r w:rsidRPr="00855BF3">
        <w:rPr>
          <w:b/>
          <w:color w:val="000080"/>
          <w:sz w:val="96"/>
          <w:szCs w:val="96"/>
          <w:lang w:val="uk-UA"/>
        </w:rPr>
        <w:t xml:space="preserve">роботи </w:t>
      </w:r>
      <w:r w:rsidR="002C2333">
        <w:rPr>
          <w:b/>
          <w:color w:val="000080"/>
          <w:sz w:val="96"/>
          <w:szCs w:val="96"/>
          <w:lang w:val="uk-UA"/>
        </w:rPr>
        <w:t>НВК</w:t>
      </w:r>
    </w:p>
    <w:p w:rsidR="00846814" w:rsidRPr="00855BF3" w:rsidRDefault="00846814" w:rsidP="00FF2066">
      <w:pPr>
        <w:jc w:val="center"/>
        <w:rPr>
          <w:b/>
          <w:color w:val="000080"/>
          <w:sz w:val="28"/>
          <w:szCs w:val="28"/>
          <w:lang w:val="uk-UA"/>
        </w:rPr>
      </w:pPr>
    </w:p>
    <w:p w:rsidR="00846814" w:rsidRPr="00855BF3" w:rsidRDefault="00846814" w:rsidP="00FF2066">
      <w:pPr>
        <w:jc w:val="center"/>
        <w:rPr>
          <w:b/>
          <w:color w:val="0000FF"/>
          <w:sz w:val="48"/>
          <w:szCs w:val="48"/>
        </w:rPr>
      </w:pPr>
      <w:r w:rsidRPr="00855BF3">
        <w:rPr>
          <w:b/>
          <w:color w:val="0000FF"/>
          <w:sz w:val="48"/>
          <w:szCs w:val="48"/>
          <w:lang w:val="uk-UA"/>
        </w:rPr>
        <w:t>на  20</w:t>
      </w:r>
      <w:r w:rsidR="00F31172">
        <w:rPr>
          <w:b/>
          <w:color w:val="0000FF"/>
          <w:sz w:val="48"/>
          <w:szCs w:val="48"/>
          <w:lang w:val="uk-UA"/>
        </w:rPr>
        <w:t>20</w:t>
      </w:r>
      <w:r w:rsidRPr="00855BF3">
        <w:rPr>
          <w:b/>
          <w:color w:val="0000FF"/>
          <w:sz w:val="48"/>
          <w:szCs w:val="48"/>
          <w:lang w:val="uk-UA"/>
        </w:rPr>
        <w:t xml:space="preserve"> – 20</w:t>
      </w:r>
      <w:r w:rsidR="00106DC5" w:rsidRPr="00855BF3">
        <w:rPr>
          <w:b/>
          <w:color w:val="0000FF"/>
          <w:sz w:val="48"/>
          <w:szCs w:val="48"/>
          <w:lang w:val="uk-UA"/>
        </w:rPr>
        <w:t>2</w:t>
      </w:r>
      <w:r w:rsidR="00F31172">
        <w:rPr>
          <w:b/>
          <w:color w:val="0000FF"/>
          <w:sz w:val="48"/>
          <w:szCs w:val="48"/>
          <w:lang w:val="uk-UA"/>
        </w:rPr>
        <w:t>1</w:t>
      </w:r>
      <w:r w:rsidRPr="00855BF3">
        <w:rPr>
          <w:b/>
          <w:color w:val="0000FF"/>
          <w:sz w:val="48"/>
          <w:szCs w:val="48"/>
          <w:lang w:val="uk-UA"/>
        </w:rPr>
        <w:t xml:space="preserve">  навчальний рік</w:t>
      </w:r>
    </w:p>
    <w:p w:rsidR="00846814" w:rsidRPr="00855BF3" w:rsidRDefault="00C27357" w:rsidP="00FF2066">
      <w:pPr>
        <w:jc w:val="center"/>
        <w:rPr>
          <w:b/>
          <w:color w:val="000080"/>
          <w:sz w:val="28"/>
          <w:szCs w:val="28"/>
          <w:lang w:val="uk-UA"/>
        </w:rPr>
      </w:pPr>
      <w:r>
        <w:rPr>
          <w:b/>
          <w:color w:val="000080"/>
          <w:sz w:val="28"/>
          <w:szCs w:val="28"/>
          <w:lang w:val="uk-UA"/>
        </w:rPr>
        <w:t>(Проєкт)</w:t>
      </w:r>
    </w:p>
    <w:p w:rsidR="00846814" w:rsidRPr="00855BF3" w:rsidRDefault="00846814" w:rsidP="00FF2066">
      <w:pPr>
        <w:jc w:val="both"/>
        <w:rPr>
          <w:b/>
          <w:color w:val="FF0000"/>
          <w:sz w:val="28"/>
          <w:szCs w:val="28"/>
          <w:lang w:val="uk-UA"/>
        </w:rPr>
      </w:pPr>
    </w:p>
    <w:p w:rsidR="00846814" w:rsidRPr="00855BF3" w:rsidRDefault="00846814" w:rsidP="00FF2066">
      <w:pPr>
        <w:jc w:val="both"/>
        <w:rPr>
          <w:b/>
          <w:color w:val="FF0000"/>
          <w:sz w:val="28"/>
          <w:szCs w:val="28"/>
          <w:lang w:val="uk-UA"/>
        </w:rPr>
      </w:pPr>
    </w:p>
    <w:p w:rsidR="00846814" w:rsidRPr="00855BF3" w:rsidRDefault="00846814" w:rsidP="00FF2066">
      <w:pPr>
        <w:jc w:val="both"/>
        <w:rPr>
          <w:b/>
          <w:color w:val="FF0000"/>
          <w:sz w:val="28"/>
          <w:szCs w:val="28"/>
          <w:lang w:val="uk-UA"/>
        </w:rPr>
      </w:pPr>
    </w:p>
    <w:p w:rsidR="00846814" w:rsidRPr="00855BF3" w:rsidRDefault="00846814" w:rsidP="00FF2066">
      <w:pPr>
        <w:pStyle w:val="a5"/>
        <w:shd w:val="clear" w:color="auto" w:fill="FFFFFF" w:themeFill="background1"/>
        <w:spacing w:before="0" w:beforeAutospacing="0" w:after="0" w:afterAutospacing="0"/>
        <w:ind w:firstLine="709"/>
        <w:jc w:val="center"/>
        <w:rPr>
          <w:sz w:val="28"/>
          <w:szCs w:val="28"/>
        </w:rPr>
      </w:pPr>
      <w:r w:rsidRPr="00855BF3">
        <w:rPr>
          <w:sz w:val="28"/>
          <w:szCs w:val="28"/>
        </w:rPr>
        <w:br w:type="page"/>
      </w:r>
    </w:p>
    <w:p w:rsidR="00846814" w:rsidRPr="00FF2066" w:rsidRDefault="00846814" w:rsidP="00FF2066">
      <w:pPr>
        <w:pStyle w:val="a5"/>
        <w:shd w:val="clear" w:color="auto" w:fill="FFFFFF" w:themeFill="background1"/>
        <w:spacing w:before="0" w:beforeAutospacing="0" w:after="0" w:afterAutospacing="0"/>
        <w:ind w:firstLine="709"/>
        <w:jc w:val="center"/>
        <w:rPr>
          <w:b/>
        </w:rPr>
      </w:pPr>
      <w:r w:rsidRPr="00FF2066">
        <w:rPr>
          <w:b/>
        </w:rPr>
        <w:lastRenderedPageBreak/>
        <w:t>ЗМІСТ</w:t>
      </w: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Вступ</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Пояснювальна записка</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Система внутрішнього забезпечення якості освіти</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Кадрове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Навчально-методичне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Матеріально-технічне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Моніторинг досягнення учнями результатів навчання (компетеннтностей)</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Виховна  робота</w:t>
      </w:r>
    </w:p>
    <w:p w:rsidR="00846814" w:rsidRPr="00FF2066" w:rsidRDefault="00846814" w:rsidP="00FF2066">
      <w:pPr>
        <w:pStyle w:val="a5"/>
        <w:shd w:val="clear" w:color="auto" w:fill="FFFFFF" w:themeFill="background1"/>
        <w:spacing w:before="0" w:beforeAutospacing="0" w:after="0" w:afterAutospacing="0"/>
        <w:ind w:firstLine="709"/>
        <w:jc w:val="cente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rPr>
          <w:rStyle w:val="a3"/>
          <w:color w:val="000000"/>
        </w:rPr>
      </w:pPr>
    </w:p>
    <w:p w:rsidR="00846814" w:rsidRPr="00FF2066" w:rsidRDefault="00846814" w:rsidP="00FF2066">
      <w:pPr>
        <w:pStyle w:val="a5"/>
        <w:shd w:val="clear" w:color="auto" w:fill="FFFFFF" w:themeFill="background1"/>
        <w:spacing w:before="0" w:beforeAutospacing="0" w:after="0" w:afterAutospacing="0"/>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573FAD" w:rsidRPr="00FF2066" w:rsidRDefault="00846814" w:rsidP="00FF2066">
      <w:pPr>
        <w:jc w:val="center"/>
        <w:rPr>
          <w:rFonts w:eastAsia="Calibri"/>
          <w:b/>
          <w:color w:val="535353"/>
          <w:lang w:val="uk-UA"/>
        </w:rPr>
      </w:pPr>
      <w:r w:rsidRPr="00FF2066">
        <w:rPr>
          <w:rFonts w:eastAsia="Calibri"/>
          <w:b/>
          <w:color w:val="535353"/>
          <w:lang w:val="uk-UA"/>
        </w:rPr>
        <w:tab/>
      </w: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106DC5" w:rsidRPr="00AD0A57" w:rsidRDefault="00106DC5" w:rsidP="00FF2066">
      <w:pPr>
        <w:jc w:val="center"/>
        <w:rPr>
          <w:b/>
          <w:color w:val="000080"/>
          <w:sz w:val="32"/>
          <w:szCs w:val="32"/>
          <w:lang w:val="uk-UA"/>
        </w:rPr>
      </w:pPr>
      <w:r w:rsidRPr="00AD0A57">
        <w:rPr>
          <w:b/>
          <w:color w:val="000080"/>
          <w:sz w:val="32"/>
          <w:szCs w:val="32"/>
          <w:lang w:val="uk-UA"/>
        </w:rPr>
        <w:lastRenderedPageBreak/>
        <w:t>Вступ</w:t>
      </w:r>
    </w:p>
    <w:p w:rsidR="00106DC5" w:rsidRPr="00FF2066" w:rsidRDefault="00106DC5" w:rsidP="00FF2066">
      <w:pPr>
        <w:jc w:val="center"/>
        <w:rPr>
          <w:b/>
          <w:color w:val="000080"/>
        </w:rPr>
      </w:pPr>
      <w:r w:rsidRPr="00FF2066">
        <w:rPr>
          <w:b/>
          <w:color w:val="000080"/>
        </w:rPr>
        <w:t>Характеристика навчального закладу</w:t>
      </w:r>
    </w:p>
    <w:p w:rsidR="00106DC5" w:rsidRPr="00FF2066" w:rsidRDefault="00106DC5" w:rsidP="00FF2066">
      <w:pPr>
        <w:ind w:firstLine="709"/>
        <w:jc w:val="both"/>
      </w:pPr>
      <w:r w:rsidRPr="00FF2066">
        <w:rPr>
          <w:b/>
        </w:rPr>
        <w:t xml:space="preserve">Навчальний заклад діє на підставі Статуту, затвердженого </w:t>
      </w:r>
      <w:r w:rsidRPr="00FF2066">
        <w:rPr>
          <w:b/>
          <w:lang w:val="uk-UA"/>
        </w:rPr>
        <w:t>27 серпня  2015</w:t>
      </w:r>
      <w:r w:rsidRPr="00FF2066">
        <w:rPr>
          <w:b/>
        </w:rPr>
        <w:t xml:space="preserve"> року.</w:t>
      </w:r>
      <w:r w:rsidRPr="00FF2066">
        <w:t xml:space="preserve"> У 201</w:t>
      </w:r>
      <w:r w:rsidR="00F31172">
        <w:rPr>
          <w:lang w:val="uk-UA"/>
        </w:rPr>
        <w:t>9</w:t>
      </w:r>
      <w:r w:rsidRPr="00FF2066">
        <w:t>-20</w:t>
      </w:r>
      <w:r w:rsidR="00F31172">
        <w:rPr>
          <w:lang w:val="uk-UA"/>
        </w:rPr>
        <w:t>20</w:t>
      </w:r>
      <w:r w:rsidRPr="00FF2066">
        <w:t xml:space="preserve"> навчальному році штатними працівниками школа була забезпечена на 100%:  працювало </w:t>
      </w:r>
      <w:r w:rsidRPr="00FF2066">
        <w:rPr>
          <w:lang w:val="uk-UA"/>
        </w:rPr>
        <w:t>2</w:t>
      </w:r>
      <w:r w:rsidR="003D61B4">
        <w:rPr>
          <w:lang w:val="uk-UA"/>
        </w:rPr>
        <w:t>9</w:t>
      </w:r>
      <w:r w:rsidRPr="00FF2066">
        <w:t xml:space="preserve"> педагогічних працівники та </w:t>
      </w:r>
      <w:r w:rsidRPr="00FF2066">
        <w:rPr>
          <w:b/>
          <w:lang w:val="uk-UA"/>
        </w:rPr>
        <w:t>17</w:t>
      </w:r>
      <w:r w:rsidRPr="00FF2066">
        <w:t xml:space="preserve"> працівники з числа обслуговуючого персоналу.</w:t>
      </w:r>
    </w:p>
    <w:p w:rsidR="00106DC5" w:rsidRPr="00FF2066" w:rsidRDefault="00106DC5" w:rsidP="00FF2066">
      <w:pPr>
        <w:ind w:firstLine="709"/>
        <w:jc w:val="both"/>
      </w:pPr>
      <w:r w:rsidRPr="00FF2066">
        <w:t>На сьогоднішній день у школі працюють вчителі з категорією:</w:t>
      </w:r>
    </w:p>
    <w:p w:rsidR="00106DC5" w:rsidRPr="003D61B4" w:rsidRDefault="00106DC5" w:rsidP="00FF2066">
      <w:pPr>
        <w:ind w:firstLine="709"/>
        <w:jc w:val="both"/>
        <w:rPr>
          <w:b/>
          <w:lang w:val="uk-UA"/>
        </w:rPr>
      </w:pPr>
      <w:r w:rsidRPr="00FF2066">
        <w:rPr>
          <w:b/>
        </w:rPr>
        <w:t xml:space="preserve">Спеціаліст – </w:t>
      </w:r>
      <w:r w:rsidR="003D61B4">
        <w:rPr>
          <w:b/>
          <w:lang w:val="uk-UA"/>
        </w:rPr>
        <w:t>1</w:t>
      </w:r>
    </w:p>
    <w:p w:rsidR="00106DC5" w:rsidRPr="00FF2066" w:rsidRDefault="00106DC5" w:rsidP="00FF2066">
      <w:pPr>
        <w:ind w:firstLine="709"/>
        <w:jc w:val="both"/>
        <w:rPr>
          <w:b/>
        </w:rPr>
      </w:pPr>
      <w:r w:rsidRPr="00FF2066">
        <w:rPr>
          <w:b/>
        </w:rPr>
        <w:t>Спеціаліст ІІ категорії -</w:t>
      </w:r>
      <w:r w:rsidR="003D61B4">
        <w:rPr>
          <w:b/>
          <w:lang w:val="uk-UA"/>
        </w:rPr>
        <w:t>6</w:t>
      </w:r>
    </w:p>
    <w:p w:rsidR="00106DC5" w:rsidRPr="003D61B4" w:rsidRDefault="00106DC5" w:rsidP="00FF2066">
      <w:pPr>
        <w:ind w:firstLine="709"/>
        <w:jc w:val="both"/>
        <w:rPr>
          <w:b/>
          <w:lang w:val="uk-UA"/>
        </w:rPr>
      </w:pPr>
      <w:r w:rsidRPr="00FF2066">
        <w:rPr>
          <w:b/>
        </w:rPr>
        <w:t xml:space="preserve">Спеціаліст І категорії - </w:t>
      </w:r>
      <w:r w:rsidR="003D61B4">
        <w:rPr>
          <w:b/>
          <w:lang w:val="uk-UA"/>
        </w:rPr>
        <w:t>10</w:t>
      </w:r>
    </w:p>
    <w:p w:rsidR="00106DC5" w:rsidRPr="003D61B4" w:rsidRDefault="00106DC5" w:rsidP="00FF2066">
      <w:pPr>
        <w:ind w:firstLine="709"/>
        <w:jc w:val="both"/>
        <w:rPr>
          <w:b/>
          <w:lang w:val="uk-UA"/>
        </w:rPr>
      </w:pPr>
      <w:r w:rsidRPr="00C27357">
        <w:rPr>
          <w:b/>
          <w:lang w:val="uk-UA"/>
        </w:rPr>
        <w:t xml:space="preserve">Спеціаліст вищої категорії – </w:t>
      </w:r>
      <w:r w:rsidR="003D61B4">
        <w:rPr>
          <w:b/>
          <w:lang w:val="uk-UA"/>
        </w:rPr>
        <w:t>9</w:t>
      </w:r>
    </w:p>
    <w:p w:rsidR="00106DC5" w:rsidRPr="00FF2066" w:rsidRDefault="003F11BB" w:rsidP="00FF2066">
      <w:pPr>
        <w:pStyle w:val="a8"/>
        <w:ind w:firstLine="709"/>
        <w:rPr>
          <w:b/>
          <w:sz w:val="24"/>
          <w:szCs w:val="24"/>
        </w:rPr>
      </w:pPr>
      <w:r w:rsidRPr="00FF2066">
        <w:rPr>
          <w:b/>
          <w:sz w:val="24"/>
          <w:szCs w:val="24"/>
        </w:rPr>
        <w:t>«</w:t>
      </w:r>
      <w:r w:rsidR="00106DC5" w:rsidRPr="00FF2066">
        <w:rPr>
          <w:b/>
          <w:sz w:val="24"/>
          <w:szCs w:val="24"/>
        </w:rPr>
        <w:t>Відмінник освіти України</w:t>
      </w:r>
      <w:r w:rsidRPr="00FF2066">
        <w:rPr>
          <w:b/>
          <w:sz w:val="24"/>
          <w:szCs w:val="24"/>
        </w:rPr>
        <w:t>»</w:t>
      </w:r>
      <w:r w:rsidR="00106DC5" w:rsidRPr="00FF2066">
        <w:rPr>
          <w:b/>
          <w:sz w:val="24"/>
          <w:szCs w:val="24"/>
        </w:rPr>
        <w:t xml:space="preserve"> – 1</w:t>
      </w:r>
    </w:p>
    <w:p w:rsidR="003F11BB" w:rsidRPr="00FF2066" w:rsidRDefault="003F11BB" w:rsidP="00FF2066">
      <w:pPr>
        <w:pStyle w:val="a8"/>
        <w:ind w:firstLine="709"/>
        <w:rPr>
          <w:b/>
          <w:i/>
          <w:sz w:val="24"/>
          <w:szCs w:val="24"/>
        </w:rPr>
      </w:pPr>
      <w:r w:rsidRPr="00FF2066">
        <w:rPr>
          <w:b/>
          <w:sz w:val="24"/>
          <w:szCs w:val="24"/>
        </w:rPr>
        <w:t>«Старший учитель» -1</w:t>
      </w:r>
    </w:p>
    <w:p w:rsidR="00106DC5" w:rsidRPr="00FF2066" w:rsidRDefault="00106DC5" w:rsidP="00FF2066">
      <w:pPr>
        <w:ind w:firstLine="709"/>
        <w:jc w:val="both"/>
        <w:rPr>
          <w:b/>
          <w:color w:val="FF0000"/>
        </w:rPr>
      </w:pPr>
    </w:p>
    <w:p w:rsidR="00106DC5" w:rsidRPr="00FF2066" w:rsidRDefault="00106DC5" w:rsidP="00FF2066">
      <w:pPr>
        <w:ind w:firstLine="709"/>
        <w:jc w:val="both"/>
        <w:rPr>
          <w:b/>
        </w:rPr>
      </w:pPr>
      <w:r w:rsidRPr="00FF2066">
        <w:rPr>
          <w:b/>
        </w:rPr>
        <w:t>Середній вік вчителів становить 45 років:</w:t>
      </w:r>
    </w:p>
    <w:p w:rsidR="00106DC5" w:rsidRPr="00FF2066" w:rsidRDefault="00106DC5" w:rsidP="00FF2066">
      <w:pPr>
        <w:ind w:firstLine="709"/>
        <w:jc w:val="both"/>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56"/>
        <w:gridCol w:w="1080"/>
        <w:gridCol w:w="1260"/>
        <w:gridCol w:w="900"/>
        <w:gridCol w:w="1080"/>
        <w:gridCol w:w="900"/>
        <w:gridCol w:w="900"/>
        <w:gridCol w:w="904"/>
      </w:tblGrid>
      <w:tr w:rsidR="00106DC5" w:rsidRPr="00FF2066" w:rsidTr="003F11BB">
        <w:trPr>
          <w:cantSplit/>
          <w:trHeight w:val="1134"/>
        </w:trPr>
        <w:tc>
          <w:tcPr>
            <w:tcW w:w="1620" w:type="dxa"/>
            <w:textDirection w:val="btLr"/>
          </w:tcPr>
          <w:p w:rsidR="00106DC5" w:rsidRPr="00FF2066" w:rsidRDefault="00106DC5" w:rsidP="00FF2066">
            <w:pPr>
              <w:ind w:right="113"/>
              <w:jc w:val="both"/>
              <w:rPr>
                <w:b/>
              </w:rPr>
            </w:pPr>
          </w:p>
          <w:p w:rsidR="00106DC5" w:rsidRPr="00FF2066" w:rsidRDefault="00106DC5" w:rsidP="00FF2066">
            <w:pPr>
              <w:ind w:right="113"/>
              <w:jc w:val="both"/>
              <w:rPr>
                <w:b/>
              </w:rPr>
            </w:pPr>
            <w:r w:rsidRPr="00FF2066">
              <w:rPr>
                <w:b/>
              </w:rPr>
              <w:t>Завіком</w:t>
            </w:r>
          </w:p>
        </w:tc>
        <w:tc>
          <w:tcPr>
            <w:tcW w:w="1256" w:type="dxa"/>
            <w:textDirection w:val="btLr"/>
          </w:tcPr>
          <w:p w:rsidR="00106DC5" w:rsidRPr="00FF2066" w:rsidRDefault="00106DC5" w:rsidP="00FF2066">
            <w:pPr>
              <w:ind w:right="113"/>
              <w:jc w:val="both"/>
            </w:pPr>
            <w:r w:rsidRPr="00FF2066">
              <w:t>20-30 років</w:t>
            </w:r>
          </w:p>
        </w:tc>
        <w:tc>
          <w:tcPr>
            <w:tcW w:w="1080" w:type="dxa"/>
            <w:textDirection w:val="btLr"/>
          </w:tcPr>
          <w:p w:rsidR="00106DC5" w:rsidRPr="00FF2066" w:rsidRDefault="00106DC5" w:rsidP="00FF2066">
            <w:pPr>
              <w:ind w:right="113"/>
              <w:jc w:val="both"/>
            </w:pPr>
            <w:r w:rsidRPr="00FF2066">
              <w:t>30 – 35 років</w:t>
            </w:r>
          </w:p>
        </w:tc>
        <w:tc>
          <w:tcPr>
            <w:tcW w:w="1260" w:type="dxa"/>
            <w:textDirection w:val="btLr"/>
          </w:tcPr>
          <w:p w:rsidR="00106DC5" w:rsidRPr="00FF2066" w:rsidRDefault="00106DC5" w:rsidP="00FF2066">
            <w:pPr>
              <w:ind w:right="113"/>
              <w:jc w:val="both"/>
            </w:pPr>
            <w:r w:rsidRPr="00FF2066">
              <w:t>36-40 років</w:t>
            </w:r>
          </w:p>
        </w:tc>
        <w:tc>
          <w:tcPr>
            <w:tcW w:w="900" w:type="dxa"/>
            <w:textDirection w:val="btLr"/>
          </w:tcPr>
          <w:p w:rsidR="00106DC5" w:rsidRPr="00FF2066" w:rsidRDefault="00106DC5" w:rsidP="00FF2066">
            <w:pPr>
              <w:ind w:right="113"/>
              <w:jc w:val="both"/>
            </w:pPr>
            <w:r w:rsidRPr="00FF2066">
              <w:t>41-45 років</w:t>
            </w:r>
          </w:p>
        </w:tc>
        <w:tc>
          <w:tcPr>
            <w:tcW w:w="1080" w:type="dxa"/>
            <w:textDirection w:val="btLr"/>
          </w:tcPr>
          <w:p w:rsidR="00106DC5" w:rsidRPr="00FF2066" w:rsidRDefault="00106DC5" w:rsidP="00FF2066">
            <w:pPr>
              <w:ind w:right="113"/>
              <w:jc w:val="both"/>
            </w:pPr>
            <w:r w:rsidRPr="00FF2066">
              <w:t>46 – 50 років</w:t>
            </w:r>
          </w:p>
        </w:tc>
        <w:tc>
          <w:tcPr>
            <w:tcW w:w="900" w:type="dxa"/>
            <w:textDirection w:val="btLr"/>
          </w:tcPr>
          <w:p w:rsidR="00106DC5" w:rsidRPr="00FF2066" w:rsidRDefault="00106DC5" w:rsidP="00FF2066">
            <w:pPr>
              <w:ind w:right="113"/>
              <w:jc w:val="both"/>
            </w:pPr>
            <w:r w:rsidRPr="00FF2066">
              <w:t>51 – 55 років</w:t>
            </w:r>
          </w:p>
        </w:tc>
        <w:tc>
          <w:tcPr>
            <w:tcW w:w="900" w:type="dxa"/>
            <w:textDirection w:val="btLr"/>
          </w:tcPr>
          <w:p w:rsidR="00106DC5" w:rsidRPr="00FF2066" w:rsidRDefault="00106DC5" w:rsidP="00FF2066">
            <w:pPr>
              <w:ind w:right="113"/>
              <w:jc w:val="both"/>
            </w:pPr>
            <w:r w:rsidRPr="00FF2066">
              <w:t>56 – 60 років</w:t>
            </w:r>
          </w:p>
        </w:tc>
        <w:tc>
          <w:tcPr>
            <w:tcW w:w="904" w:type="dxa"/>
            <w:textDirection w:val="btLr"/>
          </w:tcPr>
          <w:p w:rsidR="00106DC5" w:rsidRPr="00FF2066" w:rsidRDefault="00106DC5" w:rsidP="00FF2066">
            <w:pPr>
              <w:ind w:right="113"/>
              <w:jc w:val="both"/>
            </w:pPr>
            <w:r w:rsidRPr="00FF2066">
              <w:t>60 – і більше</w:t>
            </w:r>
          </w:p>
        </w:tc>
      </w:tr>
      <w:tr w:rsidR="00106DC5" w:rsidRPr="00FF2066" w:rsidTr="003F11BB">
        <w:tc>
          <w:tcPr>
            <w:tcW w:w="1620" w:type="dxa"/>
          </w:tcPr>
          <w:p w:rsidR="00106DC5" w:rsidRPr="00FF2066" w:rsidRDefault="00106DC5" w:rsidP="00FF2066">
            <w:pPr>
              <w:jc w:val="both"/>
              <w:rPr>
                <w:b/>
              </w:rPr>
            </w:pPr>
            <w:r w:rsidRPr="00FF2066">
              <w:rPr>
                <w:b/>
              </w:rPr>
              <w:t>Кількість осіб</w:t>
            </w:r>
          </w:p>
        </w:tc>
        <w:tc>
          <w:tcPr>
            <w:tcW w:w="1256" w:type="dxa"/>
          </w:tcPr>
          <w:p w:rsidR="00106DC5" w:rsidRPr="00FF2066" w:rsidRDefault="003D61B4" w:rsidP="00FF2066">
            <w:pPr>
              <w:jc w:val="both"/>
              <w:rPr>
                <w:lang w:val="uk-UA"/>
              </w:rPr>
            </w:pPr>
            <w:r>
              <w:rPr>
                <w:lang w:val="uk-UA"/>
              </w:rPr>
              <w:t>4</w:t>
            </w:r>
          </w:p>
        </w:tc>
        <w:tc>
          <w:tcPr>
            <w:tcW w:w="1080" w:type="dxa"/>
          </w:tcPr>
          <w:p w:rsidR="00106DC5" w:rsidRPr="00FF2066" w:rsidRDefault="003D61B4" w:rsidP="00FF2066">
            <w:pPr>
              <w:jc w:val="both"/>
              <w:rPr>
                <w:lang w:val="uk-UA"/>
              </w:rPr>
            </w:pPr>
            <w:r>
              <w:rPr>
                <w:lang w:val="uk-UA"/>
              </w:rPr>
              <w:t>6</w:t>
            </w:r>
          </w:p>
        </w:tc>
        <w:tc>
          <w:tcPr>
            <w:tcW w:w="1260" w:type="dxa"/>
          </w:tcPr>
          <w:p w:rsidR="00106DC5" w:rsidRPr="00FF2066" w:rsidRDefault="003D61B4" w:rsidP="00FF2066">
            <w:pPr>
              <w:jc w:val="both"/>
              <w:rPr>
                <w:lang w:val="uk-UA"/>
              </w:rPr>
            </w:pPr>
            <w:r>
              <w:rPr>
                <w:lang w:val="uk-UA"/>
              </w:rPr>
              <w:t>4</w:t>
            </w:r>
          </w:p>
        </w:tc>
        <w:tc>
          <w:tcPr>
            <w:tcW w:w="900" w:type="dxa"/>
          </w:tcPr>
          <w:p w:rsidR="00106DC5" w:rsidRPr="00FF2066" w:rsidRDefault="003D61B4" w:rsidP="00FF2066">
            <w:pPr>
              <w:jc w:val="both"/>
              <w:rPr>
                <w:lang w:val="uk-UA"/>
              </w:rPr>
            </w:pPr>
            <w:r>
              <w:rPr>
                <w:lang w:val="uk-UA"/>
              </w:rPr>
              <w:t>4</w:t>
            </w:r>
          </w:p>
        </w:tc>
        <w:tc>
          <w:tcPr>
            <w:tcW w:w="1080" w:type="dxa"/>
          </w:tcPr>
          <w:p w:rsidR="00106DC5" w:rsidRPr="00FF2066" w:rsidRDefault="003D61B4" w:rsidP="00FF2066">
            <w:pPr>
              <w:jc w:val="both"/>
              <w:rPr>
                <w:lang w:val="uk-UA"/>
              </w:rPr>
            </w:pPr>
            <w:r>
              <w:rPr>
                <w:lang w:val="uk-UA"/>
              </w:rPr>
              <w:t>2</w:t>
            </w:r>
          </w:p>
        </w:tc>
        <w:tc>
          <w:tcPr>
            <w:tcW w:w="900" w:type="dxa"/>
          </w:tcPr>
          <w:p w:rsidR="00106DC5" w:rsidRPr="00FF2066" w:rsidRDefault="003D61B4" w:rsidP="00FF2066">
            <w:pPr>
              <w:jc w:val="both"/>
              <w:rPr>
                <w:lang w:val="uk-UA"/>
              </w:rPr>
            </w:pPr>
            <w:r>
              <w:rPr>
                <w:lang w:val="uk-UA"/>
              </w:rPr>
              <w:t>3</w:t>
            </w:r>
          </w:p>
        </w:tc>
        <w:tc>
          <w:tcPr>
            <w:tcW w:w="900" w:type="dxa"/>
          </w:tcPr>
          <w:p w:rsidR="00106DC5" w:rsidRPr="00FF2066" w:rsidRDefault="003D61B4" w:rsidP="00FF2066">
            <w:pPr>
              <w:jc w:val="both"/>
              <w:rPr>
                <w:lang w:val="uk-UA"/>
              </w:rPr>
            </w:pPr>
            <w:r>
              <w:rPr>
                <w:lang w:val="uk-UA"/>
              </w:rPr>
              <w:t>3</w:t>
            </w:r>
          </w:p>
        </w:tc>
        <w:tc>
          <w:tcPr>
            <w:tcW w:w="904" w:type="dxa"/>
          </w:tcPr>
          <w:p w:rsidR="00106DC5" w:rsidRPr="003D61B4" w:rsidRDefault="003D61B4" w:rsidP="00FF2066">
            <w:pPr>
              <w:jc w:val="both"/>
              <w:rPr>
                <w:lang w:val="uk-UA"/>
              </w:rPr>
            </w:pPr>
            <w:r>
              <w:rPr>
                <w:lang w:val="uk-UA"/>
              </w:rPr>
              <w:t>3</w:t>
            </w:r>
          </w:p>
        </w:tc>
      </w:tr>
    </w:tbl>
    <w:p w:rsidR="00106DC5" w:rsidRPr="00FF2066" w:rsidRDefault="00106DC5" w:rsidP="00FF2066">
      <w:pPr>
        <w:ind w:firstLine="709"/>
        <w:jc w:val="both"/>
      </w:pPr>
    </w:p>
    <w:p w:rsidR="00106DC5" w:rsidRPr="00FF2066" w:rsidRDefault="00106DC5" w:rsidP="00FF2066">
      <w:pPr>
        <w:tabs>
          <w:tab w:val="left" w:pos="360"/>
        </w:tabs>
        <w:ind w:firstLine="709"/>
        <w:jc w:val="both"/>
      </w:pPr>
      <w:r w:rsidRPr="00FF2066">
        <w:t>У 201</w:t>
      </w:r>
      <w:r w:rsidR="003D61B4">
        <w:rPr>
          <w:lang w:val="uk-UA"/>
        </w:rPr>
        <w:t>9</w:t>
      </w:r>
      <w:r w:rsidRPr="00FF2066">
        <w:t>-20</w:t>
      </w:r>
      <w:r w:rsidR="003D61B4">
        <w:rPr>
          <w:lang w:val="uk-UA"/>
        </w:rPr>
        <w:t>20</w:t>
      </w:r>
      <w:r w:rsidRPr="00FF2066">
        <w:t xml:space="preserve"> навчальному році завершили навчання </w:t>
      </w:r>
      <w:r w:rsidRPr="00FF2066">
        <w:rPr>
          <w:lang w:val="uk-UA"/>
        </w:rPr>
        <w:t>1</w:t>
      </w:r>
      <w:r w:rsidR="003D61B4">
        <w:rPr>
          <w:lang w:val="uk-UA"/>
        </w:rPr>
        <w:t>81</w:t>
      </w:r>
      <w:r w:rsidR="003D61B4">
        <w:t xml:space="preserve"> учень </w:t>
      </w:r>
      <w:r w:rsidRPr="00FF2066">
        <w:t xml:space="preserve"> у </w:t>
      </w:r>
      <w:r w:rsidRPr="00FF2066">
        <w:rPr>
          <w:lang w:val="uk-UA"/>
        </w:rPr>
        <w:t>15</w:t>
      </w:r>
      <w:r w:rsidRPr="00FF2066">
        <w:t xml:space="preserve"> класах, середня наповнюваність класів становить</w:t>
      </w:r>
      <w:r w:rsidRPr="00FF2066">
        <w:rPr>
          <w:lang w:val="uk-UA"/>
        </w:rPr>
        <w:t xml:space="preserve"> 1</w:t>
      </w:r>
      <w:r w:rsidR="003D61B4">
        <w:rPr>
          <w:lang w:val="uk-UA"/>
        </w:rPr>
        <w:t>2</w:t>
      </w:r>
      <w:r w:rsidRPr="00FF2066">
        <w:t xml:space="preserve">  учнів, функціонувал</w:t>
      </w:r>
      <w:r w:rsidRPr="00FF2066">
        <w:rPr>
          <w:lang w:val="uk-UA"/>
        </w:rPr>
        <w:t>а</w:t>
      </w:r>
      <w:r w:rsidR="003D61B4">
        <w:rPr>
          <w:lang w:val="uk-UA"/>
        </w:rPr>
        <w:t>3</w:t>
      </w:r>
      <w:r w:rsidRPr="00FF2066">
        <w:t>груп</w:t>
      </w:r>
      <w:r w:rsidR="003F11BB" w:rsidRPr="00FF2066">
        <w:rPr>
          <w:lang w:val="uk-UA"/>
        </w:rPr>
        <w:t>и</w:t>
      </w:r>
      <w:r w:rsidRPr="00FF2066">
        <w:t xml:space="preserve"> продовженого дня.</w:t>
      </w:r>
    </w:p>
    <w:p w:rsidR="00106DC5" w:rsidRPr="00FF2066" w:rsidRDefault="00106DC5" w:rsidP="00FF2066">
      <w:pPr>
        <w:pStyle w:val="a8"/>
        <w:ind w:hanging="142"/>
        <w:rPr>
          <w:sz w:val="24"/>
          <w:szCs w:val="24"/>
        </w:rPr>
      </w:pPr>
      <w:r w:rsidRPr="00FF2066">
        <w:rPr>
          <w:sz w:val="24"/>
          <w:szCs w:val="24"/>
        </w:rPr>
        <w:t>З українською мовою навчання – 15 класів.</w:t>
      </w:r>
    </w:p>
    <w:p w:rsidR="00106DC5" w:rsidRPr="00FF2066" w:rsidRDefault="00106DC5" w:rsidP="00FF2066">
      <w:pPr>
        <w:jc w:val="center"/>
        <w:rPr>
          <w:b/>
          <w:i/>
        </w:rPr>
      </w:pPr>
      <w:r w:rsidRPr="00FF2066">
        <w:rPr>
          <w:b/>
          <w:i/>
        </w:rPr>
        <w:t>Кількісний склад учнів:</w:t>
      </w:r>
    </w:p>
    <w:p w:rsidR="00106DC5" w:rsidRPr="00FF2066" w:rsidRDefault="00106DC5" w:rsidP="00FF2066">
      <w:pPr>
        <w:pStyle w:val="a8"/>
        <w:ind w:firstLine="709"/>
        <w:rPr>
          <w:b/>
          <w:sz w:val="24"/>
          <w:szCs w:val="24"/>
        </w:rPr>
      </w:pPr>
      <w:r w:rsidRPr="00FF2066">
        <w:rPr>
          <w:b/>
          <w:sz w:val="24"/>
          <w:szCs w:val="24"/>
        </w:rPr>
        <w:t>1-4 класи –  8</w:t>
      </w:r>
      <w:r w:rsidRPr="00FF2066">
        <w:rPr>
          <w:b/>
          <w:sz w:val="24"/>
          <w:szCs w:val="24"/>
          <w:lang w:val="ru-RU"/>
        </w:rPr>
        <w:t xml:space="preserve"> класів  </w:t>
      </w:r>
      <w:r w:rsidRPr="00FF2066">
        <w:rPr>
          <w:b/>
          <w:sz w:val="24"/>
          <w:szCs w:val="24"/>
        </w:rPr>
        <w:t xml:space="preserve">  – 8</w:t>
      </w:r>
      <w:r w:rsidR="003F11BB" w:rsidRPr="00FF2066">
        <w:rPr>
          <w:b/>
          <w:sz w:val="24"/>
          <w:szCs w:val="24"/>
        </w:rPr>
        <w:t>6</w:t>
      </w:r>
      <w:r w:rsidRPr="00FF2066">
        <w:rPr>
          <w:b/>
          <w:sz w:val="24"/>
          <w:szCs w:val="24"/>
        </w:rPr>
        <w:t xml:space="preserve"> учнів</w:t>
      </w:r>
    </w:p>
    <w:p w:rsidR="00106DC5" w:rsidRPr="00FF2066" w:rsidRDefault="00106DC5" w:rsidP="00FF2066">
      <w:pPr>
        <w:pStyle w:val="a8"/>
        <w:tabs>
          <w:tab w:val="center" w:pos="5456"/>
        </w:tabs>
        <w:ind w:firstLine="709"/>
        <w:rPr>
          <w:b/>
          <w:sz w:val="24"/>
          <w:szCs w:val="24"/>
        </w:rPr>
      </w:pPr>
      <w:r w:rsidRPr="00FF2066">
        <w:rPr>
          <w:b/>
          <w:sz w:val="24"/>
          <w:szCs w:val="24"/>
          <w:lang w:val="ru-RU"/>
        </w:rPr>
        <w:t>5</w:t>
      </w:r>
      <w:r w:rsidRPr="00FF2066">
        <w:rPr>
          <w:b/>
          <w:sz w:val="24"/>
          <w:szCs w:val="24"/>
        </w:rPr>
        <w:t>-</w:t>
      </w:r>
      <w:r w:rsidRPr="00FF2066">
        <w:rPr>
          <w:b/>
          <w:sz w:val="24"/>
          <w:szCs w:val="24"/>
          <w:lang w:val="ru-RU"/>
        </w:rPr>
        <w:t>9</w:t>
      </w:r>
      <w:r w:rsidRPr="00FF2066">
        <w:rPr>
          <w:b/>
          <w:sz w:val="24"/>
          <w:szCs w:val="24"/>
        </w:rPr>
        <w:t xml:space="preserve"> класи – </w:t>
      </w:r>
      <w:r w:rsidRPr="00FF2066">
        <w:rPr>
          <w:b/>
          <w:sz w:val="24"/>
          <w:szCs w:val="24"/>
          <w:lang w:val="ru-RU"/>
        </w:rPr>
        <w:t>5</w:t>
      </w:r>
      <w:r w:rsidRPr="00FF2066">
        <w:rPr>
          <w:b/>
          <w:sz w:val="24"/>
          <w:szCs w:val="24"/>
        </w:rPr>
        <w:t xml:space="preserve"> класів  –  </w:t>
      </w:r>
      <w:r w:rsidR="003F11BB" w:rsidRPr="00FF2066">
        <w:rPr>
          <w:b/>
          <w:sz w:val="24"/>
          <w:szCs w:val="24"/>
        </w:rPr>
        <w:t>77</w:t>
      </w:r>
      <w:r w:rsidRPr="00FF2066">
        <w:rPr>
          <w:b/>
          <w:sz w:val="24"/>
          <w:szCs w:val="24"/>
        </w:rPr>
        <w:t xml:space="preserve"> уч</w:t>
      </w:r>
      <w:r w:rsidRPr="00FF2066">
        <w:rPr>
          <w:b/>
          <w:sz w:val="24"/>
          <w:szCs w:val="24"/>
          <w:lang w:val="ru-RU"/>
        </w:rPr>
        <w:t>нів</w:t>
      </w:r>
      <w:r w:rsidRPr="00FF2066">
        <w:rPr>
          <w:b/>
          <w:sz w:val="24"/>
          <w:szCs w:val="24"/>
          <w:lang w:val="ru-RU"/>
        </w:rPr>
        <w:tab/>
      </w:r>
    </w:p>
    <w:p w:rsidR="00106DC5" w:rsidRDefault="00106DC5" w:rsidP="00FF2066">
      <w:pPr>
        <w:pStyle w:val="a8"/>
        <w:ind w:firstLine="709"/>
        <w:rPr>
          <w:b/>
          <w:color w:val="000000"/>
          <w:sz w:val="24"/>
          <w:szCs w:val="24"/>
        </w:rPr>
      </w:pPr>
      <w:r w:rsidRPr="00FF2066">
        <w:rPr>
          <w:b/>
          <w:color w:val="000000"/>
          <w:sz w:val="24"/>
          <w:szCs w:val="24"/>
        </w:rPr>
        <w:t>10-11 класи –  2 класи     –  1</w:t>
      </w:r>
      <w:r w:rsidR="003F11BB" w:rsidRPr="00FF2066">
        <w:rPr>
          <w:b/>
          <w:color w:val="000000"/>
          <w:sz w:val="24"/>
          <w:szCs w:val="24"/>
        </w:rPr>
        <w:t>4</w:t>
      </w:r>
      <w:r w:rsidRPr="00FF2066">
        <w:rPr>
          <w:b/>
          <w:color w:val="000000"/>
          <w:sz w:val="24"/>
          <w:szCs w:val="24"/>
        </w:rPr>
        <w:t xml:space="preserve"> учень</w:t>
      </w:r>
    </w:p>
    <w:p w:rsidR="00F31172" w:rsidRPr="00FF2066" w:rsidRDefault="00F31172" w:rsidP="00FF2066">
      <w:pPr>
        <w:pStyle w:val="a8"/>
        <w:ind w:firstLine="709"/>
        <w:rPr>
          <w:b/>
          <w:color w:val="000000"/>
          <w:sz w:val="24"/>
          <w:szCs w:val="24"/>
          <w:lang w:val="ru-RU"/>
        </w:rPr>
      </w:pPr>
      <w:r>
        <w:rPr>
          <w:b/>
          <w:color w:val="000000"/>
          <w:sz w:val="24"/>
          <w:szCs w:val="24"/>
        </w:rPr>
        <w:t>Діти дошкільного віку 2 групи – 23 дитини</w:t>
      </w:r>
    </w:p>
    <w:p w:rsidR="00106DC5" w:rsidRPr="00FF2066" w:rsidRDefault="00106DC5" w:rsidP="00FF2066">
      <w:pPr>
        <w:pStyle w:val="a8"/>
        <w:ind w:firstLine="709"/>
        <w:rPr>
          <w:b/>
          <w:sz w:val="24"/>
          <w:szCs w:val="24"/>
        </w:rPr>
      </w:pPr>
    </w:p>
    <w:p w:rsidR="00106DC5" w:rsidRPr="00FF2066" w:rsidRDefault="00106DC5" w:rsidP="00FF2066">
      <w:pPr>
        <w:jc w:val="center"/>
        <w:rPr>
          <w:b/>
          <w:i/>
        </w:rPr>
      </w:pPr>
      <w:r w:rsidRPr="00FF2066">
        <w:rPr>
          <w:b/>
          <w:i/>
        </w:rPr>
        <w:t>Характеристика контингенту  учнів:</w:t>
      </w:r>
    </w:p>
    <w:p w:rsidR="00106DC5" w:rsidRPr="00FF2066" w:rsidRDefault="00106DC5" w:rsidP="00FF2066">
      <w:pPr>
        <w:jc w:val="both"/>
        <w:rPr>
          <w:b/>
          <w:i/>
        </w:rPr>
      </w:pPr>
    </w:p>
    <w:p w:rsidR="00106DC5" w:rsidRPr="00FF2066" w:rsidRDefault="00106DC5" w:rsidP="00FF2066">
      <w:pPr>
        <w:jc w:val="both"/>
        <w:rPr>
          <w:b/>
          <w:lang w:val="uk-UA"/>
        </w:rPr>
      </w:pPr>
      <w:r w:rsidRPr="00FF2066">
        <w:rPr>
          <w:b/>
          <w:lang w:val="uk-UA"/>
        </w:rPr>
        <w:t xml:space="preserve">- діти-інваліди –3учнень; </w:t>
      </w:r>
    </w:p>
    <w:p w:rsidR="00106DC5" w:rsidRPr="00FF2066" w:rsidRDefault="00106DC5" w:rsidP="00FF2066">
      <w:pPr>
        <w:jc w:val="both"/>
        <w:rPr>
          <w:b/>
          <w:lang w:val="uk-UA"/>
        </w:rPr>
      </w:pPr>
      <w:r w:rsidRPr="00FF2066">
        <w:rPr>
          <w:b/>
          <w:lang w:val="uk-UA"/>
        </w:rPr>
        <w:t>- діти з неповних сімей -</w:t>
      </w:r>
      <w:r w:rsidR="003F11BB" w:rsidRPr="00FF2066">
        <w:rPr>
          <w:b/>
          <w:lang w:val="uk-UA"/>
        </w:rPr>
        <w:t>2</w:t>
      </w:r>
      <w:r w:rsidRPr="00FF2066">
        <w:rPr>
          <w:b/>
          <w:lang w:val="uk-UA"/>
        </w:rPr>
        <w:t>;</w:t>
      </w:r>
    </w:p>
    <w:p w:rsidR="00106DC5" w:rsidRPr="00FF2066" w:rsidRDefault="00106DC5" w:rsidP="00FF2066">
      <w:pPr>
        <w:jc w:val="both"/>
        <w:rPr>
          <w:b/>
          <w:lang w:val="uk-UA"/>
        </w:rPr>
      </w:pPr>
      <w:r w:rsidRPr="00FF2066">
        <w:rPr>
          <w:b/>
          <w:lang w:val="uk-UA"/>
        </w:rPr>
        <w:t>- діти позбавлені батьківського піклування -</w:t>
      </w:r>
      <w:r w:rsidR="00F31172">
        <w:rPr>
          <w:b/>
          <w:lang w:val="uk-UA"/>
        </w:rPr>
        <w:t>0</w:t>
      </w:r>
      <w:r w:rsidRPr="00FF2066">
        <w:rPr>
          <w:b/>
          <w:lang w:val="uk-UA"/>
        </w:rPr>
        <w:t>;</w:t>
      </w:r>
    </w:p>
    <w:p w:rsidR="00106DC5" w:rsidRPr="00FF2066" w:rsidRDefault="00106DC5" w:rsidP="00FF2066">
      <w:pPr>
        <w:jc w:val="both"/>
        <w:rPr>
          <w:b/>
          <w:lang w:val="uk-UA"/>
        </w:rPr>
      </w:pPr>
      <w:r w:rsidRPr="00FF2066">
        <w:rPr>
          <w:b/>
          <w:lang w:val="uk-UA"/>
        </w:rPr>
        <w:t>- діти-сироти – 0;</w:t>
      </w:r>
    </w:p>
    <w:p w:rsidR="00106DC5" w:rsidRPr="00FF2066" w:rsidRDefault="00106DC5" w:rsidP="00FF2066">
      <w:pPr>
        <w:jc w:val="both"/>
        <w:rPr>
          <w:b/>
          <w:lang w:val="uk-UA"/>
        </w:rPr>
      </w:pPr>
      <w:r w:rsidRPr="00FF2066">
        <w:rPr>
          <w:b/>
          <w:lang w:val="uk-UA"/>
        </w:rPr>
        <w:t>- діти, з малозабезпечених сімей – 34;</w:t>
      </w:r>
    </w:p>
    <w:p w:rsidR="00106DC5" w:rsidRPr="00FF2066" w:rsidRDefault="00106DC5" w:rsidP="00FF2066">
      <w:pPr>
        <w:jc w:val="both"/>
        <w:rPr>
          <w:b/>
          <w:lang w:val="uk-UA"/>
        </w:rPr>
      </w:pPr>
      <w:r w:rsidRPr="00FF2066">
        <w:rPr>
          <w:b/>
          <w:lang w:val="uk-UA"/>
        </w:rPr>
        <w:t xml:space="preserve">- діти з багатодітних сімей – </w:t>
      </w:r>
      <w:r w:rsidRPr="00C27357">
        <w:rPr>
          <w:b/>
          <w:lang w:val="uk-UA"/>
        </w:rPr>
        <w:t>164</w:t>
      </w:r>
      <w:r w:rsidRPr="00FF2066">
        <w:rPr>
          <w:b/>
          <w:lang w:val="uk-UA"/>
        </w:rPr>
        <w:t>;</w:t>
      </w:r>
    </w:p>
    <w:p w:rsidR="00106DC5" w:rsidRPr="00FF2066" w:rsidRDefault="00106DC5" w:rsidP="00FF2066">
      <w:pPr>
        <w:jc w:val="both"/>
        <w:rPr>
          <w:b/>
          <w:lang w:val="uk-UA"/>
        </w:rPr>
      </w:pPr>
      <w:r w:rsidRPr="00FF2066">
        <w:rPr>
          <w:b/>
          <w:lang w:val="uk-UA"/>
        </w:rPr>
        <w:t xml:space="preserve">- діти-напівсироти - </w:t>
      </w:r>
      <w:r w:rsidR="003F11BB" w:rsidRPr="00FF2066">
        <w:rPr>
          <w:b/>
          <w:lang w:val="uk-UA"/>
        </w:rPr>
        <w:t>1</w:t>
      </w:r>
      <w:r w:rsidRPr="00FF2066">
        <w:rPr>
          <w:b/>
          <w:lang w:val="uk-UA"/>
        </w:rPr>
        <w:t>;</w:t>
      </w:r>
    </w:p>
    <w:p w:rsidR="00106DC5" w:rsidRPr="00FF2066" w:rsidRDefault="00106DC5" w:rsidP="00FF2066">
      <w:pPr>
        <w:jc w:val="both"/>
        <w:rPr>
          <w:b/>
          <w:lang w:val="uk-UA"/>
        </w:rPr>
      </w:pPr>
      <w:r w:rsidRPr="00FF2066">
        <w:rPr>
          <w:b/>
          <w:lang w:val="uk-UA"/>
        </w:rPr>
        <w:t xml:space="preserve">- діти, які перебувають на диспансерному обліку – </w:t>
      </w:r>
      <w:r w:rsidR="00C11ADB" w:rsidRPr="00FF2066">
        <w:rPr>
          <w:b/>
          <w:lang w:val="uk-UA"/>
        </w:rPr>
        <w:t>41</w:t>
      </w:r>
      <w:r w:rsidRPr="00FF2066">
        <w:rPr>
          <w:b/>
          <w:lang w:val="uk-UA"/>
        </w:rPr>
        <w:t>;</w:t>
      </w:r>
    </w:p>
    <w:p w:rsidR="00106DC5" w:rsidRPr="00FF2066" w:rsidRDefault="00106DC5" w:rsidP="00FF2066">
      <w:pPr>
        <w:jc w:val="both"/>
        <w:rPr>
          <w:b/>
          <w:lang w:val="uk-UA"/>
        </w:rPr>
      </w:pPr>
      <w:r w:rsidRPr="00FF2066">
        <w:rPr>
          <w:b/>
          <w:lang w:val="uk-UA"/>
        </w:rPr>
        <w:t>- діти, які перебувають на внутрішкільному обліку - 0;</w:t>
      </w:r>
    </w:p>
    <w:p w:rsidR="00106DC5" w:rsidRPr="00FF2066" w:rsidRDefault="00106DC5" w:rsidP="00FF2066">
      <w:pPr>
        <w:ind w:firstLine="709"/>
        <w:jc w:val="both"/>
      </w:pPr>
      <w:r w:rsidRPr="00FF2066">
        <w:t>У 201</w:t>
      </w:r>
      <w:r w:rsidR="00F31172">
        <w:rPr>
          <w:lang w:val="uk-UA"/>
        </w:rPr>
        <w:t>9</w:t>
      </w:r>
      <w:r w:rsidRPr="00FF2066">
        <w:t>-20</w:t>
      </w:r>
      <w:r w:rsidR="00F31172">
        <w:rPr>
          <w:lang w:val="uk-UA"/>
        </w:rPr>
        <w:t>20</w:t>
      </w:r>
      <w:r w:rsidRPr="00FF2066">
        <w:t xml:space="preserve"> навчальному році школа працювала у режимі однієї зміни, початок занять о </w:t>
      </w:r>
      <w:r w:rsidRPr="00FF2066">
        <w:rPr>
          <w:lang w:val="uk-UA"/>
        </w:rPr>
        <w:t>9</w:t>
      </w:r>
      <w:r w:rsidRPr="00FF2066">
        <w:t>.</w:t>
      </w:r>
      <w:r w:rsidRPr="00FF2066">
        <w:rPr>
          <w:lang w:val="uk-UA"/>
        </w:rPr>
        <w:t>0</w:t>
      </w:r>
      <w:r w:rsidRPr="00FF2066">
        <w:t xml:space="preserve">0, закінчення </w:t>
      </w:r>
      <w:r w:rsidRPr="00FF2066">
        <w:rPr>
          <w:lang w:val="uk-UA"/>
        </w:rPr>
        <w:t>7</w:t>
      </w:r>
      <w:r w:rsidRPr="00FF2066">
        <w:t xml:space="preserve"> уроку – о 1</w:t>
      </w:r>
      <w:r w:rsidRPr="00FF2066">
        <w:rPr>
          <w:lang w:val="uk-UA"/>
        </w:rPr>
        <w:t>5</w:t>
      </w:r>
      <w:r w:rsidRPr="00FF2066">
        <w:t>.</w:t>
      </w:r>
      <w:r w:rsidRPr="00FF2066">
        <w:rPr>
          <w:lang w:val="uk-UA"/>
        </w:rPr>
        <w:t>1</w:t>
      </w:r>
      <w:r w:rsidRPr="00FF2066">
        <w:t>0.</w:t>
      </w:r>
    </w:p>
    <w:p w:rsidR="00106DC5" w:rsidRPr="00FF2066" w:rsidRDefault="00106DC5" w:rsidP="00FF2066">
      <w:pPr>
        <w:ind w:firstLine="709"/>
        <w:jc w:val="both"/>
      </w:pPr>
      <w:r w:rsidRPr="00FF2066">
        <w:t>Відповідно до діючих санітарно-гігієнічних норм режиму роботи тривалість уроку була:</w:t>
      </w:r>
    </w:p>
    <w:p w:rsidR="00106DC5" w:rsidRPr="00FF2066" w:rsidRDefault="00106DC5" w:rsidP="00FF2066">
      <w:pPr>
        <w:numPr>
          <w:ilvl w:val="0"/>
          <w:numId w:val="31"/>
        </w:numPr>
        <w:jc w:val="both"/>
      </w:pPr>
      <w:r w:rsidRPr="00FF2066">
        <w:t>в перших класах – 35 хвилин,</w:t>
      </w:r>
    </w:p>
    <w:p w:rsidR="00106DC5" w:rsidRPr="00FF2066" w:rsidRDefault="00106DC5" w:rsidP="00FF2066">
      <w:pPr>
        <w:numPr>
          <w:ilvl w:val="0"/>
          <w:numId w:val="31"/>
        </w:numPr>
        <w:jc w:val="both"/>
      </w:pPr>
      <w:r w:rsidRPr="00FF2066">
        <w:t>в 2 - 4 класах – 40 хвилин,</w:t>
      </w:r>
    </w:p>
    <w:p w:rsidR="00106DC5" w:rsidRPr="00F31172" w:rsidRDefault="00106DC5" w:rsidP="00FF2066">
      <w:pPr>
        <w:numPr>
          <w:ilvl w:val="0"/>
          <w:numId w:val="31"/>
        </w:numPr>
        <w:jc w:val="both"/>
      </w:pPr>
      <w:r w:rsidRPr="00FF2066">
        <w:t>в 5 - 11 класах – 45 хвилин,</w:t>
      </w:r>
    </w:p>
    <w:p w:rsidR="00F31172" w:rsidRPr="00FF2066" w:rsidRDefault="00F31172" w:rsidP="00FF2066">
      <w:pPr>
        <w:numPr>
          <w:ilvl w:val="0"/>
          <w:numId w:val="31"/>
        </w:numPr>
        <w:jc w:val="both"/>
      </w:pPr>
      <w:r>
        <w:rPr>
          <w:lang w:val="uk-UA"/>
        </w:rPr>
        <w:t>в дошкільній групі</w:t>
      </w:r>
      <w:r w:rsidR="005A2611">
        <w:rPr>
          <w:lang w:val="uk-UA"/>
        </w:rPr>
        <w:t xml:space="preserve"> – 20 хвилин</w:t>
      </w:r>
    </w:p>
    <w:p w:rsidR="00106DC5" w:rsidRPr="00FF2066" w:rsidRDefault="00106DC5" w:rsidP="00FF2066">
      <w:pPr>
        <w:ind w:firstLine="709"/>
        <w:jc w:val="both"/>
      </w:pPr>
      <w:r w:rsidRPr="00FF2066">
        <w:lastRenderedPageBreak/>
        <w:t>Перерви - тривалістю 10 та 20 хвилин. Для забезпечення належної організації гарячого харчування  впроваджено 2 великі перерви по 20 хвилин.</w:t>
      </w:r>
    </w:p>
    <w:p w:rsidR="00106DC5" w:rsidRPr="00FF2066" w:rsidRDefault="00106DC5" w:rsidP="00FF2066">
      <w:pPr>
        <w:jc w:val="both"/>
        <w:rPr>
          <w:b/>
          <w:i/>
          <w:lang w:val="uk-UA"/>
        </w:rPr>
      </w:pPr>
    </w:p>
    <w:p w:rsidR="00106DC5" w:rsidRPr="00FF2066" w:rsidRDefault="00106DC5" w:rsidP="00FF2066">
      <w:pPr>
        <w:jc w:val="both"/>
        <w:rPr>
          <w:b/>
          <w:i/>
        </w:rPr>
      </w:pPr>
      <w:r w:rsidRPr="00FF2066">
        <w:rPr>
          <w:b/>
          <w:i/>
        </w:rPr>
        <w:t>Для забезпечення навчальної діяльності в школі обладнано:</w:t>
      </w:r>
    </w:p>
    <w:p w:rsidR="00106DC5" w:rsidRPr="00FF2066" w:rsidRDefault="00106DC5" w:rsidP="00FF2066">
      <w:pPr>
        <w:numPr>
          <w:ilvl w:val="0"/>
          <w:numId w:val="31"/>
        </w:numPr>
        <w:jc w:val="both"/>
      </w:pPr>
      <w:r w:rsidRPr="00FF2066">
        <w:t>бібліотека;</w:t>
      </w:r>
    </w:p>
    <w:p w:rsidR="00106DC5" w:rsidRPr="00FF2066" w:rsidRDefault="00106DC5" w:rsidP="00FF2066">
      <w:pPr>
        <w:numPr>
          <w:ilvl w:val="0"/>
          <w:numId w:val="31"/>
        </w:numPr>
        <w:jc w:val="both"/>
      </w:pPr>
      <w:r w:rsidRPr="00FF2066">
        <w:t>спорт</w:t>
      </w:r>
      <w:r w:rsidRPr="00FF2066">
        <w:rPr>
          <w:lang w:val="uk-UA"/>
        </w:rPr>
        <w:t xml:space="preserve">ивний </w:t>
      </w:r>
      <w:r w:rsidRPr="00FF2066">
        <w:t>зал;</w:t>
      </w:r>
    </w:p>
    <w:p w:rsidR="00106DC5" w:rsidRPr="00FF2066" w:rsidRDefault="00106DC5" w:rsidP="00FF2066">
      <w:pPr>
        <w:numPr>
          <w:ilvl w:val="0"/>
          <w:numId w:val="31"/>
        </w:numPr>
        <w:jc w:val="both"/>
      </w:pPr>
      <w:r w:rsidRPr="00FF2066">
        <w:t xml:space="preserve">актова зала </w:t>
      </w:r>
      <w:r w:rsidRPr="00FF2066">
        <w:rPr>
          <w:lang w:val="uk-UA"/>
        </w:rPr>
        <w:t>(</w:t>
      </w:r>
      <w:r w:rsidRPr="00FF2066">
        <w:t>налічує 1</w:t>
      </w:r>
      <w:r w:rsidRPr="00FF2066">
        <w:rPr>
          <w:lang w:val="uk-UA"/>
        </w:rPr>
        <w:t>0</w:t>
      </w:r>
      <w:r w:rsidRPr="00FF2066">
        <w:t>0 місць</w:t>
      </w:r>
      <w:r w:rsidRPr="00FF2066">
        <w:rPr>
          <w:lang w:val="uk-UA"/>
        </w:rPr>
        <w:t>)</w:t>
      </w:r>
      <w:r w:rsidRPr="00FF2066">
        <w:t>;</w:t>
      </w:r>
    </w:p>
    <w:p w:rsidR="00106DC5" w:rsidRPr="00FF2066" w:rsidRDefault="00106DC5" w:rsidP="00FF2066">
      <w:pPr>
        <w:numPr>
          <w:ilvl w:val="0"/>
          <w:numId w:val="31"/>
        </w:numPr>
        <w:jc w:val="both"/>
      </w:pPr>
      <w:r w:rsidRPr="00FF2066">
        <w:t xml:space="preserve">їдальня </w:t>
      </w:r>
      <w:r w:rsidRPr="00FF2066">
        <w:rPr>
          <w:lang w:val="uk-UA"/>
        </w:rPr>
        <w:t>(</w:t>
      </w:r>
      <w:r w:rsidRPr="00FF2066">
        <w:t xml:space="preserve">налічує </w:t>
      </w:r>
      <w:r w:rsidRPr="00FF2066">
        <w:rPr>
          <w:lang w:val="uk-UA"/>
        </w:rPr>
        <w:t>96</w:t>
      </w:r>
      <w:r w:rsidRPr="00FF2066">
        <w:t xml:space="preserve"> місць</w:t>
      </w:r>
      <w:r w:rsidRPr="00FF2066">
        <w:rPr>
          <w:lang w:val="uk-UA"/>
        </w:rPr>
        <w:t>)</w:t>
      </w:r>
      <w:r w:rsidRPr="00FF2066">
        <w:t>;</w:t>
      </w:r>
    </w:p>
    <w:p w:rsidR="00106DC5" w:rsidRPr="00FF2066" w:rsidRDefault="00106DC5" w:rsidP="00FF2066">
      <w:pPr>
        <w:numPr>
          <w:ilvl w:val="0"/>
          <w:numId w:val="31"/>
        </w:numPr>
        <w:jc w:val="both"/>
      </w:pPr>
      <w:r w:rsidRPr="00FF2066">
        <w:t>майстерні: слюсарня, столярня (частково обладнані інвентарем).</w:t>
      </w:r>
    </w:p>
    <w:p w:rsidR="00106DC5" w:rsidRPr="00FF2066" w:rsidRDefault="00106DC5" w:rsidP="00FF2066">
      <w:pPr>
        <w:ind w:firstLine="709"/>
        <w:jc w:val="both"/>
        <w:rPr>
          <w:b/>
          <w:lang w:val="uk-UA"/>
        </w:rPr>
      </w:pPr>
      <w:r w:rsidRPr="00FF2066">
        <w:t xml:space="preserve">У навчальному закладі обладнаний один комп’ютерний клас із загальною кількістю  комп’ютерів. Його конфігурація - </w:t>
      </w:r>
      <w:r w:rsidRPr="00FF2066">
        <w:rPr>
          <w:b/>
        </w:rPr>
        <w:t>7 + 1 (</w:t>
      </w:r>
      <w:r w:rsidRPr="00FF2066">
        <w:rPr>
          <w:b/>
          <w:lang w:val="uk-UA"/>
        </w:rPr>
        <w:t xml:space="preserve"> сім</w:t>
      </w:r>
      <w:r w:rsidRPr="00FF2066">
        <w:rPr>
          <w:b/>
        </w:rPr>
        <w:t>  комп’ютерів для учнів та один для вчителя).</w:t>
      </w:r>
    </w:p>
    <w:p w:rsidR="00106DC5" w:rsidRPr="00FF2066" w:rsidRDefault="00106DC5" w:rsidP="00FF2066">
      <w:pPr>
        <w:ind w:firstLine="709"/>
        <w:jc w:val="both"/>
        <w:rPr>
          <w:b/>
          <w:i/>
        </w:rPr>
      </w:pPr>
      <w:r w:rsidRPr="00FF2066">
        <w:rPr>
          <w:b/>
          <w:i/>
        </w:rPr>
        <w:t>Інформація про кількість навчальних кабінетів</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94"/>
        <w:gridCol w:w="746"/>
        <w:gridCol w:w="720"/>
        <w:gridCol w:w="720"/>
        <w:gridCol w:w="720"/>
        <w:gridCol w:w="798"/>
        <w:gridCol w:w="642"/>
        <w:gridCol w:w="720"/>
      </w:tblGrid>
      <w:tr w:rsidR="00106DC5" w:rsidRPr="00FF2066" w:rsidTr="003F11BB">
        <w:trPr>
          <w:cantSplit/>
          <w:trHeight w:val="1759"/>
          <w:jc w:val="center"/>
        </w:trPr>
        <w:tc>
          <w:tcPr>
            <w:tcW w:w="1008"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Кількість класів-кабінетів</w:t>
            </w:r>
          </w:p>
        </w:tc>
        <w:tc>
          <w:tcPr>
            <w:tcW w:w="694"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Математика</w:t>
            </w:r>
          </w:p>
        </w:tc>
        <w:tc>
          <w:tcPr>
            <w:tcW w:w="746"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Фізика</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Хімія</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Історія</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Географія</w:t>
            </w:r>
          </w:p>
        </w:tc>
        <w:tc>
          <w:tcPr>
            <w:tcW w:w="798"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Українська мова</w:t>
            </w:r>
          </w:p>
        </w:tc>
        <w:tc>
          <w:tcPr>
            <w:tcW w:w="642" w:type="dxa"/>
            <w:textDirection w:val="btLr"/>
          </w:tcPr>
          <w:p w:rsidR="00106DC5" w:rsidRPr="00FF2066" w:rsidRDefault="00106DC5" w:rsidP="00FF2066">
            <w:pPr>
              <w:widowControl w:val="0"/>
              <w:tabs>
                <w:tab w:val="left" w:pos="526"/>
              </w:tabs>
              <w:autoSpaceDE w:val="0"/>
              <w:autoSpaceDN w:val="0"/>
              <w:adjustRightInd w:val="0"/>
              <w:ind w:left="113" w:right="7"/>
              <w:jc w:val="both"/>
              <w:rPr>
                <w:lang w:val="uk-UA"/>
              </w:rPr>
            </w:pPr>
            <w:r w:rsidRPr="00FF2066">
              <w:rPr>
                <w:lang w:val="uk-UA"/>
              </w:rPr>
              <w:t>Захист Вітчизни</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Інформатика</w:t>
            </w:r>
          </w:p>
        </w:tc>
      </w:tr>
      <w:tr w:rsidR="00106DC5" w:rsidRPr="00FF2066" w:rsidTr="003F11BB">
        <w:trPr>
          <w:jc w:val="center"/>
        </w:trPr>
        <w:tc>
          <w:tcPr>
            <w:tcW w:w="1008"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19</w:t>
            </w:r>
          </w:p>
        </w:tc>
        <w:tc>
          <w:tcPr>
            <w:tcW w:w="694"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46"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98"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642"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r>
    </w:tbl>
    <w:p w:rsidR="00106DC5" w:rsidRPr="00FF2066" w:rsidRDefault="00106DC5" w:rsidP="00FF2066">
      <w:pPr>
        <w:jc w:val="both"/>
      </w:pPr>
    </w:p>
    <w:p w:rsidR="00106DC5" w:rsidRPr="00FF2066" w:rsidRDefault="00106DC5" w:rsidP="00FF2066">
      <w:pPr>
        <w:ind w:firstLine="709"/>
        <w:jc w:val="both"/>
      </w:pPr>
      <w:r w:rsidRPr="00FF2066">
        <w:t xml:space="preserve">Проектна потужність – </w:t>
      </w:r>
      <w:r w:rsidR="005A2611">
        <w:rPr>
          <w:lang w:val="uk-UA"/>
        </w:rPr>
        <w:t>360</w:t>
      </w:r>
      <w:r w:rsidRPr="00FF2066">
        <w:t xml:space="preserve"> учнів.</w:t>
      </w:r>
    </w:p>
    <w:p w:rsidR="00106DC5" w:rsidRPr="00FF2066" w:rsidRDefault="00106DC5" w:rsidP="00FF2066">
      <w:pPr>
        <w:ind w:firstLine="709"/>
        <w:jc w:val="both"/>
      </w:pPr>
      <w:r w:rsidRPr="00FF2066">
        <w:t>Загальна площа всіх приміщень –</w:t>
      </w:r>
      <w:r w:rsidRPr="00FF2066">
        <w:rPr>
          <w:lang w:val="uk-UA"/>
        </w:rPr>
        <w:t>1896,8</w:t>
      </w:r>
      <w:r w:rsidRPr="00FF2066">
        <w:t xml:space="preserve">  м².</w:t>
      </w:r>
    </w:p>
    <w:p w:rsidR="00106DC5" w:rsidRPr="00FF2066" w:rsidRDefault="00106DC5" w:rsidP="00FF2066">
      <w:pPr>
        <w:ind w:firstLine="709"/>
        <w:jc w:val="both"/>
      </w:pPr>
      <w:r w:rsidRPr="00FF2066">
        <w:t>Стан збереження задовільний, будівля й приміщення в цілому відповідають державними санітарним нормам облаштування та утримання загальноосвітніх навчальних закладів.</w:t>
      </w:r>
    </w:p>
    <w:p w:rsidR="00106DC5" w:rsidRPr="00FF2066" w:rsidRDefault="00106DC5" w:rsidP="00FF2066">
      <w:pPr>
        <w:ind w:firstLine="709"/>
        <w:jc w:val="both"/>
        <w:rPr>
          <w:lang w:val="uk-UA"/>
        </w:rPr>
      </w:pPr>
      <w:r w:rsidRPr="00FF2066">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w:t>
      </w:r>
      <w:r w:rsidRPr="00FF2066">
        <w:rPr>
          <w:lang w:val="uk-UA"/>
        </w:rPr>
        <w:t xml:space="preserve">ФАПу сімейним лікарем Великотелковицької ЛА ЗПСМ  учні </w:t>
      </w:r>
      <w:r w:rsidRPr="00FF2066">
        <w:t xml:space="preserve"> проходять медичне обстеження</w:t>
      </w:r>
    </w:p>
    <w:p w:rsidR="00106DC5" w:rsidRPr="00FF2066" w:rsidRDefault="00106DC5" w:rsidP="00FF2066">
      <w:pPr>
        <w:jc w:val="center"/>
        <w:rPr>
          <w:b/>
          <w:lang w:val="uk-UA"/>
        </w:rPr>
      </w:pPr>
    </w:p>
    <w:p w:rsidR="00106DC5" w:rsidRPr="00FF2066" w:rsidRDefault="00C27357" w:rsidP="00FF2066">
      <w:pPr>
        <w:jc w:val="center"/>
        <w:rPr>
          <w:b/>
          <w:color w:val="000080"/>
          <w:lang w:val="uk-UA"/>
        </w:rPr>
      </w:pPr>
      <w:r>
        <w:rPr>
          <w:b/>
          <w:color w:val="000080"/>
          <w:lang w:val="uk-UA"/>
        </w:rPr>
        <w:t xml:space="preserve"> А</w:t>
      </w:r>
      <w:r w:rsidR="00106DC5" w:rsidRPr="00FF2066">
        <w:rPr>
          <w:b/>
          <w:color w:val="000080"/>
          <w:lang w:val="uk-UA"/>
        </w:rPr>
        <w:t>наліз</w:t>
      </w:r>
      <w:r>
        <w:rPr>
          <w:b/>
          <w:color w:val="000080"/>
          <w:lang w:val="uk-UA"/>
        </w:rPr>
        <w:t xml:space="preserve"> роботи </w:t>
      </w:r>
      <w:r w:rsidR="00106DC5" w:rsidRPr="00FF2066">
        <w:rPr>
          <w:b/>
          <w:color w:val="000080"/>
          <w:lang w:val="uk-UA"/>
        </w:rPr>
        <w:t xml:space="preserve"> за минулий навчальний рік .</w:t>
      </w:r>
    </w:p>
    <w:p w:rsidR="00106DC5" w:rsidRPr="00FF2066" w:rsidRDefault="00106DC5" w:rsidP="00FF2066">
      <w:pPr>
        <w:ind w:firstLine="709"/>
        <w:jc w:val="both"/>
        <w:rPr>
          <w:lang w:val="uk-UA"/>
        </w:rPr>
      </w:pPr>
      <w:r w:rsidRPr="00FF2066">
        <w:rPr>
          <w:lang w:val="uk-UA"/>
        </w:rPr>
        <w:t>Згідно з принципами й положеннями нормативних документів про освіту, рекомендаціями відділу освіти Володимирецької РДА робота в школі у 201</w:t>
      </w:r>
      <w:r w:rsidR="005A2611">
        <w:rPr>
          <w:lang w:val="uk-UA"/>
        </w:rPr>
        <w:t>9</w:t>
      </w:r>
      <w:r w:rsidRPr="00FF2066">
        <w:rPr>
          <w:lang w:val="uk-UA"/>
        </w:rPr>
        <w:t>-20</w:t>
      </w:r>
      <w:r w:rsidR="005A2611">
        <w:rPr>
          <w:lang w:val="uk-UA"/>
        </w:rPr>
        <w:t>20</w:t>
      </w:r>
      <w:r w:rsidRPr="00FF2066">
        <w:rPr>
          <w:lang w:val="uk-UA"/>
        </w:rPr>
        <w:t xml:space="preserve"> навчальному році була спрямована на підвищення професійної майстерності, розвиток творчої особистості вчителя, учня. Головні зусилля було зосереджено на розбудові соціально-орієнтовного навчального процесу,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 оптимізації контролю.</w:t>
      </w:r>
    </w:p>
    <w:p w:rsidR="00106DC5" w:rsidRPr="00FF2066" w:rsidRDefault="00106DC5" w:rsidP="00FF2066">
      <w:pPr>
        <w:ind w:firstLine="709"/>
        <w:jc w:val="both"/>
        <w:rPr>
          <w:lang w:val="uk-UA"/>
        </w:rPr>
      </w:pPr>
      <w:r w:rsidRPr="00FF2066">
        <w:rPr>
          <w:lang w:val="uk-UA"/>
        </w:rPr>
        <w:t xml:space="preserve">Педагогічний колектив працював над здійсненням процесу навчання і виховання на основі нової парадигми ролі виховання в процесі формування ключових компетентностей учителя; удосконаленням форм методичної роботи з керівниками  методичних об’єднань, творчих груп; впровадженням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106DC5" w:rsidRPr="00FF2066" w:rsidRDefault="00106DC5" w:rsidP="00FF2066">
      <w:pPr>
        <w:ind w:firstLine="709"/>
        <w:jc w:val="both"/>
        <w:rPr>
          <w:lang w:val="uk-UA"/>
        </w:rPr>
      </w:pPr>
      <w:r w:rsidRPr="00FF2066">
        <w:rPr>
          <w:lang w:val="uk-UA"/>
        </w:rPr>
        <w:t>Протягом навчального року успішно були реалізовані завдання, поставлені перед учасниками навчально – виховного процесу.</w:t>
      </w:r>
    </w:p>
    <w:p w:rsidR="00106DC5" w:rsidRPr="00FF2066" w:rsidRDefault="00106DC5" w:rsidP="00FF2066">
      <w:pPr>
        <w:ind w:firstLine="709"/>
        <w:jc w:val="both"/>
        <w:rPr>
          <w:lang w:val="uk-UA"/>
        </w:rPr>
      </w:pPr>
      <w:r w:rsidRPr="00FF2066">
        <w:rPr>
          <w:lang w:val="uk-UA"/>
        </w:rPr>
        <w:lastRenderedPageBreak/>
        <w:t>Весь навчально-виховний процес спрямовувався на забезпечення наступності в навчанні початкової, середньої та старшої школи.</w:t>
      </w:r>
    </w:p>
    <w:p w:rsidR="00106DC5" w:rsidRPr="00FF2066" w:rsidRDefault="00106DC5" w:rsidP="00FF2066">
      <w:pPr>
        <w:ind w:firstLine="708"/>
        <w:jc w:val="both"/>
        <w:rPr>
          <w:lang w:val="uk-UA"/>
        </w:rPr>
      </w:pPr>
      <w:r w:rsidRPr="00FF2066">
        <w:rPr>
          <w:lang w:val="uk-UA"/>
        </w:rPr>
        <w:t xml:space="preserve">Тематика заходів зорієнтована на вирішення питань, пов’язаних із загальношкільною проблемою і включає такі аспекти шкільного життя: методична робота, навчальний процес, виховна робота, позашкільна діяльність. </w:t>
      </w:r>
    </w:p>
    <w:p w:rsidR="00106DC5" w:rsidRPr="00FF2066" w:rsidRDefault="00106DC5" w:rsidP="00FF2066">
      <w:pPr>
        <w:ind w:firstLine="709"/>
        <w:jc w:val="both"/>
        <w:rPr>
          <w:lang w:val="uk-UA"/>
        </w:rPr>
      </w:pPr>
      <w:r w:rsidRPr="00FF2066">
        <w:t xml:space="preserve">Аналіз якісного складу та освітнього рівня педагогічних працівників школи дозволяють зробити висновок про можливість проведення навчально-виховного процесу на </w:t>
      </w:r>
      <w:r w:rsidRPr="00FF2066">
        <w:rPr>
          <w:lang w:val="uk-UA"/>
        </w:rPr>
        <w:t>достатньому</w:t>
      </w:r>
      <w:r w:rsidRPr="00FF2066">
        <w:t xml:space="preserve"> рівні.</w:t>
      </w:r>
    </w:p>
    <w:p w:rsidR="00106DC5" w:rsidRPr="00FF2066" w:rsidRDefault="00106DC5" w:rsidP="00FF2066">
      <w:pPr>
        <w:ind w:firstLine="708"/>
        <w:jc w:val="both"/>
        <w:rPr>
          <w:lang w:val="uk-UA"/>
        </w:rPr>
      </w:pPr>
      <w:r w:rsidRPr="00FF2066">
        <w:rPr>
          <w:lang w:val="uk-UA"/>
        </w:rPr>
        <w:t>Роботу педагогічного колективу було спрямовано на реалізацію науково-методичної проблеми «</w:t>
      </w:r>
      <w:r w:rsidR="00322E5E"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Pr="00FF2066">
        <w:rPr>
          <w:lang w:val="uk-UA"/>
        </w:rPr>
        <w:t xml:space="preserve">» та виконання таких завдань: </w:t>
      </w:r>
    </w:p>
    <w:p w:rsidR="005A2611" w:rsidRPr="00AA3B13" w:rsidRDefault="005A2611" w:rsidP="005A2611">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Впровадження в навчальний процес методів і форм роботи у практичній діяльності вчителя та учня.</w:t>
      </w:r>
    </w:p>
    <w:p w:rsidR="005A2611" w:rsidRPr="00AA3B13" w:rsidRDefault="005A2611" w:rsidP="005A2611">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Створення, ведення та поповнення банку даних вчителів , що запроваджують у системі інформаційно-комунікаційні та комунікативні технології.</w:t>
      </w:r>
    </w:p>
    <w:p w:rsidR="005A2611" w:rsidRPr="00AA3B13" w:rsidRDefault="005A2611" w:rsidP="005A2611">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Вивчення, узагальнення та запозичення педагогічного досвіду з упровадження технологій, розробка та апробація методів, аналіз проміжних результатів</w:t>
      </w:r>
    </w:p>
    <w:p w:rsidR="005A2611" w:rsidRPr="00AA3B13" w:rsidRDefault="005A2611" w:rsidP="005A2611">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Практичне застосування інформаційних технологій в навчально – виховному процесі та управлінській діяльності закладу</w:t>
      </w:r>
    </w:p>
    <w:p w:rsidR="005A2611" w:rsidRPr="00AA3B13" w:rsidRDefault="005A2611" w:rsidP="005A2611">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Формування толерантного шкільного середовища</w:t>
      </w:r>
    </w:p>
    <w:p w:rsidR="005A2611" w:rsidRPr="00AA3B13" w:rsidRDefault="00C27357" w:rsidP="005A2611">
      <w:pPr>
        <w:pStyle w:val="aa"/>
        <w:spacing w:after="0"/>
        <w:jc w:val="both"/>
        <w:rPr>
          <w:rFonts w:ascii="Times New Roman" w:hAnsi="Times New Roman"/>
          <w:sz w:val="24"/>
          <w:szCs w:val="24"/>
        </w:rPr>
      </w:pPr>
      <w:r>
        <w:rPr>
          <w:rFonts w:ascii="Times New Roman" w:hAnsi="Times New Roman"/>
          <w:b/>
          <w:sz w:val="24"/>
          <w:szCs w:val="24"/>
          <w:u w:val="single"/>
        </w:rPr>
        <w:t>Проведені заходи</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650"/>
        <w:gridCol w:w="2715"/>
      </w:tblGrid>
      <w:tr w:rsidR="005A2611" w:rsidRPr="00AA3B13" w:rsidTr="005A2611">
        <w:tc>
          <w:tcPr>
            <w:tcW w:w="4537"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Вид роботи</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Виконав</w:t>
            </w:r>
            <w:r w:rsidR="00C27357">
              <w:rPr>
                <w:rFonts w:ascii="Times New Roman" w:hAnsi="Times New Roman"/>
                <w:sz w:val="24"/>
                <w:szCs w:val="24"/>
              </w:rPr>
              <w:t>ці</w:t>
            </w:r>
          </w:p>
        </w:tc>
        <w:tc>
          <w:tcPr>
            <w:tcW w:w="2715"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Форма узагальнення</w:t>
            </w:r>
          </w:p>
        </w:tc>
      </w:tr>
      <w:tr w:rsidR="005A2611" w:rsidRPr="00AA3B13" w:rsidTr="005A2611">
        <w:tc>
          <w:tcPr>
            <w:tcW w:w="4537" w:type="dxa"/>
          </w:tcPr>
          <w:p w:rsidR="005A2611" w:rsidRPr="00AA3B13" w:rsidRDefault="005A2611" w:rsidP="005A2611">
            <w:pPr>
              <w:rPr>
                <w:lang w:val="uk-UA"/>
              </w:rPr>
            </w:pPr>
            <w:r w:rsidRPr="00AA3B13">
              <w:rPr>
                <w:lang w:val="uk-UA"/>
              </w:rPr>
              <w:t>Підготовка та підвищення рівня кваліфікації педагогічних працівників</w:t>
            </w:r>
          </w:p>
          <w:p w:rsidR="005A2611" w:rsidRPr="00AA3B13" w:rsidRDefault="005A2611" w:rsidP="005A2611">
            <w:pPr>
              <w:rPr>
                <w:lang w:val="uk-UA"/>
              </w:rPr>
            </w:pPr>
          </w:p>
          <w:p w:rsidR="005A2611" w:rsidRPr="00AA3B13" w:rsidRDefault="005A2611" w:rsidP="005A2611">
            <w:pPr>
              <w:rPr>
                <w:lang w:val="uk-UA"/>
              </w:rPr>
            </w:pPr>
            <w:r w:rsidRPr="00AA3B13">
              <w:rPr>
                <w:lang w:val="uk-UA"/>
              </w:rPr>
              <w:t>1. Проведення он-лайн-навчання для педагогічного колективу  школи з теми:</w:t>
            </w:r>
          </w:p>
          <w:p w:rsidR="005A2611" w:rsidRPr="00AA3B13" w:rsidRDefault="005A2611" w:rsidP="005A2611">
            <w:pPr>
              <w:jc w:val="both"/>
              <w:rPr>
                <w:b/>
                <w:lang w:val="uk-UA"/>
              </w:rPr>
            </w:pPr>
            <w:r w:rsidRPr="00AA3B13">
              <w:rPr>
                <w:b/>
                <w:lang w:val="uk-UA"/>
              </w:rPr>
              <w:t>Формування ключових компетентностей учнів шляхом реалізації наскрізних змістових ліній в організації навчального середовища школи</w:t>
            </w:r>
          </w:p>
          <w:p w:rsidR="005A2611" w:rsidRPr="00AA3B13" w:rsidRDefault="005A2611" w:rsidP="005A2611">
            <w:pPr>
              <w:contextualSpacing/>
              <w:rPr>
                <w:lang w:val="uk-UA"/>
              </w:rPr>
            </w:pP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Кобець В.А.</w:t>
            </w:r>
          </w:p>
        </w:tc>
        <w:tc>
          <w:tcPr>
            <w:tcW w:w="2715" w:type="dxa"/>
          </w:tcPr>
          <w:p w:rsidR="005A2611" w:rsidRPr="00AA3B13" w:rsidRDefault="005A2611" w:rsidP="005A2611">
            <w:pPr>
              <w:pStyle w:val="aa"/>
              <w:spacing w:after="0" w:line="240" w:lineRule="auto"/>
              <w:ind w:left="0"/>
              <w:jc w:val="both"/>
              <w:rPr>
                <w:rFonts w:ascii="Times New Roman" w:hAnsi="Times New Roman"/>
                <w:sz w:val="24"/>
                <w:szCs w:val="24"/>
              </w:rPr>
            </w:pPr>
            <w:r w:rsidRPr="00AA3B13">
              <w:rPr>
                <w:rFonts w:ascii="Times New Roman" w:hAnsi="Times New Roman"/>
                <w:sz w:val="24"/>
                <w:szCs w:val="24"/>
              </w:rPr>
              <w:t>Звіти</w:t>
            </w:r>
          </w:p>
        </w:tc>
      </w:tr>
      <w:tr w:rsidR="005A2611" w:rsidRPr="00AA3B13" w:rsidTr="005A2611">
        <w:tc>
          <w:tcPr>
            <w:tcW w:w="4537" w:type="dxa"/>
          </w:tcPr>
          <w:p w:rsidR="005A2611" w:rsidRPr="00AA3B13" w:rsidRDefault="005A2611" w:rsidP="005A2611">
            <w:pPr>
              <w:rPr>
                <w:u w:val="single"/>
                <w:lang w:val="uk-UA"/>
              </w:rPr>
            </w:pPr>
            <w:r w:rsidRPr="00AA3B13">
              <w:rPr>
                <w:lang w:val="uk-UA"/>
              </w:rPr>
              <w:t>Психолого-педагогічна підтримка процесу впровадження загальношкільної  проблеми</w:t>
            </w:r>
          </w:p>
          <w:p w:rsidR="005A2611" w:rsidRPr="00AA3B13" w:rsidRDefault="005A2611" w:rsidP="005A2611">
            <w:pPr>
              <w:pStyle w:val="aa"/>
              <w:spacing w:after="0"/>
              <w:ind w:left="0"/>
              <w:rPr>
                <w:rFonts w:ascii="Times New Roman" w:hAnsi="Times New Roman"/>
                <w:sz w:val="24"/>
                <w:szCs w:val="24"/>
              </w:rPr>
            </w:pP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психолог</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Консультації, психолог-педагогічні семінари, практикуми</w:t>
            </w:r>
          </w:p>
        </w:tc>
      </w:tr>
      <w:tr w:rsidR="005A2611" w:rsidRPr="00AA3B13" w:rsidTr="005A2611">
        <w:tc>
          <w:tcPr>
            <w:tcW w:w="4537" w:type="dxa"/>
          </w:tcPr>
          <w:p w:rsidR="005A2611" w:rsidRPr="00AA3B13" w:rsidRDefault="005A2611" w:rsidP="005A2611">
            <w:pPr>
              <w:rPr>
                <w:lang w:val="uk-UA"/>
              </w:rPr>
            </w:pPr>
            <w:r w:rsidRPr="00AA3B13">
              <w:rPr>
                <w:lang w:val="uk-UA"/>
              </w:rPr>
              <w:t>Удосконалення системи валеологічної освіти батьків</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Лекційні заняття, тренінги, практичні заняття</w:t>
            </w:r>
          </w:p>
        </w:tc>
      </w:tr>
      <w:tr w:rsidR="005A2611" w:rsidRPr="00AA3B13" w:rsidTr="005A2611">
        <w:tc>
          <w:tcPr>
            <w:tcW w:w="4537"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 xml:space="preserve">Організація співробітництва з дитячою поліклінікою </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 класні керівники, психолог, соціальний педагог</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Бесіди, класні години, батьківські збори, семінари-практикуми, інш.</w:t>
            </w:r>
          </w:p>
        </w:tc>
      </w:tr>
      <w:tr w:rsidR="005A2611" w:rsidRPr="00AA3B13" w:rsidTr="005A2611">
        <w:tc>
          <w:tcPr>
            <w:tcW w:w="4537"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Індивідуальні консультації, бесіди, семінари</w:t>
            </w:r>
          </w:p>
          <w:p w:rsidR="005A2611" w:rsidRPr="00AA3B13" w:rsidRDefault="005A2611" w:rsidP="005A2611">
            <w:pPr>
              <w:pStyle w:val="aa"/>
              <w:spacing w:after="0" w:line="240" w:lineRule="auto"/>
              <w:ind w:left="0"/>
              <w:rPr>
                <w:rFonts w:ascii="Times New Roman" w:hAnsi="Times New Roman"/>
                <w:sz w:val="24"/>
                <w:szCs w:val="24"/>
              </w:rPr>
            </w:pPr>
          </w:p>
          <w:p w:rsidR="005A2611" w:rsidRPr="00AA3B13" w:rsidRDefault="005A2611" w:rsidP="005A2611">
            <w:pPr>
              <w:pStyle w:val="aa"/>
              <w:spacing w:after="0" w:line="240" w:lineRule="auto"/>
              <w:ind w:left="0"/>
              <w:rPr>
                <w:rFonts w:ascii="Times New Roman" w:hAnsi="Times New Roman"/>
                <w:sz w:val="24"/>
                <w:szCs w:val="24"/>
              </w:rPr>
            </w:pPr>
          </w:p>
        </w:tc>
      </w:tr>
      <w:tr w:rsidR="005A2611" w:rsidRPr="00AA3B13" w:rsidTr="005A2611">
        <w:tc>
          <w:tcPr>
            <w:tcW w:w="4537"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lastRenderedPageBreak/>
              <w:t>Робота з учнями щодо пропаганди здорового способу життя</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 класні керівники, психолог, соціальний педагог</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Бесіди, класні години, батьківські збори, семінари-практикуми, інш</w:t>
            </w:r>
          </w:p>
        </w:tc>
      </w:tr>
      <w:tr w:rsidR="005A2611" w:rsidRPr="00AA3B13" w:rsidTr="005A2611">
        <w:tc>
          <w:tcPr>
            <w:tcW w:w="4537" w:type="dxa"/>
          </w:tcPr>
          <w:p w:rsidR="005A2611" w:rsidRPr="00AA3B13" w:rsidRDefault="005A2611" w:rsidP="005A2611">
            <w:pPr>
              <w:rPr>
                <w:lang w:val="uk-UA"/>
              </w:rPr>
            </w:pPr>
            <w:r w:rsidRPr="00AA3B13">
              <w:rPr>
                <w:lang w:val="uk-UA"/>
              </w:rPr>
              <w:t>Проведення методичних заходів з метою розвитку комунікаційної культури та навичок ефективної комунікації педагогів</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p>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Засідання педагогічної ради, методичної ради,наради, МО, тощо</w:t>
            </w:r>
          </w:p>
        </w:tc>
      </w:tr>
      <w:tr w:rsidR="005A2611" w:rsidRPr="00AA3B13" w:rsidTr="005A2611">
        <w:tc>
          <w:tcPr>
            <w:tcW w:w="4537" w:type="dxa"/>
          </w:tcPr>
          <w:p w:rsidR="005A2611" w:rsidRPr="00AA3B13" w:rsidRDefault="005A2611" w:rsidP="005A2611">
            <w:pPr>
              <w:rPr>
                <w:lang w:val="uk-UA"/>
              </w:rPr>
            </w:pPr>
            <w:r w:rsidRPr="00AA3B13">
              <w:rPr>
                <w:lang w:val="uk-UA"/>
              </w:rPr>
              <w:t>Проведення інструктивно – методичних заходів з метою  розвитку інформаційної культури і комп’ютерної грамотності вчителів</w:t>
            </w:r>
          </w:p>
          <w:p w:rsidR="005A2611" w:rsidRPr="00AA3B13" w:rsidRDefault="005A2611" w:rsidP="005A2611">
            <w:pPr>
              <w:pStyle w:val="aa"/>
              <w:spacing w:after="0"/>
              <w:ind w:left="0"/>
              <w:rPr>
                <w:rFonts w:ascii="Times New Roman" w:hAnsi="Times New Roman"/>
                <w:sz w:val="24"/>
                <w:szCs w:val="24"/>
              </w:rPr>
            </w:pPr>
          </w:p>
        </w:tc>
        <w:tc>
          <w:tcPr>
            <w:tcW w:w="2650" w:type="dxa"/>
          </w:tcPr>
          <w:p w:rsidR="005A2611" w:rsidRPr="00AA3B13" w:rsidRDefault="005A2611" w:rsidP="005A2611">
            <w:pPr>
              <w:pStyle w:val="aa"/>
              <w:spacing w:after="0"/>
              <w:ind w:left="0"/>
              <w:jc w:val="center"/>
              <w:rPr>
                <w:rFonts w:ascii="Times New Roman" w:hAnsi="Times New Roman"/>
                <w:sz w:val="24"/>
                <w:szCs w:val="24"/>
              </w:rPr>
            </w:pPr>
          </w:p>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w:t>
            </w:r>
            <w:r>
              <w:rPr>
                <w:rFonts w:ascii="Times New Roman" w:hAnsi="Times New Roman"/>
                <w:sz w:val="24"/>
                <w:szCs w:val="24"/>
              </w:rPr>
              <w:t>р</w:t>
            </w:r>
            <w:r w:rsidRPr="00AA3B13">
              <w:rPr>
                <w:rFonts w:ascii="Times New Roman" w:hAnsi="Times New Roman"/>
                <w:sz w:val="24"/>
                <w:szCs w:val="24"/>
              </w:rPr>
              <w:t>ація</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Засідання педагогічної ради, методичної ради,наради, МО, тощо</w:t>
            </w:r>
          </w:p>
        </w:tc>
      </w:tr>
      <w:tr w:rsidR="005A2611" w:rsidRPr="00AA3B13" w:rsidTr="005A2611">
        <w:tc>
          <w:tcPr>
            <w:tcW w:w="4537" w:type="dxa"/>
          </w:tcPr>
          <w:p w:rsidR="005A2611" w:rsidRPr="00AA3B13" w:rsidRDefault="005A2611" w:rsidP="005A2611">
            <w:pPr>
              <w:rPr>
                <w:lang w:val="uk-UA"/>
              </w:rPr>
            </w:pPr>
            <w:r w:rsidRPr="00AA3B13">
              <w:rPr>
                <w:lang w:val="uk-UA"/>
              </w:rPr>
              <w:t>Самоосвіта педагогічних працівників з окремих аспектів загальношкільної проблеми</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Вчителі</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Творчі звіти</w:t>
            </w:r>
          </w:p>
        </w:tc>
      </w:tr>
      <w:tr w:rsidR="005A2611" w:rsidRPr="00AA3B13" w:rsidTr="005A2611">
        <w:tc>
          <w:tcPr>
            <w:tcW w:w="4537" w:type="dxa"/>
          </w:tcPr>
          <w:p w:rsidR="005A2611" w:rsidRPr="00AA3B13" w:rsidRDefault="005A2611" w:rsidP="005A2611">
            <w:pPr>
              <w:rPr>
                <w:lang w:val="uk-UA"/>
              </w:rPr>
            </w:pPr>
            <w:r w:rsidRPr="00AA3B13">
              <w:rPr>
                <w:lang w:val="uk-UA"/>
              </w:rPr>
              <w:t>Впровадження навчальних програм з ІКТ підтримкою</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Навчальні заняття, виховні заходи</w:t>
            </w:r>
          </w:p>
        </w:tc>
      </w:tr>
      <w:tr w:rsidR="005A2611" w:rsidRPr="00AA3B13" w:rsidTr="005A2611">
        <w:tc>
          <w:tcPr>
            <w:tcW w:w="4537" w:type="dxa"/>
          </w:tcPr>
          <w:p w:rsidR="005A2611" w:rsidRPr="00AA3B13" w:rsidRDefault="005A2611" w:rsidP="005A2611">
            <w:pPr>
              <w:rPr>
                <w:lang w:val="uk-UA"/>
              </w:rPr>
            </w:pPr>
            <w:r w:rsidRPr="00AA3B13">
              <w:rPr>
                <w:lang w:val="uk-UA"/>
              </w:rPr>
              <w:t>Проведення виховних заходів, спрямованих на розвиток комунікативних компетенцій учнів</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Гусарук О.М.</w:t>
            </w:r>
          </w:p>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Класні керівники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План роботи школи</w:t>
            </w:r>
          </w:p>
        </w:tc>
      </w:tr>
      <w:tr w:rsidR="005A2611" w:rsidRPr="00AA3B13" w:rsidTr="005A2611">
        <w:tc>
          <w:tcPr>
            <w:tcW w:w="4537" w:type="dxa"/>
          </w:tcPr>
          <w:p w:rsidR="005A2611" w:rsidRPr="00AA3B13" w:rsidRDefault="005A2611" w:rsidP="005A2611">
            <w:pPr>
              <w:rPr>
                <w:lang w:val="uk-UA"/>
              </w:rPr>
            </w:pPr>
            <w:r w:rsidRPr="00AA3B13">
              <w:rPr>
                <w:lang w:val="uk-UA"/>
              </w:rPr>
              <w:t>Проведення та залучення до участі учнів у тренінгових заняттях з розвитку особистісних складових:</w:t>
            </w:r>
          </w:p>
          <w:p w:rsidR="005A2611" w:rsidRPr="00AA3B13" w:rsidRDefault="005A2611" w:rsidP="005A2611">
            <w:pPr>
              <w:rPr>
                <w:lang w:val="uk-UA"/>
              </w:rPr>
            </w:pPr>
            <w:r w:rsidRPr="00AA3B13">
              <w:rPr>
                <w:lang w:val="uk-UA"/>
              </w:rPr>
              <w:t>•</w:t>
            </w:r>
            <w:r w:rsidRPr="00AA3B13">
              <w:rPr>
                <w:lang w:val="uk-UA"/>
              </w:rPr>
              <w:tab/>
              <w:t>толерантність;</w:t>
            </w:r>
          </w:p>
          <w:p w:rsidR="005A2611" w:rsidRPr="00AA3B13" w:rsidRDefault="005A2611" w:rsidP="005A2611">
            <w:pPr>
              <w:rPr>
                <w:lang w:val="uk-UA"/>
              </w:rPr>
            </w:pPr>
            <w:r w:rsidRPr="00AA3B13">
              <w:rPr>
                <w:lang w:val="uk-UA"/>
              </w:rPr>
              <w:t>•</w:t>
            </w:r>
            <w:r w:rsidRPr="00AA3B13">
              <w:rPr>
                <w:lang w:val="uk-UA"/>
              </w:rPr>
              <w:tab/>
              <w:t>висока комунікативність;</w:t>
            </w:r>
          </w:p>
          <w:p w:rsidR="005A2611" w:rsidRPr="00AA3B13" w:rsidRDefault="005A2611" w:rsidP="005A2611">
            <w:pPr>
              <w:rPr>
                <w:lang w:val="uk-UA"/>
              </w:rPr>
            </w:pPr>
            <w:r w:rsidRPr="00AA3B13">
              <w:rPr>
                <w:lang w:val="uk-UA"/>
              </w:rPr>
              <w:t>•</w:t>
            </w:r>
            <w:r w:rsidRPr="00AA3B13">
              <w:rPr>
                <w:lang w:val="uk-UA"/>
              </w:rPr>
              <w:tab/>
              <w:t>творча активність;</w:t>
            </w:r>
          </w:p>
          <w:p w:rsidR="005A2611" w:rsidRPr="00AA3B13" w:rsidRDefault="005A2611" w:rsidP="005A2611">
            <w:pPr>
              <w:rPr>
                <w:lang w:val="uk-UA"/>
              </w:rPr>
            </w:pPr>
            <w:r w:rsidRPr="00AA3B13">
              <w:rPr>
                <w:lang w:val="uk-UA"/>
              </w:rPr>
              <w:t>•</w:t>
            </w:r>
            <w:r w:rsidRPr="00AA3B13">
              <w:rPr>
                <w:lang w:val="uk-UA"/>
              </w:rPr>
              <w:tab/>
              <w:t>рефлективність;</w:t>
            </w:r>
          </w:p>
          <w:p w:rsidR="005A2611" w:rsidRPr="00AA3B13" w:rsidRDefault="005A2611" w:rsidP="005A2611">
            <w:pPr>
              <w:rPr>
                <w:lang w:val="uk-UA"/>
              </w:rPr>
            </w:pPr>
            <w:r w:rsidRPr="00AA3B13">
              <w:rPr>
                <w:lang w:val="uk-UA"/>
              </w:rPr>
              <w:t>•</w:t>
            </w:r>
            <w:r w:rsidRPr="00AA3B13">
              <w:rPr>
                <w:lang w:val="uk-UA"/>
              </w:rPr>
              <w:tab/>
              <w:t>емпативність;</w:t>
            </w:r>
          </w:p>
          <w:p w:rsidR="005A2611" w:rsidRPr="00AA3B13" w:rsidRDefault="005A2611" w:rsidP="005A2611">
            <w:pPr>
              <w:rPr>
                <w:lang w:val="uk-UA"/>
              </w:rPr>
            </w:pPr>
            <w:r w:rsidRPr="00AA3B13">
              <w:rPr>
                <w:lang w:val="uk-UA"/>
              </w:rPr>
              <w:t>•</w:t>
            </w:r>
            <w:r w:rsidRPr="00AA3B13">
              <w:rPr>
                <w:lang w:val="uk-UA"/>
              </w:rPr>
              <w:tab/>
              <w:t>сенситивність</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p>
          <w:p w:rsidR="005A2611" w:rsidRPr="00AA3B13" w:rsidRDefault="005A2611" w:rsidP="005A2611">
            <w:pPr>
              <w:pStyle w:val="aa"/>
              <w:spacing w:after="0" w:line="240" w:lineRule="auto"/>
              <w:ind w:left="0"/>
              <w:jc w:val="center"/>
              <w:rPr>
                <w:rFonts w:ascii="Times New Roman" w:hAnsi="Times New Roman"/>
                <w:sz w:val="24"/>
                <w:szCs w:val="24"/>
              </w:rPr>
            </w:pPr>
          </w:p>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Психолог, соціальний педагог, класні керівники</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 xml:space="preserve">План роботи </w:t>
            </w:r>
          </w:p>
        </w:tc>
      </w:tr>
      <w:tr w:rsidR="005A2611" w:rsidRPr="00AA3B13" w:rsidTr="005A2611">
        <w:tc>
          <w:tcPr>
            <w:tcW w:w="4537" w:type="dxa"/>
          </w:tcPr>
          <w:p w:rsidR="005A2611" w:rsidRPr="00AA3B13" w:rsidRDefault="005A2611" w:rsidP="005A2611">
            <w:pPr>
              <w:rPr>
                <w:lang w:val="uk-UA"/>
              </w:rPr>
            </w:pPr>
            <w:r w:rsidRPr="00AA3B13">
              <w:rPr>
                <w:lang w:val="uk-UA"/>
              </w:rPr>
              <w:t>Використання  інтерактивних тенологій навчання учнів з метою розвтку комунікаційних компетенцій  (усне та писемне мовлення, ораторськи здібності, само презентація, робота в групі, інш.)</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p>
          <w:p w:rsidR="005A2611" w:rsidRPr="00AA3B13" w:rsidRDefault="005A2611" w:rsidP="005A2611">
            <w:pPr>
              <w:pStyle w:val="aa"/>
              <w:spacing w:after="0" w:line="240" w:lineRule="auto"/>
              <w:ind w:left="0"/>
              <w:jc w:val="center"/>
              <w:rPr>
                <w:rFonts w:ascii="Times New Roman" w:hAnsi="Times New Roman"/>
                <w:sz w:val="24"/>
                <w:szCs w:val="24"/>
              </w:rPr>
            </w:pPr>
          </w:p>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Книга контролю</w:t>
            </w:r>
          </w:p>
        </w:tc>
      </w:tr>
      <w:tr w:rsidR="005A2611" w:rsidRPr="00AA3B13" w:rsidTr="005A2611">
        <w:tc>
          <w:tcPr>
            <w:tcW w:w="4537" w:type="dxa"/>
          </w:tcPr>
          <w:p w:rsidR="005A2611" w:rsidRPr="00AA3B13" w:rsidRDefault="005A2611" w:rsidP="005A2611">
            <w:pPr>
              <w:rPr>
                <w:lang w:val="uk-UA"/>
              </w:rPr>
            </w:pPr>
            <w:r w:rsidRPr="00AA3B13">
              <w:rPr>
                <w:lang w:val="uk-UA"/>
              </w:rPr>
              <w:t xml:space="preserve">Проведення уроків, виховних заходів із запровадженням ІКТ </w:t>
            </w:r>
          </w:p>
          <w:p w:rsidR="005A2611" w:rsidRPr="00AA3B13" w:rsidRDefault="005A2611" w:rsidP="005A2611">
            <w:pPr>
              <w:pStyle w:val="aa"/>
              <w:spacing w:after="0"/>
              <w:ind w:left="0"/>
              <w:rPr>
                <w:rFonts w:ascii="Times New Roman" w:hAnsi="Times New Roman"/>
                <w:sz w:val="24"/>
                <w:szCs w:val="24"/>
              </w:rPr>
            </w:pP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 xml:space="preserve">План роботи школи, календарно –тематичні плани </w:t>
            </w:r>
          </w:p>
          <w:p w:rsidR="005A2611" w:rsidRPr="00AA3B13" w:rsidRDefault="005A2611" w:rsidP="005A2611">
            <w:pPr>
              <w:pStyle w:val="aa"/>
              <w:spacing w:after="0"/>
              <w:ind w:left="0"/>
              <w:rPr>
                <w:rFonts w:ascii="Times New Roman" w:hAnsi="Times New Roman"/>
                <w:sz w:val="24"/>
                <w:szCs w:val="24"/>
              </w:rPr>
            </w:pP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 xml:space="preserve">Фронтальне відвідування уроків із наступним аналізом з метою визначення рівня практичного розв’язання проблеми вчителями школи </w:t>
            </w:r>
          </w:p>
        </w:tc>
        <w:tc>
          <w:tcPr>
            <w:tcW w:w="2650" w:type="dxa"/>
          </w:tcPr>
          <w:p w:rsidR="005A2611" w:rsidRPr="00AA3B13" w:rsidRDefault="005A2611" w:rsidP="005A2611">
            <w:pPr>
              <w:pStyle w:val="aa"/>
              <w:spacing w:after="0"/>
              <w:ind w:left="0"/>
              <w:jc w:val="center"/>
              <w:rPr>
                <w:rFonts w:ascii="Times New Roman" w:hAnsi="Times New Roman"/>
                <w:sz w:val="24"/>
                <w:szCs w:val="24"/>
              </w:rPr>
            </w:pPr>
          </w:p>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 xml:space="preserve">Адміністрація, </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Книга контролю, наради, засідання МО</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Взаємовідвідування уроків, виховних заходів із метою запозичення кращого досвіду реалізації проблеми, з наступним аналізом</w:t>
            </w:r>
          </w:p>
        </w:tc>
        <w:tc>
          <w:tcPr>
            <w:tcW w:w="2650" w:type="dxa"/>
          </w:tcPr>
          <w:p w:rsidR="005A2611" w:rsidRPr="00AA3B13" w:rsidRDefault="005A2611" w:rsidP="005A2611">
            <w:pPr>
              <w:pStyle w:val="aa"/>
              <w:spacing w:after="0"/>
              <w:ind w:left="0"/>
              <w:jc w:val="center"/>
              <w:rPr>
                <w:rFonts w:ascii="Times New Roman" w:hAnsi="Times New Roman"/>
                <w:sz w:val="24"/>
                <w:szCs w:val="24"/>
              </w:rPr>
            </w:pPr>
          </w:p>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Учителі-предметники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Засідання МО</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Формування у учнів навичок оптимального використання ІКТ в навчальній діяльності</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 xml:space="preserve">Навчальні заняття, </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lastRenderedPageBreak/>
              <w:t>Формування у учнів комунікативних компетентностей.</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Навчально - виховна діяльність</w:t>
            </w:r>
          </w:p>
        </w:tc>
      </w:tr>
      <w:tr w:rsidR="005A2611" w:rsidRPr="00AA3B13" w:rsidTr="005A2611">
        <w:trPr>
          <w:trHeight w:val="1390"/>
        </w:trPr>
        <w:tc>
          <w:tcPr>
            <w:tcW w:w="4537" w:type="dxa"/>
          </w:tcPr>
          <w:p w:rsidR="005A2611" w:rsidRPr="00AA3B13" w:rsidRDefault="005A2611" w:rsidP="005A2611">
            <w:pPr>
              <w:rPr>
                <w:lang w:val="uk-UA"/>
              </w:rPr>
            </w:pPr>
            <w:r w:rsidRPr="00AA3B13">
              <w:rPr>
                <w:lang w:val="uk-UA"/>
              </w:rPr>
              <w:t>Участь педагогічних працівників у тематичних конкурсах, підготовка учнів до участі у тематичних конкурсах</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педагогічні працівники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Педагогічні ради, методична рада, засідання МО</w:t>
            </w:r>
          </w:p>
        </w:tc>
      </w:tr>
      <w:tr w:rsidR="005A2611" w:rsidRPr="00AA3B13" w:rsidTr="005A2611">
        <w:trPr>
          <w:trHeight w:val="1098"/>
        </w:trPr>
        <w:tc>
          <w:tcPr>
            <w:tcW w:w="4537" w:type="dxa"/>
          </w:tcPr>
          <w:p w:rsidR="005A2611" w:rsidRPr="00AA3B13" w:rsidRDefault="005A2611" w:rsidP="005A2611">
            <w:pPr>
              <w:rPr>
                <w:lang w:val="uk-UA"/>
              </w:rPr>
            </w:pPr>
            <w:r w:rsidRPr="00AA3B13">
              <w:rPr>
                <w:lang w:val="uk-UA"/>
              </w:rPr>
              <w:t>Оптимізація роботи шкільної бібліотеки, створення єдиного інформаційного середовища</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бібліотекар школи</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Педагогічна рада</w:t>
            </w:r>
          </w:p>
        </w:tc>
      </w:tr>
      <w:tr w:rsidR="005A2611" w:rsidRPr="00AA3B13" w:rsidTr="005A2611">
        <w:trPr>
          <w:trHeight w:val="1157"/>
        </w:trPr>
        <w:tc>
          <w:tcPr>
            <w:tcW w:w="4537" w:type="dxa"/>
          </w:tcPr>
          <w:p w:rsidR="005A2611" w:rsidRPr="00AA3B13" w:rsidRDefault="005A2611" w:rsidP="005A2611">
            <w:pPr>
              <w:rPr>
                <w:lang w:val="uk-UA"/>
              </w:rPr>
            </w:pPr>
            <w:r w:rsidRPr="00AA3B13">
              <w:rPr>
                <w:lang w:val="uk-UA"/>
              </w:rPr>
              <w:t>Інформування батьківської громади школи про хід реалізації загальношкільної проблеми</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Рада школи, батьківськи збори</w:t>
            </w:r>
          </w:p>
        </w:tc>
      </w:tr>
      <w:tr w:rsidR="005A2611" w:rsidRPr="00AA3B13" w:rsidTr="005A2611">
        <w:trPr>
          <w:trHeight w:val="1390"/>
        </w:trPr>
        <w:tc>
          <w:tcPr>
            <w:tcW w:w="4537" w:type="dxa"/>
          </w:tcPr>
          <w:p w:rsidR="005A2611" w:rsidRPr="00AA3B13" w:rsidRDefault="005A2611" w:rsidP="005A2611">
            <w:pPr>
              <w:rPr>
                <w:lang w:val="uk-UA"/>
              </w:rPr>
            </w:pPr>
            <w:r w:rsidRPr="00AA3B13">
              <w:rPr>
                <w:lang w:val="uk-UA"/>
              </w:rPr>
              <w:t>Організація просвітницької роботи з батьківською громадою з тематики загальношкільної проблеми</w:t>
            </w:r>
          </w:p>
        </w:tc>
        <w:tc>
          <w:tcPr>
            <w:tcW w:w="2650" w:type="dxa"/>
          </w:tcPr>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Гусарук О.М.</w:t>
            </w:r>
          </w:p>
          <w:p w:rsidR="005A2611" w:rsidRPr="00AA3B13" w:rsidRDefault="005A2611" w:rsidP="005A2611">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Класні керівники</w:t>
            </w:r>
          </w:p>
        </w:tc>
        <w:tc>
          <w:tcPr>
            <w:tcW w:w="2715" w:type="dxa"/>
          </w:tcPr>
          <w:p w:rsidR="005A2611" w:rsidRPr="00AA3B13" w:rsidRDefault="005A2611" w:rsidP="005A2611">
            <w:pPr>
              <w:pStyle w:val="aa"/>
              <w:spacing w:after="0" w:line="240" w:lineRule="auto"/>
              <w:ind w:left="0"/>
              <w:rPr>
                <w:rFonts w:ascii="Times New Roman" w:hAnsi="Times New Roman"/>
                <w:sz w:val="24"/>
                <w:szCs w:val="24"/>
              </w:rPr>
            </w:pPr>
            <w:r w:rsidRPr="00AA3B13">
              <w:rPr>
                <w:rFonts w:ascii="Times New Roman" w:hAnsi="Times New Roman"/>
                <w:sz w:val="24"/>
                <w:szCs w:val="24"/>
              </w:rPr>
              <w:t>Батьківськи збори, батьківський лекторій</w:t>
            </w:r>
          </w:p>
        </w:tc>
      </w:tr>
      <w:tr w:rsidR="005A2611" w:rsidRPr="00AA3B13" w:rsidTr="005A2611">
        <w:tc>
          <w:tcPr>
            <w:tcW w:w="4537" w:type="dxa"/>
          </w:tcPr>
          <w:p w:rsidR="005A2611" w:rsidRPr="00AA3B13" w:rsidRDefault="005A2611" w:rsidP="005A2611">
            <w:pPr>
              <w:rPr>
                <w:lang w:val="uk-UA"/>
              </w:rPr>
            </w:pPr>
            <w:r w:rsidRPr="00AA3B13">
              <w:rPr>
                <w:lang w:val="uk-UA"/>
              </w:rPr>
              <w:t>Накопичення  шкільних інформаційних ресурсів ( розробки уроків, виховних заходів, методична література, мультимедійні проекти,база даних шкільної бібліотеки, медіатека тощо)</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керівники МО</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Методичний кабінет</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Взаємовідвідування заходів з навчальними закладами, які працюють за аналогічною проблематикою</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Семінари, конференції, круглі столи тощо</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Інформативне наповнення шкільного сайту</w:t>
            </w:r>
          </w:p>
        </w:tc>
        <w:tc>
          <w:tcPr>
            <w:tcW w:w="2650" w:type="dxa"/>
          </w:tcPr>
          <w:p w:rsidR="005A2611" w:rsidRPr="00AA3B13" w:rsidRDefault="005A2611" w:rsidP="005A2611">
            <w:pPr>
              <w:pStyle w:val="aa"/>
              <w:spacing w:after="0"/>
              <w:ind w:left="0"/>
              <w:jc w:val="center"/>
              <w:rPr>
                <w:rFonts w:ascii="Times New Roman" w:hAnsi="Times New Roman"/>
                <w:sz w:val="24"/>
                <w:szCs w:val="24"/>
              </w:rPr>
            </w:pPr>
            <w:r w:rsidRPr="00AA3B13">
              <w:rPr>
                <w:rFonts w:ascii="Times New Roman" w:hAnsi="Times New Roman"/>
                <w:sz w:val="24"/>
                <w:szCs w:val="24"/>
              </w:rPr>
              <w:t>Гарбар В.В.</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Сайт школи</w:t>
            </w:r>
          </w:p>
        </w:tc>
      </w:tr>
      <w:tr w:rsidR="005A2611" w:rsidRPr="00AA3B13" w:rsidTr="005A2611">
        <w:tc>
          <w:tcPr>
            <w:tcW w:w="4537"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Аналіз результатів, проміжне коректування планів</w:t>
            </w:r>
          </w:p>
        </w:tc>
        <w:tc>
          <w:tcPr>
            <w:tcW w:w="2650" w:type="dxa"/>
          </w:tcPr>
          <w:p w:rsidR="005A2611" w:rsidRPr="00AA3B13" w:rsidRDefault="005A2611" w:rsidP="005A2611">
            <w:pPr>
              <w:rPr>
                <w:lang w:val="uk-UA"/>
              </w:rPr>
            </w:pPr>
            <w:r w:rsidRPr="00AA3B13">
              <w:rPr>
                <w:lang w:val="uk-UA"/>
              </w:rPr>
              <w:t xml:space="preserve">      Адміністрація</w:t>
            </w:r>
          </w:p>
        </w:tc>
        <w:tc>
          <w:tcPr>
            <w:tcW w:w="2715" w:type="dxa"/>
          </w:tcPr>
          <w:p w:rsidR="005A2611" w:rsidRPr="00AA3B13" w:rsidRDefault="005A2611" w:rsidP="005A2611">
            <w:pPr>
              <w:pStyle w:val="aa"/>
              <w:spacing w:after="0"/>
              <w:ind w:left="0"/>
              <w:rPr>
                <w:rFonts w:ascii="Times New Roman" w:hAnsi="Times New Roman"/>
                <w:sz w:val="24"/>
                <w:szCs w:val="24"/>
              </w:rPr>
            </w:pPr>
            <w:r w:rsidRPr="00AA3B13">
              <w:rPr>
                <w:rFonts w:ascii="Times New Roman" w:hAnsi="Times New Roman"/>
                <w:sz w:val="24"/>
                <w:szCs w:val="24"/>
              </w:rPr>
              <w:t>Педагогічна рада, методична рада, Рада школи</w:t>
            </w:r>
          </w:p>
        </w:tc>
      </w:tr>
    </w:tbl>
    <w:p w:rsidR="005A2611" w:rsidRPr="00AA3B13" w:rsidRDefault="005A2611" w:rsidP="005A2611">
      <w:pPr>
        <w:jc w:val="both"/>
        <w:rPr>
          <w:lang w:val="uk-UA"/>
        </w:rPr>
      </w:pPr>
    </w:p>
    <w:p w:rsidR="005A2611" w:rsidRPr="00AA3B13" w:rsidRDefault="00C27357" w:rsidP="005A2611">
      <w:pPr>
        <w:jc w:val="both"/>
        <w:rPr>
          <w:lang w:val="uk-UA"/>
        </w:rPr>
      </w:pPr>
      <w:r>
        <w:rPr>
          <w:b/>
          <w:u w:val="single"/>
          <w:lang w:val="uk-UA"/>
        </w:rPr>
        <w:t>Отримані</w:t>
      </w:r>
      <w:r w:rsidR="005A2611" w:rsidRPr="00AA3B13">
        <w:rPr>
          <w:b/>
          <w:u w:val="single"/>
          <w:lang w:val="uk-UA"/>
        </w:rPr>
        <w:t xml:space="preserve"> результати:</w:t>
      </w:r>
      <w:r w:rsidR="005A2611" w:rsidRPr="00AA3B13">
        <w:rPr>
          <w:lang w:val="uk-UA"/>
        </w:rPr>
        <w:t>особистісне сприяння та засвоєння учасниками освітнього процесу сутності та науково-теоретичних засад загальношкільної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106DC5" w:rsidRPr="00FF2066" w:rsidRDefault="00106DC5" w:rsidP="00FF2066">
      <w:pPr>
        <w:ind w:firstLine="708"/>
        <w:jc w:val="both"/>
        <w:rPr>
          <w:lang w:val="uk-UA"/>
        </w:rPr>
      </w:pPr>
      <w:r w:rsidRPr="00FF2066">
        <w:rPr>
          <w:lang w:val="uk-UA"/>
        </w:rPr>
        <w:t>Методичною службою школи створена цілісна система науково-методичної роботи, яка спланована на діагностично-прогноностичній основі з урахуванням рівня  професійної компетентності педагогів, їх потреб та організована відповідно до трьох моделей:</w:t>
      </w:r>
    </w:p>
    <w:p w:rsidR="00106DC5" w:rsidRPr="00FF2066" w:rsidRDefault="00106DC5" w:rsidP="00FF2066">
      <w:pPr>
        <w:jc w:val="both"/>
        <w:rPr>
          <w:lang w:val="uk-UA"/>
        </w:rPr>
      </w:pPr>
      <w:r w:rsidRPr="00FF2066">
        <w:rPr>
          <w:lang w:val="uk-UA"/>
        </w:rPr>
        <w:t>- для вчителів з низьким рівнем сформованості дидактичних умінь;</w:t>
      </w:r>
    </w:p>
    <w:p w:rsidR="00106DC5" w:rsidRPr="00FF2066" w:rsidRDefault="00106DC5" w:rsidP="00FF2066">
      <w:pPr>
        <w:jc w:val="both"/>
        <w:rPr>
          <w:lang w:val="uk-UA"/>
        </w:rPr>
      </w:pPr>
      <w:r w:rsidRPr="00FF2066">
        <w:rPr>
          <w:lang w:val="uk-UA"/>
        </w:rPr>
        <w:t>- для вчителів з середнім рівнем сформованості дидактичних умінь;</w:t>
      </w:r>
    </w:p>
    <w:p w:rsidR="00106DC5" w:rsidRPr="00FF2066" w:rsidRDefault="00106DC5" w:rsidP="00FF2066">
      <w:pPr>
        <w:jc w:val="both"/>
        <w:rPr>
          <w:lang w:val="uk-UA"/>
        </w:rPr>
      </w:pPr>
      <w:r w:rsidRPr="00FF2066">
        <w:rPr>
          <w:lang w:val="uk-UA"/>
        </w:rPr>
        <w:t>- для вчителів з високим рівнем сформованості дидактичних умінь.</w:t>
      </w:r>
    </w:p>
    <w:p w:rsidR="00106DC5" w:rsidRPr="00FF2066" w:rsidRDefault="00106DC5" w:rsidP="00FF2066">
      <w:pPr>
        <w:pStyle w:val="18"/>
        <w:spacing w:after="0" w:line="240" w:lineRule="auto"/>
        <w:ind w:left="142"/>
        <w:jc w:val="both"/>
        <w:rPr>
          <w:rFonts w:ascii="Times New Roman" w:hAnsi="Times New Roman" w:cs="Times New Roman"/>
          <w:sz w:val="24"/>
          <w:szCs w:val="24"/>
        </w:rPr>
      </w:pPr>
      <w:r w:rsidRPr="00FF2066">
        <w:rPr>
          <w:rFonts w:ascii="Times New Roman" w:hAnsi="Times New Roman" w:cs="Times New Roman"/>
          <w:sz w:val="24"/>
          <w:szCs w:val="24"/>
        </w:rPr>
        <w:t xml:space="preserve">           Протягом року регулярно відбувалися засідання шкіл педагогічної майстерності.Особливо слід відзначити роботу школи молодого вчителя, засідання якої проводилися в цікавій творчій обстановці. Заступник з НВР Кобець В.А. відповідально поставилася до роботи з молодими кадрами, розпочавши її з призначення наставників із числа досвідчених педагогів (Коцар Л.Ф., Козлюк Є.Є.).  Серед форм ефективної роботи </w:t>
      </w:r>
      <w:r w:rsidRPr="00FF2066">
        <w:rPr>
          <w:rFonts w:ascii="Times New Roman" w:hAnsi="Times New Roman" w:cs="Times New Roman"/>
          <w:sz w:val="24"/>
          <w:szCs w:val="24"/>
        </w:rPr>
        <w:lastRenderedPageBreak/>
        <w:t>з вчителями-стажистами слід визначити наступні: опрацювання нормативної документації, практична допомога у складанні календарно-тематичного плану, у підготовці до уроку (визначення мети, цілей, підборка дидактичного матеріалу), систематично діюче консультування .</w:t>
      </w:r>
    </w:p>
    <w:p w:rsidR="00106DC5" w:rsidRPr="00FF2066" w:rsidRDefault="00106DC5" w:rsidP="00FF2066">
      <w:pPr>
        <w:ind w:firstLine="709"/>
        <w:jc w:val="both"/>
        <w:rPr>
          <w:lang w:val="uk-UA"/>
        </w:rPr>
      </w:pPr>
      <w:r w:rsidRPr="00FF2066">
        <w:rPr>
          <w:lang w:val="uk-UA"/>
        </w:rPr>
        <w:t xml:space="preserve">З метою цілеспрямованої роботи та для забезпечення колективного керівництва методичною роботою в школі була створена методична рада, до складу якої ввійшли директор школи, заступники директора з навчально-виховної роботи, керівники шкільних методичних об’єднань  Протягом року на засіданнях методичної ради обговорювалися такі питання: </w:t>
      </w:r>
    </w:p>
    <w:p w:rsidR="00106DC5" w:rsidRPr="00FF2066" w:rsidRDefault="00106DC5" w:rsidP="00FF2066">
      <w:pPr>
        <w:jc w:val="both"/>
        <w:rPr>
          <w:lang w:val="uk-UA"/>
        </w:rPr>
      </w:pPr>
      <w:r w:rsidRPr="00C27357">
        <w:rPr>
          <w:lang w:val="uk-UA"/>
        </w:rPr>
        <w:t xml:space="preserve">-шляхи реалізації науково-методичної проблеми </w:t>
      </w:r>
      <w:r w:rsidRPr="00FF2066">
        <w:rPr>
          <w:lang w:val="uk-UA"/>
        </w:rPr>
        <w:t>«</w:t>
      </w:r>
      <w:r w:rsidR="00322E5E"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Pr="00FF2066">
        <w:rPr>
          <w:lang w:val="uk-UA"/>
        </w:rPr>
        <w:t>»;</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підготовку до проходження атестації вчителів;</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підвищення кваліфікації вчителів шляхом підвищення курсів та участі в обласних семінарах при РОІППО;</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участь учнів в роботі секцій МАН;</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модернізація освіти на ІІІ ст. навчання. Особливості навчання учнів у 11 класі;</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вивчення педагогічного досвіду вчителів шоли;</w:t>
      </w:r>
    </w:p>
    <w:p w:rsidR="00106DC5" w:rsidRPr="00FF2066" w:rsidRDefault="00106DC5" w:rsidP="00FF2066">
      <w:pPr>
        <w:jc w:val="both"/>
      </w:pPr>
      <w:r w:rsidRPr="00FF2066">
        <w:t>-робота шкільних методичних об’єднань</w:t>
      </w:r>
      <w:r w:rsidRPr="00FF2066">
        <w:rPr>
          <w:lang w:val="uk-UA"/>
        </w:rPr>
        <w:t>;</w:t>
      </w:r>
      <w:r w:rsidRPr="00FF2066">
        <w:t xml:space="preserve"> творчих</w:t>
      </w:r>
      <w:r w:rsidRPr="00FF2066">
        <w:rPr>
          <w:lang w:val="uk-UA"/>
        </w:rPr>
        <w:t>, динамічних, робочих, аналітичних</w:t>
      </w:r>
      <w:r w:rsidRPr="00FF2066">
        <w:t xml:space="preserve"> груп учителів-предметників; </w:t>
      </w:r>
    </w:p>
    <w:p w:rsidR="00106DC5" w:rsidRPr="00FF2066" w:rsidRDefault="00106DC5" w:rsidP="00FF2066">
      <w:pPr>
        <w:jc w:val="both"/>
        <w:rPr>
          <w:lang w:val="uk-UA"/>
        </w:rPr>
      </w:pPr>
      <w:r w:rsidRPr="00FF2066">
        <w:t>-аналіз результативності виступу учнів у Всеукраїнських учнівських олімпіад</w:t>
      </w:r>
      <w:r w:rsidRPr="00FF2066">
        <w:rPr>
          <w:lang w:val="uk-UA"/>
        </w:rPr>
        <w:t>ахі</w:t>
      </w:r>
      <w:r w:rsidRPr="00FF2066">
        <w:t xml:space="preserve">з базових дисциплін навчального плану; </w:t>
      </w:r>
    </w:p>
    <w:p w:rsidR="00106DC5" w:rsidRPr="00FF2066" w:rsidRDefault="00106DC5" w:rsidP="00FF2066">
      <w:pPr>
        <w:ind w:firstLine="708"/>
        <w:jc w:val="both"/>
        <w:rPr>
          <w:lang w:val="uk-UA"/>
        </w:rPr>
      </w:pPr>
      <w:r w:rsidRPr="00FF2066">
        <w:t>Члени методичної ради брали участь у підготовці та проведенні педагогічних рад, загальношкільних семінарів, інших методичних заход</w:t>
      </w:r>
      <w:r w:rsidRPr="00FF2066">
        <w:rPr>
          <w:lang w:val="uk-UA"/>
        </w:rPr>
        <w:t xml:space="preserve">ах. </w:t>
      </w:r>
    </w:p>
    <w:p w:rsidR="00106DC5" w:rsidRPr="00FF2066" w:rsidRDefault="00106DC5" w:rsidP="00FF2066">
      <w:pPr>
        <w:ind w:firstLine="708"/>
        <w:jc w:val="both"/>
        <w:rPr>
          <w:bCs/>
          <w:lang w:val="uk-UA"/>
        </w:rPr>
      </w:pPr>
      <w:r w:rsidRPr="00FF2066">
        <w:t>Методичний кабінет забезпечував науково-методичне інформування педагогів під час проведення різноманітних загальношкільних методичних заходів.</w:t>
      </w:r>
    </w:p>
    <w:p w:rsidR="00106DC5" w:rsidRPr="00FF2066" w:rsidRDefault="00106DC5" w:rsidP="00FF2066">
      <w:pPr>
        <w:ind w:firstLine="708"/>
        <w:jc w:val="both"/>
        <w:rPr>
          <w:lang w:val="uk-UA"/>
        </w:rPr>
      </w:pPr>
      <w:r w:rsidRPr="00FF2066">
        <w:rPr>
          <w:lang w:val="uk-UA"/>
        </w:rPr>
        <w:t>У закладі діє налагоджена система роботи, яка представлена методичними об</w:t>
      </w:r>
      <w:r w:rsidRPr="00FF2066">
        <w:t>’</w:t>
      </w:r>
      <w:r w:rsidRPr="00FF2066">
        <w:rPr>
          <w:lang w:val="uk-UA"/>
        </w:rPr>
        <w:t>єднаннями вчителів та методичними групами:</w:t>
      </w:r>
    </w:p>
    <w:p w:rsidR="00106DC5" w:rsidRPr="00FF2066" w:rsidRDefault="00106DC5" w:rsidP="00FF2066">
      <w:pPr>
        <w:jc w:val="both"/>
        <w:rPr>
          <w:lang w:val="uk-UA"/>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6520"/>
      </w:tblGrid>
      <w:tr w:rsidR="00106DC5" w:rsidRPr="00FF2066" w:rsidTr="003F11BB">
        <w:tc>
          <w:tcPr>
            <w:tcW w:w="4537" w:type="dxa"/>
          </w:tcPr>
          <w:p w:rsidR="00106DC5" w:rsidRPr="00FF2066" w:rsidRDefault="00106DC5" w:rsidP="00FF2066">
            <w:pPr>
              <w:jc w:val="center"/>
              <w:rPr>
                <w:lang w:val="uk-UA"/>
              </w:rPr>
            </w:pPr>
            <w:r w:rsidRPr="00FF2066">
              <w:rPr>
                <w:lang w:val="uk-UA"/>
              </w:rPr>
              <w:t>Назва методичного  осередка</w:t>
            </w:r>
          </w:p>
        </w:tc>
        <w:tc>
          <w:tcPr>
            <w:tcW w:w="6520" w:type="dxa"/>
          </w:tcPr>
          <w:p w:rsidR="00106DC5" w:rsidRPr="00FF2066" w:rsidRDefault="00106DC5" w:rsidP="00FF2066">
            <w:pPr>
              <w:jc w:val="center"/>
              <w:rPr>
                <w:lang w:val="uk-UA"/>
              </w:rPr>
            </w:pPr>
            <w:r w:rsidRPr="00FF2066">
              <w:rPr>
                <w:lang w:val="uk-UA"/>
              </w:rPr>
              <w:t>Керівник</w:t>
            </w:r>
          </w:p>
        </w:tc>
      </w:tr>
      <w:tr w:rsidR="00106DC5" w:rsidRPr="00FF2066" w:rsidTr="003F11BB">
        <w:tc>
          <w:tcPr>
            <w:tcW w:w="4537" w:type="dxa"/>
          </w:tcPr>
          <w:p w:rsidR="00106DC5" w:rsidRPr="00FF2066" w:rsidRDefault="00106DC5" w:rsidP="00FF2066">
            <w:pPr>
              <w:numPr>
                <w:ilvl w:val="0"/>
                <w:numId w:val="38"/>
              </w:numPr>
              <w:jc w:val="both"/>
              <w:rPr>
                <w:bCs/>
                <w:lang w:val="uk-UA"/>
              </w:rPr>
            </w:pPr>
            <w:r w:rsidRPr="00FF2066">
              <w:rPr>
                <w:bCs/>
                <w:lang w:val="uk-UA"/>
              </w:rPr>
              <w:t>методичне  об’єднання вчителів початкових класів</w:t>
            </w:r>
          </w:p>
        </w:tc>
        <w:tc>
          <w:tcPr>
            <w:tcW w:w="6520" w:type="dxa"/>
          </w:tcPr>
          <w:p w:rsidR="00106DC5" w:rsidRPr="00FF2066" w:rsidRDefault="00106DC5" w:rsidP="00FF2066">
            <w:pPr>
              <w:rPr>
                <w:lang w:val="uk-UA"/>
              </w:rPr>
            </w:pPr>
            <w:r w:rsidRPr="00FF2066">
              <w:rPr>
                <w:lang w:val="uk-UA"/>
              </w:rPr>
              <w:t>Лосінець М.В..</w:t>
            </w:r>
          </w:p>
        </w:tc>
      </w:tr>
      <w:tr w:rsidR="00106DC5" w:rsidRPr="00FF2066" w:rsidTr="003F11BB">
        <w:tc>
          <w:tcPr>
            <w:tcW w:w="4537" w:type="dxa"/>
          </w:tcPr>
          <w:p w:rsidR="00106DC5" w:rsidRPr="00FF2066" w:rsidRDefault="00106DC5" w:rsidP="00FF2066">
            <w:pPr>
              <w:numPr>
                <w:ilvl w:val="0"/>
                <w:numId w:val="38"/>
              </w:numPr>
              <w:rPr>
                <w:bCs/>
                <w:lang w:val="uk-UA"/>
              </w:rPr>
            </w:pPr>
            <w:r w:rsidRPr="00FF2066">
              <w:rPr>
                <w:bCs/>
                <w:lang w:val="uk-UA"/>
              </w:rPr>
              <w:t>методичне об’єднання вчителів української мови та літератури</w:t>
            </w:r>
          </w:p>
        </w:tc>
        <w:tc>
          <w:tcPr>
            <w:tcW w:w="6520" w:type="dxa"/>
          </w:tcPr>
          <w:p w:rsidR="00106DC5" w:rsidRPr="00FF2066" w:rsidRDefault="00106DC5" w:rsidP="00FF2066">
            <w:pPr>
              <w:rPr>
                <w:lang w:val="uk-UA"/>
              </w:rPr>
            </w:pPr>
            <w:r w:rsidRPr="00FF2066">
              <w:rPr>
                <w:lang w:val="uk-UA"/>
              </w:rPr>
              <w:t>Коцар Л.Ф.</w:t>
            </w:r>
          </w:p>
        </w:tc>
      </w:tr>
      <w:tr w:rsidR="00106DC5" w:rsidRPr="00FF2066" w:rsidTr="003F11BB">
        <w:tc>
          <w:tcPr>
            <w:tcW w:w="4537" w:type="dxa"/>
          </w:tcPr>
          <w:p w:rsidR="00106DC5" w:rsidRPr="00FF2066" w:rsidRDefault="00106DC5" w:rsidP="00FF2066">
            <w:pPr>
              <w:numPr>
                <w:ilvl w:val="0"/>
                <w:numId w:val="38"/>
              </w:numPr>
              <w:jc w:val="both"/>
              <w:rPr>
                <w:bCs/>
                <w:lang w:val="uk-UA"/>
              </w:rPr>
            </w:pPr>
            <w:r w:rsidRPr="00FF2066">
              <w:rPr>
                <w:bCs/>
                <w:lang w:val="uk-UA"/>
              </w:rPr>
              <w:t>методичне об'єднання вчителів математики</w:t>
            </w:r>
          </w:p>
        </w:tc>
        <w:tc>
          <w:tcPr>
            <w:tcW w:w="6520" w:type="dxa"/>
          </w:tcPr>
          <w:p w:rsidR="00106DC5" w:rsidRPr="00FF2066" w:rsidRDefault="00106DC5" w:rsidP="00FF2066">
            <w:pPr>
              <w:rPr>
                <w:lang w:val="uk-UA"/>
              </w:rPr>
            </w:pPr>
            <w:r w:rsidRPr="00FF2066">
              <w:rPr>
                <w:lang w:val="uk-UA"/>
              </w:rPr>
              <w:t>Козлюк Є.Є.</w:t>
            </w:r>
          </w:p>
        </w:tc>
      </w:tr>
      <w:tr w:rsidR="00106DC5" w:rsidRPr="00FF2066" w:rsidTr="003F11BB">
        <w:tc>
          <w:tcPr>
            <w:tcW w:w="4537" w:type="dxa"/>
          </w:tcPr>
          <w:p w:rsidR="00106DC5" w:rsidRPr="00FF2066" w:rsidRDefault="00106DC5" w:rsidP="00FF2066">
            <w:pPr>
              <w:numPr>
                <w:ilvl w:val="0"/>
                <w:numId w:val="38"/>
              </w:numPr>
              <w:jc w:val="both"/>
              <w:rPr>
                <w:lang w:val="uk-UA"/>
              </w:rPr>
            </w:pPr>
            <w:r w:rsidRPr="00FF2066">
              <w:rPr>
                <w:bCs/>
                <w:lang w:val="uk-UA"/>
              </w:rPr>
              <w:t>методичне об’єднання</w:t>
            </w:r>
            <w:r w:rsidRPr="00FF2066">
              <w:rPr>
                <w:lang w:val="uk-UA"/>
              </w:rPr>
              <w:t xml:space="preserve"> класних керівників </w:t>
            </w:r>
          </w:p>
          <w:p w:rsidR="00106DC5" w:rsidRPr="00FF2066" w:rsidRDefault="00106DC5" w:rsidP="00FF2066">
            <w:pPr>
              <w:ind w:left="720"/>
              <w:jc w:val="both"/>
              <w:rPr>
                <w:lang w:val="uk-UA"/>
              </w:rPr>
            </w:pPr>
          </w:p>
        </w:tc>
        <w:tc>
          <w:tcPr>
            <w:tcW w:w="6520" w:type="dxa"/>
          </w:tcPr>
          <w:p w:rsidR="00106DC5" w:rsidRPr="00FF2066" w:rsidRDefault="00106DC5" w:rsidP="00FF2066">
            <w:pPr>
              <w:rPr>
                <w:lang w:val="uk-UA"/>
              </w:rPr>
            </w:pPr>
            <w:r w:rsidRPr="00FF2066">
              <w:rPr>
                <w:lang w:val="uk-UA"/>
              </w:rPr>
              <w:t>Гусарук О.М</w:t>
            </w:r>
          </w:p>
        </w:tc>
      </w:tr>
    </w:tbl>
    <w:p w:rsidR="00106DC5" w:rsidRPr="00FF2066" w:rsidRDefault="00106DC5" w:rsidP="00FF2066">
      <w:pPr>
        <w:jc w:val="both"/>
        <w:rPr>
          <w:lang w:val="uk-UA"/>
        </w:rPr>
      </w:pPr>
      <w:r w:rsidRPr="00FF2066">
        <w:rPr>
          <w:lang w:val="uk-UA"/>
        </w:rPr>
        <w:t xml:space="preserve">     У роботі використовуються різні форми організації методичної роботи:</w:t>
      </w:r>
    </w:p>
    <w:p w:rsidR="00106DC5" w:rsidRPr="00FF2066" w:rsidRDefault="00106DC5" w:rsidP="00FF2066">
      <w:pPr>
        <w:jc w:val="both"/>
        <w:rPr>
          <w:lang w:val="uk-UA"/>
        </w:rPr>
      </w:pPr>
      <w:r w:rsidRPr="00FF2066">
        <w:rPr>
          <w:lang w:val="uk-UA"/>
        </w:rPr>
        <w:t>- панорами методичних новинок;</w:t>
      </w:r>
    </w:p>
    <w:p w:rsidR="00106DC5" w:rsidRPr="00FF2066" w:rsidRDefault="00106DC5" w:rsidP="00FF2066">
      <w:pPr>
        <w:jc w:val="both"/>
        <w:rPr>
          <w:lang w:val="uk-UA"/>
        </w:rPr>
      </w:pPr>
      <w:r w:rsidRPr="00FF2066">
        <w:rPr>
          <w:lang w:val="uk-UA"/>
        </w:rPr>
        <w:t>- ярмарки педагогічної творчості;</w:t>
      </w:r>
    </w:p>
    <w:p w:rsidR="00106DC5" w:rsidRPr="00FF2066" w:rsidRDefault="00106DC5" w:rsidP="00FF2066">
      <w:pPr>
        <w:jc w:val="both"/>
        <w:rPr>
          <w:lang w:val="uk-UA"/>
        </w:rPr>
      </w:pPr>
      <w:r w:rsidRPr="00FF2066">
        <w:rPr>
          <w:lang w:val="uk-UA"/>
        </w:rPr>
        <w:t>- семінари;</w:t>
      </w:r>
    </w:p>
    <w:p w:rsidR="00106DC5" w:rsidRPr="00FF2066" w:rsidRDefault="00106DC5" w:rsidP="00FF2066">
      <w:pPr>
        <w:jc w:val="both"/>
        <w:rPr>
          <w:lang w:val="uk-UA"/>
        </w:rPr>
      </w:pPr>
      <w:r w:rsidRPr="00FF2066">
        <w:rPr>
          <w:lang w:val="uk-UA"/>
        </w:rPr>
        <w:t>- науково-практичні конференції;</w:t>
      </w:r>
    </w:p>
    <w:p w:rsidR="00106DC5" w:rsidRPr="00FF2066" w:rsidRDefault="00106DC5" w:rsidP="00FF2066">
      <w:pPr>
        <w:jc w:val="both"/>
        <w:rPr>
          <w:lang w:val="uk-UA"/>
        </w:rPr>
      </w:pPr>
      <w:r w:rsidRPr="00FF2066">
        <w:rPr>
          <w:lang w:val="uk-UA"/>
        </w:rPr>
        <w:t>- педагогічні читання;</w:t>
      </w:r>
    </w:p>
    <w:p w:rsidR="00106DC5" w:rsidRPr="00FF2066" w:rsidRDefault="00106DC5" w:rsidP="00FF2066">
      <w:pPr>
        <w:jc w:val="both"/>
        <w:rPr>
          <w:lang w:val="uk-UA"/>
        </w:rPr>
      </w:pPr>
      <w:r w:rsidRPr="00FF2066">
        <w:rPr>
          <w:lang w:val="uk-UA"/>
        </w:rPr>
        <w:t>- консиліуми.</w:t>
      </w:r>
    </w:p>
    <w:p w:rsidR="00106DC5" w:rsidRPr="00FF2066" w:rsidRDefault="00106DC5" w:rsidP="00FF2066">
      <w:pPr>
        <w:ind w:firstLine="708"/>
        <w:jc w:val="both"/>
        <w:rPr>
          <w:lang w:val="uk-UA"/>
        </w:rPr>
      </w:pPr>
      <w:r w:rsidRPr="00FF2066">
        <w:rPr>
          <w:bCs/>
          <w:lang w:val="uk-UA"/>
        </w:rPr>
        <w:t xml:space="preserve">Розглянуто широке коло питань: </w:t>
      </w:r>
      <w:r w:rsidRPr="00FF2066">
        <w:rPr>
          <w:lang w:val="uk-UA"/>
        </w:rPr>
        <w:t>використання різних педагогічних технологій; формування кейсу самоосвітньої діяльності вчителя; діяльність педагогічного колективу з розвитку  творчих та інтелектуальних здібностей учнів та інш</w:t>
      </w:r>
      <w:r w:rsidR="00322E5E" w:rsidRPr="00FF2066">
        <w:rPr>
          <w:lang w:val="uk-UA"/>
        </w:rPr>
        <w:t>е</w:t>
      </w:r>
      <w:r w:rsidRPr="00FF2066">
        <w:rPr>
          <w:lang w:val="uk-UA"/>
        </w:rPr>
        <w:t>.</w:t>
      </w:r>
    </w:p>
    <w:p w:rsidR="00106DC5" w:rsidRPr="00FF2066" w:rsidRDefault="00106DC5" w:rsidP="00FF2066">
      <w:pPr>
        <w:jc w:val="both"/>
        <w:rPr>
          <w:bCs/>
          <w:lang w:val="uk-UA"/>
        </w:rPr>
      </w:pPr>
      <w:r w:rsidRPr="00FF2066">
        <w:rPr>
          <w:bCs/>
          <w:lang w:val="uk-UA"/>
        </w:rPr>
        <w:t>Охоплено напрямки:</w:t>
      </w:r>
    </w:p>
    <w:p w:rsidR="00106DC5" w:rsidRPr="00FF2066" w:rsidRDefault="00106DC5" w:rsidP="00FF2066">
      <w:pPr>
        <w:numPr>
          <w:ilvl w:val="0"/>
          <w:numId w:val="32"/>
        </w:numPr>
        <w:jc w:val="both"/>
        <w:rPr>
          <w:lang w:val="uk-UA"/>
        </w:rPr>
      </w:pPr>
      <w:r w:rsidRPr="00FF2066">
        <w:rPr>
          <w:lang w:val="uk-UA"/>
        </w:rPr>
        <w:t xml:space="preserve">навчальної та виховної роботи; </w:t>
      </w:r>
    </w:p>
    <w:p w:rsidR="00106DC5" w:rsidRPr="00FF2066" w:rsidRDefault="00106DC5" w:rsidP="00FF2066">
      <w:pPr>
        <w:numPr>
          <w:ilvl w:val="0"/>
          <w:numId w:val="32"/>
        </w:numPr>
        <w:jc w:val="both"/>
        <w:rPr>
          <w:lang w:val="uk-UA"/>
        </w:rPr>
      </w:pPr>
      <w:r w:rsidRPr="00FF2066">
        <w:rPr>
          <w:lang w:val="uk-UA"/>
        </w:rPr>
        <w:t>методичні проблеми;</w:t>
      </w:r>
    </w:p>
    <w:p w:rsidR="00106DC5" w:rsidRPr="00FF2066" w:rsidRDefault="00106DC5" w:rsidP="00FF2066">
      <w:pPr>
        <w:numPr>
          <w:ilvl w:val="0"/>
          <w:numId w:val="32"/>
        </w:numPr>
        <w:jc w:val="both"/>
        <w:rPr>
          <w:lang w:val="uk-UA"/>
        </w:rPr>
      </w:pPr>
      <w:r w:rsidRPr="00FF2066">
        <w:rPr>
          <w:lang w:val="uk-UA"/>
        </w:rPr>
        <w:lastRenderedPageBreak/>
        <w:t>стан викладання навчальних предметів і рівень навчальних досягнень учнів;</w:t>
      </w:r>
    </w:p>
    <w:p w:rsidR="00106DC5" w:rsidRPr="00FF2066" w:rsidRDefault="00106DC5" w:rsidP="00FF2066">
      <w:pPr>
        <w:numPr>
          <w:ilvl w:val="0"/>
          <w:numId w:val="32"/>
        </w:numPr>
        <w:jc w:val="both"/>
        <w:rPr>
          <w:lang w:val="uk-UA"/>
        </w:rPr>
      </w:pPr>
      <w:r w:rsidRPr="00FF2066">
        <w:rPr>
          <w:lang w:val="uk-UA"/>
        </w:rPr>
        <w:t>питання переведення учнів до наступних класів, допуску до підсумкової атестації та випуску учнів зі школи;</w:t>
      </w:r>
    </w:p>
    <w:p w:rsidR="00106DC5" w:rsidRPr="00FF2066" w:rsidRDefault="00106DC5" w:rsidP="00FF2066">
      <w:pPr>
        <w:numPr>
          <w:ilvl w:val="0"/>
          <w:numId w:val="32"/>
        </w:numPr>
        <w:jc w:val="both"/>
        <w:rPr>
          <w:lang w:val="uk-UA"/>
        </w:rPr>
      </w:pPr>
      <w:r w:rsidRPr="00FF2066">
        <w:rPr>
          <w:lang w:val="uk-UA"/>
        </w:rPr>
        <w:t>питання з безпеки життєдіяльності;</w:t>
      </w:r>
    </w:p>
    <w:p w:rsidR="00106DC5" w:rsidRPr="00FF2066" w:rsidRDefault="00106DC5" w:rsidP="00FF2066">
      <w:pPr>
        <w:numPr>
          <w:ilvl w:val="0"/>
          <w:numId w:val="32"/>
        </w:numPr>
        <w:jc w:val="both"/>
        <w:rPr>
          <w:lang w:val="uk-UA"/>
        </w:rPr>
      </w:pPr>
      <w:r w:rsidRPr="00FF2066">
        <w:rPr>
          <w:lang w:val="uk-UA"/>
        </w:rPr>
        <w:t>організації харчування учнів у закладі;</w:t>
      </w:r>
    </w:p>
    <w:p w:rsidR="00106DC5" w:rsidRPr="00FF2066" w:rsidRDefault="00106DC5" w:rsidP="00FF2066">
      <w:pPr>
        <w:numPr>
          <w:ilvl w:val="0"/>
          <w:numId w:val="32"/>
        </w:numPr>
        <w:jc w:val="both"/>
        <w:rPr>
          <w:lang w:val="uk-UA"/>
        </w:rPr>
      </w:pPr>
      <w:r w:rsidRPr="00FF2066">
        <w:rPr>
          <w:lang w:val="uk-UA"/>
        </w:rPr>
        <w:t>відвідування учнями школи;</w:t>
      </w:r>
    </w:p>
    <w:p w:rsidR="00106DC5" w:rsidRPr="00FF2066" w:rsidRDefault="00106DC5" w:rsidP="00FF2066">
      <w:pPr>
        <w:numPr>
          <w:ilvl w:val="0"/>
          <w:numId w:val="32"/>
        </w:numPr>
        <w:jc w:val="both"/>
        <w:rPr>
          <w:lang w:val="uk-UA"/>
        </w:rPr>
      </w:pPr>
      <w:r w:rsidRPr="00FF2066">
        <w:rPr>
          <w:lang w:val="uk-UA"/>
        </w:rPr>
        <w:t>поширення сфери сумісної праці сім</w:t>
      </w:r>
      <w:r w:rsidRPr="00FF2066">
        <w:t>’</w:t>
      </w:r>
      <w:r w:rsidRPr="00FF2066">
        <w:rPr>
          <w:lang w:val="uk-UA"/>
        </w:rPr>
        <w:t>ї та школи у вихованні учнів школи;</w:t>
      </w:r>
    </w:p>
    <w:p w:rsidR="00106DC5" w:rsidRPr="00FF2066" w:rsidRDefault="00106DC5" w:rsidP="00FF2066">
      <w:pPr>
        <w:numPr>
          <w:ilvl w:val="0"/>
          <w:numId w:val="32"/>
        </w:numPr>
        <w:jc w:val="both"/>
        <w:rPr>
          <w:lang w:val="uk-UA"/>
        </w:rPr>
      </w:pPr>
      <w:r w:rsidRPr="00FF2066">
        <w:rPr>
          <w:lang w:val="uk-UA"/>
        </w:rPr>
        <w:t>методичний і психологічний супровід навчально-виховного процесу в школі;</w:t>
      </w:r>
    </w:p>
    <w:p w:rsidR="00106DC5" w:rsidRPr="00FF2066" w:rsidRDefault="00106DC5" w:rsidP="00FF2066">
      <w:pPr>
        <w:numPr>
          <w:ilvl w:val="0"/>
          <w:numId w:val="32"/>
        </w:numPr>
        <w:jc w:val="both"/>
        <w:rPr>
          <w:lang w:val="uk-UA"/>
        </w:rPr>
      </w:pPr>
      <w:r w:rsidRPr="00FF2066">
        <w:rPr>
          <w:lang w:val="uk-UA"/>
        </w:rPr>
        <w:t xml:space="preserve">інші питання педагогічної діяльності. </w:t>
      </w:r>
    </w:p>
    <w:p w:rsidR="00106DC5" w:rsidRPr="00FF2066" w:rsidRDefault="00106DC5" w:rsidP="00FF2066">
      <w:pPr>
        <w:pStyle w:val="1"/>
        <w:jc w:val="both"/>
        <w:rPr>
          <w:rFonts w:ascii="Times New Roman" w:hAnsi="Times New Roman" w:cs="Times New Roman"/>
          <w:b/>
          <w:color w:val="auto"/>
          <w:sz w:val="24"/>
          <w:szCs w:val="24"/>
          <w:lang w:val="uk-UA"/>
        </w:rPr>
      </w:pPr>
      <w:r w:rsidRPr="00FF2066">
        <w:rPr>
          <w:rFonts w:ascii="Times New Roman" w:hAnsi="Times New Roman" w:cs="Times New Roman"/>
          <w:color w:val="auto"/>
          <w:sz w:val="24"/>
          <w:szCs w:val="24"/>
          <w:lang w:val="uk-UA"/>
        </w:rPr>
        <w:t xml:space="preserve">        Вчителі за графіком провели  контрольні роботи, зондуючі та підсумкові, результати яких узагальнили й обговорили на засіданнях методичного об’єднання. </w:t>
      </w:r>
    </w:p>
    <w:p w:rsidR="00106DC5" w:rsidRPr="00FF2066" w:rsidRDefault="00106DC5" w:rsidP="00FF2066">
      <w:pPr>
        <w:ind w:firstLine="708"/>
        <w:jc w:val="both"/>
        <w:rPr>
          <w:lang w:val="uk-UA"/>
        </w:rPr>
      </w:pPr>
      <w:r w:rsidRPr="00FF2066">
        <w:rPr>
          <w:lang w:val="uk-UA"/>
        </w:rPr>
        <w:t>Відповідно до плану роботи педагогічного колективу на 201</w:t>
      </w:r>
      <w:r w:rsidR="00E8751A">
        <w:rPr>
          <w:lang w:val="uk-UA"/>
        </w:rPr>
        <w:t>9</w:t>
      </w:r>
      <w:r w:rsidRPr="00FF2066">
        <w:rPr>
          <w:lang w:val="uk-UA"/>
        </w:rPr>
        <w:t>-20</w:t>
      </w:r>
      <w:r w:rsidR="00E8751A">
        <w:rPr>
          <w:lang w:val="uk-UA"/>
        </w:rPr>
        <w:t>20</w:t>
      </w:r>
      <w:r w:rsidRPr="00FF2066">
        <w:rPr>
          <w:lang w:val="uk-UA"/>
        </w:rPr>
        <w:t xml:space="preserve"> навчальний рік проведено предметні Місячники та Тижні, під час яких  відбулися цікаві конкурси, вікторини, ігри, виставка газет.</w:t>
      </w:r>
    </w:p>
    <w:p w:rsidR="00106DC5" w:rsidRPr="00FF2066" w:rsidRDefault="00106DC5" w:rsidP="00FF2066">
      <w:pPr>
        <w:pStyle w:val="1"/>
        <w:ind w:firstLine="708"/>
        <w:jc w:val="both"/>
        <w:rPr>
          <w:rFonts w:ascii="Times New Roman" w:hAnsi="Times New Roman" w:cs="Times New Roman"/>
          <w:sz w:val="24"/>
          <w:szCs w:val="24"/>
          <w:lang w:val="uk-UA"/>
        </w:rPr>
      </w:pPr>
      <w:r w:rsidRPr="00FF2066">
        <w:rPr>
          <w:rFonts w:ascii="Times New Roman" w:hAnsi="Times New Roman" w:cs="Times New Roman"/>
          <w:color w:val="auto"/>
          <w:sz w:val="24"/>
          <w:szCs w:val="24"/>
          <w:lang w:val="uk-UA"/>
        </w:rPr>
        <w:t>Протягом року вчителі методичного об’єднання поповнили кабінети новими методичними та дидактичними матеріалами, серед яких значну кількість становлять у електронному вигляді.</w:t>
      </w:r>
    </w:p>
    <w:p w:rsidR="00106DC5" w:rsidRPr="00FF2066" w:rsidRDefault="00106DC5" w:rsidP="00FF2066">
      <w:pPr>
        <w:ind w:firstLine="708"/>
        <w:jc w:val="both"/>
        <w:rPr>
          <w:color w:val="000000"/>
          <w:lang w:val="uk-UA"/>
        </w:rPr>
      </w:pPr>
      <w:r w:rsidRPr="00FF2066">
        <w:rPr>
          <w:color w:val="000000"/>
          <w:lang w:val="uk-UA"/>
        </w:rPr>
        <w:t>З метою поліпшення інформаційно-методичного забезпечення організації роботи з педагогічними кадрами та якісної організації навчально-виховного процесу систематично надаються консультації вчителям про стан сучасної освіти в Україні шляхом проведення консультацій, нарад при директорові, експрес-консультації за публікаціями фахових газет та журналів.</w:t>
      </w:r>
    </w:p>
    <w:p w:rsidR="00106DC5" w:rsidRPr="00FF2066" w:rsidRDefault="00106DC5" w:rsidP="00FF2066">
      <w:pPr>
        <w:jc w:val="both"/>
        <w:rPr>
          <w:lang w:val="uk-UA"/>
        </w:rPr>
      </w:pPr>
      <w:r w:rsidRPr="00FF2066">
        <w:rPr>
          <w:lang w:val="uk-UA"/>
        </w:rPr>
        <w:t xml:space="preserve"> Школа впевнено крокує шляхом інформатизації навчального процесу:</w:t>
      </w:r>
    </w:p>
    <w:p w:rsidR="00106DC5" w:rsidRPr="00FF2066" w:rsidRDefault="00106DC5" w:rsidP="00FF2066">
      <w:pPr>
        <w:numPr>
          <w:ilvl w:val="0"/>
          <w:numId w:val="32"/>
        </w:numPr>
        <w:jc w:val="both"/>
        <w:rPr>
          <w:color w:val="333333"/>
          <w:lang w:val="uk-UA"/>
        </w:rPr>
      </w:pPr>
      <w:r w:rsidRPr="00FF2066">
        <w:rPr>
          <w:lang w:val="uk-UA"/>
        </w:rPr>
        <w:t>92% педагогічних працівників володіють базовими навичками використання ІКТ;</w:t>
      </w:r>
    </w:p>
    <w:p w:rsidR="00106DC5" w:rsidRPr="00FF2066" w:rsidRDefault="00106DC5" w:rsidP="00FF2066">
      <w:pPr>
        <w:pStyle w:val="a5"/>
        <w:spacing w:after="0" w:afterAutospacing="0"/>
        <w:ind w:firstLine="614"/>
        <w:jc w:val="both"/>
      </w:pPr>
      <w:r w:rsidRPr="00FF2066">
        <w:t xml:space="preserve">Особлива увага приділяється удосконаленню професійної підготовки педагогічних працівників. Цьому сприяє: </w:t>
      </w:r>
    </w:p>
    <w:p w:rsidR="00106DC5" w:rsidRPr="00E8751A" w:rsidRDefault="00106DC5" w:rsidP="00FF2066">
      <w:pPr>
        <w:numPr>
          <w:ilvl w:val="1"/>
          <w:numId w:val="32"/>
        </w:numPr>
        <w:jc w:val="both"/>
        <w:rPr>
          <w:b/>
          <w:lang w:val="uk-UA"/>
        </w:rPr>
      </w:pPr>
      <w:r w:rsidRPr="00E8751A">
        <w:rPr>
          <w:b/>
          <w:lang w:val="uk-UA"/>
        </w:rPr>
        <w:t>Підвищення кваліфікації вчителів.</w:t>
      </w:r>
    </w:p>
    <w:p w:rsidR="00106DC5" w:rsidRPr="00FF2066" w:rsidRDefault="00106DC5" w:rsidP="00FF2066">
      <w:pPr>
        <w:ind w:firstLine="708"/>
        <w:jc w:val="both"/>
        <w:rPr>
          <w:lang w:val="uk-UA"/>
        </w:rPr>
      </w:pPr>
      <w:r w:rsidRPr="00FF2066">
        <w:rPr>
          <w:lang w:val="uk-UA"/>
        </w:rPr>
        <w:t xml:space="preserve"> Одним із провідних аспектів у роботі із забезпечення високого методичного й професійного рівня діяльності педагогічного колективу є </w:t>
      </w:r>
      <w:r w:rsidRPr="00FF2066">
        <w:rPr>
          <w:bCs/>
          <w:lang w:val="uk-UA"/>
        </w:rPr>
        <w:t>підвищення кваліфікації педагогічних працівників</w:t>
      </w:r>
      <w:r w:rsidRPr="00FF2066">
        <w:rPr>
          <w:lang w:val="uk-UA"/>
        </w:rPr>
        <w:t>. Реалізація цієї мети відбувається шляхом курсової підготовки на базі Рівненського обласного інституту післядипломної педагогічної освіти стажування та самоосвітня робота педагогів. Результати такої діяльності за 201</w:t>
      </w:r>
      <w:r w:rsidR="00E8751A">
        <w:rPr>
          <w:lang w:val="uk-UA"/>
        </w:rPr>
        <w:t>9</w:t>
      </w:r>
      <w:r w:rsidRPr="00FF2066">
        <w:rPr>
          <w:lang w:val="uk-UA"/>
        </w:rPr>
        <w:t>-20</w:t>
      </w:r>
      <w:r w:rsidR="00E8751A">
        <w:rPr>
          <w:lang w:val="uk-UA"/>
        </w:rPr>
        <w:t>20</w:t>
      </w:r>
      <w:r w:rsidRPr="00FF2066">
        <w:rPr>
          <w:lang w:val="uk-UA"/>
        </w:rPr>
        <w:t xml:space="preserve"> роки узагальнено в таблиці.</w:t>
      </w:r>
    </w:p>
    <w:p w:rsidR="00106DC5" w:rsidRPr="00FF2066" w:rsidRDefault="00106DC5" w:rsidP="00FF2066">
      <w:pPr>
        <w:jc w:val="both"/>
        <w:rPr>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261"/>
        <w:gridCol w:w="1965"/>
        <w:gridCol w:w="4991"/>
      </w:tblGrid>
      <w:tr w:rsidR="00106DC5" w:rsidRPr="00FF2066" w:rsidTr="00E8751A">
        <w:tc>
          <w:tcPr>
            <w:tcW w:w="564" w:type="dxa"/>
          </w:tcPr>
          <w:p w:rsidR="00106DC5" w:rsidRPr="00FF2066" w:rsidRDefault="00106DC5" w:rsidP="00FF2066">
            <w:pPr>
              <w:jc w:val="center"/>
              <w:rPr>
                <w:lang w:val="en-US" w:eastAsia="en-US"/>
              </w:rPr>
            </w:pPr>
            <w:r w:rsidRPr="00FF2066">
              <w:rPr>
                <w:lang w:val="uk-UA" w:eastAsia="en-US"/>
              </w:rPr>
              <w:t>№</w:t>
            </w:r>
          </w:p>
        </w:tc>
        <w:tc>
          <w:tcPr>
            <w:tcW w:w="2261" w:type="dxa"/>
          </w:tcPr>
          <w:p w:rsidR="00106DC5" w:rsidRPr="00FF2066" w:rsidRDefault="00106DC5" w:rsidP="00FF2066">
            <w:pPr>
              <w:jc w:val="center"/>
              <w:rPr>
                <w:lang w:val="uk-UA" w:eastAsia="en-US"/>
              </w:rPr>
            </w:pPr>
            <w:r w:rsidRPr="00FF2066">
              <w:rPr>
                <w:lang w:val="uk-UA" w:eastAsia="en-US"/>
              </w:rPr>
              <w:t>ПІП</w:t>
            </w:r>
          </w:p>
        </w:tc>
        <w:tc>
          <w:tcPr>
            <w:tcW w:w="1965" w:type="dxa"/>
          </w:tcPr>
          <w:p w:rsidR="00106DC5" w:rsidRPr="00FF2066" w:rsidRDefault="00106DC5" w:rsidP="00FF2066">
            <w:pPr>
              <w:jc w:val="center"/>
              <w:rPr>
                <w:lang w:val="uk-UA" w:eastAsia="en-US"/>
              </w:rPr>
            </w:pPr>
            <w:r w:rsidRPr="00FF2066">
              <w:rPr>
                <w:lang w:val="uk-UA" w:eastAsia="en-US"/>
              </w:rPr>
              <w:t>Дата</w:t>
            </w:r>
          </w:p>
        </w:tc>
        <w:tc>
          <w:tcPr>
            <w:tcW w:w="4991" w:type="dxa"/>
          </w:tcPr>
          <w:p w:rsidR="00106DC5" w:rsidRPr="00FF2066" w:rsidRDefault="00106DC5" w:rsidP="00FF2066">
            <w:pPr>
              <w:jc w:val="center"/>
              <w:rPr>
                <w:lang w:val="uk-UA" w:eastAsia="en-US"/>
              </w:rPr>
            </w:pPr>
            <w:r w:rsidRPr="00FF2066">
              <w:rPr>
                <w:lang w:val="uk-UA" w:eastAsia="en-US"/>
              </w:rPr>
              <w:t>Курси</w:t>
            </w:r>
          </w:p>
        </w:tc>
      </w:tr>
      <w:tr w:rsidR="00106DC5" w:rsidRPr="00FF2066" w:rsidTr="00E8751A">
        <w:tc>
          <w:tcPr>
            <w:tcW w:w="9781" w:type="dxa"/>
            <w:gridSpan w:val="4"/>
          </w:tcPr>
          <w:p w:rsidR="00106DC5" w:rsidRPr="00FF2066" w:rsidRDefault="00106DC5" w:rsidP="00FF2066">
            <w:pPr>
              <w:jc w:val="both"/>
              <w:rPr>
                <w:lang w:val="uk-UA" w:eastAsia="en-US"/>
              </w:rPr>
            </w:pPr>
            <w:r w:rsidRPr="00FF2066">
              <w:rPr>
                <w:lang w:val="uk-UA" w:eastAsia="en-US"/>
              </w:rPr>
              <w:t xml:space="preserve">                                                         201</w:t>
            </w:r>
            <w:r w:rsidR="00E8751A">
              <w:rPr>
                <w:lang w:val="uk-UA" w:eastAsia="en-US"/>
              </w:rPr>
              <w:t>9</w:t>
            </w:r>
            <w:r w:rsidRPr="00FF2066">
              <w:rPr>
                <w:lang w:val="uk-UA" w:eastAsia="en-US"/>
              </w:rPr>
              <w:t xml:space="preserve"> рік</w:t>
            </w:r>
          </w:p>
        </w:tc>
      </w:tr>
      <w:tr w:rsidR="00106DC5" w:rsidRPr="00FF2066" w:rsidTr="00E8751A">
        <w:trPr>
          <w:trHeight w:val="653"/>
        </w:trPr>
        <w:tc>
          <w:tcPr>
            <w:tcW w:w="564" w:type="dxa"/>
          </w:tcPr>
          <w:p w:rsidR="00106DC5" w:rsidRPr="00FF2066" w:rsidRDefault="00106DC5" w:rsidP="00FF2066">
            <w:pPr>
              <w:jc w:val="both"/>
              <w:rPr>
                <w:lang w:val="uk-UA" w:eastAsia="en-US"/>
              </w:rPr>
            </w:pPr>
            <w:r w:rsidRPr="00FF2066">
              <w:rPr>
                <w:lang w:val="uk-UA" w:eastAsia="en-US"/>
              </w:rPr>
              <w:t>1</w:t>
            </w:r>
          </w:p>
        </w:tc>
        <w:tc>
          <w:tcPr>
            <w:tcW w:w="2261" w:type="dxa"/>
          </w:tcPr>
          <w:p w:rsidR="00106DC5" w:rsidRPr="00FF2066" w:rsidRDefault="00E8751A" w:rsidP="00FF2066">
            <w:pPr>
              <w:jc w:val="center"/>
              <w:rPr>
                <w:lang w:val="uk-UA" w:eastAsia="en-US"/>
              </w:rPr>
            </w:pPr>
            <w:r>
              <w:rPr>
                <w:lang w:val="uk-UA" w:eastAsia="en-US"/>
              </w:rPr>
              <w:t>Гусарук Оксана Михайлівна</w:t>
            </w:r>
          </w:p>
        </w:tc>
        <w:tc>
          <w:tcPr>
            <w:tcW w:w="1965" w:type="dxa"/>
          </w:tcPr>
          <w:p w:rsidR="00106DC5" w:rsidRPr="00FF2066" w:rsidRDefault="00E8751A" w:rsidP="00FF2066">
            <w:pPr>
              <w:jc w:val="center"/>
              <w:rPr>
                <w:lang w:val="uk-UA" w:eastAsia="en-US"/>
              </w:rPr>
            </w:pPr>
            <w:r>
              <w:rPr>
                <w:lang w:val="uk-UA" w:eastAsia="en-US"/>
              </w:rPr>
              <w:t>04.09-06.09.2019 р.</w:t>
            </w:r>
          </w:p>
        </w:tc>
        <w:tc>
          <w:tcPr>
            <w:tcW w:w="4991" w:type="dxa"/>
          </w:tcPr>
          <w:p w:rsidR="009F2625" w:rsidRPr="00FF2066" w:rsidRDefault="00E8751A" w:rsidP="00FF2066">
            <w:pPr>
              <w:rPr>
                <w:lang w:val="uk-UA" w:eastAsia="en-US"/>
              </w:rPr>
            </w:pPr>
            <w:r>
              <w:rPr>
                <w:lang w:val="uk-UA" w:eastAsia="en-US"/>
              </w:rPr>
              <w:t>Заступники директорів з виховної роботи</w:t>
            </w:r>
          </w:p>
        </w:tc>
      </w:tr>
      <w:tr w:rsidR="009F2625" w:rsidRPr="00FF2066" w:rsidTr="00E8751A">
        <w:trPr>
          <w:trHeight w:val="826"/>
        </w:trPr>
        <w:tc>
          <w:tcPr>
            <w:tcW w:w="564" w:type="dxa"/>
          </w:tcPr>
          <w:p w:rsidR="009F2625" w:rsidRPr="00FF2066" w:rsidRDefault="009F2625" w:rsidP="00FF2066">
            <w:pPr>
              <w:jc w:val="both"/>
              <w:rPr>
                <w:lang w:val="uk-UA" w:eastAsia="en-US"/>
              </w:rPr>
            </w:pPr>
            <w:r w:rsidRPr="00FF2066">
              <w:rPr>
                <w:lang w:val="uk-UA" w:eastAsia="en-US"/>
              </w:rPr>
              <w:t>2</w:t>
            </w:r>
          </w:p>
        </w:tc>
        <w:tc>
          <w:tcPr>
            <w:tcW w:w="2261" w:type="dxa"/>
          </w:tcPr>
          <w:p w:rsidR="009F2625" w:rsidRPr="00FF2066" w:rsidRDefault="00E8751A" w:rsidP="00FF2066">
            <w:pPr>
              <w:jc w:val="center"/>
              <w:rPr>
                <w:lang w:val="uk-UA" w:eastAsia="en-US"/>
              </w:rPr>
            </w:pPr>
            <w:r>
              <w:rPr>
                <w:lang w:val="uk-UA" w:eastAsia="en-US"/>
              </w:rPr>
              <w:t>Куцик Ольга Юріївна</w:t>
            </w:r>
          </w:p>
        </w:tc>
        <w:tc>
          <w:tcPr>
            <w:tcW w:w="1965" w:type="dxa"/>
          </w:tcPr>
          <w:p w:rsidR="009F2625" w:rsidRPr="00FF2066" w:rsidRDefault="00E8751A" w:rsidP="00FF2066">
            <w:pPr>
              <w:jc w:val="center"/>
              <w:rPr>
                <w:lang w:val="uk-UA" w:eastAsia="en-US"/>
              </w:rPr>
            </w:pPr>
            <w:r>
              <w:rPr>
                <w:lang w:val="uk-UA" w:eastAsia="en-US"/>
              </w:rPr>
              <w:t>19.09.-27.09.2019 р.</w:t>
            </w:r>
          </w:p>
        </w:tc>
        <w:tc>
          <w:tcPr>
            <w:tcW w:w="4991" w:type="dxa"/>
          </w:tcPr>
          <w:p w:rsidR="00E8751A" w:rsidRPr="00FF2066" w:rsidRDefault="00E8751A" w:rsidP="00FF2066">
            <w:pPr>
              <w:rPr>
                <w:lang w:val="uk-UA" w:eastAsia="en-US"/>
              </w:rPr>
            </w:pPr>
            <w:r>
              <w:rPr>
                <w:lang w:val="uk-UA" w:eastAsia="en-US"/>
              </w:rPr>
              <w:t xml:space="preserve">Вчителі 1-4 класів ЗЗСО, які працюють з дітьми з особливими освітніми потребами за індивідуальним планом </w:t>
            </w:r>
          </w:p>
        </w:tc>
      </w:tr>
      <w:tr w:rsidR="00E8751A" w:rsidRPr="00FF2066" w:rsidTr="00E8751A">
        <w:trPr>
          <w:trHeight w:val="284"/>
        </w:trPr>
        <w:tc>
          <w:tcPr>
            <w:tcW w:w="564" w:type="dxa"/>
          </w:tcPr>
          <w:p w:rsidR="00E8751A" w:rsidRPr="00FF2066" w:rsidRDefault="00E8751A" w:rsidP="00FF2066">
            <w:pPr>
              <w:jc w:val="both"/>
              <w:rPr>
                <w:lang w:val="uk-UA" w:eastAsia="en-US"/>
              </w:rPr>
            </w:pPr>
            <w:r>
              <w:rPr>
                <w:lang w:val="uk-UA" w:eastAsia="en-US"/>
              </w:rPr>
              <w:t>3</w:t>
            </w:r>
          </w:p>
        </w:tc>
        <w:tc>
          <w:tcPr>
            <w:tcW w:w="2261" w:type="dxa"/>
          </w:tcPr>
          <w:p w:rsidR="00E8751A" w:rsidRDefault="00E8751A" w:rsidP="00FF2066">
            <w:pPr>
              <w:jc w:val="center"/>
              <w:rPr>
                <w:lang w:val="uk-UA" w:eastAsia="en-US"/>
              </w:rPr>
            </w:pPr>
            <w:r>
              <w:rPr>
                <w:lang w:val="uk-UA" w:eastAsia="en-US"/>
              </w:rPr>
              <w:t>Кулакова Наталія Антонівна</w:t>
            </w:r>
          </w:p>
        </w:tc>
        <w:tc>
          <w:tcPr>
            <w:tcW w:w="1965" w:type="dxa"/>
          </w:tcPr>
          <w:p w:rsidR="00E8751A" w:rsidRDefault="00E8751A" w:rsidP="00FF2066">
            <w:pPr>
              <w:jc w:val="center"/>
              <w:rPr>
                <w:lang w:val="uk-UA" w:eastAsia="en-US"/>
              </w:rPr>
            </w:pPr>
            <w:r>
              <w:rPr>
                <w:lang w:val="uk-UA" w:eastAsia="en-US"/>
              </w:rPr>
              <w:t>21.10.-01.11.2019 р.</w:t>
            </w:r>
          </w:p>
        </w:tc>
        <w:tc>
          <w:tcPr>
            <w:tcW w:w="4991" w:type="dxa"/>
          </w:tcPr>
          <w:p w:rsidR="00E8751A" w:rsidRDefault="00E8751A" w:rsidP="00FF2066">
            <w:pPr>
              <w:rPr>
                <w:lang w:val="uk-UA" w:eastAsia="en-US"/>
              </w:rPr>
            </w:pPr>
            <w:r>
              <w:rPr>
                <w:lang w:val="uk-UA" w:eastAsia="en-US"/>
              </w:rPr>
              <w:t>Педагоги –організатори</w:t>
            </w:r>
          </w:p>
        </w:tc>
      </w:tr>
      <w:tr w:rsidR="00E8751A" w:rsidRPr="00FF2066" w:rsidTr="00E8751A">
        <w:trPr>
          <w:trHeight w:val="251"/>
        </w:trPr>
        <w:tc>
          <w:tcPr>
            <w:tcW w:w="564" w:type="dxa"/>
          </w:tcPr>
          <w:p w:rsidR="00E8751A" w:rsidRPr="00FF2066" w:rsidRDefault="00E8751A" w:rsidP="00FF2066">
            <w:pPr>
              <w:jc w:val="both"/>
              <w:rPr>
                <w:lang w:val="uk-UA" w:eastAsia="en-US"/>
              </w:rPr>
            </w:pPr>
            <w:r>
              <w:rPr>
                <w:lang w:val="uk-UA" w:eastAsia="en-US"/>
              </w:rPr>
              <w:t>4</w:t>
            </w:r>
          </w:p>
        </w:tc>
        <w:tc>
          <w:tcPr>
            <w:tcW w:w="2261" w:type="dxa"/>
          </w:tcPr>
          <w:p w:rsidR="00E8751A" w:rsidRDefault="00E8751A" w:rsidP="00FF2066">
            <w:pPr>
              <w:jc w:val="center"/>
              <w:rPr>
                <w:lang w:val="uk-UA" w:eastAsia="en-US"/>
              </w:rPr>
            </w:pPr>
            <w:r>
              <w:rPr>
                <w:lang w:val="uk-UA" w:eastAsia="en-US"/>
              </w:rPr>
              <w:t>Десятник Ольга Миколаївна</w:t>
            </w:r>
          </w:p>
        </w:tc>
        <w:tc>
          <w:tcPr>
            <w:tcW w:w="1965" w:type="dxa"/>
          </w:tcPr>
          <w:p w:rsidR="00E8751A" w:rsidRDefault="00E8751A" w:rsidP="00FF2066">
            <w:pPr>
              <w:jc w:val="center"/>
              <w:rPr>
                <w:lang w:val="uk-UA" w:eastAsia="en-US"/>
              </w:rPr>
            </w:pPr>
            <w:r>
              <w:rPr>
                <w:lang w:val="uk-UA" w:eastAsia="en-US"/>
              </w:rPr>
              <w:t>04.11.-15.11.2019 р.</w:t>
            </w:r>
          </w:p>
        </w:tc>
        <w:tc>
          <w:tcPr>
            <w:tcW w:w="4991" w:type="dxa"/>
          </w:tcPr>
          <w:p w:rsidR="00E8751A" w:rsidRDefault="00E8751A" w:rsidP="00FF2066">
            <w:pPr>
              <w:rPr>
                <w:lang w:val="uk-UA" w:eastAsia="en-US"/>
              </w:rPr>
            </w:pPr>
            <w:r>
              <w:rPr>
                <w:lang w:val="uk-UA" w:eastAsia="en-US"/>
              </w:rPr>
              <w:t>Вчителі біології природознавства, екології, основ здоров’я</w:t>
            </w:r>
          </w:p>
        </w:tc>
      </w:tr>
      <w:tr w:rsidR="00E8751A" w:rsidRPr="00FF2066" w:rsidTr="00E8751A">
        <w:trPr>
          <w:trHeight w:val="435"/>
        </w:trPr>
        <w:tc>
          <w:tcPr>
            <w:tcW w:w="564" w:type="dxa"/>
          </w:tcPr>
          <w:p w:rsidR="00E8751A" w:rsidRPr="00FF2066" w:rsidRDefault="00E8751A" w:rsidP="00FF2066">
            <w:pPr>
              <w:jc w:val="both"/>
              <w:rPr>
                <w:lang w:val="uk-UA" w:eastAsia="en-US"/>
              </w:rPr>
            </w:pPr>
            <w:r>
              <w:rPr>
                <w:lang w:val="uk-UA" w:eastAsia="en-US"/>
              </w:rPr>
              <w:t>5</w:t>
            </w:r>
          </w:p>
        </w:tc>
        <w:tc>
          <w:tcPr>
            <w:tcW w:w="2261" w:type="dxa"/>
          </w:tcPr>
          <w:p w:rsidR="00E8751A" w:rsidRDefault="00E8751A" w:rsidP="00FF2066">
            <w:pPr>
              <w:jc w:val="center"/>
              <w:rPr>
                <w:lang w:val="uk-UA" w:eastAsia="en-US"/>
              </w:rPr>
            </w:pPr>
            <w:r>
              <w:rPr>
                <w:lang w:val="uk-UA" w:eastAsia="en-US"/>
              </w:rPr>
              <w:t>Деркач Оксана Петрівна</w:t>
            </w:r>
          </w:p>
        </w:tc>
        <w:tc>
          <w:tcPr>
            <w:tcW w:w="1965" w:type="dxa"/>
          </w:tcPr>
          <w:p w:rsidR="00E8751A" w:rsidRDefault="00E8751A" w:rsidP="00FF2066">
            <w:pPr>
              <w:jc w:val="center"/>
              <w:rPr>
                <w:lang w:val="uk-UA" w:eastAsia="en-US"/>
              </w:rPr>
            </w:pPr>
            <w:r>
              <w:rPr>
                <w:lang w:val="uk-UA" w:eastAsia="en-US"/>
              </w:rPr>
              <w:t>02.12.-12.12.2019 р.</w:t>
            </w:r>
          </w:p>
        </w:tc>
        <w:tc>
          <w:tcPr>
            <w:tcW w:w="4991" w:type="dxa"/>
          </w:tcPr>
          <w:p w:rsidR="00E8751A" w:rsidRDefault="00E8751A" w:rsidP="00FF2066">
            <w:pPr>
              <w:rPr>
                <w:lang w:val="uk-UA" w:eastAsia="en-US"/>
              </w:rPr>
            </w:pPr>
            <w:r>
              <w:rPr>
                <w:lang w:val="uk-UA" w:eastAsia="en-US"/>
              </w:rPr>
              <w:t>Вчителі початкових класів</w:t>
            </w:r>
          </w:p>
          <w:p w:rsidR="00E8751A" w:rsidRDefault="00E8751A" w:rsidP="00FF2066">
            <w:pPr>
              <w:rPr>
                <w:lang w:val="uk-UA" w:eastAsia="en-US"/>
              </w:rPr>
            </w:pPr>
          </w:p>
        </w:tc>
      </w:tr>
      <w:tr w:rsidR="00E8751A" w:rsidRPr="00FF2066" w:rsidTr="00E8751A">
        <w:trPr>
          <w:trHeight w:val="301"/>
        </w:trPr>
        <w:tc>
          <w:tcPr>
            <w:tcW w:w="564" w:type="dxa"/>
          </w:tcPr>
          <w:p w:rsidR="00E8751A" w:rsidRPr="00FF2066" w:rsidRDefault="00E8751A" w:rsidP="00FF2066">
            <w:pPr>
              <w:jc w:val="both"/>
              <w:rPr>
                <w:lang w:val="uk-UA" w:eastAsia="en-US"/>
              </w:rPr>
            </w:pPr>
            <w:r>
              <w:rPr>
                <w:lang w:val="uk-UA" w:eastAsia="en-US"/>
              </w:rPr>
              <w:t>6</w:t>
            </w:r>
          </w:p>
        </w:tc>
        <w:tc>
          <w:tcPr>
            <w:tcW w:w="2261" w:type="dxa"/>
          </w:tcPr>
          <w:p w:rsidR="00E8751A" w:rsidRDefault="00E8751A" w:rsidP="00FF2066">
            <w:pPr>
              <w:jc w:val="center"/>
              <w:rPr>
                <w:lang w:val="uk-UA" w:eastAsia="en-US"/>
              </w:rPr>
            </w:pPr>
            <w:r>
              <w:rPr>
                <w:lang w:val="uk-UA" w:eastAsia="en-US"/>
              </w:rPr>
              <w:t>Лосінець Марина Василівна</w:t>
            </w:r>
          </w:p>
        </w:tc>
        <w:tc>
          <w:tcPr>
            <w:tcW w:w="1965" w:type="dxa"/>
          </w:tcPr>
          <w:p w:rsidR="00E8751A" w:rsidRDefault="00E8751A" w:rsidP="00FF2066">
            <w:pPr>
              <w:jc w:val="center"/>
              <w:rPr>
                <w:lang w:val="uk-UA" w:eastAsia="en-US"/>
              </w:rPr>
            </w:pPr>
            <w:r>
              <w:rPr>
                <w:lang w:val="uk-UA" w:eastAsia="en-US"/>
              </w:rPr>
              <w:t>11.11.-21.11.2019 р.</w:t>
            </w:r>
          </w:p>
        </w:tc>
        <w:tc>
          <w:tcPr>
            <w:tcW w:w="4991" w:type="dxa"/>
          </w:tcPr>
          <w:p w:rsidR="00E8751A" w:rsidRDefault="00E8751A" w:rsidP="00FF2066">
            <w:pPr>
              <w:rPr>
                <w:lang w:val="uk-UA" w:eastAsia="en-US"/>
              </w:rPr>
            </w:pPr>
            <w:r>
              <w:rPr>
                <w:lang w:val="uk-UA" w:eastAsia="en-US"/>
              </w:rPr>
              <w:t>Вчителі початкових класів</w:t>
            </w:r>
          </w:p>
        </w:tc>
      </w:tr>
      <w:tr w:rsidR="00E8751A" w:rsidRPr="00FF2066" w:rsidTr="00E8751A">
        <w:trPr>
          <w:trHeight w:val="352"/>
        </w:trPr>
        <w:tc>
          <w:tcPr>
            <w:tcW w:w="564" w:type="dxa"/>
          </w:tcPr>
          <w:p w:rsidR="00E8751A" w:rsidRPr="00FF2066" w:rsidRDefault="00E8751A" w:rsidP="00FF2066">
            <w:pPr>
              <w:jc w:val="both"/>
              <w:rPr>
                <w:lang w:val="uk-UA" w:eastAsia="en-US"/>
              </w:rPr>
            </w:pPr>
            <w:r>
              <w:rPr>
                <w:lang w:val="uk-UA" w:eastAsia="en-US"/>
              </w:rPr>
              <w:lastRenderedPageBreak/>
              <w:t>7</w:t>
            </w:r>
          </w:p>
        </w:tc>
        <w:tc>
          <w:tcPr>
            <w:tcW w:w="2261" w:type="dxa"/>
          </w:tcPr>
          <w:p w:rsidR="00E8751A" w:rsidRDefault="00E8751A" w:rsidP="00FF2066">
            <w:pPr>
              <w:jc w:val="center"/>
              <w:rPr>
                <w:lang w:val="uk-UA" w:eastAsia="en-US"/>
              </w:rPr>
            </w:pPr>
            <w:r>
              <w:rPr>
                <w:lang w:val="uk-UA" w:eastAsia="en-US"/>
              </w:rPr>
              <w:t>Ковалець Наталія Володимирівна</w:t>
            </w:r>
          </w:p>
        </w:tc>
        <w:tc>
          <w:tcPr>
            <w:tcW w:w="1965" w:type="dxa"/>
          </w:tcPr>
          <w:p w:rsidR="00E8751A" w:rsidRDefault="00E8751A" w:rsidP="00FF2066">
            <w:pPr>
              <w:jc w:val="center"/>
              <w:rPr>
                <w:lang w:val="uk-UA" w:eastAsia="en-US"/>
              </w:rPr>
            </w:pPr>
            <w:r>
              <w:rPr>
                <w:lang w:val="uk-UA" w:eastAsia="en-US"/>
              </w:rPr>
              <w:t>28.10.-07.11.2019 .</w:t>
            </w:r>
          </w:p>
        </w:tc>
        <w:tc>
          <w:tcPr>
            <w:tcW w:w="4991" w:type="dxa"/>
          </w:tcPr>
          <w:p w:rsidR="00E8751A" w:rsidRDefault="00E8751A" w:rsidP="00FF2066">
            <w:pPr>
              <w:rPr>
                <w:lang w:val="uk-UA" w:eastAsia="en-US"/>
              </w:rPr>
            </w:pPr>
            <w:r>
              <w:rPr>
                <w:lang w:val="uk-UA" w:eastAsia="en-US"/>
              </w:rPr>
              <w:t>Вчителі початкових класів</w:t>
            </w:r>
          </w:p>
        </w:tc>
      </w:tr>
      <w:tr w:rsidR="00106DC5" w:rsidRPr="00FF2066" w:rsidTr="00E8751A">
        <w:tc>
          <w:tcPr>
            <w:tcW w:w="9781" w:type="dxa"/>
            <w:gridSpan w:val="4"/>
          </w:tcPr>
          <w:p w:rsidR="00106DC5" w:rsidRPr="00FF2066" w:rsidRDefault="00106DC5" w:rsidP="00E8751A">
            <w:pPr>
              <w:jc w:val="center"/>
              <w:rPr>
                <w:lang w:val="uk-UA" w:eastAsia="en-US"/>
              </w:rPr>
            </w:pPr>
            <w:r w:rsidRPr="00FF2066">
              <w:rPr>
                <w:lang w:val="uk-UA" w:eastAsia="en-US"/>
              </w:rPr>
              <w:t>20</w:t>
            </w:r>
            <w:r w:rsidR="00E8751A">
              <w:rPr>
                <w:lang w:val="uk-UA" w:eastAsia="en-US"/>
              </w:rPr>
              <w:t>20</w:t>
            </w:r>
            <w:r w:rsidRPr="00FF2066">
              <w:rPr>
                <w:lang w:val="uk-UA" w:eastAsia="en-US"/>
              </w:rPr>
              <w:t xml:space="preserve"> рік</w:t>
            </w:r>
          </w:p>
        </w:tc>
      </w:tr>
      <w:tr w:rsidR="00106DC5" w:rsidRPr="00FF2066" w:rsidTr="00E8751A">
        <w:tc>
          <w:tcPr>
            <w:tcW w:w="564" w:type="dxa"/>
          </w:tcPr>
          <w:p w:rsidR="00106DC5" w:rsidRPr="00FF2066" w:rsidRDefault="00106DC5" w:rsidP="00FF2066">
            <w:pPr>
              <w:jc w:val="both"/>
              <w:rPr>
                <w:lang w:val="uk-UA" w:eastAsia="en-US"/>
              </w:rPr>
            </w:pPr>
            <w:r w:rsidRPr="00FF2066">
              <w:rPr>
                <w:lang w:val="uk-UA" w:eastAsia="en-US"/>
              </w:rPr>
              <w:t>1</w:t>
            </w:r>
          </w:p>
        </w:tc>
        <w:tc>
          <w:tcPr>
            <w:tcW w:w="2261" w:type="dxa"/>
          </w:tcPr>
          <w:p w:rsidR="00106DC5" w:rsidRPr="00FF2066" w:rsidRDefault="00E8751A" w:rsidP="00FF2066">
            <w:pPr>
              <w:jc w:val="both"/>
              <w:rPr>
                <w:lang w:val="uk-UA" w:eastAsia="en-US"/>
              </w:rPr>
            </w:pPr>
            <w:r>
              <w:rPr>
                <w:lang w:val="uk-UA" w:eastAsia="en-US"/>
              </w:rPr>
              <w:t>Десятник Ольга Миколаївна</w:t>
            </w:r>
          </w:p>
        </w:tc>
        <w:tc>
          <w:tcPr>
            <w:tcW w:w="1965" w:type="dxa"/>
          </w:tcPr>
          <w:p w:rsidR="00106DC5" w:rsidRPr="00FF2066" w:rsidRDefault="00E8751A" w:rsidP="00FF2066">
            <w:pPr>
              <w:jc w:val="center"/>
              <w:rPr>
                <w:lang w:val="uk-UA" w:eastAsia="en-US"/>
              </w:rPr>
            </w:pPr>
            <w:r>
              <w:rPr>
                <w:lang w:val="uk-UA" w:eastAsia="en-US"/>
              </w:rPr>
              <w:t>03.02.-06.02.2020 р.</w:t>
            </w:r>
          </w:p>
        </w:tc>
        <w:tc>
          <w:tcPr>
            <w:tcW w:w="4991" w:type="dxa"/>
          </w:tcPr>
          <w:p w:rsidR="00106DC5" w:rsidRPr="00FF2066" w:rsidRDefault="006F1492" w:rsidP="00FF2066">
            <w:pPr>
              <w:jc w:val="both"/>
              <w:rPr>
                <w:lang w:val="uk-UA" w:eastAsia="en-US"/>
              </w:rPr>
            </w:pPr>
            <w:r>
              <w:rPr>
                <w:lang w:val="uk-UA" w:eastAsia="en-US"/>
              </w:rPr>
              <w:t>Вчителі географії, економіки</w:t>
            </w:r>
          </w:p>
        </w:tc>
      </w:tr>
      <w:tr w:rsidR="00106DC5" w:rsidRPr="00FF2066" w:rsidTr="00E8751A">
        <w:tc>
          <w:tcPr>
            <w:tcW w:w="564" w:type="dxa"/>
          </w:tcPr>
          <w:p w:rsidR="00106DC5" w:rsidRPr="00FF2066" w:rsidRDefault="009F2625" w:rsidP="00FF2066">
            <w:pPr>
              <w:jc w:val="both"/>
              <w:rPr>
                <w:lang w:val="uk-UA" w:eastAsia="en-US"/>
              </w:rPr>
            </w:pPr>
            <w:r w:rsidRPr="00FF2066">
              <w:rPr>
                <w:lang w:val="uk-UA" w:eastAsia="en-US"/>
              </w:rPr>
              <w:t>2</w:t>
            </w:r>
          </w:p>
        </w:tc>
        <w:tc>
          <w:tcPr>
            <w:tcW w:w="2261" w:type="dxa"/>
          </w:tcPr>
          <w:p w:rsidR="00106DC5" w:rsidRPr="00FF2066" w:rsidRDefault="006F1492" w:rsidP="00FF2066">
            <w:pPr>
              <w:jc w:val="center"/>
              <w:rPr>
                <w:lang w:val="uk-UA" w:eastAsia="en-US"/>
              </w:rPr>
            </w:pPr>
            <w:r>
              <w:rPr>
                <w:lang w:val="uk-UA" w:eastAsia="en-US"/>
              </w:rPr>
              <w:t>Коцар Лариса Федорівна</w:t>
            </w:r>
          </w:p>
        </w:tc>
        <w:tc>
          <w:tcPr>
            <w:tcW w:w="1965" w:type="dxa"/>
          </w:tcPr>
          <w:p w:rsidR="00106DC5" w:rsidRPr="00FF2066" w:rsidRDefault="006F1492" w:rsidP="00FF2066">
            <w:pPr>
              <w:jc w:val="center"/>
              <w:rPr>
                <w:lang w:val="uk-UA" w:eastAsia="en-US"/>
              </w:rPr>
            </w:pPr>
            <w:r>
              <w:rPr>
                <w:lang w:val="uk-UA" w:eastAsia="en-US"/>
              </w:rPr>
              <w:t>10.03.-13.03.2020 р.</w:t>
            </w:r>
          </w:p>
        </w:tc>
        <w:tc>
          <w:tcPr>
            <w:tcW w:w="4991" w:type="dxa"/>
          </w:tcPr>
          <w:p w:rsidR="00106DC5" w:rsidRPr="00FF2066" w:rsidRDefault="006F1492" w:rsidP="00FF2066">
            <w:pPr>
              <w:rPr>
                <w:lang w:val="uk-UA" w:eastAsia="en-US"/>
              </w:rPr>
            </w:pPr>
            <w:r>
              <w:rPr>
                <w:lang w:val="uk-UA" w:eastAsia="en-US"/>
              </w:rPr>
              <w:t>Вчителі української мови та літератури</w:t>
            </w:r>
          </w:p>
        </w:tc>
      </w:tr>
      <w:tr w:rsidR="007F0AAC" w:rsidRPr="00FF2066" w:rsidTr="00E8751A">
        <w:tc>
          <w:tcPr>
            <w:tcW w:w="564" w:type="dxa"/>
          </w:tcPr>
          <w:p w:rsidR="007F0AAC" w:rsidRPr="00FF2066" w:rsidRDefault="007F0AAC" w:rsidP="00FF2066">
            <w:pPr>
              <w:jc w:val="both"/>
              <w:rPr>
                <w:lang w:val="uk-UA" w:eastAsia="en-US"/>
              </w:rPr>
            </w:pPr>
            <w:r w:rsidRPr="00FF2066">
              <w:rPr>
                <w:lang w:val="uk-UA" w:eastAsia="en-US"/>
              </w:rPr>
              <w:t>3</w:t>
            </w:r>
          </w:p>
        </w:tc>
        <w:tc>
          <w:tcPr>
            <w:tcW w:w="2261" w:type="dxa"/>
          </w:tcPr>
          <w:p w:rsidR="007F0AAC" w:rsidRPr="00FF2066" w:rsidRDefault="007F0AAC" w:rsidP="00FF2066">
            <w:pPr>
              <w:jc w:val="center"/>
              <w:rPr>
                <w:lang w:val="uk-UA" w:eastAsia="en-US"/>
              </w:rPr>
            </w:pPr>
            <w:r>
              <w:rPr>
                <w:lang w:val="uk-UA" w:eastAsia="en-US"/>
              </w:rPr>
              <w:t>Блищик Галина Адамівна</w:t>
            </w:r>
          </w:p>
        </w:tc>
        <w:tc>
          <w:tcPr>
            <w:tcW w:w="1965" w:type="dxa"/>
          </w:tcPr>
          <w:p w:rsidR="007F0AAC" w:rsidRPr="0057610E" w:rsidRDefault="007F0AAC" w:rsidP="009C6428">
            <w:pPr>
              <w:jc w:val="center"/>
              <w:rPr>
                <w:lang w:val="uk-UA"/>
              </w:rPr>
            </w:pPr>
            <w:r>
              <w:rPr>
                <w:lang w:val="uk-UA"/>
              </w:rPr>
              <w:t>10.03-13.03.2020 р.</w:t>
            </w:r>
          </w:p>
        </w:tc>
        <w:tc>
          <w:tcPr>
            <w:tcW w:w="4991" w:type="dxa"/>
          </w:tcPr>
          <w:p w:rsidR="007F0AAC" w:rsidRPr="0057610E" w:rsidRDefault="007F0AAC" w:rsidP="007F0AAC">
            <w:pPr>
              <w:rPr>
                <w:lang w:val="uk-UA"/>
              </w:rPr>
            </w:pPr>
            <w:r>
              <w:rPr>
                <w:lang w:val="uk-UA"/>
              </w:rPr>
              <w:t>Вчителі суспільних предметів</w:t>
            </w:r>
          </w:p>
        </w:tc>
      </w:tr>
      <w:tr w:rsidR="007F0AAC" w:rsidRPr="00FF2066" w:rsidTr="00E8751A">
        <w:tc>
          <w:tcPr>
            <w:tcW w:w="564" w:type="dxa"/>
          </w:tcPr>
          <w:p w:rsidR="007F0AAC" w:rsidRPr="00FF2066" w:rsidRDefault="007F0AAC" w:rsidP="00FF2066">
            <w:pPr>
              <w:jc w:val="both"/>
              <w:rPr>
                <w:lang w:val="uk-UA" w:eastAsia="en-US"/>
              </w:rPr>
            </w:pPr>
            <w:r w:rsidRPr="00FF2066">
              <w:rPr>
                <w:lang w:val="uk-UA" w:eastAsia="en-US"/>
              </w:rPr>
              <w:t>4</w:t>
            </w:r>
          </w:p>
        </w:tc>
        <w:tc>
          <w:tcPr>
            <w:tcW w:w="2261" w:type="dxa"/>
          </w:tcPr>
          <w:p w:rsidR="007F0AAC" w:rsidRPr="0057610E" w:rsidRDefault="007F0AAC" w:rsidP="009C6428">
            <w:pPr>
              <w:jc w:val="center"/>
              <w:rPr>
                <w:lang w:val="uk-UA"/>
              </w:rPr>
            </w:pPr>
            <w:r>
              <w:rPr>
                <w:lang w:val="uk-UA"/>
              </w:rPr>
              <w:t>Савсюк Ірина Володимирівна</w:t>
            </w:r>
          </w:p>
        </w:tc>
        <w:tc>
          <w:tcPr>
            <w:tcW w:w="1965" w:type="dxa"/>
          </w:tcPr>
          <w:p w:rsidR="007F0AAC" w:rsidRPr="0057610E" w:rsidRDefault="007F0AAC" w:rsidP="009C6428">
            <w:pPr>
              <w:jc w:val="center"/>
              <w:rPr>
                <w:lang w:val="uk-UA"/>
              </w:rPr>
            </w:pPr>
            <w:r>
              <w:rPr>
                <w:lang w:val="uk-UA"/>
              </w:rPr>
              <w:t>06.04-09.04.2020 р.</w:t>
            </w:r>
          </w:p>
        </w:tc>
        <w:tc>
          <w:tcPr>
            <w:tcW w:w="4991" w:type="dxa"/>
          </w:tcPr>
          <w:p w:rsidR="007F0AAC" w:rsidRPr="0057610E" w:rsidRDefault="007F0AAC" w:rsidP="007F0AAC">
            <w:pPr>
              <w:rPr>
                <w:lang w:val="uk-UA"/>
              </w:rPr>
            </w:pPr>
            <w:r>
              <w:rPr>
                <w:lang w:val="uk-UA"/>
              </w:rPr>
              <w:t>Вчителі української мови та літератури</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5</w:t>
            </w:r>
          </w:p>
        </w:tc>
        <w:tc>
          <w:tcPr>
            <w:tcW w:w="2261" w:type="dxa"/>
          </w:tcPr>
          <w:p w:rsidR="007F0AAC" w:rsidRPr="0057610E" w:rsidRDefault="007F0AAC" w:rsidP="009C6428">
            <w:pPr>
              <w:jc w:val="center"/>
              <w:rPr>
                <w:lang w:val="uk-UA"/>
              </w:rPr>
            </w:pPr>
            <w:r>
              <w:rPr>
                <w:lang w:val="uk-UA"/>
              </w:rPr>
              <w:t>Козлюк Вячеслав Васильович</w:t>
            </w:r>
          </w:p>
        </w:tc>
        <w:tc>
          <w:tcPr>
            <w:tcW w:w="1965" w:type="dxa"/>
          </w:tcPr>
          <w:p w:rsidR="007F0AAC" w:rsidRPr="0057610E" w:rsidRDefault="007F0AAC" w:rsidP="009C6428">
            <w:pPr>
              <w:jc w:val="center"/>
              <w:rPr>
                <w:lang w:val="uk-UA"/>
              </w:rPr>
            </w:pPr>
            <w:r>
              <w:rPr>
                <w:lang w:val="uk-UA"/>
              </w:rPr>
              <w:t>13.04-16.04.2020 р.</w:t>
            </w:r>
          </w:p>
        </w:tc>
        <w:tc>
          <w:tcPr>
            <w:tcW w:w="4991" w:type="dxa"/>
          </w:tcPr>
          <w:p w:rsidR="007F0AAC" w:rsidRPr="0057610E" w:rsidRDefault="007F0AAC" w:rsidP="007F0AAC">
            <w:pPr>
              <w:rPr>
                <w:lang w:val="uk-UA"/>
              </w:rPr>
            </w:pPr>
            <w:r>
              <w:rPr>
                <w:lang w:val="uk-UA"/>
              </w:rPr>
              <w:t>Вчителі музичного мистецтва, мистецтва</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6</w:t>
            </w:r>
          </w:p>
        </w:tc>
        <w:tc>
          <w:tcPr>
            <w:tcW w:w="2261" w:type="dxa"/>
          </w:tcPr>
          <w:p w:rsidR="007F0AAC" w:rsidRDefault="007F0AAC" w:rsidP="009C6428">
            <w:pPr>
              <w:jc w:val="center"/>
              <w:rPr>
                <w:lang w:val="uk-UA"/>
              </w:rPr>
            </w:pPr>
            <w:r>
              <w:rPr>
                <w:lang w:val="uk-UA"/>
              </w:rPr>
              <w:t>Кобець Василь Адамович</w:t>
            </w:r>
          </w:p>
        </w:tc>
        <w:tc>
          <w:tcPr>
            <w:tcW w:w="1965" w:type="dxa"/>
          </w:tcPr>
          <w:p w:rsidR="007F0AAC" w:rsidRDefault="007F0AAC" w:rsidP="009C6428">
            <w:pPr>
              <w:jc w:val="center"/>
              <w:rPr>
                <w:lang w:val="uk-UA"/>
              </w:rPr>
            </w:pPr>
            <w:r>
              <w:rPr>
                <w:lang w:val="uk-UA"/>
              </w:rPr>
              <w:t>27.04-30.04.2020 р.</w:t>
            </w:r>
          </w:p>
        </w:tc>
        <w:tc>
          <w:tcPr>
            <w:tcW w:w="4991" w:type="dxa"/>
          </w:tcPr>
          <w:p w:rsidR="007F0AAC" w:rsidRDefault="007F0AAC" w:rsidP="007F0AAC">
            <w:pPr>
              <w:rPr>
                <w:lang w:val="uk-UA"/>
              </w:rPr>
            </w:pPr>
            <w:r>
              <w:rPr>
                <w:lang w:val="uk-UA"/>
              </w:rPr>
              <w:t xml:space="preserve">Вчителі трудового навчання, технологій та креслення  </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7</w:t>
            </w:r>
          </w:p>
        </w:tc>
        <w:tc>
          <w:tcPr>
            <w:tcW w:w="2261" w:type="dxa"/>
          </w:tcPr>
          <w:p w:rsidR="007F0AAC" w:rsidRDefault="007F0AAC" w:rsidP="009C6428">
            <w:pPr>
              <w:jc w:val="center"/>
              <w:rPr>
                <w:lang w:val="uk-UA"/>
              </w:rPr>
            </w:pPr>
            <w:r>
              <w:rPr>
                <w:lang w:val="uk-UA"/>
              </w:rPr>
              <w:t>Манзик Юлія Володимирівна</w:t>
            </w:r>
          </w:p>
        </w:tc>
        <w:tc>
          <w:tcPr>
            <w:tcW w:w="1965" w:type="dxa"/>
          </w:tcPr>
          <w:p w:rsidR="007F0AAC" w:rsidRDefault="007F0AAC" w:rsidP="009C6428">
            <w:pPr>
              <w:jc w:val="center"/>
              <w:rPr>
                <w:lang w:val="uk-UA"/>
              </w:rPr>
            </w:pPr>
            <w:r>
              <w:rPr>
                <w:lang w:val="uk-UA"/>
              </w:rPr>
              <w:t>27.04-30.04.2020 р.</w:t>
            </w:r>
          </w:p>
        </w:tc>
        <w:tc>
          <w:tcPr>
            <w:tcW w:w="4991" w:type="dxa"/>
          </w:tcPr>
          <w:p w:rsidR="007F0AAC" w:rsidRDefault="007F0AAC" w:rsidP="007F0AAC">
            <w:pPr>
              <w:rPr>
                <w:lang w:val="uk-UA"/>
              </w:rPr>
            </w:pPr>
            <w:r>
              <w:rPr>
                <w:lang w:val="uk-UA"/>
              </w:rPr>
              <w:t xml:space="preserve">Вчителі трудового навчання, технологій та креслення  </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8</w:t>
            </w:r>
          </w:p>
        </w:tc>
        <w:tc>
          <w:tcPr>
            <w:tcW w:w="2261" w:type="dxa"/>
          </w:tcPr>
          <w:p w:rsidR="007F0AAC" w:rsidRDefault="007F0AAC" w:rsidP="009C6428">
            <w:pPr>
              <w:jc w:val="center"/>
              <w:rPr>
                <w:lang w:val="uk-UA"/>
              </w:rPr>
            </w:pPr>
            <w:r>
              <w:rPr>
                <w:lang w:val="uk-UA"/>
              </w:rPr>
              <w:t>Гусарук Оксана Михайлівна</w:t>
            </w:r>
          </w:p>
        </w:tc>
        <w:tc>
          <w:tcPr>
            <w:tcW w:w="1965" w:type="dxa"/>
          </w:tcPr>
          <w:p w:rsidR="007F0AAC" w:rsidRDefault="007F0AAC" w:rsidP="009C6428">
            <w:pPr>
              <w:jc w:val="center"/>
              <w:rPr>
                <w:lang w:val="uk-UA"/>
              </w:rPr>
            </w:pPr>
            <w:r>
              <w:rPr>
                <w:lang w:val="uk-UA"/>
              </w:rPr>
              <w:t>04.05-07.05.2020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9</w:t>
            </w:r>
          </w:p>
        </w:tc>
        <w:tc>
          <w:tcPr>
            <w:tcW w:w="2261" w:type="dxa"/>
          </w:tcPr>
          <w:p w:rsidR="007F0AAC" w:rsidRDefault="007F0AAC" w:rsidP="009C6428">
            <w:pPr>
              <w:jc w:val="center"/>
              <w:rPr>
                <w:lang w:val="uk-UA"/>
              </w:rPr>
            </w:pPr>
            <w:r>
              <w:rPr>
                <w:lang w:val="uk-UA"/>
              </w:rPr>
              <w:t>Подерня Світлана Леонідівна</w:t>
            </w:r>
          </w:p>
        </w:tc>
        <w:tc>
          <w:tcPr>
            <w:tcW w:w="1965" w:type="dxa"/>
          </w:tcPr>
          <w:p w:rsidR="007F0AAC" w:rsidRDefault="007F0AAC" w:rsidP="009C6428">
            <w:pPr>
              <w:jc w:val="center"/>
              <w:rPr>
                <w:lang w:val="uk-UA"/>
              </w:rPr>
            </w:pPr>
            <w:r>
              <w:rPr>
                <w:lang w:val="uk-UA"/>
              </w:rPr>
              <w:t>12.05-15.05.2020 р.</w:t>
            </w:r>
          </w:p>
        </w:tc>
        <w:tc>
          <w:tcPr>
            <w:tcW w:w="4991" w:type="dxa"/>
          </w:tcPr>
          <w:p w:rsidR="007F0AAC" w:rsidRDefault="007F0AAC" w:rsidP="007F0AAC">
            <w:pPr>
              <w:rPr>
                <w:lang w:val="uk-UA"/>
              </w:rPr>
            </w:pPr>
            <w:r>
              <w:rPr>
                <w:lang w:val="uk-UA"/>
              </w:rPr>
              <w:t>Вчителі української мови та літератури</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10</w:t>
            </w:r>
          </w:p>
        </w:tc>
        <w:tc>
          <w:tcPr>
            <w:tcW w:w="2261" w:type="dxa"/>
          </w:tcPr>
          <w:p w:rsidR="007F0AAC" w:rsidRDefault="007F0AAC" w:rsidP="009C6428">
            <w:pPr>
              <w:jc w:val="center"/>
              <w:rPr>
                <w:lang w:val="uk-UA"/>
              </w:rPr>
            </w:pPr>
            <w:r>
              <w:rPr>
                <w:lang w:val="uk-UA"/>
              </w:rPr>
              <w:t>Жданюк Світлана Адамівна</w:t>
            </w:r>
          </w:p>
        </w:tc>
        <w:tc>
          <w:tcPr>
            <w:tcW w:w="1965" w:type="dxa"/>
          </w:tcPr>
          <w:p w:rsidR="007F0AAC" w:rsidRDefault="007F0AAC" w:rsidP="009C6428">
            <w:pPr>
              <w:jc w:val="center"/>
              <w:rPr>
                <w:lang w:val="uk-UA"/>
              </w:rPr>
            </w:pPr>
            <w:r>
              <w:rPr>
                <w:lang w:val="uk-UA"/>
              </w:rPr>
              <w:t>12.05-15.05.2020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11</w:t>
            </w:r>
          </w:p>
        </w:tc>
        <w:tc>
          <w:tcPr>
            <w:tcW w:w="2261" w:type="dxa"/>
          </w:tcPr>
          <w:p w:rsidR="007F0AAC" w:rsidRDefault="007F0AAC" w:rsidP="009C6428">
            <w:pPr>
              <w:jc w:val="center"/>
              <w:rPr>
                <w:lang w:val="uk-UA"/>
              </w:rPr>
            </w:pPr>
            <w:r>
              <w:rPr>
                <w:lang w:val="uk-UA"/>
              </w:rPr>
              <w:t>Гарбар Валерій Володимирович</w:t>
            </w:r>
          </w:p>
        </w:tc>
        <w:tc>
          <w:tcPr>
            <w:tcW w:w="1965" w:type="dxa"/>
          </w:tcPr>
          <w:p w:rsidR="007F0AAC" w:rsidRDefault="007F0AAC" w:rsidP="009C6428">
            <w:pPr>
              <w:jc w:val="center"/>
              <w:rPr>
                <w:lang w:val="uk-UA"/>
              </w:rPr>
            </w:pPr>
            <w:r>
              <w:rPr>
                <w:lang w:val="uk-UA"/>
              </w:rPr>
              <w:t>12.05-15.05.2020 р.</w:t>
            </w:r>
          </w:p>
        </w:tc>
        <w:tc>
          <w:tcPr>
            <w:tcW w:w="4991" w:type="dxa"/>
          </w:tcPr>
          <w:p w:rsidR="007F0AAC" w:rsidRDefault="007F0AAC" w:rsidP="007F0AAC">
            <w:pPr>
              <w:rPr>
                <w:lang w:val="uk-UA"/>
              </w:rPr>
            </w:pPr>
            <w:r>
              <w:rPr>
                <w:lang w:val="uk-UA"/>
              </w:rPr>
              <w:t>Вчителі інформатики</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12</w:t>
            </w:r>
          </w:p>
        </w:tc>
        <w:tc>
          <w:tcPr>
            <w:tcW w:w="2261" w:type="dxa"/>
          </w:tcPr>
          <w:p w:rsidR="007F0AAC" w:rsidRDefault="007F0AAC" w:rsidP="009C6428">
            <w:pPr>
              <w:jc w:val="center"/>
              <w:rPr>
                <w:lang w:val="uk-UA"/>
              </w:rPr>
            </w:pPr>
            <w:r>
              <w:rPr>
                <w:lang w:val="uk-UA"/>
              </w:rPr>
              <w:t>Дякова Ірина Володимирівна</w:t>
            </w:r>
          </w:p>
        </w:tc>
        <w:tc>
          <w:tcPr>
            <w:tcW w:w="1965" w:type="dxa"/>
          </w:tcPr>
          <w:p w:rsidR="007F0AAC" w:rsidRDefault="007F0AAC" w:rsidP="009C6428">
            <w:pPr>
              <w:jc w:val="center"/>
              <w:rPr>
                <w:lang w:val="uk-UA"/>
              </w:rPr>
            </w:pPr>
            <w:r>
              <w:rPr>
                <w:lang w:val="uk-UA"/>
              </w:rPr>
              <w:t>18.05-21.05.2020 р.</w:t>
            </w:r>
          </w:p>
        </w:tc>
        <w:tc>
          <w:tcPr>
            <w:tcW w:w="4991" w:type="dxa"/>
          </w:tcPr>
          <w:p w:rsidR="007F0AAC" w:rsidRDefault="007F0AAC" w:rsidP="007F0AAC">
            <w:pPr>
              <w:rPr>
                <w:lang w:val="uk-UA"/>
              </w:rPr>
            </w:pPr>
            <w:r>
              <w:rPr>
                <w:lang w:val="uk-UA"/>
              </w:rPr>
              <w:t>Вчителі математики</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13</w:t>
            </w:r>
          </w:p>
        </w:tc>
        <w:tc>
          <w:tcPr>
            <w:tcW w:w="2261" w:type="dxa"/>
          </w:tcPr>
          <w:p w:rsidR="007F0AAC" w:rsidRDefault="007F0AAC" w:rsidP="009C6428">
            <w:pPr>
              <w:jc w:val="center"/>
              <w:rPr>
                <w:lang w:val="uk-UA"/>
              </w:rPr>
            </w:pPr>
            <w:r>
              <w:rPr>
                <w:lang w:val="uk-UA"/>
              </w:rPr>
              <w:t>Деркач Оксана Петрівна</w:t>
            </w:r>
          </w:p>
        </w:tc>
        <w:tc>
          <w:tcPr>
            <w:tcW w:w="1965" w:type="dxa"/>
          </w:tcPr>
          <w:p w:rsidR="007F0AAC" w:rsidRDefault="007F0AAC" w:rsidP="009C6428">
            <w:pPr>
              <w:jc w:val="center"/>
              <w:rPr>
                <w:lang w:val="uk-UA"/>
              </w:rPr>
            </w:pPr>
            <w:r>
              <w:rPr>
                <w:lang w:val="uk-UA"/>
              </w:rPr>
              <w:t>25.05-28.05.2020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14</w:t>
            </w:r>
          </w:p>
        </w:tc>
        <w:tc>
          <w:tcPr>
            <w:tcW w:w="2261" w:type="dxa"/>
          </w:tcPr>
          <w:p w:rsidR="007F0AAC" w:rsidRDefault="007F0AAC" w:rsidP="009C6428">
            <w:pPr>
              <w:jc w:val="center"/>
              <w:rPr>
                <w:lang w:val="uk-UA"/>
              </w:rPr>
            </w:pPr>
            <w:r>
              <w:rPr>
                <w:lang w:val="uk-UA"/>
              </w:rPr>
              <w:t>Куцик Ольга Юріївна</w:t>
            </w:r>
          </w:p>
        </w:tc>
        <w:tc>
          <w:tcPr>
            <w:tcW w:w="1965" w:type="dxa"/>
          </w:tcPr>
          <w:p w:rsidR="007F0AAC" w:rsidRDefault="007F0AAC" w:rsidP="009C6428">
            <w:pPr>
              <w:jc w:val="center"/>
              <w:rPr>
                <w:lang w:val="uk-UA"/>
              </w:rPr>
            </w:pPr>
            <w:r>
              <w:rPr>
                <w:lang w:val="uk-UA"/>
              </w:rPr>
              <w:t>01.06-04.06.2020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15</w:t>
            </w:r>
          </w:p>
        </w:tc>
        <w:tc>
          <w:tcPr>
            <w:tcW w:w="2261" w:type="dxa"/>
          </w:tcPr>
          <w:p w:rsidR="007F0AAC" w:rsidRDefault="007F0AAC" w:rsidP="009C6428">
            <w:pPr>
              <w:jc w:val="center"/>
              <w:rPr>
                <w:lang w:val="uk-UA"/>
              </w:rPr>
            </w:pPr>
            <w:r>
              <w:rPr>
                <w:lang w:val="uk-UA"/>
              </w:rPr>
              <w:t>Манзик Юлія Володимирівна</w:t>
            </w:r>
          </w:p>
        </w:tc>
        <w:tc>
          <w:tcPr>
            <w:tcW w:w="1965" w:type="dxa"/>
          </w:tcPr>
          <w:p w:rsidR="007F0AAC" w:rsidRDefault="007F0AAC" w:rsidP="009C6428">
            <w:pPr>
              <w:jc w:val="center"/>
              <w:rPr>
                <w:lang w:val="uk-UA"/>
              </w:rPr>
            </w:pPr>
            <w:r>
              <w:rPr>
                <w:lang w:val="uk-UA"/>
              </w:rPr>
              <w:t>09.06-12.06.2020 р.</w:t>
            </w:r>
          </w:p>
        </w:tc>
        <w:tc>
          <w:tcPr>
            <w:tcW w:w="4991" w:type="dxa"/>
          </w:tcPr>
          <w:p w:rsidR="007F0AAC" w:rsidRDefault="007F0AAC" w:rsidP="007F0AAC">
            <w:pPr>
              <w:rPr>
                <w:lang w:val="uk-UA"/>
              </w:rPr>
            </w:pPr>
            <w:r>
              <w:rPr>
                <w:lang w:val="uk-UA"/>
              </w:rPr>
              <w:t>Вчителі основ здоров’я</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16</w:t>
            </w:r>
          </w:p>
        </w:tc>
        <w:tc>
          <w:tcPr>
            <w:tcW w:w="2261" w:type="dxa"/>
          </w:tcPr>
          <w:p w:rsidR="007F0AAC" w:rsidRDefault="007F0AAC" w:rsidP="009C6428">
            <w:pPr>
              <w:jc w:val="center"/>
              <w:rPr>
                <w:lang w:val="uk-UA"/>
              </w:rPr>
            </w:pPr>
            <w:r>
              <w:rPr>
                <w:lang w:val="uk-UA"/>
              </w:rPr>
              <w:t>Стукало Марія Юхимівна</w:t>
            </w:r>
          </w:p>
        </w:tc>
        <w:tc>
          <w:tcPr>
            <w:tcW w:w="1965" w:type="dxa"/>
          </w:tcPr>
          <w:p w:rsidR="007F0AAC" w:rsidRDefault="007F0AAC" w:rsidP="009C6428">
            <w:pPr>
              <w:jc w:val="center"/>
              <w:rPr>
                <w:lang w:val="uk-UA"/>
              </w:rPr>
            </w:pPr>
            <w:r>
              <w:rPr>
                <w:lang w:val="uk-UA"/>
              </w:rPr>
              <w:t>09.06-12.06.2020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17</w:t>
            </w:r>
          </w:p>
        </w:tc>
        <w:tc>
          <w:tcPr>
            <w:tcW w:w="2261" w:type="dxa"/>
          </w:tcPr>
          <w:p w:rsidR="007F0AAC" w:rsidRDefault="007F0AAC" w:rsidP="009C6428">
            <w:pPr>
              <w:jc w:val="center"/>
              <w:rPr>
                <w:lang w:val="uk-UA"/>
              </w:rPr>
            </w:pPr>
            <w:r>
              <w:rPr>
                <w:lang w:val="uk-UA"/>
              </w:rPr>
              <w:t>Мельник Алла Володимирівна</w:t>
            </w:r>
          </w:p>
        </w:tc>
        <w:tc>
          <w:tcPr>
            <w:tcW w:w="1965" w:type="dxa"/>
          </w:tcPr>
          <w:p w:rsidR="007F0AAC" w:rsidRDefault="007F0AAC" w:rsidP="009C6428">
            <w:pPr>
              <w:jc w:val="center"/>
              <w:rPr>
                <w:lang w:val="uk-UA"/>
              </w:rPr>
            </w:pPr>
            <w:r>
              <w:rPr>
                <w:lang w:val="uk-UA"/>
              </w:rPr>
              <w:t>15.06.-18.06.2020 р.</w:t>
            </w:r>
          </w:p>
        </w:tc>
        <w:tc>
          <w:tcPr>
            <w:tcW w:w="4991" w:type="dxa"/>
          </w:tcPr>
          <w:p w:rsidR="007F0AAC" w:rsidRDefault="007F0AAC" w:rsidP="007F0AAC">
            <w:pPr>
              <w:rPr>
                <w:lang w:val="uk-UA"/>
              </w:rPr>
            </w:pPr>
            <w:r>
              <w:rPr>
                <w:lang w:val="uk-UA"/>
              </w:rPr>
              <w:t>Вчителі початкових класів</w:t>
            </w:r>
          </w:p>
        </w:tc>
      </w:tr>
      <w:tr w:rsidR="007F0AAC" w:rsidRPr="00FF2066" w:rsidTr="00E8751A">
        <w:tc>
          <w:tcPr>
            <w:tcW w:w="564" w:type="dxa"/>
          </w:tcPr>
          <w:p w:rsidR="007F0AAC" w:rsidRPr="00FF2066" w:rsidRDefault="007F0AAC" w:rsidP="00FF2066">
            <w:pPr>
              <w:jc w:val="both"/>
              <w:rPr>
                <w:lang w:val="uk-UA" w:eastAsia="en-US"/>
              </w:rPr>
            </w:pPr>
            <w:r>
              <w:rPr>
                <w:lang w:val="uk-UA" w:eastAsia="en-US"/>
              </w:rPr>
              <w:t>18</w:t>
            </w:r>
          </w:p>
        </w:tc>
        <w:tc>
          <w:tcPr>
            <w:tcW w:w="2261" w:type="dxa"/>
          </w:tcPr>
          <w:p w:rsidR="007F0AAC" w:rsidRDefault="007F0AAC" w:rsidP="009C6428">
            <w:pPr>
              <w:jc w:val="center"/>
              <w:rPr>
                <w:lang w:val="uk-UA"/>
              </w:rPr>
            </w:pPr>
            <w:r>
              <w:rPr>
                <w:lang w:val="uk-UA"/>
              </w:rPr>
              <w:t>Ковалець Наталія Володимирівна</w:t>
            </w:r>
          </w:p>
        </w:tc>
        <w:tc>
          <w:tcPr>
            <w:tcW w:w="1965" w:type="dxa"/>
          </w:tcPr>
          <w:p w:rsidR="007F0AAC" w:rsidRDefault="007F0AAC" w:rsidP="009C6428">
            <w:pPr>
              <w:jc w:val="center"/>
              <w:rPr>
                <w:lang w:val="uk-UA"/>
              </w:rPr>
            </w:pPr>
            <w:r>
              <w:rPr>
                <w:lang w:val="uk-UA"/>
              </w:rPr>
              <w:t>22.06-25.06.2020 р.</w:t>
            </w:r>
          </w:p>
        </w:tc>
        <w:tc>
          <w:tcPr>
            <w:tcW w:w="4991" w:type="dxa"/>
          </w:tcPr>
          <w:p w:rsidR="007F0AAC" w:rsidRDefault="007F0AAC" w:rsidP="007F0AAC">
            <w:pPr>
              <w:rPr>
                <w:lang w:val="uk-UA"/>
              </w:rPr>
            </w:pPr>
            <w:r>
              <w:rPr>
                <w:lang w:val="uk-UA"/>
              </w:rPr>
              <w:t>Вчителі початкових класів</w:t>
            </w:r>
          </w:p>
        </w:tc>
      </w:tr>
    </w:tbl>
    <w:p w:rsidR="00106DC5" w:rsidRPr="00FF2066" w:rsidRDefault="00106DC5" w:rsidP="00FF2066">
      <w:pPr>
        <w:jc w:val="both"/>
        <w:rPr>
          <w:lang w:val="uk-UA"/>
        </w:rPr>
      </w:pPr>
      <w:r w:rsidRPr="00FF2066">
        <w:rPr>
          <w:lang w:val="uk-UA"/>
        </w:rPr>
        <w:t xml:space="preserve">2. Атестація педагогічних працівників (наказ по школі  від </w:t>
      </w:r>
      <w:r w:rsidR="007F0AAC">
        <w:rPr>
          <w:lang w:val="uk-UA"/>
        </w:rPr>
        <w:t>08</w:t>
      </w:r>
      <w:r w:rsidR="009F2625" w:rsidRPr="00FF2066">
        <w:rPr>
          <w:lang w:val="uk-UA"/>
        </w:rPr>
        <w:t>жовтня</w:t>
      </w:r>
      <w:r w:rsidRPr="00FF2066">
        <w:rPr>
          <w:lang w:val="uk-UA"/>
        </w:rPr>
        <w:t xml:space="preserve">   201</w:t>
      </w:r>
      <w:r w:rsidR="007F0AAC">
        <w:rPr>
          <w:lang w:val="uk-UA"/>
        </w:rPr>
        <w:t>9</w:t>
      </w:r>
      <w:r w:rsidRPr="00FF2066">
        <w:rPr>
          <w:lang w:val="uk-UA"/>
        </w:rPr>
        <w:t xml:space="preserve"> року  № 1</w:t>
      </w:r>
      <w:r w:rsidR="007F0AAC">
        <w:rPr>
          <w:lang w:val="uk-UA"/>
        </w:rPr>
        <w:t>03</w:t>
      </w:r>
      <w:r w:rsidRPr="00FF2066">
        <w:rPr>
          <w:lang w:val="uk-UA"/>
        </w:rPr>
        <w:t xml:space="preserve"> «Про атестацію  педагогічних працівників школи,  які   атестуються у 201</w:t>
      </w:r>
      <w:r w:rsidR="007F0AAC">
        <w:rPr>
          <w:lang w:val="uk-UA"/>
        </w:rPr>
        <w:t>9</w:t>
      </w:r>
      <w:r w:rsidRPr="00FF2066">
        <w:rPr>
          <w:lang w:val="uk-UA"/>
        </w:rPr>
        <w:t>/20</w:t>
      </w:r>
      <w:r w:rsidR="007F0AAC">
        <w:rPr>
          <w:lang w:val="uk-UA"/>
        </w:rPr>
        <w:t>20</w:t>
      </w:r>
      <w:r w:rsidRPr="00FF2066">
        <w:rPr>
          <w:lang w:val="uk-UA"/>
        </w:rPr>
        <w:t xml:space="preserve"> навчальному році»,  від </w:t>
      </w:r>
      <w:r w:rsidR="007F0AAC">
        <w:rPr>
          <w:lang w:val="uk-UA"/>
        </w:rPr>
        <w:t>17</w:t>
      </w:r>
      <w:r w:rsidRPr="00FF2066">
        <w:rPr>
          <w:lang w:val="uk-UA"/>
        </w:rPr>
        <w:t xml:space="preserve"> березня   20</w:t>
      </w:r>
      <w:r w:rsidR="007F0AAC">
        <w:rPr>
          <w:lang w:val="uk-UA"/>
        </w:rPr>
        <w:t>20</w:t>
      </w:r>
      <w:r w:rsidRPr="00FF2066">
        <w:rPr>
          <w:lang w:val="uk-UA"/>
        </w:rPr>
        <w:t xml:space="preserve"> року № </w:t>
      </w:r>
      <w:r w:rsidR="007F0AAC">
        <w:rPr>
          <w:lang w:val="uk-UA"/>
        </w:rPr>
        <w:t>4</w:t>
      </w:r>
      <w:r w:rsidRPr="00FF2066">
        <w:rPr>
          <w:lang w:val="uk-UA"/>
        </w:rPr>
        <w:t xml:space="preserve"> «Про</w:t>
      </w:r>
      <w:r w:rsidR="009F2625" w:rsidRPr="00FF2066">
        <w:rPr>
          <w:lang w:val="uk-UA"/>
        </w:rPr>
        <w:t xml:space="preserve"> підсумки </w:t>
      </w:r>
      <w:r w:rsidRPr="00FF2066">
        <w:rPr>
          <w:lang w:val="uk-UA"/>
        </w:rPr>
        <w:t xml:space="preserve"> атестації педагогічних працівників у 201</w:t>
      </w:r>
      <w:r w:rsidR="007F0AAC">
        <w:rPr>
          <w:lang w:val="uk-UA"/>
        </w:rPr>
        <w:t>9</w:t>
      </w:r>
      <w:r w:rsidRPr="00FF2066">
        <w:rPr>
          <w:lang w:val="uk-UA"/>
        </w:rPr>
        <w:t>-20</w:t>
      </w:r>
      <w:r w:rsidR="007F0AAC">
        <w:rPr>
          <w:lang w:val="uk-UA"/>
        </w:rPr>
        <w:t>20</w:t>
      </w:r>
      <w:r w:rsidRPr="00FF2066">
        <w:rPr>
          <w:lang w:val="uk-UA"/>
        </w:rPr>
        <w:t xml:space="preserve"> навчальному році»</w:t>
      </w:r>
      <w:r w:rsidR="007F0AAC">
        <w:rPr>
          <w:lang w:val="uk-UA"/>
        </w:rPr>
        <w:t>, від 09 квітня 2020 року №10 «Про підсумки атестації педагогічних працівників за результатами рішення атестаційної комісії ІІ рівня»</w:t>
      </w:r>
      <w:r w:rsidRPr="00FF2066">
        <w:rPr>
          <w:lang w:val="uk-UA"/>
        </w:rPr>
        <w:t>).</w:t>
      </w:r>
    </w:p>
    <w:p w:rsidR="00106DC5" w:rsidRPr="00FF2066" w:rsidRDefault="00106DC5" w:rsidP="00FF2066">
      <w:pPr>
        <w:jc w:val="both"/>
        <w:rPr>
          <w:lang w:val="uk-UA"/>
        </w:rPr>
      </w:pPr>
      <w:r w:rsidRPr="00FF2066">
        <w:rPr>
          <w:lang w:val="uk-UA"/>
        </w:rPr>
        <w:t xml:space="preserve">Результати атестації педагогічних працівників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908"/>
        <w:gridCol w:w="1211"/>
        <w:gridCol w:w="992"/>
      </w:tblGrid>
      <w:tr w:rsidR="00106DC5" w:rsidRPr="00FF2066" w:rsidTr="003F11BB">
        <w:tc>
          <w:tcPr>
            <w:tcW w:w="2454" w:type="dxa"/>
          </w:tcPr>
          <w:p w:rsidR="00106DC5" w:rsidRPr="00FF2066" w:rsidRDefault="00106DC5" w:rsidP="00FF2066">
            <w:pPr>
              <w:jc w:val="center"/>
              <w:rPr>
                <w:lang w:val="uk-UA"/>
              </w:rPr>
            </w:pPr>
            <w:r w:rsidRPr="00FF2066">
              <w:rPr>
                <w:lang w:val="uk-UA"/>
              </w:rPr>
              <w:t>Результати атестації</w:t>
            </w:r>
          </w:p>
        </w:tc>
        <w:tc>
          <w:tcPr>
            <w:tcW w:w="1908" w:type="dxa"/>
          </w:tcPr>
          <w:p w:rsidR="00106DC5" w:rsidRPr="00FF2066" w:rsidRDefault="00106DC5" w:rsidP="00FF2066">
            <w:pPr>
              <w:jc w:val="center"/>
              <w:rPr>
                <w:lang w:val="uk-UA"/>
              </w:rPr>
            </w:pPr>
          </w:p>
        </w:tc>
        <w:tc>
          <w:tcPr>
            <w:tcW w:w="1211" w:type="dxa"/>
          </w:tcPr>
          <w:p w:rsidR="00106DC5" w:rsidRPr="00FF2066" w:rsidRDefault="00106DC5" w:rsidP="007F0AAC">
            <w:pPr>
              <w:jc w:val="center"/>
              <w:rPr>
                <w:lang w:val="uk-UA"/>
              </w:rPr>
            </w:pPr>
            <w:r w:rsidRPr="00FF2066">
              <w:rPr>
                <w:lang w:val="uk-UA"/>
              </w:rPr>
              <w:t>201</w:t>
            </w:r>
            <w:r w:rsidR="007F0AAC">
              <w:rPr>
                <w:lang w:val="uk-UA"/>
              </w:rPr>
              <w:t>9 - 2020</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Усього працівників</w:t>
            </w:r>
          </w:p>
        </w:tc>
        <w:tc>
          <w:tcPr>
            <w:tcW w:w="1908" w:type="dxa"/>
          </w:tcPr>
          <w:p w:rsidR="00106DC5" w:rsidRPr="00FF2066" w:rsidRDefault="00106DC5" w:rsidP="00FF2066">
            <w:pPr>
              <w:jc w:val="both"/>
              <w:rPr>
                <w:lang w:val="uk-UA"/>
              </w:rPr>
            </w:pPr>
          </w:p>
        </w:tc>
        <w:tc>
          <w:tcPr>
            <w:tcW w:w="1211" w:type="dxa"/>
          </w:tcPr>
          <w:p w:rsidR="00106DC5" w:rsidRPr="00FF2066" w:rsidRDefault="00106DC5" w:rsidP="007F0AAC">
            <w:pPr>
              <w:jc w:val="center"/>
              <w:rPr>
                <w:lang w:val="uk-UA"/>
              </w:rPr>
            </w:pPr>
            <w:r w:rsidRPr="00FF2066">
              <w:rPr>
                <w:lang w:val="uk-UA"/>
              </w:rPr>
              <w:t>2</w:t>
            </w:r>
            <w:r w:rsidR="007F0AAC">
              <w:rPr>
                <w:lang w:val="uk-UA"/>
              </w:rPr>
              <w:t>9</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Підлягають атестації</w:t>
            </w:r>
          </w:p>
        </w:tc>
        <w:tc>
          <w:tcPr>
            <w:tcW w:w="1908" w:type="dxa"/>
          </w:tcPr>
          <w:p w:rsidR="00106DC5" w:rsidRPr="00FF2066" w:rsidRDefault="00106DC5" w:rsidP="00FF2066">
            <w:pPr>
              <w:jc w:val="both"/>
              <w:rPr>
                <w:lang w:val="uk-UA"/>
              </w:rPr>
            </w:pPr>
          </w:p>
        </w:tc>
        <w:tc>
          <w:tcPr>
            <w:tcW w:w="1211" w:type="dxa"/>
          </w:tcPr>
          <w:p w:rsidR="00106DC5" w:rsidRPr="00FF2066" w:rsidRDefault="007F0AAC" w:rsidP="00FF2066">
            <w:pPr>
              <w:jc w:val="center"/>
              <w:rPr>
                <w:lang w:val="uk-UA"/>
              </w:rPr>
            </w:pPr>
            <w:r>
              <w:rPr>
                <w:lang w:val="uk-UA"/>
              </w:rPr>
              <w:t>9</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Атестовано</w:t>
            </w:r>
          </w:p>
        </w:tc>
        <w:tc>
          <w:tcPr>
            <w:tcW w:w="1908" w:type="dxa"/>
          </w:tcPr>
          <w:p w:rsidR="00106DC5" w:rsidRPr="00FF2066" w:rsidRDefault="00106DC5" w:rsidP="00FF2066">
            <w:pPr>
              <w:jc w:val="both"/>
              <w:rPr>
                <w:lang w:val="uk-UA"/>
              </w:rPr>
            </w:pPr>
          </w:p>
        </w:tc>
        <w:tc>
          <w:tcPr>
            <w:tcW w:w="1211" w:type="dxa"/>
          </w:tcPr>
          <w:p w:rsidR="00106DC5" w:rsidRPr="00FF2066" w:rsidRDefault="007F0AAC" w:rsidP="00FF2066">
            <w:pPr>
              <w:jc w:val="center"/>
              <w:rPr>
                <w:lang w:val="uk-UA"/>
              </w:rPr>
            </w:pPr>
            <w:r>
              <w:rPr>
                <w:lang w:val="uk-UA"/>
              </w:rPr>
              <w:t>9</w:t>
            </w: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 xml:space="preserve">Вища кваліфікаційна </w:t>
            </w:r>
            <w:r w:rsidRPr="00FF2066">
              <w:rPr>
                <w:lang w:val="uk-UA"/>
              </w:rPr>
              <w:lastRenderedPageBreak/>
              <w:t>категорія</w:t>
            </w:r>
          </w:p>
        </w:tc>
        <w:tc>
          <w:tcPr>
            <w:tcW w:w="1908" w:type="dxa"/>
          </w:tcPr>
          <w:p w:rsidR="00106DC5" w:rsidRPr="00FF2066" w:rsidRDefault="00106DC5" w:rsidP="00FF2066">
            <w:pPr>
              <w:jc w:val="center"/>
              <w:rPr>
                <w:lang w:val="uk-UA"/>
              </w:rPr>
            </w:pPr>
            <w:r w:rsidRPr="00FF2066">
              <w:rPr>
                <w:lang w:val="uk-UA"/>
              </w:rPr>
              <w:lastRenderedPageBreak/>
              <w:t>Встановлено</w:t>
            </w:r>
          </w:p>
        </w:tc>
        <w:tc>
          <w:tcPr>
            <w:tcW w:w="1211" w:type="dxa"/>
          </w:tcPr>
          <w:p w:rsidR="00106DC5" w:rsidRPr="00FF2066" w:rsidRDefault="007F0AAC" w:rsidP="00FF2066">
            <w:pPr>
              <w:jc w:val="center"/>
              <w:rPr>
                <w:lang w:val="uk-UA"/>
              </w:rPr>
            </w:pPr>
            <w:r>
              <w:rPr>
                <w:lang w:val="uk-UA"/>
              </w:rPr>
              <w:t>1</w:t>
            </w: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7F0AAC" w:rsidP="00FF2066">
            <w:pPr>
              <w:jc w:val="center"/>
              <w:rPr>
                <w:lang w:val="uk-UA"/>
              </w:rPr>
            </w:pPr>
            <w:r>
              <w:rPr>
                <w:lang w:val="uk-UA"/>
              </w:rPr>
              <w:t>2</w:t>
            </w: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lastRenderedPageBreak/>
              <w:t>І кваліфікаційна категорія</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7F0AAC" w:rsidP="00FF2066">
            <w:pPr>
              <w:jc w:val="center"/>
              <w:rPr>
                <w:lang w:val="uk-UA"/>
              </w:rPr>
            </w:pPr>
            <w:r>
              <w:rPr>
                <w:lang w:val="uk-UA"/>
              </w:rPr>
              <w:t>2</w:t>
            </w: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7F0AAC" w:rsidP="00FF2066">
            <w:pPr>
              <w:jc w:val="center"/>
              <w:rPr>
                <w:lang w:val="uk-UA"/>
              </w:rPr>
            </w:pPr>
            <w:r>
              <w:rPr>
                <w:lang w:val="uk-UA"/>
              </w:rPr>
              <w:t>3</w:t>
            </w: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ІІ кваліфікаційна категорія</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AE7FE4" w:rsidP="00FF2066">
            <w:pPr>
              <w:jc w:val="center"/>
              <w:rPr>
                <w:lang w:val="uk-UA"/>
              </w:rPr>
            </w:pPr>
            <w:r w:rsidRPr="00FF2066">
              <w:rPr>
                <w:lang w:val="uk-UA"/>
              </w:rPr>
              <w:t>1</w:t>
            </w: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Вчитель-методист</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Старший учитель</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jc w:val="both"/>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AE7FE4" w:rsidRPr="00FF2066" w:rsidTr="003F11BB">
        <w:tc>
          <w:tcPr>
            <w:tcW w:w="2454" w:type="dxa"/>
          </w:tcPr>
          <w:p w:rsidR="00AE7FE4" w:rsidRPr="00FF2066" w:rsidRDefault="00AE7FE4" w:rsidP="00FF2066">
            <w:pPr>
              <w:jc w:val="both"/>
              <w:rPr>
                <w:lang w:val="uk-UA"/>
              </w:rPr>
            </w:pPr>
            <w:r w:rsidRPr="00FF2066">
              <w:rPr>
                <w:lang w:val="uk-UA"/>
              </w:rPr>
              <w:t>Спеціаліст</w:t>
            </w:r>
          </w:p>
        </w:tc>
        <w:tc>
          <w:tcPr>
            <w:tcW w:w="1908" w:type="dxa"/>
          </w:tcPr>
          <w:p w:rsidR="00AE7FE4" w:rsidRPr="00FF2066" w:rsidRDefault="00AE7FE4" w:rsidP="00FF2066">
            <w:pPr>
              <w:jc w:val="center"/>
              <w:rPr>
                <w:lang w:val="uk-UA"/>
              </w:rPr>
            </w:pPr>
            <w:r w:rsidRPr="00FF2066">
              <w:rPr>
                <w:lang w:val="uk-UA"/>
              </w:rPr>
              <w:t xml:space="preserve">Відповідає  </w:t>
            </w:r>
          </w:p>
        </w:tc>
        <w:tc>
          <w:tcPr>
            <w:tcW w:w="1211" w:type="dxa"/>
          </w:tcPr>
          <w:p w:rsidR="00AE7FE4" w:rsidRPr="00FF2066" w:rsidRDefault="00AE7FE4" w:rsidP="00FF2066">
            <w:pPr>
              <w:jc w:val="center"/>
              <w:rPr>
                <w:lang w:val="uk-UA"/>
              </w:rPr>
            </w:pPr>
          </w:p>
        </w:tc>
        <w:tc>
          <w:tcPr>
            <w:tcW w:w="992" w:type="dxa"/>
          </w:tcPr>
          <w:p w:rsidR="00AE7FE4" w:rsidRPr="00FF2066" w:rsidRDefault="00AE7FE4" w:rsidP="00FF2066">
            <w:pPr>
              <w:jc w:val="center"/>
              <w:rPr>
                <w:lang w:val="uk-UA"/>
              </w:rPr>
            </w:pPr>
          </w:p>
        </w:tc>
      </w:tr>
    </w:tbl>
    <w:p w:rsidR="00106DC5" w:rsidRPr="00FF2066" w:rsidRDefault="00106DC5" w:rsidP="00FF2066">
      <w:pPr>
        <w:ind w:left="567"/>
        <w:jc w:val="both"/>
        <w:rPr>
          <w:lang w:val="uk-UA"/>
        </w:rPr>
      </w:pPr>
      <w:r w:rsidRPr="00FF2066">
        <w:rPr>
          <w:lang w:val="uk-UA"/>
        </w:rPr>
        <w:t xml:space="preserve">          Адміністрація школи постійно вдосконалює систему контролю за начальними досягненнями учнів через моніторингове дослідження за такими напрямками: </w:t>
      </w:r>
    </w:p>
    <w:p w:rsidR="00106DC5" w:rsidRPr="00FF2066" w:rsidRDefault="00106DC5" w:rsidP="00FF2066">
      <w:pPr>
        <w:ind w:left="567"/>
        <w:jc w:val="both"/>
        <w:rPr>
          <w:lang w:val="uk-UA"/>
        </w:rPr>
      </w:pPr>
      <w:r w:rsidRPr="00FF2066">
        <w:rPr>
          <w:lang w:val="uk-UA"/>
        </w:rPr>
        <w:t>- якість знань учнів за результатами річного оцінювання;</w:t>
      </w:r>
    </w:p>
    <w:p w:rsidR="00106DC5" w:rsidRPr="00FF2066" w:rsidRDefault="00106DC5" w:rsidP="00FF2066">
      <w:pPr>
        <w:ind w:left="567"/>
        <w:jc w:val="both"/>
        <w:rPr>
          <w:lang w:val="uk-UA"/>
        </w:rPr>
      </w:pPr>
      <w:r w:rsidRPr="00FF2066">
        <w:rPr>
          <w:lang w:val="uk-UA"/>
        </w:rPr>
        <w:t>- навчальні досягнення кожного класу окремо та в порівнянні з іншими  класами ;</w:t>
      </w:r>
    </w:p>
    <w:p w:rsidR="00106DC5" w:rsidRPr="00FF2066" w:rsidRDefault="00106DC5" w:rsidP="00FF2066">
      <w:pPr>
        <w:ind w:left="567"/>
        <w:jc w:val="both"/>
        <w:rPr>
          <w:lang w:val="uk-UA"/>
        </w:rPr>
      </w:pPr>
      <w:r w:rsidRPr="00FF2066">
        <w:rPr>
          <w:lang w:val="uk-UA"/>
        </w:rPr>
        <w:t>- рівень досягнень учнів класу з предметів;</w:t>
      </w:r>
    </w:p>
    <w:p w:rsidR="00106DC5" w:rsidRPr="00FF2066" w:rsidRDefault="00106DC5" w:rsidP="00FF2066">
      <w:pPr>
        <w:ind w:left="567"/>
        <w:jc w:val="both"/>
        <w:rPr>
          <w:lang w:val="uk-UA"/>
        </w:rPr>
      </w:pPr>
      <w:r w:rsidRPr="00FF2066">
        <w:rPr>
          <w:lang w:val="uk-UA"/>
        </w:rPr>
        <w:t xml:space="preserve">- результати проведення державної підсумкової атестації; </w:t>
      </w:r>
    </w:p>
    <w:p w:rsidR="00106DC5" w:rsidRPr="00FF2066" w:rsidRDefault="00106DC5" w:rsidP="00FF2066">
      <w:pPr>
        <w:ind w:left="567"/>
        <w:jc w:val="both"/>
        <w:rPr>
          <w:lang w:val="uk-UA"/>
        </w:rPr>
      </w:pPr>
      <w:r w:rsidRPr="00FF2066">
        <w:rPr>
          <w:lang w:val="uk-UA"/>
        </w:rPr>
        <w:t>- отримання золотих і срібних медалей випускниками;</w:t>
      </w:r>
    </w:p>
    <w:p w:rsidR="00106DC5" w:rsidRPr="00FF2066" w:rsidRDefault="00106DC5" w:rsidP="00FF2066">
      <w:pPr>
        <w:ind w:left="567"/>
        <w:jc w:val="both"/>
        <w:rPr>
          <w:lang w:val="uk-UA"/>
        </w:rPr>
      </w:pPr>
      <w:r w:rsidRPr="00FF2066">
        <w:rPr>
          <w:lang w:val="uk-UA"/>
        </w:rPr>
        <w:t xml:space="preserve">- продовження навчання учнями 9-х класів і вступу випускників 11-х класів до вищих навчальних закладів; </w:t>
      </w:r>
    </w:p>
    <w:p w:rsidR="00106DC5" w:rsidRPr="00FF2066" w:rsidRDefault="00106DC5" w:rsidP="00FF2066">
      <w:pPr>
        <w:ind w:left="567"/>
        <w:jc w:val="both"/>
        <w:rPr>
          <w:lang w:val="uk-UA"/>
        </w:rPr>
      </w:pPr>
      <w:r w:rsidRPr="00FF2066">
        <w:rPr>
          <w:lang w:val="uk-UA"/>
        </w:rPr>
        <w:t>- участь у конкурсах, олімпіадах, МАН учнівської молоді.</w:t>
      </w:r>
    </w:p>
    <w:p w:rsidR="00106DC5" w:rsidRPr="00FF2066" w:rsidRDefault="00106DC5" w:rsidP="00FF2066">
      <w:pPr>
        <w:ind w:firstLine="709"/>
        <w:jc w:val="both"/>
        <w:rPr>
          <w:i/>
          <w:lang w:val="uk-UA"/>
        </w:rPr>
      </w:pPr>
      <w:r w:rsidRPr="00FF2066">
        <w:rPr>
          <w:lang w:val="uk-UA"/>
        </w:rPr>
        <w:t>Протягом 201</w:t>
      </w:r>
      <w:r w:rsidR="003A1B97">
        <w:rPr>
          <w:lang w:val="uk-UA"/>
        </w:rPr>
        <w:t>9</w:t>
      </w:r>
      <w:r w:rsidRPr="00FF2066">
        <w:rPr>
          <w:lang w:val="uk-UA"/>
        </w:rPr>
        <w:t xml:space="preserve"> – 20</w:t>
      </w:r>
      <w:r w:rsidR="003A1B97">
        <w:rPr>
          <w:lang w:val="uk-UA"/>
        </w:rPr>
        <w:t>20</w:t>
      </w:r>
      <w:r w:rsidRPr="00FF2066">
        <w:rPr>
          <w:lang w:val="uk-UA"/>
        </w:rPr>
        <w:t xml:space="preserve"> навчального року колективом школи в основному виконано поставлені завдання</w:t>
      </w:r>
      <w:r w:rsidRPr="00FF2066">
        <w:rPr>
          <w:i/>
          <w:lang w:val="uk-UA"/>
        </w:rPr>
        <w:t>:</w:t>
      </w:r>
    </w:p>
    <w:p w:rsidR="00106DC5" w:rsidRPr="00FF2066" w:rsidRDefault="00106DC5" w:rsidP="00FF2066">
      <w:pPr>
        <w:numPr>
          <w:ilvl w:val="0"/>
          <w:numId w:val="36"/>
        </w:numPr>
        <w:jc w:val="both"/>
        <w:rPr>
          <w:lang w:val="uk-UA"/>
        </w:rPr>
      </w:pPr>
      <w:r w:rsidRPr="00FF2066">
        <w:rPr>
          <w:lang w:val="uk-UA"/>
        </w:rPr>
        <w:t>створено модель компетентнісного учителя;</w:t>
      </w:r>
    </w:p>
    <w:p w:rsidR="00106DC5" w:rsidRPr="00FF2066" w:rsidRDefault="00106DC5" w:rsidP="00FF2066">
      <w:pPr>
        <w:numPr>
          <w:ilvl w:val="0"/>
          <w:numId w:val="36"/>
        </w:numPr>
        <w:jc w:val="both"/>
        <w:rPr>
          <w:lang w:val="uk-UA"/>
        </w:rPr>
      </w:pPr>
      <w:r w:rsidRPr="00FF2066">
        <w:rPr>
          <w:lang w:val="uk-UA"/>
        </w:rPr>
        <w:t>удосконалено форми методичної роботи з керівниками методичних осередків;</w:t>
      </w:r>
    </w:p>
    <w:p w:rsidR="00106DC5" w:rsidRPr="00FF2066" w:rsidRDefault="00106DC5" w:rsidP="00FF2066">
      <w:pPr>
        <w:numPr>
          <w:ilvl w:val="0"/>
          <w:numId w:val="36"/>
        </w:numPr>
        <w:jc w:val="both"/>
        <w:rPr>
          <w:lang w:val="uk-UA"/>
        </w:rPr>
      </w:pPr>
      <w:r w:rsidRPr="00FF2066">
        <w:rPr>
          <w:lang w:val="uk-UA"/>
        </w:rPr>
        <w:t>надано адресну допомогу вчителям щодо підвищення їх фахового рівня;</w:t>
      </w:r>
    </w:p>
    <w:p w:rsidR="00106DC5" w:rsidRPr="00FF2066" w:rsidRDefault="00106DC5" w:rsidP="00FF2066">
      <w:pPr>
        <w:numPr>
          <w:ilvl w:val="0"/>
          <w:numId w:val="36"/>
        </w:numPr>
        <w:jc w:val="both"/>
        <w:rPr>
          <w:lang w:val="uk-UA"/>
        </w:rPr>
      </w:pPr>
      <w:r w:rsidRPr="00FF2066">
        <w:rPr>
          <w:lang w:val="uk-UA"/>
        </w:rPr>
        <w:t>проведено модернізацію порт фоліо вчителів;</w:t>
      </w:r>
    </w:p>
    <w:p w:rsidR="00106DC5" w:rsidRPr="00FF2066" w:rsidRDefault="00106DC5" w:rsidP="00FF2066">
      <w:pPr>
        <w:numPr>
          <w:ilvl w:val="0"/>
          <w:numId w:val="36"/>
        </w:numPr>
        <w:jc w:val="both"/>
        <w:rPr>
          <w:lang w:val="uk-UA"/>
        </w:rPr>
      </w:pPr>
      <w:r w:rsidRPr="00FF2066">
        <w:rPr>
          <w:lang w:val="uk-UA"/>
        </w:rPr>
        <w:t>опрацьовано передові інноваційні технології, спрямовані на організацію навчальної діяльності;</w:t>
      </w:r>
    </w:p>
    <w:p w:rsidR="00106DC5" w:rsidRPr="00FF2066" w:rsidRDefault="00106DC5" w:rsidP="00FF2066">
      <w:pPr>
        <w:numPr>
          <w:ilvl w:val="0"/>
          <w:numId w:val="36"/>
        </w:numPr>
        <w:jc w:val="both"/>
        <w:rPr>
          <w:lang w:val="uk-UA"/>
        </w:rPr>
      </w:pPr>
      <w:r w:rsidRPr="00FF2066">
        <w:rPr>
          <w:lang w:val="uk-UA"/>
        </w:rPr>
        <w:t>розпочато роботу по навчанню педагогічних працівників користуванню та впровадженню ІКТ технологій;</w:t>
      </w:r>
    </w:p>
    <w:p w:rsidR="00106DC5" w:rsidRPr="00FF2066" w:rsidRDefault="00106DC5" w:rsidP="00FF2066">
      <w:pPr>
        <w:numPr>
          <w:ilvl w:val="0"/>
          <w:numId w:val="36"/>
        </w:numPr>
        <w:jc w:val="both"/>
        <w:rPr>
          <w:lang w:val="uk-UA"/>
        </w:rPr>
      </w:pPr>
      <w:r w:rsidRPr="00FF2066">
        <w:rPr>
          <w:lang w:val="uk-UA"/>
        </w:rPr>
        <w:t>активізовано  співпрацю родини, школи, громадськості;</w:t>
      </w:r>
    </w:p>
    <w:p w:rsidR="00106DC5" w:rsidRPr="00FF2066" w:rsidRDefault="00106DC5" w:rsidP="00FF2066">
      <w:pPr>
        <w:numPr>
          <w:ilvl w:val="0"/>
          <w:numId w:val="36"/>
        </w:numPr>
        <w:jc w:val="both"/>
        <w:rPr>
          <w:lang w:val="uk-UA"/>
        </w:rPr>
      </w:pPr>
      <w:r w:rsidRPr="00FF2066">
        <w:rPr>
          <w:lang w:val="uk-UA"/>
        </w:rPr>
        <w:t>організовано роботу Ради школи;</w:t>
      </w:r>
    </w:p>
    <w:p w:rsidR="00FF2066" w:rsidRDefault="00FF2066" w:rsidP="00FF2066">
      <w:pPr>
        <w:jc w:val="center"/>
        <w:rPr>
          <w:b/>
          <w:bCs/>
          <w:i/>
          <w:lang w:val="uk-UA"/>
        </w:rPr>
      </w:pPr>
    </w:p>
    <w:p w:rsidR="00106DC5" w:rsidRPr="00FF2066" w:rsidRDefault="00106DC5" w:rsidP="00FF2066">
      <w:pPr>
        <w:jc w:val="center"/>
        <w:rPr>
          <w:b/>
          <w:bCs/>
          <w:i/>
          <w:lang w:val="uk-UA"/>
        </w:rPr>
      </w:pPr>
      <w:r w:rsidRPr="00FF2066">
        <w:rPr>
          <w:b/>
          <w:bCs/>
          <w:i/>
          <w:lang w:val="uk-UA"/>
        </w:rPr>
        <w:t>Організація та результативність навчально-виховної роботи</w:t>
      </w:r>
    </w:p>
    <w:p w:rsidR="00106DC5" w:rsidRPr="00FF2066" w:rsidRDefault="00106DC5" w:rsidP="00FF2066">
      <w:pPr>
        <w:spacing w:before="240"/>
        <w:ind w:firstLine="708"/>
        <w:jc w:val="both"/>
        <w:rPr>
          <w:lang w:val="uk-UA"/>
        </w:rPr>
      </w:pPr>
      <w:r w:rsidRPr="00FF2066">
        <w:rPr>
          <w:lang w:val="uk-UA"/>
        </w:rPr>
        <w:t>У 201</w:t>
      </w:r>
      <w:r w:rsidR="003A1B97">
        <w:rPr>
          <w:lang w:val="uk-UA"/>
        </w:rPr>
        <w:t>9–2020</w:t>
      </w:r>
      <w:r w:rsidRPr="00FF2066">
        <w:rPr>
          <w:lang w:val="uk-UA"/>
        </w:rPr>
        <w:t xml:space="preserve"> навчальному році у навчальному закладі за індивідуальною формою навчалося </w:t>
      </w:r>
      <w:r w:rsidR="003A1B97">
        <w:rPr>
          <w:lang w:val="uk-UA"/>
        </w:rPr>
        <w:t>3</w:t>
      </w:r>
      <w:r w:rsidRPr="00FF2066">
        <w:rPr>
          <w:lang w:val="uk-UA"/>
        </w:rPr>
        <w:t>уч</w:t>
      </w:r>
      <w:r w:rsidR="006905FB" w:rsidRPr="00FF2066">
        <w:rPr>
          <w:lang w:val="uk-UA"/>
        </w:rPr>
        <w:t>нів</w:t>
      </w:r>
      <w:r w:rsidRPr="00FF2066">
        <w:rPr>
          <w:lang w:val="uk-UA"/>
        </w:rPr>
        <w:t xml:space="preserve"> за протоколами засідань районної ПМПК. Велика увага приділялась якісному складу вчителів. Індивідуальні навчальні плани учнів розроблялися згідно з відповідними Програмами з предметів та рекомендацій лікувально-контрольних комісій. Оцінювання навчальних досягнень учнів здійснювалося відповідно до діючих нормативних документів Міністерства освіти і науки України. </w:t>
      </w:r>
    </w:p>
    <w:p w:rsidR="00106DC5" w:rsidRPr="00FF2066" w:rsidRDefault="00106DC5" w:rsidP="00FF2066">
      <w:pPr>
        <w:ind w:firstLine="709"/>
        <w:jc w:val="both"/>
        <w:rPr>
          <w:lang w:val="uk-UA"/>
        </w:rPr>
      </w:pPr>
      <w:r w:rsidRPr="00FF2066">
        <w:rPr>
          <w:lang w:val="uk-UA"/>
        </w:rPr>
        <w:t xml:space="preserve">Слід зазначити, що організація навчально-виховного процесу за індивідуальною формою повинна забезпечувати не тільки певний освітній рівень дитини відповідно до її здібностей, можливостей, а й розвивати соціальну компетентність, шляхом залучення до участі у виховних заходах, що не завжди реалізується в закладі. </w:t>
      </w:r>
    </w:p>
    <w:p w:rsidR="00106DC5" w:rsidRPr="00FF2066" w:rsidRDefault="00106DC5" w:rsidP="00FF2066">
      <w:pPr>
        <w:tabs>
          <w:tab w:val="left" w:pos="0"/>
        </w:tabs>
        <w:jc w:val="both"/>
        <w:rPr>
          <w:lang w:val="uk-UA"/>
        </w:rPr>
      </w:pPr>
      <w:r w:rsidRPr="00FF2066">
        <w:rPr>
          <w:lang w:val="uk-UA"/>
        </w:rPr>
        <w:tab/>
        <w:t xml:space="preserve">Система внутрішкільного планування та контролю забезпечила функціонування усіх напрямків діяльності педагогічного колективу: проведення контрольних зрізів знань із основних предметів; вивчення стану викладання окремих предметів; проведення атестації педагогічних працівників як методу оцінювання цілісного педагогічного процесу навчального закладу; моніторинг результативності навчальної діяльності учнів; ведення шкільної документації; дотримання норм організації охорони праці та безпеки життєдіяльності, санітарних норм; функціонування шкільної їдальні. Застосовано різні </w:t>
      </w:r>
      <w:r w:rsidRPr="00FF2066">
        <w:rPr>
          <w:lang w:val="uk-UA"/>
        </w:rPr>
        <w:lastRenderedPageBreak/>
        <w:t xml:space="preserve">форми контролю: тематичний, персональний, оглядовий, оперативний, цільовий, класно–узагальнюючий. </w:t>
      </w:r>
      <w:r w:rsidRPr="00FF2066">
        <w:t xml:space="preserve">Результати контролю </w:t>
      </w:r>
      <w:r w:rsidRPr="00FF2066">
        <w:rPr>
          <w:lang w:val="uk-UA"/>
        </w:rPr>
        <w:t xml:space="preserve">зафіксовані в книгах контролю адміністрації школи, </w:t>
      </w:r>
      <w:r w:rsidRPr="00FF2066">
        <w:t>відображен</w:t>
      </w:r>
      <w:r w:rsidRPr="00FF2066">
        <w:rPr>
          <w:lang w:val="uk-UA"/>
        </w:rPr>
        <w:t>і</w:t>
      </w:r>
      <w:r w:rsidRPr="00FF2066">
        <w:t xml:space="preserve"> у відповідн</w:t>
      </w:r>
      <w:r w:rsidRPr="00FF2066">
        <w:rPr>
          <w:lang w:val="uk-UA"/>
        </w:rPr>
        <w:t>их</w:t>
      </w:r>
      <w:r w:rsidRPr="00FF2066">
        <w:t xml:space="preserve"> наказ</w:t>
      </w:r>
      <w:r w:rsidRPr="00FF2066">
        <w:rPr>
          <w:lang w:val="uk-UA"/>
        </w:rPr>
        <w:t>ах</w:t>
      </w:r>
      <w:r w:rsidRPr="00FF2066">
        <w:t xml:space="preserve"> та обговорені на </w:t>
      </w:r>
      <w:r w:rsidRPr="00FF2066">
        <w:rPr>
          <w:lang w:val="uk-UA"/>
        </w:rPr>
        <w:t xml:space="preserve">нарадах при директорі, заступниках директора, </w:t>
      </w:r>
      <w:r w:rsidRPr="00FF2066">
        <w:t>засіданнях МО</w:t>
      </w:r>
      <w:r w:rsidRPr="00FF2066">
        <w:rPr>
          <w:lang w:val="uk-UA"/>
        </w:rPr>
        <w:t xml:space="preserve">, індивідуальних бесідах, консультаціях. </w:t>
      </w:r>
    </w:p>
    <w:p w:rsidR="00106DC5" w:rsidRPr="00FF2066" w:rsidRDefault="00106DC5" w:rsidP="00FF2066">
      <w:pPr>
        <w:tabs>
          <w:tab w:val="left" w:pos="1080"/>
        </w:tabs>
        <w:jc w:val="both"/>
        <w:rPr>
          <w:lang w:val="uk-UA"/>
        </w:rPr>
      </w:pPr>
      <w:r w:rsidRPr="00FF2066">
        <w:rPr>
          <w:lang w:val="uk-UA"/>
        </w:rPr>
        <w:tab/>
      </w:r>
      <w:r w:rsidRPr="00FF2066">
        <w:t>Важливе місце в системі контролю за станом навчально-виховної роботи посідає контроль за викладанням шкільних курсів основ наук.  Для проведення якісного контролю за станом викладання шкільних курсів основ наук адміністрація залучає керівників методичних об’єднань відповідного профілю, досвідчених учителів школи. Це робиться з метою надання можливої потрібної допомоги вчителеві, обміну досвідом між колегами.</w:t>
      </w:r>
    </w:p>
    <w:p w:rsidR="00106DC5" w:rsidRPr="00FF2066" w:rsidRDefault="00106DC5" w:rsidP="00FF2066">
      <w:pPr>
        <w:ind w:firstLine="708"/>
        <w:jc w:val="both"/>
        <w:rPr>
          <w:lang w:val="uk-UA"/>
        </w:rPr>
      </w:pPr>
      <w:r w:rsidRPr="00FF2066">
        <w:rPr>
          <w:lang w:val="uk-UA"/>
        </w:rPr>
        <w:t xml:space="preserve">Аналіз річного оцінювання навчальних досягнень учнів показав в цілому достатній рівень, про що свідчать результати моніторингів </w:t>
      </w:r>
      <w:r w:rsidRPr="00FF2066">
        <w:rPr>
          <w:i/>
          <w:lang w:val="uk-UA"/>
        </w:rPr>
        <w:t xml:space="preserve">. </w:t>
      </w:r>
      <w:r w:rsidRPr="00FF2066">
        <w:rPr>
          <w:lang w:val="uk-UA"/>
        </w:rPr>
        <w:t>Результати моніторингів проаналізовано на педагогічній раді, методичній раді, методичних об’єднаннях, надано рекомендації вчителям щодо вибору оптимальних шляхів підвищення рівня навченості учнів школи.</w:t>
      </w:r>
    </w:p>
    <w:p w:rsidR="00106DC5" w:rsidRPr="00FF2066" w:rsidRDefault="00106DC5" w:rsidP="00FF2066">
      <w:pPr>
        <w:ind w:firstLine="709"/>
        <w:jc w:val="both"/>
        <w:rPr>
          <w:color w:val="00B050"/>
          <w:lang w:val="uk-UA"/>
        </w:rPr>
      </w:pPr>
    </w:p>
    <w:p w:rsidR="00106DC5" w:rsidRPr="00FF2066" w:rsidRDefault="00106DC5" w:rsidP="00FF2066">
      <w:pPr>
        <w:jc w:val="center"/>
        <w:rPr>
          <w:b/>
          <w:i/>
          <w:lang w:val="uk-UA"/>
        </w:rPr>
      </w:pPr>
      <w:r w:rsidRPr="00FF2066">
        <w:rPr>
          <w:b/>
          <w:i/>
          <w:lang w:val="uk-UA"/>
        </w:rPr>
        <w:t>Результати  ДПА   за  201</w:t>
      </w:r>
      <w:r w:rsidR="00C27357">
        <w:rPr>
          <w:b/>
          <w:i/>
          <w:lang w:val="uk-UA"/>
        </w:rPr>
        <w:t>9-2020</w:t>
      </w:r>
      <w:r w:rsidRPr="00FF2066">
        <w:rPr>
          <w:b/>
          <w:i/>
          <w:lang w:val="uk-UA"/>
        </w:rPr>
        <w:t xml:space="preserve">  навчальний  рік</w:t>
      </w:r>
    </w:p>
    <w:p w:rsidR="00106DC5" w:rsidRPr="00FF2066" w:rsidRDefault="00F16969" w:rsidP="00F16969">
      <w:pPr>
        <w:rPr>
          <w:lang w:val="uk-UA"/>
        </w:rPr>
      </w:pPr>
      <w:r w:rsidRPr="00C27357">
        <w:rPr>
          <w:lang w:val="uk-UA"/>
        </w:rPr>
        <w:t xml:space="preserve">  Відповідно до наказу МОН України №463 від 30.03.2020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листа МОН України №1/9-173 від 23.03.2020 року «Щодо організації освітнього процесу  в закладах  загальної середньої освіти під час карантину», листа МОН України №1/9-182 від 31.03.2020 року «Щодо організованого завершення 2019-2020 року та зарахування до закладів загальної середньої освіти», листа МОН України №1/9-201 від 08.04.2020 року «Щодо нагальних питань впровадження Закону України «Про повну загальну середню освіту», листа МОН України №1/9-213 від 16.04.2020 року «Щодо проведення підсумкового оцінювання та організованого завершення 2019-2020 навчального  року» , «Рекомендацій щодо організації навчання під час карантину, контролю навчальних досягнень учнів та записів у класних журналах (Рівненський ОІППО), Положення про опарний заклад, затверджене Постановою Кабінетів Міністрів України №532 від 19.06.2019 року «Про затвердження Положення про освітній  округ і опорний заклад освіти», наказу МОН від 09.04.2020 року №487 «Про внесення змін до Порядку проведення зовнішнього незалежного оцінювання результатів навчання, здобутих на основі повної загальної середньої освіти»,наказу МОН від 27.04.2020 №549 «Про внесення змін до наказу Міністерства освіти і науки України від 11 травня 2019 року №635» наказу СОН від 04.05.2020 року №587 «Про підготовку та проведення в 2020 році  зовнішнього незалежного оцінювання результатів навчання, здобутих на основі повної загальної середньої освіти», листа відділу освіти Володимирецької РДА від 13.05.2020 року №988/01-20 «Щодо організованого завершення 2019-2020 навчального року в закладах освіти Володимирецького  району» </w:t>
      </w:r>
      <w:r w:rsidR="00106DC5" w:rsidRPr="00FF2066">
        <w:rPr>
          <w:lang w:val="uk-UA"/>
        </w:rPr>
        <w:t xml:space="preserve"> Відповідно до Інструктивно - методичного листа Міністерства освіти і науки молоді та спорту України «Про порядок закінчення навчального року та проведення державної підсумкової атестації у загальноосвітніх навчальних закладах в 201</w:t>
      </w:r>
      <w:r w:rsidR="006905FB" w:rsidRPr="00FF2066">
        <w:rPr>
          <w:lang w:val="uk-UA"/>
        </w:rPr>
        <w:t>8</w:t>
      </w:r>
      <w:r w:rsidR="00106DC5" w:rsidRPr="00FF2066">
        <w:rPr>
          <w:lang w:val="uk-UA"/>
        </w:rPr>
        <w:t>/201</w:t>
      </w:r>
      <w:r w:rsidR="006905FB" w:rsidRPr="00FF2066">
        <w:rPr>
          <w:lang w:val="uk-UA"/>
        </w:rPr>
        <w:t>9</w:t>
      </w:r>
      <w:r w:rsidR="00106DC5" w:rsidRPr="00FF2066">
        <w:rPr>
          <w:lang w:val="uk-UA"/>
        </w:rPr>
        <w:t xml:space="preserve"> навчальному році»та наказу відділу освіти  Володимирецької РДА №</w:t>
      </w:r>
      <w:r w:rsidR="00D858DE" w:rsidRPr="00FF2066">
        <w:rPr>
          <w:lang w:val="uk-UA"/>
        </w:rPr>
        <w:t>91</w:t>
      </w:r>
      <w:r w:rsidR="00106DC5" w:rsidRPr="00FF2066">
        <w:rPr>
          <w:lang w:val="uk-UA"/>
        </w:rPr>
        <w:t xml:space="preserve">від </w:t>
      </w:r>
      <w:r w:rsidR="00D858DE" w:rsidRPr="00FF2066">
        <w:rPr>
          <w:lang w:val="uk-UA"/>
        </w:rPr>
        <w:t>11</w:t>
      </w:r>
      <w:r w:rsidR="00106DC5" w:rsidRPr="00FF2066">
        <w:rPr>
          <w:lang w:val="uk-UA"/>
        </w:rPr>
        <w:t>.0</w:t>
      </w:r>
      <w:r w:rsidR="00D858DE" w:rsidRPr="00FF2066">
        <w:rPr>
          <w:lang w:val="uk-UA"/>
        </w:rPr>
        <w:t>4</w:t>
      </w:r>
      <w:r w:rsidR="00106DC5" w:rsidRPr="00FF2066">
        <w:rPr>
          <w:lang w:val="uk-UA"/>
        </w:rPr>
        <w:t>.201</w:t>
      </w:r>
      <w:r w:rsidR="00D858DE" w:rsidRPr="00FF2066">
        <w:rPr>
          <w:lang w:val="uk-UA"/>
        </w:rPr>
        <w:t>9</w:t>
      </w:r>
      <w:r w:rsidR="00106DC5" w:rsidRPr="00FF2066">
        <w:rPr>
          <w:lang w:val="uk-UA"/>
        </w:rPr>
        <w:t xml:space="preserve"> року «Про порядок закінчення навчального року та проведення державної підсумкової атестації у загальноосвітніх навчальних закладах району в 201</w:t>
      </w:r>
      <w:r w:rsidR="00D858DE" w:rsidRPr="00FF2066">
        <w:rPr>
          <w:lang w:val="uk-UA"/>
        </w:rPr>
        <w:t>8</w:t>
      </w:r>
      <w:r w:rsidR="00106DC5" w:rsidRPr="00FF2066">
        <w:rPr>
          <w:lang w:val="uk-UA"/>
        </w:rPr>
        <w:t>/201</w:t>
      </w:r>
      <w:r w:rsidR="00D858DE" w:rsidRPr="00FF2066">
        <w:rPr>
          <w:lang w:val="uk-UA"/>
        </w:rPr>
        <w:t>9</w:t>
      </w:r>
      <w:r w:rsidR="00106DC5" w:rsidRPr="00FF2066">
        <w:rPr>
          <w:lang w:val="uk-UA"/>
        </w:rPr>
        <w:t xml:space="preserve"> навчальному році»</w:t>
      </w:r>
      <w:r>
        <w:rPr>
          <w:lang w:val="uk-UA"/>
        </w:rPr>
        <w:t>, державна підсумкова атестація для учнів 4, 9-х класів була відмінена</w:t>
      </w:r>
    </w:p>
    <w:p w:rsidR="00106DC5" w:rsidRPr="00FF2066" w:rsidRDefault="00106DC5" w:rsidP="00FF2066">
      <w:pPr>
        <w:ind w:firstLine="708"/>
        <w:jc w:val="both"/>
        <w:rPr>
          <w:b/>
          <w:lang w:val="uk-UA"/>
        </w:rPr>
      </w:pPr>
      <w:r w:rsidRPr="00FF2066">
        <w:rPr>
          <w:b/>
          <w:lang w:val="uk-UA"/>
        </w:rPr>
        <w:t>Результати ДПА (ЗНО) 11 клас</w:t>
      </w:r>
    </w:p>
    <w:tbl>
      <w:tblPr>
        <w:tblStyle w:val="a9"/>
        <w:tblW w:w="0" w:type="auto"/>
        <w:tblLook w:val="04A0"/>
      </w:tblPr>
      <w:tblGrid>
        <w:gridCol w:w="1463"/>
        <w:gridCol w:w="1347"/>
        <w:gridCol w:w="1347"/>
        <w:gridCol w:w="1322"/>
        <w:gridCol w:w="1438"/>
        <w:gridCol w:w="1328"/>
        <w:gridCol w:w="1326"/>
      </w:tblGrid>
      <w:tr w:rsidR="00106DC5" w:rsidRPr="00FF2066" w:rsidTr="00B33418">
        <w:trPr>
          <w:trHeight w:val="390"/>
        </w:trPr>
        <w:tc>
          <w:tcPr>
            <w:tcW w:w="1463" w:type="dxa"/>
            <w:vMerge w:val="restart"/>
          </w:tcPr>
          <w:p w:rsidR="00106DC5" w:rsidRPr="00FF2066" w:rsidRDefault="00106DC5" w:rsidP="00FF2066">
            <w:pPr>
              <w:jc w:val="both"/>
              <w:rPr>
                <w:b/>
                <w:lang w:val="uk-UA"/>
              </w:rPr>
            </w:pPr>
            <w:r w:rsidRPr="00FF2066">
              <w:rPr>
                <w:b/>
                <w:lang w:val="uk-UA"/>
              </w:rPr>
              <w:t>Предмет ЗНО</w:t>
            </w:r>
          </w:p>
        </w:tc>
        <w:tc>
          <w:tcPr>
            <w:tcW w:w="1347" w:type="dxa"/>
            <w:vMerge w:val="restart"/>
          </w:tcPr>
          <w:p w:rsidR="00106DC5" w:rsidRPr="00FF2066" w:rsidRDefault="00106DC5" w:rsidP="00FF2066">
            <w:pPr>
              <w:jc w:val="both"/>
              <w:rPr>
                <w:b/>
                <w:lang w:val="uk-UA"/>
              </w:rPr>
            </w:pPr>
            <w:r w:rsidRPr="00FF2066">
              <w:rPr>
                <w:b/>
                <w:lang w:val="uk-UA"/>
              </w:rPr>
              <w:t>Кількість учнів 11 класу</w:t>
            </w:r>
          </w:p>
        </w:tc>
        <w:tc>
          <w:tcPr>
            <w:tcW w:w="1347" w:type="dxa"/>
            <w:vMerge w:val="restart"/>
          </w:tcPr>
          <w:p w:rsidR="00106DC5" w:rsidRPr="00FF2066" w:rsidRDefault="00106DC5" w:rsidP="00FF2066">
            <w:pPr>
              <w:jc w:val="both"/>
              <w:rPr>
                <w:b/>
                <w:lang w:val="uk-UA"/>
              </w:rPr>
            </w:pPr>
            <w:r w:rsidRPr="00FF2066">
              <w:rPr>
                <w:b/>
                <w:lang w:val="uk-UA"/>
              </w:rPr>
              <w:t>Кількість учнів, які брали участь у ЗНО</w:t>
            </w:r>
          </w:p>
        </w:tc>
        <w:tc>
          <w:tcPr>
            <w:tcW w:w="5414" w:type="dxa"/>
            <w:gridSpan w:val="4"/>
          </w:tcPr>
          <w:p w:rsidR="00106DC5" w:rsidRPr="00FF2066" w:rsidRDefault="00106DC5" w:rsidP="00FF2066">
            <w:pPr>
              <w:jc w:val="center"/>
              <w:rPr>
                <w:b/>
                <w:lang w:val="uk-UA"/>
              </w:rPr>
            </w:pPr>
            <w:r w:rsidRPr="00FF2066">
              <w:rPr>
                <w:b/>
                <w:lang w:val="uk-UA"/>
              </w:rPr>
              <w:t>Рівень навчальних досягнень</w:t>
            </w:r>
          </w:p>
        </w:tc>
      </w:tr>
      <w:tr w:rsidR="00106DC5" w:rsidRPr="00FF2066" w:rsidTr="00B33418">
        <w:trPr>
          <w:trHeight w:val="1215"/>
        </w:trPr>
        <w:tc>
          <w:tcPr>
            <w:tcW w:w="1463" w:type="dxa"/>
            <w:vMerge/>
          </w:tcPr>
          <w:p w:rsidR="00106DC5" w:rsidRPr="00FF2066" w:rsidRDefault="00106DC5" w:rsidP="00FF2066">
            <w:pPr>
              <w:jc w:val="both"/>
              <w:rPr>
                <w:b/>
                <w:lang w:val="uk-UA"/>
              </w:rPr>
            </w:pPr>
          </w:p>
        </w:tc>
        <w:tc>
          <w:tcPr>
            <w:tcW w:w="1347" w:type="dxa"/>
            <w:vMerge/>
          </w:tcPr>
          <w:p w:rsidR="00106DC5" w:rsidRPr="00FF2066" w:rsidRDefault="00106DC5" w:rsidP="00FF2066">
            <w:pPr>
              <w:jc w:val="both"/>
              <w:rPr>
                <w:b/>
                <w:lang w:val="uk-UA"/>
              </w:rPr>
            </w:pPr>
          </w:p>
        </w:tc>
        <w:tc>
          <w:tcPr>
            <w:tcW w:w="1347" w:type="dxa"/>
            <w:vMerge/>
          </w:tcPr>
          <w:p w:rsidR="00106DC5" w:rsidRPr="00FF2066" w:rsidRDefault="00106DC5" w:rsidP="00FF2066">
            <w:pPr>
              <w:jc w:val="both"/>
              <w:rPr>
                <w:b/>
                <w:lang w:val="uk-UA"/>
              </w:rPr>
            </w:pPr>
          </w:p>
        </w:tc>
        <w:tc>
          <w:tcPr>
            <w:tcW w:w="1322" w:type="dxa"/>
          </w:tcPr>
          <w:p w:rsidR="00106DC5" w:rsidRPr="00FF2066" w:rsidRDefault="00106DC5" w:rsidP="00FF2066">
            <w:pPr>
              <w:jc w:val="both"/>
              <w:rPr>
                <w:b/>
                <w:lang w:val="uk-UA"/>
              </w:rPr>
            </w:pPr>
            <w:r w:rsidRPr="00FF2066">
              <w:rPr>
                <w:b/>
                <w:lang w:val="uk-UA"/>
              </w:rPr>
              <w:t>високий</w:t>
            </w:r>
          </w:p>
        </w:tc>
        <w:tc>
          <w:tcPr>
            <w:tcW w:w="1438" w:type="dxa"/>
          </w:tcPr>
          <w:p w:rsidR="00106DC5" w:rsidRPr="00FF2066" w:rsidRDefault="00106DC5" w:rsidP="00FF2066">
            <w:pPr>
              <w:jc w:val="both"/>
              <w:rPr>
                <w:b/>
                <w:lang w:val="uk-UA"/>
              </w:rPr>
            </w:pPr>
            <w:r w:rsidRPr="00FF2066">
              <w:rPr>
                <w:b/>
                <w:lang w:val="uk-UA"/>
              </w:rPr>
              <w:t>достатній</w:t>
            </w:r>
          </w:p>
        </w:tc>
        <w:tc>
          <w:tcPr>
            <w:tcW w:w="1328" w:type="dxa"/>
          </w:tcPr>
          <w:p w:rsidR="00106DC5" w:rsidRPr="00FF2066" w:rsidRDefault="00106DC5" w:rsidP="00FF2066">
            <w:pPr>
              <w:jc w:val="both"/>
              <w:rPr>
                <w:b/>
                <w:lang w:val="uk-UA"/>
              </w:rPr>
            </w:pPr>
            <w:r w:rsidRPr="00FF2066">
              <w:rPr>
                <w:b/>
                <w:lang w:val="uk-UA"/>
              </w:rPr>
              <w:t>середній</w:t>
            </w:r>
          </w:p>
        </w:tc>
        <w:tc>
          <w:tcPr>
            <w:tcW w:w="1326" w:type="dxa"/>
          </w:tcPr>
          <w:p w:rsidR="00106DC5" w:rsidRPr="00FF2066" w:rsidRDefault="00106DC5" w:rsidP="00FF2066">
            <w:pPr>
              <w:jc w:val="both"/>
              <w:rPr>
                <w:b/>
                <w:lang w:val="uk-UA"/>
              </w:rPr>
            </w:pPr>
            <w:r w:rsidRPr="00FF2066">
              <w:rPr>
                <w:b/>
                <w:lang w:val="uk-UA"/>
              </w:rPr>
              <w:t>низький</w:t>
            </w:r>
          </w:p>
        </w:tc>
      </w:tr>
      <w:tr w:rsidR="00106DC5" w:rsidRPr="00FF2066" w:rsidTr="00B33418">
        <w:tc>
          <w:tcPr>
            <w:tcW w:w="1463" w:type="dxa"/>
          </w:tcPr>
          <w:p w:rsidR="00106DC5" w:rsidRPr="00FF2066" w:rsidRDefault="00106DC5" w:rsidP="00FF2066">
            <w:pPr>
              <w:jc w:val="both"/>
              <w:rPr>
                <w:lang w:val="uk-UA"/>
              </w:rPr>
            </w:pPr>
            <w:r w:rsidRPr="00FF2066">
              <w:rPr>
                <w:lang w:val="uk-UA"/>
              </w:rPr>
              <w:lastRenderedPageBreak/>
              <w:t>Українська мова</w:t>
            </w:r>
          </w:p>
        </w:tc>
        <w:tc>
          <w:tcPr>
            <w:tcW w:w="1347" w:type="dxa"/>
          </w:tcPr>
          <w:p w:rsidR="00106DC5" w:rsidRPr="00FF2066" w:rsidRDefault="00F16969" w:rsidP="00FF2066">
            <w:pPr>
              <w:jc w:val="both"/>
              <w:rPr>
                <w:lang w:val="uk-UA"/>
              </w:rPr>
            </w:pPr>
            <w:r>
              <w:rPr>
                <w:lang w:val="uk-UA"/>
              </w:rPr>
              <w:t>9</w:t>
            </w:r>
          </w:p>
        </w:tc>
        <w:tc>
          <w:tcPr>
            <w:tcW w:w="1347" w:type="dxa"/>
          </w:tcPr>
          <w:p w:rsidR="00106DC5" w:rsidRPr="00FF2066" w:rsidRDefault="00F16969" w:rsidP="00FF2066">
            <w:pPr>
              <w:jc w:val="both"/>
              <w:rPr>
                <w:lang w:val="uk-UA"/>
              </w:rPr>
            </w:pPr>
            <w:r>
              <w:rPr>
                <w:lang w:val="uk-UA"/>
              </w:rPr>
              <w:t>1</w:t>
            </w:r>
          </w:p>
        </w:tc>
        <w:tc>
          <w:tcPr>
            <w:tcW w:w="1322" w:type="dxa"/>
          </w:tcPr>
          <w:p w:rsidR="00106DC5" w:rsidRPr="00FF2066" w:rsidRDefault="00F16969" w:rsidP="00FF2066">
            <w:pPr>
              <w:jc w:val="both"/>
              <w:rPr>
                <w:lang w:val="uk-UA"/>
              </w:rPr>
            </w:pPr>
            <w:r>
              <w:rPr>
                <w:lang w:val="uk-UA"/>
              </w:rPr>
              <w:t>-</w:t>
            </w:r>
          </w:p>
        </w:tc>
        <w:tc>
          <w:tcPr>
            <w:tcW w:w="1438" w:type="dxa"/>
          </w:tcPr>
          <w:p w:rsidR="00106DC5" w:rsidRPr="00FF2066" w:rsidRDefault="00F16969" w:rsidP="00F16969">
            <w:pPr>
              <w:jc w:val="both"/>
              <w:rPr>
                <w:lang w:val="uk-UA"/>
              </w:rPr>
            </w:pPr>
            <w:r>
              <w:rPr>
                <w:lang w:val="uk-UA"/>
              </w:rPr>
              <w:t>1</w:t>
            </w:r>
          </w:p>
        </w:tc>
        <w:tc>
          <w:tcPr>
            <w:tcW w:w="1328" w:type="dxa"/>
          </w:tcPr>
          <w:p w:rsidR="00106DC5" w:rsidRPr="00FF2066" w:rsidRDefault="00F16969" w:rsidP="00FF2066">
            <w:pPr>
              <w:jc w:val="both"/>
              <w:rPr>
                <w:lang w:val="uk-UA"/>
              </w:rPr>
            </w:pPr>
            <w:r>
              <w:rPr>
                <w:lang w:val="uk-UA"/>
              </w:rPr>
              <w:t>-</w:t>
            </w:r>
          </w:p>
        </w:tc>
        <w:tc>
          <w:tcPr>
            <w:tcW w:w="1326" w:type="dxa"/>
          </w:tcPr>
          <w:p w:rsidR="00106DC5" w:rsidRPr="00FF2066" w:rsidRDefault="00F16969" w:rsidP="00FF2066">
            <w:pPr>
              <w:jc w:val="both"/>
              <w:rPr>
                <w:lang w:val="uk-UA"/>
              </w:rPr>
            </w:pPr>
            <w:r>
              <w:rPr>
                <w:lang w:val="uk-UA"/>
              </w:rPr>
              <w:t>-</w:t>
            </w:r>
          </w:p>
        </w:tc>
      </w:tr>
      <w:tr w:rsidR="00106DC5" w:rsidRPr="00FF2066" w:rsidTr="00B33418">
        <w:tc>
          <w:tcPr>
            <w:tcW w:w="1463" w:type="dxa"/>
          </w:tcPr>
          <w:p w:rsidR="00106DC5" w:rsidRPr="00FF2066" w:rsidRDefault="00106DC5" w:rsidP="00FF2066">
            <w:pPr>
              <w:jc w:val="both"/>
              <w:rPr>
                <w:lang w:val="uk-UA"/>
              </w:rPr>
            </w:pPr>
            <w:r w:rsidRPr="00FF2066">
              <w:rPr>
                <w:lang w:val="uk-UA"/>
              </w:rPr>
              <w:t>Історія України</w:t>
            </w:r>
          </w:p>
        </w:tc>
        <w:tc>
          <w:tcPr>
            <w:tcW w:w="1347" w:type="dxa"/>
          </w:tcPr>
          <w:p w:rsidR="00106DC5" w:rsidRPr="00FF2066" w:rsidRDefault="00F16969" w:rsidP="00FF2066">
            <w:pPr>
              <w:jc w:val="both"/>
              <w:rPr>
                <w:lang w:val="uk-UA"/>
              </w:rPr>
            </w:pPr>
            <w:r>
              <w:rPr>
                <w:lang w:val="uk-UA"/>
              </w:rPr>
              <w:t>9</w:t>
            </w:r>
          </w:p>
        </w:tc>
        <w:tc>
          <w:tcPr>
            <w:tcW w:w="1347" w:type="dxa"/>
          </w:tcPr>
          <w:p w:rsidR="00106DC5" w:rsidRPr="00FF2066" w:rsidRDefault="00F16969" w:rsidP="00FF2066">
            <w:pPr>
              <w:jc w:val="both"/>
              <w:rPr>
                <w:lang w:val="uk-UA"/>
              </w:rPr>
            </w:pPr>
            <w:r>
              <w:rPr>
                <w:lang w:val="uk-UA"/>
              </w:rPr>
              <w:t>1</w:t>
            </w:r>
          </w:p>
        </w:tc>
        <w:tc>
          <w:tcPr>
            <w:tcW w:w="1322" w:type="dxa"/>
          </w:tcPr>
          <w:p w:rsidR="00106DC5" w:rsidRPr="00FF2066" w:rsidRDefault="00106DC5" w:rsidP="00FF2066">
            <w:pPr>
              <w:jc w:val="both"/>
              <w:rPr>
                <w:lang w:val="uk-UA"/>
              </w:rPr>
            </w:pPr>
            <w:r w:rsidRPr="00FF2066">
              <w:rPr>
                <w:lang w:val="uk-UA"/>
              </w:rPr>
              <w:t>-</w:t>
            </w:r>
          </w:p>
        </w:tc>
        <w:tc>
          <w:tcPr>
            <w:tcW w:w="1438" w:type="dxa"/>
          </w:tcPr>
          <w:p w:rsidR="00106DC5" w:rsidRPr="00FF2066" w:rsidRDefault="00106DC5" w:rsidP="00FF2066">
            <w:pPr>
              <w:jc w:val="both"/>
              <w:rPr>
                <w:lang w:val="uk-UA"/>
              </w:rPr>
            </w:pPr>
            <w:r w:rsidRPr="00FF2066">
              <w:rPr>
                <w:lang w:val="uk-UA"/>
              </w:rPr>
              <w:t>1</w:t>
            </w:r>
          </w:p>
        </w:tc>
        <w:tc>
          <w:tcPr>
            <w:tcW w:w="1328" w:type="dxa"/>
          </w:tcPr>
          <w:p w:rsidR="00106DC5" w:rsidRPr="00FF2066" w:rsidRDefault="00F16969" w:rsidP="00FF2066">
            <w:pPr>
              <w:jc w:val="both"/>
              <w:rPr>
                <w:lang w:val="uk-UA"/>
              </w:rPr>
            </w:pPr>
            <w:r>
              <w:rPr>
                <w:lang w:val="uk-UA"/>
              </w:rPr>
              <w:t>-</w:t>
            </w:r>
          </w:p>
        </w:tc>
        <w:tc>
          <w:tcPr>
            <w:tcW w:w="1326" w:type="dxa"/>
          </w:tcPr>
          <w:p w:rsidR="00106DC5" w:rsidRPr="00FF2066" w:rsidRDefault="00B33418" w:rsidP="00FF2066">
            <w:pPr>
              <w:jc w:val="both"/>
              <w:rPr>
                <w:lang w:val="uk-UA"/>
              </w:rPr>
            </w:pPr>
            <w:r w:rsidRPr="00FF2066">
              <w:rPr>
                <w:lang w:val="uk-UA"/>
              </w:rPr>
              <w:t>-</w:t>
            </w:r>
          </w:p>
        </w:tc>
      </w:tr>
      <w:tr w:rsidR="00106DC5" w:rsidRPr="00FF2066" w:rsidTr="00B33418">
        <w:tc>
          <w:tcPr>
            <w:tcW w:w="1463" w:type="dxa"/>
          </w:tcPr>
          <w:p w:rsidR="00106DC5" w:rsidRPr="00FF2066" w:rsidRDefault="00106DC5" w:rsidP="00FF2066">
            <w:pPr>
              <w:jc w:val="both"/>
              <w:rPr>
                <w:lang w:val="uk-UA"/>
              </w:rPr>
            </w:pPr>
            <w:r w:rsidRPr="00FF2066">
              <w:rPr>
                <w:lang w:val="uk-UA"/>
              </w:rPr>
              <w:t>Біологія</w:t>
            </w:r>
          </w:p>
        </w:tc>
        <w:tc>
          <w:tcPr>
            <w:tcW w:w="1347" w:type="dxa"/>
          </w:tcPr>
          <w:p w:rsidR="00106DC5" w:rsidRPr="00FF2066" w:rsidRDefault="00F16969" w:rsidP="00FF2066">
            <w:pPr>
              <w:jc w:val="both"/>
              <w:rPr>
                <w:lang w:val="uk-UA"/>
              </w:rPr>
            </w:pPr>
            <w:r>
              <w:rPr>
                <w:lang w:val="uk-UA"/>
              </w:rPr>
              <w:t>9</w:t>
            </w:r>
          </w:p>
        </w:tc>
        <w:tc>
          <w:tcPr>
            <w:tcW w:w="1347" w:type="dxa"/>
          </w:tcPr>
          <w:p w:rsidR="00106DC5" w:rsidRPr="00FF2066" w:rsidRDefault="00F16969" w:rsidP="00FF2066">
            <w:pPr>
              <w:jc w:val="both"/>
              <w:rPr>
                <w:lang w:val="uk-UA"/>
              </w:rPr>
            </w:pPr>
            <w:r>
              <w:rPr>
                <w:lang w:val="uk-UA"/>
              </w:rPr>
              <w:t>1</w:t>
            </w:r>
          </w:p>
        </w:tc>
        <w:tc>
          <w:tcPr>
            <w:tcW w:w="1322" w:type="dxa"/>
          </w:tcPr>
          <w:p w:rsidR="00106DC5" w:rsidRPr="00FF2066" w:rsidRDefault="00B33418" w:rsidP="00FF2066">
            <w:pPr>
              <w:jc w:val="both"/>
              <w:rPr>
                <w:lang w:val="uk-UA"/>
              </w:rPr>
            </w:pPr>
            <w:r w:rsidRPr="00FF2066">
              <w:rPr>
                <w:lang w:val="uk-UA"/>
              </w:rPr>
              <w:t>-</w:t>
            </w:r>
          </w:p>
        </w:tc>
        <w:tc>
          <w:tcPr>
            <w:tcW w:w="1438" w:type="dxa"/>
          </w:tcPr>
          <w:p w:rsidR="00106DC5" w:rsidRPr="00FF2066" w:rsidRDefault="00F16969" w:rsidP="00FF2066">
            <w:pPr>
              <w:jc w:val="both"/>
              <w:rPr>
                <w:lang w:val="uk-UA"/>
              </w:rPr>
            </w:pPr>
            <w:r>
              <w:rPr>
                <w:lang w:val="uk-UA"/>
              </w:rPr>
              <w:t>-</w:t>
            </w:r>
          </w:p>
        </w:tc>
        <w:tc>
          <w:tcPr>
            <w:tcW w:w="1328" w:type="dxa"/>
          </w:tcPr>
          <w:p w:rsidR="00106DC5" w:rsidRPr="00FF2066" w:rsidRDefault="00F16969" w:rsidP="00FF2066">
            <w:pPr>
              <w:jc w:val="both"/>
              <w:rPr>
                <w:lang w:val="uk-UA"/>
              </w:rPr>
            </w:pPr>
            <w:r>
              <w:rPr>
                <w:lang w:val="uk-UA"/>
              </w:rPr>
              <w:t>1</w:t>
            </w:r>
          </w:p>
        </w:tc>
        <w:tc>
          <w:tcPr>
            <w:tcW w:w="1326" w:type="dxa"/>
          </w:tcPr>
          <w:p w:rsidR="00106DC5" w:rsidRPr="00FF2066" w:rsidRDefault="00106DC5" w:rsidP="00FF2066">
            <w:pPr>
              <w:jc w:val="both"/>
              <w:rPr>
                <w:lang w:val="uk-UA"/>
              </w:rPr>
            </w:pPr>
            <w:r w:rsidRPr="00FF2066">
              <w:rPr>
                <w:lang w:val="uk-UA"/>
              </w:rPr>
              <w:t>-</w:t>
            </w:r>
          </w:p>
        </w:tc>
      </w:tr>
    </w:tbl>
    <w:p w:rsidR="00F16969" w:rsidRDefault="00F16969" w:rsidP="00FF2066">
      <w:pPr>
        <w:jc w:val="both"/>
        <w:rPr>
          <w:lang w:val="uk-UA"/>
        </w:rPr>
      </w:pPr>
    </w:p>
    <w:p w:rsidR="00106DC5" w:rsidRPr="00FF2066" w:rsidRDefault="00106DC5" w:rsidP="00FF2066">
      <w:pPr>
        <w:jc w:val="both"/>
        <w:rPr>
          <w:lang w:val="uk-UA"/>
        </w:rPr>
      </w:pPr>
      <w:r w:rsidRPr="00FF2066">
        <w:rPr>
          <w:lang w:val="uk-UA"/>
        </w:rPr>
        <w:t xml:space="preserve">               Учні школи є активним учасниками олімпіад з української мови та літератури, Міжнародного конкурсу з української мови ім. Петра Яцика, Міжнародного мовно-літературного конкурсу учнівської та студентської молоді ім..Тараса Шевченка</w:t>
      </w:r>
      <w:r w:rsidR="00F16969">
        <w:rPr>
          <w:lang w:val="uk-UA"/>
        </w:rPr>
        <w:t xml:space="preserve"> та інших різноманітних конкурсів</w:t>
      </w:r>
    </w:p>
    <w:p w:rsidR="00106DC5" w:rsidRPr="00FF2066" w:rsidRDefault="00106DC5" w:rsidP="00FF2066">
      <w:pPr>
        <w:pStyle w:val="aa"/>
        <w:tabs>
          <w:tab w:val="left" w:pos="851"/>
        </w:tabs>
        <w:spacing w:after="0" w:line="240" w:lineRule="auto"/>
        <w:contextualSpacing w:val="0"/>
        <w:jc w:val="both"/>
        <w:rPr>
          <w:rFonts w:ascii="Times New Roman" w:hAnsi="Times New Roman"/>
          <w:b/>
          <w:i/>
          <w:sz w:val="24"/>
          <w:szCs w:val="24"/>
        </w:rPr>
      </w:pPr>
      <w:r w:rsidRPr="00FF2066">
        <w:rPr>
          <w:rFonts w:ascii="Times New Roman" w:hAnsi="Times New Roman"/>
          <w:b/>
          <w:i/>
          <w:sz w:val="24"/>
          <w:szCs w:val="24"/>
        </w:rPr>
        <w:t>Учнівські конкурси:</w:t>
      </w:r>
    </w:p>
    <w:p w:rsidR="00F16969" w:rsidRDefault="00F16969" w:rsidP="00F16969">
      <w:pPr>
        <w:numPr>
          <w:ilvl w:val="0"/>
          <w:numId w:val="47"/>
        </w:numPr>
        <w:ind w:left="644"/>
        <w:rPr>
          <w:lang w:val="uk-UA"/>
        </w:rPr>
      </w:pPr>
      <w:r>
        <w:rPr>
          <w:lang w:val="uk-UA"/>
        </w:rPr>
        <w:t>ІІ місце у ІІ етапі Міжнародного мовно-літературного конкурсу учнівської та студентської молоді імені Т.Шевченка Гусарук Катерина учениця 9 класу (вчитель Коцар Л.Ф.)</w:t>
      </w:r>
    </w:p>
    <w:p w:rsidR="00C762FC" w:rsidRDefault="00C762FC" w:rsidP="00C762FC">
      <w:pPr>
        <w:numPr>
          <w:ilvl w:val="0"/>
          <w:numId w:val="47"/>
        </w:numPr>
        <w:ind w:left="644"/>
        <w:rPr>
          <w:lang w:val="uk-UA"/>
        </w:rPr>
      </w:pPr>
      <w:r>
        <w:rPr>
          <w:lang w:val="uk-UA"/>
        </w:rPr>
        <w:t>ІІ місце у ІІ етапі Міжнародного мовно-літературного конкурсу учнівської та студентської молоді імені Т.Шевченка Кобець Софія учениця 7 класу (вчитель Савсюк І.В.)</w:t>
      </w:r>
    </w:p>
    <w:p w:rsidR="00C762FC" w:rsidRDefault="00C762FC" w:rsidP="00C762FC">
      <w:pPr>
        <w:numPr>
          <w:ilvl w:val="0"/>
          <w:numId w:val="47"/>
        </w:numPr>
        <w:ind w:left="644"/>
        <w:rPr>
          <w:lang w:val="uk-UA"/>
        </w:rPr>
      </w:pPr>
      <w:r>
        <w:rPr>
          <w:lang w:val="uk-UA"/>
        </w:rPr>
        <w:t>ІІІ місце у ІІ етапі Міжнародного мовно-літературного конкурсу учнівської та студентської молоді імені Т.Шевченка Блищик Ірина учениця 8 класу (вчитель Коцар Л.Ф.)</w:t>
      </w:r>
    </w:p>
    <w:p w:rsidR="00F16969" w:rsidRDefault="00F16969" w:rsidP="00FF2066">
      <w:pPr>
        <w:numPr>
          <w:ilvl w:val="0"/>
          <w:numId w:val="47"/>
        </w:numPr>
        <w:ind w:left="644"/>
        <w:rPr>
          <w:lang w:val="uk-UA"/>
        </w:rPr>
      </w:pPr>
      <w:r>
        <w:rPr>
          <w:lang w:val="uk-UA"/>
        </w:rPr>
        <w:t>ІІ місце у ІІ етапі Міжнародного мовно-літературного конкурсу учнівської та студентської молоді імені Т.Шевченка Дяденчук Діана учениця 10 класу (вчитель Коцар Л.Ф.)</w:t>
      </w:r>
    </w:p>
    <w:p w:rsidR="00C762FC" w:rsidRDefault="00C762FC" w:rsidP="00FF2066">
      <w:pPr>
        <w:numPr>
          <w:ilvl w:val="0"/>
          <w:numId w:val="47"/>
        </w:numPr>
        <w:ind w:left="644"/>
        <w:rPr>
          <w:lang w:val="uk-UA"/>
        </w:rPr>
      </w:pPr>
      <w:r>
        <w:rPr>
          <w:lang w:val="uk-UA"/>
        </w:rPr>
        <w:t>ІІІ місце у ІІ етапі  Міжнародного конкурсу з української мови  імені Петра Яцика Ошурко Ірина учениця 6 класу (вчитель Окуневич А.О.)</w:t>
      </w:r>
    </w:p>
    <w:p w:rsidR="00C762FC" w:rsidRDefault="00C762FC" w:rsidP="00FF2066">
      <w:pPr>
        <w:numPr>
          <w:ilvl w:val="0"/>
          <w:numId w:val="47"/>
        </w:numPr>
        <w:ind w:left="644"/>
        <w:rPr>
          <w:lang w:val="uk-UA"/>
        </w:rPr>
      </w:pPr>
      <w:r>
        <w:rPr>
          <w:lang w:val="uk-UA"/>
        </w:rPr>
        <w:t>ІІІ місце у ІІ етапі Всеукраїнської учнівської олімпіади з  фізики Гусарук Катерина учениця 9 класу ( вчитель Прокопчук В.В.)</w:t>
      </w:r>
    </w:p>
    <w:p w:rsidR="00C762FC" w:rsidRDefault="00C762FC" w:rsidP="00C762FC">
      <w:pPr>
        <w:numPr>
          <w:ilvl w:val="0"/>
          <w:numId w:val="47"/>
        </w:numPr>
        <w:ind w:left="644"/>
        <w:rPr>
          <w:lang w:val="uk-UA"/>
        </w:rPr>
      </w:pPr>
      <w:r>
        <w:rPr>
          <w:lang w:val="uk-UA"/>
        </w:rPr>
        <w:t>ІІІ місце у ІІ етапі Всеукраїнської учнівської олімпіади з  фізики Гусарук Павло учень 8 класу ( вчитель Прокопчук В.В.)</w:t>
      </w:r>
    </w:p>
    <w:p w:rsidR="00C762FC" w:rsidRDefault="00C762FC" w:rsidP="00C762FC">
      <w:pPr>
        <w:numPr>
          <w:ilvl w:val="0"/>
          <w:numId w:val="47"/>
        </w:numPr>
        <w:ind w:left="644"/>
        <w:rPr>
          <w:lang w:val="uk-UA"/>
        </w:rPr>
      </w:pPr>
      <w:r>
        <w:rPr>
          <w:lang w:val="uk-UA"/>
        </w:rPr>
        <w:t>ІІІ місце у ІІ етапі Всеукраїнської учнівської олімпіади з  фізики Кобець Софія учениця 7 класу ( вчитель Прокопчук В.В.)</w:t>
      </w:r>
    </w:p>
    <w:p w:rsidR="00C762FC" w:rsidRDefault="00C762FC" w:rsidP="00C762FC">
      <w:pPr>
        <w:numPr>
          <w:ilvl w:val="0"/>
          <w:numId w:val="47"/>
        </w:numPr>
        <w:ind w:left="644"/>
        <w:rPr>
          <w:lang w:val="uk-UA"/>
        </w:rPr>
      </w:pPr>
      <w:r>
        <w:rPr>
          <w:lang w:val="uk-UA"/>
        </w:rPr>
        <w:t>ІІІ місце у ІІ етапі Всеукраїнської учнівської олімпіади з  історії Гусарук Катерина учениця 9 класу ( вчитель Блищик Г.А.)</w:t>
      </w:r>
    </w:p>
    <w:p w:rsidR="00C762FC" w:rsidRDefault="00C762FC" w:rsidP="00C762FC">
      <w:pPr>
        <w:numPr>
          <w:ilvl w:val="0"/>
          <w:numId w:val="47"/>
        </w:numPr>
        <w:ind w:left="644"/>
        <w:rPr>
          <w:lang w:val="uk-UA"/>
        </w:rPr>
      </w:pPr>
      <w:r>
        <w:rPr>
          <w:lang w:val="uk-UA"/>
        </w:rPr>
        <w:t>ІІ місце у ІІ етапі Всеукраїнської учнівської олімпіади з  правознавства Гусарук Катерина учениця 9 класу ( вчитель Блищик Г.А.)</w:t>
      </w:r>
    </w:p>
    <w:p w:rsidR="00C762FC" w:rsidRDefault="00C762FC" w:rsidP="00C762FC">
      <w:pPr>
        <w:numPr>
          <w:ilvl w:val="0"/>
          <w:numId w:val="47"/>
        </w:numPr>
        <w:ind w:left="644"/>
        <w:rPr>
          <w:lang w:val="uk-UA"/>
        </w:rPr>
      </w:pPr>
      <w:r>
        <w:rPr>
          <w:lang w:val="uk-UA"/>
        </w:rPr>
        <w:t>ІІІ місце у ІІ етапі Всеукраїнської учнівської олімпіади з  української мови та літератури Гусарук Катерина учениця 9 класу ( вчитель Коцар Л.Ф.)</w:t>
      </w:r>
    </w:p>
    <w:p w:rsidR="00C762FC" w:rsidRDefault="00C762FC" w:rsidP="00C762FC">
      <w:pPr>
        <w:numPr>
          <w:ilvl w:val="0"/>
          <w:numId w:val="47"/>
        </w:numPr>
        <w:ind w:left="644"/>
        <w:rPr>
          <w:lang w:val="uk-UA"/>
        </w:rPr>
      </w:pPr>
      <w:r>
        <w:rPr>
          <w:lang w:val="uk-UA"/>
        </w:rPr>
        <w:t>ІІІ місце у ІІ етапі Всеукраїнської учнівської олімпіади з  математики Кобець Софія учениця 7 класу ( вчитель Козлюк Є.Є.)</w:t>
      </w:r>
    </w:p>
    <w:p w:rsidR="00C762FC" w:rsidRDefault="00C762FC" w:rsidP="00FF2066">
      <w:pPr>
        <w:numPr>
          <w:ilvl w:val="0"/>
          <w:numId w:val="47"/>
        </w:numPr>
        <w:ind w:left="644"/>
        <w:rPr>
          <w:lang w:val="uk-UA"/>
        </w:rPr>
      </w:pPr>
      <w:r>
        <w:rPr>
          <w:lang w:val="uk-UA"/>
        </w:rPr>
        <w:t>ІІІ місце у ІІ етапі Всеукраїнської учнівської олімпіади з  математики Ошурко Ірина учениця 6 класу ( вчитель Дякова І.В)</w:t>
      </w:r>
    </w:p>
    <w:p w:rsidR="00C762FC" w:rsidRDefault="00C762FC" w:rsidP="00FF2066">
      <w:pPr>
        <w:numPr>
          <w:ilvl w:val="0"/>
          <w:numId w:val="47"/>
        </w:numPr>
        <w:ind w:left="644"/>
        <w:rPr>
          <w:lang w:val="uk-UA"/>
        </w:rPr>
      </w:pPr>
      <w:r>
        <w:rPr>
          <w:lang w:val="uk-UA"/>
        </w:rPr>
        <w:t>ІІІ місце у ІІ етапі Всеукраїнської учнівської олімпіади з  хімії Дякова Каріна учениця 8 класу ( вчитель Гарбар В.В.)</w:t>
      </w:r>
    </w:p>
    <w:p w:rsidR="00C762FC" w:rsidRDefault="00C762FC" w:rsidP="00FF2066">
      <w:pPr>
        <w:numPr>
          <w:ilvl w:val="0"/>
          <w:numId w:val="47"/>
        </w:numPr>
        <w:ind w:left="644"/>
        <w:rPr>
          <w:lang w:val="uk-UA"/>
        </w:rPr>
      </w:pPr>
      <w:r>
        <w:rPr>
          <w:lang w:val="uk-UA"/>
        </w:rPr>
        <w:t>ІІІ місце у ІІ етапі Всеукраїнської учнівської олімпіади з  біології Дяденчук Діана учениця 10 класу ( вчитель Десятник О.М)</w:t>
      </w:r>
    </w:p>
    <w:p w:rsidR="00C762FC" w:rsidRDefault="00C762FC" w:rsidP="00FF2066">
      <w:pPr>
        <w:numPr>
          <w:ilvl w:val="0"/>
          <w:numId w:val="47"/>
        </w:numPr>
        <w:ind w:left="644"/>
        <w:rPr>
          <w:lang w:val="uk-UA"/>
        </w:rPr>
      </w:pPr>
      <w:r>
        <w:rPr>
          <w:lang w:val="uk-UA"/>
        </w:rPr>
        <w:t>ІІ місце у районному етапі фестивалю- конкурсу патріотичної пісні  «Поліська січ» Блищик Ірина учениця 8 класу (художній керівник Козлюк В.В.)</w:t>
      </w:r>
    </w:p>
    <w:p w:rsidR="00C762FC" w:rsidRDefault="00C762FC" w:rsidP="00C762FC">
      <w:pPr>
        <w:numPr>
          <w:ilvl w:val="0"/>
          <w:numId w:val="47"/>
        </w:numPr>
        <w:ind w:left="644"/>
        <w:rPr>
          <w:lang w:val="uk-UA"/>
        </w:rPr>
      </w:pPr>
      <w:r>
        <w:rPr>
          <w:lang w:val="uk-UA"/>
        </w:rPr>
        <w:t>І місце у районному етапі фестивалю- конкурсу патріотичної пісні  «Поліська січ» Кулаков Дмитро учень 9 класу (художній керівник Козлюк В.В.)</w:t>
      </w:r>
    </w:p>
    <w:p w:rsidR="00A53AD3" w:rsidRDefault="00A53AD3" w:rsidP="00A53AD3">
      <w:pPr>
        <w:numPr>
          <w:ilvl w:val="0"/>
          <w:numId w:val="47"/>
        </w:numPr>
        <w:ind w:left="644"/>
        <w:rPr>
          <w:lang w:val="uk-UA"/>
        </w:rPr>
      </w:pPr>
      <w:r>
        <w:rPr>
          <w:lang w:val="uk-UA"/>
        </w:rPr>
        <w:t>ІІ місце у районному етапі фестивалю- конкурсу патріотичної пісні  «Поліська січ» колектив дівча (художній керівник Козлюк В.В.)</w:t>
      </w:r>
    </w:p>
    <w:p w:rsidR="00C762FC" w:rsidRDefault="00C762FC" w:rsidP="00A53AD3">
      <w:pPr>
        <w:ind w:left="644"/>
        <w:rPr>
          <w:lang w:val="uk-UA"/>
        </w:rPr>
      </w:pPr>
    </w:p>
    <w:p w:rsidR="00F16969" w:rsidRDefault="00F16969" w:rsidP="00FF2066">
      <w:pPr>
        <w:numPr>
          <w:ilvl w:val="0"/>
          <w:numId w:val="47"/>
        </w:numPr>
        <w:ind w:left="644"/>
        <w:rPr>
          <w:lang w:val="uk-UA"/>
        </w:rPr>
      </w:pPr>
      <w:r>
        <w:rPr>
          <w:lang w:val="uk-UA"/>
        </w:rPr>
        <w:lastRenderedPageBreak/>
        <w:t>ІІІ місце  змагання з шашок  в залік районної Спартакіади школярів  команда учнів школи ( вчитель Жданюк В.І.)</w:t>
      </w:r>
    </w:p>
    <w:p w:rsidR="00B33418" w:rsidRPr="00FF2066" w:rsidRDefault="00B33418" w:rsidP="00FF2066">
      <w:pPr>
        <w:numPr>
          <w:ilvl w:val="0"/>
          <w:numId w:val="47"/>
        </w:numPr>
        <w:ind w:left="644"/>
        <w:rPr>
          <w:lang w:val="uk-UA"/>
        </w:rPr>
      </w:pPr>
      <w:r w:rsidRPr="00FF2066">
        <w:rPr>
          <w:lang w:val="uk-UA"/>
        </w:rPr>
        <w:t>Міжнародний математичний конкурс «Кенгуру»</w:t>
      </w:r>
    </w:p>
    <w:p w:rsidR="00B33418" w:rsidRPr="00FF2066" w:rsidRDefault="00B33418" w:rsidP="00FF2066">
      <w:pPr>
        <w:numPr>
          <w:ilvl w:val="0"/>
          <w:numId w:val="47"/>
        </w:numPr>
        <w:ind w:left="644"/>
        <w:rPr>
          <w:lang w:val="uk-UA"/>
        </w:rPr>
      </w:pPr>
      <w:r w:rsidRPr="00FF2066">
        <w:rPr>
          <w:lang w:val="uk-UA"/>
        </w:rPr>
        <w:t>Конкурс з фізики «Левеня»</w:t>
      </w:r>
    </w:p>
    <w:p w:rsidR="00B33418" w:rsidRPr="00FF2066" w:rsidRDefault="00B33418" w:rsidP="00FF2066">
      <w:pPr>
        <w:numPr>
          <w:ilvl w:val="0"/>
          <w:numId w:val="47"/>
        </w:numPr>
        <w:ind w:left="644"/>
        <w:rPr>
          <w:lang w:val="uk-UA"/>
        </w:rPr>
      </w:pPr>
      <w:r w:rsidRPr="00FF2066">
        <w:rPr>
          <w:lang w:val="uk-UA"/>
        </w:rPr>
        <w:t>Міжнародна природнича гра «Г</w:t>
      </w:r>
      <w:r w:rsidR="00B35680">
        <w:rPr>
          <w:lang w:val="uk-UA"/>
        </w:rPr>
        <w:t>е</w:t>
      </w:r>
      <w:r w:rsidRPr="00FF2066">
        <w:rPr>
          <w:lang w:val="uk-UA"/>
        </w:rPr>
        <w:t>ліантус»</w:t>
      </w:r>
    </w:p>
    <w:p w:rsidR="00B33418" w:rsidRPr="00FF2066" w:rsidRDefault="00B33418" w:rsidP="00FF2066">
      <w:pPr>
        <w:numPr>
          <w:ilvl w:val="0"/>
          <w:numId w:val="47"/>
        </w:numPr>
        <w:ind w:left="644"/>
        <w:rPr>
          <w:lang w:val="uk-UA"/>
        </w:rPr>
      </w:pPr>
      <w:r w:rsidRPr="00FF2066">
        <w:rPr>
          <w:lang w:val="uk-UA"/>
        </w:rPr>
        <w:t>Всеукраїнська українознавча гра «Соняшник».</w:t>
      </w:r>
    </w:p>
    <w:p w:rsidR="00106DC5" w:rsidRPr="00FF2066" w:rsidRDefault="00106DC5" w:rsidP="00FF2066">
      <w:pPr>
        <w:ind w:left="720"/>
      </w:pPr>
    </w:p>
    <w:p w:rsidR="00106DC5" w:rsidRPr="00FF2066" w:rsidRDefault="00106DC5" w:rsidP="00FF2066">
      <w:pPr>
        <w:pStyle w:val="aa"/>
        <w:spacing w:after="0" w:line="240" w:lineRule="auto"/>
        <w:ind w:left="0" w:firstLine="708"/>
        <w:jc w:val="both"/>
        <w:rPr>
          <w:rFonts w:ascii="Times New Roman" w:hAnsi="Times New Roman"/>
          <w:sz w:val="24"/>
          <w:szCs w:val="24"/>
        </w:rPr>
      </w:pPr>
      <w:r w:rsidRPr="00FF2066">
        <w:rPr>
          <w:rFonts w:ascii="Times New Roman" w:hAnsi="Times New Roman"/>
          <w:sz w:val="24"/>
          <w:szCs w:val="24"/>
        </w:rPr>
        <w:t>Реалізувається  положення  програми «Обдаровані діти</w:t>
      </w:r>
      <w:r w:rsidR="00B33418" w:rsidRPr="00FF2066">
        <w:rPr>
          <w:rFonts w:ascii="Times New Roman" w:hAnsi="Times New Roman"/>
          <w:sz w:val="24"/>
          <w:szCs w:val="24"/>
        </w:rPr>
        <w:t>»</w:t>
      </w:r>
      <w:r w:rsidRPr="00FF2066">
        <w:rPr>
          <w:rFonts w:ascii="Times New Roman" w:hAnsi="Times New Roman"/>
          <w:sz w:val="24"/>
          <w:szCs w:val="24"/>
        </w:rPr>
        <w:t xml:space="preserve"> з метою активізації роботи з обдарованими учнями. Поповнено банк «Обдарованість» (учнів призерів олімпіад, конкурсів, змагань різного рівня). </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Заходи щодо виконання програми «Обдаровані діти»:</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поповнено методико - теоретичну базу по роботі з обдарованими дітьми (періодика, Інтернет-ресурси, психологічна література);</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поновлено банк обдарованих дітей;</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проведено психолого-педагогічне тестування:</w:t>
      </w:r>
    </w:p>
    <w:p w:rsidR="00106DC5" w:rsidRPr="00FF2066" w:rsidRDefault="00106DC5" w:rsidP="00FF2066">
      <w:pPr>
        <w:numPr>
          <w:ilvl w:val="0"/>
          <w:numId w:val="39"/>
        </w:numPr>
        <w:jc w:val="both"/>
      </w:pPr>
      <w:r w:rsidRPr="00FF2066">
        <w:t>виявлення творчого потенціалу учнів;</w:t>
      </w:r>
    </w:p>
    <w:p w:rsidR="00106DC5" w:rsidRPr="00FF2066" w:rsidRDefault="00106DC5" w:rsidP="00FF2066">
      <w:pPr>
        <w:numPr>
          <w:ilvl w:val="0"/>
          <w:numId w:val="39"/>
        </w:numPr>
        <w:jc w:val="both"/>
      </w:pPr>
      <w:r w:rsidRPr="00FF2066">
        <w:t>виявлення творчого потенціалу вчителів;</w:t>
      </w:r>
    </w:p>
    <w:p w:rsidR="00106DC5" w:rsidRPr="00FF2066" w:rsidRDefault="00106DC5" w:rsidP="00FF2066">
      <w:pPr>
        <w:numPr>
          <w:ilvl w:val="0"/>
          <w:numId w:val="39"/>
        </w:numPr>
        <w:jc w:val="both"/>
      </w:pPr>
      <w:r w:rsidRPr="00FF2066">
        <w:t>виявлення лідерських здібностей творчих учнів:</w:t>
      </w:r>
    </w:p>
    <w:p w:rsidR="00106DC5" w:rsidRPr="00FF2066" w:rsidRDefault="00106DC5" w:rsidP="00FF2066">
      <w:pPr>
        <w:jc w:val="both"/>
      </w:pPr>
      <w:r w:rsidRPr="00FF2066">
        <w:t>-проведено анкетування серед батьків і вчителів обдарованих учнів;</w:t>
      </w:r>
    </w:p>
    <w:p w:rsidR="00106DC5" w:rsidRPr="00FF2066" w:rsidRDefault="00106DC5" w:rsidP="00FF2066">
      <w:pPr>
        <w:jc w:val="both"/>
      </w:pPr>
      <w:r w:rsidRPr="00FF2066">
        <w:t>- розроблені рекомендації щодо роботи з обдарованими дітьми для вчителів і батьків;</w:t>
      </w:r>
    </w:p>
    <w:p w:rsidR="00106DC5" w:rsidRPr="00FF2066" w:rsidRDefault="00106DC5" w:rsidP="00FF2066">
      <w:pPr>
        <w:tabs>
          <w:tab w:val="left" w:pos="1080"/>
        </w:tabs>
        <w:jc w:val="both"/>
        <w:rPr>
          <w:b/>
          <w:lang w:val="uk-UA"/>
        </w:rPr>
      </w:pPr>
      <w:r w:rsidRPr="00FF2066">
        <w:rPr>
          <w:lang w:val="uk-UA"/>
        </w:rPr>
        <w:tab/>
      </w:r>
      <w:r w:rsidRPr="00FF2066">
        <w:rPr>
          <w:b/>
          <w:lang w:val="uk-UA"/>
        </w:rPr>
        <w:t>Зауваження та пропозиції щодо підготовки учнів до олімпіад та конкурсів</w:t>
      </w:r>
    </w:p>
    <w:p w:rsidR="00106DC5" w:rsidRPr="00FF2066" w:rsidRDefault="00106DC5" w:rsidP="00FF2066">
      <w:pPr>
        <w:tabs>
          <w:tab w:val="left" w:pos="1080"/>
        </w:tabs>
        <w:jc w:val="both"/>
        <w:rPr>
          <w:lang w:val="uk-UA"/>
        </w:rPr>
      </w:pPr>
      <w:r w:rsidRPr="00FF2066">
        <w:rPr>
          <w:lang w:val="uk-UA"/>
        </w:rPr>
        <w:t>1. Систематизувати роботу вчителів з обдарованими і здібними дітьми протягом року.</w:t>
      </w:r>
    </w:p>
    <w:p w:rsidR="00106DC5" w:rsidRPr="00FF2066" w:rsidRDefault="00106DC5" w:rsidP="00FF2066">
      <w:pPr>
        <w:tabs>
          <w:tab w:val="left" w:pos="1080"/>
        </w:tabs>
        <w:jc w:val="both"/>
        <w:rPr>
          <w:lang w:val="uk-UA"/>
        </w:rPr>
      </w:pPr>
      <w:r w:rsidRPr="00FF2066">
        <w:rPr>
          <w:lang w:val="uk-UA"/>
        </w:rPr>
        <w:t>2. С</w:t>
      </w:r>
      <w:r w:rsidRPr="00FF2066">
        <w:t xml:space="preserve">истематизувати та координувати роботу з обдарованими учнями через реалізацію  програми </w:t>
      </w:r>
      <w:r w:rsidRPr="00FF2066">
        <w:rPr>
          <w:lang w:val="uk-UA"/>
        </w:rPr>
        <w:t>«</w:t>
      </w:r>
      <w:r w:rsidR="00B33418" w:rsidRPr="00FF2066">
        <w:rPr>
          <w:lang w:val="uk-UA"/>
        </w:rPr>
        <w:t>Обдаровані діти»</w:t>
      </w:r>
    </w:p>
    <w:p w:rsidR="00106DC5" w:rsidRPr="00FF2066" w:rsidRDefault="00106DC5" w:rsidP="00FF2066">
      <w:pPr>
        <w:tabs>
          <w:tab w:val="left" w:pos="1080"/>
        </w:tabs>
        <w:jc w:val="both"/>
        <w:rPr>
          <w:lang w:val="uk-UA"/>
        </w:rPr>
      </w:pPr>
      <w:r w:rsidRPr="00FF2066">
        <w:rPr>
          <w:lang w:val="uk-UA"/>
        </w:rPr>
        <w:t>3. Налагодити співпрацю початкової та середньої школи у напрямку інтелектуального розвитку учнів.</w:t>
      </w:r>
    </w:p>
    <w:p w:rsidR="00106DC5" w:rsidRPr="00FF2066" w:rsidRDefault="00106DC5" w:rsidP="00FF2066">
      <w:pPr>
        <w:tabs>
          <w:tab w:val="left" w:pos="1080"/>
        </w:tabs>
        <w:jc w:val="both"/>
        <w:rPr>
          <w:lang w:val="uk-UA"/>
        </w:rPr>
      </w:pPr>
      <w:r w:rsidRPr="00FF2066">
        <w:rPr>
          <w:lang w:val="uk-UA"/>
        </w:rPr>
        <w:t>4. Зосередити увагу на якість підготовки до предметних олімпіад з хімії, математики, фізики, інформатики</w:t>
      </w:r>
    </w:p>
    <w:p w:rsidR="00106DC5" w:rsidRPr="00FF2066" w:rsidRDefault="00106DC5" w:rsidP="00FF2066">
      <w:pPr>
        <w:tabs>
          <w:tab w:val="left" w:pos="1080"/>
        </w:tabs>
        <w:jc w:val="both"/>
        <w:rPr>
          <w:lang w:val="uk-UA"/>
        </w:rPr>
      </w:pPr>
      <w:r w:rsidRPr="00FF2066">
        <w:rPr>
          <w:lang w:val="uk-UA"/>
        </w:rPr>
        <w:t xml:space="preserve"> 5. П</w:t>
      </w:r>
      <w:r w:rsidRPr="00FF2066">
        <w:t>остійно сприяти підвищенню професійної майстерності, удосконаленню творчого потенціалу вчителів</w:t>
      </w:r>
      <w:r w:rsidRPr="00FF2066">
        <w:rPr>
          <w:lang w:val="uk-UA"/>
        </w:rPr>
        <w:t>. З</w:t>
      </w:r>
      <w:r w:rsidRPr="00FF2066">
        <w:t>дійснювати мотивацію і контроль роботи педагогів із залучення учнів до</w:t>
      </w:r>
      <w:r w:rsidRPr="00FF2066">
        <w:rPr>
          <w:lang w:val="uk-UA"/>
        </w:rPr>
        <w:t xml:space="preserve"> предметних олімпіад.</w:t>
      </w:r>
    </w:p>
    <w:p w:rsidR="00106DC5" w:rsidRPr="00FF2066" w:rsidRDefault="00106DC5" w:rsidP="00FF2066">
      <w:pPr>
        <w:jc w:val="both"/>
        <w:rPr>
          <w:lang w:val="uk-UA"/>
        </w:rPr>
      </w:pPr>
      <w:r w:rsidRPr="00FF2066">
        <w:rPr>
          <w:lang w:val="uk-UA"/>
        </w:rPr>
        <w:t xml:space="preserve">           Протягом 201</w:t>
      </w:r>
      <w:r w:rsidR="00B35680">
        <w:rPr>
          <w:lang w:val="uk-UA"/>
        </w:rPr>
        <w:t>9</w:t>
      </w:r>
      <w:r w:rsidRPr="00FF2066">
        <w:rPr>
          <w:lang w:val="uk-UA"/>
        </w:rPr>
        <w:t>-20</w:t>
      </w:r>
      <w:r w:rsidR="00B35680">
        <w:rPr>
          <w:lang w:val="uk-UA"/>
        </w:rPr>
        <w:t>20</w:t>
      </w:r>
      <w:r w:rsidRPr="00FF2066">
        <w:rPr>
          <w:lang w:val="uk-UA"/>
        </w:rPr>
        <w:t xml:space="preserve"> навчального року виховну роботу школи було організовано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w:t>
      </w:r>
      <w:r w:rsidR="00B33418" w:rsidRPr="00FF2066">
        <w:rPr>
          <w:lang w:val="uk-UA"/>
        </w:rPr>
        <w:t xml:space="preserve"> «</w:t>
      </w:r>
      <w:r w:rsidRPr="00FF2066">
        <w:rPr>
          <w:lang w:val="uk-UA"/>
        </w:rPr>
        <w:t xml:space="preserve"> Про попередження насильства в сім'ї</w:t>
      </w:r>
      <w:r w:rsidR="00B33418" w:rsidRPr="00FF2066">
        <w:rPr>
          <w:lang w:val="uk-UA"/>
        </w:rPr>
        <w:t>»</w:t>
      </w:r>
      <w:r w:rsidRPr="00FF2066">
        <w:rPr>
          <w:lang w:val="uk-UA"/>
        </w:rPr>
        <w:t>, Національною програмою виховання (1-11 кл.), перспективним планом роботи школи, річним планом роботи навчального закладу на 201</w:t>
      </w:r>
      <w:r w:rsidR="00B35680">
        <w:rPr>
          <w:lang w:val="uk-UA"/>
        </w:rPr>
        <w:t>9</w:t>
      </w:r>
      <w:r w:rsidRPr="00FF2066">
        <w:rPr>
          <w:lang w:val="uk-UA"/>
        </w:rPr>
        <w:t xml:space="preserve"> – 20</w:t>
      </w:r>
      <w:r w:rsidR="00B35680">
        <w:rPr>
          <w:lang w:val="uk-UA"/>
        </w:rPr>
        <w:t>20</w:t>
      </w:r>
      <w:r w:rsidRPr="00FF2066">
        <w:rPr>
          <w:lang w:val="uk-UA"/>
        </w:rPr>
        <w:t xml:space="preserve"> навчальний рік.</w:t>
      </w:r>
    </w:p>
    <w:p w:rsidR="00B33418" w:rsidRPr="00FF2066" w:rsidRDefault="00106DC5" w:rsidP="00FF2066">
      <w:pPr>
        <w:jc w:val="both"/>
        <w:rPr>
          <w:lang w:val="uk-UA"/>
        </w:rPr>
      </w:pPr>
      <w:r w:rsidRPr="00FF2066">
        <w:rPr>
          <w:lang w:val="uk-UA"/>
        </w:rPr>
        <w:tab/>
        <w:t>В 201</w:t>
      </w:r>
      <w:r w:rsidR="00B35680">
        <w:rPr>
          <w:lang w:val="uk-UA"/>
        </w:rPr>
        <w:t>9</w:t>
      </w:r>
      <w:r w:rsidRPr="00FF2066">
        <w:rPr>
          <w:lang w:val="uk-UA"/>
        </w:rPr>
        <w:t>-20</w:t>
      </w:r>
      <w:r w:rsidR="00B35680">
        <w:rPr>
          <w:lang w:val="uk-UA"/>
        </w:rPr>
        <w:t>20</w:t>
      </w:r>
      <w:r w:rsidRPr="00FF2066">
        <w:rPr>
          <w:lang w:val="uk-UA"/>
        </w:rPr>
        <w:t xml:space="preserve"> навчальному ро</w:t>
      </w:r>
      <w:r w:rsidR="00B33418" w:rsidRPr="00FF2066">
        <w:rPr>
          <w:lang w:val="uk-UA"/>
        </w:rPr>
        <w:t>ці педа</w:t>
      </w:r>
      <w:r w:rsidR="00C27357">
        <w:rPr>
          <w:lang w:val="uk-UA"/>
        </w:rPr>
        <w:t>гогічний колектив школи продовжував</w:t>
      </w:r>
      <w:r w:rsidR="00B33418" w:rsidRPr="00FF2066">
        <w:rPr>
          <w:lang w:val="uk-UA"/>
        </w:rPr>
        <w:t xml:space="preserve"> роботу </w:t>
      </w:r>
      <w:r w:rsidRPr="00FF2066">
        <w:rPr>
          <w:lang w:val="uk-UA"/>
        </w:rPr>
        <w:t xml:space="preserve"> над проблемою</w:t>
      </w:r>
      <w:r w:rsidR="00B33418" w:rsidRPr="00FF2066">
        <w:rPr>
          <w:lang w:val="uk-UA"/>
        </w:rPr>
        <w:t xml:space="preserve"> «</w:t>
      </w:r>
      <w:r w:rsidR="00B33418"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00B33418" w:rsidRPr="00FF2066">
        <w:rPr>
          <w:lang w:val="uk-UA"/>
        </w:rPr>
        <w:t>»;</w:t>
      </w:r>
    </w:p>
    <w:p w:rsidR="00B33418" w:rsidRPr="00FF2066" w:rsidRDefault="00106DC5" w:rsidP="00FF2066">
      <w:pPr>
        <w:rPr>
          <w:b/>
          <w:lang w:val="uk-UA"/>
        </w:rPr>
      </w:pPr>
      <w:r w:rsidRPr="00FF2066">
        <w:rPr>
          <w:lang w:val="uk-UA"/>
        </w:rPr>
        <w:tab/>
        <w:t xml:space="preserve">Виховна проблема методичного об'єднання класних керівників </w:t>
      </w:r>
      <w:r w:rsidR="00B33418" w:rsidRPr="00FF2066">
        <w:rPr>
          <w:b/>
          <w:lang w:val="uk-UA"/>
        </w:rPr>
        <w:t>«Створення умов для розвитку особистого творчого потенціалу вчителя та учня шляхом формування інноваційного освітнього середовища навчального закладу»</w:t>
      </w:r>
    </w:p>
    <w:p w:rsidR="00106DC5" w:rsidRPr="00FF2066" w:rsidRDefault="00106DC5" w:rsidP="00FF2066">
      <w:pPr>
        <w:jc w:val="both"/>
        <w:rPr>
          <w:lang w:val="uk-UA"/>
        </w:rPr>
      </w:pPr>
      <w:r w:rsidRPr="00FF2066">
        <w:rPr>
          <w:lang w:val="uk-UA"/>
        </w:rPr>
        <w:t>дозволяла грамотно вирішити проблему школи.</w:t>
      </w:r>
    </w:p>
    <w:p w:rsidR="00106DC5" w:rsidRPr="00FF2066" w:rsidRDefault="00106DC5" w:rsidP="00FF2066">
      <w:pPr>
        <w:jc w:val="both"/>
        <w:rPr>
          <w:lang w:val="uk-UA"/>
        </w:rPr>
      </w:pPr>
      <w:r w:rsidRPr="00FF2066">
        <w:rPr>
          <w:lang w:val="uk-UA"/>
        </w:rPr>
        <w:tab/>
        <w:t>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школа забезпечує різні види діяльності позакласної сфери: гурткової, профільної, спортивної, художньо – естетичної роботи, максимально сприяючи розвитку і самовизначенню особистості дитини.</w:t>
      </w:r>
    </w:p>
    <w:p w:rsidR="00106DC5" w:rsidRPr="00FF2066" w:rsidRDefault="00106DC5" w:rsidP="00FF2066">
      <w:pPr>
        <w:jc w:val="both"/>
        <w:rPr>
          <w:lang w:val="uk-UA"/>
        </w:rPr>
      </w:pPr>
      <w:r w:rsidRPr="00FF2066">
        <w:rPr>
          <w:lang w:val="uk-UA"/>
        </w:rPr>
        <w:tab/>
        <w:t>Основними завданнями в 201</w:t>
      </w:r>
      <w:r w:rsidR="00B35680">
        <w:rPr>
          <w:lang w:val="uk-UA"/>
        </w:rPr>
        <w:t>9</w:t>
      </w:r>
      <w:r w:rsidRPr="00FF2066">
        <w:rPr>
          <w:lang w:val="uk-UA"/>
        </w:rPr>
        <w:t>-20</w:t>
      </w:r>
      <w:r w:rsidR="00B35680">
        <w:rPr>
          <w:lang w:val="uk-UA"/>
        </w:rPr>
        <w:t>20</w:t>
      </w:r>
      <w:r w:rsidRPr="00FF2066">
        <w:rPr>
          <w:lang w:val="uk-UA"/>
        </w:rPr>
        <w:t xml:space="preserve"> навчальному році були:</w:t>
      </w:r>
    </w:p>
    <w:p w:rsidR="00106DC5" w:rsidRPr="00FF2066" w:rsidRDefault="00106DC5" w:rsidP="00FF2066">
      <w:pPr>
        <w:ind w:left="360"/>
        <w:jc w:val="both"/>
        <w:rPr>
          <w:lang w:val="uk-UA"/>
        </w:rPr>
      </w:pPr>
      <w:r w:rsidRPr="00FF2066">
        <w:rPr>
          <w:lang w:val="uk-UA"/>
        </w:rPr>
        <w:t>1. Розвиток ключових життєвих компетентностей учнів;</w:t>
      </w:r>
    </w:p>
    <w:p w:rsidR="00106DC5" w:rsidRPr="00FF2066" w:rsidRDefault="00106DC5" w:rsidP="00FF2066">
      <w:pPr>
        <w:ind w:left="360"/>
        <w:jc w:val="both"/>
        <w:rPr>
          <w:lang w:val="uk-UA"/>
        </w:rPr>
      </w:pPr>
      <w:r w:rsidRPr="00FF2066">
        <w:rPr>
          <w:lang w:val="uk-UA"/>
        </w:rPr>
        <w:lastRenderedPageBreak/>
        <w:t>2. Розвиток духовно - моральної свідомості учнів;</w:t>
      </w:r>
    </w:p>
    <w:p w:rsidR="00106DC5" w:rsidRPr="00FF2066" w:rsidRDefault="00106DC5" w:rsidP="00FF2066">
      <w:pPr>
        <w:ind w:left="360"/>
        <w:jc w:val="both"/>
        <w:rPr>
          <w:lang w:val="uk-UA"/>
        </w:rPr>
      </w:pPr>
      <w:r w:rsidRPr="00FF2066">
        <w:rPr>
          <w:lang w:val="uk-UA"/>
        </w:rPr>
        <w:t>3. Формування знань і вмінь здорового способу життя.</w:t>
      </w:r>
    </w:p>
    <w:p w:rsidR="00106DC5" w:rsidRPr="00FF2066" w:rsidRDefault="00106DC5" w:rsidP="00FF2066">
      <w:pPr>
        <w:ind w:left="360" w:firstLine="360"/>
        <w:jc w:val="both"/>
        <w:rPr>
          <w:lang w:val="uk-UA"/>
        </w:rPr>
      </w:pPr>
      <w:r w:rsidRPr="00FF2066">
        <w:rPr>
          <w:lang w:val="uk-UA"/>
        </w:rPr>
        <w:t>Ці завдання вирішувались завдяки:</w:t>
      </w:r>
    </w:p>
    <w:p w:rsidR="00106DC5" w:rsidRPr="00FF2066" w:rsidRDefault="00106DC5" w:rsidP="00FF2066">
      <w:pPr>
        <w:numPr>
          <w:ilvl w:val="0"/>
          <w:numId w:val="40"/>
        </w:numPr>
        <w:jc w:val="both"/>
        <w:rPr>
          <w:lang w:val="uk-UA"/>
        </w:rPr>
      </w:pPr>
      <w:r w:rsidRPr="00FF2066">
        <w:rPr>
          <w:lang w:val="uk-UA"/>
        </w:rPr>
        <w:t>навчання в різноманітних гуртках, секціях, об'єднаннях за інтересами;</w:t>
      </w:r>
    </w:p>
    <w:p w:rsidR="00106DC5" w:rsidRPr="00FF2066" w:rsidRDefault="00106DC5" w:rsidP="00FF2066">
      <w:pPr>
        <w:numPr>
          <w:ilvl w:val="0"/>
          <w:numId w:val="40"/>
        </w:numPr>
        <w:jc w:val="both"/>
        <w:rPr>
          <w:lang w:val="uk-UA"/>
        </w:rPr>
      </w:pPr>
      <w:r w:rsidRPr="00FF2066">
        <w:rPr>
          <w:lang w:val="uk-UA"/>
        </w:rPr>
        <w:t>створенню особливого середовища, яке дає дитині можливість пробувати, вибирати і приймати самостійні рішення;</w:t>
      </w:r>
    </w:p>
    <w:p w:rsidR="00106DC5" w:rsidRPr="00FF2066" w:rsidRDefault="00106DC5" w:rsidP="00FF2066">
      <w:pPr>
        <w:numPr>
          <w:ilvl w:val="0"/>
          <w:numId w:val="40"/>
        </w:numPr>
        <w:jc w:val="both"/>
        <w:rPr>
          <w:lang w:val="uk-UA"/>
        </w:rPr>
      </w:pPr>
      <w:r w:rsidRPr="00FF2066">
        <w:rPr>
          <w:lang w:val="uk-UA"/>
        </w:rPr>
        <w:t>усвідомленню педагогічної ідеї, що головною цінністю є дитина, а головним критерієм виховання є особистість випускника;</w:t>
      </w:r>
    </w:p>
    <w:p w:rsidR="00106DC5" w:rsidRPr="00FF2066" w:rsidRDefault="00106DC5" w:rsidP="00FF2066">
      <w:pPr>
        <w:numPr>
          <w:ilvl w:val="0"/>
          <w:numId w:val="40"/>
        </w:numPr>
        <w:jc w:val="both"/>
        <w:rPr>
          <w:lang w:val="uk-UA"/>
        </w:rPr>
      </w:pPr>
      <w:r w:rsidRPr="00FF2066">
        <w:rPr>
          <w:lang w:val="uk-UA"/>
        </w:rPr>
        <w:t>співпраця з громадськими організаціями.</w:t>
      </w:r>
    </w:p>
    <w:p w:rsidR="00106DC5" w:rsidRPr="00FF2066" w:rsidRDefault="00106DC5" w:rsidP="00FF2066">
      <w:pPr>
        <w:ind w:left="360"/>
        <w:jc w:val="both"/>
        <w:rPr>
          <w:lang w:val="uk-UA"/>
        </w:rPr>
      </w:pPr>
      <w:r w:rsidRPr="00FF2066">
        <w:rPr>
          <w:lang w:val="uk-UA"/>
        </w:rPr>
        <w:t>Варто відзначити, що перевагою виховної роботи школи є її побудова за</w:t>
      </w:r>
    </w:p>
    <w:p w:rsidR="00106DC5" w:rsidRPr="00FF2066" w:rsidRDefault="00106DC5" w:rsidP="00FF2066">
      <w:pPr>
        <w:jc w:val="both"/>
        <w:rPr>
          <w:lang w:val="uk-UA"/>
        </w:rPr>
      </w:pPr>
      <w:r w:rsidRPr="00FF2066">
        <w:rPr>
          <w:lang w:val="uk-UA"/>
        </w:rPr>
        <w:t xml:space="preserve">місячниками та тижневими циклами. Це дозволяє зосередити сили учасників виховного процесу на спільній темі і організовувати роботу більш цілеспрямовано. </w:t>
      </w:r>
    </w:p>
    <w:p w:rsidR="00106DC5" w:rsidRPr="00FF2066" w:rsidRDefault="00106DC5" w:rsidP="00FF2066">
      <w:pPr>
        <w:jc w:val="both"/>
        <w:rPr>
          <w:lang w:val="uk-UA"/>
        </w:rPr>
      </w:pPr>
      <w:r w:rsidRPr="00FF2066">
        <w:rPr>
          <w:lang w:val="uk-UA"/>
        </w:rPr>
        <w:t>За 201</w:t>
      </w:r>
      <w:r w:rsidR="00B35680">
        <w:rPr>
          <w:lang w:val="uk-UA"/>
        </w:rPr>
        <w:t>9</w:t>
      </w:r>
      <w:r w:rsidRPr="00FF2066">
        <w:rPr>
          <w:lang w:val="uk-UA"/>
        </w:rPr>
        <w:t>-20</w:t>
      </w:r>
      <w:r w:rsidR="00B35680">
        <w:rPr>
          <w:lang w:val="uk-UA"/>
        </w:rPr>
        <w:t>20</w:t>
      </w:r>
      <w:r w:rsidRPr="00FF2066">
        <w:rPr>
          <w:lang w:val="uk-UA"/>
        </w:rPr>
        <w:t xml:space="preserve"> навчальний рік були проведено такі місячники і тижні: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6"/>
        <w:gridCol w:w="7715"/>
      </w:tblGrid>
      <w:tr w:rsidR="00106DC5" w:rsidRPr="00FF2066" w:rsidTr="007B7F5C">
        <w:tc>
          <w:tcPr>
            <w:tcW w:w="1856"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Місяць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Місячники і тижні</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Вересень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Місячник „Увага, діти на дорозі”</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бібліотеки</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 xml:space="preserve">Тиждень фізкультури і спорту </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Жовтень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правових знань</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енергозбереження</w:t>
            </w:r>
          </w:p>
        </w:tc>
      </w:tr>
      <w:tr w:rsidR="00106DC5" w:rsidRPr="00FF2066" w:rsidTr="007B7F5C">
        <w:trPr>
          <w:trHeight w:val="654"/>
        </w:trPr>
        <w:tc>
          <w:tcPr>
            <w:tcW w:w="1856" w:type="dxa"/>
            <w:tcBorders>
              <w:top w:val="single" w:sz="4" w:space="0" w:color="auto"/>
              <w:left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Листопад</w:t>
            </w:r>
          </w:p>
        </w:tc>
        <w:tc>
          <w:tcPr>
            <w:tcW w:w="7715" w:type="dxa"/>
            <w:tcBorders>
              <w:top w:val="single" w:sz="4" w:space="0" w:color="auto"/>
              <w:left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української писемності та мови</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Грудень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Місячник морально – правового виховання</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здорового способу життя</w:t>
            </w:r>
          </w:p>
        </w:tc>
      </w:tr>
      <w:tr w:rsidR="00106DC5" w:rsidRPr="00FF2066" w:rsidTr="007B7F5C">
        <w:trPr>
          <w:trHeight w:val="98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права</w:t>
            </w:r>
          </w:p>
        </w:tc>
      </w:tr>
      <w:tr w:rsidR="00106DC5" w:rsidRPr="00FF2066" w:rsidTr="007B7F5C">
        <w:tc>
          <w:tcPr>
            <w:tcW w:w="1856" w:type="dxa"/>
          </w:tcPr>
          <w:p w:rsidR="00106DC5" w:rsidRPr="00FF2066" w:rsidRDefault="00106DC5" w:rsidP="00FF2066">
            <w:pPr>
              <w:jc w:val="center"/>
              <w:rPr>
                <w:lang w:val="uk-UA"/>
              </w:rPr>
            </w:pPr>
            <w:r w:rsidRPr="00FF2066">
              <w:rPr>
                <w:lang w:val="uk-UA"/>
              </w:rPr>
              <w:t>Січень</w:t>
            </w:r>
          </w:p>
        </w:tc>
        <w:tc>
          <w:tcPr>
            <w:tcW w:w="7715" w:type="dxa"/>
          </w:tcPr>
          <w:p w:rsidR="00106DC5" w:rsidRPr="00FF2066" w:rsidRDefault="00106DC5" w:rsidP="00FF2066">
            <w:pPr>
              <w:rPr>
                <w:lang w:val="uk-UA"/>
              </w:rPr>
            </w:pPr>
            <w:r w:rsidRPr="00FF2066">
              <w:rPr>
                <w:lang w:val="uk-UA"/>
              </w:rPr>
              <w:t>Тиждень безпеки „Вести здоровий спосіб життя-це модно!”</w:t>
            </w:r>
          </w:p>
        </w:tc>
      </w:tr>
      <w:tr w:rsidR="00106DC5" w:rsidRPr="00FF2066" w:rsidTr="007B7F5C">
        <w:tc>
          <w:tcPr>
            <w:tcW w:w="1856" w:type="dxa"/>
            <w:vMerge w:val="restart"/>
          </w:tcPr>
          <w:p w:rsidR="00106DC5" w:rsidRPr="00FF2066" w:rsidRDefault="00106DC5" w:rsidP="00FF2066">
            <w:pPr>
              <w:jc w:val="center"/>
              <w:rPr>
                <w:lang w:val="uk-UA"/>
              </w:rPr>
            </w:pPr>
            <w:r w:rsidRPr="00FF2066">
              <w:rPr>
                <w:lang w:val="uk-UA"/>
              </w:rPr>
              <w:t>Лютий</w:t>
            </w:r>
          </w:p>
        </w:tc>
        <w:tc>
          <w:tcPr>
            <w:tcW w:w="7715" w:type="dxa"/>
          </w:tcPr>
          <w:p w:rsidR="00106DC5" w:rsidRPr="00FF2066" w:rsidRDefault="00106DC5" w:rsidP="00FF2066">
            <w:pPr>
              <w:rPr>
                <w:lang w:val="uk-UA"/>
              </w:rPr>
            </w:pPr>
            <w:r w:rsidRPr="00FF2066">
              <w:rPr>
                <w:lang w:val="uk-UA"/>
              </w:rPr>
              <w:t>Місячник «Закон і підліток»</w:t>
            </w:r>
          </w:p>
        </w:tc>
      </w:tr>
      <w:tr w:rsidR="00106DC5" w:rsidRPr="00FF2066" w:rsidTr="007B7F5C">
        <w:trPr>
          <w:trHeight w:val="367"/>
        </w:trPr>
        <w:tc>
          <w:tcPr>
            <w:tcW w:w="1856" w:type="dxa"/>
            <w:vMerge/>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профорієнтації</w:t>
            </w:r>
          </w:p>
        </w:tc>
      </w:tr>
      <w:tr w:rsidR="00106DC5" w:rsidRPr="00FF2066" w:rsidTr="007B7F5C">
        <w:trPr>
          <w:trHeight w:val="276"/>
        </w:trPr>
        <w:tc>
          <w:tcPr>
            <w:tcW w:w="1856" w:type="dxa"/>
            <w:vMerge/>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іноземної мови</w:t>
            </w:r>
          </w:p>
        </w:tc>
      </w:tr>
      <w:tr w:rsidR="00106DC5" w:rsidRPr="00FF2066" w:rsidTr="007B7F5C">
        <w:tc>
          <w:tcPr>
            <w:tcW w:w="1856" w:type="dxa"/>
          </w:tcPr>
          <w:p w:rsidR="00106DC5" w:rsidRPr="00FF2066" w:rsidRDefault="00106DC5" w:rsidP="00FF2066">
            <w:pPr>
              <w:jc w:val="center"/>
              <w:rPr>
                <w:lang w:val="uk-UA"/>
              </w:rPr>
            </w:pPr>
            <w:r w:rsidRPr="00FF2066">
              <w:rPr>
                <w:lang w:val="uk-UA"/>
              </w:rPr>
              <w:t>Березень</w:t>
            </w:r>
          </w:p>
        </w:tc>
        <w:tc>
          <w:tcPr>
            <w:tcW w:w="7715" w:type="dxa"/>
          </w:tcPr>
          <w:p w:rsidR="00106DC5" w:rsidRPr="00FF2066" w:rsidRDefault="00106DC5" w:rsidP="00FF2066">
            <w:pPr>
              <w:rPr>
                <w:lang w:val="uk-UA"/>
              </w:rPr>
            </w:pPr>
            <w:r w:rsidRPr="00FF2066">
              <w:rPr>
                <w:lang w:val="uk-UA"/>
              </w:rPr>
              <w:t>Шевченківський тиждень</w:t>
            </w:r>
          </w:p>
        </w:tc>
      </w:tr>
      <w:tr w:rsidR="00106DC5" w:rsidRPr="00FF2066" w:rsidTr="007B7F5C">
        <w:trPr>
          <w:trHeight w:val="654"/>
        </w:trPr>
        <w:tc>
          <w:tcPr>
            <w:tcW w:w="1856" w:type="dxa"/>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книги</w:t>
            </w:r>
          </w:p>
        </w:tc>
      </w:tr>
    </w:tbl>
    <w:p w:rsidR="007B7F5C" w:rsidRPr="00FF2066" w:rsidRDefault="007B7F5C" w:rsidP="00FF2066">
      <w:pPr>
        <w:rPr>
          <w:lang w:val="uk-UA"/>
        </w:rPr>
      </w:pPr>
      <w:r w:rsidRPr="00FF2066">
        <w:rPr>
          <w:lang w:val="uk-UA"/>
        </w:rPr>
        <w:t>Традицією у школі стало проводити шкільний День самоврядування. Так, учні із задоволенням проводили уроки і заходи у школі у першу неділю жовтня до Дня вчителя.</w:t>
      </w:r>
    </w:p>
    <w:p w:rsidR="007B7F5C" w:rsidRPr="00FF2066" w:rsidRDefault="007B7F5C" w:rsidP="00FF2066">
      <w:pPr>
        <w:rPr>
          <w:lang w:val="uk-UA"/>
        </w:rPr>
      </w:pPr>
      <w:r w:rsidRPr="00FF2066">
        <w:rPr>
          <w:lang w:val="uk-UA"/>
        </w:rPr>
        <w:t xml:space="preserve">  З метою виховання у підростаючого покоління шанобливого ставлення до старших людей у школі діяв волонтерський рух. Було проведено ряд благодійних акцій таких як: «Лист пораненому», «Прийміть Новорічні вітання», благодійний ярмарок «Подарунок від Святого Миколая», «На зустріч мрії», «П’ять картоплин».</w:t>
      </w:r>
    </w:p>
    <w:p w:rsidR="007B7F5C" w:rsidRPr="00FF2066" w:rsidRDefault="007B7F5C" w:rsidP="00FF2066">
      <w:pPr>
        <w:rPr>
          <w:lang w:val="uk-UA"/>
        </w:rPr>
      </w:pPr>
      <w:r w:rsidRPr="00FF2066">
        <w:rPr>
          <w:lang w:val="uk-UA"/>
        </w:rPr>
        <w:t xml:space="preserve">  Також дієво працював осередок «Хортиця», який відповідно до плану роботи проводив заходи «Козацькі забави», свято «Козацькому роду – нема переводу» тощо.</w:t>
      </w:r>
    </w:p>
    <w:p w:rsidR="007B7F5C" w:rsidRPr="00FF2066" w:rsidRDefault="007B7F5C" w:rsidP="00FF2066">
      <w:pPr>
        <w:rPr>
          <w:lang w:val="uk-UA"/>
        </w:rPr>
      </w:pPr>
      <w:r w:rsidRPr="00FF2066">
        <w:rPr>
          <w:lang w:val="uk-UA"/>
        </w:rPr>
        <w:t xml:space="preserve">  Впродовж навчального року Програму національного виховання учнівської молоді Рівненщини реалізовувалось у школі через діяльність гуртків: «Вокальний», «Рівний-рівному», гуртки «</w:t>
      </w:r>
      <w:r w:rsidRPr="00FF2066">
        <w:rPr>
          <w:lang w:val="en-US"/>
        </w:rPr>
        <w:t>Web</w:t>
      </w:r>
      <w:r w:rsidRPr="00FF2066">
        <w:rPr>
          <w:lang w:val="uk-UA"/>
        </w:rPr>
        <w:t>-дизайну»</w:t>
      </w:r>
      <w:r w:rsidR="00B35680">
        <w:rPr>
          <w:lang w:val="uk-UA"/>
        </w:rPr>
        <w:t>, «Пізнаємо рідний край», «Художня вишивка», «Математичний калейдоскоп», «Сокіл-Джура»</w:t>
      </w:r>
      <w:r w:rsidRPr="00FF2066">
        <w:rPr>
          <w:lang w:val="uk-UA"/>
        </w:rPr>
        <w:t xml:space="preserve">, які працювали завжди згідно розкладу та відповідно до плану діяльності гуртків. Заняття проводились відповідно до Програм завірених Міністерством освіти молоді і спорту. У гуртках задіяні учні 5-11 класів. </w:t>
      </w:r>
    </w:p>
    <w:p w:rsidR="007B7F5C" w:rsidRPr="00FF2066" w:rsidRDefault="007B7F5C" w:rsidP="00FF2066">
      <w:pPr>
        <w:rPr>
          <w:lang w:val="uk-UA"/>
        </w:rPr>
      </w:pPr>
      <w:r w:rsidRPr="00FF2066">
        <w:rPr>
          <w:lang w:val="uk-UA"/>
        </w:rPr>
        <w:t xml:space="preserve">   Працюючи за ціннісними ставленнями у школі створена модель випускника школи «Я гармонійно розвинена особистість».</w:t>
      </w:r>
    </w:p>
    <w:p w:rsidR="00106DC5" w:rsidRPr="00FF2066" w:rsidRDefault="00106DC5" w:rsidP="00FF2066">
      <w:pPr>
        <w:ind w:firstLine="708"/>
        <w:jc w:val="both"/>
        <w:rPr>
          <w:lang w:val="uk-UA"/>
        </w:rPr>
      </w:pPr>
      <w:r w:rsidRPr="00FF2066">
        <w:rPr>
          <w:lang w:val="uk-UA"/>
        </w:rPr>
        <w:lastRenderedPageBreak/>
        <w:t>В основу виховної роботи адміністрація та вчителі школи покладають концепцію особистісно-зорієнтованого виховання та педагогіку і психологію життєтворчості,  які передбачають активне залучення школяра до виховного процесу на засадах співпраці, діалогу, партнерства, високої вимогливості та глибокої поваги й взаєморозуміння. Основною метою виховної роботи в школі є створення такого духовного й морального клімату в школі, який сприяє вільному розвитку особистості учня, його мислення та загальної культури через залучення вихованців до різних видів творчої діяльності.</w:t>
      </w:r>
    </w:p>
    <w:p w:rsidR="00106DC5" w:rsidRPr="00FF2066" w:rsidRDefault="00106DC5" w:rsidP="00FF2066">
      <w:pPr>
        <w:ind w:firstLine="708"/>
        <w:jc w:val="both"/>
        <w:rPr>
          <w:lang w:val="uk-UA"/>
        </w:rPr>
      </w:pPr>
      <w:r w:rsidRPr="00FF2066">
        <w:rPr>
          <w:lang w:val="uk-UA"/>
        </w:rPr>
        <w:t>Планування виховної роботи класними керівниками - один із головних факторів успішного виховного процесу.</w:t>
      </w:r>
    </w:p>
    <w:p w:rsidR="00106DC5" w:rsidRPr="00FF2066" w:rsidRDefault="00106DC5" w:rsidP="00FF2066">
      <w:pPr>
        <w:jc w:val="both"/>
        <w:rPr>
          <w:lang w:val="uk-UA"/>
        </w:rPr>
      </w:pPr>
      <w:r w:rsidRPr="00FF2066">
        <w:rPr>
          <w:lang w:val="uk-UA"/>
        </w:rPr>
        <w:tab/>
        <w:t>Педагогічний колектив школи володіє методикою планування. Усі класні керівники складають психолого-педагогічні характеристики класу, формують чіткі цілі та завдання виховання. Планування роботи ведеться за такими розділами:</w:t>
      </w:r>
    </w:p>
    <w:p w:rsidR="00106DC5" w:rsidRPr="00FF2066" w:rsidRDefault="00106DC5" w:rsidP="00FF2066">
      <w:pPr>
        <w:jc w:val="both"/>
        <w:rPr>
          <w:lang w:val="uk-UA"/>
        </w:rPr>
      </w:pPr>
      <w:r w:rsidRPr="00FF2066">
        <w:rPr>
          <w:lang w:val="uk-UA"/>
        </w:rPr>
        <w:t>1 – основні виховні заходи;</w:t>
      </w:r>
    </w:p>
    <w:p w:rsidR="00106DC5" w:rsidRPr="00FF2066" w:rsidRDefault="00106DC5" w:rsidP="00FF2066">
      <w:pPr>
        <w:jc w:val="both"/>
        <w:rPr>
          <w:lang w:val="uk-UA"/>
        </w:rPr>
      </w:pPr>
      <w:r w:rsidRPr="00FF2066">
        <w:rPr>
          <w:lang w:val="uk-UA"/>
        </w:rPr>
        <w:t>2 – індивідуальна робота з дітьми;</w:t>
      </w:r>
    </w:p>
    <w:p w:rsidR="00106DC5" w:rsidRPr="00FF2066" w:rsidRDefault="00106DC5" w:rsidP="00FF2066">
      <w:pPr>
        <w:jc w:val="both"/>
        <w:rPr>
          <w:lang w:val="uk-UA"/>
        </w:rPr>
      </w:pPr>
      <w:r w:rsidRPr="00FF2066">
        <w:rPr>
          <w:lang w:val="uk-UA"/>
        </w:rPr>
        <w:t>3 - охорона життя і здоров'я;</w:t>
      </w:r>
    </w:p>
    <w:p w:rsidR="00106DC5" w:rsidRPr="00FF2066" w:rsidRDefault="00106DC5" w:rsidP="00FF2066">
      <w:pPr>
        <w:jc w:val="both"/>
        <w:rPr>
          <w:lang w:val="uk-UA"/>
        </w:rPr>
      </w:pPr>
      <w:r w:rsidRPr="00FF2066">
        <w:rPr>
          <w:lang w:val="uk-UA"/>
        </w:rPr>
        <w:t>4- робота з батьками.</w:t>
      </w:r>
    </w:p>
    <w:p w:rsidR="00106DC5" w:rsidRPr="00FF2066" w:rsidRDefault="00106DC5" w:rsidP="00FF2066">
      <w:pPr>
        <w:jc w:val="both"/>
        <w:rPr>
          <w:lang w:val="uk-UA"/>
        </w:rPr>
      </w:pPr>
      <w:r w:rsidRPr="00FF2066">
        <w:rPr>
          <w:lang w:val="uk-UA"/>
        </w:rPr>
        <w:t xml:space="preserve">          З метою формування національної самосвідомості, виховання громадянина України, що шанує культурне надбання свого народу, проведено:</w:t>
      </w:r>
    </w:p>
    <w:p w:rsidR="00106DC5" w:rsidRPr="00FF2066" w:rsidRDefault="00106DC5" w:rsidP="00FF2066">
      <w:pPr>
        <w:jc w:val="both"/>
        <w:rPr>
          <w:lang w:val="uk-UA"/>
        </w:rPr>
      </w:pPr>
      <w:r w:rsidRPr="00FF2066">
        <w:rPr>
          <w:lang w:val="uk-UA"/>
        </w:rPr>
        <w:t>- свято „Я люблю Україну”</w:t>
      </w:r>
    </w:p>
    <w:p w:rsidR="00106DC5" w:rsidRPr="00FF2066" w:rsidRDefault="00106DC5" w:rsidP="00FF2066">
      <w:pPr>
        <w:jc w:val="both"/>
        <w:rPr>
          <w:lang w:val="uk-UA"/>
        </w:rPr>
      </w:pPr>
      <w:r w:rsidRPr="00FF2066">
        <w:rPr>
          <w:lang w:val="uk-UA"/>
        </w:rPr>
        <w:t>- відкритий захід „Україна – наш спільний дім”;</w:t>
      </w:r>
    </w:p>
    <w:p w:rsidR="00106DC5" w:rsidRPr="00FF2066" w:rsidRDefault="00106DC5" w:rsidP="00FF2066">
      <w:pPr>
        <w:jc w:val="both"/>
        <w:rPr>
          <w:lang w:val="uk-UA"/>
        </w:rPr>
      </w:pPr>
      <w:r w:rsidRPr="00FF2066">
        <w:rPr>
          <w:lang w:val="uk-UA"/>
        </w:rPr>
        <w:t>- шкільне свято „Мова наша солов'їна”;</w:t>
      </w:r>
    </w:p>
    <w:p w:rsidR="00106DC5" w:rsidRPr="00FF2066" w:rsidRDefault="00106DC5" w:rsidP="00FF2066">
      <w:pPr>
        <w:jc w:val="both"/>
        <w:rPr>
          <w:lang w:val="uk-UA"/>
        </w:rPr>
      </w:pPr>
      <w:r w:rsidRPr="00FF2066">
        <w:rPr>
          <w:lang w:val="uk-UA"/>
        </w:rPr>
        <w:t xml:space="preserve">- виховні заходи „Наші звичаї та обряди”, </w:t>
      </w:r>
    </w:p>
    <w:p w:rsidR="00106DC5" w:rsidRPr="00FF2066" w:rsidRDefault="00106DC5" w:rsidP="00FF2066">
      <w:pPr>
        <w:jc w:val="both"/>
        <w:rPr>
          <w:lang w:val="uk-UA"/>
        </w:rPr>
      </w:pPr>
      <w:r w:rsidRPr="00FF2066">
        <w:rPr>
          <w:lang w:val="uk-UA"/>
        </w:rPr>
        <w:t>- конкурс малюнка „Країн багато – планета єдина”</w:t>
      </w:r>
    </w:p>
    <w:p w:rsidR="00106DC5" w:rsidRPr="00FF2066" w:rsidRDefault="00106DC5" w:rsidP="00FF2066">
      <w:pPr>
        <w:jc w:val="both"/>
        <w:rPr>
          <w:lang w:val="uk-UA"/>
        </w:rPr>
      </w:pPr>
      <w:r w:rsidRPr="00FF2066">
        <w:rPr>
          <w:lang w:val="uk-UA"/>
        </w:rPr>
        <w:t>- відзначення Дня пам</w:t>
      </w:r>
      <w:r w:rsidRPr="00FF2066">
        <w:t>’</w:t>
      </w:r>
      <w:r w:rsidRPr="00FF2066">
        <w:rPr>
          <w:lang w:val="uk-UA"/>
        </w:rPr>
        <w:t>яті жертв голодомору та політичних репресій;</w:t>
      </w:r>
    </w:p>
    <w:p w:rsidR="00106DC5" w:rsidRPr="00FF2066" w:rsidRDefault="00106DC5" w:rsidP="00FF2066">
      <w:pPr>
        <w:jc w:val="both"/>
        <w:rPr>
          <w:lang w:val="uk-UA"/>
        </w:rPr>
      </w:pPr>
      <w:r w:rsidRPr="00FF2066">
        <w:rPr>
          <w:lang w:val="uk-UA"/>
        </w:rPr>
        <w:t>- заходи щодо відзначення Дня соборності та Свободи;</w:t>
      </w:r>
    </w:p>
    <w:p w:rsidR="00106DC5" w:rsidRPr="00FF2066" w:rsidRDefault="00106DC5" w:rsidP="00FF2066">
      <w:pPr>
        <w:jc w:val="both"/>
        <w:rPr>
          <w:lang w:val="uk-UA"/>
        </w:rPr>
      </w:pPr>
      <w:r w:rsidRPr="00FF2066">
        <w:rPr>
          <w:lang w:val="uk-UA"/>
        </w:rPr>
        <w:t>- заходи щодо вшанування пам’яті Т.Г.Шевченка;</w:t>
      </w:r>
    </w:p>
    <w:p w:rsidR="00106DC5" w:rsidRPr="00FF2066" w:rsidRDefault="00106DC5" w:rsidP="00FF2066">
      <w:pPr>
        <w:jc w:val="both"/>
        <w:rPr>
          <w:lang w:val="uk-UA"/>
        </w:rPr>
      </w:pPr>
      <w:r w:rsidRPr="00FF2066">
        <w:rPr>
          <w:lang w:val="uk-UA"/>
        </w:rPr>
        <w:t>- Місячник української писемності;</w:t>
      </w:r>
    </w:p>
    <w:p w:rsidR="00106DC5" w:rsidRPr="00FF2066" w:rsidRDefault="00106DC5" w:rsidP="00FF2066">
      <w:pPr>
        <w:ind w:firstLine="708"/>
        <w:jc w:val="both"/>
        <w:rPr>
          <w:lang w:val="uk-UA"/>
        </w:rPr>
      </w:pPr>
      <w:r w:rsidRPr="00FF2066">
        <w:rPr>
          <w:lang w:val="uk-UA"/>
        </w:rPr>
        <w:t>Робота з морально-етичного виховання в школі була спрямована на формування особистості, яка здатна уникати конфліктів, більше уваги приділялося вихованню в дітей толерантності, внутрішньої потреби в загальнолюдських цінностях. Головним результатом діяльності школи в цьому напрямку є свідоме дотримання учнями встановлених правил, вимог, норм, прийнятих у суспільстві, виховання такту, чемності, громадянської відповідальності, самодисципліни та організованості. В листопаді  201</w:t>
      </w:r>
      <w:r w:rsidR="00B35680">
        <w:rPr>
          <w:lang w:val="uk-UA"/>
        </w:rPr>
        <w:t>9</w:t>
      </w:r>
      <w:r w:rsidRPr="00FF2066">
        <w:rPr>
          <w:lang w:val="uk-UA"/>
        </w:rPr>
        <w:t xml:space="preserve"> року пройшли  в школі День  толерантності,  години гендерної рівності</w:t>
      </w:r>
    </w:p>
    <w:p w:rsidR="00106DC5" w:rsidRPr="00FF2066" w:rsidRDefault="00106DC5" w:rsidP="00FF77DB">
      <w:pPr>
        <w:jc w:val="both"/>
        <w:rPr>
          <w:lang w:val="uk-UA"/>
        </w:rPr>
      </w:pPr>
      <w:r w:rsidRPr="00FF2066">
        <w:rPr>
          <w:lang w:val="uk-UA"/>
        </w:rPr>
        <w:tab/>
        <w:t xml:space="preserve">  Родинно-сімейне виховання проводилося з метою координації взаємодії адміністрації, вчителів, вихователів і батьків для створення умов з інтелектуального, фізичного, психічного, соціального та духовного розвитку дітей, забезпечення їх правового і соціального захисту. </w:t>
      </w:r>
    </w:p>
    <w:p w:rsidR="00106DC5" w:rsidRPr="00FF2066" w:rsidRDefault="00106DC5" w:rsidP="00FF2066">
      <w:pPr>
        <w:jc w:val="both"/>
        <w:rPr>
          <w:lang w:val="uk-UA"/>
        </w:rPr>
      </w:pPr>
      <w:r w:rsidRPr="00FF2066">
        <w:rPr>
          <w:lang w:val="uk-UA"/>
        </w:rPr>
        <w:t xml:space="preserve">               У навчальному році проведено лекції:</w:t>
      </w:r>
    </w:p>
    <w:p w:rsidR="00106DC5" w:rsidRPr="00FF2066" w:rsidRDefault="00106DC5" w:rsidP="00FF2066">
      <w:pPr>
        <w:jc w:val="both"/>
        <w:rPr>
          <w:lang w:val="uk-UA"/>
        </w:rPr>
      </w:pPr>
      <w:r w:rsidRPr="00FF2066">
        <w:rPr>
          <w:lang w:val="uk-UA"/>
        </w:rPr>
        <w:t>-„Роль батьків у виявленні обдарувань дитини”;</w:t>
      </w:r>
    </w:p>
    <w:p w:rsidR="00106DC5" w:rsidRPr="00FF2066" w:rsidRDefault="00106DC5" w:rsidP="00FF2066">
      <w:pPr>
        <w:jc w:val="both"/>
        <w:rPr>
          <w:lang w:val="uk-UA"/>
        </w:rPr>
      </w:pPr>
      <w:r w:rsidRPr="00FF2066">
        <w:rPr>
          <w:lang w:val="uk-UA"/>
        </w:rPr>
        <w:t>- „Організація роботи з профілактики злочинності та правопорушень”;</w:t>
      </w:r>
    </w:p>
    <w:p w:rsidR="00106DC5" w:rsidRPr="00FF2066" w:rsidRDefault="00106DC5" w:rsidP="00FF2066">
      <w:pPr>
        <w:jc w:val="both"/>
        <w:rPr>
          <w:lang w:val="uk-UA"/>
        </w:rPr>
      </w:pPr>
      <w:r w:rsidRPr="00FF2066">
        <w:rPr>
          <w:lang w:val="uk-UA"/>
        </w:rPr>
        <w:t>- „Попередження насильства в сім′ї”;</w:t>
      </w:r>
    </w:p>
    <w:p w:rsidR="00106DC5" w:rsidRPr="00FF2066" w:rsidRDefault="00106DC5" w:rsidP="00FF2066">
      <w:pPr>
        <w:jc w:val="both"/>
        <w:rPr>
          <w:lang w:val="uk-UA"/>
        </w:rPr>
      </w:pPr>
      <w:r w:rsidRPr="00FF2066">
        <w:rPr>
          <w:lang w:val="uk-UA"/>
        </w:rPr>
        <w:t>- „Роль родини у формуванні у дитини рис громадянина”.</w:t>
      </w:r>
    </w:p>
    <w:p w:rsidR="00106DC5" w:rsidRPr="00FF2066" w:rsidRDefault="00106DC5" w:rsidP="00FF2066">
      <w:pPr>
        <w:jc w:val="both"/>
        <w:rPr>
          <w:lang w:val="uk-UA"/>
        </w:rPr>
      </w:pPr>
      <w:r w:rsidRPr="00FF2066">
        <w:rPr>
          <w:lang w:val="uk-UA"/>
        </w:rPr>
        <w:t xml:space="preserve">     В постійній співпраці з батьками були класні керівники. На батьківських зборах розглянуті питання:</w:t>
      </w:r>
    </w:p>
    <w:p w:rsidR="00106DC5" w:rsidRPr="00FF2066" w:rsidRDefault="00106DC5" w:rsidP="00FF2066">
      <w:pPr>
        <w:jc w:val="both"/>
        <w:rPr>
          <w:lang w:val="uk-UA"/>
        </w:rPr>
      </w:pPr>
      <w:r w:rsidRPr="00FF2066">
        <w:rPr>
          <w:lang w:val="uk-UA"/>
        </w:rPr>
        <w:t>- результати навчання учнів;</w:t>
      </w:r>
    </w:p>
    <w:p w:rsidR="00106DC5" w:rsidRPr="00FF2066" w:rsidRDefault="00106DC5" w:rsidP="00FF2066">
      <w:pPr>
        <w:jc w:val="both"/>
        <w:rPr>
          <w:lang w:val="uk-UA"/>
        </w:rPr>
      </w:pPr>
      <w:r w:rsidRPr="00FF2066">
        <w:rPr>
          <w:lang w:val="uk-UA"/>
        </w:rPr>
        <w:t>- відвідування навчальних занять;</w:t>
      </w:r>
    </w:p>
    <w:p w:rsidR="00106DC5" w:rsidRPr="00FF2066" w:rsidRDefault="00106DC5" w:rsidP="00FF2066">
      <w:pPr>
        <w:jc w:val="both"/>
        <w:rPr>
          <w:lang w:val="uk-UA"/>
        </w:rPr>
      </w:pPr>
      <w:r w:rsidRPr="00FF2066">
        <w:rPr>
          <w:lang w:val="uk-UA"/>
        </w:rPr>
        <w:t>- стан дитячого травматизму;</w:t>
      </w:r>
    </w:p>
    <w:p w:rsidR="00106DC5" w:rsidRPr="00FF2066" w:rsidRDefault="00106DC5" w:rsidP="00FF2066">
      <w:pPr>
        <w:jc w:val="both"/>
        <w:rPr>
          <w:lang w:val="uk-UA"/>
        </w:rPr>
      </w:pPr>
      <w:r w:rsidRPr="00FF2066">
        <w:rPr>
          <w:lang w:val="uk-UA"/>
        </w:rPr>
        <w:t>- аналіз стану дисципліни;</w:t>
      </w:r>
    </w:p>
    <w:p w:rsidR="00106DC5" w:rsidRPr="00FF2066" w:rsidRDefault="00106DC5" w:rsidP="00FF2066">
      <w:pPr>
        <w:jc w:val="both"/>
        <w:rPr>
          <w:lang w:val="uk-UA"/>
        </w:rPr>
      </w:pPr>
      <w:r w:rsidRPr="00FF2066">
        <w:rPr>
          <w:lang w:val="uk-UA"/>
        </w:rPr>
        <w:t>- аналіз медичних оглядів учнів;</w:t>
      </w:r>
    </w:p>
    <w:p w:rsidR="00106DC5" w:rsidRPr="00FF2066" w:rsidRDefault="00106DC5" w:rsidP="00FF2066">
      <w:pPr>
        <w:jc w:val="both"/>
        <w:rPr>
          <w:lang w:val="uk-UA"/>
        </w:rPr>
      </w:pPr>
      <w:r w:rsidRPr="00FF2066">
        <w:rPr>
          <w:lang w:val="uk-UA"/>
        </w:rPr>
        <w:t>- питання профорієнтації;</w:t>
      </w:r>
    </w:p>
    <w:p w:rsidR="00106DC5" w:rsidRPr="00FF2066" w:rsidRDefault="00106DC5" w:rsidP="00FF2066">
      <w:pPr>
        <w:jc w:val="both"/>
        <w:rPr>
          <w:lang w:val="uk-UA"/>
        </w:rPr>
      </w:pPr>
      <w:r w:rsidRPr="00FF2066">
        <w:rPr>
          <w:lang w:val="uk-UA"/>
        </w:rPr>
        <w:t>- підготовка до державної підсумкової атестації;</w:t>
      </w:r>
    </w:p>
    <w:p w:rsidR="00106DC5" w:rsidRPr="00FF2066" w:rsidRDefault="00106DC5" w:rsidP="00FF2066">
      <w:pPr>
        <w:jc w:val="both"/>
        <w:rPr>
          <w:lang w:val="uk-UA"/>
        </w:rPr>
      </w:pPr>
      <w:r w:rsidRPr="00FF2066">
        <w:rPr>
          <w:lang w:val="uk-UA"/>
        </w:rPr>
        <w:lastRenderedPageBreak/>
        <w:t>- літнє оздоровлення учнів;</w:t>
      </w:r>
    </w:p>
    <w:p w:rsidR="00106DC5" w:rsidRPr="00FF2066" w:rsidRDefault="00106DC5" w:rsidP="00FF2066">
      <w:pPr>
        <w:jc w:val="both"/>
        <w:rPr>
          <w:lang w:val="uk-UA"/>
        </w:rPr>
      </w:pPr>
      <w:r w:rsidRPr="00FF2066">
        <w:rPr>
          <w:lang w:val="uk-UA"/>
        </w:rPr>
        <w:t>- безпека життєдіяльності учнів в літній період. „Про запобігання всім видам дитячого травматизму”</w:t>
      </w:r>
    </w:p>
    <w:p w:rsidR="00106DC5" w:rsidRPr="00FF2066" w:rsidRDefault="00106DC5" w:rsidP="00FF2066">
      <w:pPr>
        <w:ind w:firstLine="708"/>
        <w:jc w:val="both"/>
        <w:rPr>
          <w:lang w:val="uk-UA"/>
        </w:rPr>
      </w:pPr>
      <w:r w:rsidRPr="00FF2066">
        <w:rPr>
          <w:lang w:val="uk-UA"/>
        </w:rPr>
        <w:t>На батьківських зборах виступили вчителі – предметники, які ознайомили батьків про стан успішності дітей та проблемами, які виникають під час навчання. Були організовані зустрічі з медичними працівниками, представниками служби у справах неповнолітніх.</w:t>
      </w:r>
    </w:p>
    <w:p w:rsidR="00106DC5" w:rsidRPr="00FF2066" w:rsidRDefault="00106DC5" w:rsidP="00FF2066">
      <w:pPr>
        <w:jc w:val="both"/>
        <w:rPr>
          <w:lang w:val="uk-UA"/>
        </w:rPr>
      </w:pPr>
      <w:r w:rsidRPr="00FF2066">
        <w:rPr>
          <w:lang w:val="uk-UA"/>
        </w:rPr>
        <w:tab/>
        <w:t>Художньо-естетичне виховання та сприяння творчому розвитку особистості наполегливо проводилося класними керівниками, педагогом -організатором, вчителями, адміністрацією. В 201</w:t>
      </w:r>
      <w:r w:rsidR="00B35680">
        <w:rPr>
          <w:lang w:val="uk-UA"/>
        </w:rPr>
        <w:t>9</w:t>
      </w:r>
      <w:r w:rsidRPr="00FF2066">
        <w:rPr>
          <w:lang w:val="uk-UA"/>
        </w:rPr>
        <w:t xml:space="preserve"> - 20</w:t>
      </w:r>
      <w:r w:rsidR="00B35680">
        <w:rPr>
          <w:lang w:val="uk-UA"/>
        </w:rPr>
        <w:t>20</w:t>
      </w:r>
      <w:r w:rsidRPr="00FF2066">
        <w:rPr>
          <w:lang w:val="uk-UA"/>
        </w:rPr>
        <w:t xml:space="preserve"> навчальному році були проведені заходи:</w:t>
      </w:r>
    </w:p>
    <w:p w:rsidR="00106DC5" w:rsidRPr="00FF2066" w:rsidRDefault="00106DC5" w:rsidP="00FF2066">
      <w:pPr>
        <w:jc w:val="both"/>
        <w:rPr>
          <w:lang w:val="uk-UA"/>
        </w:rPr>
      </w:pPr>
      <w:r w:rsidRPr="00FF2066">
        <w:rPr>
          <w:lang w:val="uk-UA"/>
        </w:rPr>
        <w:t>- конкурс малюнків, плакатів: Моє рідне село”, „Країн багато – планета єдина”,  „Хліб очима дітей”.</w:t>
      </w:r>
    </w:p>
    <w:p w:rsidR="00106DC5" w:rsidRPr="00FF2066" w:rsidRDefault="00106DC5" w:rsidP="00FF2066">
      <w:pPr>
        <w:jc w:val="both"/>
        <w:rPr>
          <w:lang w:val="uk-UA"/>
        </w:rPr>
      </w:pPr>
      <w:r w:rsidRPr="00FF2066">
        <w:rPr>
          <w:lang w:val="uk-UA"/>
        </w:rPr>
        <w:t>- конкурс „Щедрий урожай”, 1-11 класи;</w:t>
      </w:r>
    </w:p>
    <w:p w:rsidR="00106DC5" w:rsidRPr="00FF2066" w:rsidRDefault="00106DC5" w:rsidP="00FF2066">
      <w:pPr>
        <w:jc w:val="both"/>
        <w:outlineLvl w:val="0"/>
        <w:rPr>
          <w:lang w:val="uk-UA"/>
        </w:rPr>
      </w:pPr>
      <w:r w:rsidRPr="00FF2066">
        <w:rPr>
          <w:lang w:val="uk-UA"/>
        </w:rPr>
        <w:t>- оформлення сайту школи ;</w:t>
      </w:r>
    </w:p>
    <w:p w:rsidR="00106DC5" w:rsidRPr="00FF2066" w:rsidRDefault="00106DC5" w:rsidP="00FF2066">
      <w:pPr>
        <w:jc w:val="both"/>
        <w:outlineLvl w:val="0"/>
        <w:rPr>
          <w:lang w:val="uk-UA"/>
        </w:rPr>
      </w:pPr>
      <w:r w:rsidRPr="00FF2066">
        <w:rPr>
          <w:lang w:val="uk-UA"/>
        </w:rPr>
        <w:t xml:space="preserve">- виховний захід „Українські традиції” </w:t>
      </w:r>
    </w:p>
    <w:p w:rsidR="00106DC5" w:rsidRPr="00FF2066" w:rsidRDefault="00106DC5" w:rsidP="00FF2066">
      <w:pPr>
        <w:jc w:val="both"/>
        <w:outlineLvl w:val="0"/>
        <w:rPr>
          <w:lang w:val="uk-UA"/>
        </w:rPr>
      </w:pPr>
      <w:r w:rsidRPr="00FF2066">
        <w:rPr>
          <w:lang w:val="uk-UA"/>
        </w:rPr>
        <w:t>- фотовиставка „Рідне село очима дітей” ;</w:t>
      </w:r>
    </w:p>
    <w:p w:rsidR="00106DC5" w:rsidRPr="00FF2066" w:rsidRDefault="00106DC5" w:rsidP="00FF2066">
      <w:pPr>
        <w:jc w:val="both"/>
        <w:outlineLvl w:val="0"/>
        <w:rPr>
          <w:lang w:val="uk-UA"/>
        </w:rPr>
      </w:pPr>
      <w:r w:rsidRPr="00FF2066">
        <w:rPr>
          <w:lang w:val="uk-UA"/>
        </w:rPr>
        <w:t>- збір інформації для музею школи;</w:t>
      </w:r>
    </w:p>
    <w:p w:rsidR="00106DC5" w:rsidRPr="00FF2066" w:rsidRDefault="00106DC5" w:rsidP="00FF77DB">
      <w:pPr>
        <w:outlineLvl w:val="0"/>
        <w:rPr>
          <w:lang w:val="uk-UA"/>
        </w:rPr>
      </w:pPr>
      <w:r w:rsidRPr="00FF2066">
        <w:rPr>
          <w:lang w:val="uk-UA"/>
        </w:rPr>
        <w:tab/>
        <w:t>Значне місце у виховному процесі школи займає діяльність, спрямована на правову освіту учнів. В школі проводяться Місячник «Закон і підліток». Під час Місячника були проведені такі заходи: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477"/>
      </w:tblGrid>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w:t>
            </w:r>
          </w:p>
          <w:p w:rsidR="00B35680" w:rsidRPr="00FF2066" w:rsidRDefault="00B35680" w:rsidP="00FF2066">
            <w:pPr>
              <w:rPr>
                <w:lang w:val="uk-UA"/>
              </w:rPr>
            </w:pPr>
            <w:r w:rsidRPr="00FF2066">
              <w:rPr>
                <w:lang w:val="uk-UA"/>
              </w:rPr>
              <w:t>з/п</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Заходи</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1</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Загальношкільна лінійка «Я маю право»</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2</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Бесіди з профілактики правопорушень</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3</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Тестування «Чи схильний ти до вживання алкоголю, наркотиків, паління»</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4</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Проведення конкурсу “ Містер- правознавець школи ”</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5</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Випуск правової історичної газети «Цікаво знати й почитати»</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6</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Виставка літератури для батьків з питань сімейного виховання</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7</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Відеофільм «Чорно біле кіно».</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8</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Турнір юних лицарів правознавців</w:t>
            </w:r>
          </w:p>
          <w:p w:rsidR="00B35680" w:rsidRPr="00FF2066" w:rsidRDefault="00B35680" w:rsidP="00FF2066">
            <w:pPr>
              <w:rPr>
                <w:lang w:val="uk-UA"/>
              </w:rPr>
            </w:pP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9</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Вивчення умов проживання  в багатодітних, неповних сім’ях</w:t>
            </w:r>
          </w:p>
          <w:p w:rsidR="00B35680" w:rsidRPr="00FF2066" w:rsidRDefault="00B35680" w:rsidP="00FF2066">
            <w:pPr>
              <w:rPr>
                <w:lang w:val="uk-UA"/>
              </w:rPr>
            </w:pP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10</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Рейд-перевірка позаурочного дозвілля школярів</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11</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Шкільний конкурс</w:t>
            </w:r>
          </w:p>
          <w:p w:rsidR="00B35680" w:rsidRPr="00FF2066" w:rsidRDefault="00B35680" w:rsidP="00FF2066">
            <w:pPr>
              <w:rPr>
                <w:lang w:val="uk-UA"/>
              </w:rPr>
            </w:pPr>
            <w:r w:rsidRPr="00FF2066">
              <w:rPr>
                <w:lang w:val="uk-UA"/>
              </w:rPr>
              <w:t>«Здоровий спосіб життя»</w:t>
            </w: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12</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Інтелектуальні ігри на правову тематику</w:t>
            </w:r>
          </w:p>
          <w:p w:rsidR="00B35680" w:rsidRPr="00FF2066" w:rsidRDefault="00B35680" w:rsidP="00FF2066">
            <w:pPr>
              <w:rPr>
                <w:lang w:val="uk-UA"/>
              </w:rPr>
            </w:pPr>
          </w:p>
        </w:tc>
      </w:tr>
      <w:tr w:rsidR="00B35680" w:rsidRPr="00FF2066" w:rsidTr="00B35680">
        <w:tc>
          <w:tcPr>
            <w:tcW w:w="562"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13</w:t>
            </w:r>
          </w:p>
        </w:tc>
        <w:tc>
          <w:tcPr>
            <w:tcW w:w="8477" w:type="dxa"/>
            <w:tcBorders>
              <w:top w:val="single" w:sz="4" w:space="0" w:color="auto"/>
              <w:left w:val="single" w:sz="4" w:space="0" w:color="auto"/>
              <w:bottom w:val="single" w:sz="4" w:space="0" w:color="auto"/>
              <w:right w:val="single" w:sz="4" w:space="0" w:color="auto"/>
            </w:tcBorders>
          </w:tcPr>
          <w:p w:rsidR="00B35680" w:rsidRPr="00FF2066" w:rsidRDefault="00B35680" w:rsidP="00FF2066">
            <w:pPr>
              <w:rPr>
                <w:lang w:val="uk-UA"/>
              </w:rPr>
            </w:pPr>
            <w:r w:rsidRPr="00FF2066">
              <w:rPr>
                <w:lang w:val="uk-UA"/>
              </w:rPr>
              <w:t>Заняття з елементами тренінгу «Психокорекція агресивності та конфліктності у молодших підлітків».</w:t>
            </w:r>
          </w:p>
        </w:tc>
      </w:tr>
    </w:tbl>
    <w:p w:rsidR="00106DC5" w:rsidRPr="00FF2066" w:rsidRDefault="00106DC5" w:rsidP="00FF2066">
      <w:pPr>
        <w:jc w:val="both"/>
        <w:outlineLvl w:val="0"/>
        <w:rPr>
          <w:lang w:val="uk-UA"/>
        </w:rPr>
      </w:pPr>
      <w:r w:rsidRPr="00FF2066">
        <w:rPr>
          <w:lang w:val="uk-UA"/>
        </w:rPr>
        <w:t xml:space="preserve">      Основним питанням виховної роботи школи було формування здорового способу життя, яке мало місце практично у всіх заходах впродовж навчального року. Протягом року проведено:</w:t>
      </w:r>
    </w:p>
    <w:p w:rsidR="00106DC5" w:rsidRPr="00FF2066" w:rsidRDefault="00106DC5" w:rsidP="00FF2066">
      <w:pPr>
        <w:jc w:val="both"/>
        <w:outlineLvl w:val="0"/>
        <w:rPr>
          <w:lang w:val="uk-UA"/>
        </w:rPr>
      </w:pPr>
      <w:r w:rsidRPr="00FF2066">
        <w:rPr>
          <w:lang w:val="uk-UA"/>
        </w:rPr>
        <w:t xml:space="preserve"> - свято фізкультури і спорту</w:t>
      </w:r>
    </w:p>
    <w:p w:rsidR="00106DC5" w:rsidRPr="00FF2066" w:rsidRDefault="00106DC5" w:rsidP="00FF2066">
      <w:pPr>
        <w:jc w:val="both"/>
        <w:outlineLvl w:val="0"/>
        <w:rPr>
          <w:lang w:val="uk-UA"/>
        </w:rPr>
      </w:pPr>
      <w:r w:rsidRPr="00FF2066">
        <w:rPr>
          <w:lang w:val="uk-UA"/>
        </w:rPr>
        <w:t>- акція «ВІЛ – стосується кожного», «Молодь обирає здоров’я»</w:t>
      </w:r>
    </w:p>
    <w:p w:rsidR="00106DC5" w:rsidRPr="00FF2066" w:rsidRDefault="00106DC5" w:rsidP="00FF2066">
      <w:pPr>
        <w:jc w:val="both"/>
        <w:outlineLvl w:val="0"/>
        <w:rPr>
          <w:lang w:val="uk-UA"/>
        </w:rPr>
      </w:pPr>
      <w:r w:rsidRPr="00FF2066">
        <w:rPr>
          <w:lang w:val="uk-UA"/>
        </w:rPr>
        <w:t>- шкільний конкурс «Здоровий спосіб життя»;</w:t>
      </w:r>
    </w:p>
    <w:p w:rsidR="00106DC5" w:rsidRPr="00FF2066" w:rsidRDefault="00106DC5" w:rsidP="00FF2066">
      <w:pPr>
        <w:jc w:val="both"/>
        <w:outlineLvl w:val="0"/>
        <w:rPr>
          <w:lang w:val="uk-UA"/>
        </w:rPr>
      </w:pPr>
      <w:r w:rsidRPr="00FF2066">
        <w:rPr>
          <w:lang w:val="uk-UA"/>
        </w:rPr>
        <w:t>- бесіди «Ти і твоє здоров’я»</w:t>
      </w:r>
    </w:p>
    <w:p w:rsidR="00106DC5" w:rsidRPr="00FF2066" w:rsidRDefault="00106DC5" w:rsidP="00FF2066">
      <w:pPr>
        <w:jc w:val="both"/>
        <w:outlineLvl w:val="0"/>
        <w:rPr>
          <w:lang w:val="uk-UA"/>
        </w:rPr>
      </w:pPr>
      <w:r w:rsidRPr="00FF2066">
        <w:rPr>
          <w:lang w:val="uk-UA"/>
        </w:rPr>
        <w:t>- спортивне свято „Тато, мама, я – спортивна сім'я” ;</w:t>
      </w:r>
    </w:p>
    <w:p w:rsidR="00106DC5" w:rsidRPr="00FF2066" w:rsidRDefault="00106DC5" w:rsidP="00FF2066">
      <w:pPr>
        <w:jc w:val="both"/>
        <w:outlineLvl w:val="0"/>
        <w:rPr>
          <w:lang w:val="uk-UA"/>
        </w:rPr>
      </w:pPr>
      <w:r w:rsidRPr="00FF2066">
        <w:rPr>
          <w:lang w:val="uk-UA"/>
        </w:rPr>
        <w:tab/>
        <w:t>З метою формування здорового способу життя, забезпечення повноцінного фізичного та психічного розвитку дітей протягом навчального року робота проводилася класними керівниками на годинах спілкування, в позаурочний час, перед екскурсіями .</w:t>
      </w:r>
    </w:p>
    <w:p w:rsidR="00106DC5" w:rsidRPr="00FF2066" w:rsidRDefault="00106DC5" w:rsidP="00FF2066">
      <w:pPr>
        <w:jc w:val="both"/>
        <w:rPr>
          <w:lang w:val="uk-UA"/>
        </w:rPr>
      </w:pPr>
      <w:r w:rsidRPr="00FF2066">
        <w:rPr>
          <w:lang w:val="uk-UA"/>
        </w:rPr>
        <w:lastRenderedPageBreak/>
        <w:tab/>
        <w:t xml:space="preserve">На початок навчального року були оформлені всі необхідні акти-дозволи на проведення навчальних занять у кабінетах та шкільних приміщеннях підвищеної небезпеки, дозвіл СЕС на експлуатацію харчоблоку, паспорт  санітарно-технічного стану школи. </w:t>
      </w:r>
    </w:p>
    <w:p w:rsidR="00106DC5" w:rsidRPr="00FF2066" w:rsidRDefault="00106DC5" w:rsidP="00FF77DB">
      <w:pPr>
        <w:pStyle w:val="ac"/>
        <w:ind w:left="142" w:hanging="142"/>
        <w:rPr>
          <w:sz w:val="24"/>
          <w:szCs w:val="24"/>
        </w:rPr>
      </w:pPr>
      <w:r w:rsidRPr="00FF2066">
        <w:rPr>
          <w:sz w:val="24"/>
          <w:szCs w:val="24"/>
        </w:rPr>
        <w:t>Посадові обов’язки працівників, інструкції з охорони праці, безпеки життєдіяльності діють відповідно до наказів по школі.</w:t>
      </w:r>
    </w:p>
    <w:p w:rsidR="00106DC5" w:rsidRPr="00FF2066" w:rsidRDefault="00106DC5" w:rsidP="00FF2066">
      <w:pPr>
        <w:jc w:val="both"/>
        <w:rPr>
          <w:lang w:val="uk-UA"/>
        </w:rPr>
      </w:pPr>
      <w:r w:rsidRPr="00FF2066">
        <w:rPr>
          <w:lang w:val="uk-UA"/>
        </w:rPr>
        <w:tab/>
        <w:t>За 201</w:t>
      </w:r>
      <w:r w:rsidR="00B35680">
        <w:rPr>
          <w:lang w:val="uk-UA"/>
        </w:rPr>
        <w:t>9</w:t>
      </w:r>
      <w:r w:rsidRPr="00FF2066">
        <w:rPr>
          <w:lang w:val="uk-UA"/>
        </w:rPr>
        <w:t>-20</w:t>
      </w:r>
      <w:r w:rsidR="00B35680">
        <w:rPr>
          <w:lang w:val="uk-UA"/>
        </w:rPr>
        <w:t>20</w:t>
      </w:r>
      <w:r w:rsidRPr="00FF2066">
        <w:rPr>
          <w:lang w:val="uk-UA"/>
        </w:rPr>
        <w:t xml:space="preserve"> навчальний рік в школі зафіксовано </w:t>
      </w:r>
      <w:r w:rsidR="00B35680">
        <w:rPr>
          <w:lang w:val="uk-UA"/>
        </w:rPr>
        <w:t>3</w:t>
      </w:r>
      <w:r w:rsidRPr="00FF2066">
        <w:rPr>
          <w:lang w:val="uk-UA"/>
        </w:rPr>
        <w:t>випадк</w:t>
      </w:r>
      <w:r w:rsidR="00B35680">
        <w:rPr>
          <w:lang w:val="uk-UA"/>
        </w:rPr>
        <w:t>и</w:t>
      </w:r>
      <w:r w:rsidRPr="00FF2066">
        <w:rPr>
          <w:lang w:val="uk-UA"/>
        </w:rPr>
        <w:t xml:space="preserve"> дитячого травматизму в побуті. Основними причинами дитячого травматизму є падіння, ушкодження при іграх. </w:t>
      </w:r>
    </w:p>
    <w:p w:rsidR="00106DC5" w:rsidRPr="00FF2066" w:rsidRDefault="00106DC5" w:rsidP="00FF2066">
      <w:pPr>
        <w:ind w:firstLine="708"/>
        <w:jc w:val="both"/>
        <w:outlineLvl w:val="0"/>
        <w:rPr>
          <w:lang w:val="uk-UA"/>
        </w:rPr>
      </w:pPr>
      <w:r w:rsidRPr="00FF2066">
        <w:rPr>
          <w:lang w:val="uk-UA"/>
        </w:rPr>
        <w:t xml:space="preserve">Протягом року, у відповідності до річного плану роботи, згідно Положення про проведення Тижнів безпеки життєдіяльності та з метою популяризації знань правил безпеки життєдіяльності дітей та здорового способу життя в школі проведено  Тижні безпеки життєдіяльності, на яких класні керівникиприщеплювали навички обережної поведінки в довкіллі та бережливого ставлення до збереження свого здоров'я, життя та здоров'я оточуючих. </w:t>
      </w:r>
    </w:p>
    <w:p w:rsidR="00106DC5" w:rsidRPr="00FF2066" w:rsidRDefault="00106DC5" w:rsidP="00FF2066">
      <w:pPr>
        <w:ind w:firstLine="567"/>
        <w:jc w:val="both"/>
        <w:rPr>
          <w:b/>
          <w:lang w:val="uk-UA"/>
        </w:rPr>
      </w:pPr>
      <w:r w:rsidRPr="00FF2066">
        <w:rPr>
          <w:lang w:val="uk-UA"/>
        </w:rPr>
        <w:t>Протягом року питання з охорони праці та безпеки життєдіяльності розглядалось на засіданні методичного об’єднання класних керівників, на нарадах при заступникові директора з виховної роботи, нарадах при директорі, батьківських зборах:</w:t>
      </w:r>
    </w:p>
    <w:p w:rsidR="007B7F5C" w:rsidRPr="00FF2066" w:rsidRDefault="00106DC5" w:rsidP="00B35680">
      <w:pPr>
        <w:ind w:firstLine="708"/>
        <w:jc w:val="both"/>
        <w:rPr>
          <w:b/>
          <w:lang w:val="uk-UA"/>
        </w:rPr>
      </w:pPr>
      <w:r w:rsidRPr="00FF2066">
        <w:t>На початку навчального року</w:t>
      </w:r>
      <w:r w:rsidRPr="00FF2066">
        <w:rPr>
          <w:lang w:val="uk-UA"/>
        </w:rPr>
        <w:t>Гусарук О.М. заступником з ВР</w:t>
      </w:r>
      <w:r w:rsidRPr="00FF2066">
        <w:rPr>
          <w:b/>
          <w:lang w:val="uk-UA"/>
        </w:rPr>
        <w:t xml:space="preserve">, </w:t>
      </w:r>
      <w:r w:rsidRPr="00FF2066">
        <w:t xml:space="preserve">була проведена паспортизація класів та школи, зібрані і упорядковані списки учнів </w:t>
      </w:r>
      <w:r w:rsidRPr="00FF2066">
        <w:rPr>
          <w:lang w:val="uk-UA"/>
        </w:rPr>
        <w:t>відповідн</w:t>
      </w:r>
      <w:r w:rsidRPr="00FF2066">
        <w:t xml:space="preserve">их категорій. </w:t>
      </w:r>
    </w:p>
    <w:p w:rsidR="00FF77DB" w:rsidRDefault="00106DC5" w:rsidP="00FF2066">
      <w:pPr>
        <w:ind w:firstLine="708"/>
        <w:jc w:val="both"/>
        <w:rPr>
          <w:lang w:val="uk-UA"/>
        </w:rPr>
      </w:pPr>
      <w:r w:rsidRPr="00FF2066">
        <w:rPr>
          <w:lang w:val="uk-UA"/>
        </w:rPr>
        <w:t>Соціально-педагогічна діяльність  школи проводилася відповідно плану роботи на 201</w:t>
      </w:r>
      <w:r w:rsidR="00B35680">
        <w:rPr>
          <w:lang w:val="uk-UA"/>
        </w:rPr>
        <w:t>9</w:t>
      </w:r>
      <w:r w:rsidRPr="00FF2066">
        <w:rPr>
          <w:lang w:val="uk-UA"/>
        </w:rPr>
        <w:t>-20</w:t>
      </w:r>
      <w:r w:rsidR="00B35680">
        <w:rPr>
          <w:lang w:val="uk-UA"/>
        </w:rPr>
        <w:t>20</w:t>
      </w:r>
      <w:r w:rsidRPr="00FF2066">
        <w:rPr>
          <w:lang w:val="uk-UA"/>
        </w:rPr>
        <w:t xml:space="preserve"> навчальний рік, на основі якого відбувалося щомісячне та щотижневе планування.</w:t>
      </w:r>
    </w:p>
    <w:p w:rsidR="00106DC5" w:rsidRPr="00FF2066" w:rsidRDefault="00106DC5" w:rsidP="00FF2066">
      <w:pPr>
        <w:ind w:firstLine="708"/>
        <w:jc w:val="both"/>
        <w:rPr>
          <w:lang w:val="uk-UA"/>
        </w:rPr>
      </w:pPr>
      <w:r w:rsidRPr="00FF2066">
        <w:rPr>
          <w:rStyle w:val="a3"/>
          <w:lang w:val="uk-UA"/>
        </w:rPr>
        <w:t>Діяльність роботи  була спрямована на реалізацію таких завдань:</w:t>
      </w:r>
      <w:r w:rsidRPr="00FF2066">
        <w:rPr>
          <w:lang w:val="uk-UA"/>
        </w:rPr>
        <w:t xml:space="preserve"> діагностика діяльності і розвитку учнів, класного колективу, мікроклімату в класі; консультативно-методична допомога всім учасникам навчально-виховного процесу; просвітницько - інформаційна робота з підвищення психолого-педагогічної культури в школі та сім’ї; соціально - педагогічний патронаж соціально незахищених категорій дітей; робота з сім’ями, які опинилися в складних життєвих ситуаціях;</w:t>
      </w:r>
    </w:p>
    <w:p w:rsidR="00106DC5" w:rsidRPr="00FF2066" w:rsidRDefault="00106DC5" w:rsidP="00FF2066">
      <w:pPr>
        <w:jc w:val="both"/>
        <w:rPr>
          <w:lang w:val="uk-UA"/>
        </w:rPr>
      </w:pPr>
      <w:r w:rsidRPr="00FF2066">
        <w:t>превентивне виховання, спрямоване на переконання учнів у доцільності дотримання значимих норм і правил поведінки, ведення здорового способу життя</w:t>
      </w:r>
      <w:r w:rsidRPr="00FF2066">
        <w:rPr>
          <w:lang w:val="uk-UA"/>
        </w:rPr>
        <w:t>.</w:t>
      </w:r>
    </w:p>
    <w:p w:rsidR="00106DC5" w:rsidRPr="00FF2066" w:rsidRDefault="00106DC5" w:rsidP="00FF2066">
      <w:pPr>
        <w:jc w:val="both"/>
        <w:rPr>
          <w:lang w:val="uk-UA"/>
        </w:rPr>
      </w:pPr>
      <w:r w:rsidRPr="00FF2066">
        <w:rPr>
          <w:lang w:val="uk-UA"/>
        </w:rPr>
        <w:tab/>
        <w:t>З метою виявлення випадків насильства проводилося анкетування в 8-1</w:t>
      </w:r>
      <w:r w:rsidR="007B7F5C" w:rsidRPr="00FF2066">
        <w:rPr>
          <w:lang w:val="uk-UA"/>
        </w:rPr>
        <w:t>1</w:t>
      </w:r>
      <w:r w:rsidRPr="00FF2066">
        <w:rPr>
          <w:lang w:val="uk-UA"/>
        </w:rPr>
        <w:t>-х класах. Було визначено, що діти володіють знаннями та поняттями про насильство.  В класах проведено бесіди з профілактики насильства серед дітей, про відповідальність перед законом за вчинення насильства.</w:t>
      </w:r>
    </w:p>
    <w:p w:rsidR="00106DC5" w:rsidRPr="00FF2066" w:rsidRDefault="00106DC5" w:rsidP="00FF2066">
      <w:pPr>
        <w:ind w:firstLine="708"/>
        <w:jc w:val="both"/>
        <w:rPr>
          <w:lang w:val="uk-UA"/>
        </w:rPr>
      </w:pPr>
      <w:r w:rsidRPr="00FF2066">
        <w:rPr>
          <w:lang w:val="uk-UA"/>
        </w:rPr>
        <w:t>З метою виявлення ступеню продуктивних взаємовідносин між учнями та вчителями, дотримання прав і обов’язків всіх учасників навчально-виховного процесу вивчалась проблема педагогічної взаємодії «Учитель-учень» серед учнів 8 - 9-х класів.</w:t>
      </w:r>
    </w:p>
    <w:p w:rsidR="00106DC5" w:rsidRPr="00FF2066" w:rsidRDefault="00106DC5" w:rsidP="00FF2066">
      <w:pPr>
        <w:jc w:val="both"/>
        <w:rPr>
          <w:lang w:val="uk-UA"/>
        </w:rPr>
      </w:pPr>
      <w:r w:rsidRPr="00FF2066">
        <w:rPr>
          <w:lang w:val="uk-UA"/>
        </w:rPr>
        <w:t xml:space="preserve">       Проведені дослідження побутових умов та умов сімейного виховання дітей-сиріт, дітей, позбавлених батьківського піклування, дітей, які потребують особливої педагогічної уваги. Оформлені акти обстеження.</w:t>
      </w:r>
    </w:p>
    <w:p w:rsidR="00106DC5" w:rsidRPr="00FF2066" w:rsidRDefault="00106DC5" w:rsidP="00FF2066">
      <w:pPr>
        <w:shd w:val="clear" w:color="auto" w:fill="FFFFFF"/>
        <w:ind w:firstLine="708"/>
        <w:jc w:val="both"/>
        <w:rPr>
          <w:lang w:val="uk-UA"/>
        </w:rPr>
      </w:pPr>
      <w:r w:rsidRPr="00FF2066">
        <w:rPr>
          <w:lang w:val="uk-UA"/>
        </w:rPr>
        <w:t>Протягом навчального року велика увага приділялась профілактичній роботі. Проводилися тематичні бесіди з учнями різних класів з метою запобігання девіантної поведінки та розвитку в дітях толерантності, співробітництва з навколишніми (5-8 кл). Це дало змогу продуктивному спілкуванню з учнями в позитивному контексті.</w:t>
      </w:r>
    </w:p>
    <w:p w:rsidR="00106DC5" w:rsidRPr="00FF2066" w:rsidRDefault="00106DC5" w:rsidP="00FF2066">
      <w:pPr>
        <w:shd w:val="clear" w:color="auto" w:fill="FFFFFF"/>
        <w:ind w:firstLine="708"/>
        <w:jc w:val="both"/>
        <w:rPr>
          <w:lang w:val="uk-UA"/>
        </w:rPr>
      </w:pPr>
      <w:r w:rsidRPr="00FF2066">
        <w:rPr>
          <w:lang w:val="uk-UA"/>
        </w:rPr>
        <w:t>В рамках проведення тематичних місячників та тижнів були організовані виставки поліграфічної літератури, малюнків, стіннівок на теми:</w:t>
      </w:r>
    </w:p>
    <w:p w:rsidR="00106DC5" w:rsidRPr="00FF2066" w:rsidRDefault="00106DC5" w:rsidP="00FF2066">
      <w:pPr>
        <w:shd w:val="clear" w:color="auto" w:fill="FFFFFF"/>
        <w:jc w:val="both"/>
        <w:rPr>
          <w:lang w:val="uk-UA"/>
        </w:rPr>
      </w:pPr>
      <w:r w:rsidRPr="00FF2066">
        <w:rPr>
          <w:lang w:val="uk-UA"/>
        </w:rPr>
        <w:t>«Права і обов</w:t>
      </w:r>
      <w:r w:rsidRPr="00C27357">
        <w:rPr>
          <w:lang w:val="uk-UA"/>
        </w:rPr>
        <w:t>’</w:t>
      </w:r>
      <w:r w:rsidRPr="00FF2066">
        <w:rPr>
          <w:lang w:val="uk-UA"/>
        </w:rPr>
        <w:t>язки дитини»; «Ми – за здоровий спосіб життя»; «Шкідливі звички»; «3 грудня – Міжнародний день інвалідів»; «СНІДу - ні!»; «Ми проти насилл</w:t>
      </w:r>
      <w:r w:rsidR="007B7F5C" w:rsidRPr="00FF2066">
        <w:rPr>
          <w:lang w:val="uk-UA"/>
        </w:rPr>
        <w:t>я», «</w:t>
      </w:r>
      <w:r w:rsidR="007B7F5C" w:rsidRPr="00C27357">
        <w:rPr>
          <w:lang w:val="uk-UA"/>
        </w:rPr>
        <w:t>Складання порад «Як допомогти дітям впоратися з булінгом»</w:t>
      </w:r>
      <w:r w:rsidR="007B7F5C" w:rsidRPr="00FF2066">
        <w:rPr>
          <w:lang w:val="uk-UA"/>
        </w:rPr>
        <w:t>, «</w:t>
      </w:r>
      <w:r w:rsidR="007B7F5C" w:rsidRPr="00C27357">
        <w:rPr>
          <w:lang w:val="uk-UA"/>
        </w:rPr>
        <w:t>Консультативний пункт «Скринька довіри»</w:t>
      </w:r>
    </w:p>
    <w:p w:rsidR="00106DC5" w:rsidRPr="00FF2066" w:rsidRDefault="00106DC5" w:rsidP="00FF77DB">
      <w:pPr>
        <w:shd w:val="clear" w:color="auto" w:fill="FFFFFF"/>
        <w:jc w:val="both"/>
        <w:rPr>
          <w:lang w:val="uk-UA"/>
        </w:rPr>
      </w:pPr>
      <w:r w:rsidRPr="00FF2066">
        <w:rPr>
          <w:lang w:val="uk-UA"/>
        </w:rPr>
        <w:tab/>
        <w:t xml:space="preserve"> Протягом року відбувався  соціально-педагогічний супровід учнів школи:</w:t>
      </w:r>
    </w:p>
    <w:p w:rsidR="00106DC5" w:rsidRPr="00FF2066" w:rsidRDefault="00106DC5" w:rsidP="00FF2066">
      <w:pPr>
        <w:shd w:val="clear" w:color="auto" w:fill="FFFFFF"/>
        <w:jc w:val="both"/>
        <w:rPr>
          <w:lang w:val="uk-UA"/>
        </w:rPr>
      </w:pPr>
      <w:r w:rsidRPr="00FF2066">
        <w:rPr>
          <w:lang w:val="uk-UA"/>
        </w:rPr>
        <w:t>- проведено контроль стану утримання  дітей-інвалідів;</w:t>
      </w:r>
    </w:p>
    <w:p w:rsidR="00106DC5" w:rsidRPr="00FF2066" w:rsidRDefault="00106DC5" w:rsidP="00FF2066">
      <w:pPr>
        <w:shd w:val="clear" w:color="auto" w:fill="FFFFFF"/>
        <w:jc w:val="both"/>
        <w:rPr>
          <w:lang w:val="uk-UA"/>
        </w:rPr>
      </w:pPr>
      <w:r w:rsidRPr="00FF2066">
        <w:rPr>
          <w:lang w:val="uk-UA"/>
        </w:rPr>
        <w:lastRenderedPageBreak/>
        <w:t>- оформлені соціальні паспорти дітей-інвалідів.</w:t>
      </w:r>
    </w:p>
    <w:p w:rsidR="00106DC5" w:rsidRPr="00FF2066" w:rsidRDefault="00106DC5" w:rsidP="00FF2066">
      <w:pPr>
        <w:shd w:val="clear" w:color="auto" w:fill="FFFFFF"/>
        <w:ind w:firstLine="360"/>
        <w:jc w:val="both"/>
        <w:rPr>
          <w:lang w:val="uk-UA"/>
        </w:rPr>
      </w:pPr>
      <w:r w:rsidRPr="00FF2066">
        <w:rPr>
          <w:lang w:val="uk-UA"/>
        </w:rPr>
        <w:t xml:space="preserve">Для батьків дітей, які потребують соціальної підтримки надавались консультації щодо соціального захисту.           </w:t>
      </w:r>
      <w:r w:rsidRPr="00FF2066">
        <w:rPr>
          <w:lang w:val="uk-UA"/>
        </w:rPr>
        <w:tab/>
      </w:r>
    </w:p>
    <w:p w:rsidR="00106DC5" w:rsidRPr="00FF2066" w:rsidRDefault="00106DC5" w:rsidP="00FF2066">
      <w:pPr>
        <w:shd w:val="clear" w:color="auto" w:fill="FFFFFF"/>
        <w:jc w:val="both"/>
        <w:rPr>
          <w:lang w:val="uk-UA"/>
        </w:rPr>
      </w:pPr>
      <w:r w:rsidRPr="00FF2066">
        <w:rPr>
          <w:lang w:val="uk-UA"/>
        </w:rPr>
        <w:tab/>
        <w:t xml:space="preserve">З метою профілактики порушень правил  поведінки та дисципліни в школі проводилась правова просвіта серед учнів. Було організовано зустрічі з працівниками центру соціальних служб для молоді, кримінальної міліції у справах неповнолітніх . </w:t>
      </w:r>
    </w:p>
    <w:p w:rsidR="00106DC5" w:rsidRPr="00FF2066" w:rsidRDefault="00106DC5" w:rsidP="00FF2066">
      <w:pPr>
        <w:shd w:val="clear" w:color="auto" w:fill="FFFFFF"/>
        <w:jc w:val="both"/>
        <w:rPr>
          <w:b/>
          <w:lang w:val="uk-UA"/>
        </w:rPr>
      </w:pPr>
      <w:r w:rsidRPr="00FF2066">
        <w:rPr>
          <w:lang w:val="uk-UA"/>
        </w:rPr>
        <w:tab/>
        <w:t>Систематично проводився контроль за  відвідування учнями школи, пропусками занять без поважних причин, проводилась робота з батьками учнів, що пропускають уроки без поважних причин.</w:t>
      </w:r>
    </w:p>
    <w:p w:rsidR="00106DC5" w:rsidRPr="00FF2066" w:rsidRDefault="00106DC5" w:rsidP="00FF2066">
      <w:pPr>
        <w:shd w:val="clear" w:color="auto" w:fill="FFFFFF"/>
        <w:jc w:val="both"/>
        <w:rPr>
          <w:lang w:val="uk-UA"/>
        </w:rPr>
      </w:pPr>
      <w:r w:rsidRPr="00FF2066">
        <w:rPr>
          <w:lang w:val="uk-UA"/>
        </w:rPr>
        <w:tab/>
        <w:t xml:space="preserve">Протягом навчального року відбулись засідання шкільної ради профілактики правопорушень серед неповнолітніх. Відвідувались уроки у класах, де були зафіксовані випадки порушень дисципліни </w:t>
      </w:r>
    </w:p>
    <w:p w:rsidR="00106DC5" w:rsidRPr="00FF2066" w:rsidRDefault="00106DC5" w:rsidP="00FF2066">
      <w:pPr>
        <w:shd w:val="clear" w:color="auto" w:fill="FFFFFF"/>
        <w:jc w:val="both"/>
        <w:rPr>
          <w:lang w:val="uk-UA"/>
        </w:rPr>
      </w:pPr>
      <w:r w:rsidRPr="00FF2066">
        <w:rPr>
          <w:lang w:val="uk-UA"/>
        </w:rPr>
        <w:tab/>
        <w:t xml:space="preserve">В рамках соціально-психологічної просвіти з учнями школи систематично проводилися індивідуальні та групові бесіди за темами: «Правила поведінки учня», «Обов’язки та права дитини», «Підліток та закон», «Спілкуємось та діємо», «Моє </w:t>
      </w:r>
      <w:r w:rsidR="007B7F5C" w:rsidRPr="00FF2066">
        <w:rPr>
          <w:lang w:val="uk-UA"/>
        </w:rPr>
        <w:t>здоров’я», «Що руйнує здоров’я», «</w:t>
      </w:r>
      <w:r w:rsidR="007B7F5C" w:rsidRPr="00C27357">
        <w:rPr>
          <w:lang w:val="uk-UA"/>
        </w:rPr>
        <w:t xml:space="preserve">Години спілкування «Кібербулінг ! </w:t>
      </w:r>
      <w:r w:rsidR="007B7F5C" w:rsidRPr="00FF2066">
        <w:t>Який він?»</w:t>
      </w:r>
      <w:r w:rsidR="007B7F5C" w:rsidRPr="00FF2066">
        <w:rPr>
          <w:lang w:val="uk-UA"/>
        </w:rPr>
        <w:t>, «</w:t>
      </w:r>
      <w:r w:rsidR="007B7F5C" w:rsidRPr="00FF2066">
        <w:t>«Протидія цькуванню в учнівському колективі»</w:t>
      </w:r>
    </w:p>
    <w:p w:rsidR="00106DC5" w:rsidRPr="00FF2066" w:rsidRDefault="00106DC5" w:rsidP="00FF77DB">
      <w:pPr>
        <w:shd w:val="clear" w:color="auto" w:fill="FFFFFF"/>
        <w:jc w:val="both"/>
        <w:rPr>
          <w:lang w:val="uk-UA"/>
        </w:rPr>
      </w:pPr>
      <w:r w:rsidRPr="00FF2066">
        <w:rPr>
          <w:lang w:val="uk-UA"/>
        </w:rPr>
        <w:tab/>
      </w:r>
      <w:r w:rsidR="00FF77DB">
        <w:rPr>
          <w:lang w:val="uk-UA"/>
        </w:rPr>
        <w:t>В</w:t>
      </w:r>
      <w:r w:rsidRPr="00FF2066">
        <w:rPr>
          <w:lang w:val="uk-UA"/>
        </w:rPr>
        <w:t xml:space="preserve"> школі активно діє система </w:t>
      </w:r>
      <w:r w:rsidRPr="00FF2066">
        <w:rPr>
          <w:b/>
          <w:lang w:val="uk-UA"/>
        </w:rPr>
        <w:t>самоврядування</w:t>
      </w:r>
      <w:r w:rsidRPr="00FF2066">
        <w:rPr>
          <w:lang w:val="uk-UA"/>
        </w:rPr>
        <w:t>.Ця системапокликана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Учні школи брали участь у всіх запропонованих шкільних заходах, а саме :</w:t>
      </w:r>
    </w:p>
    <w:p w:rsidR="00106DC5" w:rsidRPr="00FF2066" w:rsidRDefault="00106DC5" w:rsidP="00FF2066">
      <w:pPr>
        <w:jc w:val="both"/>
        <w:rPr>
          <w:lang w:val="uk-UA"/>
        </w:rPr>
      </w:pPr>
      <w:r w:rsidRPr="00FF2066">
        <w:rPr>
          <w:lang w:val="uk-UA"/>
        </w:rPr>
        <w:t>- в підготовці та проведенні Свята першого дзвоника;</w:t>
      </w:r>
    </w:p>
    <w:p w:rsidR="00106DC5" w:rsidRPr="00FF2066" w:rsidRDefault="00106DC5" w:rsidP="00FF2066">
      <w:pPr>
        <w:jc w:val="both"/>
        <w:rPr>
          <w:lang w:val="uk-UA"/>
        </w:rPr>
      </w:pPr>
      <w:r w:rsidRPr="00FF2066">
        <w:rPr>
          <w:lang w:val="uk-UA"/>
        </w:rPr>
        <w:t>- в заходах, присвячених дню партизанської слави;</w:t>
      </w:r>
    </w:p>
    <w:p w:rsidR="00106DC5" w:rsidRPr="00FF2066" w:rsidRDefault="00106DC5" w:rsidP="00FF2066">
      <w:pPr>
        <w:jc w:val="both"/>
        <w:rPr>
          <w:lang w:val="uk-UA"/>
        </w:rPr>
      </w:pPr>
      <w:r w:rsidRPr="00FF2066">
        <w:rPr>
          <w:lang w:val="uk-UA"/>
        </w:rPr>
        <w:t>- підготовка концерту до Дня працівника освіти;</w:t>
      </w:r>
    </w:p>
    <w:p w:rsidR="00106DC5" w:rsidRPr="00FF2066" w:rsidRDefault="00106DC5" w:rsidP="00FF2066">
      <w:pPr>
        <w:jc w:val="both"/>
        <w:rPr>
          <w:lang w:val="uk-UA"/>
        </w:rPr>
      </w:pPr>
      <w:r w:rsidRPr="00FF2066">
        <w:rPr>
          <w:lang w:val="uk-UA"/>
        </w:rPr>
        <w:t>- у Дні милосердя (1-11 класи);</w:t>
      </w:r>
    </w:p>
    <w:p w:rsidR="00106DC5" w:rsidRPr="00FF2066" w:rsidRDefault="00106DC5" w:rsidP="00FF2066">
      <w:pPr>
        <w:ind w:left="709" w:hanging="709"/>
        <w:jc w:val="both"/>
        <w:rPr>
          <w:lang w:val="uk-UA"/>
        </w:rPr>
      </w:pPr>
      <w:r w:rsidRPr="00FF2066">
        <w:rPr>
          <w:lang w:val="uk-UA"/>
        </w:rPr>
        <w:t>- подаруй ялинці новорічну іграшку (1-11 класи)</w:t>
      </w:r>
    </w:p>
    <w:p w:rsidR="00106DC5" w:rsidRPr="00FF2066" w:rsidRDefault="00106DC5" w:rsidP="00FF2066">
      <w:pPr>
        <w:jc w:val="both"/>
        <w:rPr>
          <w:lang w:val="uk-UA"/>
        </w:rPr>
      </w:pPr>
      <w:r w:rsidRPr="00FF2066">
        <w:rPr>
          <w:lang w:val="uk-UA"/>
        </w:rPr>
        <w:t>- новорічні святкування;</w:t>
      </w:r>
    </w:p>
    <w:p w:rsidR="00106DC5" w:rsidRPr="00FF2066" w:rsidRDefault="007B7F5C" w:rsidP="00FF2066">
      <w:pPr>
        <w:jc w:val="both"/>
        <w:rPr>
          <w:lang w:val="uk-UA"/>
        </w:rPr>
      </w:pPr>
      <w:r w:rsidRPr="00FF2066">
        <w:rPr>
          <w:lang w:val="uk-UA"/>
        </w:rPr>
        <w:t>- участь в заході до Дня С</w:t>
      </w:r>
      <w:r w:rsidR="00106DC5" w:rsidRPr="00FF2066">
        <w:rPr>
          <w:lang w:val="uk-UA"/>
        </w:rPr>
        <w:t>оборності України;</w:t>
      </w:r>
    </w:p>
    <w:p w:rsidR="00106DC5" w:rsidRPr="00FF2066" w:rsidRDefault="00106DC5" w:rsidP="00FF2066">
      <w:pPr>
        <w:jc w:val="both"/>
        <w:rPr>
          <w:lang w:val="uk-UA"/>
        </w:rPr>
      </w:pPr>
      <w:r w:rsidRPr="00FF2066">
        <w:rPr>
          <w:lang w:val="uk-UA"/>
        </w:rPr>
        <w:t>- круглий стіл «Чи кожна людина може стати видатною?»;</w:t>
      </w:r>
    </w:p>
    <w:p w:rsidR="00106DC5" w:rsidRPr="00FF2066" w:rsidRDefault="00106DC5" w:rsidP="00FF2066">
      <w:pPr>
        <w:jc w:val="both"/>
        <w:rPr>
          <w:lang w:val="uk-UA"/>
        </w:rPr>
      </w:pPr>
      <w:r w:rsidRPr="00FF2066">
        <w:rPr>
          <w:lang w:val="uk-UA"/>
        </w:rPr>
        <w:t>- День святого Валентина – робота поштової скриньки;</w:t>
      </w:r>
    </w:p>
    <w:p w:rsidR="00106DC5" w:rsidRPr="00FF2066" w:rsidRDefault="00106DC5" w:rsidP="00FF2066">
      <w:pPr>
        <w:jc w:val="both"/>
        <w:rPr>
          <w:lang w:val="uk-UA"/>
        </w:rPr>
      </w:pPr>
      <w:r w:rsidRPr="00FF2066">
        <w:rPr>
          <w:lang w:val="uk-UA"/>
        </w:rPr>
        <w:t>- святковий концерт до Міжнародного жіночого дня;</w:t>
      </w:r>
    </w:p>
    <w:p w:rsidR="00106DC5" w:rsidRPr="00FF2066" w:rsidRDefault="00106DC5" w:rsidP="00FF2066">
      <w:pPr>
        <w:jc w:val="both"/>
        <w:rPr>
          <w:lang w:val="uk-UA"/>
        </w:rPr>
      </w:pPr>
      <w:r w:rsidRPr="00FF2066">
        <w:rPr>
          <w:lang w:val="uk-UA"/>
        </w:rPr>
        <w:t>- конкурс читців поезії Т.Г.Шевченка;</w:t>
      </w:r>
    </w:p>
    <w:p w:rsidR="00106DC5" w:rsidRPr="00FF2066" w:rsidRDefault="00106DC5" w:rsidP="00FF2066">
      <w:pPr>
        <w:jc w:val="both"/>
        <w:rPr>
          <w:lang w:val="uk-UA"/>
        </w:rPr>
      </w:pPr>
      <w:r w:rsidRPr="00FF2066">
        <w:rPr>
          <w:lang w:val="uk-UA"/>
        </w:rPr>
        <w:t>- День самоврядування;</w:t>
      </w:r>
    </w:p>
    <w:p w:rsidR="00106DC5" w:rsidRPr="00FF2066" w:rsidRDefault="00106DC5" w:rsidP="00FF2066">
      <w:pPr>
        <w:ind w:firstLine="708"/>
        <w:jc w:val="both"/>
        <w:rPr>
          <w:lang w:val="uk-UA"/>
        </w:rPr>
      </w:pPr>
      <w:r w:rsidRPr="00FF2066">
        <w:rPr>
          <w:lang w:val="uk-UA"/>
        </w:rPr>
        <w:t>Роботою шкільного парламенту керує педагог-організатор Кулакова  Наталія Антонівна завжди у творчому пошуку нових ідей та організації цікавих форм проведення шкільних заходів.</w:t>
      </w:r>
    </w:p>
    <w:p w:rsidR="00106DC5" w:rsidRPr="00FF2066" w:rsidRDefault="00106DC5" w:rsidP="00FF2066">
      <w:pPr>
        <w:jc w:val="both"/>
        <w:rPr>
          <w:lang w:val="uk-UA"/>
        </w:rPr>
      </w:pPr>
      <w:r w:rsidRPr="00FF2066">
        <w:rPr>
          <w:lang w:val="uk-UA"/>
        </w:rPr>
        <w:tab/>
        <w:t xml:space="preserve">Методичним супроводженням виховної роботи є засідання </w:t>
      </w:r>
      <w:r w:rsidRPr="00FF2066">
        <w:rPr>
          <w:b/>
          <w:lang w:val="uk-UA"/>
        </w:rPr>
        <w:t xml:space="preserve">методичного об’єднання класних керівників </w:t>
      </w:r>
      <w:r w:rsidRPr="00FF2066">
        <w:rPr>
          <w:lang w:val="uk-UA"/>
        </w:rPr>
        <w:t>5-11 класів, виступи класних керівників на педагогічних радах, нарадах при директорі, нарадах при заступнику директора з виховної роботи, науково-методичних конференціях, педагогічних читаннях.</w:t>
      </w:r>
    </w:p>
    <w:p w:rsidR="00106DC5" w:rsidRPr="00FF2066" w:rsidRDefault="00106DC5" w:rsidP="00FF2066">
      <w:pPr>
        <w:jc w:val="both"/>
        <w:rPr>
          <w:lang w:val="uk-UA"/>
        </w:rPr>
      </w:pPr>
      <w:r w:rsidRPr="00FF2066">
        <w:rPr>
          <w:lang w:val="uk-UA"/>
        </w:rPr>
        <w:tab/>
        <w:t>На засіданнях методичного об’єднання класних керівників (керівник МО – Гусарук О.М.) головна увага приділялася проблемі вдосконалення виховного процесу, піднесення якості та ефективності роботи учнівського самоврядування, забезпечення злагодженості дій школи і сім’ї у вихованні учнів, профілактики дитячої безпритульності та бездоглядності, забезпечення умов щодо збереження здоров'я учнів та запобігання всім видам дитячого травматизму.</w:t>
      </w:r>
    </w:p>
    <w:p w:rsidR="00106DC5" w:rsidRPr="00FF2066" w:rsidRDefault="00106DC5" w:rsidP="00FF2066">
      <w:pPr>
        <w:ind w:firstLine="150"/>
        <w:jc w:val="both"/>
        <w:rPr>
          <w:lang w:val="uk-UA"/>
        </w:rPr>
      </w:pPr>
      <w:r w:rsidRPr="00FF2066">
        <w:rPr>
          <w:lang w:val="uk-UA"/>
        </w:rPr>
        <w:t xml:space="preserve">    У 201</w:t>
      </w:r>
      <w:r w:rsidR="00B35680">
        <w:rPr>
          <w:lang w:val="uk-UA"/>
        </w:rPr>
        <w:t>9</w:t>
      </w:r>
      <w:r w:rsidRPr="00FF2066">
        <w:rPr>
          <w:lang w:val="uk-UA"/>
        </w:rPr>
        <w:t>-20</w:t>
      </w:r>
      <w:r w:rsidR="00B35680">
        <w:rPr>
          <w:lang w:val="uk-UA"/>
        </w:rPr>
        <w:t>20</w:t>
      </w:r>
      <w:r w:rsidRPr="00FF2066">
        <w:rPr>
          <w:lang w:val="uk-UA"/>
        </w:rPr>
        <w:t xml:space="preserve"> навчальному році виконані наступні рішення:</w:t>
      </w:r>
    </w:p>
    <w:p w:rsidR="00106DC5" w:rsidRPr="00FF2066" w:rsidRDefault="00106DC5" w:rsidP="00FF2066">
      <w:pPr>
        <w:jc w:val="both"/>
        <w:rPr>
          <w:lang w:val="uk-UA"/>
        </w:rPr>
      </w:pPr>
      <w:r w:rsidRPr="00FF2066">
        <w:rPr>
          <w:lang w:val="uk-UA"/>
        </w:rPr>
        <w:t>- створено ініціативну групу з планування  виховної роботи на 201</w:t>
      </w:r>
      <w:r w:rsidR="00B35680">
        <w:rPr>
          <w:lang w:val="uk-UA"/>
        </w:rPr>
        <w:t>9</w:t>
      </w:r>
      <w:r w:rsidRPr="00FF2066">
        <w:rPr>
          <w:lang w:val="uk-UA"/>
        </w:rPr>
        <w:t>-20</w:t>
      </w:r>
      <w:r w:rsidR="00B35680">
        <w:rPr>
          <w:lang w:val="uk-UA"/>
        </w:rPr>
        <w:t>20</w:t>
      </w:r>
      <w:r w:rsidRPr="00FF2066">
        <w:rPr>
          <w:lang w:val="uk-UA"/>
        </w:rPr>
        <w:t xml:space="preserve"> навчальний рік;</w:t>
      </w:r>
    </w:p>
    <w:p w:rsidR="00106DC5" w:rsidRPr="00FF2066" w:rsidRDefault="00106DC5" w:rsidP="00FF2066">
      <w:pPr>
        <w:jc w:val="both"/>
        <w:rPr>
          <w:lang w:val="uk-UA"/>
        </w:rPr>
      </w:pPr>
      <w:r w:rsidRPr="00FF2066">
        <w:rPr>
          <w:lang w:val="uk-UA"/>
        </w:rPr>
        <w:t>- проведено анкетування батьків, учителів, учнів щодо визначення основних пріоритетних культурних цінностей шкільної громади;</w:t>
      </w:r>
    </w:p>
    <w:p w:rsidR="00106DC5" w:rsidRPr="00FF2066" w:rsidRDefault="00106DC5" w:rsidP="00FF2066">
      <w:pPr>
        <w:jc w:val="both"/>
        <w:rPr>
          <w:lang w:val="uk-UA"/>
        </w:rPr>
      </w:pPr>
      <w:r w:rsidRPr="00FF2066">
        <w:rPr>
          <w:lang w:val="uk-UA"/>
        </w:rPr>
        <w:t>- розроблено заходи щодо впровадження у навчально-виховний процес культурних цінностей та включено до плану роб</w:t>
      </w:r>
      <w:r w:rsidR="00B35680">
        <w:rPr>
          <w:lang w:val="uk-UA"/>
        </w:rPr>
        <w:t>оти на 2020</w:t>
      </w:r>
      <w:r w:rsidR="00866B21" w:rsidRPr="00FF2066">
        <w:rPr>
          <w:lang w:val="uk-UA"/>
        </w:rPr>
        <w:t>-202</w:t>
      </w:r>
      <w:r w:rsidR="00B35680">
        <w:rPr>
          <w:lang w:val="uk-UA"/>
        </w:rPr>
        <w:t>1</w:t>
      </w:r>
      <w:r w:rsidRPr="00FF2066">
        <w:rPr>
          <w:lang w:val="uk-UA"/>
        </w:rPr>
        <w:t xml:space="preserve"> навчальний рік;</w:t>
      </w:r>
    </w:p>
    <w:p w:rsidR="00106DC5" w:rsidRPr="00FF2066" w:rsidRDefault="00106DC5" w:rsidP="00FF2066">
      <w:pPr>
        <w:jc w:val="both"/>
        <w:rPr>
          <w:lang w:val="uk-UA"/>
        </w:rPr>
      </w:pPr>
      <w:r w:rsidRPr="00FF2066">
        <w:rPr>
          <w:lang w:val="uk-UA"/>
        </w:rPr>
        <w:lastRenderedPageBreak/>
        <w:t>- активно працює сайт школи;</w:t>
      </w:r>
    </w:p>
    <w:p w:rsidR="00106DC5" w:rsidRPr="00FF2066" w:rsidRDefault="00106DC5" w:rsidP="00FF2066">
      <w:pPr>
        <w:jc w:val="both"/>
        <w:rPr>
          <w:lang w:val="uk-UA"/>
        </w:rPr>
      </w:pPr>
      <w:r w:rsidRPr="00FF2066">
        <w:rPr>
          <w:lang w:val="uk-UA"/>
        </w:rPr>
        <w:t>- в навчально-виховному процесі ширше використовувуються можливості мережі Інтернет, інформаційні технології.</w:t>
      </w:r>
    </w:p>
    <w:p w:rsidR="00106DC5" w:rsidRPr="00FF2066" w:rsidRDefault="00106DC5" w:rsidP="00FF2066">
      <w:pPr>
        <w:ind w:firstLine="708"/>
        <w:jc w:val="both"/>
        <w:rPr>
          <w:lang w:val="uk-UA"/>
        </w:rPr>
      </w:pPr>
      <w:r w:rsidRPr="00FF2066">
        <w:rPr>
          <w:lang w:val="uk-UA"/>
        </w:rPr>
        <w:t>Контрольно-аналітична діяльність з виховної роботи складалася з таких компонентів:</w:t>
      </w:r>
    </w:p>
    <w:p w:rsidR="00106DC5" w:rsidRPr="00FF2066" w:rsidRDefault="00106DC5" w:rsidP="00FF2066">
      <w:pPr>
        <w:ind w:firstLine="150"/>
        <w:jc w:val="both"/>
        <w:rPr>
          <w:lang w:val="uk-UA"/>
        </w:rPr>
      </w:pPr>
      <w:r w:rsidRPr="00FF2066">
        <w:rPr>
          <w:lang w:val="uk-UA"/>
        </w:rPr>
        <w:t>- вивчення та аналіз виховного процесу, його закономірностей;</w:t>
      </w:r>
    </w:p>
    <w:p w:rsidR="00106DC5" w:rsidRPr="00FF2066" w:rsidRDefault="00106DC5" w:rsidP="00FF2066">
      <w:pPr>
        <w:ind w:firstLine="150"/>
        <w:jc w:val="both"/>
        <w:rPr>
          <w:lang w:val="uk-UA"/>
        </w:rPr>
      </w:pPr>
      <w:r w:rsidRPr="00FF2066">
        <w:rPr>
          <w:lang w:val="uk-UA"/>
        </w:rPr>
        <w:t>- визначення найважливіших справ, термінів їх виконання;</w:t>
      </w:r>
    </w:p>
    <w:p w:rsidR="00106DC5" w:rsidRPr="00FF2066" w:rsidRDefault="00106DC5" w:rsidP="00FF2066">
      <w:pPr>
        <w:ind w:firstLine="150"/>
        <w:jc w:val="both"/>
        <w:rPr>
          <w:lang w:val="uk-UA"/>
        </w:rPr>
      </w:pPr>
      <w:r w:rsidRPr="00FF2066">
        <w:rPr>
          <w:lang w:val="uk-UA"/>
        </w:rPr>
        <w:t>- аналіз стану виховної роботи, планів роботи;</w:t>
      </w:r>
    </w:p>
    <w:p w:rsidR="00106DC5" w:rsidRPr="00FF2066" w:rsidRDefault="00106DC5" w:rsidP="00FF2066">
      <w:pPr>
        <w:ind w:firstLine="150"/>
        <w:jc w:val="both"/>
        <w:rPr>
          <w:lang w:val="uk-UA"/>
        </w:rPr>
      </w:pPr>
      <w:r w:rsidRPr="00FF2066">
        <w:rPr>
          <w:lang w:val="uk-UA"/>
        </w:rPr>
        <w:t>- вивчення змісту роботи класних керівників, керівників шкільних гуртків – вивчення документації (планів роботи класних керівників, керівників шкільних гуртків), сценаріїв загальношкільних заходів, контролю за виконанням запланованих заходів;</w:t>
      </w:r>
    </w:p>
    <w:p w:rsidR="00106DC5" w:rsidRPr="00FF2066" w:rsidRDefault="00106DC5" w:rsidP="00FF2066">
      <w:pPr>
        <w:ind w:firstLine="150"/>
        <w:jc w:val="both"/>
        <w:rPr>
          <w:lang w:val="uk-UA"/>
        </w:rPr>
      </w:pPr>
      <w:r w:rsidRPr="00FF2066">
        <w:rPr>
          <w:lang w:val="uk-UA"/>
        </w:rPr>
        <w:t>- виявлення недоліків і визначення шляхів їх усунення;</w:t>
      </w:r>
    </w:p>
    <w:p w:rsidR="00106DC5" w:rsidRPr="00FF2066" w:rsidRDefault="00106DC5" w:rsidP="00FF2066">
      <w:pPr>
        <w:ind w:firstLine="150"/>
        <w:jc w:val="both"/>
        <w:rPr>
          <w:lang w:val="uk-UA"/>
        </w:rPr>
      </w:pPr>
      <w:r w:rsidRPr="00FF2066">
        <w:rPr>
          <w:lang w:val="uk-UA"/>
        </w:rPr>
        <w:t>- повсякденна перевірка виконання рішень.</w:t>
      </w:r>
    </w:p>
    <w:p w:rsidR="00106DC5" w:rsidRPr="00FF2066" w:rsidRDefault="00106DC5" w:rsidP="00FF2066">
      <w:pPr>
        <w:ind w:firstLine="150"/>
        <w:jc w:val="both"/>
        <w:rPr>
          <w:color w:val="FF0000"/>
          <w:lang w:val="uk-UA"/>
        </w:rPr>
      </w:pPr>
      <w:r w:rsidRPr="00FF2066">
        <w:rPr>
          <w:lang w:val="uk-UA"/>
        </w:rPr>
        <w:t xml:space="preserve">     Результати вивчення роботи розглядалися на педагогічній раді, нарадах, методичних оперативках, засіданнях методичного об’єднання класних керівників. </w:t>
      </w:r>
    </w:p>
    <w:p w:rsidR="00106DC5" w:rsidRPr="00FF2066" w:rsidRDefault="00106DC5" w:rsidP="00B35680">
      <w:pPr>
        <w:rPr>
          <w:b/>
          <w:lang w:val="uk-UA"/>
        </w:rPr>
      </w:pPr>
      <w:r w:rsidRPr="00FF2066">
        <w:t xml:space="preserve">З боку адміністрації школи ведеться </w:t>
      </w:r>
      <w:r w:rsidRPr="00FF2066">
        <w:rPr>
          <w:lang w:val="uk-UA"/>
        </w:rPr>
        <w:t xml:space="preserve">постійний </w:t>
      </w:r>
      <w:r w:rsidRPr="00FF2066">
        <w:t>контроль за відвідуванням учнями навча</w:t>
      </w:r>
      <w:r w:rsidRPr="00FF2066">
        <w:rPr>
          <w:lang w:val="uk-UA"/>
        </w:rPr>
        <w:t>льних занять</w:t>
      </w:r>
      <w:r w:rsidRPr="00FF2066">
        <w:t xml:space="preserve">. В навчальному закладі заведено загальношкільні журнали обліку відвідування, створено систему звірки даних у журналі обліку та класних журналах. Підсумки відвідування аналізуються заступником директора з </w:t>
      </w:r>
      <w:r w:rsidRPr="00FF2066">
        <w:rPr>
          <w:lang w:val="uk-UA"/>
        </w:rPr>
        <w:t>виховної роботи</w:t>
      </w:r>
      <w:r w:rsidRPr="00FF2066">
        <w:t xml:space="preserve">, класними керівниками, </w:t>
      </w:r>
      <w:r w:rsidRPr="00FF2066">
        <w:rPr>
          <w:lang w:val="uk-UA"/>
        </w:rPr>
        <w:t>щомісяця</w:t>
      </w:r>
      <w:r w:rsidRPr="00FF2066">
        <w:t xml:space="preserve"> розглядаються на нарадах при директорі,</w:t>
      </w:r>
      <w:r w:rsidRPr="00FF2066">
        <w:rPr>
          <w:lang w:val="uk-UA"/>
        </w:rPr>
        <w:t xml:space="preserve"> періодично на</w:t>
      </w:r>
      <w:r w:rsidRPr="00FF2066">
        <w:t xml:space="preserve"> педрадах, радах профілактики</w:t>
      </w:r>
      <w:r w:rsidRPr="00FF2066">
        <w:rPr>
          <w:lang w:val="uk-UA"/>
        </w:rPr>
        <w:t>.В</w:t>
      </w:r>
      <w:r w:rsidRPr="00FF2066">
        <w:t>живаються необхідні заходи щодо залучення дітей до навчанн</w:t>
      </w:r>
      <w:r w:rsidRPr="00FF2066">
        <w:rPr>
          <w:lang w:val="uk-UA"/>
        </w:rPr>
        <w:t xml:space="preserve">я.З учнями та їх батьками  проводилась індивідуальна профілактична робота, направлена на недопущення пропусків навчальних занять без поважних причин. </w:t>
      </w:r>
    </w:p>
    <w:p w:rsidR="00106DC5" w:rsidRPr="00FF2066" w:rsidRDefault="00106DC5" w:rsidP="00FF2066">
      <w:pPr>
        <w:ind w:firstLine="540"/>
        <w:jc w:val="both"/>
        <w:rPr>
          <w:lang w:val="uk-UA"/>
        </w:rPr>
      </w:pPr>
      <w:r w:rsidRPr="00FF2066">
        <w:rPr>
          <w:lang w:val="uk-UA"/>
        </w:rPr>
        <w:t>Але у виховній роботі було ряд недоліків. Насамперед, це були пропуски занять учнями без поважних причин. Не сумлінне виконання посадових обов'язків деякими класними керівниками (не своєчасна здача інформації). Недостатньо активно працювало учнівське самоврядування.</w:t>
      </w:r>
    </w:p>
    <w:p w:rsidR="00106DC5" w:rsidRPr="00FF2066" w:rsidRDefault="00106DC5" w:rsidP="00FF2066">
      <w:pPr>
        <w:ind w:right="175" w:firstLine="540"/>
        <w:jc w:val="both"/>
        <w:rPr>
          <w:lang w:val="uk-UA"/>
        </w:rPr>
      </w:pPr>
      <w:r w:rsidRPr="00FF2066">
        <w:rPr>
          <w:lang w:val="uk-UA"/>
        </w:rPr>
        <w:t>У виправленні цих недоліків потрібно активізувати роботу класних керівників, органів учнівського самоврядування та посилити контроль за відвідуванням учнями школи.</w:t>
      </w:r>
    </w:p>
    <w:p w:rsidR="00106DC5" w:rsidRPr="00FF2066" w:rsidRDefault="00106DC5" w:rsidP="00FF2066">
      <w:pPr>
        <w:ind w:right="175" w:firstLine="540"/>
        <w:jc w:val="both"/>
        <w:rPr>
          <w:b/>
          <w:lang w:val="uk-UA"/>
        </w:rPr>
      </w:pPr>
      <w:r w:rsidRPr="00FF2066">
        <w:rPr>
          <w:b/>
          <w:lang w:val="uk-UA"/>
        </w:rPr>
        <w:t xml:space="preserve"> Рекомендації вчителям</w:t>
      </w:r>
    </w:p>
    <w:p w:rsidR="00106DC5" w:rsidRPr="00FF2066" w:rsidRDefault="00106DC5" w:rsidP="00FF2066">
      <w:pPr>
        <w:numPr>
          <w:ilvl w:val="0"/>
          <w:numId w:val="41"/>
        </w:numPr>
        <w:ind w:right="175"/>
        <w:jc w:val="both"/>
        <w:rPr>
          <w:lang w:val="uk-UA"/>
        </w:rPr>
      </w:pPr>
      <w:r w:rsidRPr="00FF2066">
        <w:rPr>
          <w:lang w:val="uk-UA"/>
        </w:rPr>
        <w:t>Систематично відмічати кількість уроків, пропущених дітьми.</w:t>
      </w:r>
    </w:p>
    <w:p w:rsidR="00106DC5" w:rsidRPr="00FF2066" w:rsidRDefault="00106DC5" w:rsidP="00FF2066">
      <w:pPr>
        <w:numPr>
          <w:ilvl w:val="0"/>
          <w:numId w:val="41"/>
        </w:numPr>
        <w:ind w:right="175"/>
        <w:jc w:val="both"/>
        <w:rPr>
          <w:lang w:val="uk-UA"/>
        </w:rPr>
      </w:pPr>
      <w:r w:rsidRPr="00FF2066">
        <w:rPr>
          <w:lang w:val="uk-UA"/>
        </w:rPr>
        <w:t>Пропуски занять через хворобу фіксувати довідкою з лікарні.</w:t>
      </w:r>
    </w:p>
    <w:p w:rsidR="00106DC5" w:rsidRPr="00FF2066" w:rsidRDefault="00106DC5" w:rsidP="00FF2066">
      <w:pPr>
        <w:numPr>
          <w:ilvl w:val="0"/>
          <w:numId w:val="41"/>
        </w:numPr>
        <w:ind w:right="175"/>
        <w:jc w:val="both"/>
        <w:rPr>
          <w:lang w:val="uk-UA"/>
        </w:rPr>
      </w:pPr>
      <w:r w:rsidRPr="00FF2066">
        <w:rPr>
          <w:lang w:val="uk-UA"/>
        </w:rPr>
        <w:t>Посилити контроль над пропусками занять без поважних причин.</w:t>
      </w:r>
    </w:p>
    <w:p w:rsidR="00106DC5" w:rsidRPr="00FF2066" w:rsidRDefault="00106DC5" w:rsidP="00FF2066">
      <w:pPr>
        <w:numPr>
          <w:ilvl w:val="0"/>
          <w:numId w:val="41"/>
        </w:numPr>
        <w:ind w:right="175"/>
        <w:jc w:val="both"/>
        <w:rPr>
          <w:lang w:val="uk-UA"/>
        </w:rPr>
      </w:pPr>
      <w:r w:rsidRPr="00FF2066">
        <w:rPr>
          <w:lang w:val="uk-UA"/>
        </w:rPr>
        <w:t>Активніше залучати до цього питання батьківський комітет школи.</w:t>
      </w:r>
    </w:p>
    <w:p w:rsidR="00106DC5" w:rsidRPr="00FF2066" w:rsidRDefault="00106DC5" w:rsidP="00FF2066">
      <w:pPr>
        <w:ind w:left="900" w:right="175"/>
        <w:jc w:val="both"/>
        <w:rPr>
          <w:lang w:val="uk-UA"/>
        </w:rPr>
      </w:pPr>
    </w:p>
    <w:p w:rsidR="00106DC5" w:rsidRPr="00FF2066" w:rsidRDefault="00106DC5" w:rsidP="00FF2066">
      <w:pPr>
        <w:ind w:firstLine="708"/>
        <w:jc w:val="both"/>
        <w:rPr>
          <w:rFonts w:eastAsia="Calibri"/>
          <w:lang w:val="uk-UA" w:eastAsia="en-US"/>
        </w:rPr>
      </w:pPr>
      <w:r w:rsidRPr="00FF2066">
        <w:rPr>
          <w:rFonts w:eastAsia="Calibri"/>
          <w:b/>
          <w:lang w:val="uk-UA" w:eastAsia="en-US"/>
        </w:rPr>
        <w:t xml:space="preserve">Медичний кабінет </w:t>
      </w:r>
      <w:r w:rsidRPr="00FF2066">
        <w:rPr>
          <w:rFonts w:eastAsia="Calibri"/>
          <w:lang w:val="uk-UA" w:eastAsia="en-US"/>
        </w:rPr>
        <w:t>обслуговує 1</w:t>
      </w:r>
      <w:r w:rsidR="00F54955">
        <w:rPr>
          <w:rFonts w:eastAsia="Calibri"/>
          <w:lang w:val="uk-UA" w:eastAsia="en-US"/>
        </w:rPr>
        <w:t>81</w:t>
      </w:r>
      <w:r w:rsidRPr="00FF2066">
        <w:rPr>
          <w:rFonts w:eastAsia="Calibri"/>
          <w:lang w:val="uk-UA" w:eastAsia="en-US"/>
        </w:rPr>
        <w:t xml:space="preserve"> уч</w:t>
      </w:r>
      <w:r w:rsidR="00F54955">
        <w:rPr>
          <w:rFonts w:eastAsia="Calibri"/>
          <w:lang w:val="uk-UA" w:eastAsia="en-US"/>
        </w:rPr>
        <w:t>е</w:t>
      </w:r>
      <w:r w:rsidRPr="00FF2066">
        <w:rPr>
          <w:rFonts w:eastAsia="Calibri"/>
          <w:lang w:val="uk-UA" w:eastAsia="en-US"/>
        </w:rPr>
        <w:t>н</w:t>
      </w:r>
      <w:r w:rsidR="00F54955">
        <w:rPr>
          <w:rFonts w:eastAsia="Calibri"/>
          <w:lang w:val="uk-UA" w:eastAsia="en-US"/>
        </w:rPr>
        <w:t>ь</w:t>
      </w:r>
      <w:r w:rsidRPr="00FF2066">
        <w:rPr>
          <w:rFonts w:eastAsia="Calibri"/>
          <w:lang w:val="uk-UA" w:eastAsia="en-US"/>
        </w:rPr>
        <w:t xml:space="preserve"> школи. Згідно наказу МОЗ України ведеться документація на кожного учня Ф-026,Ф-06 (карта профілактичних щеплень та медична карта учня). </w:t>
      </w:r>
    </w:p>
    <w:p w:rsidR="00106DC5" w:rsidRPr="00FF2066" w:rsidRDefault="00106DC5" w:rsidP="00FF2066">
      <w:pPr>
        <w:jc w:val="both"/>
        <w:rPr>
          <w:rFonts w:eastAsia="Calibri"/>
          <w:lang w:val="uk-UA" w:eastAsia="en-US"/>
        </w:rPr>
      </w:pPr>
      <w:r w:rsidRPr="00FF2066">
        <w:rPr>
          <w:rFonts w:eastAsia="Calibri"/>
          <w:lang w:val="uk-UA" w:eastAsia="en-US"/>
        </w:rPr>
        <w:t>від профілактичних щеплень:</w:t>
      </w:r>
    </w:p>
    <w:p w:rsidR="00106DC5" w:rsidRPr="00FF2066" w:rsidRDefault="00106DC5" w:rsidP="00FF2066">
      <w:pPr>
        <w:jc w:val="both"/>
        <w:rPr>
          <w:rFonts w:eastAsia="Calibri"/>
          <w:lang w:val="uk-UA" w:eastAsia="en-US"/>
        </w:rPr>
      </w:pPr>
      <w:r w:rsidRPr="00FF2066">
        <w:rPr>
          <w:rFonts w:eastAsia="Calibri"/>
          <w:lang w:val="uk-UA" w:eastAsia="en-US"/>
        </w:rPr>
        <w:t xml:space="preserve">     Для профілактики одразу після кожних канікул усі учні школи були оглянуті на наявність педикульозу та корости, в школі не виявлено.</w:t>
      </w:r>
    </w:p>
    <w:p w:rsidR="00106DC5" w:rsidRPr="00FF2066" w:rsidRDefault="00106DC5" w:rsidP="00FF2066">
      <w:pPr>
        <w:jc w:val="both"/>
        <w:rPr>
          <w:rFonts w:eastAsia="Calibri"/>
          <w:lang w:val="uk-UA" w:eastAsia="en-US"/>
        </w:rPr>
      </w:pPr>
      <w:r w:rsidRPr="00FF2066">
        <w:rPr>
          <w:rFonts w:eastAsia="Calibri"/>
          <w:lang w:val="uk-UA" w:eastAsia="en-US"/>
        </w:rPr>
        <w:t xml:space="preserve">         Завдяки співпраці з сімейним лікарем ВЛА ЗМСП   ведеться чіткий контроль за дітьми, що перебувають на «Д» (диспансерному) обліку.    Учні, які не підлягали медичному огляду , були оглянуті шкільною медичною сестрою та завідуючим ФАПом, дітям було перевірено зір, вагу, зріст, слух, правильність постави, проба Руф’є, при виявленні порушень, діти були направленні  на детальне обстеження для  проведення лікування, відповідно до  наданих довідок формувалися групи для занять фізичною культурою з внесенням змін до листа здоров’я у класних журналах для відома вчителів та батьків.</w:t>
      </w:r>
    </w:p>
    <w:p w:rsidR="00106DC5" w:rsidRPr="00FF2066" w:rsidRDefault="00106DC5" w:rsidP="00FF2066">
      <w:pPr>
        <w:ind w:firstLine="708"/>
        <w:jc w:val="both"/>
        <w:rPr>
          <w:rFonts w:eastAsia="Calibri"/>
          <w:lang w:val="uk-UA" w:eastAsia="en-US"/>
        </w:rPr>
      </w:pPr>
      <w:r w:rsidRPr="00FF2066">
        <w:rPr>
          <w:rFonts w:eastAsia="Calibri"/>
          <w:lang w:val="uk-UA" w:eastAsia="en-US"/>
        </w:rPr>
        <w:lastRenderedPageBreak/>
        <w:t>Перед відкриттям школи в класах проводиться маркування меблів та їх підбір відповідно до  зросту учнів, проводиться аналіз, записи про розмір меблів заносяться для кожного учня окремо в лист здоров</w:t>
      </w:r>
      <w:r w:rsidRPr="00FF2066">
        <w:rPr>
          <w:rFonts w:eastAsia="Calibri"/>
          <w:lang w:eastAsia="en-US"/>
        </w:rPr>
        <w:t>’</w:t>
      </w:r>
      <w:r w:rsidRPr="00FF2066">
        <w:rPr>
          <w:rFonts w:eastAsia="Calibri"/>
          <w:lang w:val="uk-UA" w:eastAsia="en-US"/>
        </w:rPr>
        <w:t>я, класних журналів.</w:t>
      </w:r>
    </w:p>
    <w:p w:rsidR="00106DC5" w:rsidRPr="00FF2066" w:rsidRDefault="00106DC5" w:rsidP="00FF2066">
      <w:pPr>
        <w:jc w:val="both"/>
        <w:rPr>
          <w:rFonts w:eastAsia="Calibri"/>
          <w:lang w:val="uk-UA" w:eastAsia="en-US"/>
        </w:rPr>
      </w:pPr>
      <w:r w:rsidRPr="00FF2066">
        <w:rPr>
          <w:rFonts w:eastAsia="Calibri"/>
          <w:lang w:val="uk-UA" w:eastAsia="en-US"/>
        </w:rPr>
        <w:t xml:space="preserve">         У школі ведеться налагоджений медико -педагогійчний  контроль за проведенням занять фізичною культурою, завантаженість учнів на уроках, санітарний стан спортивної зали, форми учнів, дотримання всіх норм.</w:t>
      </w:r>
    </w:p>
    <w:p w:rsidR="00106DC5" w:rsidRPr="00FF2066" w:rsidRDefault="00106DC5" w:rsidP="00FF2066">
      <w:pPr>
        <w:jc w:val="both"/>
        <w:rPr>
          <w:rFonts w:eastAsia="Calibri"/>
          <w:lang w:val="uk-UA" w:eastAsia="en-US"/>
        </w:rPr>
      </w:pPr>
      <w:r w:rsidRPr="00FF2066">
        <w:rPr>
          <w:rFonts w:eastAsia="Calibri"/>
          <w:lang w:val="uk-UA" w:eastAsia="en-US"/>
        </w:rPr>
        <w:tab/>
        <w:t>У школі проводиться активна просвітницька робота серед учнів,працівників та батьків у вигляді бесід, листівок, бюлетенів.</w:t>
      </w:r>
    </w:p>
    <w:p w:rsidR="00106DC5" w:rsidRPr="00FF2066" w:rsidRDefault="00106DC5" w:rsidP="00FF2066">
      <w:pPr>
        <w:jc w:val="both"/>
        <w:rPr>
          <w:rFonts w:eastAsia="Calibri"/>
          <w:b/>
          <w:lang w:val="uk-UA" w:eastAsia="en-US"/>
        </w:rPr>
      </w:pPr>
      <w:r w:rsidRPr="00FF2066">
        <w:rPr>
          <w:rFonts w:eastAsia="Calibri"/>
          <w:b/>
          <w:lang w:val="uk-UA" w:eastAsia="en-US"/>
        </w:rPr>
        <w:t xml:space="preserve">            Теми бесід:</w:t>
      </w:r>
    </w:p>
    <w:p w:rsidR="00106DC5" w:rsidRPr="00FF2066" w:rsidRDefault="00106DC5" w:rsidP="00FF2066">
      <w:pPr>
        <w:jc w:val="both"/>
        <w:rPr>
          <w:rFonts w:eastAsia="Calibri"/>
          <w:lang w:val="uk-UA" w:eastAsia="en-US"/>
        </w:rPr>
      </w:pPr>
      <w:r w:rsidRPr="00FF2066">
        <w:rPr>
          <w:rFonts w:eastAsia="Calibri"/>
          <w:lang w:val="uk-UA" w:eastAsia="en-US"/>
        </w:rPr>
        <w:t>1. Профілактика інфекційних захворювань.</w:t>
      </w:r>
    </w:p>
    <w:p w:rsidR="00106DC5" w:rsidRPr="00FF2066" w:rsidRDefault="00106DC5" w:rsidP="00FF2066">
      <w:pPr>
        <w:jc w:val="both"/>
        <w:rPr>
          <w:rFonts w:eastAsia="Calibri"/>
          <w:lang w:val="uk-UA" w:eastAsia="en-US"/>
        </w:rPr>
      </w:pPr>
      <w:r w:rsidRPr="00FF2066">
        <w:rPr>
          <w:rFonts w:eastAsia="Calibri"/>
          <w:lang w:val="uk-UA" w:eastAsia="en-US"/>
        </w:rPr>
        <w:t>2. Значення дотримання особистої  гігієни</w:t>
      </w:r>
    </w:p>
    <w:p w:rsidR="00106DC5" w:rsidRPr="00FF2066" w:rsidRDefault="00106DC5" w:rsidP="00FF2066">
      <w:pPr>
        <w:jc w:val="both"/>
        <w:rPr>
          <w:rFonts w:eastAsia="Calibri"/>
          <w:lang w:val="uk-UA" w:eastAsia="en-US"/>
        </w:rPr>
      </w:pPr>
      <w:r w:rsidRPr="00FF2066">
        <w:rPr>
          <w:rFonts w:eastAsia="Calibri"/>
          <w:lang w:val="uk-UA" w:eastAsia="en-US"/>
        </w:rPr>
        <w:t>3. Статеве дозрівання,гігієна підлітка.</w:t>
      </w:r>
    </w:p>
    <w:p w:rsidR="00106DC5" w:rsidRPr="00FF2066" w:rsidRDefault="00106DC5" w:rsidP="00FF2066">
      <w:pPr>
        <w:jc w:val="both"/>
        <w:rPr>
          <w:rFonts w:eastAsia="Calibri"/>
          <w:lang w:val="uk-UA" w:eastAsia="en-US"/>
        </w:rPr>
      </w:pPr>
      <w:r w:rsidRPr="00FF2066">
        <w:rPr>
          <w:rFonts w:eastAsia="Calibri"/>
          <w:lang w:val="uk-UA" w:eastAsia="en-US"/>
        </w:rPr>
        <w:t>4. Профілактика туберкульозу. Діагностика.</w:t>
      </w:r>
    </w:p>
    <w:p w:rsidR="00106DC5" w:rsidRPr="00FF2066" w:rsidRDefault="00106DC5" w:rsidP="00FF2066">
      <w:pPr>
        <w:jc w:val="both"/>
        <w:rPr>
          <w:rFonts w:eastAsia="Calibri"/>
          <w:lang w:val="uk-UA" w:eastAsia="en-US"/>
        </w:rPr>
      </w:pPr>
      <w:r w:rsidRPr="00FF2066">
        <w:rPr>
          <w:rFonts w:eastAsia="Calibri"/>
          <w:lang w:val="uk-UA" w:eastAsia="en-US"/>
        </w:rPr>
        <w:t>5. Профілактика отруєнь.</w:t>
      </w:r>
    </w:p>
    <w:p w:rsidR="00106DC5" w:rsidRPr="00FF2066" w:rsidRDefault="00106DC5" w:rsidP="00FF2066">
      <w:pPr>
        <w:jc w:val="both"/>
        <w:rPr>
          <w:rFonts w:eastAsia="Calibri"/>
          <w:lang w:val="uk-UA" w:eastAsia="en-US"/>
        </w:rPr>
      </w:pPr>
      <w:r w:rsidRPr="00FF2066">
        <w:rPr>
          <w:rFonts w:eastAsia="Calibri"/>
          <w:lang w:val="uk-UA" w:eastAsia="en-US"/>
        </w:rPr>
        <w:t>6. Профілактика застудних захворювань.</w:t>
      </w:r>
    </w:p>
    <w:p w:rsidR="00106DC5" w:rsidRPr="00FF2066" w:rsidRDefault="00106DC5" w:rsidP="00FF2066">
      <w:pPr>
        <w:jc w:val="both"/>
        <w:rPr>
          <w:rFonts w:eastAsia="Calibri"/>
          <w:lang w:val="uk-UA" w:eastAsia="en-US"/>
        </w:rPr>
      </w:pPr>
      <w:r w:rsidRPr="00FF2066">
        <w:rPr>
          <w:rFonts w:eastAsia="Calibri"/>
          <w:lang w:val="uk-UA" w:eastAsia="en-US"/>
        </w:rPr>
        <w:t>7. Значення проведення щеплень</w:t>
      </w:r>
    </w:p>
    <w:p w:rsidR="00106DC5" w:rsidRPr="00FF2066" w:rsidRDefault="00106DC5" w:rsidP="00FF2066">
      <w:pPr>
        <w:jc w:val="both"/>
        <w:rPr>
          <w:rFonts w:eastAsia="Calibri"/>
          <w:lang w:val="uk-UA" w:eastAsia="en-US"/>
        </w:rPr>
      </w:pPr>
      <w:r w:rsidRPr="00FF2066">
        <w:rPr>
          <w:rFonts w:eastAsia="Calibri"/>
          <w:lang w:val="uk-UA" w:eastAsia="en-US"/>
        </w:rPr>
        <w:t>8. Важливість дотримання дисципліни серед учнів,обов’язковість надання медичних  довідок,недопускання хворих учнів до навчання.</w:t>
      </w:r>
    </w:p>
    <w:p w:rsidR="00106DC5" w:rsidRPr="00FF2066" w:rsidRDefault="00106DC5" w:rsidP="00FF2066">
      <w:pPr>
        <w:jc w:val="both"/>
        <w:rPr>
          <w:rFonts w:eastAsia="Calibri"/>
          <w:lang w:val="uk-UA" w:eastAsia="en-US"/>
        </w:rPr>
      </w:pPr>
      <w:r w:rsidRPr="00FF2066">
        <w:rPr>
          <w:rFonts w:eastAsia="Calibri"/>
          <w:lang w:val="uk-UA" w:eastAsia="en-US"/>
        </w:rPr>
        <w:t>9. Збалансоване харчування,здоровий спосіб життя.</w:t>
      </w:r>
    </w:p>
    <w:p w:rsidR="00106DC5" w:rsidRPr="00FF2066" w:rsidRDefault="00106DC5" w:rsidP="00FF2066">
      <w:pPr>
        <w:jc w:val="both"/>
        <w:rPr>
          <w:rFonts w:eastAsia="Calibri"/>
          <w:lang w:eastAsia="en-US"/>
        </w:rPr>
      </w:pPr>
      <w:r w:rsidRPr="00FF2066">
        <w:rPr>
          <w:rFonts w:eastAsia="Calibri"/>
          <w:lang w:val="uk-UA" w:eastAsia="en-US"/>
        </w:rPr>
        <w:t>10. Бесіди з технічними працівниками про санітарні норми.</w:t>
      </w:r>
    </w:p>
    <w:p w:rsidR="00106DC5" w:rsidRPr="00FF2066" w:rsidRDefault="00106DC5" w:rsidP="00FF2066">
      <w:pPr>
        <w:ind w:firstLine="708"/>
        <w:jc w:val="both"/>
        <w:rPr>
          <w:lang w:val="uk-UA"/>
        </w:rPr>
      </w:pPr>
      <w:r w:rsidRPr="00FF2066">
        <w:rPr>
          <w:lang w:val="uk-UA"/>
        </w:rPr>
        <w:t xml:space="preserve">Робота </w:t>
      </w:r>
      <w:r w:rsidRPr="00FF2066">
        <w:rPr>
          <w:b/>
          <w:lang w:val="uk-UA"/>
        </w:rPr>
        <w:t>шкільної бібліотеки</w:t>
      </w:r>
      <w:r w:rsidRPr="00FF2066">
        <w:rPr>
          <w:lang w:val="uk-UA"/>
        </w:rPr>
        <w:t xml:space="preserve"> спрямована на підвищення інформаційної, освітньої, виховної, пізнавальної, інтелектуальної функції.</w:t>
      </w:r>
    </w:p>
    <w:p w:rsidR="00106DC5" w:rsidRPr="00FF2066" w:rsidRDefault="00106DC5" w:rsidP="00FF2066">
      <w:pPr>
        <w:jc w:val="center"/>
        <w:rPr>
          <w:lang w:val="uk-UA"/>
        </w:rPr>
      </w:pPr>
      <w:r w:rsidRPr="00FF2066">
        <w:rPr>
          <w:lang w:val="uk-UA"/>
        </w:rPr>
        <w:t>Основні завдання бібліотеки:</w:t>
      </w:r>
    </w:p>
    <w:p w:rsidR="00106DC5" w:rsidRPr="00FF2066" w:rsidRDefault="00106DC5" w:rsidP="00FF2066">
      <w:pPr>
        <w:pStyle w:val="aa"/>
        <w:numPr>
          <w:ilvl w:val="0"/>
          <w:numId w:val="42"/>
        </w:numPr>
        <w:spacing w:after="0" w:line="240" w:lineRule="auto"/>
        <w:jc w:val="both"/>
        <w:rPr>
          <w:rFonts w:ascii="Times New Roman" w:hAnsi="Times New Roman"/>
          <w:sz w:val="24"/>
          <w:szCs w:val="24"/>
        </w:rPr>
      </w:pPr>
      <w:r w:rsidRPr="00FF2066">
        <w:rPr>
          <w:rFonts w:ascii="Times New Roman" w:hAnsi="Times New Roman"/>
          <w:sz w:val="24"/>
          <w:szCs w:val="24"/>
        </w:rPr>
        <w:t>Забезпечення учбового процесу методом бібліотечно-бібліографічного обслуговування учнів та вчителів.</w:t>
      </w:r>
    </w:p>
    <w:p w:rsidR="00106DC5" w:rsidRPr="00FF2066" w:rsidRDefault="00106DC5" w:rsidP="00FF2066">
      <w:pPr>
        <w:pStyle w:val="aa"/>
        <w:numPr>
          <w:ilvl w:val="0"/>
          <w:numId w:val="42"/>
        </w:numPr>
        <w:spacing w:after="0" w:line="240" w:lineRule="auto"/>
        <w:jc w:val="both"/>
        <w:rPr>
          <w:rFonts w:ascii="Times New Roman" w:hAnsi="Times New Roman"/>
          <w:sz w:val="24"/>
          <w:szCs w:val="24"/>
        </w:rPr>
      </w:pPr>
      <w:r w:rsidRPr="00FF2066">
        <w:rPr>
          <w:rFonts w:ascii="Times New Roman" w:hAnsi="Times New Roman"/>
          <w:sz w:val="24"/>
          <w:szCs w:val="24"/>
        </w:rPr>
        <w:t>Формування у школярів навичок бібліотечного користування, інформаційної культури та культури читання.</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У 201</w:t>
      </w:r>
      <w:r w:rsidR="00F54955">
        <w:rPr>
          <w:rFonts w:ascii="Times New Roman" w:hAnsi="Times New Roman"/>
          <w:sz w:val="24"/>
          <w:szCs w:val="24"/>
        </w:rPr>
        <w:t>9</w:t>
      </w:r>
      <w:r w:rsidRPr="00FF2066">
        <w:rPr>
          <w:rFonts w:ascii="Times New Roman" w:hAnsi="Times New Roman"/>
          <w:sz w:val="24"/>
          <w:szCs w:val="24"/>
        </w:rPr>
        <w:t>-20</w:t>
      </w:r>
      <w:r w:rsidR="00F54955">
        <w:rPr>
          <w:rFonts w:ascii="Times New Roman" w:hAnsi="Times New Roman"/>
          <w:sz w:val="24"/>
          <w:szCs w:val="24"/>
        </w:rPr>
        <w:t>20</w:t>
      </w:r>
      <w:r w:rsidRPr="00FF2066">
        <w:rPr>
          <w:rFonts w:ascii="Times New Roman" w:hAnsi="Times New Roman"/>
          <w:sz w:val="24"/>
          <w:szCs w:val="24"/>
        </w:rPr>
        <w:t xml:space="preserve"> навчальному процесі шкільна бібліотека проводила роботу згідно з річним планом.</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Під час складання плану враховувалися вимоги, що передбачені нормативними документами, зокрема, Законом України «Про освіту», Законом України «Про бібліотеку і бібліотечну справу», Положенням «Про бібліотеку середнього загальноосвітнього закладу».</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Основні контрольні показники за 201</w:t>
      </w:r>
      <w:r w:rsidR="00F54955">
        <w:rPr>
          <w:rFonts w:ascii="Times New Roman" w:hAnsi="Times New Roman"/>
          <w:sz w:val="24"/>
          <w:szCs w:val="24"/>
        </w:rPr>
        <w:t>9</w:t>
      </w:r>
      <w:r w:rsidRPr="00FF2066">
        <w:rPr>
          <w:rFonts w:ascii="Times New Roman" w:hAnsi="Times New Roman"/>
          <w:sz w:val="24"/>
          <w:szCs w:val="24"/>
        </w:rPr>
        <w:t>-20</w:t>
      </w:r>
      <w:r w:rsidR="00F54955">
        <w:rPr>
          <w:rFonts w:ascii="Times New Roman" w:hAnsi="Times New Roman"/>
          <w:sz w:val="24"/>
          <w:szCs w:val="24"/>
        </w:rPr>
        <w:t>20</w:t>
      </w:r>
      <w:r w:rsidRPr="00FF2066">
        <w:rPr>
          <w:rFonts w:ascii="Times New Roman" w:hAnsi="Times New Roman"/>
          <w:sz w:val="24"/>
          <w:szCs w:val="24"/>
        </w:rPr>
        <w:t xml:space="preserve"> навчальний рік:</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Кількість читачів – 2</w:t>
      </w:r>
      <w:r w:rsidR="00AF736F" w:rsidRPr="00FF2066">
        <w:rPr>
          <w:rFonts w:ascii="Times New Roman" w:hAnsi="Times New Roman"/>
          <w:sz w:val="24"/>
          <w:szCs w:val="24"/>
        </w:rPr>
        <w:t>82</w:t>
      </w:r>
      <w:r w:rsidRPr="00FF2066">
        <w:rPr>
          <w:rFonts w:ascii="Times New Roman" w:hAnsi="Times New Roman"/>
          <w:sz w:val="24"/>
          <w:szCs w:val="24"/>
        </w:rPr>
        <w:t>, в тому числі:</w:t>
      </w:r>
    </w:p>
    <w:p w:rsidR="00106DC5" w:rsidRPr="00FF2066" w:rsidRDefault="00106DC5" w:rsidP="00FF2066">
      <w:pPr>
        <w:pStyle w:val="aa"/>
        <w:numPr>
          <w:ilvl w:val="0"/>
          <w:numId w:val="44"/>
        </w:numPr>
        <w:spacing w:after="0" w:line="240" w:lineRule="auto"/>
        <w:jc w:val="both"/>
        <w:rPr>
          <w:rFonts w:ascii="Times New Roman" w:hAnsi="Times New Roman"/>
          <w:sz w:val="24"/>
          <w:szCs w:val="24"/>
        </w:rPr>
      </w:pPr>
      <w:r w:rsidRPr="00FF2066">
        <w:rPr>
          <w:rFonts w:ascii="Times New Roman" w:hAnsi="Times New Roman"/>
          <w:sz w:val="24"/>
          <w:szCs w:val="24"/>
        </w:rPr>
        <w:t xml:space="preserve">Робітників школи – </w:t>
      </w:r>
      <w:r w:rsidR="00AF736F" w:rsidRPr="00FF2066">
        <w:rPr>
          <w:rFonts w:ascii="Times New Roman" w:hAnsi="Times New Roman"/>
          <w:sz w:val="24"/>
          <w:szCs w:val="24"/>
        </w:rPr>
        <w:t>44</w:t>
      </w:r>
    </w:p>
    <w:p w:rsidR="00106DC5" w:rsidRPr="00FF2066" w:rsidRDefault="00106DC5" w:rsidP="00FF2066">
      <w:pPr>
        <w:pStyle w:val="aa"/>
        <w:numPr>
          <w:ilvl w:val="0"/>
          <w:numId w:val="44"/>
        </w:numPr>
        <w:spacing w:after="0" w:line="240" w:lineRule="auto"/>
        <w:jc w:val="both"/>
        <w:rPr>
          <w:rFonts w:ascii="Times New Roman" w:hAnsi="Times New Roman"/>
          <w:sz w:val="24"/>
          <w:szCs w:val="24"/>
        </w:rPr>
      </w:pPr>
      <w:r w:rsidRPr="00FF2066">
        <w:rPr>
          <w:rFonts w:ascii="Times New Roman" w:hAnsi="Times New Roman"/>
          <w:sz w:val="24"/>
          <w:szCs w:val="24"/>
        </w:rPr>
        <w:t>Учнів – 17</w:t>
      </w:r>
      <w:r w:rsidR="00AF736F" w:rsidRPr="00FF2066">
        <w:rPr>
          <w:rFonts w:ascii="Times New Roman" w:hAnsi="Times New Roman"/>
          <w:sz w:val="24"/>
          <w:szCs w:val="24"/>
        </w:rPr>
        <w:t>7</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Кількість відвідувань – 3944</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Видано літератури:9145</w:t>
      </w:r>
    </w:p>
    <w:p w:rsidR="00106DC5" w:rsidRPr="00FF2066" w:rsidRDefault="00106DC5" w:rsidP="00FF2066">
      <w:pPr>
        <w:pStyle w:val="aa"/>
        <w:numPr>
          <w:ilvl w:val="0"/>
          <w:numId w:val="45"/>
        </w:numPr>
        <w:spacing w:after="0" w:line="240" w:lineRule="auto"/>
        <w:jc w:val="both"/>
        <w:rPr>
          <w:rFonts w:ascii="Times New Roman" w:hAnsi="Times New Roman"/>
          <w:sz w:val="24"/>
          <w:szCs w:val="24"/>
        </w:rPr>
      </w:pPr>
      <w:r w:rsidRPr="00FF2066">
        <w:rPr>
          <w:rFonts w:ascii="Times New Roman" w:hAnsi="Times New Roman"/>
          <w:sz w:val="24"/>
          <w:szCs w:val="24"/>
        </w:rPr>
        <w:t>Художньої – 3710</w:t>
      </w:r>
    </w:p>
    <w:p w:rsidR="00106DC5" w:rsidRPr="00FF2066" w:rsidRDefault="00106DC5" w:rsidP="00FF2066">
      <w:pPr>
        <w:pStyle w:val="aa"/>
        <w:numPr>
          <w:ilvl w:val="0"/>
          <w:numId w:val="45"/>
        </w:numPr>
        <w:spacing w:after="0" w:line="240" w:lineRule="auto"/>
        <w:jc w:val="both"/>
        <w:rPr>
          <w:rFonts w:ascii="Times New Roman" w:hAnsi="Times New Roman"/>
          <w:sz w:val="24"/>
          <w:szCs w:val="24"/>
        </w:rPr>
      </w:pPr>
      <w:r w:rsidRPr="00FF2066">
        <w:rPr>
          <w:rFonts w:ascii="Times New Roman" w:hAnsi="Times New Roman"/>
          <w:sz w:val="24"/>
          <w:szCs w:val="24"/>
        </w:rPr>
        <w:t>Учбової – 2597</w:t>
      </w:r>
    </w:p>
    <w:p w:rsidR="00106DC5" w:rsidRPr="00FF2066" w:rsidRDefault="00106DC5" w:rsidP="00FF2066">
      <w:pPr>
        <w:ind w:left="1440"/>
        <w:jc w:val="both"/>
        <w:rPr>
          <w:lang w:val="uk-UA"/>
        </w:rPr>
      </w:pPr>
      <w:r w:rsidRPr="00FF2066">
        <w:rPr>
          <w:lang w:val="uk-UA"/>
        </w:rPr>
        <w:t>Загальна кількість бібліотечного фонду складає  21741  примірника:</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Художня література – 18570</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Підручники –2940</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Газети, журнали -88</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Науково-методична література - 143</w:t>
      </w:r>
    </w:p>
    <w:p w:rsidR="00106DC5" w:rsidRPr="00FF2066" w:rsidRDefault="00106DC5" w:rsidP="00FF2066">
      <w:pPr>
        <w:ind w:firstLine="708"/>
        <w:jc w:val="both"/>
        <w:rPr>
          <w:lang w:val="uk-UA"/>
        </w:rPr>
      </w:pPr>
      <w:r w:rsidRPr="00FF2066">
        <w:rPr>
          <w:lang w:val="uk-UA"/>
        </w:rPr>
        <w:t>Навчальний процес був повністю забезпечений необхідними підручниками та методичними матеріалами.</w:t>
      </w:r>
    </w:p>
    <w:p w:rsidR="00106DC5" w:rsidRPr="00FF2066" w:rsidRDefault="00106DC5" w:rsidP="00FF2066">
      <w:pPr>
        <w:ind w:firstLine="708"/>
        <w:jc w:val="both"/>
        <w:rPr>
          <w:lang w:val="uk-UA"/>
        </w:rPr>
      </w:pPr>
      <w:r w:rsidRPr="00FF2066">
        <w:rPr>
          <w:lang w:val="uk-UA"/>
        </w:rPr>
        <w:t>Згідно з навчальними програмами, учні своєчасно одержали комплекти підручників. Протягом року вчителі отримували методичну допомогу завдяки періодичним виданням.</w:t>
      </w:r>
    </w:p>
    <w:p w:rsidR="00106DC5" w:rsidRPr="00FF2066" w:rsidRDefault="00106DC5" w:rsidP="00FF2066">
      <w:pPr>
        <w:ind w:firstLine="708"/>
        <w:jc w:val="both"/>
        <w:rPr>
          <w:lang w:val="uk-UA"/>
        </w:rPr>
      </w:pPr>
      <w:r w:rsidRPr="00FF2066">
        <w:rPr>
          <w:lang w:val="uk-UA"/>
        </w:rPr>
        <w:lastRenderedPageBreak/>
        <w:t>Крім підручників, бібліотека забезпечувала учнів програмною літературою та літературою для позакласного читання, а також літературою для тематичних переглядів, рефератів, доповідей.</w:t>
      </w:r>
    </w:p>
    <w:p w:rsidR="00106DC5" w:rsidRPr="00FF2066" w:rsidRDefault="00106DC5" w:rsidP="00FF2066">
      <w:pPr>
        <w:ind w:firstLine="708"/>
        <w:jc w:val="both"/>
        <w:rPr>
          <w:lang w:val="uk-UA"/>
        </w:rPr>
      </w:pPr>
      <w:r w:rsidRPr="00FF2066">
        <w:rPr>
          <w:lang w:val="uk-UA"/>
        </w:rPr>
        <w:t>Своєчасно було проведено реєстрацію читацьких формулярів, складено списки боржників по класах, здійснено роботу по заборгованості (перегляд формулярів читачів, оповіщення боржників, відмітка про дату нагадування).</w:t>
      </w:r>
    </w:p>
    <w:p w:rsidR="00106DC5" w:rsidRPr="00FF2066" w:rsidRDefault="00106DC5" w:rsidP="00FF2066">
      <w:pPr>
        <w:jc w:val="both"/>
        <w:rPr>
          <w:lang w:val="uk-UA"/>
        </w:rPr>
      </w:pPr>
      <w:r w:rsidRPr="00FF2066">
        <w:rPr>
          <w:lang w:val="uk-UA"/>
        </w:rPr>
        <w:t>При видачі літератури проводились індивідуальні бесіди про прочитане, надавались по керівництву самостійним читанням, досліджувався читацький інтерес.</w:t>
      </w:r>
    </w:p>
    <w:p w:rsidR="00106DC5" w:rsidRPr="00FF2066" w:rsidRDefault="00106DC5" w:rsidP="00FF2066">
      <w:pPr>
        <w:ind w:firstLine="708"/>
        <w:jc w:val="both"/>
        <w:rPr>
          <w:lang w:val="uk-UA"/>
        </w:rPr>
      </w:pPr>
      <w:r w:rsidRPr="00FF2066">
        <w:rPr>
          <w:lang w:val="uk-UA"/>
        </w:rPr>
        <w:t>Регулярно проводилися технічне опрацювання нових книг, підручників, періодичних видань (штемпелювання), наклейка ярликів, надписи книжок) та групове оброблення підручників із записом до інвентарної та сумарної книг.</w:t>
      </w:r>
    </w:p>
    <w:p w:rsidR="00106DC5" w:rsidRPr="00FF2066" w:rsidRDefault="00106DC5" w:rsidP="00FF2066">
      <w:pPr>
        <w:jc w:val="both"/>
        <w:rPr>
          <w:lang w:val="uk-UA"/>
        </w:rPr>
      </w:pPr>
      <w:r w:rsidRPr="00FF2066">
        <w:rPr>
          <w:lang w:val="uk-UA"/>
        </w:rPr>
        <w:t>Протягом року постійно проводилась видача літератури на абонементі, а також приймання літератури від користувачів.</w:t>
      </w:r>
    </w:p>
    <w:p w:rsidR="00106DC5" w:rsidRPr="00FF2066" w:rsidRDefault="00106DC5" w:rsidP="00FF2066">
      <w:pPr>
        <w:ind w:firstLine="708"/>
        <w:jc w:val="both"/>
        <w:rPr>
          <w:lang w:val="uk-UA"/>
        </w:rPr>
      </w:pPr>
      <w:r w:rsidRPr="00FF2066">
        <w:rPr>
          <w:lang w:val="uk-UA"/>
        </w:rPr>
        <w:t>Систематично проводилась консультаційна робота для учнів і вчителів щодо підготовки і проведення шкільних олімпіад, предметних тижнів, творчих робіт.</w:t>
      </w:r>
    </w:p>
    <w:p w:rsidR="00106DC5" w:rsidRPr="00FF2066" w:rsidRDefault="00106DC5" w:rsidP="00FF2066">
      <w:pPr>
        <w:ind w:firstLine="708"/>
        <w:jc w:val="both"/>
        <w:rPr>
          <w:lang w:val="uk-UA"/>
        </w:rPr>
      </w:pPr>
      <w:r w:rsidRPr="00FF2066">
        <w:rPr>
          <w:lang w:val="uk-UA"/>
        </w:rPr>
        <w:t>Традиційно протягом року проводились « Тиждень бібліотеки», Акція «Живи книго!», в рамках яких використовувалися різноманітні форми роботи: бібліографічні огляди,інформаційні дні, вікторини, конкурси, ігри, бесіди, консультації.</w:t>
      </w:r>
    </w:p>
    <w:p w:rsidR="00106DC5" w:rsidRPr="00FF2066" w:rsidRDefault="00106DC5" w:rsidP="00FF2066">
      <w:pPr>
        <w:ind w:firstLine="708"/>
        <w:jc w:val="both"/>
        <w:rPr>
          <w:lang w:val="uk-UA"/>
        </w:rPr>
      </w:pPr>
      <w:r w:rsidRPr="00FF2066">
        <w:rPr>
          <w:lang w:val="uk-UA"/>
        </w:rPr>
        <w:t>Протягом року приділялась велика увага вихованню учнів бережливого ставлення до навчальної книги та до книги взагалі.</w:t>
      </w:r>
    </w:p>
    <w:p w:rsidR="00106DC5" w:rsidRPr="00FF2066" w:rsidRDefault="00106DC5" w:rsidP="00FF2066">
      <w:pPr>
        <w:jc w:val="both"/>
        <w:rPr>
          <w:lang w:val="uk-UA"/>
        </w:rPr>
      </w:pPr>
      <w:r w:rsidRPr="00FF2066">
        <w:rPr>
          <w:lang w:val="uk-UA"/>
        </w:rPr>
        <w:t xml:space="preserve">В рамках акції «Живи книго!» використовувалися різні форми і методи роботи: рейди – перевірки стану підручників по класах, здійснювалась наочна популяризація бібліотечно - бібліографічних знань, класні години, бібліотечні уроки тощо. </w:t>
      </w:r>
    </w:p>
    <w:p w:rsidR="00106DC5" w:rsidRPr="00FF2066" w:rsidRDefault="00106DC5" w:rsidP="00FF2066">
      <w:pPr>
        <w:jc w:val="both"/>
        <w:rPr>
          <w:lang w:val="uk-UA"/>
        </w:rPr>
      </w:pPr>
    </w:p>
    <w:p w:rsidR="00846814" w:rsidRPr="00FF2066" w:rsidRDefault="00846814" w:rsidP="00FF2066">
      <w:pPr>
        <w:jc w:val="both"/>
        <w:rPr>
          <w:rFonts w:eastAsia="Calibri"/>
          <w:lang w:val="uk-UA"/>
        </w:rPr>
      </w:pPr>
    </w:p>
    <w:p w:rsidR="00846814" w:rsidRPr="00FF2066" w:rsidRDefault="00846814" w:rsidP="00FF2066">
      <w:pPr>
        <w:rPr>
          <w:lang w:val="uk-UA"/>
        </w:rPr>
      </w:pPr>
    </w:p>
    <w:p w:rsidR="00846814" w:rsidRPr="00FF2066" w:rsidRDefault="00846814" w:rsidP="00FF2066">
      <w:pPr>
        <w:jc w:val="center"/>
        <w:rPr>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Pr="00AA3B13" w:rsidRDefault="00ED04F3" w:rsidP="00AA3B13">
      <w:pPr>
        <w:jc w:val="center"/>
        <w:rPr>
          <w:b/>
        </w:rPr>
      </w:pPr>
      <w:r>
        <w:rPr>
          <w:b/>
          <w:lang w:val="uk-UA"/>
        </w:rPr>
        <w:lastRenderedPageBreak/>
        <w:t xml:space="preserve">І. </w:t>
      </w:r>
      <w:r w:rsidR="00AA3B13" w:rsidRPr="00AA3B13">
        <w:rPr>
          <w:b/>
        </w:rPr>
        <w:t>План роботи педагогічного колективу над науково-методичною проблемою</w:t>
      </w:r>
    </w:p>
    <w:p w:rsidR="00ED04F3" w:rsidRDefault="00ED04F3" w:rsidP="00AA3B13">
      <w:pPr>
        <w:jc w:val="center"/>
        <w:rPr>
          <w:b/>
          <w:i/>
          <w:u w:val="single"/>
          <w:lang w:val="uk-UA"/>
        </w:rPr>
      </w:pPr>
    </w:p>
    <w:p w:rsidR="00AA3B13" w:rsidRPr="00AA3B13" w:rsidRDefault="00AA3B13" w:rsidP="00AA3B13">
      <w:pPr>
        <w:jc w:val="center"/>
        <w:rPr>
          <w:b/>
          <w:i/>
          <w:u w:val="single"/>
        </w:rPr>
      </w:pPr>
      <w:r w:rsidRPr="00AA3B13">
        <w:rPr>
          <w:b/>
          <w:i/>
          <w:u w:val="single"/>
        </w:rPr>
        <w:t>«Формування ключових компетентностей учнів шляхом реалізації наскрізних змістових ліній в організації навчального середовища школи»</w:t>
      </w:r>
    </w:p>
    <w:p w:rsidR="00FF77DB" w:rsidRPr="00AA3B13" w:rsidRDefault="00FF77DB" w:rsidP="00FF2066">
      <w:pPr>
        <w:jc w:val="center"/>
        <w:rPr>
          <w:rFonts w:eastAsia="Calibri"/>
          <w:b/>
          <w:u w:val="single"/>
          <w:lang w:val="uk-UA"/>
        </w:rPr>
      </w:pPr>
    </w:p>
    <w:p w:rsidR="00F54955" w:rsidRPr="00F54955" w:rsidRDefault="00F54955" w:rsidP="00F54955">
      <w:pPr>
        <w:jc w:val="center"/>
        <w:rPr>
          <w:b/>
          <w:lang w:val="uk-UA"/>
        </w:rPr>
      </w:pPr>
      <w:r w:rsidRPr="00F54955">
        <w:rPr>
          <w:b/>
          <w:lang w:val="uk-UA"/>
        </w:rPr>
        <w:t>ІІІ етап. Набуття досвіду (2020-2022 н.р.)</w:t>
      </w:r>
    </w:p>
    <w:p w:rsidR="00F54955" w:rsidRPr="00F54955" w:rsidRDefault="00F54955" w:rsidP="00F54955">
      <w:pPr>
        <w:jc w:val="both"/>
        <w:rPr>
          <w:lang w:val="uk-UA"/>
        </w:rPr>
      </w:pPr>
      <w:r w:rsidRPr="00F54955">
        <w:rPr>
          <w:b/>
          <w:u w:val="single"/>
          <w:lang w:val="uk-UA"/>
        </w:rPr>
        <w:t>Мета:</w:t>
      </w:r>
      <w:r w:rsidRPr="00F54955">
        <w:rPr>
          <w:lang w:val="uk-UA"/>
        </w:rPr>
        <w:t xml:space="preserve"> апробація напрацьованого в особистій практиці, рефлексія особистої діяльності.</w:t>
      </w:r>
    </w:p>
    <w:p w:rsidR="00F54955" w:rsidRPr="00F54955" w:rsidRDefault="00F54955" w:rsidP="00F54955">
      <w:pPr>
        <w:jc w:val="both"/>
        <w:rPr>
          <w:b/>
          <w:lang w:val="uk-UA"/>
        </w:rPr>
      </w:pPr>
      <w:r w:rsidRPr="00F54955">
        <w:rPr>
          <w:b/>
          <w:u w:val="single"/>
          <w:lang w:val="uk-UA"/>
        </w:rPr>
        <w:t>Завдання:</w:t>
      </w:r>
    </w:p>
    <w:p w:rsidR="00F54955" w:rsidRPr="00F54955" w:rsidRDefault="00F54955" w:rsidP="00F54955">
      <w:pPr>
        <w:pStyle w:val="aa"/>
        <w:numPr>
          <w:ilvl w:val="0"/>
          <w:numId w:val="48"/>
        </w:numPr>
        <w:spacing w:after="0"/>
        <w:jc w:val="both"/>
        <w:rPr>
          <w:rFonts w:ascii="Times New Roman" w:hAnsi="Times New Roman"/>
          <w:sz w:val="24"/>
          <w:szCs w:val="24"/>
        </w:rPr>
      </w:pPr>
      <w:r w:rsidRPr="00F54955">
        <w:rPr>
          <w:rFonts w:ascii="Times New Roman" w:hAnsi="Times New Roman"/>
          <w:sz w:val="24"/>
          <w:szCs w:val="24"/>
        </w:rPr>
        <w:t>Розробка, апробація та впровадження комплексу методичного забезпечення в навчально-виховний процес</w:t>
      </w:r>
    </w:p>
    <w:p w:rsidR="00F54955" w:rsidRPr="00F54955" w:rsidRDefault="00F54955" w:rsidP="00F54955">
      <w:pPr>
        <w:pStyle w:val="aa"/>
        <w:numPr>
          <w:ilvl w:val="0"/>
          <w:numId w:val="48"/>
        </w:numPr>
        <w:spacing w:after="0"/>
        <w:jc w:val="both"/>
        <w:rPr>
          <w:rFonts w:ascii="Times New Roman" w:hAnsi="Times New Roman"/>
          <w:sz w:val="24"/>
          <w:szCs w:val="24"/>
        </w:rPr>
      </w:pPr>
      <w:r w:rsidRPr="00F54955">
        <w:rPr>
          <w:rFonts w:ascii="Times New Roman" w:hAnsi="Times New Roman"/>
          <w:sz w:val="24"/>
          <w:szCs w:val="24"/>
        </w:rPr>
        <w:t>Діагностування, аналіз проміжних результатів.</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650"/>
        <w:gridCol w:w="2715"/>
      </w:tblGrid>
      <w:tr w:rsidR="00F54955" w:rsidRPr="00F54955" w:rsidTr="009C6428">
        <w:tc>
          <w:tcPr>
            <w:tcW w:w="4537"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Вид роботи</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Виконавець</w:t>
            </w:r>
          </w:p>
        </w:tc>
        <w:tc>
          <w:tcPr>
            <w:tcW w:w="2715"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Форма узагальнення</w:t>
            </w:r>
          </w:p>
        </w:tc>
      </w:tr>
      <w:tr w:rsidR="00F54955" w:rsidRPr="00F54955" w:rsidTr="009C6428">
        <w:tc>
          <w:tcPr>
            <w:tcW w:w="4537" w:type="dxa"/>
          </w:tcPr>
          <w:p w:rsidR="00F54955" w:rsidRPr="00F54955" w:rsidRDefault="00F54955" w:rsidP="009C6428">
            <w:pPr>
              <w:rPr>
                <w:lang w:val="uk-UA"/>
              </w:rPr>
            </w:pPr>
            <w:r w:rsidRPr="00F54955">
              <w:rPr>
                <w:lang w:val="uk-UA"/>
              </w:rPr>
              <w:t>Моніторинг особистого професійного зростання вчителів</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Заступники директора</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Портфоліо, творчі звіти</w:t>
            </w:r>
          </w:p>
        </w:tc>
      </w:tr>
      <w:tr w:rsidR="00F54955" w:rsidRPr="00F54955" w:rsidTr="009C6428">
        <w:tc>
          <w:tcPr>
            <w:tcW w:w="4537" w:type="dxa"/>
          </w:tcPr>
          <w:p w:rsidR="00F54955" w:rsidRPr="00F54955" w:rsidRDefault="00F54955" w:rsidP="009C6428">
            <w:pPr>
              <w:rPr>
                <w:lang w:val="uk-UA"/>
              </w:rPr>
            </w:pPr>
            <w:r w:rsidRPr="00F54955">
              <w:rPr>
                <w:lang w:val="uk-UA"/>
              </w:rPr>
              <w:t>Ситематизація інформаційних ресурсів закладу</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 xml:space="preserve">Адміністрація </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Медіатеки та інш.</w:t>
            </w:r>
          </w:p>
        </w:tc>
      </w:tr>
      <w:tr w:rsidR="00F54955" w:rsidRPr="00F54955" w:rsidTr="009C6428">
        <w:tc>
          <w:tcPr>
            <w:tcW w:w="4537" w:type="dxa"/>
          </w:tcPr>
          <w:p w:rsidR="00F54955" w:rsidRPr="00F54955" w:rsidRDefault="00F54955" w:rsidP="009C6428">
            <w:pPr>
              <w:rPr>
                <w:lang w:val="uk-UA"/>
              </w:rPr>
            </w:pPr>
            <w:r w:rsidRPr="00F54955">
              <w:rPr>
                <w:lang w:val="uk-UA"/>
              </w:rPr>
              <w:t>Впровадження навчальних програм з ІКТ – підтримкою</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Адміністрація</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Методична рада</w:t>
            </w:r>
          </w:p>
        </w:tc>
      </w:tr>
      <w:tr w:rsidR="00F54955" w:rsidRPr="00F54955" w:rsidTr="009C6428">
        <w:tc>
          <w:tcPr>
            <w:tcW w:w="4537" w:type="dxa"/>
          </w:tcPr>
          <w:p w:rsidR="00F54955" w:rsidRPr="00F54955" w:rsidRDefault="00F54955" w:rsidP="009C6428">
            <w:pPr>
              <w:rPr>
                <w:lang w:val="uk-UA"/>
              </w:rPr>
            </w:pPr>
            <w:r w:rsidRPr="00F54955">
              <w:rPr>
                <w:lang w:val="uk-UA"/>
              </w:rPr>
              <w:t xml:space="preserve">Організація внутрішньої системи підтримки обміну досвідом </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Кобець В.А.</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Науково – практичні семінари, консультації</w:t>
            </w:r>
          </w:p>
        </w:tc>
      </w:tr>
      <w:tr w:rsidR="00F54955" w:rsidRPr="00F54955" w:rsidTr="009C6428">
        <w:tc>
          <w:tcPr>
            <w:tcW w:w="4537" w:type="dxa"/>
          </w:tcPr>
          <w:p w:rsidR="00F54955" w:rsidRPr="00F54955" w:rsidRDefault="00F54955" w:rsidP="009C6428">
            <w:pPr>
              <w:rPr>
                <w:lang w:val="uk-UA"/>
              </w:rPr>
            </w:pPr>
            <w:r w:rsidRPr="00F54955">
              <w:rPr>
                <w:lang w:val="uk-UA"/>
              </w:rPr>
              <w:t>Поширення позитивного досвіду вчителів – новаторів</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Кобець В.А.</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Педагогічні ради, методична рада, наради, засідання МО</w:t>
            </w:r>
          </w:p>
        </w:tc>
      </w:tr>
      <w:tr w:rsidR="00F54955" w:rsidRPr="00F54955" w:rsidTr="009C6428">
        <w:tc>
          <w:tcPr>
            <w:tcW w:w="4537"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Сприяння оптимальному використанню ІКТ в навчальній діяльності учнів школи</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Адміністрація, вчителі</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Навчально- виховна дільність</w:t>
            </w:r>
          </w:p>
        </w:tc>
      </w:tr>
      <w:tr w:rsidR="00F54955" w:rsidRPr="00F54955" w:rsidTr="009C6428">
        <w:tc>
          <w:tcPr>
            <w:tcW w:w="4537" w:type="dxa"/>
          </w:tcPr>
          <w:p w:rsidR="00F54955" w:rsidRPr="00F54955" w:rsidRDefault="00F54955" w:rsidP="009C6428">
            <w:pPr>
              <w:rPr>
                <w:lang w:val="uk-UA"/>
              </w:rPr>
            </w:pPr>
            <w:r w:rsidRPr="00F54955">
              <w:rPr>
                <w:lang w:val="uk-UA"/>
              </w:rPr>
              <w:t>Організація та проведення виховних, навчальних занять заходів спрямованих на розвиток письмової та усної комунікації, навичок роботи в групі,самопрезентації, ораторського мистецтва  учнів</w:t>
            </w:r>
          </w:p>
        </w:tc>
        <w:tc>
          <w:tcPr>
            <w:tcW w:w="2650" w:type="dxa"/>
          </w:tcPr>
          <w:p w:rsidR="00F54955" w:rsidRPr="00F54955" w:rsidRDefault="00F54955" w:rsidP="009C6428">
            <w:pPr>
              <w:pStyle w:val="aa"/>
              <w:spacing w:after="0" w:line="240" w:lineRule="auto"/>
              <w:ind w:left="0"/>
              <w:jc w:val="center"/>
              <w:rPr>
                <w:rFonts w:ascii="Times New Roman" w:hAnsi="Times New Roman"/>
                <w:sz w:val="24"/>
                <w:szCs w:val="24"/>
              </w:rPr>
            </w:pPr>
            <w:r w:rsidRPr="00F54955">
              <w:rPr>
                <w:rFonts w:ascii="Times New Roman" w:hAnsi="Times New Roman"/>
                <w:sz w:val="24"/>
                <w:szCs w:val="24"/>
              </w:rPr>
              <w:t>Педагогічні працівники</w:t>
            </w:r>
          </w:p>
        </w:tc>
        <w:tc>
          <w:tcPr>
            <w:tcW w:w="2715"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Навчально- виховна дільність</w:t>
            </w:r>
          </w:p>
        </w:tc>
      </w:tr>
      <w:tr w:rsidR="00F54955" w:rsidRPr="00F54955" w:rsidTr="009C6428">
        <w:tc>
          <w:tcPr>
            <w:tcW w:w="4537"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Сприяння застосуванню учнями  комунікативних компетентностей .</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Адміністрація, вчителі</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Навчально- виховна дільність</w:t>
            </w:r>
          </w:p>
        </w:tc>
      </w:tr>
      <w:tr w:rsidR="00F54955" w:rsidRPr="00F54955" w:rsidTr="009C6428">
        <w:tc>
          <w:tcPr>
            <w:tcW w:w="4537"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Сприяння та залучення учнів до участі у інтернет – проектах.</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Вчителі, класні керівник, керівники гуртків</w:t>
            </w:r>
          </w:p>
        </w:tc>
        <w:tc>
          <w:tcPr>
            <w:tcW w:w="2715" w:type="dxa"/>
          </w:tcPr>
          <w:p w:rsidR="00F54955" w:rsidRPr="00F54955" w:rsidRDefault="00F54955" w:rsidP="009C6428">
            <w:pPr>
              <w:pStyle w:val="aa"/>
              <w:spacing w:after="0"/>
              <w:ind w:left="0"/>
              <w:rPr>
                <w:rFonts w:ascii="Times New Roman" w:hAnsi="Times New Roman"/>
                <w:sz w:val="24"/>
                <w:szCs w:val="24"/>
              </w:rPr>
            </w:pPr>
            <w:r w:rsidRPr="00F54955">
              <w:rPr>
                <w:rFonts w:ascii="Times New Roman" w:hAnsi="Times New Roman"/>
                <w:sz w:val="24"/>
                <w:szCs w:val="24"/>
              </w:rPr>
              <w:t>Навчально- виховна дільність</w:t>
            </w:r>
          </w:p>
        </w:tc>
      </w:tr>
      <w:tr w:rsidR="00F54955" w:rsidRPr="00F54955" w:rsidTr="009C6428">
        <w:tc>
          <w:tcPr>
            <w:tcW w:w="4537" w:type="dxa"/>
          </w:tcPr>
          <w:p w:rsidR="00F54955" w:rsidRPr="00F54955" w:rsidRDefault="00F54955" w:rsidP="009C6428">
            <w:pPr>
              <w:rPr>
                <w:lang w:val="uk-UA"/>
              </w:rPr>
            </w:pPr>
            <w:r w:rsidRPr="00F54955">
              <w:rPr>
                <w:lang w:val="uk-UA"/>
              </w:rPr>
              <w:t>Використання засобів сучасних інформаційних технологій у проектно – дослідницькій і конкурсній діяльності учнів</w:t>
            </w:r>
          </w:p>
        </w:tc>
        <w:tc>
          <w:tcPr>
            <w:tcW w:w="2650" w:type="dxa"/>
          </w:tcPr>
          <w:p w:rsidR="00F54955" w:rsidRPr="00F54955" w:rsidRDefault="00F54955" w:rsidP="009C6428">
            <w:pPr>
              <w:pStyle w:val="aa"/>
              <w:spacing w:after="0"/>
              <w:ind w:left="0"/>
              <w:jc w:val="center"/>
              <w:rPr>
                <w:rFonts w:ascii="Times New Roman" w:hAnsi="Times New Roman"/>
                <w:sz w:val="24"/>
                <w:szCs w:val="24"/>
              </w:rPr>
            </w:pPr>
          </w:p>
          <w:p w:rsidR="00F54955" w:rsidRPr="00F54955" w:rsidRDefault="00F54955" w:rsidP="009C6428">
            <w:pPr>
              <w:jc w:val="center"/>
              <w:rPr>
                <w:lang w:val="uk-UA"/>
              </w:rPr>
            </w:pPr>
            <w:r w:rsidRPr="00F54955">
              <w:rPr>
                <w:lang w:val="uk-UA"/>
              </w:rPr>
              <w:t>Вчителі, класні керівники, керівники гутків</w:t>
            </w:r>
          </w:p>
        </w:tc>
        <w:tc>
          <w:tcPr>
            <w:tcW w:w="2715" w:type="dxa"/>
          </w:tcPr>
          <w:p w:rsidR="00F54955" w:rsidRPr="00F54955" w:rsidRDefault="00F54955" w:rsidP="009C6428">
            <w:pPr>
              <w:pStyle w:val="aa"/>
              <w:spacing w:after="0"/>
              <w:ind w:left="0"/>
              <w:rPr>
                <w:rFonts w:ascii="Times New Roman" w:hAnsi="Times New Roman"/>
                <w:sz w:val="24"/>
                <w:szCs w:val="24"/>
              </w:rPr>
            </w:pPr>
          </w:p>
          <w:p w:rsidR="00F54955" w:rsidRPr="00F54955" w:rsidRDefault="00F54955" w:rsidP="009C6428">
            <w:pPr>
              <w:rPr>
                <w:lang w:val="uk-UA"/>
              </w:rPr>
            </w:pPr>
            <w:r w:rsidRPr="00F54955">
              <w:rPr>
                <w:lang w:val="uk-UA"/>
              </w:rPr>
              <w:t>Навчально- виховна дільність</w:t>
            </w:r>
          </w:p>
        </w:tc>
      </w:tr>
      <w:tr w:rsidR="00F54955" w:rsidRPr="00F54955" w:rsidTr="009C6428">
        <w:tc>
          <w:tcPr>
            <w:tcW w:w="4537" w:type="dxa"/>
          </w:tcPr>
          <w:p w:rsidR="00F54955" w:rsidRPr="00F54955" w:rsidRDefault="00F54955" w:rsidP="009C6428">
            <w:pPr>
              <w:rPr>
                <w:lang w:val="uk-UA"/>
              </w:rPr>
            </w:pPr>
            <w:r w:rsidRPr="00F54955">
              <w:rPr>
                <w:lang w:val="uk-UA"/>
              </w:rPr>
              <w:t>Створення умов для самореалізації і підвищення ІКТ – компетентності учнів</w:t>
            </w:r>
          </w:p>
        </w:tc>
        <w:tc>
          <w:tcPr>
            <w:tcW w:w="2650" w:type="dxa"/>
          </w:tcPr>
          <w:p w:rsidR="00F54955" w:rsidRPr="00F54955" w:rsidRDefault="00F54955" w:rsidP="009C6428">
            <w:pPr>
              <w:pStyle w:val="aa"/>
              <w:spacing w:after="0"/>
              <w:ind w:left="0"/>
              <w:jc w:val="center"/>
              <w:rPr>
                <w:rFonts w:ascii="Times New Roman" w:hAnsi="Times New Roman"/>
                <w:sz w:val="24"/>
                <w:szCs w:val="24"/>
              </w:rPr>
            </w:pPr>
          </w:p>
          <w:p w:rsidR="00F54955" w:rsidRPr="00F54955" w:rsidRDefault="00F54955" w:rsidP="009C6428">
            <w:pPr>
              <w:jc w:val="center"/>
              <w:rPr>
                <w:lang w:val="uk-UA"/>
              </w:rPr>
            </w:pPr>
            <w:r w:rsidRPr="00F54955">
              <w:rPr>
                <w:lang w:val="uk-UA"/>
              </w:rPr>
              <w:t>Вчителі, класні керівники, керівники гутків</w:t>
            </w:r>
          </w:p>
        </w:tc>
        <w:tc>
          <w:tcPr>
            <w:tcW w:w="2715" w:type="dxa"/>
          </w:tcPr>
          <w:p w:rsidR="00F54955" w:rsidRPr="00F54955" w:rsidRDefault="00F54955" w:rsidP="009C6428">
            <w:pPr>
              <w:pStyle w:val="aa"/>
              <w:spacing w:after="0"/>
              <w:ind w:left="0"/>
              <w:rPr>
                <w:rFonts w:ascii="Times New Roman" w:hAnsi="Times New Roman"/>
                <w:sz w:val="24"/>
                <w:szCs w:val="24"/>
              </w:rPr>
            </w:pPr>
          </w:p>
          <w:p w:rsidR="00F54955" w:rsidRPr="00F54955" w:rsidRDefault="00F54955" w:rsidP="009C6428">
            <w:pPr>
              <w:rPr>
                <w:lang w:val="uk-UA"/>
              </w:rPr>
            </w:pPr>
            <w:r w:rsidRPr="00F54955">
              <w:rPr>
                <w:lang w:val="uk-UA"/>
              </w:rPr>
              <w:t>Навчально- виховна дільність</w:t>
            </w:r>
          </w:p>
        </w:tc>
      </w:tr>
      <w:tr w:rsidR="00F54955" w:rsidRPr="00F54955" w:rsidTr="009C6428">
        <w:tc>
          <w:tcPr>
            <w:tcW w:w="4537" w:type="dxa"/>
          </w:tcPr>
          <w:p w:rsidR="00F54955" w:rsidRPr="00F54955" w:rsidRDefault="00F54955" w:rsidP="009C6428">
            <w:pPr>
              <w:rPr>
                <w:lang w:val="uk-UA"/>
              </w:rPr>
            </w:pPr>
            <w:r w:rsidRPr="00F54955">
              <w:rPr>
                <w:lang w:val="uk-UA"/>
              </w:rPr>
              <w:t>Інформативне наповнення шкільного сайту</w:t>
            </w:r>
          </w:p>
        </w:tc>
        <w:tc>
          <w:tcPr>
            <w:tcW w:w="2650" w:type="dxa"/>
          </w:tcPr>
          <w:p w:rsidR="00F54955" w:rsidRPr="00F54955" w:rsidRDefault="00F54955" w:rsidP="009C6428">
            <w:pPr>
              <w:pStyle w:val="aa"/>
              <w:spacing w:after="0"/>
              <w:ind w:left="0"/>
              <w:jc w:val="center"/>
              <w:rPr>
                <w:rFonts w:ascii="Times New Roman" w:hAnsi="Times New Roman"/>
                <w:sz w:val="24"/>
                <w:szCs w:val="24"/>
              </w:rPr>
            </w:pPr>
            <w:r w:rsidRPr="00F54955">
              <w:rPr>
                <w:rFonts w:ascii="Times New Roman" w:hAnsi="Times New Roman"/>
                <w:sz w:val="24"/>
                <w:szCs w:val="24"/>
              </w:rPr>
              <w:t>Гарбар В.В.</w:t>
            </w:r>
          </w:p>
        </w:tc>
        <w:tc>
          <w:tcPr>
            <w:tcW w:w="2715" w:type="dxa"/>
          </w:tcPr>
          <w:p w:rsidR="00F54955" w:rsidRPr="00F54955" w:rsidRDefault="00F54955" w:rsidP="009C6428">
            <w:pPr>
              <w:pStyle w:val="aa"/>
              <w:spacing w:after="0"/>
              <w:ind w:left="0" w:firstLine="77"/>
              <w:rPr>
                <w:rFonts w:ascii="Times New Roman" w:hAnsi="Times New Roman"/>
                <w:sz w:val="24"/>
                <w:szCs w:val="24"/>
              </w:rPr>
            </w:pPr>
            <w:r w:rsidRPr="00F54955">
              <w:rPr>
                <w:rFonts w:ascii="Times New Roman" w:hAnsi="Times New Roman"/>
                <w:sz w:val="24"/>
                <w:szCs w:val="24"/>
              </w:rPr>
              <w:t>Сайт школи</w:t>
            </w:r>
          </w:p>
        </w:tc>
      </w:tr>
      <w:tr w:rsidR="00F54955" w:rsidRPr="00F54955" w:rsidTr="009C6428">
        <w:tc>
          <w:tcPr>
            <w:tcW w:w="4537" w:type="dxa"/>
          </w:tcPr>
          <w:p w:rsidR="00F54955" w:rsidRPr="00F54955" w:rsidRDefault="00F54955" w:rsidP="009C6428">
            <w:pPr>
              <w:rPr>
                <w:lang w:val="uk-UA"/>
              </w:rPr>
            </w:pPr>
            <w:r w:rsidRPr="00F54955">
              <w:rPr>
                <w:lang w:val="uk-UA"/>
              </w:rPr>
              <w:t>Створення архіву інформаційно-освітніх матеріалів із профілактики негативних явищ у молодіжному середовищі</w:t>
            </w:r>
          </w:p>
        </w:tc>
        <w:tc>
          <w:tcPr>
            <w:tcW w:w="2650" w:type="dxa"/>
          </w:tcPr>
          <w:p w:rsidR="00F54955" w:rsidRPr="00F54955" w:rsidRDefault="00F54955" w:rsidP="009C6428">
            <w:pPr>
              <w:pStyle w:val="aa"/>
              <w:spacing w:after="0" w:line="240" w:lineRule="auto"/>
              <w:ind w:left="0"/>
              <w:jc w:val="center"/>
              <w:rPr>
                <w:rFonts w:ascii="Times New Roman" w:hAnsi="Times New Roman"/>
                <w:sz w:val="24"/>
                <w:szCs w:val="24"/>
              </w:rPr>
            </w:pPr>
            <w:r w:rsidRPr="00F54955">
              <w:rPr>
                <w:rFonts w:ascii="Times New Roman" w:hAnsi="Times New Roman"/>
                <w:sz w:val="24"/>
                <w:szCs w:val="24"/>
              </w:rPr>
              <w:t>Гусарук О.М.</w:t>
            </w:r>
          </w:p>
        </w:tc>
        <w:tc>
          <w:tcPr>
            <w:tcW w:w="2715" w:type="dxa"/>
          </w:tcPr>
          <w:p w:rsidR="00F54955" w:rsidRPr="00F54955" w:rsidRDefault="00F54955" w:rsidP="009C6428">
            <w:pPr>
              <w:pStyle w:val="aa"/>
              <w:spacing w:after="0" w:line="240" w:lineRule="auto"/>
              <w:ind w:left="0" w:firstLine="77"/>
              <w:rPr>
                <w:rFonts w:ascii="Times New Roman" w:hAnsi="Times New Roman"/>
                <w:sz w:val="24"/>
                <w:szCs w:val="24"/>
              </w:rPr>
            </w:pPr>
            <w:r w:rsidRPr="00F54955">
              <w:rPr>
                <w:rFonts w:ascii="Times New Roman" w:hAnsi="Times New Roman"/>
                <w:sz w:val="24"/>
                <w:szCs w:val="24"/>
              </w:rPr>
              <w:t>Сайт школи</w:t>
            </w:r>
          </w:p>
        </w:tc>
      </w:tr>
      <w:tr w:rsidR="00F54955" w:rsidRPr="00F54955" w:rsidTr="009C6428">
        <w:tc>
          <w:tcPr>
            <w:tcW w:w="4537"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lastRenderedPageBreak/>
              <w:t xml:space="preserve">Організація співробітництва з дитячою поліклінікою </w:t>
            </w:r>
          </w:p>
        </w:tc>
        <w:tc>
          <w:tcPr>
            <w:tcW w:w="2650" w:type="dxa"/>
          </w:tcPr>
          <w:p w:rsidR="00F54955" w:rsidRPr="00F54955" w:rsidRDefault="00F54955" w:rsidP="009C6428">
            <w:pPr>
              <w:pStyle w:val="aa"/>
              <w:spacing w:after="0" w:line="240" w:lineRule="auto"/>
              <w:ind w:left="0"/>
              <w:jc w:val="center"/>
              <w:rPr>
                <w:rFonts w:ascii="Times New Roman" w:hAnsi="Times New Roman"/>
                <w:sz w:val="24"/>
                <w:szCs w:val="24"/>
              </w:rPr>
            </w:pPr>
            <w:r w:rsidRPr="00F54955">
              <w:rPr>
                <w:rFonts w:ascii="Times New Roman" w:hAnsi="Times New Roman"/>
                <w:sz w:val="24"/>
                <w:szCs w:val="24"/>
              </w:rPr>
              <w:t>Вчителі, класні керівники, психолог, соціальний педагог</w:t>
            </w:r>
          </w:p>
        </w:tc>
        <w:tc>
          <w:tcPr>
            <w:tcW w:w="2715"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Бесіди, класні години, батьківські збори, семінари-практикуми, інш.</w:t>
            </w:r>
          </w:p>
        </w:tc>
      </w:tr>
      <w:tr w:rsidR="00F54955" w:rsidRPr="00F54955" w:rsidTr="009C6428">
        <w:tc>
          <w:tcPr>
            <w:tcW w:w="4537"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F54955" w:rsidRPr="00F54955" w:rsidRDefault="00F54955" w:rsidP="009C6428">
            <w:pPr>
              <w:pStyle w:val="aa"/>
              <w:spacing w:after="0" w:line="240" w:lineRule="auto"/>
              <w:ind w:left="0"/>
              <w:jc w:val="center"/>
              <w:rPr>
                <w:rFonts w:ascii="Times New Roman" w:hAnsi="Times New Roman"/>
                <w:sz w:val="24"/>
                <w:szCs w:val="24"/>
              </w:rPr>
            </w:pPr>
            <w:r w:rsidRPr="00F54955">
              <w:rPr>
                <w:rFonts w:ascii="Times New Roman" w:hAnsi="Times New Roman"/>
                <w:sz w:val="24"/>
                <w:szCs w:val="24"/>
              </w:rPr>
              <w:t>Адміністрація</w:t>
            </w:r>
          </w:p>
        </w:tc>
        <w:tc>
          <w:tcPr>
            <w:tcW w:w="2715"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Індивідуальні консультації, бесіди, семінари</w:t>
            </w:r>
          </w:p>
        </w:tc>
      </w:tr>
      <w:tr w:rsidR="00F54955" w:rsidRPr="00F54955" w:rsidTr="009C6428">
        <w:tc>
          <w:tcPr>
            <w:tcW w:w="4537"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Робота з учнями щодо пропаганди здорового способу життя</w:t>
            </w:r>
          </w:p>
        </w:tc>
        <w:tc>
          <w:tcPr>
            <w:tcW w:w="2650" w:type="dxa"/>
          </w:tcPr>
          <w:p w:rsidR="00F54955" w:rsidRPr="00F54955" w:rsidRDefault="00F54955" w:rsidP="009C6428">
            <w:pPr>
              <w:pStyle w:val="aa"/>
              <w:spacing w:after="0" w:line="240" w:lineRule="auto"/>
              <w:ind w:left="0"/>
              <w:jc w:val="center"/>
              <w:rPr>
                <w:rFonts w:ascii="Times New Roman" w:hAnsi="Times New Roman"/>
                <w:sz w:val="24"/>
                <w:szCs w:val="24"/>
              </w:rPr>
            </w:pPr>
            <w:r w:rsidRPr="00F54955">
              <w:rPr>
                <w:rFonts w:ascii="Times New Roman" w:hAnsi="Times New Roman"/>
                <w:sz w:val="24"/>
                <w:szCs w:val="24"/>
              </w:rPr>
              <w:t>Вчителі, класні керівники, психолог, соціальний педагог</w:t>
            </w:r>
          </w:p>
        </w:tc>
        <w:tc>
          <w:tcPr>
            <w:tcW w:w="2715" w:type="dxa"/>
          </w:tcPr>
          <w:p w:rsidR="00F54955" w:rsidRPr="00F54955" w:rsidRDefault="00F54955" w:rsidP="009C6428">
            <w:pPr>
              <w:pStyle w:val="aa"/>
              <w:spacing w:after="0" w:line="240" w:lineRule="auto"/>
              <w:ind w:left="0"/>
              <w:rPr>
                <w:rFonts w:ascii="Times New Roman" w:hAnsi="Times New Roman"/>
                <w:sz w:val="24"/>
                <w:szCs w:val="24"/>
              </w:rPr>
            </w:pPr>
            <w:r w:rsidRPr="00F54955">
              <w:rPr>
                <w:rFonts w:ascii="Times New Roman" w:hAnsi="Times New Roman"/>
                <w:sz w:val="24"/>
                <w:szCs w:val="24"/>
              </w:rPr>
              <w:t>Бесіди, класні години, батьківські збори, семінари-практикуми, інш</w:t>
            </w:r>
          </w:p>
        </w:tc>
      </w:tr>
    </w:tbl>
    <w:p w:rsidR="00F54955" w:rsidRPr="00F54955" w:rsidRDefault="00F54955" w:rsidP="00F54955">
      <w:pPr>
        <w:pStyle w:val="aa"/>
        <w:spacing w:after="0"/>
        <w:jc w:val="both"/>
        <w:rPr>
          <w:rFonts w:ascii="Times New Roman" w:hAnsi="Times New Roman"/>
          <w:sz w:val="24"/>
          <w:szCs w:val="24"/>
        </w:rPr>
      </w:pPr>
    </w:p>
    <w:p w:rsidR="00F54955" w:rsidRPr="00F54955" w:rsidRDefault="00F54955" w:rsidP="00F54955">
      <w:pPr>
        <w:jc w:val="both"/>
        <w:rPr>
          <w:lang w:val="uk-UA"/>
        </w:rPr>
      </w:pPr>
      <w:r w:rsidRPr="00F54955">
        <w:rPr>
          <w:b/>
          <w:u w:val="single"/>
          <w:lang w:val="uk-UA"/>
        </w:rPr>
        <w:t>Очікувані результати:</w:t>
      </w:r>
      <w:r w:rsidRPr="00F54955">
        <w:rPr>
          <w:lang w:val="uk-UA"/>
        </w:rPr>
        <w:t xml:space="preserve"> підвищення професійної майстерності, творчого потенціалу педагогів, використання набутого досвіду, реалізація програми в практиці роботи всіх ланок школи</w:t>
      </w:r>
    </w:p>
    <w:p w:rsidR="00AA3B13" w:rsidRPr="00AA3B13" w:rsidRDefault="00AA3B13"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846814" w:rsidRPr="00C27357" w:rsidRDefault="00846814" w:rsidP="00FF2066">
      <w:pPr>
        <w:jc w:val="center"/>
        <w:rPr>
          <w:rFonts w:eastAsia="Calibri"/>
          <w:b/>
          <w:u w:val="single"/>
        </w:rPr>
      </w:pPr>
      <w:r w:rsidRPr="00FF2066">
        <w:rPr>
          <w:rFonts w:eastAsia="Calibri"/>
          <w:b/>
          <w:u w:val="single"/>
          <w:lang w:val="uk-UA"/>
        </w:rPr>
        <w:lastRenderedPageBreak/>
        <w:t>ІІ.Система внутрішнього забезпечення якості освіти.</w:t>
      </w:r>
    </w:p>
    <w:p w:rsidR="00ED04F3" w:rsidRDefault="00ED04F3" w:rsidP="00FF2066">
      <w:pPr>
        <w:jc w:val="center"/>
        <w:rPr>
          <w:rFonts w:eastAsia="Calibri"/>
          <w:b/>
          <w:i/>
          <w:lang w:val="uk-UA"/>
        </w:rPr>
      </w:pPr>
    </w:p>
    <w:p w:rsidR="00846814" w:rsidRPr="00FF2066" w:rsidRDefault="00846814" w:rsidP="00FF2066">
      <w:pPr>
        <w:jc w:val="center"/>
        <w:rPr>
          <w:rFonts w:eastAsia="Calibri"/>
          <w:b/>
          <w:i/>
          <w:lang w:val="uk-UA"/>
        </w:rPr>
      </w:pPr>
      <w:r w:rsidRPr="00FF2066">
        <w:rPr>
          <w:rFonts w:eastAsia="Calibri"/>
          <w:b/>
          <w:i/>
          <w:lang w:val="uk-UA"/>
        </w:rPr>
        <w:t>1.Кадрове забезпечення  освітньої діяльності.</w:t>
      </w:r>
    </w:p>
    <w:p w:rsidR="00846814" w:rsidRPr="00FF2066" w:rsidRDefault="00846814" w:rsidP="00FF2066">
      <w:pPr>
        <w:jc w:val="center"/>
        <w:rPr>
          <w:b/>
          <w:color w:val="000080"/>
          <w:lang w:val="uk-UA"/>
        </w:rPr>
      </w:pPr>
    </w:p>
    <w:p w:rsidR="00846814" w:rsidRPr="00FF2066" w:rsidRDefault="00846814" w:rsidP="00FF2066">
      <w:pPr>
        <w:jc w:val="center"/>
        <w:rPr>
          <w:lang w:val="uk-UA"/>
        </w:rPr>
      </w:pPr>
      <w:r w:rsidRPr="00FF2066">
        <w:t xml:space="preserve">Модуль І.   </w:t>
      </w:r>
      <w:r w:rsidRPr="00FF2066">
        <w:rPr>
          <w:lang w:val="uk-UA"/>
        </w:rPr>
        <w:t>РОБОТА З УЧНЯМИ, ВЧИТЕЛЯМИ, БАТЬКАМИ</w:t>
      </w:r>
    </w:p>
    <w:p w:rsidR="00846814" w:rsidRPr="00FF2066" w:rsidRDefault="00846814" w:rsidP="00FF2066">
      <w:pPr>
        <w:jc w:val="both"/>
        <w:rPr>
          <w:b/>
          <w:lang w:val="uk-UA"/>
        </w:rPr>
      </w:pPr>
    </w:p>
    <w:tbl>
      <w:tblPr>
        <w:tblW w:w="101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5027"/>
        <w:gridCol w:w="1440"/>
        <w:gridCol w:w="2013"/>
        <w:gridCol w:w="1134"/>
      </w:tblGrid>
      <w:tr w:rsidR="00846814" w:rsidRPr="00FF2066" w:rsidTr="003F11BB">
        <w:trPr>
          <w:cantSplit/>
          <w:trHeight w:val="1505"/>
          <w:jc w:val="center"/>
        </w:trPr>
        <w:tc>
          <w:tcPr>
            <w:tcW w:w="581" w:type="dxa"/>
          </w:tcPr>
          <w:p w:rsidR="00846814" w:rsidRPr="00FF2066" w:rsidRDefault="00846814" w:rsidP="00FF2066">
            <w:pPr>
              <w:jc w:val="both"/>
            </w:pPr>
            <w:r w:rsidRPr="00FF2066">
              <w:t>№</w:t>
            </w:r>
          </w:p>
          <w:p w:rsidR="00846814" w:rsidRPr="00FF2066" w:rsidRDefault="00846814" w:rsidP="00FF2066">
            <w:pPr>
              <w:jc w:val="both"/>
            </w:pPr>
            <w:r w:rsidRPr="00FF2066">
              <w:t>п.п</w:t>
            </w:r>
          </w:p>
        </w:tc>
        <w:tc>
          <w:tcPr>
            <w:tcW w:w="5027" w:type="dxa"/>
            <w:tcBorders>
              <w:bottom w:val="nil"/>
            </w:tcBorders>
            <w:vAlign w:val="center"/>
          </w:tcPr>
          <w:p w:rsidR="00846814" w:rsidRPr="00FF2066" w:rsidRDefault="00846814" w:rsidP="00FF2066">
            <w:pPr>
              <w:jc w:val="center"/>
            </w:pPr>
            <w:r w:rsidRPr="00FF2066">
              <w:t>Зміст  заходів</w:t>
            </w:r>
          </w:p>
        </w:tc>
        <w:tc>
          <w:tcPr>
            <w:tcW w:w="1440"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2013" w:type="dxa"/>
            <w:textDirection w:val="btLr"/>
          </w:tcPr>
          <w:p w:rsidR="00846814" w:rsidRPr="00FF2066" w:rsidRDefault="00846814" w:rsidP="00FF2066">
            <w:pPr>
              <w:ind w:left="113" w:right="-288"/>
              <w:jc w:val="center"/>
            </w:pPr>
            <w:r w:rsidRPr="00FF2066">
              <w:t>Відповідальні</w:t>
            </w:r>
          </w:p>
          <w:p w:rsidR="00846814" w:rsidRPr="00FF2066" w:rsidRDefault="00846814" w:rsidP="00FF2066">
            <w:pPr>
              <w:ind w:left="113" w:right="-288"/>
              <w:jc w:val="center"/>
              <w:rPr>
                <w:lang w:val="uk-UA"/>
              </w:rPr>
            </w:pPr>
            <w:r w:rsidRPr="00FF2066">
              <w:t>за</w:t>
            </w:r>
          </w:p>
          <w:p w:rsidR="00846814" w:rsidRPr="00FF2066" w:rsidRDefault="00846814" w:rsidP="00FF2066">
            <w:pPr>
              <w:ind w:left="113" w:right="-288"/>
              <w:jc w:val="center"/>
            </w:pPr>
            <w:r w:rsidRPr="00FF2066">
              <w:t>виконання</w:t>
            </w:r>
          </w:p>
        </w:tc>
        <w:tc>
          <w:tcPr>
            <w:tcW w:w="1134" w:type="dxa"/>
            <w:textDirection w:val="btLr"/>
          </w:tcPr>
          <w:p w:rsidR="00846814" w:rsidRPr="00FF2066" w:rsidRDefault="00846814" w:rsidP="00FF2066">
            <w:pPr>
              <w:ind w:left="113" w:right="-288"/>
              <w:jc w:val="center"/>
              <w:rPr>
                <w:lang w:val="uk-UA"/>
              </w:rPr>
            </w:pPr>
            <w:r w:rsidRPr="00FF2066">
              <w:rPr>
                <w:lang w:val="uk-UA"/>
              </w:rPr>
              <w:t>Відмітка</w:t>
            </w:r>
          </w:p>
          <w:p w:rsidR="00846814" w:rsidRPr="00FF2066" w:rsidRDefault="00846814" w:rsidP="00FF2066">
            <w:pPr>
              <w:ind w:left="113" w:right="-288"/>
              <w:jc w:val="center"/>
              <w:rPr>
                <w:lang w:val="uk-UA"/>
              </w:rPr>
            </w:pPr>
            <w:r w:rsidRPr="00FF2066">
              <w:rPr>
                <w:lang w:val="uk-UA"/>
              </w:rPr>
              <w:t>про</w:t>
            </w:r>
          </w:p>
          <w:p w:rsidR="00846814" w:rsidRPr="00FF2066" w:rsidRDefault="00846814" w:rsidP="00FF2066">
            <w:pPr>
              <w:ind w:left="113" w:right="-288"/>
              <w:jc w:val="center"/>
              <w:rPr>
                <w:lang w:val="uk-UA"/>
              </w:rPr>
            </w:pPr>
            <w:r w:rsidRPr="00FF2066">
              <w:rPr>
                <w:lang w:val="uk-UA"/>
              </w:rPr>
              <w:t>виконання</w:t>
            </w:r>
          </w:p>
        </w:tc>
      </w:tr>
      <w:tr w:rsidR="00846814" w:rsidRPr="00FF2066" w:rsidTr="003F11BB">
        <w:trPr>
          <w:trHeight w:val="268"/>
          <w:jc w:val="center"/>
        </w:trPr>
        <w:tc>
          <w:tcPr>
            <w:tcW w:w="581" w:type="dxa"/>
            <w:tcBorders>
              <w:bottom w:val="single" w:sz="4" w:space="0" w:color="auto"/>
            </w:tcBorders>
          </w:tcPr>
          <w:p w:rsidR="00846814" w:rsidRPr="00FF2066" w:rsidRDefault="00846814" w:rsidP="00FF2066">
            <w:pPr>
              <w:jc w:val="both"/>
            </w:pPr>
            <w:r w:rsidRPr="00FF2066">
              <w:t>1</w:t>
            </w:r>
          </w:p>
        </w:tc>
        <w:tc>
          <w:tcPr>
            <w:tcW w:w="5027" w:type="dxa"/>
            <w:tcBorders>
              <w:top w:val="single" w:sz="4" w:space="0" w:color="auto"/>
              <w:bottom w:val="single" w:sz="4" w:space="0" w:color="auto"/>
              <w:right w:val="nil"/>
            </w:tcBorders>
          </w:tcPr>
          <w:p w:rsidR="00846814" w:rsidRPr="00FF2066" w:rsidRDefault="00846814" w:rsidP="00FF2066">
            <w:pPr>
              <w:jc w:val="both"/>
            </w:pPr>
            <w:r w:rsidRPr="00FF2066">
              <w:t>2</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3</w:t>
            </w:r>
          </w:p>
        </w:tc>
        <w:tc>
          <w:tcPr>
            <w:tcW w:w="2013" w:type="dxa"/>
            <w:tcBorders>
              <w:left w:val="nil"/>
              <w:bottom w:val="single" w:sz="4" w:space="0" w:color="auto"/>
            </w:tcBorders>
          </w:tcPr>
          <w:p w:rsidR="00846814" w:rsidRPr="00FF2066" w:rsidRDefault="00846814" w:rsidP="00FF2066">
            <w:pPr>
              <w:jc w:val="both"/>
            </w:pPr>
            <w:r w:rsidRPr="00FF2066">
              <w:t>4</w:t>
            </w:r>
          </w:p>
        </w:tc>
        <w:tc>
          <w:tcPr>
            <w:tcW w:w="1134" w:type="dxa"/>
            <w:tcBorders>
              <w:left w:val="nil"/>
              <w:bottom w:val="single" w:sz="4" w:space="0" w:color="auto"/>
            </w:tcBorders>
          </w:tcPr>
          <w:p w:rsidR="00846814" w:rsidRPr="00FF2066" w:rsidRDefault="00846814" w:rsidP="00FF2066">
            <w:pPr>
              <w:jc w:val="both"/>
            </w:pPr>
            <w:r w:rsidRPr="00FF2066">
              <w:t>5</w:t>
            </w:r>
          </w:p>
        </w:tc>
      </w:tr>
      <w:tr w:rsidR="00846814" w:rsidRPr="00FF2066" w:rsidTr="003F11BB">
        <w:trPr>
          <w:trHeight w:val="7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Підготувати статистичну звітність по формі ЗНЗ-1 та ЗНЗ-2, РІК-83 списки вчителів.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10195"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lang w:val="uk-UA"/>
              </w:rPr>
            </w:pPr>
            <w:r w:rsidRPr="00FF2066">
              <w:rPr>
                <w:b/>
                <w:lang w:val="uk-UA"/>
              </w:rPr>
              <w:t>Робота з учнями</w:t>
            </w:r>
          </w:p>
        </w:tc>
      </w:tr>
      <w:tr w:rsidR="00846814" w:rsidRPr="00FF2066" w:rsidTr="003F11BB">
        <w:trPr>
          <w:trHeight w:val="83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BD70DC">
            <w:r w:rsidRPr="00FF2066">
              <w:t xml:space="preserve">Здійснювати зарахування до 1 класу учнів з 6 років у відповідності до нормативних актів;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С</w:t>
            </w:r>
            <w:r w:rsidRPr="00FF2066">
              <w:t>ерпень</w:t>
            </w:r>
          </w:p>
          <w:p w:rsidR="00846814" w:rsidRPr="00FF2066" w:rsidRDefault="00846814" w:rsidP="00FF2066">
            <w:p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Організувати заход</w:t>
            </w:r>
            <w:r w:rsidRPr="00FF2066">
              <w:rPr>
                <w:lang w:val="uk-UA"/>
              </w:rPr>
              <w:t>и</w:t>
            </w:r>
            <w:r w:rsidRPr="00FF2066">
              <w:t xml:space="preserve"> по роз’ясненню прав і обов’язків учнів у відповідності до Закону України «Про загальну середню освіту»</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Продовжити цілеспрямовану роботу класних керівників по </w:t>
            </w:r>
            <w:r w:rsidRPr="00FF2066">
              <w:rPr>
                <w:lang w:val="uk-UA"/>
              </w:rPr>
              <w:t>ознайомленню учнів з</w:t>
            </w:r>
            <w:r w:rsidRPr="00FF2066">
              <w:t xml:space="preserve"> положеннями Конвенції ООН про права дитини</w:t>
            </w:r>
            <w:r w:rsidRPr="00FF2066">
              <w:rPr>
                <w:lang w:val="uk-UA"/>
              </w:rPr>
              <w:t>, нормативно – правовими актами стосовно охорони дитинства.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1165"/>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Скласти списки дітей-сиріт, напівсиріт, з неблагополучних сімей.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6</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en-US"/>
              </w:rPr>
            </w:pPr>
            <w:r w:rsidRPr="00FF2066">
              <w:rPr>
                <w:lang w:val="uk-UA"/>
              </w:rPr>
              <w:t>Організ</w:t>
            </w:r>
            <w:r w:rsidRPr="00FF2066">
              <w:t>увати роботу громадського інспектора.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5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безкоштовне харчування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 – вересень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8</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Скласти графік харчування учнів. </w:t>
            </w:r>
          </w:p>
          <w:p w:rsidR="00846814" w:rsidRPr="00FF2066" w:rsidRDefault="00846814" w:rsidP="00FF2066">
            <w:pPr>
              <w:rPr>
                <w:lang w:val="uk-UA"/>
              </w:rPr>
            </w:pPr>
            <w:r w:rsidRPr="00FF2066">
              <w:rPr>
                <w:lang w:val="uk-UA"/>
              </w:rPr>
              <w:t>Раз на тиждень контролювати видачу гарячих  обідів.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до 10.09</w:t>
            </w:r>
          </w:p>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9</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Сформувати і затвердити раду профілактики правопорушень, спланувати роботу ради.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10</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Провести збори класних колективів та обрати актив класу і представників класів у шкільному парламенті.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Д</w:t>
            </w:r>
            <w:r w:rsidRPr="00FF2066">
              <w:t>о 20.09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11.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Здійснити грунтовний аналіз потреб учнів початкової</w:t>
            </w:r>
            <w:r w:rsidRPr="00FF2066">
              <w:rPr>
                <w:lang w:val="uk-UA"/>
              </w:rPr>
              <w:t>,</w:t>
            </w:r>
            <w:r w:rsidRPr="00FF2066">
              <w:t xml:space="preserve"> середньої </w:t>
            </w:r>
            <w:r w:rsidRPr="00FF2066">
              <w:rPr>
                <w:lang w:val="uk-UA"/>
              </w:rPr>
              <w:t xml:space="preserve">та старшої </w:t>
            </w:r>
            <w:r w:rsidRPr="00FF2066">
              <w:t>школи в гуртковій роботі з метою задоволення інтересів кожної особистості в розвитку індивідуальних здібностей.</w:t>
            </w:r>
          </w:p>
          <w:p w:rsidR="00846814" w:rsidRPr="00FF2066" w:rsidRDefault="00846814" w:rsidP="00FF2066">
            <w:pPr>
              <w:numPr>
                <w:ilvl w:val="12"/>
                <w:numId w:val="0"/>
              </w:num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Організовувати  та сприяти якісному оздоровленню  в пришкільному та стаціонарних таборах України дітей – сиріт, </w:t>
            </w:r>
            <w:r w:rsidRPr="00FF2066">
              <w:rPr>
                <w:lang w:val="uk-UA"/>
              </w:rPr>
              <w:lastRenderedPageBreak/>
              <w:t>позбавлених батьківського піклування, дітей - інвалідів.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lastRenderedPageBreak/>
              <w:t>Протягом року, травень-</w:t>
            </w:r>
            <w:r w:rsidRPr="00FF2066">
              <w:lastRenderedPageBreak/>
              <w:t>серпень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lastRenderedPageBreak/>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lastRenderedPageBreak/>
              <w:t>15.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медичний контроль за здоров’ям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Медична сестра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Забезпечувати якісну організацію поглиблених щорічних медоглядів школярів.</w:t>
            </w:r>
          </w:p>
          <w:p w:rsidR="00846814" w:rsidRPr="00FF2066" w:rsidRDefault="00846814" w:rsidP="00FF2066">
            <w:pPr>
              <w:ind w:firstLine="525"/>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rPr>
                <w:lang w:val="uk-UA"/>
              </w:rPr>
              <w:t>Продовжити цілеспрямовану просвітницько – виховну роботу по формуванню гігієнічних навичок та засад здорового способу життя.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623"/>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rPr>
                <w:lang w:val="uk-UA"/>
              </w:rPr>
              <w:t>Забезпечувати безпечні і нешкідливі умови навчання; належний режим роботи.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ind w:left="-513" w:firstLine="525"/>
            </w:pPr>
            <w:r w:rsidRPr="00FF2066">
              <w:rPr>
                <w:lang w:val="uk-UA"/>
              </w:rPr>
              <w:t>Створювати належні умови для фізичного                       роз розвитку та зміцнення здоров’я школярів</w:t>
            </w:r>
            <w:r w:rsidRPr="00FF2066">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xml:space="preserve">Організувати роботу школи активу </w:t>
            </w:r>
            <w:r w:rsidRPr="00FF2066">
              <w:rPr>
                <w:lang w:val="uk-UA"/>
              </w:rPr>
              <w:t>шкільн</w:t>
            </w:r>
            <w:r w:rsidRPr="00FF2066">
              <w:t>ного самоврядування.</w:t>
            </w:r>
            <w:r w:rsidRPr="00FF2066">
              <w:rPr>
                <w:lang w:val="uk-UA"/>
              </w:rPr>
              <w:t xml:space="preserve">. </w:t>
            </w:r>
            <w:r w:rsidRPr="00FF2066">
              <w:t xml:space="preserve">Систематично проводити засідання </w:t>
            </w:r>
            <w:r w:rsidRPr="00FF2066">
              <w:rPr>
                <w:lang w:val="uk-UA"/>
              </w:rPr>
              <w:t>шкільного</w:t>
            </w:r>
            <w:r w:rsidRPr="00FF2066">
              <w:t xml:space="preserve"> парламенту (за окремим планом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91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з учнями, які мають відхилення у поведінці та навчанні.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Соціально – 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з обдарованими учнями.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 окремим планом</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335"/>
          <w:jc w:val="center"/>
        </w:trPr>
        <w:tc>
          <w:tcPr>
            <w:tcW w:w="581" w:type="dxa"/>
            <w:vMerge w:val="restart"/>
            <w:tcBorders>
              <w:top w:val="single" w:sz="4" w:space="0" w:color="auto"/>
              <w:left w:val="single" w:sz="4" w:space="0" w:color="auto"/>
              <w:right w:val="single" w:sz="4" w:space="0" w:color="auto"/>
            </w:tcBorders>
          </w:tcPr>
          <w:p w:rsidR="00846814" w:rsidRPr="00FF2066" w:rsidRDefault="00846814" w:rsidP="00FF2066">
            <w:pPr>
              <w:jc w:val="both"/>
              <w:rPr>
                <w:lang w:val="en-US"/>
              </w:rPr>
            </w:pPr>
            <w:r w:rsidRPr="00FF2066">
              <w:t>24.</w:t>
            </w: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ind w:left="720"/>
              <w:rPr>
                <w:lang w:val="uk-UA"/>
              </w:rPr>
            </w:pPr>
            <w:r w:rsidRPr="00FF2066">
              <w:t>Упроваджувати заохочення учнів:</w:t>
            </w:r>
          </w:p>
          <w:p w:rsidR="00846814" w:rsidRPr="00FF2066" w:rsidRDefault="00846814" w:rsidP="00FF2066">
            <w:pPr>
              <w:ind w:left="720"/>
              <w:rPr>
                <w:lang w:val="uk-UA"/>
              </w:rPr>
            </w:pPr>
          </w:p>
          <w:p w:rsidR="00846814" w:rsidRPr="00FF2066" w:rsidRDefault="00846814" w:rsidP="00FF2066">
            <w:pPr>
              <w:numPr>
                <w:ilvl w:val="0"/>
                <w:numId w:val="3"/>
              </w:numPr>
            </w:pPr>
            <w:r w:rsidRPr="00FF2066">
              <w:rPr>
                <w:lang w:val="uk-UA"/>
              </w:rPr>
              <w:t>Систематично проводити діагностику здібностей учнів школи (обдаровані учні, учні з низьким потенціалом);</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p w:rsidR="00846814" w:rsidRPr="00FF2066" w:rsidRDefault="00846814" w:rsidP="00FF2066">
            <w:pPr>
              <w:numPr>
                <w:ilvl w:val="12"/>
                <w:numId w:val="0"/>
              </w:numPr>
              <w:jc w:val="center"/>
              <w:rPr>
                <w:lang w:val="uk-UA"/>
              </w:rPr>
            </w:pPr>
            <w:r w:rsidRPr="00FF2066">
              <w:rPr>
                <w:lang w:val="uk-UA"/>
              </w:rPr>
              <w:t>психолог</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68"/>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pPr>
            <w:r w:rsidRPr="00FF2066">
              <w:rPr>
                <w:lang w:val="uk-UA"/>
              </w:rPr>
              <w:t xml:space="preserve">Поповнювати </w:t>
            </w:r>
            <w:r w:rsidRPr="00FF2066">
              <w:t xml:space="preserve">портфоліо </w:t>
            </w:r>
            <w:r w:rsidRPr="00FF2066">
              <w:rPr>
                <w:lang w:val="uk-UA"/>
              </w:rPr>
              <w:t>обдарованих</w:t>
            </w:r>
            <w:r w:rsidRPr="00FF2066">
              <w:t xml:space="preserve"> учн</w:t>
            </w:r>
            <w:r w:rsidRPr="00FF2066">
              <w:rPr>
                <w:lang w:val="uk-UA"/>
              </w:rPr>
              <w:t>ів</w:t>
            </w:r>
            <w:r w:rsidRPr="00FF2066">
              <w:t xml:space="preserve"> із наступним оприлюдненням на батьківських зборах</w:t>
            </w:r>
            <w:r w:rsidRPr="00FF2066">
              <w:rPr>
                <w:lang w:val="uk-UA"/>
              </w:rPr>
              <w:t>, класних годинах</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p w:rsidR="00846814" w:rsidRPr="00FF2066" w:rsidRDefault="00846814" w:rsidP="00FF2066">
            <w:pPr>
              <w:numPr>
                <w:ilvl w:val="12"/>
                <w:numId w:val="0"/>
              </w:num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w:t>
            </w:r>
          </w:p>
          <w:p w:rsidR="00846814" w:rsidRPr="00FF2066" w:rsidRDefault="00846814" w:rsidP="00FF2066">
            <w:pPr>
              <w:numPr>
                <w:ilvl w:val="12"/>
                <w:numId w:val="0"/>
              </w:numPr>
              <w:jc w:val="center"/>
              <w:rPr>
                <w:lang w:val="uk-UA"/>
              </w:rPr>
            </w:pPr>
            <w:r w:rsidRPr="00FF2066">
              <w:rPr>
                <w:lang w:val="uk-UA"/>
              </w:rPr>
              <w:t>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682"/>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pPr>
            <w:r w:rsidRPr="00FF2066">
              <w:rPr>
                <w:lang w:val="uk-UA"/>
              </w:rPr>
              <w:t>Н</w:t>
            </w:r>
            <w:r w:rsidRPr="00FF2066">
              <w:t>аписання подячних листів батькам;</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103"/>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right w:val="single" w:sz="4" w:space="0" w:color="auto"/>
            </w:tcBorders>
          </w:tcPr>
          <w:p w:rsidR="00846814" w:rsidRPr="00FF2066" w:rsidRDefault="00846814" w:rsidP="00FF2066">
            <w:pPr>
              <w:numPr>
                <w:ilvl w:val="0"/>
                <w:numId w:val="3"/>
              </w:numPr>
            </w:pPr>
            <w:r w:rsidRPr="00FF2066">
              <w:rPr>
                <w:lang w:val="uk-UA"/>
              </w:rPr>
              <w:t>П</w:t>
            </w:r>
            <w:r w:rsidRPr="00FF2066">
              <w:t>ривітання кращих учнів у класних куточках;</w:t>
            </w:r>
          </w:p>
        </w:tc>
        <w:tc>
          <w:tcPr>
            <w:tcW w:w="1440"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tc>
        <w:tc>
          <w:tcPr>
            <w:tcW w:w="2013"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tc>
        <w:tc>
          <w:tcPr>
            <w:tcW w:w="1134"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679"/>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rPr>
                <w:lang w:val="uk-UA"/>
              </w:rPr>
            </w:pPr>
            <w:r w:rsidRPr="00FF2066">
              <w:rPr>
                <w:lang w:val="uk-UA"/>
              </w:rPr>
              <w:t>П</w:t>
            </w:r>
            <w:r w:rsidRPr="00FF2066">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r w:rsidRPr="00FF2066">
              <w:rPr>
                <w:lang w:val="uk-UA"/>
              </w:rPr>
              <w:t>Адміністрація школи</w:t>
            </w:r>
          </w:p>
          <w:p w:rsidR="00846814" w:rsidRPr="00FF2066" w:rsidRDefault="00846814" w:rsidP="00FF2066">
            <w:pPr>
              <w:jc w:val="center"/>
              <w:rPr>
                <w:lang w:val="uk-UA"/>
              </w:rPr>
            </w:pPr>
          </w:p>
          <w:p w:rsidR="00846814" w:rsidRPr="00FF2066" w:rsidRDefault="00846814" w:rsidP="00FF2066">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660"/>
          <w:jc w:val="center"/>
        </w:trPr>
        <w:tc>
          <w:tcPr>
            <w:tcW w:w="581" w:type="dxa"/>
            <w:vMerge/>
            <w:tcBorders>
              <w:left w:val="single" w:sz="4" w:space="0" w:color="auto"/>
              <w:bottom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rPr>
                <w:lang w:val="uk-UA"/>
              </w:rPr>
            </w:pPr>
            <w:r w:rsidRPr="00FF2066">
              <w:rPr>
                <w:lang w:val="uk-UA"/>
              </w:rPr>
              <w:t>Провести загальношкільне свято День знань.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безпечні і нешкідливі умови навчання; належний режим роботи.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Забезпечити рівний доступ до користування </w:t>
            </w:r>
          </w:p>
          <w:p w:rsidR="00846814" w:rsidRPr="00FF2066" w:rsidRDefault="00846814" w:rsidP="00FF2066">
            <w:pPr>
              <w:rPr>
                <w:lang w:val="uk-UA"/>
              </w:rPr>
            </w:pPr>
            <w:r w:rsidRPr="00FF2066">
              <w:rPr>
                <w:lang w:val="uk-UA"/>
              </w:rPr>
              <w:t xml:space="preserve">ТНЗ, бібліотечним фондом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rPr>
                <w:lang w:val="uk-UA"/>
              </w:rPr>
            </w:pPr>
          </w:p>
          <w:p w:rsidR="00846814" w:rsidRPr="00FF2066" w:rsidRDefault="00846814" w:rsidP="00FF2066">
            <w:pPr>
              <w:numPr>
                <w:ilvl w:val="12"/>
                <w:numId w:val="0"/>
              </w:numPr>
              <w:jc w:val="both"/>
              <w:rPr>
                <w:lang w:val="uk-UA"/>
              </w:rPr>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Залучення до партнерської співпраці на рівні </w:t>
            </w:r>
            <w:r w:rsidRPr="00FF2066">
              <w:rPr>
                <w:lang w:val="uk-UA"/>
              </w:rPr>
              <w:lastRenderedPageBreak/>
              <w:t>вчитель – учень (створення спільних проектів, творчих робіт).</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lastRenderedPageBreak/>
              <w:t xml:space="preserve">Протягом </w:t>
            </w:r>
            <w:r w:rsidRPr="00FF2066">
              <w:rPr>
                <w:lang w:val="uk-UA"/>
              </w:rPr>
              <w:lastRenderedPageBreak/>
              <w:t>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lastRenderedPageBreak/>
              <w:t>Вчителі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lastRenderedPageBreak/>
              <w:t>29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думки учнів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467906">
            <w:pPr>
              <w:jc w:val="center"/>
              <w:rPr>
                <w:lang w:val="uk-UA"/>
              </w:rPr>
            </w:pPr>
            <w:r w:rsidRPr="00FF2066">
              <w:rPr>
                <w:lang w:val="uk-UA"/>
              </w:rPr>
              <w:t>Протягом 20</w:t>
            </w:r>
            <w:r w:rsidR="00467906">
              <w:rPr>
                <w:lang w:val="uk-UA"/>
              </w:rPr>
              <w:t>20</w:t>
            </w:r>
            <w:r w:rsidRPr="00FF2066">
              <w:rPr>
                <w:lang w:val="uk-UA"/>
              </w:rPr>
              <w:t>-20</w:t>
            </w:r>
            <w:r w:rsidR="00F55604" w:rsidRPr="00FF2066">
              <w:rPr>
                <w:lang w:val="uk-UA"/>
              </w:rPr>
              <w:t>2</w:t>
            </w:r>
            <w:r w:rsidR="00467906">
              <w:rPr>
                <w:lang w:val="uk-UA"/>
              </w:rPr>
              <w:t>1</w:t>
            </w:r>
            <w:r w:rsidRPr="00FF2066">
              <w:rPr>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Прокопчук В.В. 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Забезпечити умови для розвитку творчих здібностей учнів, реалізації їхніх природних задатків, нахилів шляхом</w:t>
            </w:r>
          </w:p>
          <w:p w:rsidR="00846814" w:rsidRPr="00FF2066" w:rsidRDefault="00846814" w:rsidP="00FF2066">
            <w:pPr>
              <w:numPr>
                <w:ilvl w:val="0"/>
                <w:numId w:val="4"/>
              </w:numPr>
              <w:contextualSpacing/>
              <w:rPr>
                <w:lang w:val="uk-UA" w:eastAsia="en-US"/>
              </w:rPr>
            </w:pPr>
            <w:r w:rsidRPr="00FF2066">
              <w:rPr>
                <w:lang w:val="uk-UA" w:eastAsia="en-US"/>
              </w:rPr>
              <w:t xml:space="preserve">включення до варіативної складової навчальних планів спецкурсів та факультативів; </w:t>
            </w:r>
          </w:p>
          <w:p w:rsidR="00846814" w:rsidRPr="00FF2066" w:rsidRDefault="00846814" w:rsidP="00FF2066">
            <w:pPr>
              <w:numPr>
                <w:ilvl w:val="0"/>
                <w:numId w:val="4"/>
              </w:numPr>
              <w:contextualSpacing/>
              <w:rPr>
                <w:lang w:val="uk-UA" w:eastAsia="en-US"/>
              </w:rPr>
            </w:pPr>
            <w:r w:rsidRPr="00FF2066">
              <w:rPr>
                <w:lang w:val="uk-UA" w:eastAsia="en-US"/>
              </w:rPr>
              <w:t>удосконалення навчальних планів спецкурсів та факультативів;</w:t>
            </w:r>
          </w:p>
          <w:p w:rsidR="00846814" w:rsidRPr="00FF2066" w:rsidRDefault="00846814" w:rsidP="00FF2066">
            <w:pPr>
              <w:numPr>
                <w:ilvl w:val="0"/>
                <w:numId w:val="4"/>
              </w:numPr>
              <w:contextualSpacing/>
              <w:rPr>
                <w:lang w:val="uk-UA" w:eastAsia="en-US"/>
              </w:rPr>
            </w:pPr>
            <w:r w:rsidRPr="00FF2066">
              <w:rPr>
                <w:lang w:val="uk-UA" w:eastAsia="en-US"/>
              </w:rPr>
              <w:t>залучення до участі у предметних конкурсах, олімпіадах, тощо</w:t>
            </w:r>
            <w:r w:rsidRPr="00FF2066">
              <w:rPr>
                <w:lang w:eastAsia="en-US"/>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аналіз працевлаштування випускників школи з урахуванням обраного профілю з метою корекції профілізації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Кожен рік</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 кл.керівники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Здійснювати інформаційно-педагогічний супровід обдарованих дітей з метою надання консультацій щодо створення  особистих порт фоліо в рамках </w:t>
            </w:r>
          </w:p>
          <w:p w:rsidR="00846814" w:rsidRPr="00FF2066" w:rsidRDefault="00846814" w:rsidP="00FF2066">
            <w:pPr>
              <w:numPr>
                <w:ilvl w:val="0"/>
                <w:numId w:val="5"/>
              </w:numPr>
              <w:rPr>
                <w:lang w:val="uk-UA"/>
              </w:rPr>
            </w:pPr>
            <w:r w:rsidRPr="00FF2066">
              <w:rPr>
                <w:lang w:val="uk-UA"/>
              </w:rPr>
              <w:t>круглого столу «Портфоліо учня – крок до успіху»</w:t>
            </w:r>
          </w:p>
          <w:p w:rsidR="00846814" w:rsidRPr="00FF2066" w:rsidRDefault="00846814" w:rsidP="00FF2066">
            <w:pPr>
              <w:numPr>
                <w:ilvl w:val="0"/>
                <w:numId w:val="5"/>
              </w:numPr>
              <w:rPr>
                <w:lang w:val="uk-UA"/>
              </w:rPr>
            </w:pPr>
            <w:r w:rsidRPr="00FF2066">
              <w:rPr>
                <w:lang w:val="uk-UA"/>
              </w:rPr>
              <w:t>педагогічних консультацій</w:t>
            </w:r>
          </w:p>
          <w:p w:rsidR="00846814" w:rsidRPr="00FF2066" w:rsidRDefault="00846814" w:rsidP="00FF2066">
            <w:pPr>
              <w:rPr>
                <w:lang w:val="uk-UA"/>
              </w:rPr>
            </w:pPr>
          </w:p>
          <w:p w:rsidR="00846814" w:rsidRPr="00FF2066" w:rsidRDefault="00846814" w:rsidP="00FF2066">
            <w:p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До 15.12 кожного року</w:t>
            </w: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систематично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color w:val="000000"/>
                <w:lang w:val="uk-UA"/>
              </w:rPr>
            </w:pPr>
            <w:r w:rsidRPr="00FF2066">
              <w:rPr>
                <w:bCs/>
                <w:lang w:val="uk-UA"/>
              </w:rPr>
              <w:t xml:space="preserve">Напрямок: «Психолого –педагогічні </w:t>
            </w:r>
            <w:r w:rsidRPr="00FF2066">
              <w:rPr>
                <w:bCs/>
              </w:rPr>
              <w:t>-основи розвитку обдарованої особистості в інформаційному просторі»</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62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Здійснити  моніторинг стану здоров’я обдарованих дітей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Медична сестра, лікар</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Розробка та апробація системи ранньої поетапної діагностики та своєчасного виявлення талановитих дітей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674E7E">
            <w:pPr>
              <w:jc w:val="center"/>
              <w:rPr>
                <w:color w:val="000000"/>
                <w:lang w:val="uk-UA"/>
              </w:rPr>
            </w:pPr>
            <w:r w:rsidRPr="00FF2066">
              <w:rPr>
                <w:color w:val="000000"/>
                <w:lang w:val="uk-UA"/>
              </w:rPr>
              <w:t>20</w:t>
            </w:r>
            <w:r w:rsidR="00674E7E">
              <w:rPr>
                <w:color w:val="000000"/>
                <w:lang w:val="uk-UA"/>
              </w:rPr>
              <w:t>20</w:t>
            </w:r>
            <w:r w:rsidRPr="00FF2066">
              <w:rPr>
                <w:color w:val="000000"/>
                <w:lang w:val="uk-UA"/>
              </w:rPr>
              <w:t xml:space="preserve"> – 20</w:t>
            </w:r>
            <w:r w:rsidR="00F55604" w:rsidRPr="00FF2066">
              <w:rPr>
                <w:color w:val="000000"/>
                <w:lang w:val="uk-UA"/>
              </w:rPr>
              <w:t>2</w:t>
            </w:r>
            <w:r w:rsidR="00674E7E">
              <w:rPr>
                <w:color w:val="000000"/>
                <w:lang w:val="uk-UA"/>
              </w:rPr>
              <w:t>1</w:t>
            </w:r>
            <w:r w:rsidRPr="00FF2066">
              <w:rPr>
                <w:color w:val="000000"/>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56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Здійснювати психологічний моніторинг з метою виявлення обдарованих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Удосконалення алгоритмів, пам’яток для обдарованих дітей, способів проведення самостійної науково-практичної діяльності.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674E7E">
            <w:pPr>
              <w:jc w:val="center"/>
              <w:rPr>
                <w:lang w:val="uk-UA"/>
              </w:rPr>
            </w:pPr>
            <w:r w:rsidRPr="00FF2066">
              <w:rPr>
                <w:lang w:val="uk-UA"/>
              </w:rPr>
              <w:t>Протягом 20</w:t>
            </w:r>
            <w:r w:rsidR="00674E7E">
              <w:rPr>
                <w:lang w:val="uk-UA"/>
              </w:rPr>
              <w:t>20-</w:t>
            </w:r>
            <w:r w:rsidRPr="00FF2066">
              <w:rPr>
                <w:lang w:val="uk-UA"/>
              </w:rPr>
              <w:t>20</w:t>
            </w:r>
            <w:r w:rsidR="00F55604" w:rsidRPr="00FF2066">
              <w:rPr>
                <w:lang w:val="uk-UA"/>
              </w:rPr>
              <w:t>2</w:t>
            </w:r>
            <w:r w:rsidR="00674E7E">
              <w:rPr>
                <w:lang w:val="uk-UA"/>
              </w:rPr>
              <w:t>1</w:t>
            </w:r>
            <w:r w:rsidRPr="00FF2066">
              <w:rPr>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Залучення учнів до соціологічних досліджень як форми наукової роботи учнів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Соціально-психологічна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39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Започаткувати та удосконалити роботу гуртків, направлених на розвиток творчості  </w:t>
            </w:r>
          </w:p>
          <w:p w:rsidR="00846814" w:rsidRPr="00FF2066" w:rsidRDefault="00846814" w:rsidP="00FF2066">
            <w:pPr>
              <w:rPr>
                <w:lang w:val="uk-UA"/>
              </w:rPr>
            </w:pPr>
            <w:r w:rsidRPr="00FF2066">
              <w:rPr>
                <w:lang w:val="uk-UA"/>
              </w:rPr>
              <w:t xml:space="preserve">естетично обдарованих дітей </w:t>
            </w:r>
          </w:p>
          <w:p w:rsidR="00846814" w:rsidRPr="00FF2066" w:rsidRDefault="00846814" w:rsidP="00FF2066">
            <w:pPr>
              <w:numPr>
                <w:ilvl w:val="0"/>
                <w:numId w:val="6"/>
              </w:numPr>
              <w:contextualSpacing/>
              <w:rPr>
                <w:lang w:val="uk-UA" w:eastAsia="en-US"/>
              </w:rPr>
            </w:pPr>
            <w:r w:rsidRPr="00FF2066">
              <w:rPr>
                <w:lang w:val="uk-UA" w:eastAsia="en-US"/>
              </w:rPr>
              <w:t>вокального</w:t>
            </w:r>
          </w:p>
          <w:p w:rsidR="00846814" w:rsidRPr="00FF2066" w:rsidRDefault="00846814" w:rsidP="00FF2066">
            <w:pPr>
              <w:numPr>
                <w:ilvl w:val="0"/>
                <w:numId w:val="6"/>
              </w:numPr>
              <w:contextualSpacing/>
              <w:rPr>
                <w:lang w:val="uk-UA" w:eastAsia="en-US"/>
              </w:rPr>
            </w:pPr>
            <w:r w:rsidRPr="00FF2066">
              <w:rPr>
                <w:lang w:val="uk-UA" w:eastAsia="en-US"/>
              </w:rPr>
              <w:t>декоративно - ужиткового</w:t>
            </w:r>
          </w:p>
          <w:p w:rsidR="00846814" w:rsidRPr="00FF2066" w:rsidRDefault="00846814" w:rsidP="00FF2066">
            <w:pPr>
              <w:ind w:left="360"/>
              <w:contextualSpacing/>
              <w:rPr>
                <w:lang w:val="uk-UA" w:eastAsia="en-US"/>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674E7E" w:rsidP="00674E7E">
            <w:pPr>
              <w:jc w:val="center"/>
              <w:rPr>
                <w:lang w:val="uk-UA"/>
              </w:rPr>
            </w:pPr>
            <w:r>
              <w:rPr>
                <w:lang w:val="uk-UA"/>
              </w:rPr>
              <w:t>До 1.10.2020</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творчі звіти учасників гуртків наприкінці кожного року</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Травень кожного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BD70DC">
            <w:pPr>
              <w:jc w:val="both"/>
              <w:rPr>
                <w:lang w:val="uk-UA"/>
              </w:rPr>
            </w:pPr>
            <w:r w:rsidRPr="00FF2066">
              <w:rPr>
                <w:lang w:val="uk-UA"/>
              </w:rPr>
              <w:lastRenderedPageBreak/>
              <w:t>4</w:t>
            </w:r>
            <w:r w:rsidR="00BD70DC">
              <w:rPr>
                <w:lang w:val="uk-UA"/>
              </w:rPr>
              <w:t>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Удосконалити роботу шкільного самоврядування через співпрацю з психологом та «Школою Лідерів»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Залучення обдарованих учнів до підбору матеріалу для шкільного музею</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674E7E">
            <w:pPr>
              <w:jc w:val="center"/>
              <w:rPr>
                <w:lang w:val="uk-UA"/>
              </w:rPr>
            </w:pPr>
            <w:r w:rsidRPr="00FF2066">
              <w:rPr>
                <w:lang w:val="uk-UA"/>
              </w:rPr>
              <w:t>Протягом  20</w:t>
            </w:r>
            <w:r w:rsidR="00674E7E">
              <w:rPr>
                <w:lang w:val="uk-UA"/>
              </w:rPr>
              <w:t>20</w:t>
            </w:r>
            <w:r w:rsidR="00F55604" w:rsidRPr="00FF2066">
              <w:rPr>
                <w:lang w:val="uk-UA"/>
              </w:rPr>
              <w:t>-202</w:t>
            </w:r>
            <w:r w:rsidR="00674E7E">
              <w:rPr>
                <w:lang w:val="uk-UA"/>
              </w:rPr>
              <w:t>1</w:t>
            </w:r>
            <w:r w:rsidRPr="00FF2066">
              <w:rPr>
                <w:lang w:val="uk-UA"/>
              </w:rPr>
              <w:t>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Блищик Г.А.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 Започаткувати щорічну конференцію для учнів, присвячену пам’ятній історичній або культурній даті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щорічно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Керівники МО</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10195" w:type="dxa"/>
            <w:gridSpan w:val="5"/>
            <w:tcBorders>
              <w:top w:val="single" w:sz="4" w:space="0" w:color="auto"/>
              <w:left w:val="single" w:sz="4" w:space="0" w:color="auto"/>
              <w:bottom w:val="single" w:sz="4" w:space="0" w:color="auto"/>
            </w:tcBorders>
          </w:tcPr>
          <w:p w:rsidR="00846814" w:rsidRPr="00FF2066" w:rsidRDefault="00846814" w:rsidP="00FF2066">
            <w:pPr>
              <w:jc w:val="center"/>
              <w:rPr>
                <w:b/>
                <w:lang w:val="uk-UA"/>
              </w:rPr>
            </w:pPr>
            <w:r w:rsidRPr="00FF2066">
              <w:rPr>
                <w:b/>
                <w:lang w:val="uk-UA"/>
              </w:rPr>
              <w:t>Робота з батьками</w:t>
            </w: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Організувати роботу загальношкільного батьківського комітету школи, класних батьківських комітетів, спланувати їх діяльність.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 -</w:t>
            </w:r>
          </w:p>
          <w:p w:rsidR="00846814" w:rsidRPr="00FF2066" w:rsidRDefault="00846814" w:rsidP="00FF2066">
            <w:pPr>
              <w:jc w:val="center"/>
            </w:pPr>
            <w:r w:rsidRPr="00FF2066">
              <w:t>жовтень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Організувати роботу </w:t>
            </w:r>
            <w:r w:rsidRPr="00FF2066">
              <w:rPr>
                <w:lang w:val="uk-UA"/>
              </w:rPr>
              <w:t>Р</w:t>
            </w:r>
            <w:r w:rsidRPr="00FF2066">
              <w:t xml:space="preserve">ади </w:t>
            </w:r>
            <w:r w:rsidRPr="00FF2066">
              <w:rPr>
                <w:lang w:val="uk-UA"/>
              </w:rPr>
              <w:t>школи</w:t>
            </w:r>
            <w:r w:rsidRPr="00FF2066">
              <w:t xml:space="preserve"> як найвищого колегіального органу самоврядування.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Коцар Л.Ф.</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засідання Ради школи.</w:t>
            </w:r>
          </w:p>
          <w:p w:rsidR="00846814" w:rsidRPr="00FF2066" w:rsidRDefault="00846814" w:rsidP="00FF2066">
            <w:pPr>
              <w:numPr>
                <w:ilvl w:val="12"/>
                <w:numId w:val="0"/>
              </w:num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 планом</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Голова Ради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психолого – педагогічного консультаційного пункту для батьків.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Соціольно – 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Організувати та провести  загальношкільні батьківські збори.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Вересень, січень, 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Активізувати роботу батьківського лекторію.</w:t>
            </w:r>
          </w:p>
          <w:p w:rsidR="00846814" w:rsidRPr="00FF2066" w:rsidRDefault="00846814" w:rsidP="00FF2066">
            <w:pPr>
              <w:pStyle w:val="a8"/>
              <w:rPr>
                <w:sz w:val="24"/>
                <w:szCs w:val="24"/>
                <w:lang w:eastAsia="ru-RU"/>
              </w:rPr>
            </w:pPr>
            <w:r w:rsidRPr="00FF2066">
              <w:rPr>
                <w:sz w:val="24"/>
                <w:szCs w:val="24"/>
                <w:lang w:eastAsia="ru-RU"/>
              </w:rPr>
              <w:t>Включитидо тематики засідань бесіди:</w:t>
            </w:r>
          </w:p>
          <w:p w:rsidR="00846814" w:rsidRPr="00FF2066" w:rsidRDefault="00846814" w:rsidP="00FF2066">
            <w:pPr>
              <w:pStyle w:val="a8"/>
              <w:rPr>
                <w:sz w:val="24"/>
                <w:szCs w:val="24"/>
                <w:lang w:eastAsia="ru-RU"/>
              </w:rPr>
            </w:pPr>
            <w:r w:rsidRPr="00FF2066">
              <w:rPr>
                <w:sz w:val="24"/>
                <w:szCs w:val="24"/>
                <w:lang w:eastAsia="ru-RU"/>
              </w:rPr>
              <w:t xml:space="preserve">- профілактика правопорушень </w:t>
            </w:r>
          </w:p>
          <w:p w:rsidR="00846814" w:rsidRPr="00FF2066" w:rsidRDefault="00846814" w:rsidP="00FF2066">
            <w:pPr>
              <w:pStyle w:val="a8"/>
              <w:rPr>
                <w:sz w:val="24"/>
                <w:szCs w:val="24"/>
                <w:lang w:eastAsia="ru-RU"/>
              </w:rPr>
            </w:pPr>
            <w:r w:rsidRPr="00FF2066">
              <w:rPr>
                <w:sz w:val="24"/>
                <w:szCs w:val="24"/>
                <w:lang w:eastAsia="ru-RU"/>
              </w:rPr>
              <w:t>- прфілактика шкідливих звичок</w:t>
            </w:r>
          </w:p>
          <w:p w:rsidR="00846814" w:rsidRPr="00FF2066" w:rsidRDefault="00846814" w:rsidP="00FF2066">
            <w:pPr>
              <w:pStyle w:val="a8"/>
              <w:rPr>
                <w:sz w:val="24"/>
                <w:szCs w:val="24"/>
                <w:lang w:eastAsia="ru-RU"/>
              </w:rPr>
            </w:pPr>
            <w:r w:rsidRPr="00FF2066">
              <w:rPr>
                <w:sz w:val="24"/>
                <w:szCs w:val="24"/>
                <w:lang w:eastAsia="ru-RU"/>
              </w:rPr>
              <w:t>- контроль за реальним станом дітей</w:t>
            </w:r>
          </w:p>
          <w:p w:rsidR="00846814" w:rsidRPr="00FF2066" w:rsidRDefault="00846814" w:rsidP="00FF2066">
            <w:pPr>
              <w:pStyle w:val="a8"/>
              <w:rPr>
                <w:sz w:val="24"/>
                <w:szCs w:val="24"/>
                <w:lang w:eastAsia="ru-RU"/>
              </w:rPr>
            </w:pPr>
            <w:r w:rsidRPr="00FF2066">
              <w:rPr>
                <w:sz w:val="24"/>
                <w:szCs w:val="24"/>
                <w:lang w:eastAsia="ru-RU"/>
              </w:rPr>
              <w:t>- ознайомлення із положеннями нового Державного стандарту</w:t>
            </w:r>
          </w:p>
          <w:p w:rsidR="00846814" w:rsidRPr="00FF2066" w:rsidRDefault="00846814" w:rsidP="00FF2066">
            <w:pPr>
              <w:pStyle w:val="a8"/>
              <w:rPr>
                <w:sz w:val="24"/>
                <w:szCs w:val="24"/>
                <w:lang w:eastAsia="ru-RU"/>
              </w:rPr>
            </w:pPr>
            <w:r w:rsidRPr="00FF2066">
              <w:rPr>
                <w:sz w:val="24"/>
                <w:szCs w:val="24"/>
                <w:lang w:eastAsia="ru-RU"/>
              </w:rPr>
              <w:t>- ознайомлення із заходами на реалізацію загальношкільної проблеми</w:t>
            </w:r>
          </w:p>
          <w:p w:rsidR="00846814" w:rsidRPr="00FF2066" w:rsidRDefault="00846814" w:rsidP="00FF2066">
            <w:pPr>
              <w:pStyle w:val="a8"/>
              <w:rPr>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Вересень,</w:t>
            </w:r>
          </w:p>
          <w:p w:rsidR="00846814" w:rsidRPr="00FF2066" w:rsidRDefault="00846814" w:rsidP="00FF2066">
            <w:pPr>
              <w:jc w:val="center"/>
              <w:rPr>
                <w:lang w:val="uk-UA"/>
              </w:rPr>
            </w:pPr>
            <w:r w:rsidRPr="00FF2066">
              <w:rPr>
                <w:lang w:val="uk-UA"/>
              </w:rPr>
              <w:t>листопад</w:t>
            </w:r>
          </w:p>
          <w:p w:rsidR="00846814" w:rsidRPr="00FF2066" w:rsidRDefault="00846814" w:rsidP="00FF2066">
            <w:pPr>
              <w:jc w:val="center"/>
              <w:rPr>
                <w:lang w:val="uk-UA"/>
              </w:rPr>
            </w:pPr>
            <w:r w:rsidRPr="00FF2066">
              <w:rPr>
                <w:lang w:val="uk-UA"/>
              </w:rPr>
              <w:t>січень,</w:t>
            </w:r>
          </w:p>
          <w:p w:rsidR="00846814" w:rsidRPr="00FF2066" w:rsidRDefault="00846814" w:rsidP="00FF2066">
            <w:pPr>
              <w:jc w:val="center"/>
              <w:rPr>
                <w:lang w:val="uk-UA"/>
              </w:rPr>
            </w:pPr>
            <w:r w:rsidRPr="00FF2066">
              <w:rPr>
                <w:lang w:val="uk-UA"/>
              </w:rPr>
              <w:t>березень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 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Провести День відкритих дверей для батьків першокласників.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Ж</w:t>
            </w:r>
            <w:r w:rsidRPr="00FF2066">
              <w:t>овтень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F55604" w:rsidP="00FF2066">
            <w:pPr>
              <w:jc w:val="center"/>
              <w:rPr>
                <w:lang w:val="uk-UA"/>
              </w:rPr>
            </w:pPr>
            <w:r w:rsidRPr="00FF2066">
              <w:rPr>
                <w:lang w:val="uk-UA"/>
              </w:rPr>
              <w:t>Гусарук О.М., Стукало М.Ю</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Підготувати і видати звіт директора</w:t>
            </w:r>
          </w:p>
          <w:p w:rsidR="00846814" w:rsidRPr="00FF2066" w:rsidRDefault="00846814" w:rsidP="00FF2066">
            <w:pPr>
              <w:pStyle w:val="afb"/>
              <w:ind w:left="0"/>
              <w:jc w:val="left"/>
              <w:rPr>
                <w:b w:val="0"/>
              </w:rPr>
            </w:pPr>
            <w:r w:rsidRPr="00FF2066">
              <w:rPr>
                <w:b w:val="0"/>
              </w:rPr>
              <w:t>перед громадськістю міста про роботу школи в поточному навчальному році.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Ч</w:t>
            </w:r>
            <w:r w:rsidRPr="00FF2066">
              <w:t>ервень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Дирекція</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батьків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674E7E">
            <w:pPr>
              <w:pStyle w:val="a5"/>
              <w:spacing w:before="0" w:beforeAutospacing="0" w:after="0" w:afterAutospacing="0"/>
              <w:jc w:val="center"/>
            </w:pPr>
            <w:r w:rsidRPr="00FF2066">
              <w:t>Протягом 20</w:t>
            </w:r>
            <w:r w:rsidR="00674E7E">
              <w:t>20</w:t>
            </w:r>
            <w:r w:rsidRPr="00FF2066">
              <w:t>-20</w:t>
            </w:r>
            <w:r w:rsidR="00F55604" w:rsidRPr="00FF2066">
              <w:t>2</w:t>
            </w:r>
            <w:r w:rsidR="00674E7E">
              <w:t>1</w:t>
            </w:r>
            <w:r w:rsidRPr="00FF2066">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Організація консультування батьків щодо роботи з обдарованими дітьми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Соціально-психологічна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367"/>
          <w:jc w:val="center"/>
        </w:trPr>
        <w:tc>
          <w:tcPr>
            <w:tcW w:w="10195"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Провести звірку картотеки кадрів</w:t>
            </w:r>
            <w:r w:rsidRPr="00FF2066">
              <w:rPr>
                <w:lang w:val="uk-UA"/>
              </w:rPr>
              <w:t xml:space="preserve"> (за методичними об'єднаннями).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Ве</w:t>
            </w:r>
            <w:r w:rsidRPr="00FF2066">
              <w:t>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 xml:space="preserve">Здійснити розподіл педагогічного навантаження, скласти тарифікаційні списки </w:t>
            </w:r>
            <w:r w:rsidRPr="00FF2066">
              <w:lastRenderedPageBreak/>
              <w:t>вчителів.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lastRenderedPageBreak/>
              <w:t>Д</w:t>
            </w:r>
            <w:r w:rsidRPr="00FF2066">
              <w:t>о 01.09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lastRenderedPageBreak/>
              <w:t>56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Забезпечувати вчасне подання замовлень на проходження курсової перепідготовки при </w:t>
            </w:r>
            <w:r w:rsidRPr="00FF2066">
              <w:rPr>
                <w:lang w:val="uk-UA"/>
              </w:rPr>
              <w:t>Р</w:t>
            </w:r>
            <w:r w:rsidRPr="00FF2066">
              <w:t xml:space="preserve">ОІППО </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Сприяти організації і проведенню атестації вчителів школи у відповідності до Типового положення про атестацію педагогічних працівників</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p w:rsidR="00846814" w:rsidRPr="00FF2066" w:rsidRDefault="00846814" w:rsidP="00FF2066">
            <w:p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Сприяти  оплаті  класного керівництва, перевірки зошитів, завідування навчальними кабінетами, майстернями; гурткової роботи інших видів педагогічної діяльності.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Протягом року,</w:t>
            </w:r>
          </w:p>
          <w:p w:rsidR="00846814" w:rsidRPr="00FF2066" w:rsidRDefault="00846814" w:rsidP="00FF2066">
            <w:pPr>
              <w:jc w:val="center"/>
            </w:pPr>
            <w:r w:rsidRPr="00FF2066">
              <w:t>з 01.09.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Здійснювати колегіальний розподіл, обговорення та узгодження педагогічного навантаження </w:t>
            </w:r>
            <w:r w:rsidRPr="00FF2066">
              <w:rPr>
                <w:lang w:val="uk-UA"/>
              </w:rPr>
              <w:t>.</w:t>
            </w:r>
          </w:p>
          <w:p w:rsidR="00846814" w:rsidRPr="00FF2066" w:rsidRDefault="00846814" w:rsidP="00FF2066">
            <w:pPr>
              <w:pStyle w:val="afb"/>
              <w:ind w:firstLine="525"/>
              <w:jc w:val="left"/>
              <w:rPr>
                <w:b w:val="0"/>
                <w:lang w:val="ru-RU"/>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 Профсоюзний комітет</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Сприяти участі вчителів у професійних конференціях, семінарах.</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Сприяти підвищенню рівня володіння вчителями ІКТ:</w:t>
            </w:r>
          </w:p>
          <w:p w:rsidR="00846814" w:rsidRPr="00FF2066" w:rsidRDefault="00846814" w:rsidP="00FF2066">
            <w:pPr>
              <w:numPr>
                <w:ilvl w:val="0"/>
                <w:numId w:val="1"/>
              </w:numPr>
              <w:rPr>
                <w:lang w:val="uk-UA"/>
              </w:rPr>
            </w:pPr>
            <w:r w:rsidRPr="00FF2066">
              <w:rPr>
                <w:lang w:val="uk-UA"/>
              </w:rPr>
              <w:t>майстер клас «Сільне використання документів в середовищі гугл в управлінській діяльності та роботі вчителя»</w:t>
            </w:r>
          </w:p>
          <w:p w:rsidR="00846814" w:rsidRPr="00FF2066" w:rsidRDefault="00846814" w:rsidP="00FF2066">
            <w:pPr>
              <w:rPr>
                <w:lang w:val="uk-UA"/>
              </w:rPr>
            </w:pPr>
          </w:p>
          <w:p w:rsidR="00846814" w:rsidRPr="00FF2066" w:rsidRDefault="00846814" w:rsidP="00FF2066">
            <w:pPr>
              <w:numPr>
                <w:ilvl w:val="0"/>
                <w:numId w:val="1"/>
              </w:numPr>
              <w:rPr>
                <w:lang w:val="uk-UA"/>
              </w:rPr>
            </w:pPr>
            <w:r w:rsidRPr="00FF2066">
              <w:rPr>
                <w:lang w:val="uk-UA"/>
              </w:rPr>
              <w:t>навчальний семінар «Використання мультимедійної дошки у навчальній та виховній дільності».</w:t>
            </w:r>
          </w:p>
          <w:p w:rsidR="00846814" w:rsidRPr="00FF2066" w:rsidRDefault="00846814" w:rsidP="00FF2066">
            <w:p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Жовтень</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Листопад</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Гарбар В.В</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заходи з розвитку комунікативних компетенцій  вчителя:</w:t>
            </w:r>
          </w:p>
          <w:p w:rsidR="00846814" w:rsidRPr="00FF2066" w:rsidRDefault="00846814" w:rsidP="00FF2066">
            <w:pPr>
              <w:numPr>
                <w:ilvl w:val="0"/>
                <w:numId w:val="1"/>
              </w:numPr>
              <w:rPr>
                <w:lang w:val="uk-UA"/>
              </w:rPr>
            </w:pPr>
            <w:r w:rsidRPr="00FF2066">
              <w:rPr>
                <w:lang w:val="uk-UA"/>
              </w:rPr>
              <w:t>тренінг «Попередження емоційного та професійного згорання вчителя»</w:t>
            </w:r>
          </w:p>
          <w:p w:rsidR="00846814" w:rsidRPr="00FF2066" w:rsidRDefault="00846814" w:rsidP="00FF2066">
            <w:pPr>
              <w:numPr>
                <w:ilvl w:val="0"/>
                <w:numId w:val="1"/>
              </w:numPr>
              <w:ind w:left="357" w:hanging="357"/>
              <w:rPr>
                <w:lang w:val="uk-UA"/>
              </w:rPr>
            </w:pPr>
            <w:r w:rsidRPr="00FF2066">
              <w:rPr>
                <w:lang w:val="uk-UA"/>
              </w:rPr>
              <w:t>навчальний семінар «Розвиток емоційного інтелекту класного керівника».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tabs>
                <w:tab w:val="left" w:pos="251"/>
                <w:tab w:val="center" w:pos="612"/>
              </w:tabs>
              <w:jc w:val="center"/>
              <w:rPr>
                <w:lang w:val="uk-UA"/>
              </w:rPr>
            </w:pPr>
          </w:p>
          <w:p w:rsidR="00846814" w:rsidRPr="00FF2066" w:rsidRDefault="00846814" w:rsidP="00FF2066">
            <w:pPr>
              <w:tabs>
                <w:tab w:val="left" w:pos="251"/>
                <w:tab w:val="center" w:pos="612"/>
              </w:tabs>
              <w:jc w:val="center"/>
              <w:rPr>
                <w:lang w:val="uk-UA"/>
              </w:rPr>
            </w:pPr>
            <w:r w:rsidRPr="00FF2066">
              <w:rPr>
                <w:lang w:val="uk-UA"/>
              </w:rPr>
              <w:t>січень</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лютий</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Продовжити роботу над удосконаленням організаційно-педагогічних та інформаційних умов реалізації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Вивчення нормативно-правової бази організації допрофільної підготовки та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До 15.09. кожного року</w:t>
            </w:r>
          </w:p>
          <w:p w:rsidR="00846814" w:rsidRPr="00FF2066" w:rsidRDefault="00846814" w:rsidP="00FF2066">
            <w:pPr>
              <w:pStyle w:val="a5"/>
              <w:spacing w:before="0" w:beforeAutospacing="0" w:after="0" w:afterAutospacing="0"/>
              <w:jc w:val="cente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думки педагогів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Протягом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bl>
    <w:p w:rsidR="00846814" w:rsidRPr="00FF2066" w:rsidRDefault="00846814" w:rsidP="00FF2066">
      <w:pPr>
        <w:jc w:val="center"/>
        <w:rPr>
          <w:b/>
          <w:lang w:val="uk-UA"/>
        </w:rPr>
      </w:pPr>
      <w:r w:rsidRPr="00FF2066">
        <w:rPr>
          <w:lang w:val="uk-UA"/>
        </w:rPr>
        <w:br w:type="page"/>
      </w:r>
      <w:r w:rsidRPr="00FF2066">
        <w:lastRenderedPageBreak/>
        <w:t>Модуль І</w:t>
      </w:r>
      <w:r w:rsidRPr="00FF2066">
        <w:rPr>
          <w:lang w:val="uk-UA"/>
        </w:rPr>
        <w:t>І</w:t>
      </w:r>
      <w:r w:rsidRPr="00FF2066">
        <w:t xml:space="preserve">.   </w:t>
      </w:r>
      <w:r w:rsidRPr="00FF2066">
        <w:rPr>
          <w:lang w:val="uk-UA"/>
        </w:rPr>
        <w:t>АТЕСТАЦІЯ ПЕДАГОГІЧНИХ ПРАЦІВНИКІВ</w:t>
      </w:r>
    </w:p>
    <w:p w:rsidR="00846814" w:rsidRPr="00FF2066" w:rsidRDefault="00846814" w:rsidP="00FF2066">
      <w:pPr>
        <w:jc w:val="both"/>
        <w:rPr>
          <w:color w:val="FF0000"/>
          <w:lang w:val="uk-UA"/>
        </w:rPr>
      </w:pPr>
    </w:p>
    <w:p w:rsidR="00846814" w:rsidRPr="00FF2066" w:rsidRDefault="00846814" w:rsidP="00FF2066">
      <w:pPr>
        <w:jc w:val="both"/>
      </w:pPr>
    </w:p>
    <w:p w:rsidR="00846814" w:rsidRPr="00FF2066" w:rsidRDefault="00846814" w:rsidP="00FF2066">
      <w:pPr>
        <w:jc w:val="both"/>
      </w:pPr>
    </w:p>
    <w:tbl>
      <w:tblPr>
        <w:tblW w:w="101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5027"/>
        <w:gridCol w:w="1440"/>
        <w:gridCol w:w="1835"/>
        <w:gridCol w:w="1225"/>
      </w:tblGrid>
      <w:tr w:rsidR="00846814" w:rsidRPr="00FF2066" w:rsidTr="003F11BB">
        <w:trPr>
          <w:cantSplit/>
          <w:trHeight w:val="1801"/>
          <w:jc w:val="center"/>
        </w:trPr>
        <w:tc>
          <w:tcPr>
            <w:tcW w:w="581" w:type="dxa"/>
          </w:tcPr>
          <w:p w:rsidR="00846814" w:rsidRPr="00FF2066" w:rsidRDefault="00846814" w:rsidP="00FF2066">
            <w:pPr>
              <w:jc w:val="center"/>
            </w:pPr>
            <w:r w:rsidRPr="00FF2066">
              <w:t>№</w:t>
            </w:r>
          </w:p>
          <w:p w:rsidR="00846814" w:rsidRPr="00FF2066" w:rsidRDefault="00846814" w:rsidP="00FF2066">
            <w:pPr>
              <w:jc w:val="center"/>
            </w:pPr>
            <w:r w:rsidRPr="00FF2066">
              <w:t>п</w:t>
            </w:r>
            <w:r w:rsidRPr="00FF2066">
              <w:rPr>
                <w:lang w:val="uk-UA"/>
              </w:rPr>
              <w:t>/</w:t>
            </w:r>
            <w:r w:rsidRPr="00FF2066">
              <w:t>п</w:t>
            </w:r>
          </w:p>
        </w:tc>
        <w:tc>
          <w:tcPr>
            <w:tcW w:w="5027" w:type="dxa"/>
            <w:tcBorders>
              <w:bottom w:val="nil"/>
            </w:tcBorders>
            <w:vAlign w:val="center"/>
          </w:tcPr>
          <w:p w:rsidR="00846814" w:rsidRPr="00FF2066" w:rsidRDefault="00846814" w:rsidP="00FF2066">
            <w:pPr>
              <w:jc w:val="center"/>
            </w:pPr>
            <w:r w:rsidRPr="00FF2066">
              <w:t>Зміст  заходів</w:t>
            </w:r>
          </w:p>
        </w:tc>
        <w:tc>
          <w:tcPr>
            <w:tcW w:w="1440"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1835" w:type="dxa"/>
            <w:textDirection w:val="btLr"/>
          </w:tcPr>
          <w:p w:rsidR="00846814" w:rsidRPr="00FF2066" w:rsidRDefault="00846814" w:rsidP="00FF2066">
            <w:pPr>
              <w:ind w:left="113" w:right="-288"/>
              <w:jc w:val="center"/>
              <w:rPr>
                <w:lang w:val="uk-UA"/>
              </w:rPr>
            </w:pPr>
            <w:r w:rsidRPr="00FF2066">
              <w:t>Відповідальні  за</w:t>
            </w:r>
          </w:p>
          <w:p w:rsidR="00846814" w:rsidRPr="00FF2066" w:rsidRDefault="00846814" w:rsidP="00FF2066">
            <w:pPr>
              <w:ind w:left="113" w:right="-288"/>
              <w:jc w:val="center"/>
            </w:pPr>
            <w:r w:rsidRPr="00FF2066">
              <w:t>виконання</w:t>
            </w:r>
          </w:p>
        </w:tc>
        <w:tc>
          <w:tcPr>
            <w:tcW w:w="1225" w:type="dxa"/>
            <w:textDirection w:val="btLr"/>
          </w:tcPr>
          <w:p w:rsidR="00846814" w:rsidRPr="00FF2066" w:rsidRDefault="00846814" w:rsidP="00FF2066">
            <w:pPr>
              <w:ind w:left="113" w:right="-288"/>
              <w:jc w:val="center"/>
              <w:rPr>
                <w:lang w:val="uk-UA"/>
              </w:rPr>
            </w:pPr>
            <w:r w:rsidRPr="00FF2066">
              <w:rPr>
                <w:lang w:val="uk-UA"/>
              </w:rPr>
              <w:t>Відмітка</w:t>
            </w:r>
          </w:p>
          <w:p w:rsidR="00846814" w:rsidRPr="00FF2066" w:rsidRDefault="00846814" w:rsidP="00FF2066">
            <w:pPr>
              <w:ind w:left="113" w:right="-288"/>
              <w:jc w:val="center"/>
              <w:rPr>
                <w:lang w:val="uk-UA"/>
              </w:rPr>
            </w:pPr>
            <w:r w:rsidRPr="00FF2066">
              <w:rPr>
                <w:lang w:val="uk-UA"/>
              </w:rPr>
              <w:t>про</w:t>
            </w:r>
          </w:p>
          <w:p w:rsidR="00846814" w:rsidRPr="00FF2066" w:rsidRDefault="00846814" w:rsidP="00FF2066">
            <w:pPr>
              <w:ind w:left="113" w:right="-288"/>
              <w:jc w:val="center"/>
              <w:rPr>
                <w:lang w:val="uk-UA"/>
              </w:rPr>
            </w:pPr>
            <w:r w:rsidRPr="00FF2066">
              <w:rPr>
                <w:lang w:val="uk-UA"/>
              </w:rPr>
              <w:t>виконання</w:t>
            </w:r>
          </w:p>
        </w:tc>
      </w:tr>
      <w:tr w:rsidR="00846814" w:rsidRPr="00FF2066" w:rsidTr="003F11BB">
        <w:trPr>
          <w:trHeight w:val="268"/>
          <w:jc w:val="center"/>
        </w:trPr>
        <w:tc>
          <w:tcPr>
            <w:tcW w:w="581" w:type="dxa"/>
            <w:tcBorders>
              <w:bottom w:val="nil"/>
            </w:tcBorders>
          </w:tcPr>
          <w:p w:rsidR="00846814" w:rsidRPr="00FF2066" w:rsidRDefault="00846814" w:rsidP="00FF2066">
            <w:pPr>
              <w:jc w:val="center"/>
            </w:pPr>
            <w:r w:rsidRPr="00FF2066">
              <w:t>1</w:t>
            </w:r>
          </w:p>
        </w:tc>
        <w:tc>
          <w:tcPr>
            <w:tcW w:w="5027" w:type="dxa"/>
            <w:tcBorders>
              <w:top w:val="single" w:sz="4" w:space="0" w:color="auto"/>
              <w:bottom w:val="single" w:sz="4" w:space="0" w:color="auto"/>
              <w:right w:val="nil"/>
            </w:tcBorders>
          </w:tcPr>
          <w:p w:rsidR="00846814" w:rsidRPr="00FF2066" w:rsidRDefault="00846814" w:rsidP="00FF2066">
            <w:pPr>
              <w:jc w:val="center"/>
            </w:pPr>
            <w:r w:rsidRPr="00FF2066">
              <w:t>2</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3</w:t>
            </w:r>
          </w:p>
        </w:tc>
        <w:tc>
          <w:tcPr>
            <w:tcW w:w="1835" w:type="dxa"/>
            <w:tcBorders>
              <w:left w:val="nil"/>
              <w:bottom w:val="nil"/>
            </w:tcBorders>
          </w:tcPr>
          <w:p w:rsidR="00846814" w:rsidRPr="00FF2066" w:rsidRDefault="00846814" w:rsidP="00FF2066">
            <w:pPr>
              <w:jc w:val="center"/>
            </w:pPr>
            <w:r w:rsidRPr="00FF2066">
              <w:t>4</w:t>
            </w:r>
          </w:p>
        </w:tc>
        <w:tc>
          <w:tcPr>
            <w:tcW w:w="1225" w:type="dxa"/>
            <w:tcBorders>
              <w:left w:val="nil"/>
              <w:bottom w:val="nil"/>
            </w:tcBorders>
          </w:tcPr>
          <w:p w:rsidR="00846814" w:rsidRPr="00FF2066" w:rsidRDefault="00846814" w:rsidP="00FF2066">
            <w:pPr>
              <w:jc w:val="center"/>
              <w:rPr>
                <w:lang w:val="en-US"/>
              </w:rPr>
            </w:pPr>
            <w:r w:rsidRPr="00FF2066">
              <w:rPr>
                <w:lang w:val="en-US"/>
              </w:rPr>
              <w:t>5</w:t>
            </w:r>
          </w:p>
        </w:tc>
      </w:tr>
      <w:tr w:rsidR="00846814" w:rsidRPr="00FF2066" w:rsidTr="003F11BB">
        <w:trPr>
          <w:trHeight w:val="268"/>
          <w:jc w:val="center"/>
        </w:trPr>
        <w:tc>
          <w:tcPr>
            <w:tcW w:w="581" w:type="dxa"/>
            <w:tcBorders>
              <w:bottom w:val="nil"/>
            </w:tcBorders>
          </w:tcPr>
          <w:p w:rsidR="00846814" w:rsidRPr="00FF2066" w:rsidRDefault="00846814" w:rsidP="00FF2066">
            <w:pPr>
              <w:jc w:val="both"/>
              <w:rPr>
                <w:lang w:val="uk-UA"/>
              </w:rPr>
            </w:pPr>
            <w:r w:rsidRPr="00FF2066">
              <w:rPr>
                <w:lang w:val="uk-UA"/>
              </w:rPr>
              <w:t>1</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t xml:space="preserve">Забезпечувати вчасне подання замовлень на проходження курсової перепідготовки при </w:t>
            </w:r>
            <w:r w:rsidRPr="00FF2066">
              <w:rPr>
                <w:lang w:val="uk-UA"/>
              </w:rPr>
              <w:t>Р</w:t>
            </w:r>
            <w:r w:rsidRPr="00FF2066">
              <w:t xml:space="preserve">ОІППО </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Серпень</w:t>
            </w:r>
          </w:p>
        </w:tc>
        <w:tc>
          <w:tcPr>
            <w:tcW w:w="1835" w:type="dxa"/>
            <w:tcBorders>
              <w:left w:val="nil"/>
              <w:bottom w:val="nil"/>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nil"/>
            </w:tcBorders>
          </w:tcPr>
          <w:p w:rsidR="00846814" w:rsidRPr="00FF2066" w:rsidRDefault="00846814" w:rsidP="00FF2066">
            <w:pPr>
              <w:jc w:val="both"/>
            </w:pPr>
          </w:p>
        </w:tc>
      </w:tr>
      <w:tr w:rsidR="00846814" w:rsidRPr="00FF2066" w:rsidTr="003F11BB">
        <w:trPr>
          <w:trHeight w:val="1166"/>
          <w:jc w:val="center"/>
        </w:trPr>
        <w:tc>
          <w:tcPr>
            <w:tcW w:w="581" w:type="dxa"/>
            <w:vMerge w:val="restart"/>
          </w:tcPr>
          <w:p w:rsidR="00846814" w:rsidRPr="00FF2066" w:rsidRDefault="00846814" w:rsidP="00FF2066">
            <w:pPr>
              <w:jc w:val="both"/>
              <w:rPr>
                <w:lang w:val="uk-UA"/>
              </w:rPr>
            </w:pPr>
            <w:r w:rsidRPr="00FF2066">
              <w:rPr>
                <w:lang w:val="uk-UA"/>
              </w:rPr>
              <w:t>2</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t>Сприяти організації і проведенню атестації вчителів школи у відповідності до Типового положення про атестацію педагогічних працівників</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color w:val="000000"/>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single" w:sz="4" w:space="0" w:color="auto"/>
            </w:tcBorders>
          </w:tcPr>
          <w:p w:rsidR="00846814" w:rsidRPr="00FF2066" w:rsidRDefault="00846814" w:rsidP="00FF2066">
            <w:pPr>
              <w:jc w:val="both"/>
            </w:pPr>
          </w:p>
        </w:tc>
      </w:tr>
      <w:tr w:rsidR="00846814" w:rsidRPr="00FF2066" w:rsidTr="003F11BB">
        <w:trPr>
          <w:trHeight w:val="399"/>
          <w:jc w:val="center"/>
        </w:trPr>
        <w:tc>
          <w:tcPr>
            <w:tcW w:w="581" w:type="dxa"/>
            <w:vMerge/>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 xml:space="preserve">створення атестаційні комісії I рівня;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467906">
            <w:pPr>
              <w:rPr>
                <w:lang w:val="uk-UA"/>
              </w:rPr>
            </w:pPr>
            <w:r w:rsidRPr="00FF2066">
              <w:rPr>
                <w:color w:val="000000"/>
                <w:lang w:val="uk-UA"/>
              </w:rPr>
              <w:t>до 20.09.</w:t>
            </w:r>
            <w:r w:rsidR="00467906">
              <w:rPr>
                <w:color w:val="000000"/>
                <w:lang w:val="uk-UA"/>
              </w:rPr>
              <w:t>20</w:t>
            </w:r>
          </w:p>
        </w:tc>
        <w:tc>
          <w:tcPr>
            <w:tcW w:w="1835" w:type="dxa"/>
            <w:tcBorders>
              <w:left w:val="nil"/>
              <w:bottom w:val="nil"/>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nil"/>
            </w:tcBorders>
          </w:tcPr>
          <w:p w:rsidR="00846814" w:rsidRPr="00FF2066" w:rsidRDefault="00846814" w:rsidP="00FF2066">
            <w:pPr>
              <w:jc w:val="both"/>
            </w:pPr>
          </w:p>
        </w:tc>
      </w:tr>
      <w:tr w:rsidR="00846814" w:rsidRPr="00FF2066" w:rsidTr="003F11BB">
        <w:trPr>
          <w:trHeight w:val="1738"/>
          <w:jc w:val="center"/>
        </w:trPr>
        <w:tc>
          <w:tcPr>
            <w:tcW w:w="581" w:type="dxa"/>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подати до атестаційної комісії ІІ рівня списки педагогічних працівників, які підлягають черговій атестації, із зазначенням результатів попередньої атестації та строків проходження підвищення кваліфікації;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467906">
            <w:pPr>
              <w:rPr>
                <w:color w:val="000000"/>
                <w:lang w:val="uk-UA"/>
              </w:rPr>
            </w:pPr>
            <w:r w:rsidRPr="00FF2066">
              <w:rPr>
                <w:color w:val="000000"/>
                <w:lang w:val="uk-UA"/>
              </w:rPr>
              <w:t>до 10.10.</w:t>
            </w:r>
            <w:r w:rsidR="00467906">
              <w:rPr>
                <w:color w:val="000000"/>
                <w:lang w:val="uk-UA"/>
              </w:rPr>
              <w:t>20</w:t>
            </w:r>
          </w:p>
        </w:tc>
        <w:tc>
          <w:tcPr>
            <w:tcW w:w="1835" w:type="dxa"/>
            <w:tcBorders>
              <w:left w:val="nil"/>
              <w:bottom w:val="nil"/>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nil"/>
            </w:tcBorders>
          </w:tcPr>
          <w:p w:rsidR="00846814" w:rsidRPr="00FF2066" w:rsidRDefault="00846814" w:rsidP="00FF2066">
            <w:pPr>
              <w:jc w:val="both"/>
              <w:rPr>
                <w:lang w:val="uk-UA"/>
              </w:rPr>
            </w:pPr>
          </w:p>
        </w:tc>
      </w:tr>
      <w:tr w:rsidR="00846814" w:rsidRPr="00FF2066" w:rsidTr="003F11BB">
        <w:trPr>
          <w:trHeight w:val="756"/>
          <w:jc w:val="center"/>
        </w:trPr>
        <w:tc>
          <w:tcPr>
            <w:tcW w:w="581" w:type="dxa"/>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467906" w:rsidP="00FF2066">
            <w:pPr>
              <w:rPr>
                <w:color w:val="000000"/>
                <w:lang w:val="uk-UA"/>
              </w:rPr>
            </w:pPr>
            <w:r>
              <w:rPr>
                <w:color w:val="000000"/>
                <w:lang w:val="uk-UA"/>
              </w:rPr>
              <w:t>до 20.10.20</w:t>
            </w:r>
          </w:p>
        </w:tc>
        <w:tc>
          <w:tcPr>
            <w:tcW w:w="1835" w:type="dxa"/>
            <w:tcBorders>
              <w:left w:val="nil"/>
              <w:bottom w:val="nil"/>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nil"/>
            </w:tcBorders>
          </w:tcPr>
          <w:p w:rsidR="00846814" w:rsidRPr="00FF2066" w:rsidRDefault="00846814" w:rsidP="00FF2066">
            <w:pPr>
              <w:jc w:val="both"/>
              <w:rPr>
                <w:lang w:val="uk-UA"/>
              </w:rPr>
            </w:pPr>
          </w:p>
        </w:tc>
      </w:tr>
      <w:tr w:rsidR="00846814" w:rsidRPr="00FF2066" w:rsidTr="003F11BB">
        <w:trPr>
          <w:trHeight w:val="1371"/>
          <w:jc w:val="center"/>
        </w:trPr>
        <w:tc>
          <w:tcPr>
            <w:tcW w:w="581" w:type="dxa"/>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подання матеріалів (довідка-подання, методичні розробки) учителів, які атестуються та презентують на встановлення (підтвердження) педагогічних звань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467906" w:rsidP="00467906">
            <w:pPr>
              <w:rPr>
                <w:color w:val="000000"/>
                <w:lang w:val="uk-UA"/>
              </w:rPr>
            </w:pPr>
            <w:r>
              <w:rPr>
                <w:color w:val="000000"/>
                <w:lang w:val="uk-UA"/>
              </w:rPr>
              <w:t>до 01.11.20</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2874"/>
          <w:jc w:val="center"/>
        </w:trPr>
        <w:tc>
          <w:tcPr>
            <w:tcW w:w="581" w:type="dxa"/>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вивчення педагогічної діяльністі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заходах, пов’язаних з організацією навчально-виховної роботи, тощо;</w:t>
            </w:r>
          </w:p>
          <w:p w:rsidR="00846814" w:rsidRPr="00FF2066" w:rsidRDefault="00846814" w:rsidP="00FF2066">
            <w:pPr>
              <w:pStyle w:val="a5"/>
              <w:spacing w:after="0" w:afterAutospacing="0"/>
              <w:ind w:left="360"/>
              <w:rPr>
                <w:color w:val="000000"/>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467906">
            <w:pPr>
              <w:rPr>
                <w:color w:val="000000"/>
                <w:lang w:val="uk-UA"/>
              </w:rPr>
            </w:pPr>
            <w:r w:rsidRPr="00FF2066">
              <w:rPr>
                <w:color w:val="000000"/>
                <w:lang w:val="uk-UA"/>
              </w:rPr>
              <w:t>до 15.03.</w:t>
            </w:r>
            <w:r w:rsidR="001A43CF" w:rsidRPr="00FF2066">
              <w:rPr>
                <w:color w:val="000000"/>
                <w:lang w:val="uk-UA"/>
              </w:rPr>
              <w:t>2</w:t>
            </w:r>
            <w:r w:rsidR="00467906">
              <w:rPr>
                <w:color w:val="000000"/>
                <w:lang w:val="uk-UA"/>
              </w:rPr>
              <w:t>1</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756"/>
          <w:jc w:val="center"/>
        </w:trPr>
        <w:tc>
          <w:tcPr>
            <w:tcW w:w="581" w:type="dxa"/>
            <w:tcBorders>
              <w:top w:val="single" w:sz="4" w:space="0" w:color="auto"/>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подати до атестаційної комісії ІІ рівня атестаційні листи педагогічних працівників, які атестуються.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467906">
            <w:pPr>
              <w:rPr>
                <w:color w:val="000000"/>
                <w:lang w:val="uk-UA"/>
              </w:rPr>
            </w:pPr>
            <w:r w:rsidRPr="00FF2066">
              <w:rPr>
                <w:color w:val="000000"/>
                <w:lang w:val="uk-UA"/>
              </w:rPr>
              <w:t>до 01.04.</w:t>
            </w:r>
            <w:r w:rsidR="001A43CF" w:rsidRPr="00FF2066">
              <w:rPr>
                <w:color w:val="000000"/>
                <w:lang w:val="uk-UA"/>
              </w:rPr>
              <w:t>2</w:t>
            </w:r>
            <w:r w:rsidR="00467906">
              <w:rPr>
                <w:color w:val="000000"/>
                <w:lang w:val="uk-UA"/>
              </w:rPr>
              <w:t>1</w:t>
            </w:r>
          </w:p>
        </w:tc>
        <w:tc>
          <w:tcPr>
            <w:tcW w:w="1835" w:type="dxa"/>
            <w:tcBorders>
              <w:top w:val="single" w:sz="4" w:space="0" w:color="auto"/>
              <w:left w:val="nil"/>
              <w:bottom w:val="nil"/>
            </w:tcBorders>
          </w:tcPr>
          <w:p w:rsidR="00846814" w:rsidRPr="00FF2066" w:rsidRDefault="00846814" w:rsidP="00FF2066">
            <w:pPr>
              <w:jc w:val="center"/>
              <w:rPr>
                <w:lang w:val="uk-UA"/>
              </w:rPr>
            </w:pPr>
          </w:p>
        </w:tc>
        <w:tc>
          <w:tcPr>
            <w:tcW w:w="1225" w:type="dxa"/>
            <w:tcBorders>
              <w:top w:val="single" w:sz="4" w:space="0" w:color="auto"/>
              <w:left w:val="nil"/>
              <w:bottom w:val="nil"/>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bottom w:val="single" w:sz="4" w:space="0" w:color="auto"/>
            </w:tcBorders>
          </w:tcPr>
          <w:p w:rsidR="00846814" w:rsidRPr="00FF2066" w:rsidRDefault="00846814" w:rsidP="00FF2066">
            <w:pPr>
              <w:jc w:val="both"/>
              <w:rPr>
                <w:lang w:val="uk-UA"/>
              </w:rPr>
            </w:pPr>
            <w:r w:rsidRPr="00FF2066">
              <w:rPr>
                <w:lang w:val="uk-UA"/>
              </w:rPr>
              <w:lastRenderedPageBreak/>
              <w:t>3</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rPr>
                <w:lang w:val="uk-UA"/>
              </w:rPr>
              <w:t>Організувати роботу атестаційної комісії.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1A43CF" w:rsidP="00467906">
            <w:pPr>
              <w:rPr>
                <w:lang w:val="uk-UA"/>
              </w:rPr>
            </w:pPr>
            <w:r w:rsidRPr="00FF2066">
              <w:rPr>
                <w:lang w:val="uk-UA"/>
              </w:rPr>
              <w:t>до 20.09.</w:t>
            </w:r>
            <w:r w:rsidR="00467906">
              <w:rPr>
                <w:lang w:val="uk-UA"/>
              </w:rPr>
              <w:t>20</w:t>
            </w:r>
          </w:p>
        </w:tc>
        <w:tc>
          <w:tcPr>
            <w:tcW w:w="1835" w:type="dxa"/>
            <w:tcBorders>
              <w:left w:val="nil"/>
              <w:bottom w:val="single" w:sz="4" w:space="0" w:color="auto"/>
            </w:tcBorders>
          </w:tcPr>
          <w:p w:rsidR="00846814" w:rsidRPr="00FF2066" w:rsidRDefault="00846814" w:rsidP="00FF2066">
            <w:pPr>
              <w:jc w:val="center"/>
            </w:pPr>
          </w:p>
        </w:tc>
        <w:tc>
          <w:tcPr>
            <w:tcW w:w="1225" w:type="dxa"/>
            <w:tcBorders>
              <w:left w:val="nil"/>
              <w:bottom w:val="single" w:sz="4" w:space="0" w:color="auto"/>
            </w:tcBorders>
          </w:tcPr>
          <w:p w:rsidR="00846814" w:rsidRPr="00FF2066" w:rsidRDefault="00846814" w:rsidP="00FF2066">
            <w:pPr>
              <w:jc w:val="both"/>
            </w:pPr>
          </w:p>
        </w:tc>
      </w:tr>
      <w:tr w:rsidR="00846814" w:rsidRPr="00FF2066" w:rsidTr="003F11BB">
        <w:trPr>
          <w:trHeight w:val="1940"/>
          <w:jc w:val="center"/>
        </w:trPr>
        <w:tc>
          <w:tcPr>
            <w:tcW w:w="581" w:type="dxa"/>
            <w:vMerge w:val="restart"/>
          </w:tcPr>
          <w:p w:rsidR="00846814" w:rsidRPr="00FF2066" w:rsidRDefault="00846814" w:rsidP="00FF2066">
            <w:pPr>
              <w:jc w:val="both"/>
              <w:rPr>
                <w:lang w:val="uk-UA"/>
              </w:rPr>
            </w:pPr>
            <w:r w:rsidRPr="00FF2066">
              <w:rPr>
                <w:lang w:val="uk-UA"/>
              </w:rPr>
              <w:t>4</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rPr>
                <w:lang w:val="uk-UA"/>
              </w:rPr>
              <w:t>Провести засідання атестаційної комісії:</w:t>
            </w:r>
          </w:p>
          <w:p w:rsidR="00846814" w:rsidRPr="00FF2066" w:rsidRDefault="00846814" w:rsidP="00FF2066">
            <w:pPr>
              <w:numPr>
                <w:ilvl w:val="0"/>
                <w:numId w:val="2"/>
              </w:numPr>
              <w:rPr>
                <w:lang w:val="uk-UA"/>
              </w:rPr>
            </w:pPr>
            <w:r w:rsidRPr="00FF2066">
              <w:rPr>
                <w:lang w:val="uk-UA"/>
              </w:rPr>
              <w:t>про розподіл обов'язків між членами атестаційної комісії;</w:t>
            </w:r>
          </w:p>
          <w:p w:rsidR="00846814" w:rsidRPr="00FF2066" w:rsidRDefault="00846814" w:rsidP="00FF2066">
            <w:pPr>
              <w:numPr>
                <w:ilvl w:val="0"/>
                <w:numId w:val="2"/>
              </w:numPr>
              <w:rPr>
                <w:lang w:val="uk-UA"/>
              </w:rPr>
            </w:pPr>
            <w:r w:rsidRPr="00FF2066">
              <w:rPr>
                <w:lang w:val="uk-UA"/>
              </w:rPr>
              <w:t xml:space="preserve">планування роботи атестаційної комісії; </w:t>
            </w:r>
          </w:p>
          <w:p w:rsidR="00846814" w:rsidRPr="00FF2066" w:rsidRDefault="00846814" w:rsidP="00FF2066">
            <w:pPr>
              <w:numPr>
                <w:ilvl w:val="0"/>
                <w:numId w:val="2"/>
              </w:numPr>
              <w:rPr>
                <w:b/>
                <w:lang w:val="uk-UA"/>
              </w:rPr>
            </w:pPr>
            <w:r w:rsidRPr="00FF2066">
              <w:rPr>
                <w:lang w:val="uk-UA"/>
              </w:rPr>
              <w:t>графік роботи атестаційної комісії;</w:t>
            </w:r>
          </w:p>
          <w:p w:rsidR="00846814" w:rsidRPr="00FF2066" w:rsidRDefault="00846814" w:rsidP="00FF2066">
            <w:pPr>
              <w:numPr>
                <w:ilvl w:val="0"/>
                <w:numId w:val="2"/>
              </w:numPr>
              <w:rPr>
                <w:lang w:val="uk-UA"/>
              </w:rPr>
            </w:pPr>
            <w:r w:rsidRPr="00FF2066">
              <w:rPr>
                <w:lang w:val="uk-UA"/>
              </w:rPr>
              <w:t>організаційні (умови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до 20.09.</w:t>
            </w:r>
            <w:r w:rsidR="00467906">
              <w:rPr>
                <w:lang w:val="uk-UA"/>
              </w:rPr>
              <w:t>20</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441"/>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заяв учителів, які атестуються;</w:t>
            </w:r>
          </w:p>
          <w:p w:rsidR="00846814" w:rsidRPr="00FF2066" w:rsidRDefault="00846814" w:rsidP="00FF2066">
            <w:pPr>
              <w:numPr>
                <w:ilvl w:val="0"/>
                <w:numId w:val="2"/>
              </w:numPr>
              <w:rPr>
                <w:lang w:val="uk-UA"/>
              </w:rPr>
            </w:pPr>
            <w:r w:rsidRPr="00FF2066">
              <w:rPr>
                <w:lang w:val="uk-UA"/>
              </w:rPr>
              <w:t>розгляд заяв учителів, які атестуються позачергово;</w:t>
            </w:r>
          </w:p>
          <w:p w:rsidR="00846814" w:rsidRPr="00FF2066" w:rsidRDefault="00846814" w:rsidP="00FF2066">
            <w:pPr>
              <w:numPr>
                <w:ilvl w:val="0"/>
                <w:numId w:val="2"/>
              </w:numPr>
              <w:rPr>
                <w:lang w:val="uk-UA"/>
              </w:rPr>
            </w:pPr>
            <w:r w:rsidRPr="00FF2066">
              <w:rPr>
                <w:lang w:val="uk-UA"/>
              </w:rPr>
              <w:t>про перенесення строку атестації;</w:t>
            </w:r>
          </w:p>
          <w:p w:rsidR="00846814" w:rsidRPr="00FF2066" w:rsidRDefault="00846814" w:rsidP="00FF2066">
            <w:pPr>
              <w:numPr>
                <w:ilvl w:val="0"/>
                <w:numId w:val="2"/>
              </w:numPr>
              <w:rPr>
                <w:lang w:val="uk-UA"/>
              </w:rPr>
            </w:pPr>
            <w:r w:rsidRPr="00FF2066">
              <w:rPr>
                <w:lang w:val="uk-UA"/>
              </w:rPr>
              <w:t>співбесіда з педагогічними працівниками щодо складання індивідуального плану підготовки і проходження атестації, умов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до 10.10.</w:t>
            </w:r>
            <w:r w:rsidR="00467906">
              <w:rPr>
                <w:lang w:val="uk-UA"/>
              </w:rPr>
              <w:t>20</w:t>
            </w:r>
          </w:p>
          <w:p w:rsidR="00846814" w:rsidRPr="00FF2066" w:rsidRDefault="00846814" w:rsidP="00FF2066">
            <w:pPr>
              <w:jc w:val="center"/>
              <w:rPr>
                <w:lang w:val="uk-UA"/>
              </w:rPr>
            </w:pP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361"/>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атестаційних матеріалів педагогів, які претендують на підвищення кваліфікаційної категорії та (або) встановлення педагогічного звання;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Січень</w:t>
            </w: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атестаційних листів вчителів, які атестуються на засіданні шкільної атестаційної комісії.</w:t>
            </w:r>
          </w:p>
          <w:p w:rsidR="00846814" w:rsidRPr="00FF2066" w:rsidRDefault="00846814" w:rsidP="00FF2066">
            <w:pPr>
              <w:numPr>
                <w:ilvl w:val="0"/>
                <w:numId w:val="2"/>
              </w:numPr>
              <w:rPr>
                <w:lang w:val="uk-UA"/>
              </w:rPr>
            </w:pPr>
            <w:r w:rsidRPr="00FF2066">
              <w:rPr>
                <w:lang w:val="uk-UA"/>
              </w:rPr>
              <w:t>поточні питання під час підготовки і проведення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1A43CF" w:rsidP="00FF2066">
            <w:pPr>
              <w:jc w:val="center"/>
              <w:rPr>
                <w:lang w:val="uk-UA"/>
              </w:rPr>
            </w:pPr>
            <w:r w:rsidRPr="00FF2066">
              <w:rPr>
                <w:lang w:val="uk-UA"/>
              </w:rPr>
              <w:t>до 01.03.20</w:t>
            </w: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val="restart"/>
          </w:tcPr>
          <w:p w:rsidR="00846814" w:rsidRPr="00FF2066" w:rsidRDefault="00846814" w:rsidP="00FF2066">
            <w:pPr>
              <w:jc w:val="both"/>
              <w:rPr>
                <w:lang w:val="uk-UA"/>
              </w:rPr>
            </w:pPr>
            <w:r w:rsidRPr="00FF2066">
              <w:rPr>
                <w:lang w:val="uk-UA"/>
              </w:rPr>
              <w:t>5</w:t>
            </w: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матеріали з питань атестації педагогічних працівників;</w:t>
            </w:r>
          </w:p>
          <w:p w:rsidR="00846814" w:rsidRPr="00FF2066" w:rsidRDefault="00846814" w:rsidP="00FF2066">
            <w:pPr>
              <w:numPr>
                <w:ilvl w:val="0"/>
                <w:numId w:val="2"/>
              </w:numPr>
              <w:rPr>
                <w:lang w:val="uk-UA"/>
              </w:rPr>
            </w:pPr>
            <w:r w:rsidRPr="00FF2066">
              <w:rPr>
                <w:lang w:val="uk-UA"/>
              </w:rPr>
              <w:t>прийняття рішень (в межах своєї компетенції) про відповідність педагогічного працівника займаній посаді, встановлення (підтвердження) кваліфікаційних категорій та педагогічних звань;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467906">
            <w:pPr>
              <w:rPr>
                <w:lang w:val="uk-UA"/>
              </w:rPr>
            </w:pPr>
            <w:r w:rsidRPr="00FF2066">
              <w:rPr>
                <w:lang w:val="uk-UA"/>
              </w:rPr>
              <w:t>до 01.04.</w:t>
            </w:r>
            <w:r w:rsidR="001A43CF" w:rsidRPr="00FF2066">
              <w:rPr>
                <w:lang w:val="uk-UA"/>
              </w:rPr>
              <w:t>2</w:t>
            </w:r>
            <w:r w:rsidR="00467906">
              <w:rPr>
                <w:lang w:val="uk-UA"/>
              </w:rPr>
              <w:t>1</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оформлення документації за підсумками атестації педагогічних працівників (атестаційні листи, протоколи засідань, накази);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467906">
            <w:pPr>
              <w:rPr>
                <w:lang w:val="uk-UA"/>
              </w:rPr>
            </w:pPr>
            <w:r w:rsidRPr="00FF2066">
              <w:rPr>
                <w:lang w:val="uk-UA"/>
              </w:rPr>
              <w:t>з 10.04.</w:t>
            </w:r>
            <w:r w:rsidR="001A43CF" w:rsidRPr="00FF2066">
              <w:rPr>
                <w:lang w:val="uk-UA"/>
              </w:rPr>
              <w:t>2</w:t>
            </w:r>
            <w:r w:rsidR="00467906">
              <w:rPr>
                <w:lang w:val="uk-UA"/>
              </w:rPr>
              <w:t>1</w:t>
            </w:r>
            <w:r w:rsidRPr="00FF2066">
              <w:rPr>
                <w:lang w:val="uk-UA"/>
              </w:rPr>
              <w:t>до 20.04.</w:t>
            </w:r>
            <w:r w:rsidR="00467906">
              <w:rPr>
                <w:lang w:val="uk-UA"/>
              </w:rPr>
              <w:t>21</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180"/>
          <w:jc w:val="center"/>
        </w:trPr>
        <w:tc>
          <w:tcPr>
            <w:tcW w:w="581" w:type="dxa"/>
            <w:vMerge/>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про підсумки атестації в 20</w:t>
            </w:r>
            <w:r w:rsidR="00467906">
              <w:rPr>
                <w:lang w:val="uk-UA"/>
              </w:rPr>
              <w:t>20</w:t>
            </w:r>
            <w:r w:rsidRPr="00FF2066">
              <w:rPr>
                <w:lang w:val="uk-UA"/>
              </w:rPr>
              <w:t>-20</w:t>
            </w:r>
            <w:r w:rsidR="00467906">
              <w:rPr>
                <w:lang w:val="uk-UA"/>
              </w:rPr>
              <w:t>21</w:t>
            </w:r>
            <w:r w:rsidRPr="00FF2066">
              <w:rPr>
                <w:lang w:val="uk-UA"/>
              </w:rPr>
              <w:t xml:space="preserve"> н.р.;</w:t>
            </w:r>
          </w:p>
          <w:p w:rsidR="00846814" w:rsidRPr="00FF2066" w:rsidRDefault="00846814" w:rsidP="00FF2066">
            <w:pPr>
              <w:numPr>
                <w:ilvl w:val="0"/>
                <w:numId w:val="2"/>
              </w:numPr>
              <w:rPr>
                <w:lang w:val="uk-UA"/>
              </w:rPr>
            </w:pPr>
            <w:r w:rsidRPr="00FF2066">
              <w:rPr>
                <w:lang w:val="uk-UA"/>
              </w:rPr>
              <w:t>підготовка звітної та статистичної документації.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bl>
    <w:p w:rsidR="00846814" w:rsidRPr="00FF2066" w:rsidRDefault="00846814" w:rsidP="00FF2066">
      <w:pPr>
        <w:tabs>
          <w:tab w:val="num" w:pos="-360"/>
        </w:tabs>
        <w:ind w:firstLine="709"/>
        <w:jc w:val="both"/>
      </w:pPr>
    </w:p>
    <w:p w:rsidR="00846814" w:rsidRPr="00FF2066" w:rsidRDefault="00846814" w:rsidP="00FF2066">
      <w:pPr>
        <w:jc w:val="center"/>
        <w:rPr>
          <w:rFonts w:eastAsia="Calibri"/>
          <w:lang w:val="uk-UA"/>
        </w:rPr>
      </w:pPr>
    </w:p>
    <w:p w:rsidR="00846814" w:rsidRPr="00FF2066" w:rsidRDefault="00846814" w:rsidP="00FF2066">
      <w:pPr>
        <w:jc w:val="center"/>
        <w:rPr>
          <w:b/>
          <w:lang w:val="uk-UA"/>
        </w:rPr>
      </w:pPr>
    </w:p>
    <w:p w:rsidR="00846814" w:rsidRPr="00FF2066" w:rsidRDefault="00846814" w:rsidP="00FF2066">
      <w:pPr>
        <w:jc w:val="center"/>
      </w:pPr>
    </w:p>
    <w:p w:rsidR="00846814" w:rsidRPr="00FF2066" w:rsidRDefault="00846814" w:rsidP="00FF2066">
      <w:pPr>
        <w:jc w:val="center"/>
      </w:pPr>
      <w:r w:rsidRPr="00FF2066">
        <w:rPr>
          <w:noProof/>
        </w:rPr>
        <w:lastRenderedPageBreak/>
        <w:drawing>
          <wp:inline distT="0" distB="0" distL="0" distR="0">
            <wp:extent cx="5940425" cy="6583656"/>
            <wp:effectExtent l="19050" t="0" r="3175" b="0"/>
            <wp:docPr id="1" name="Рисунок 1" descr="D:\2018-2019 н.р\Методичні рекомендації 2018-19\web_Atestacija_daty_Ped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2019 н.р\Методичні рекомендації 2018-19\web_Atestacija_daty_Pedrada.jpg"/>
                    <pic:cNvPicPr>
                      <a:picLocks noChangeAspect="1" noChangeArrowheads="1"/>
                    </pic:cNvPicPr>
                  </pic:nvPicPr>
                  <pic:blipFill>
                    <a:blip r:embed="rId5"/>
                    <a:srcRect/>
                    <a:stretch>
                      <a:fillRect/>
                    </a:stretch>
                  </pic:blipFill>
                  <pic:spPr bwMode="auto">
                    <a:xfrm>
                      <a:off x="0" y="0"/>
                      <a:ext cx="5940425" cy="6583656"/>
                    </a:xfrm>
                    <a:prstGeom prst="rect">
                      <a:avLst/>
                    </a:prstGeom>
                    <a:noFill/>
                    <a:ln w="9525">
                      <a:noFill/>
                      <a:miter lim="800000"/>
                      <a:headEnd/>
                      <a:tailEnd/>
                    </a:ln>
                  </pic:spPr>
                </pic:pic>
              </a:graphicData>
            </a:graphic>
          </wp:inline>
        </w:drawing>
      </w:r>
    </w:p>
    <w:p w:rsidR="00846814" w:rsidRPr="00FF2066" w:rsidRDefault="00846814" w:rsidP="00FF2066">
      <w:pPr>
        <w:jc w:val="center"/>
      </w:pPr>
    </w:p>
    <w:p w:rsidR="00846814" w:rsidRPr="00FF2066" w:rsidRDefault="00846814" w:rsidP="00FF2066">
      <w:r w:rsidRPr="00FF2066">
        <w:t>.</w:t>
      </w:r>
    </w:p>
    <w:p w:rsidR="00846814" w:rsidRPr="00FF2066" w:rsidRDefault="00846814" w:rsidP="00FF2066"/>
    <w:p w:rsidR="00846814" w:rsidRPr="00FF2066" w:rsidRDefault="00846814" w:rsidP="00FF2066">
      <w:pPr>
        <w:jc w:val="center"/>
      </w:pPr>
    </w:p>
    <w:p w:rsidR="00846814" w:rsidRPr="00FF2066" w:rsidRDefault="00846814" w:rsidP="00FF2066">
      <w:pPr>
        <w:shd w:val="clear" w:color="auto" w:fill="FFFFFF"/>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ED04F3" w:rsidRDefault="00ED04F3" w:rsidP="00FF2066">
      <w:pPr>
        <w:rPr>
          <w:b/>
          <w:lang w:val="uk-UA"/>
        </w:rPr>
      </w:pPr>
    </w:p>
    <w:p w:rsidR="00ED04F3" w:rsidRDefault="00ED04F3" w:rsidP="00FF2066">
      <w:pPr>
        <w:rPr>
          <w:b/>
          <w:lang w:val="uk-UA"/>
        </w:rPr>
      </w:pPr>
    </w:p>
    <w:p w:rsidR="00ED04F3" w:rsidRDefault="00ED04F3" w:rsidP="00FF2066">
      <w:pPr>
        <w:rPr>
          <w:b/>
          <w:lang w:val="uk-UA"/>
        </w:rPr>
      </w:pPr>
    </w:p>
    <w:p w:rsidR="00ED04F3" w:rsidRDefault="00ED04F3" w:rsidP="00FF2066">
      <w:pPr>
        <w:rPr>
          <w:b/>
          <w:lang w:val="uk-UA"/>
        </w:rPr>
      </w:pPr>
    </w:p>
    <w:p w:rsidR="00846814" w:rsidRPr="00FF2066" w:rsidRDefault="00846814" w:rsidP="00FF2066">
      <w:pPr>
        <w:rPr>
          <w:b/>
          <w:lang w:val="uk-UA"/>
        </w:rPr>
      </w:pPr>
      <w:r w:rsidRPr="00FF2066">
        <w:rPr>
          <w:b/>
          <w:lang w:val="uk-UA"/>
        </w:rPr>
        <w:lastRenderedPageBreak/>
        <w:t>Модуль ІІІ</w:t>
      </w:r>
    </w:p>
    <w:p w:rsidR="00846814" w:rsidRPr="00FF2066" w:rsidRDefault="00846814" w:rsidP="00FF2066">
      <w:pPr>
        <w:jc w:val="center"/>
        <w:rPr>
          <w:b/>
          <w:color w:val="000080"/>
          <w:lang w:val="uk-UA"/>
        </w:rPr>
      </w:pPr>
      <w:r w:rsidRPr="00FF2066">
        <w:rPr>
          <w:b/>
          <w:color w:val="000080"/>
        </w:rPr>
        <w:t>Робота школи з охорони праці і безпеки</w:t>
      </w:r>
      <w:r w:rsidRPr="00FF2066">
        <w:rPr>
          <w:b/>
          <w:color w:val="000080"/>
          <w:lang w:val="uk-UA"/>
        </w:rPr>
        <w:t xml:space="preserve"> життєдіяльності учасників навчально-виховного роцесу</w:t>
      </w:r>
    </w:p>
    <w:p w:rsidR="00846814" w:rsidRPr="00FF2066" w:rsidRDefault="00846814" w:rsidP="00FF2066">
      <w:pPr>
        <w:jc w:val="center"/>
        <w:rPr>
          <w:b/>
          <w:bCs/>
          <w:caps/>
          <w:lang w:val="uk-UA"/>
        </w:rPr>
      </w:pPr>
    </w:p>
    <w:tbl>
      <w:tblPr>
        <w:tblW w:w="9708"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730"/>
        <w:gridCol w:w="1565"/>
        <w:gridCol w:w="2284"/>
        <w:gridCol w:w="1429"/>
      </w:tblGrid>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t>№</w:t>
            </w:r>
          </w:p>
          <w:p w:rsidR="00846814" w:rsidRPr="00FF2066" w:rsidRDefault="00846814" w:rsidP="00FF2066">
            <w:pPr>
              <w:jc w:val="center"/>
            </w:pPr>
            <w:r w:rsidRPr="00FF2066">
              <w:t>з/п</w:t>
            </w:r>
          </w:p>
        </w:tc>
        <w:tc>
          <w:tcPr>
            <w:tcW w:w="373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rPr>
                <w:lang w:val="uk-UA"/>
              </w:rPr>
            </w:pPr>
            <w:r w:rsidRPr="00FF2066">
              <w:t>Зміст заходів</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tc>
        <w:tc>
          <w:tcPr>
            <w:tcW w:w="1565"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Строки виконання</w:t>
            </w:r>
          </w:p>
        </w:tc>
        <w:tc>
          <w:tcPr>
            <w:tcW w:w="2284"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Відповідальні за виконання</w:t>
            </w:r>
          </w:p>
        </w:tc>
        <w:tc>
          <w:tcPr>
            <w:tcW w:w="1429"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rPr>
                <w:lang w:val="uk-UA"/>
              </w:rPr>
              <w:t>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2</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3</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4</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5</w:t>
            </w:r>
          </w:p>
        </w:tc>
      </w:tr>
      <w:tr w:rsidR="00846814" w:rsidRPr="00FF2066" w:rsidTr="003F11BB">
        <w:trPr>
          <w:trHeight w:val="463"/>
          <w:jc w:val="center"/>
        </w:trPr>
        <w:tc>
          <w:tcPr>
            <w:tcW w:w="9708"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bCs/>
              </w:rPr>
            </w:pPr>
            <w:r w:rsidRPr="00FF2066">
              <w:rPr>
                <w:b/>
                <w:bCs/>
                <w:caps/>
                <w:lang w:val="uk-UA"/>
              </w:rPr>
              <w:t xml:space="preserve"> Організаційні заходи</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Підготувати розділ «Охорони праці»  до плану роботи навчального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w:t>
            </w:r>
          </w:p>
          <w:p w:rsidR="00846814" w:rsidRPr="00FF2066" w:rsidRDefault="00846814" w:rsidP="00FF2066">
            <w:pPr>
              <w:widowControl w:val="0"/>
              <w:jc w:val="center"/>
              <w:rPr>
                <w:lang w:val="uk-UA"/>
              </w:rPr>
            </w:pPr>
            <w:r w:rsidRPr="00FF2066">
              <w:rPr>
                <w:lang w:val="uk-UA"/>
              </w:rPr>
              <w:t>до 15.08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trHeight w:val="501"/>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Забезпечувати заклад законодавчими актами та нормативно-технічною документацією.</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і затвердити перелік професій та посад працівників, на які повинні бути розроблені інструкції з охорони праці.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15.08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24.08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До нового навчального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27.08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Поновити куточок охорони праці, безпеки життєдіяльності, де сконцентрувати всю законодавчу, нормативно-технічну документацію з охорони праці, безпеки життєдіяльності, </w:t>
            </w:r>
            <w:r w:rsidRPr="00FF2066">
              <w:rPr>
                <w:lang w:val="uk-UA"/>
              </w:rPr>
              <w:lastRenderedPageBreak/>
              <w:t>пожежної та електробезпеки, а також науково-методичні матеріали.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lastRenderedPageBreak/>
              <w:t>Щорічно до 27.09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Підготувати навчальний заклад до опалювального сезону.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1-а декада жовтня</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щодо підготовки навчального закладу до роботи в осінньо-зимовий період.</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15.10</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w:t>
            </w:r>
          </w:p>
          <w:p w:rsidR="00846814" w:rsidRPr="00FF2066" w:rsidRDefault="00846814" w:rsidP="00FF2066">
            <w:pPr>
              <w:widowControl w:val="0"/>
              <w:jc w:val="center"/>
              <w:rPr>
                <w:lang w:val="uk-UA"/>
              </w:rPr>
            </w:pPr>
            <w:r w:rsidRPr="00FF2066">
              <w:rPr>
                <w:lang w:val="uk-UA"/>
              </w:rPr>
              <w:t xml:space="preserve"> Козлюк </w:t>
            </w:r>
            <w:r w:rsidR="001A43CF" w:rsidRPr="00FF2066">
              <w:rPr>
                <w:lang w:val="uk-UA"/>
              </w:rPr>
              <w:t>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Після кожного випадку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 аналіз стану травматизму серед учасників навчально-виховного процесу.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Щомісяця</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до розділу «Охорона праці» колективного договору (угоди).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01.01</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 xml:space="preserve">Завгосп </w:t>
            </w:r>
          </w:p>
          <w:p w:rsidR="00846814" w:rsidRPr="00FF2066" w:rsidRDefault="00846814" w:rsidP="00FF2066">
            <w:pPr>
              <w:widowControl w:val="0"/>
              <w:jc w:val="center"/>
              <w:rPr>
                <w:lang w:val="uk-UA"/>
              </w:rPr>
            </w:pPr>
            <w:r w:rsidRPr="00FF2066">
              <w:rPr>
                <w:lang w:val="uk-UA"/>
              </w:rPr>
              <w:t>Козлюк П.П.</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щодо підготовки навчального закладу до нового навчального року.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15.04</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color w:val="000000"/>
                <w:lang w:val="uk-UA"/>
              </w:rPr>
            </w:pPr>
            <w:r w:rsidRPr="00FF2066">
              <w:rPr>
                <w:color w:val="000000"/>
                <w:lang w:val="uk-UA"/>
              </w:rPr>
              <w:t>Директор школи</w:t>
            </w:r>
          </w:p>
          <w:p w:rsidR="00846814" w:rsidRPr="00FF2066" w:rsidRDefault="00846814" w:rsidP="00FF2066">
            <w:pPr>
              <w:tabs>
                <w:tab w:val="left" w:pos="708"/>
              </w:tabs>
              <w:jc w:val="center"/>
              <w:rPr>
                <w:color w:val="000000"/>
                <w:lang w:val="uk-UA"/>
              </w:rPr>
            </w:pPr>
            <w:r w:rsidRPr="00FF2066">
              <w:rPr>
                <w:color w:val="000000"/>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Готувати звіти про стан травматизму.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Щомісяця</w:t>
            </w:r>
          </w:p>
          <w:p w:rsidR="00846814" w:rsidRPr="00FF2066" w:rsidRDefault="00846814" w:rsidP="00FF2066">
            <w:pPr>
              <w:tabs>
                <w:tab w:val="num" w:pos="357"/>
              </w:tabs>
              <w:jc w:val="center"/>
              <w:rPr>
                <w:lang w:val="uk-UA"/>
              </w:rPr>
            </w:pP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Медична сестра Корчагіна Н.М.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b/>
                <w:bCs/>
              </w:rPr>
            </w:pPr>
            <w:r w:rsidRPr="00FF2066">
              <w:rPr>
                <w:b/>
                <w:bCs/>
              </w:rPr>
              <w:t xml:space="preserve">  РОБОТА   ПО   ЗБЕРЕЖЕННЮ   ЖИТТЯ    ДІТЕЙ</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1</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Видання наказу «Про організацію роботи педагогічного колективу школи щодо збереження життя та здоров’я учнів»</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Щорічно д</w:t>
            </w:r>
            <w:r w:rsidRPr="00FF2066">
              <w:t>о 01.09.</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color w:val="000000"/>
                <w:lang w:val="uk-UA"/>
              </w:rPr>
            </w:pPr>
            <w:r w:rsidRPr="00FF2066">
              <w:rPr>
                <w:color w:val="000000"/>
                <w:lang w:val="uk-UA"/>
              </w:rPr>
              <w:t>Директор школи</w:t>
            </w:r>
          </w:p>
          <w:p w:rsidR="00846814" w:rsidRPr="00FF2066" w:rsidRDefault="00846814" w:rsidP="00FF2066">
            <w:pPr>
              <w:tabs>
                <w:tab w:val="left" w:pos="708"/>
              </w:tabs>
              <w:jc w:val="center"/>
            </w:pPr>
            <w:r w:rsidRPr="00FF2066">
              <w:rPr>
                <w:color w:val="000000"/>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2</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Контроль за своєчасним проведенням інструктажів з безпеки життєдіяльності, бесід по збереженню здоров’я учнів</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t>Постійно</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Заступник  зНВР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3</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Забезпечення наявності робочого одягу, форми в учнів для проведення уроків праці, фізичного виховання</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rPr>
                <w:lang w:val="uk-UA"/>
              </w:rPr>
              <w:t>Щорічно в</w:t>
            </w:r>
            <w:r w:rsidRPr="00FF2066">
              <w:t>ересень</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 вчителі праці та фізкультури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4</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батьківських зборів з обговоренням питання попередження травмування дітей в навчально - виховному процесі та побуті</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Щорічно в</w:t>
            </w:r>
            <w:r w:rsidRPr="00FF2066">
              <w:t>ересень</w:t>
            </w:r>
          </w:p>
          <w:p w:rsidR="00846814" w:rsidRPr="00FF2066" w:rsidRDefault="00846814" w:rsidP="00FF2066">
            <w:pPr>
              <w:tabs>
                <w:tab w:val="left" w:pos="708"/>
              </w:tabs>
              <w:jc w:val="center"/>
              <w:rPr>
                <w:lang w:val="uk-UA"/>
              </w:rPr>
            </w:pPr>
            <w:r w:rsidRPr="00FF2066">
              <w:rPr>
                <w:lang w:val="uk-UA"/>
              </w:rPr>
              <w:t>січень</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5</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 xml:space="preserve">Контроль за викладанням предмету «Основи </w:t>
            </w:r>
            <w:r w:rsidRPr="00FF2066">
              <w:rPr>
                <w:lang w:val="uk-UA"/>
              </w:rPr>
              <w:t>здоров’я</w:t>
            </w:r>
            <w:r w:rsidRPr="00FF2066">
              <w:t>»</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 планом</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9</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медичного огляду учнів школи</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t>(згідно графіку МУО)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13</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pPr>
            <w:r w:rsidRPr="00FF2066">
              <w:t xml:space="preserve">Проведення Дня цивільної оборони з організацією евакуації </w:t>
            </w:r>
            <w:r w:rsidRPr="00FF2066">
              <w:lastRenderedPageBreak/>
              <w:t>учнів.</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ind w:right="-40"/>
              <w:jc w:val="center"/>
            </w:pPr>
            <w:r w:rsidRPr="00FF2066">
              <w:rPr>
                <w:lang w:val="uk-UA"/>
              </w:rPr>
              <w:lastRenderedPageBreak/>
              <w:t>Щорічно к</w:t>
            </w:r>
            <w:r w:rsidRPr="00FF2066">
              <w:t>вітень,</w:t>
            </w:r>
          </w:p>
          <w:p w:rsidR="00846814" w:rsidRPr="00FF2066" w:rsidRDefault="00846814" w:rsidP="00FF2066">
            <w:pPr>
              <w:tabs>
                <w:tab w:val="left" w:pos="708"/>
              </w:tabs>
              <w:ind w:right="-40"/>
              <w:jc w:val="center"/>
            </w:pPr>
          </w:p>
          <w:p w:rsidR="00846814" w:rsidRPr="00FF2066" w:rsidRDefault="00846814" w:rsidP="00FF2066">
            <w:pPr>
              <w:tabs>
                <w:tab w:val="left" w:pos="708"/>
              </w:tabs>
              <w:ind w:left="440" w:right="400"/>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lastRenderedPageBreak/>
              <w:t xml:space="preserve">Заступник директора з НВР </w:t>
            </w:r>
            <w:r w:rsidRPr="00FF2066">
              <w:rPr>
                <w:lang w:val="uk-UA"/>
              </w:rPr>
              <w:lastRenderedPageBreak/>
              <w:t>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lastRenderedPageBreak/>
              <w:t>14</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бесід з безпеки життєдіяльності учнів напередодні канікул</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 xml:space="preserve">Щорічно </w:t>
            </w:r>
            <w:r w:rsidRPr="00FF2066">
              <w:t>Грудень</w:t>
            </w:r>
          </w:p>
          <w:p w:rsidR="00846814" w:rsidRPr="00FF2066" w:rsidRDefault="00846814" w:rsidP="00FF2066">
            <w:pPr>
              <w:tabs>
                <w:tab w:val="left" w:pos="708"/>
              </w:tabs>
              <w:jc w:val="center"/>
            </w:pPr>
            <w:r w:rsidRPr="00FF2066">
              <w:rPr>
                <w:lang w:val="uk-UA"/>
              </w:rPr>
              <w:t>Травень</w:t>
            </w: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ІІІ. НАВЧАННЯ</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навчання з питань охорони праці, безпеки життєдіяльності з новопризначеними працівниками.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 потребою</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680"/>
                <w:tab w:val="center" w:pos="1947"/>
              </w:tabs>
              <w:rPr>
                <w:lang w:val="uk-UA"/>
              </w:rPr>
            </w:pPr>
            <w:r w:rsidRPr="00FF2066">
              <w:rPr>
                <w:lang w:val="uk-UA"/>
              </w:rPr>
              <w:t>Проводити вступний інструктаж з новопризначеними працівниками.</w:t>
            </w:r>
          </w:p>
          <w:p w:rsidR="00846814" w:rsidRPr="00FF2066" w:rsidRDefault="00846814" w:rsidP="00FF2066">
            <w:pPr>
              <w:tabs>
                <w:tab w:val="left" w:pos="680"/>
                <w:tab w:val="center" w:pos="1947"/>
              </w:tabs>
              <w:rPr>
                <w:lang w:val="uk-UA"/>
              </w:rPr>
            </w:pP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right="-108"/>
              <w:jc w:val="center"/>
              <w:rPr>
                <w:lang w:val="uk-UA"/>
              </w:rPr>
            </w:pPr>
            <w:r w:rsidRPr="00FF2066">
              <w:rPr>
                <w:lang w:val="uk-UA"/>
              </w:rPr>
              <w:t>В перший день роботи, перед початком роботи</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інструктажі з охорони праці на робочому місці з:</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педагогічними працівниками;</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учителями предметів підвищенної небезпеки;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p>
          <w:p w:rsidR="00846814" w:rsidRPr="00FF2066" w:rsidRDefault="00846814" w:rsidP="00FF2066">
            <w:pPr>
              <w:widowControl w:val="0"/>
              <w:jc w:val="center"/>
              <w:rPr>
                <w:lang w:val="uk-UA"/>
              </w:rPr>
            </w:pPr>
          </w:p>
          <w:p w:rsidR="00846814" w:rsidRPr="00FF2066" w:rsidRDefault="00846814" w:rsidP="00FF2066">
            <w:pPr>
              <w:widowControl w:val="0"/>
              <w:jc w:val="center"/>
              <w:rPr>
                <w:lang w:val="uk-UA"/>
              </w:rPr>
            </w:pPr>
            <w:r w:rsidRPr="00FF2066">
              <w:rPr>
                <w:lang w:val="uk-UA"/>
              </w:rPr>
              <w:t>2 раз на рік</w:t>
            </w:r>
          </w:p>
          <w:p w:rsidR="00846814" w:rsidRPr="00FF2066" w:rsidRDefault="00846814" w:rsidP="00FF2066">
            <w:pPr>
              <w:widowControl w:val="0"/>
              <w:jc w:val="center"/>
              <w:rPr>
                <w:lang w:val="uk-UA"/>
              </w:rPr>
            </w:pP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 xml:space="preserve">технічним персоналом; </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працівниками харчоблоку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1 раз на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Проводити цільові та позапланові інструктажі.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Протягом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БЕЗПЕЧНА ТА НАДІЙНА ЕКСПЛУАТАЦІЯ БУДІВЕЛЬ І СПОРУД</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Призначити відповідального за безпечний стан будівель і споруд, ознайомити з обов’язками, організувати його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01.09</w:t>
            </w: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та впорядкувати територію закладу й усунути всі травмонебезпечні місця (ями, вибоїни).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p w:rsidR="00846814" w:rsidRPr="00FF2066" w:rsidRDefault="00846814" w:rsidP="00FF2066">
            <w:pPr>
              <w:tabs>
                <w:tab w:val="num" w:pos="357"/>
              </w:tabs>
              <w:jc w:val="center"/>
              <w:rPr>
                <w:lang w:val="uk-UA"/>
              </w:rPr>
            </w:pPr>
            <w:r w:rsidRPr="00FF2066">
              <w:rPr>
                <w:lang w:val="uk-UA"/>
              </w:rPr>
              <w:t>Щорічно до 01.06</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систематичні спостереження за станом виробничих будівель і споруд відповідно до Положення.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900"/>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pPr>
            <w:r w:rsidRPr="00FF2066">
              <w:rPr>
                <w:lang w:val="uk-UA"/>
              </w:rPr>
              <w:t>Організувати проведення загального огляду будівель і</w:t>
            </w:r>
            <w:r w:rsidRPr="00FF2066">
              <w:t xml:space="preserve"> споруд</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Восени, взимку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річний графік проведення планово-запобіжних ремонтів.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01.12</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 потребою</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325"/>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left="34"/>
              <w:rPr>
                <w:lang w:val="uk-UA"/>
              </w:rPr>
            </w:pPr>
            <w:r w:rsidRPr="00FF2066">
              <w:rPr>
                <w:lang w:val="uk-UA"/>
              </w:rPr>
              <w:t>Провести утеплення приміщень закладу (засклити вікна, відремонтувати двері, заклеїти щілини вікон).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15.10</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ЕЛЕКТРОБЕЗПЕКА</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left="-108" w:right="-108"/>
              <w:rPr>
                <w:lang w:val="uk-UA"/>
              </w:rPr>
            </w:pPr>
            <w:r w:rsidRPr="00FF2066">
              <w:rPr>
                <w:lang w:val="uk-UA"/>
              </w:rPr>
              <w:t>Призначити відповідального за електрогосподарство, ознайомити з обов’язками, організувати його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w:t>
            </w:r>
          </w:p>
          <w:p w:rsidR="00846814" w:rsidRPr="00FF2066" w:rsidRDefault="00846814" w:rsidP="00FF2066">
            <w:pPr>
              <w:widowControl w:val="0"/>
              <w:jc w:val="center"/>
              <w:rPr>
                <w:lang w:val="uk-UA"/>
              </w:rPr>
            </w:pPr>
            <w:r w:rsidRPr="00FF2066">
              <w:rPr>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проведення електротехнічних вимірів опору заземлюючого пристрою, опору ізоляції електропроводів.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w:t>
            </w:r>
          </w:p>
          <w:p w:rsidR="00846814" w:rsidRPr="00FF2066" w:rsidRDefault="00846814" w:rsidP="00FF2066">
            <w:pPr>
              <w:widowControl w:val="0"/>
              <w:jc w:val="center"/>
              <w:rPr>
                <w:lang w:val="uk-UA"/>
              </w:rPr>
            </w:pPr>
            <w:r w:rsidRPr="00FF2066">
              <w:rPr>
                <w:lang w:val="uk-UA"/>
              </w:rPr>
              <w:t>Жданюк В.І</w:t>
            </w:r>
          </w:p>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утримання електромереж, електроарматури, електросилових шаф, освітлювальних електрощитів відповідно до вимог ПТЕ, ПТБ.</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наявність схеми електропостачання, паспорта заземлюючого пристрою та робочої схеми занулення електрообладнання.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957"/>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hanging="108"/>
              <w:rPr>
                <w:lang w:val="uk-UA"/>
              </w:rPr>
            </w:pPr>
            <w:r w:rsidRPr="00FF2066">
              <w:rPr>
                <w:lang w:val="uk-UA"/>
              </w:rPr>
              <w:t>Провести ремонт світильників, замінити лампи, що перегоріли, або ті, що не відповідають вимогам.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проведення випробування засобів захисту від ураження електрострумом.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Відремонтувати несправні електророзетки, електровимикачі. Закрити кришками електрокоробки.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стан усіх електророзеток. Зробити біля кожної написи «220 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right="-108" w:hanging="108"/>
              <w:rPr>
                <w:lang w:val="uk-UA"/>
              </w:rPr>
            </w:pPr>
            <w:r w:rsidRPr="00FF2066">
              <w:rPr>
                <w:lang w:val="uk-UA"/>
              </w:rPr>
              <w:t xml:space="preserve">  Провести опосвідчення технічного стану електроустановок споживачів.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Один раз на три роки</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Провести інструктаж з охорони праці для працівників, які використовують у трудовому процесі механізми, машини, </w:t>
            </w:r>
            <w:r w:rsidRPr="00FF2066">
              <w:rPr>
                <w:lang w:val="uk-UA"/>
              </w:rPr>
              <w:lastRenderedPageBreak/>
              <w:t>обладнання тощо, та зареєструвати у журналі встановленої форми.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стан електромеханічного обладнання та його відповідність вимогам охорони праці, безпеки життєдіяльності.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Серпень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графік проведення планово-запобіжних робіт (ПЗР) щодо ремонту 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widowControl w:val="0"/>
              <w:jc w:val="center"/>
              <w:rPr>
                <w:b/>
                <w:bCs/>
                <w:caps/>
                <w:lang w:val="uk-UA"/>
              </w:rPr>
            </w:pPr>
            <w:r w:rsidRPr="00FF2066">
              <w:rPr>
                <w:b/>
                <w:bCs/>
                <w:caps/>
                <w:lang w:val="uk-UA"/>
              </w:rPr>
              <w:t xml:space="preserve"> Гігієна праці. Медичні огляди.</w:t>
            </w:r>
          </w:p>
          <w:p w:rsidR="00846814" w:rsidRPr="00FF2066" w:rsidRDefault="00846814" w:rsidP="00FF2066">
            <w:pPr>
              <w:widowControl w:val="0"/>
              <w:jc w:val="center"/>
              <w:rPr>
                <w:b/>
                <w:bCs/>
                <w:caps/>
                <w:lang w:val="uk-UA"/>
              </w:rPr>
            </w:pPr>
            <w:r w:rsidRPr="00FF2066">
              <w:rPr>
                <w:b/>
                <w:bCs/>
                <w:caps/>
                <w:lang w:val="uk-UA"/>
              </w:rPr>
              <w:t>Профілактика ОТРУЄНЬ</w:t>
            </w:r>
          </w:p>
          <w:p w:rsidR="00846814" w:rsidRPr="00FF2066" w:rsidRDefault="00846814" w:rsidP="00FF2066">
            <w:pPr>
              <w:tabs>
                <w:tab w:val="left" w:pos="708"/>
              </w:tabs>
              <w:jc w:val="center"/>
              <w:rPr>
                <w:lang w:val="uk-UA"/>
              </w:rPr>
            </w:pPr>
            <w:r w:rsidRPr="00FF2066">
              <w:rPr>
                <w:b/>
                <w:bCs/>
                <w:caps/>
                <w:lang w:val="uk-UA"/>
              </w:rPr>
              <w:t>ТА професійних захворювань</w:t>
            </w:r>
          </w:p>
        </w:tc>
      </w:tr>
      <w:tr w:rsidR="00846814" w:rsidRPr="00FF2066" w:rsidTr="003F11BB">
        <w:trPr>
          <w:trHeight w:val="1019"/>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Організувати проведення обов’язкового медогляду працівників відповідно до Положення.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390"/>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Аналіз медичних карток, виявлення діагнозів захворювання. </w:t>
            </w:r>
          </w:p>
          <w:p w:rsidR="00846814" w:rsidRPr="00FF2066" w:rsidRDefault="00846814" w:rsidP="00FF2066">
            <w:pPr>
              <w:tabs>
                <w:tab w:val="num" w:pos="357"/>
              </w:tabs>
              <w:rPr>
                <w:lang w:val="uk-UA"/>
              </w:rPr>
            </w:pPr>
            <w:r w:rsidRPr="00FF2066">
              <w:rPr>
                <w:lang w:val="uk-UA"/>
              </w:rPr>
              <w:t>Звіт медичної сестри про ефективність здійснюваних нею рейдів перевірки санітарно-гігієнічних умов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Січень</w:t>
            </w:r>
          </w:p>
          <w:p w:rsidR="00846814" w:rsidRPr="00FF2066" w:rsidRDefault="00846814" w:rsidP="00FF2066">
            <w:pPr>
              <w:tabs>
                <w:tab w:val="num" w:pos="357"/>
              </w:tabs>
              <w:jc w:val="center"/>
              <w:rPr>
                <w:lang w:val="uk-UA"/>
              </w:rPr>
            </w:pPr>
          </w:p>
          <w:p w:rsidR="00846814" w:rsidRPr="00FF2066" w:rsidRDefault="00846814" w:rsidP="00FF2066">
            <w:pPr>
              <w:tabs>
                <w:tab w:val="num" w:pos="357"/>
              </w:tabs>
              <w:jc w:val="center"/>
              <w:rPr>
                <w:lang w:val="uk-UA"/>
              </w:rPr>
            </w:pPr>
            <w:r w:rsidRPr="00FF2066">
              <w:rPr>
                <w:lang w:val="uk-UA"/>
              </w:rPr>
              <w:t>Травень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Медична сестра Корчагіна Н.М.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працівників знешкоджувальними миючими засобами, спецодягом.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Усі структурні підрозділи з підвищеною небезпекою та шкідливими умовами праці забезпечити укомплектованими медичними аптечками.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роботу всіх санітарно-побутових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дезинфекцію, дератизацію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Вирішити питання вивезення сміття з території закладу, установи.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в закладі, установі безпечний питний, повітряний, температурний, світловий режими.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b/>
                <w:bCs/>
                <w:caps/>
                <w:lang w:val="uk-UA"/>
              </w:rPr>
              <w:t xml:space="preserve"> Пожежна безпека</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ind w:left="-108" w:right="-108"/>
              <w:rPr>
                <w:lang w:val="uk-UA"/>
              </w:rPr>
            </w:pPr>
            <w:r w:rsidRPr="00FF2066">
              <w:rPr>
                <w:lang w:val="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2.</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 xml:space="preserve">Поновити план евакуації працівників, учнів, вихованців на </w:t>
            </w:r>
            <w:r w:rsidRPr="00FF2066">
              <w:rPr>
                <w:lang w:val="uk-UA"/>
              </w:rPr>
              <w:lastRenderedPageBreak/>
              <w:t>випадок пожежі та графічну схему евакуації.</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lastRenderedPageBreak/>
              <w:t>3.</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практичне заняття з відпрацюванням плану евакуації.</w:t>
            </w:r>
          </w:p>
          <w:p w:rsidR="00846814" w:rsidRPr="00FF2066" w:rsidRDefault="00846814" w:rsidP="00FF2066">
            <w:pPr>
              <w:tabs>
                <w:tab w:val="left" w:pos="708"/>
              </w:tabs>
              <w:rPr>
                <w:lang w:val="uk-UA"/>
              </w:rPr>
            </w:pP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4.</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заняття з користування первинними засобами пожежогасіння.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5.</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ревізію укомплектування пожежного щита.</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467906">
            <w:pPr>
              <w:widowControl w:val="0"/>
              <w:jc w:val="center"/>
              <w:rPr>
                <w:lang w:val="uk-UA"/>
              </w:rPr>
            </w:pPr>
            <w:r w:rsidRPr="00FF2066">
              <w:rPr>
                <w:lang w:val="uk-UA"/>
              </w:rPr>
              <w:t xml:space="preserve">Завгосп школи Козлюк </w:t>
            </w:r>
            <w:r w:rsidR="00467906">
              <w:rPr>
                <w:lang w:val="uk-UA"/>
              </w:rPr>
              <w:t>Т.М</w:t>
            </w:r>
            <w:r w:rsidRPr="00FF2066">
              <w:rPr>
                <w:lang w:val="uk-UA"/>
              </w:rPr>
              <w:t>.</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6..</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Переглянути (поновити) інструкції з пожежної 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7.</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 xml:space="preserve">Провести інструктажі з працівниками з протипожежної безпеки.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8.</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Ознайомити працівників з порядком оповіщення про пожежу.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9.</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ind w:left="-108" w:right="-108"/>
              <w:rPr>
                <w:lang w:val="uk-UA"/>
              </w:rPr>
            </w:pPr>
            <w:r w:rsidRPr="00FF2066">
              <w:rPr>
                <w:lang w:val="uk-UA"/>
              </w:rPr>
              <w:t>Забезпечити сторожа (вахтера) списком посадових осіб із зазначенням їхніх  номерів домашніх телефонів, адрес.</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121"/>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10</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Розробити заходи щодо усунення недоліків, зазначених у приписах служби охорони праці та інспекторів держнагляду.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В міру  не- обхідності</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Директор школи Жданюк В.І.</w:t>
            </w:r>
          </w:p>
          <w:p w:rsidR="00846814" w:rsidRPr="00FF2066" w:rsidRDefault="00846814" w:rsidP="00FF2066">
            <w:pPr>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Видати накази про заборону паління в закладі, про зберігання легкозаймистих речовин, горючих речовин.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12</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Забезпечити обробку дерев’яних конструкцій та перевірку «на загоряння».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13</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Забезпечити утримання шляхів евакуації у відповідності з Правилами пожежної 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b/>
                <w:bCs/>
                <w:lang w:val="uk-UA"/>
              </w:rPr>
              <w:t xml:space="preserve"> ХАРЧОБЛОК</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Видати наказ про організацію дитячого харчування у навчальному закладі.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Зберігати добові проби готових страв у холодильнику відповідно до вимог.</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Працівники харчоблоку(ПХБ)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 бракераж сирої та готової продукції, результати заносити до відповідних журналів.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Вести необхідну документацію згідно із вимогами ДСанПіН.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КОНТРОЛЬ ЗА СТАНОМ ОХОРОНИ ПРАЦІ</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lastRenderedPageBreak/>
              <w:t>оперативний;</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t xml:space="preserve"> адміністративний;</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t xml:space="preserve"> громадський контроль за станом охорони праці.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lastRenderedPageBreak/>
              <w:t>Постійно;</w:t>
            </w:r>
          </w:p>
          <w:p w:rsidR="00846814" w:rsidRPr="00FF2066" w:rsidRDefault="00846814" w:rsidP="00FF2066">
            <w:pPr>
              <w:tabs>
                <w:tab w:val="num" w:pos="357"/>
              </w:tabs>
              <w:jc w:val="center"/>
              <w:rPr>
                <w:lang w:val="uk-UA"/>
              </w:rPr>
            </w:pPr>
            <w:r w:rsidRPr="00FF2066">
              <w:rPr>
                <w:lang w:val="uk-UA"/>
              </w:rPr>
              <w:lastRenderedPageBreak/>
              <w:t>за графіком</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 xml:space="preserve">Адміністрація </w:t>
            </w:r>
            <w:r w:rsidRPr="00FF2066">
              <w:rPr>
                <w:lang w:val="uk-UA"/>
              </w:rPr>
              <w:lastRenderedPageBreak/>
              <w:t>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готовність до нового навчального року всіх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Серпень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firstLine="34"/>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Контроль за виконанням плану ремонтних робіт.</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Протягом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firstLine="34"/>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bl>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lang w:val="uk-UA"/>
        </w:rPr>
        <w:sectPr w:rsidR="00846814" w:rsidRPr="00FF2066" w:rsidSect="00855BF3">
          <w:pgSz w:w="11906" w:h="16838"/>
          <w:pgMar w:top="1134" w:right="850" w:bottom="1134" w:left="1701" w:header="708" w:footer="708" w:gutter="0"/>
          <w:pgBorders w:display="firstPage" w:offsetFrom="page">
            <w:top w:val="papyrus" w:sz="24" w:space="24" w:color="auto"/>
            <w:left w:val="papyrus" w:sz="24" w:space="24" w:color="auto"/>
            <w:bottom w:val="papyrus" w:sz="24" w:space="24" w:color="auto"/>
            <w:right w:val="papyrus" w:sz="24" w:space="24" w:color="auto"/>
          </w:pgBorders>
          <w:cols w:space="708"/>
          <w:docGrid w:linePitch="360"/>
        </w:sectPr>
      </w:pPr>
    </w:p>
    <w:p w:rsidR="00846814" w:rsidRPr="00FF2066" w:rsidRDefault="00ED04F3" w:rsidP="00FF2066">
      <w:pPr>
        <w:ind w:left="-709" w:right="-908"/>
        <w:jc w:val="center"/>
        <w:rPr>
          <w:b/>
          <w:lang w:val="uk-UA"/>
        </w:rPr>
      </w:pPr>
      <w:r>
        <w:rPr>
          <w:b/>
          <w:lang w:val="en-US"/>
        </w:rPr>
        <w:lastRenderedPageBreak/>
        <w:t>III</w:t>
      </w:r>
      <w:r w:rsidR="00846814" w:rsidRPr="00FF2066">
        <w:rPr>
          <w:b/>
          <w:lang w:val="uk-UA"/>
        </w:rPr>
        <w:t>.Навчально-методичне забезпечення освітньої діяльності</w:t>
      </w:r>
    </w:p>
    <w:p w:rsidR="00846814" w:rsidRPr="00FF2066" w:rsidRDefault="00846814" w:rsidP="00FF2066">
      <w:pPr>
        <w:ind w:left="-709" w:right="-908"/>
        <w:jc w:val="center"/>
        <w:rPr>
          <w:b/>
          <w:lang w:val="uk-UA"/>
        </w:rPr>
      </w:pPr>
    </w:p>
    <w:p w:rsidR="00846814" w:rsidRPr="00C27357" w:rsidRDefault="00846814" w:rsidP="00FF2066">
      <w:pPr>
        <w:ind w:left="-709" w:right="-908"/>
        <w:rPr>
          <w:b/>
        </w:rPr>
      </w:pPr>
    </w:p>
    <w:p w:rsidR="00846814" w:rsidRPr="00FF2066" w:rsidRDefault="00846814" w:rsidP="00FF2066">
      <w:pPr>
        <w:ind w:left="-709" w:right="-908"/>
        <w:rPr>
          <w:b/>
          <w:lang w:val="uk-UA"/>
        </w:rPr>
      </w:pPr>
    </w:p>
    <w:p w:rsidR="00846814" w:rsidRPr="00FF2066" w:rsidRDefault="00D7361E" w:rsidP="00FF2066">
      <w:pPr>
        <w:rPr>
          <w:b/>
        </w:rPr>
      </w:pPr>
      <w:bookmarkStart w:id="0" w:name="_GoBack"/>
      <w:bookmarkEnd w:id="0"/>
      <w:r w:rsidRPr="00D7361E">
        <w:rPr>
          <w:b/>
          <w:noProof/>
          <w:lang w:val="uk-UA" w:eastAsia="uk-UA"/>
        </w:rPr>
        <w:pict>
          <v:shapetype id="_x0000_t202" coordsize="21600,21600" o:spt="202" path="m,l,21600r21600,l21600,xe">
            <v:stroke joinstyle="miter"/>
            <v:path gradientshapeok="t" o:connecttype="rect"/>
          </v:shapetype>
          <v:shape id="Text Box 30" o:spid="_x0000_s1026" type="#_x0000_t202" style="position:absolute;margin-left:-29.7pt;margin-top:-38.3pt;width:247.6pt;height:21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mqggIAABA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" stroked="f">
            <v:textbox style="mso-fit-shape-to-text:t">
              <w:txbxContent>
                <w:p w:rsidR="009C6428" w:rsidRPr="00ED04F3" w:rsidRDefault="009C6428" w:rsidP="00846814">
                  <w:pPr>
                    <w:rPr>
                      <w:b/>
                      <w:lang w:val="uk-UA"/>
                    </w:rPr>
                  </w:pPr>
                  <w:r w:rsidRPr="00ED04F3">
                    <w:rPr>
                      <w:b/>
                      <w:lang w:val="uk-UA"/>
                    </w:rPr>
                    <w:t>Модуль І.</w:t>
                  </w:r>
                </w:p>
              </w:txbxContent>
            </v:textbox>
          </v:shape>
        </w:pict>
      </w:r>
      <w:r w:rsidRPr="00D7361E">
        <w:rPr>
          <w:b/>
          <w:noProof/>
          <w:lang w:val="uk-UA" w:eastAsia="uk-UA"/>
        </w:rPr>
        <w:pict>
          <v:shape id="Text Box 29" o:spid="_x0000_s1027" type="#_x0000_t202" style="position:absolute;margin-left:481.65pt;margin-top:-38.3pt;width:283.2pt;height:21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" stroked="f">
            <v:textbox style="mso-fit-shape-to-text:t">
              <w:txbxContent>
                <w:p w:rsidR="009C6428" w:rsidRDefault="009C6428" w:rsidP="00846814"/>
              </w:txbxContent>
            </v:textbox>
          </v:shape>
        </w:pict>
      </w:r>
      <w:r w:rsidR="00846814" w:rsidRPr="00FF2066">
        <w:rPr>
          <w:b/>
          <w:lang w:val="uk-UA"/>
        </w:rPr>
        <w:t xml:space="preserve">                                         ПЛАН  МЕТОДИЧНОЇ  РОБОТИ</w:t>
      </w:r>
    </w:p>
    <w:p w:rsidR="00846814" w:rsidRPr="00FF2066" w:rsidRDefault="00846814" w:rsidP="00FF2066">
      <w:pPr>
        <w:jc w:val="center"/>
        <w:rPr>
          <w:b/>
        </w:rPr>
      </w:pPr>
      <w:r w:rsidRPr="00FF2066">
        <w:rPr>
          <w:b/>
          <w:lang w:val="uk-UA"/>
        </w:rPr>
        <w:t>на    20</w:t>
      </w:r>
      <w:r w:rsidR="00467906">
        <w:rPr>
          <w:b/>
          <w:lang w:val="uk-UA"/>
        </w:rPr>
        <w:t>20</w:t>
      </w:r>
      <w:r w:rsidRPr="00FF2066">
        <w:rPr>
          <w:b/>
          <w:lang w:val="uk-UA"/>
        </w:rPr>
        <w:t>-20</w:t>
      </w:r>
      <w:r w:rsidR="00103F1D" w:rsidRPr="00FF2066">
        <w:rPr>
          <w:b/>
          <w:lang w:val="uk-UA"/>
        </w:rPr>
        <w:t>2</w:t>
      </w:r>
      <w:r w:rsidR="00467906">
        <w:rPr>
          <w:b/>
          <w:lang w:val="uk-UA"/>
        </w:rPr>
        <w:t>1</w:t>
      </w:r>
      <w:r w:rsidRPr="00FF2066">
        <w:rPr>
          <w:b/>
          <w:lang w:val="uk-UA"/>
        </w:rPr>
        <w:t xml:space="preserve">  навчальний  рік</w:t>
      </w:r>
    </w:p>
    <w:p w:rsidR="00846814" w:rsidRPr="00FF2066" w:rsidRDefault="00846814" w:rsidP="00FF2066">
      <w:pPr>
        <w:rPr>
          <w:b/>
        </w:rPr>
      </w:pPr>
      <w:r w:rsidRPr="00FF2066">
        <w:rPr>
          <w:b/>
          <w:i/>
          <w:iCs/>
          <w:lang w:val="uk-UA"/>
        </w:rPr>
        <w:t>Мета:</w:t>
      </w:r>
    </w:p>
    <w:p w:rsidR="00846814" w:rsidRPr="00467906" w:rsidRDefault="00846814" w:rsidP="00FF2066">
      <w:pPr>
        <w:numPr>
          <w:ilvl w:val="0"/>
          <w:numId w:val="30"/>
        </w:numPr>
        <w:rPr>
          <w:i/>
          <w:iCs/>
          <w:lang w:val="uk-UA"/>
        </w:rPr>
      </w:pPr>
      <w:r w:rsidRPr="00FF2066">
        <w:rPr>
          <w:lang w:val="uk-UA"/>
        </w:rPr>
        <w:t>створити умови для ефективного науково-ме</w:t>
      </w:r>
      <w:r w:rsidRPr="00FF2066">
        <w:rPr>
          <w:lang w:val="uk-UA"/>
        </w:rPr>
        <w:softHyphen/>
        <w:t>тодичного супроводу  діяльності вчителів школи, підвищити рівень їхньої готовнос</w:t>
      </w:r>
      <w:r w:rsidRPr="00FF2066">
        <w:rPr>
          <w:lang w:val="uk-UA"/>
        </w:rPr>
        <w:softHyphen/>
        <w:t>ті до педагогічних інновацій;</w:t>
      </w:r>
    </w:p>
    <w:p w:rsidR="00467906" w:rsidRPr="00FF2066" w:rsidRDefault="00467906" w:rsidP="00467906">
      <w:pPr>
        <w:rPr>
          <w:i/>
          <w:iCs/>
          <w:lang w:val="uk-UA"/>
        </w:rPr>
      </w:pPr>
    </w:p>
    <w:p w:rsidR="00846814" w:rsidRDefault="00846814" w:rsidP="00FF2066">
      <w:pPr>
        <w:numPr>
          <w:ilvl w:val="0"/>
          <w:numId w:val="30"/>
        </w:numPr>
        <w:rPr>
          <w:lang w:val="uk-UA"/>
        </w:rPr>
      </w:pPr>
      <w:r w:rsidRPr="00FF2066">
        <w:rPr>
          <w:lang w:val="uk-UA"/>
        </w:rPr>
        <w:t>сприяти розвитку творчих здібностей педагогів, формуванню в них навичок науково-дослідницькоїроботи, зацікавленості в оволодінні інноваційними педагогічними технологіями;</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ab/>
        <w:t>здійснити апробацію та введення методу проектів у навчально-виховний процес;</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ab/>
        <w:t>підняти рівень методологічної підготовки вчителя, сприяти зміщенню акцентів у його діяльності з інформаційних на інтерактивних методів навчання.</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здійснити цілеспрямованугрунтовну теоретич</w:t>
      </w:r>
      <w:r w:rsidRPr="00FF2066">
        <w:rPr>
          <w:lang w:val="uk-UA"/>
        </w:rPr>
        <w:softHyphen/>
        <w:t>ну підготовкувчителів школи;</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детально ознайомитися з п</w:t>
      </w:r>
      <w:r w:rsidR="00467906">
        <w:rPr>
          <w:lang w:val="uk-UA"/>
        </w:rPr>
        <w:t>ередовим педагогіч</w:t>
      </w:r>
      <w:r w:rsidR="00467906">
        <w:rPr>
          <w:lang w:val="uk-UA"/>
        </w:rPr>
        <w:softHyphen/>
        <w:t>ним досвідом</w:t>
      </w:r>
    </w:p>
    <w:p w:rsidR="00467906" w:rsidRDefault="00467906" w:rsidP="00467906">
      <w:pPr>
        <w:pStyle w:val="aa"/>
      </w:pPr>
    </w:p>
    <w:p w:rsidR="00846814" w:rsidRDefault="00846814" w:rsidP="00FF2066">
      <w:pPr>
        <w:numPr>
          <w:ilvl w:val="0"/>
          <w:numId w:val="30"/>
        </w:numPr>
        <w:rPr>
          <w:lang w:val="uk-UA"/>
        </w:rPr>
      </w:pPr>
      <w:r w:rsidRPr="00FF2066">
        <w:rPr>
          <w:lang w:val="uk-UA"/>
        </w:rPr>
        <w:t>отримати власний інноваційний досвід;</w:t>
      </w:r>
    </w:p>
    <w:p w:rsidR="00467906" w:rsidRDefault="00467906" w:rsidP="00467906">
      <w:pPr>
        <w:pStyle w:val="aa"/>
      </w:pPr>
    </w:p>
    <w:p w:rsidR="00846814" w:rsidRDefault="00846814" w:rsidP="00FF2066">
      <w:pPr>
        <w:numPr>
          <w:ilvl w:val="0"/>
          <w:numId w:val="30"/>
        </w:numPr>
        <w:rPr>
          <w:lang w:val="uk-UA"/>
        </w:rPr>
      </w:pPr>
      <w:r w:rsidRPr="00FF2066">
        <w:rPr>
          <w:lang w:val="uk-UA"/>
        </w:rPr>
        <w:t>розробити дидактичне та методичне (моделі, алго</w:t>
      </w:r>
      <w:r w:rsidRPr="00FF2066">
        <w:rPr>
          <w:lang w:val="uk-UA"/>
        </w:rPr>
        <w:softHyphen/>
        <w:t>ритми, рекомендації, схеми аналізу, розробки уроків та виховних заходів тощо) забезпечення задля застосуван</w:t>
      </w:r>
      <w:r w:rsidRPr="00FF2066">
        <w:rPr>
          <w:lang w:val="uk-UA"/>
        </w:rPr>
        <w:softHyphen/>
        <w:t>ня в практичній діяльності отриманих результатів членами колективу;</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розробити й упровадити комплексний моніто</w:t>
      </w:r>
      <w:r w:rsidRPr="00FF2066">
        <w:rPr>
          <w:lang w:val="uk-UA"/>
        </w:rPr>
        <w:softHyphen/>
        <w:t>ринг ефективності діяльності педагогічного колекти</w:t>
      </w:r>
      <w:r w:rsidRPr="00FF2066">
        <w:rPr>
          <w:lang w:val="uk-UA"/>
        </w:rPr>
        <w:softHyphen/>
        <w:t>ву (управлінський, дидактичний, методичний аспек</w:t>
      </w:r>
      <w:r w:rsidRPr="00FF2066">
        <w:rPr>
          <w:lang w:val="uk-UA"/>
        </w:rPr>
        <w:softHyphen/>
        <w:t xml:space="preserve">ти) із впровадження інноваційного досвіду. </w:t>
      </w:r>
    </w:p>
    <w:p w:rsidR="00467906" w:rsidRPr="00FF2066" w:rsidRDefault="00467906" w:rsidP="00467906">
      <w:pPr>
        <w:rPr>
          <w:lang w:val="uk-UA"/>
        </w:rPr>
      </w:pPr>
    </w:p>
    <w:p w:rsidR="00846814" w:rsidRDefault="00846814" w:rsidP="00FF2066">
      <w:pPr>
        <w:numPr>
          <w:ilvl w:val="0"/>
          <w:numId w:val="30"/>
        </w:numPr>
        <w:rPr>
          <w:lang w:val="uk-UA"/>
        </w:rPr>
      </w:pPr>
      <w:r w:rsidRPr="00FF2066">
        <w:rPr>
          <w:lang w:val="uk-UA"/>
        </w:rPr>
        <w:t>виробити пропозиції до річного плану роботи школи із забезпечення умов поширення інноваційного досвіду серед учителів своєї шкли та на широкий педагогічний загал (через публікації в педагогічній пресі, проведення навчальних семінарів, участь у конференціях та ін.);</w:t>
      </w:r>
    </w:p>
    <w:p w:rsidR="00467906" w:rsidRPr="00FF2066" w:rsidRDefault="00467906" w:rsidP="00467906">
      <w:pPr>
        <w:rPr>
          <w:lang w:val="uk-UA"/>
        </w:rPr>
      </w:pPr>
    </w:p>
    <w:p w:rsidR="00846814" w:rsidRPr="00FF2066" w:rsidRDefault="00846814" w:rsidP="00FF2066">
      <w:pPr>
        <w:numPr>
          <w:ilvl w:val="0"/>
          <w:numId w:val="30"/>
        </w:numPr>
        <w:rPr>
          <w:lang w:val="uk-UA"/>
        </w:rPr>
      </w:pPr>
      <w:r w:rsidRPr="00FF2066">
        <w:rPr>
          <w:lang w:val="uk-UA"/>
        </w:rPr>
        <w:t>здійснити прогнозування перспективи подальшої роботи школи.</w:t>
      </w: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r w:rsidRPr="00FF2066">
        <w:rPr>
          <w:noProof/>
        </w:rPr>
        <w:lastRenderedPageBreak/>
        <w:drawing>
          <wp:inline distT="0" distB="0" distL="0" distR="0">
            <wp:extent cx="5922335" cy="6071191"/>
            <wp:effectExtent l="19050" t="0" r="21265" b="5759"/>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846814" w:rsidRPr="00FF2066" w:rsidRDefault="00846814" w:rsidP="00FF2066">
      <w:pPr>
        <w:rPr>
          <w:b/>
          <w:i/>
          <w:lang w:val="uk-UA"/>
        </w:rPr>
      </w:pPr>
      <w:r w:rsidRPr="00FF2066">
        <w:rPr>
          <w:b/>
          <w:i/>
          <w:lang w:val="uk-UA"/>
        </w:rPr>
        <w:lastRenderedPageBreak/>
        <w:t>План реалізації :</w:t>
      </w:r>
    </w:p>
    <w:p w:rsidR="00846814" w:rsidRPr="00FF2066" w:rsidRDefault="00846814" w:rsidP="00FF2066">
      <w:pPr>
        <w:rPr>
          <w:b/>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4552"/>
        <w:gridCol w:w="1631"/>
        <w:gridCol w:w="1031"/>
        <w:gridCol w:w="457"/>
        <w:gridCol w:w="1417"/>
      </w:tblGrid>
      <w:tr w:rsidR="00846814" w:rsidRPr="00FF2066" w:rsidTr="00BD70DC">
        <w:trPr>
          <w:gridAfter w:val="1"/>
          <w:wAfter w:w="1417" w:type="dxa"/>
          <w:trHeight w:val="1158"/>
        </w:trPr>
        <w:tc>
          <w:tcPr>
            <w:tcW w:w="8472" w:type="dxa"/>
            <w:gridSpan w:val="5"/>
            <w:shd w:val="clear" w:color="auto" w:fill="auto"/>
          </w:tcPr>
          <w:p w:rsidR="00846814" w:rsidRPr="00FF2066" w:rsidRDefault="00846814" w:rsidP="00FF2066">
            <w:pPr>
              <w:rPr>
                <w:b/>
                <w:lang w:val="uk-UA"/>
              </w:rPr>
            </w:pPr>
            <w:r w:rsidRPr="00FF2066">
              <w:rPr>
                <w:b/>
                <w:lang w:val="uk-UA"/>
              </w:rPr>
              <w:t>Блок І .    Організаційне забезпечення</w:t>
            </w:r>
          </w:p>
          <w:p w:rsidR="00846814" w:rsidRPr="00FF2066" w:rsidRDefault="00846814" w:rsidP="00FF2066">
            <w:pPr>
              <w:rPr>
                <w:b/>
                <w:lang w:val="uk-UA"/>
              </w:rPr>
            </w:pPr>
          </w:p>
        </w:tc>
      </w:tr>
      <w:tr w:rsidR="00846814" w:rsidRPr="00FF2066" w:rsidTr="00BD70DC">
        <w:trPr>
          <w:gridAfter w:val="1"/>
          <w:wAfter w:w="1417" w:type="dxa"/>
          <w:trHeight w:val="1530"/>
        </w:trPr>
        <w:tc>
          <w:tcPr>
            <w:tcW w:w="8472" w:type="dxa"/>
            <w:gridSpan w:val="5"/>
            <w:shd w:val="clear" w:color="auto" w:fill="auto"/>
          </w:tcPr>
          <w:p w:rsidR="00846814" w:rsidRPr="00FF2066" w:rsidRDefault="00846814" w:rsidP="00FF2066">
            <w:pPr>
              <w:rPr>
                <w:b/>
                <w:lang w:val="uk-UA"/>
              </w:rPr>
            </w:pPr>
            <w:r w:rsidRPr="00FF2066">
              <w:rPr>
                <w:b/>
                <w:lang w:val="uk-UA"/>
              </w:rPr>
              <w:t xml:space="preserve">Модуль 1. </w:t>
            </w:r>
          </w:p>
          <w:p w:rsidR="00846814" w:rsidRPr="00FF2066" w:rsidRDefault="00846814" w:rsidP="00FF2066">
            <w:pPr>
              <w:rPr>
                <w:b/>
                <w:lang w:val="uk-UA"/>
              </w:rPr>
            </w:pPr>
            <w:r w:rsidRPr="00FF2066">
              <w:rPr>
                <w:b/>
                <w:lang w:val="uk-UA"/>
              </w:rPr>
              <w:t xml:space="preserve"> Організаційні питання.</w:t>
            </w:r>
          </w:p>
        </w:tc>
      </w:tr>
      <w:tr w:rsidR="00846814" w:rsidRPr="00FF2066" w:rsidTr="00BD70DC">
        <w:trPr>
          <w:trHeight w:val="1351"/>
        </w:trPr>
        <w:tc>
          <w:tcPr>
            <w:tcW w:w="801" w:type="dxa"/>
            <w:shd w:val="clear" w:color="auto" w:fill="auto"/>
          </w:tcPr>
          <w:p w:rsidR="00846814" w:rsidRPr="00FF2066" w:rsidRDefault="00846814" w:rsidP="00FF2066">
            <w:pPr>
              <w:rPr>
                <w:lang w:val="uk-UA"/>
              </w:rPr>
            </w:pPr>
            <w:r w:rsidRPr="00FF2066">
              <w:rPr>
                <w:lang w:val="uk-UA"/>
              </w:rPr>
              <w:t>№ з/п</w:t>
            </w:r>
          </w:p>
        </w:tc>
        <w:tc>
          <w:tcPr>
            <w:tcW w:w="4552" w:type="dxa"/>
            <w:shd w:val="clear" w:color="auto" w:fill="auto"/>
          </w:tcPr>
          <w:p w:rsidR="00846814" w:rsidRPr="00FF2066" w:rsidRDefault="00846814" w:rsidP="00FF2066">
            <w:pPr>
              <w:rPr>
                <w:lang w:val="uk-UA"/>
              </w:rPr>
            </w:pPr>
            <w:r w:rsidRPr="00FF2066">
              <w:rPr>
                <w:lang w:val="uk-UA"/>
              </w:rPr>
              <w:t>Зміст роботи</w:t>
            </w:r>
          </w:p>
        </w:tc>
        <w:tc>
          <w:tcPr>
            <w:tcW w:w="1631" w:type="dxa"/>
            <w:shd w:val="clear" w:color="auto" w:fill="auto"/>
          </w:tcPr>
          <w:p w:rsidR="00846814" w:rsidRPr="00FF2066" w:rsidRDefault="00846814" w:rsidP="00FF2066">
            <w:pPr>
              <w:rPr>
                <w:lang w:val="uk-UA"/>
              </w:rPr>
            </w:pPr>
            <w:r w:rsidRPr="00FF2066">
              <w:rPr>
                <w:lang w:val="uk-UA"/>
              </w:rPr>
              <w:t>Термін</w:t>
            </w:r>
          </w:p>
        </w:tc>
        <w:tc>
          <w:tcPr>
            <w:tcW w:w="1488" w:type="dxa"/>
            <w:gridSpan w:val="2"/>
            <w:shd w:val="clear" w:color="auto" w:fill="auto"/>
          </w:tcPr>
          <w:p w:rsidR="00846814" w:rsidRPr="00FF2066" w:rsidRDefault="00846814" w:rsidP="00FF2066">
            <w:pPr>
              <w:rPr>
                <w:lang w:val="uk-UA"/>
              </w:rPr>
            </w:pPr>
            <w:r w:rsidRPr="00FF2066">
              <w:rPr>
                <w:lang w:val="uk-UA"/>
              </w:rPr>
              <w:t>Відповідальний</w:t>
            </w:r>
          </w:p>
        </w:tc>
        <w:tc>
          <w:tcPr>
            <w:tcW w:w="1417" w:type="dxa"/>
            <w:shd w:val="clear" w:color="auto" w:fill="auto"/>
          </w:tcPr>
          <w:p w:rsidR="00846814" w:rsidRPr="00FF2066" w:rsidRDefault="00846814" w:rsidP="00FF2066">
            <w:pPr>
              <w:rPr>
                <w:lang w:val="uk-UA"/>
              </w:rPr>
            </w:pPr>
            <w:r w:rsidRPr="00FF2066">
              <w:rPr>
                <w:lang w:val="uk-UA"/>
              </w:rPr>
              <w:t>Відмітка про виконання</w:t>
            </w:r>
          </w:p>
        </w:tc>
      </w:tr>
      <w:tr w:rsidR="00846814" w:rsidRPr="00FF2066" w:rsidTr="00BD70DC">
        <w:trPr>
          <w:trHeight w:val="2900"/>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На засіданні методичної  ради затвердити заходи щодо реалізації науково-методичної проблеми школи: </w:t>
            </w:r>
            <w:r w:rsidR="00573FAD" w:rsidRPr="00C27357">
              <w:rPr>
                <w:b/>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00573FAD" w:rsidRPr="00C27357">
              <w:rPr>
                <w:lang w:val="uk-UA"/>
              </w:rPr>
              <w:t>,</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Серпень</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192"/>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На засіданні методичної ради затвердити план методичної роботи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Серпень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2197"/>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 xml:space="preserve">Скласти графік проведення засідань шкільних методичних об’єднань, динамічних, творчих груп, методичних шкіл згідно дидактичних вмінь вчителів </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467906">
            <w:pPr>
              <w:rPr>
                <w:lang w:val="uk-UA"/>
              </w:rPr>
            </w:pPr>
            <w:r w:rsidRPr="00FF2066">
              <w:rPr>
                <w:lang w:val="uk-UA"/>
              </w:rPr>
              <w:t>14.09.20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Керівники методичних</w:t>
            </w:r>
          </w:p>
          <w:p w:rsidR="00846814" w:rsidRPr="00FF2066" w:rsidRDefault="00846814" w:rsidP="00FF2066">
            <w:pPr>
              <w:rPr>
                <w:lang w:val="uk-UA"/>
              </w:rPr>
            </w:pPr>
            <w:r w:rsidRPr="00FF2066">
              <w:rPr>
                <w:lang w:val="uk-UA"/>
              </w:rPr>
              <w:t>структур</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Узгодити з методкбінетом структуру методичної роботи школи</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467906">
            <w:pPr>
              <w:rPr>
                <w:lang w:val="uk-UA"/>
              </w:rPr>
            </w:pPr>
            <w:r w:rsidRPr="00FF2066">
              <w:rPr>
                <w:lang w:val="uk-UA"/>
              </w:rPr>
              <w:t>10.09.20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Скласти графік проведення предметних тижнів, декад, місячників</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467906">
            <w:pPr>
              <w:rPr>
                <w:lang w:val="uk-UA"/>
              </w:rPr>
            </w:pPr>
            <w:r w:rsidRPr="00FF2066">
              <w:rPr>
                <w:lang w:val="uk-UA"/>
              </w:rPr>
              <w:t>14.09.20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Скласти графік проведення шкільних олімпіад</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467906">
            <w:pPr>
              <w:rPr>
                <w:lang w:val="uk-UA"/>
              </w:rPr>
            </w:pPr>
            <w:r w:rsidRPr="00FF2066">
              <w:rPr>
                <w:lang w:val="uk-UA"/>
              </w:rPr>
              <w:t>01.10.20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Проводити засідання при директору  (за окремим планом)</w:t>
            </w:r>
          </w:p>
        </w:tc>
        <w:tc>
          <w:tcPr>
            <w:tcW w:w="1631" w:type="dxa"/>
            <w:shd w:val="clear" w:color="auto" w:fill="auto"/>
          </w:tcPr>
          <w:p w:rsidR="00846814" w:rsidRPr="00FF2066" w:rsidRDefault="00846814" w:rsidP="00FF2066">
            <w:pPr>
              <w:rPr>
                <w:lang w:val="uk-UA"/>
              </w:rPr>
            </w:pPr>
            <w:r w:rsidRPr="00FF2066">
              <w:rPr>
                <w:lang w:val="uk-UA"/>
              </w:rPr>
              <w:t>Раз на місяць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Проводити засідання при заступнику директора </w:t>
            </w:r>
          </w:p>
        </w:tc>
        <w:tc>
          <w:tcPr>
            <w:tcW w:w="1631" w:type="dxa"/>
            <w:shd w:val="clear" w:color="auto" w:fill="auto"/>
          </w:tcPr>
          <w:p w:rsidR="00846814" w:rsidRPr="00FF2066" w:rsidRDefault="00846814" w:rsidP="00FF2066">
            <w:pPr>
              <w:rPr>
                <w:lang w:val="uk-UA"/>
              </w:rPr>
            </w:pPr>
            <w:r w:rsidRPr="00FF2066">
              <w:rPr>
                <w:lang w:val="uk-UA"/>
              </w:rPr>
              <w:t>Раз на місяць</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lang w:val="uk-UA"/>
              </w:rPr>
              <w:t xml:space="preserve">Випускати методичні бюлетені </w:t>
            </w:r>
          </w:p>
        </w:tc>
        <w:tc>
          <w:tcPr>
            <w:tcW w:w="1631" w:type="dxa"/>
            <w:shd w:val="clear" w:color="auto" w:fill="auto"/>
          </w:tcPr>
          <w:p w:rsidR="00846814" w:rsidRPr="00FF2066" w:rsidRDefault="00846814" w:rsidP="00FF2066">
            <w:pPr>
              <w:rPr>
                <w:lang w:val="uk-UA"/>
              </w:rPr>
            </w:pPr>
            <w:r w:rsidRPr="00FF2066">
              <w:rPr>
                <w:lang w:val="uk-UA"/>
              </w:rPr>
              <w:t>Згідно графіку</w:t>
            </w:r>
          </w:p>
        </w:tc>
        <w:tc>
          <w:tcPr>
            <w:tcW w:w="1488" w:type="dxa"/>
            <w:gridSpan w:val="2"/>
            <w:shd w:val="clear" w:color="auto" w:fill="auto"/>
          </w:tcPr>
          <w:p w:rsidR="00846814" w:rsidRPr="00FF2066" w:rsidRDefault="00846814" w:rsidP="00FF2066">
            <w:pPr>
              <w:rPr>
                <w:lang w:val="uk-UA"/>
              </w:rPr>
            </w:pPr>
            <w:r w:rsidRPr="00FF2066">
              <w:rPr>
                <w:lang w:val="uk-UA"/>
              </w:rPr>
              <w:t>Керівники методичних</w:t>
            </w:r>
          </w:p>
          <w:p w:rsidR="00846814" w:rsidRPr="00FF2066" w:rsidRDefault="00846814" w:rsidP="00FF2066">
            <w:pPr>
              <w:rPr>
                <w:lang w:val="uk-UA"/>
              </w:rPr>
            </w:pPr>
            <w:r w:rsidRPr="00FF2066">
              <w:rPr>
                <w:lang w:val="uk-UA"/>
              </w:rPr>
              <w:lastRenderedPageBreak/>
              <w:t>структур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10.</w:t>
            </w:r>
          </w:p>
        </w:tc>
        <w:tc>
          <w:tcPr>
            <w:tcW w:w="4552" w:type="dxa"/>
            <w:shd w:val="clear" w:color="auto" w:fill="auto"/>
          </w:tcPr>
          <w:p w:rsidR="00846814" w:rsidRPr="00FF2066" w:rsidRDefault="00846814" w:rsidP="00FF2066">
            <w:pPr>
              <w:rPr>
                <w:lang w:val="uk-UA"/>
              </w:rPr>
            </w:pPr>
            <w:r w:rsidRPr="00FF2066">
              <w:rPr>
                <w:lang w:val="uk-UA"/>
              </w:rPr>
              <w:t>Проводити засідання методичної ради</w:t>
            </w:r>
          </w:p>
        </w:tc>
        <w:tc>
          <w:tcPr>
            <w:tcW w:w="1631" w:type="dxa"/>
            <w:shd w:val="clear" w:color="auto" w:fill="auto"/>
          </w:tcPr>
          <w:p w:rsidR="00846814" w:rsidRPr="00FF2066" w:rsidRDefault="00846814" w:rsidP="00FF2066">
            <w:pPr>
              <w:rPr>
                <w:lang w:val="uk-UA"/>
              </w:rPr>
            </w:pPr>
            <w:r w:rsidRPr="00FF2066">
              <w:rPr>
                <w:lang w:val="uk-UA"/>
              </w:rPr>
              <w:t>Згідно плану роботи</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11.</w:t>
            </w:r>
          </w:p>
        </w:tc>
        <w:tc>
          <w:tcPr>
            <w:tcW w:w="4552" w:type="dxa"/>
            <w:shd w:val="clear" w:color="auto" w:fill="auto"/>
          </w:tcPr>
          <w:p w:rsidR="00846814" w:rsidRPr="00FF2066" w:rsidRDefault="00846814" w:rsidP="00FF2066">
            <w:pPr>
              <w:rPr>
                <w:lang w:val="uk-UA"/>
              </w:rPr>
            </w:pPr>
            <w:r w:rsidRPr="00FF2066">
              <w:rPr>
                <w:lang w:val="uk-UA"/>
              </w:rPr>
              <w:t>Здійснювати контроль за виконанням плану методичної роботи та різних форм методичної роботи</w:t>
            </w:r>
          </w:p>
        </w:tc>
        <w:tc>
          <w:tcPr>
            <w:tcW w:w="1631" w:type="dxa"/>
            <w:shd w:val="clear" w:color="auto" w:fill="auto"/>
          </w:tcPr>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12.</w:t>
            </w:r>
          </w:p>
        </w:tc>
        <w:tc>
          <w:tcPr>
            <w:tcW w:w="4552" w:type="dxa"/>
            <w:shd w:val="clear" w:color="auto" w:fill="auto"/>
          </w:tcPr>
          <w:p w:rsidR="00846814" w:rsidRPr="00FF2066" w:rsidRDefault="00846814" w:rsidP="00FF2066">
            <w:pPr>
              <w:rPr>
                <w:lang w:val="uk-UA"/>
              </w:rPr>
            </w:pPr>
            <w:r w:rsidRPr="00FF2066">
              <w:rPr>
                <w:lang w:val="uk-UA"/>
              </w:rPr>
              <w:t>Здійснювати відвідування методичних заходів з метою контролю якості їх проведення</w:t>
            </w:r>
          </w:p>
        </w:tc>
        <w:tc>
          <w:tcPr>
            <w:tcW w:w="1631" w:type="dxa"/>
            <w:shd w:val="clear" w:color="auto" w:fill="auto"/>
          </w:tcPr>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13.</w:t>
            </w:r>
          </w:p>
        </w:tc>
        <w:tc>
          <w:tcPr>
            <w:tcW w:w="4552" w:type="dxa"/>
            <w:shd w:val="clear" w:color="auto" w:fill="auto"/>
          </w:tcPr>
          <w:p w:rsidR="00846814" w:rsidRPr="00FF2066" w:rsidRDefault="00846814" w:rsidP="00467906">
            <w:pPr>
              <w:rPr>
                <w:lang w:val="uk-UA"/>
              </w:rPr>
            </w:pPr>
            <w:r w:rsidRPr="00FF2066">
              <w:rPr>
                <w:lang w:val="uk-UA"/>
              </w:rPr>
              <w:t>Ознайомити керівників МО  з переліком основних форм методичної роботи рай методкабінету на 20</w:t>
            </w:r>
            <w:r w:rsidR="00467906">
              <w:rPr>
                <w:lang w:val="uk-UA"/>
              </w:rPr>
              <w:t>20</w:t>
            </w:r>
            <w:r w:rsidR="00573FAD" w:rsidRPr="00FF2066">
              <w:rPr>
                <w:lang w:val="uk-UA"/>
              </w:rPr>
              <w:t>-202</w:t>
            </w:r>
            <w:r w:rsidR="00467906">
              <w:rPr>
                <w:lang w:val="uk-UA"/>
              </w:rPr>
              <w:t>1</w:t>
            </w:r>
            <w:r w:rsidRPr="00FF2066">
              <w:rPr>
                <w:lang w:val="uk-UA"/>
              </w:rPr>
              <w:t xml:space="preserve"> навчальний рік</w:t>
            </w:r>
          </w:p>
        </w:tc>
        <w:tc>
          <w:tcPr>
            <w:tcW w:w="1631" w:type="dxa"/>
            <w:shd w:val="clear" w:color="auto" w:fill="auto"/>
          </w:tcPr>
          <w:p w:rsidR="00846814" w:rsidRPr="00FF2066" w:rsidRDefault="00846814" w:rsidP="00467906">
            <w:pPr>
              <w:rPr>
                <w:lang w:val="uk-UA"/>
              </w:rPr>
            </w:pPr>
            <w:r w:rsidRPr="00FF2066">
              <w:rPr>
                <w:lang w:val="uk-UA"/>
              </w:rPr>
              <w:t>До 01.10.20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14.</w:t>
            </w:r>
          </w:p>
        </w:tc>
        <w:tc>
          <w:tcPr>
            <w:tcW w:w="4552" w:type="dxa"/>
            <w:shd w:val="clear" w:color="auto" w:fill="auto"/>
          </w:tcPr>
          <w:p w:rsidR="00846814" w:rsidRPr="00FF2066" w:rsidRDefault="00846814" w:rsidP="00FF2066">
            <w:pPr>
              <w:rPr>
                <w:lang w:val="uk-UA"/>
              </w:rPr>
            </w:pPr>
            <w:r w:rsidRPr="00FF2066">
              <w:rPr>
                <w:lang w:val="uk-UA"/>
              </w:rPr>
              <w:t>Заслуховувати звіти вчителів, які беруть участь у роботі творчих груп, семінарах, нарадах  райметодкабінету</w:t>
            </w: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15.</w:t>
            </w:r>
          </w:p>
        </w:tc>
        <w:tc>
          <w:tcPr>
            <w:tcW w:w="4552" w:type="dxa"/>
            <w:shd w:val="clear" w:color="auto" w:fill="auto"/>
          </w:tcPr>
          <w:p w:rsidR="00846814" w:rsidRPr="00FF2066" w:rsidRDefault="00846814" w:rsidP="00FF2066">
            <w:pPr>
              <w:rPr>
                <w:lang w:val="uk-UA"/>
              </w:rPr>
            </w:pPr>
            <w:r w:rsidRPr="00FF2066">
              <w:rPr>
                <w:lang w:val="uk-UA"/>
              </w:rPr>
              <w:t>Індивідуальні співбесіди з вчителями з питань вибору тем самоосвіти</w:t>
            </w:r>
          </w:p>
        </w:tc>
        <w:tc>
          <w:tcPr>
            <w:tcW w:w="1631" w:type="dxa"/>
            <w:shd w:val="clear" w:color="auto" w:fill="auto"/>
          </w:tcPr>
          <w:p w:rsidR="00846814" w:rsidRPr="00FF2066" w:rsidRDefault="00846814" w:rsidP="00467906">
            <w:pPr>
              <w:rPr>
                <w:lang w:val="uk-UA"/>
              </w:rPr>
            </w:pPr>
            <w:r w:rsidRPr="00FF2066">
              <w:rPr>
                <w:lang w:val="uk-UA"/>
              </w:rPr>
              <w:t>До 10.09.20</w:t>
            </w:r>
            <w:r w:rsidR="0046790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16.</w:t>
            </w:r>
          </w:p>
        </w:tc>
        <w:tc>
          <w:tcPr>
            <w:tcW w:w="4552" w:type="dxa"/>
            <w:shd w:val="clear" w:color="auto" w:fill="auto"/>
          </w:tcPr>
          <w:p w:rsidR="00846814" w:rsidRPr="00FF2066" w:rsidRDefault="00846814" w:rsidP="00FF2066">
            <w:pPr>
              <w:rPr>
                <w:lang w:val="uk-UA"/>
              </w:rPr>
            </w:pPr>
            <w:r w:rsidRPr="00FF2066">
              <w:rPr>
                <w:lang w:val="uk-UA"/>
              </w:rPr>
              <w:t xml:space="preserve">Провести звірку та оновлення картотеки педпрацівників </w:t>
            </w:r>
          </w:p>
        </w:tc>
        <w:tc>
          <w:tcPr>
            <w:tcW w:w="1631" w:type="dxa"/>
            <w:shd w:val="clear" w:color="auto" w:fill="auto"/>
          </w:tcPr>
          <w:p w:rsidR="00846814" w:rsidRPr="00FF2066" w:rsidRDefault="00846814" w:rsidP="00467906">
            <w:pPr>
              <w:rPr>
                <w:lang w:val="uk-UA"/>
              </w:rPr>
            </w:pPr>
            <w:r w:rsidRPr="00FF2066">
              <w:rPr>
                <w:lang w:val="uk-UA"/>
              </w:rPr>
              <w:t>До 10.09.20</w:t>
            </w:r>
            <w:r w:rsidR="00467906">
              <w:rPr>
                <w:lang w:val="uk-UA"/>
              </w:rPr>
              <w:t>20</w:t>
            </w:r>
            <w:r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17.</w:t>
            </w:r>
          </w:p>
        </w:tc>
        <w:tc>
          <w:tcPr>
            <w:tcW w:w="4552" w:type="dxa"/>
            <w:shd w:val="clear" w:color="auto" w:fill="auto"/>
          </w:tcPr>
          <w:p w:rsidR="00846814" w:rsidRPr="00FF2066" w:rsidRDefault="00846814" w:rsidP="00FF2066">
            <w:pPr>
              <w:rPr>
                <w:lang w:val="uk-UA"/>
              </w:rPr>
            </w:pPr>
            <w:r w:rsidRPr="00FF2066">
              <w:rPr>
                <w:lang w:val="uk-UA"/>
              </w:rPr>
              <w:t>Скоординувати планові заходи з усіма зацікавленими організаціями</w:t>
            </w:r>
          </w:p>
        </w:tc>
        <w:tc>
          <w:tcPr>
            <w:tcW w:w="1631" w:type="dxa"/>
            <w:shd w:val="clear" w:color="auto" w:fill="auto"/>
          </w:tcPr>
          <w:p w:rsidR="00846814" w:rsidRPr="00FF2066" w:rsidRDefault="00846814" w:rsidP="00467906">
            <w:pPr>
              <w:rPr>
                <w:lang w:val="uk-UA"/>
              </w:rPr>
            </w:pPr>
            <w:r w:rsidRPr="00FF2066">
              <w:rPr>
                <w:lang w:val="uk-UA"/>
              </w:rPr>
              <w:t>До 15.09.20</w:t>
            </w:r>
            <w:r w:rsidR="00467906">
              <w:rPr>
                <w:lang w:val="uk-UA"/>
              </w:rPr>
              <w:t>20</w:t>
            </w:r>
            <w:r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18.</w:t>
            </w:r>
          </w:p>
        </w:tc>
        <w:tc>
          <w:tcPr>
            <w:tcW w:w="4552" w:type="dxa"/>
            <w:shd w:val="clear" w:color="auto" w:fill="auto"/>
          </w:tcPr>
          <w:p w:rsidR="00846814" w:rsidRPr="00FF2066" w:rsidRDefault="00846814" w:rsidP="00FF2066">
            <w:pPr>
              <w:rPr>
                <w:lang w:val="uk-UA"/>
              </w:rPr>
            </w:pPr>
            <w:r w:rsidRPr="00FF2066">
              <w:rPr>
                <w:lang w:val="uk-UA"/>
              </w:rPr>
              <w:t>Забезпечити проведення занять з самоосвіти з учителями з питань актуальних проблем сучасної освіти та підвищення їх фахового рівня</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19.</w:t>
            </w:r>
          </w:p>
        </w:tc>
        <w:tc>
          <w:tcPr>
            <w:tcW w:w="4552" w:type="dxa"/>
            <w:shd w:val="clear" w:color="auto" w:fill="auto"/>
          </w:tcPr>
          <w:p w:rsidR="00846814" w:rsidRPr="00FF2066" w:rsidRDefault="00846814" w:rsidP="00FF2066">
            <w:pPr>
              <w:rPr>
                <w:lang w:val="uk-UA"/>
              </w:rPr>
            </w:pPr>
            <w:r w:rsidRPr="00FF2066">
              <w:rPr>
                <w:lang w:val="uk-UA"/>
              </w:rPr>
              <w:t>Організовувати виставки новинок методичної, педагогічної, психологічної літератури</w:t>
            </w:r>
          </w:p>
        </w:tc>
        <w:tc>
          <w:tcPr>
            <w:tcW w:w="1631" w:type="dxa"/>
            <w:shd w:val="clear" w:color="auto" w:fill="auto"/>
          </w:tcPr>
          <w:p w:rsidR="00846814" w:rsidRPr="00FF2066" w:rsidRDefault="00846814" w:rsidP="00FF2066">
            <w:pPr>
              <w:rPr>
                <w:lang w:val="uk-UA"/>
              </w:rPr>
            </w:pPr>
            <w:r w:rsidRPr="00FF2066">
              <w:rPr>
                <w:lang w:val="uk-UA"/>
              </w:rPr>
              <w:t>Раз на семестр</w:t>
            </w:r>
          </w:p>
        </w:tc>
        <w:tc>
          <w:tcPr>
            <w:tcW w:w="1488" w:type="dxa"/>
            <w:gridSpan w:val="2"/>
            <w:shd w:val="clear" w:color="auto" w:fill="auto"/>
          </w:tcPr>
          <w:p w:rsidR="00846814" w:rsidRPr="00FF2066" w:rsidRDefault="00846814" w:rsidP="00FF2066">
            <w:pPr>
              <w:rPr>
                <w:lang w:val="uk-UA"/>
              </w:rPr>
            </w:pPr>
            <w:r w:rsidRPr="00FF2066">
              <w:rPr>
                <w:lang w:val="uk-UA"/>
              </w:rPr>
              <w:t>Бібліотекар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20.</w:t>
            </w:r>
          </w:p>
        </w:tc>
        <w:tc>
          <w:tcPr>
            <w:tcW w:w="4552" w:type="dxa"/>
            <w:shd w:val="clear" w:color="auto" w:fill="auto"/>
          </w:tcPr>
          <w:p w:rsidR="00846814" w:rsidRPr="00FF2066" w:rsidRDefault="00846814" w:rsidP="00FF2066">
            <w:pPr>
              <w:rPr>
                <w:lang w:val="uk-UA"/>
              </w:rPr>
            </w:pPr>
            <w:r w:rsidRPr="00FF2066">
              <w:rPr>
                <w:lang w:val="uk-UA"/>
              </w:rPr>
              <w:t>Спланувати план відвідування методичних заходів з обміну досвідом роботи</w:t>
            </w:r>
          </w:p>
        </w:tc>
        <w:tc>
          <w:tcPr>
            <w:tcW w:w="1631" w:type="dxa"/>
            <w:shd w:val="clear" w:color="auto" w:fill="auto"/>
          </w:tcPr>
          <w:p w:rsidR="00846814" w:rsidRPr="00FF2066" w:rsidRDefault="00573FAD" w:rsidP="00467906">
            <w:pPr>
              <w:rPr>
                <w:lang w:val="uk-UA"/>
              </w:rPr>
            </w:pPr>
            <w:r w:rsidRPr="00FF2066">
              <w:rPr>
                <w:lang w:val="uk-UA"/>
              </w:rPr>
              <w:t>До 14.09.20</w:t>
            </w:r>
            <w:r w:rsidR="00467906">
              <w:rPr>
                <w:lang w:val="uk-UA"/>
              </w:rPr>
              <w:t>20</w:t>
            </w:r>
            <w:r w:rsidR="00846814"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21.</w:t>
            </w:r>
          </w:p>
        </w:tc>
        <w:tc>
          <w:tcPr>
            <w:tcW w:w="4552" w:type="dxa"/>
            <w:shd w:val="clear" w:color="auto" w:fill="auto"/>
          </w:tcPr>
          <w:p w:rsidR="00846814" w:rsidRPr="00FF2066" w:rsidRDefault="00846814" w:rsidP="00FF2066">
            <w:pPr>
              <w:rPr>
                <w:lang w:val="uk-UA"/>
              </w:rPr>
            </w:pPr>
            <w:r w:rsidRPr="00FF2066">
              <w:rPr>
                <w:lang w:val="uk-UA"/>
              </w:rPr>
              <w:t>Взяти участь у проведенні серпневої наради педпрацівників міста, секційної роботи директорів, заступників директора, вчителів</w:t>
            </w:r>
          </w:p>
        </w:tc>
        <w:tc>
          <w:tcPr>
            <w:tcW w:w="1631" w:type="dxa"/>
            <w:shd w:val="clear" w:color="auto" w:fill="auto"/>
          </w:tcPr>
          <w:p w:rsidR="00846814" w:rsidRPr="00FF2066" w:rsidRDefault="00846814" w:rsidP="00FF2066">
            <w:pPr>
              <w:rPr>
                <w:lang w:val="uk-UA"/>
              </w:rPr>
            </w:pPr>
            <w:r w:rsidRPr="00FF2066">
              <w:rPr>
                <w:lang w:val="uk-UA"/>
              </w:rPr>
              <w:t>Серпень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22.</w:t>
            </w:r>
          </w:p>
        </w:tc>
        <w:tc>
          <w:tcPr>
            <w:tcW w:w="4552" w:type="dxa"/>
            <w:shd w:val="clear" w:color="auto" w:fill="auto"/>
          </w:tcPr>
          <w:p w:rsidR="00846814" w:rsidRPr="00FF2066" w:rsidRDefault="00846814" w:rsidP="00FF2066">
            <w:pPr>
              <w:rPr>
                <w:lang w:val="uk-UA"/>
              </w:rPr>
            </w:pPr>
            <w:r w:rsidRPr="00FF2066">
              <w:rPr>
                <w:lang w:val="uk-UA"/>
              </w:rPr>
              <w:t>Підготувати і видати проекти наказів:</w:t>
            </w:r>
          </w:p>
          <w:p w:rsidR="00846814" w:rsidRPr="00FF2066" w:rsidRDefault="00846814" w:rsidP="00FF2066">
            <w:pPr>
              <w:rPr>
                <w:lang w:val="uk-UA"/>
              </w:rPr>
            </w:pPr>
            <w:r w:rsidRPr="00FF2066">
              <w:rPr>
                <w:lang w:val="uk-UA"/>
              </w:rPr>
              <w:t>- Про організацію методичної роботи з педагогічними кадрами;</w:t>
            </w:r>
          </w:p>
          <w:p w:rsidR="00846814" w:rsidRPr="00FF2066" w:rsidRDefault="00846814" w:rsidP="00FF2066">
            <w:pPr>
              <w:rPr>
                <w:lang w:val="uk-UA"/>
              </w:rPr>
            </w:pPr>
            <w:r w:rsidRPr="00FF2066">
              <w:rPr>
                <w:lang w:val="uk-UA"/>
              </w:rPr>
              <w:t>- Про затвердження керівників методичних об´єднань;</w:t>
            </w:r>
          </w:p>
          <w:p w:rsidR="00846814" w:rsidRPr="00FF2066" w:rsidRDefault="00846814" w:rsidP="00FF2066">
            <w:pPr>
              <w:rPr>
                <w:lang w:val="uk-UA"/>
              </w:rPr>
            </w:pPr>
            <w:r w:rsidRPr="00FF2066">
              <w:rPr>
                <w:lang w:val="uk-UA"/>
              </w:rPr>
              <w:t>- Про проведення атестації у 20</w:t>
            </w:r>
            <w:r w:rsidR="00467906">
              <w:rPr>
                <w:lang w:val="uk-UA"/>
              </w:rPr>
              <w:t>20</w:t>
            </w:r>
            <w:r w:rsidRPr="00FF2066">
              <w:rPr>
                <w:lang w:val="uk-UA"/>
              </w:rPr>
              <w:t>-20</w:t>
            </w:r>
            <w:r w:rsidR="00573FAD" w:rsidRPr="00FF2066">
              <w:rPr>
                <w:lang w:val="uk-UA"/>
              </w:rPr>
              <w:t>2</w:t>
            </w:r>
            <w:r w:rsidR="00467906">
              <w:rPr>
                <w:lang w:val="uk-UA"/>
              </w:rPr>
              <w:t>1</w:t>
            </w:r>
            <w:r w:rsidRPr="00FF2066">
              <w:rPr>
                <w:lang w:val="uk-UA"/>
              </w:rPr>
              <w:t xml:space="preserve"> навчальному році;</w:t>
            </w:r>
          </w:p>
          <w:p w:rsidR="00846814" w:rsidRPr="00FF2066" w:rsidRDefault="00846814" w:rsidP="00FF2066">
            <w:pPr>
              <w:rPr>
                <w:lang w:val="uk-UA"/>
              </w:rPr>
            </w:pPr>
            <w:r w:rsidRPr="00FF2066">
              <w:rPr>
                <w:lang w:val="uk-UA"/>
              </w:rPr>
              <w:t xml:space="preserve">- Про підвищення кваліфікації педпрацівників школи на курсах при РОІППО </w:t>
            </w:r>
          </w:p>
        </w:tc>
        <w:tc>
          <w:tcPr>
            <w:tcW w:w="1631" w:type="dxa"/>
            <w:shd w:val="clear" w:color="auto" w:fill="auto"/>
          </w:tcPr>
          <w:p w:rsidR="00846814" w:rsidRPr="00FF2066" w:rsidRDefault="00846814" w:rsidP="00467906">
            <w:pPr>
              <w:rPr>
                <w:lang w:val="uk-UA"/>
              </w:rPr>
            </w:pPr>
            <w:r w:rsidRPr="00FF2066">
              <w:rPr>
                <w:lang w:val="uk-UA"/>
              </w:rPr>
              <w:t>До 10.09.20</w:t>
            </w:r>
            <w:r w:rsidR="00467906">
              <w:rPr>
                <w:lang w:val="uk-UA"/>
              </w:rPr>
              <w:t>20</w:t>
            </w:r>
            <w:r w:rsidRPr="00FF2066">
              <w:rPr>
                <w:lang w:val="en-US"/>
              </w:rPr>
              <w:t>р.</w:t>
            </w:r>
            <w:r w:rsidRPr="00FF2066">
              <w:rPr>
                <w:lang w:val="uk-UA"/>
              </w:rPr>
              <w:t>.</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bCs/>
                <w:lang w:val="uk-UA"/>
              </w:rPr>
            </w:pPr>
            <w:r w:rsidRPr="00FF2066">
              <w:rPr>
                <w:b/>
                <w:lang w:val="uk-UA"/>
              </w:rPr>
              <w:t>Модуль</w:t>
            </w:r>
            <w:r w:rsidRPr="00FF2066">
              <w:rPr>
                <w:b/>
                <w:bCs/>
                <w:lang w:val="uk-UA"/>
              </w:rPr>
              <w:t xml:space="preserve"> ІІ.         </w:t>
            </w:r>
          </w:p>
          <w:p w:rsidR="00846814" w:rsidRPr="00FF2066" w:rsidRDefault="00846814" w:rsidP="00FF2066">
            <w:pPr>
              <w:rPr>
                <w:b/>
                <w:bCs/>
                <w:lang w:val="uk-UA"/>
              </w:rPr>
            </w:pPr>
            <w:r w:rsidRPr="00FF2066">
              <w:rPr>
                <w:b/>
                <w:bCs/>
                <w:lang w:val="uk-UA"/>
              </w:rPr>
              <w:t xml:space="preserve"> Підвищення методичного рівня. </w:t>
            </w:r>
          </w:p>
          <w:p w:rsidR="00846814" w:rsidRPr="00FF2066" w:rsidRDefault="00846814" w:rsidP="00FF2066">
            <w:pPr>
              <w:rPr>
                <w:b/>
                <w:bCs/>
                <w:lang w:val="uk-UA"/>
              </w:rPr>
            </w:pPr>
            <w:r w:rsidRPr="00FF2066">
              <w:rPr>
                <w:b/>
                <w:bCs/>
                <w:lang w:val="uk-UA"/>
              </w:rPr>
              <w:t xml:space="preserve"> Атестація та курсовапідготовка вчителів.</w:t>
            </w: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Провести звірку та оновлення плану курсової підготовки на 20</w:t>
            </w:r>
            <w:r w:rsidR="009C6428">
              <w:rPr>
                <w:lang w:val="uk-UA"/>
              </w:rPr>
              <w:t>20</w:t>
            </w:r>
            <w:r w:rsidRPr="00FF2066">
              <w:rPr>
                <w:lang w:val="uk-UA"/>
              </w:rPr>
              <w:t>-</w:t>
            </w:r>
            <w:r w:rsidRPr="00FF2066">
              <w:rPr>
                <w:lang w:val="uk-UA"/>
              </w:rPr>
              <w:lastRenderedPageBreak/>
              <w:t>20</w:t>
            </w:r>
            <w:r w:rsidR="00573FAD" w:rsidRPr="00FF2066">
              <w:rPr>
                <w:lang w:val="uk-UA"/>
              </w:rPr>
              <w:t>2</w:t>
            </w:r>
            <w:r w:rsidR="009C6428">
              <w:rPr>
                <w:lang w:val="uk-UA"/>
              </w:rPr>
              <w:t>1</w:t>
            </w:r>
            <w:r w:rsidRPr="00FF2066">
              <w:rPr>
                <w:lang w:val="uk-UA"/>
              </w:rPr>
              <w:t>навчальний рік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lastRenderedPageBreak/>
              <w:t>Серпень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2.</w:t>
            </w:r>
          </w:p>
        </w:tc>
        <w:tc>
          <w:tcPr>
            <w:tcW w:w="4552" w:type="dxa"/>
            <w:shd w:val="clear" w:color="auto" w:fill="auto"/>
          </w:tcPr>
          <w:p w:rsidR="00846814" w:rsidRPr="00FF2066" w:rsidRDefault="00846814" w:rsidP="00FF2066">
            <w:pPr>
              <w:rPr>
                <w:lang w:val="uk-UA"/>
              </w:rPr>
            </w:pPr>
            <w:r w:rsidRPr="00FF2066">
              <w:rPr>
                <w:lang w:val="uk-UA"/>
              </w:rPr>
              <w:t>Забезпечити проходження підвищення кваліфікації вчителів школи відповідно до перспективного плану роботи.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 xml:space="preserve">Згідно наказів </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 xml:space="preserve">Забезпечити проходження чергової і позачергової атестації педпрацівників: </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Згідно планів</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Заслуховувати питання про хід проходження атестації та підвищення кваліфікації вчителів на засіданнях педагогічної ради, методичної ради, нарадах  при директорові та при заступникові  директора</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Згідно  планів</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Контролювати стан упровадження педагогічного досвіду вчителями, що атестуються</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Жовтень-квітень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Підвищувати фаховий рівень працівників  засобами самоосвітньої роботи (згідно з індивідуальними планами)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Серпень-травень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 xml:space="preserve">Брати участь у Всеукраїнських конференціях та семінарах  згідно наказів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Брати участь у заходах, які проводитимуться за планом роботи РОІППО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Брати участь у заходах, які проводитимуться за планом роботи райметодкабінету</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bCs/>
                <w:lang w:val="uk-UA"/>
              </w:rPr>
            </w:pPr>
            <w:r w:rsidRPr="00FF2066">
              <w:rPr>
                <w:b/>
                <w:lang w:val="uk-UA"/>
              </w:rPr>
              <w:t>Модуль</w:t>
            </w:r>
            <w:r w:rsidRPr="00FF2066">
              <w:rPr>
                <w:b/>
                <w:bCs/>
                <w:lang w:val="uk-UA"/>
              </w:rPr>
              <w:t xml:space="preserve"> ІІІ. </w:t>
            </w:r>
          </w:p>
          <w:p w:rsidR="00846814" w:rsidRPr="00FF2066" w:rsidRDefault="00846814" w:rsidP="00FF2066">
            <w:pPr>
              <w:rPr>
                <w:b/>
                <w:u w:val="single"/>
                <w:lang w:val="uk-UA"/>
              </w:rPr>
            </w:pPr>
            <w:r w:rsidRPr="00FF2066">
              <w:rPr>
                <w:b/>
                <w:lang w:val="uk-UA"/>
              </w:rPr>
              <w:t>Організаційні заходи.</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Провести звірку та оновлення картотеки педпрацівників </w:t>
            </w:r>
          </w:p>
        </w:tc>
        <w:tc>
          <w:tcPr>
            <w:tcW w:w="1631" w:type="dxa"/>
            <w:shd w:val="clear" w:color="auto" w:fill="auto"/>
          </w:tcPr>
          <w:p w:rsidR="00846814" w:rsidRPr="00FF2066" w:rsidRDefault="00846814" w:rsidP="00FF2066">
            <w:pPr>
              <w:rPr>
                <w:lang w:val="uk-UA"/>
              </w:rPr>
            </w:pPr>
            <w:r w:rsidRPr="00FF2066">
              <w:rPr>
                <w:lang w:val="uk-UA"/>
              </w:rPr>
              <w:t xml:space="preserve">До </w:t>
            </w:r>
          </w:p>
          <w:p w:rsidR="00846814" w:rsidRPr="00FF2066" w:rsidRDefault="009C6428" w:rsidP="00FF2066">
            <w:pPr>
              <w:rPr>
                <w:lang w:val="uk-UA"/>
              </w:rPr>
            </w:pPr>
            <w:r>
              <w:rPr>
                <w:lang w:val="uk-UA"/>
              </w:rPr>
              <w:t>01.10.2020</w:t>
            </w:r>
            <w:r w:rsidR="00846814" w:rsidRPr="00FF2066">
              <w:rPr>
                <w:lang w:val="uk-UA"/>
              </w:rPr>
              <w:t xml:space="preserve">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 xml:space="preserve"> Популяризувати новинки методичної літератури шляхом організації виставок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1 раз у квартал</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Скласти графік-взаємовідвідуваня проведення  методичних заходів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9C6428">
            <w:pPr>
              <w:rPr>
                <w:lang w:val="uk-UA"/>
              </w:rPr>
            </w:pPr>
            <w:r w:rsidRPr="00FF2066">
              <w:rPr>
                <w:lang w:val="uk-UA"/>
              </w:rPr>
              <w:t>До 01.10.20</w:t>
            </w:r>
            <w:r w:rsidR="009C6428">
              <w:rPr>
                <w:lang w:val="uk-UA"/>
              </w:rPr>
              <w:t>20</w:t>
            </w:r>
            <w:r w:rsidRPr="00FF2066">
              <w:rPr>
                <w:lang w:val="uk-UA"/>
              </w:rPr>
              <w:t xml:space="preserve">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Скоординувати планові заходи; внести корективи у план  методичної роботи на новий 20</w:t>
            </w:r>
            <w:r w:rsidR="009C6428">
              <w:rPr>
                <w:lang w:val="uk-UA"/>
              </w:rPr>
              <w:t>20</w:t>
            </w:r>
            <w:r w:rsidRPr="00FF2066">
              <w:rPr>
                <w:lang w:val="uk-UA"/>
              </w:rPr>
              <w:t>/20</w:t>
            </w:r>
            <w:r w:rsidR="00573FAD" w:rsidRPr="00FF2066">
              <w:rPr>
                <w:lang w:val="uk-UA"/>
              </w:rPr>
              <w:t>2</w:t>
            </w:r>
            <w:r w:rsidR="009C6428">
              <w:rPr>
                <w:lang w:val="uk-UA"/>
              </w:rPr>
              <w:t>1</w:t>
            </w:r>
            <w:r w:rsidRPr="00FF2066">
              <w:rPr>
                <w:lang w:val="uk-UA"/>
              </w:rPr>
              <w:t xml:space="preserve"> н.р. </w:t>
            </w:r>
          </w:p>
          <w:p w:rsidR="00846814" w:rsidRPr="00FF2066" w:rsidRDefault="00846814" w:rsidP="00FF2066">
            <w:pPr>
              <w:rPr>
                <w:lang w:val="uk-UA"/>
              </w:rPr>
            </w:pPr>
            <w:r w:rsidRPr="00FF2066">
              <w:rPr>
                <w:lang w:val="uk-UA"/>
              </w:rPr>
              <w:lastRenderedPageBreak/>
              <w:t>Проектування, розробка та реалізація проекту-програми розвитку школи:  педагогічні завдання; основні вимоги до використання проектної технології; критерії успішності освітнього процесу; умови проведення, технології методів проектів; форми діяльності, очікувані результати.</w:t>
            </w:r>
          </w:p>
        </w:tc>
        <w:tc>
          <w:tcPr>
            <w:tcW w:w="1631" w:type="dxa"/>
            <w:shd w:val="clear" w:color="auto" w:fill="auto"/>
          </w:tcPr>
          <w:p w:rsidR="00846814" w:rsidRPr="00FF2066" w:rsidRDefault="00846814" w:rsidP="00FF2066">
            <w:pPr>
              <w:rPr>
                <w:lang w:val="uk-UA"/>
              </w:rPr>
            </w:pPr>
            <w:r w:rsidRPr="00FF2066">
              <w:rPr>
                <w:lang w:val="uk-UA"/>
              </w:rPr>
              <w:lastRenderedPageBreak/>
              <w:t>Квітень-Травень</w:t>
            </w:r>
          </w:p>
          <w:p w:rsidR="00846814" w:rsidRPr="00FF2066" w:rsidRDefault="00846814" w:rsidP="009C6428">
            <w:pPr>
              <w:rPr>
                <w:lang w:val="uk-UA"/>
              </w:rPr>
            </w:pPr>
            <w:r w:rsidRPr="00FF2066">
              <w:rPr>
                <w:lang w:val="uk-UA"/>
              </w:rPr>
              <w:t>20</w:t>
            </w:r>
            <w:r w:rsidR="00573FAD" w:rsidRPr="00FF2066">
              <w:rPr>
                <w:lang w:val="uk-UA"/>
              </w:rPr>
              <w:t>2</w:t>
            </w:r>
            <w:r w:rsidR="009C6428">
              <w:rPr>
                <w:lang w:val="uk-UA"/>
              </w:rPr>
              <w:t>1</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5.</w:t>
            </w:r>
          </w:p>
        </w:tc>
        <w:tc>
          <w:tcPr>
            <w:tcW w:w="4552" w:type="dxa"/>
            <w:shd w:val="clear" w:color="auto" w:fill="auto"/>
          </w:tcPr>
          <w:p w:rsidR="00846814" w:rsidRPr="00FF2066" w:rsidRDefault="00846814" w:rsidP="00FF2066">
            <w:pPr>
              <w:rPr>
                <w:lang w:val="uk-UA"/>
              </w:rPr>
            </w:pPr>
            <w:r w:rsidRPr="00FF2066">
              <w:rPr>
                <w:lang w:val="uk-UA"/>
              </w:rPr>
              <w:t>Підготувати статистичний та аналітичний звіти про діяльність методичної роботи за навчальний рік.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Травень</w:t>
            </w:r>
          </w:p>
          <w:p w:rsidR="00846814" w:rsidRPr="00FF2066" w:rsidRDefault="00846814" w:rsidP="009C6428">
            <w:pPr>
              <w:rPr>
                <w:lang w:val="uk-UA"/>
              </w:rPr>
            </w:pPr>
            <w:r w:rsidRPr="00FF2066">
              <w:rPr>
                <w:lang w:val="uk-UA"/>
              </w:rPr>
              <w:t>20</w:t>
            </w:r>
            <w:r w:rsidR="00573FAD" w:rsidRPr="00FF2066">
              <w:rPr>
                <w:lang w:val="uk-UA"/>
              </w:rPr>
              <w:t>2</w:t>
            </w:r>
            <w:r w:rsidR="009C6428">
              <w:rPr>
                <w:lang w:val="uk-UA"/>
              </w:rPr>
              <w:t>1</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C27357" w:rsidTr="00BD70DC">
        <w:trPr>
          <w:gridAfter w:val="2"/>
          <w:wAfter w:w="1874" w:type="dxa"/>
          <w:trHeight w:val="306"/>
        </w:trPr>
        <w:tc>
          <w:tcPr>
            <w:tcW w:w="8015" w:type="dxa"/>
            <w:gridSpan w:val="4"/>
            <w:shd w:val="clear" w:color="auto" w:fill="auto"/>
          </w:tcPr>
          <w:p w:rsidR="00846814" w:rsidRPr="00FF2066" w:rsidRDefault="00846814" w:rsidP="00FF2066">
            <w:pPr>
              <w:rPr>
                <w:lang w:val="uk-UA"/>
              </w:rPr>
            </w:pPr>
            <w:r w:rsidRPr="00FF2066">
              <w:rPr>
                <w:b/>
                <w:lang w:val="uk-UA"/>
              </w:rPr>
              <w:t>Блок ІІ.</w:t>
            </w:r>
          </w:p>
          <w:p w:rsidR="00846814" w:rsidRPr="00FF2066" w:rsidRDefault="00846814" w:rsidP="00FF2066">
            <w:pPr>
              <w:rPr>
                <w:b/>
                <w:lang w:val="uk-UA"/>
              </w:rPr>
            </w:pPr>
            <w:r w:rsidRPr="00FF2066">
              <w:rPr>
                <w:b/>
                <w:lang w:val="uk-UA"/>
              </w:rPr>
              <w:t>Зміст і організаційні заходи щодо підвищення</w:t>
            </w:r>
          </w:p>
          <w:p w:rsidR="00846814" w:rsidRPr="00FF2066" w:rsidRDefault="00846814" w:rsidP="00FF2066">
            <w:pPr>
              <w:rPr>
                <w:b/>
                <w:u w:val="single"/>
                <w:lang w:val="uk-UA"/>
              </w:rPr>
            </w:pPr>
            <w:r w:rsidRPr="00FF2066">
              <w:rPr>
                <w:b/>
                <w:lang w:val="uk-UA"/>
              </w:rPr>
              <w:t>науково-теоретичного рівня і ділової кваліфікації педагогічних кадрів</w:t>
            </w:r>
          </w:p>
          <w:p w:rsidR="00846814" w:rsidRPr="00FF2066" w:rsidRDefault="00846814" w:rsidP="00FF2066">
            <w:pPr>
              <w:rPr>
                <w:lang w:val="uk-UA"/>
              </w:rPr>
            </w:pPr>
          </w:p>
        </w:tc>
      </w:tr>
      <w:tr w:rsidR="00846814" w:rsidRPr="00C27357" w:rsidTr="00BD70DC">
        <w:trPr>
          <w:gridAfter w:val="2"/>
          <w:wAfter w:w="1874" w:type="dxa"/>
          <w:trHeight w:val="306"/>
        </w:trPr>
        <w:tc>
          <w:tcPr>
            <w:tcW w:w="8015" w:type="dxa"/>
            <w:gridSpan w:val="4"/>
            <w:shd w:val="clear" w:color="auto" w:fill="auto"/>
          </w:tcPr>
          <w:p w:rsidR="00846814" w:rsidRPr="00FF2066" w:rsidRDefault="00846814" w:rsidP="00FF2066">
            <w:pPr>
              <w:rPr>
                <w:b/>
                <w:u w:val="single"/>
                <w:lang w:val="uk-UA"/>
              </w:rPr>
            </w:pPr>
            <w:r w:rsidRPr="00FF2066">
              <w:rPr>
                <w:b/>
                <w:lang w:val="uk-UA"/>
              </w:rPr>
              <w:t>Модуль</w:t>
            </w:r>
            <w:r w:rsidRPr="00FF2066">
              <w:rPr>
                <w:b/>
                <w:bCs/>
                <w:lang w:val="uk-UA"/>
              </w:rPr>
              <w:t xml:space="preserve"> І.</w:t>
            </w:r>
          </w:p>
          <w:p w:rsidR="00846814" w:rsidRPr="00FF2066" w:rsidRDefault="00846814" w:rsidP="00FF2066">
            <w:pPr>
              <w:rPr>
                <w:b/>
                <w:lang w:val="uk-UA"/>
              </w:rPr>
            </w:pPr>
            <w:r w:rsidRPr="00FF2066">
              <w:rPr>
                <w:b/>
                <w:lang w:val="uk-UA"/>
              </w:rPr>
              <w:t>Загальні засідання педагогів різних фахів.</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Проводити оперативні, організаційні, методичні, інструктивно-методичні наради, огляд періодичної преси, інформаційних збірників МОН України.</w:t>
            </w:r>
          </w:p>
          <w:p w:rsidR="00846814" w:rsidRPr="00FF2066" w:rsidRDefault="00846814" w:rsidP="00FF2066">
            <w:pPr>
              <w:rPr>
                <w:lang w:val="uk-UA"/>
              </w:rPr>
            </w:pPr>
          </w:p>
        </w:tc>
        <w:tc>
          <w:tcPr>
            <w:tcW w:w="1631" w:type="dxa"/>
            <w:shd w:val="clear" w:color="auto" w:fill="auto"/>
          </w:tcPr>
          <w:p w:rsidR="00846814" w:rsidRPr="00FF2066" w:rsidRDefault="00846814" w:rsidP="00FF2066">
            <w:r w:rsidRPr="00FF2066">
              <w:rPr>
                <w:lang w:val="uk-UA"/>
              </w:rPr>
              <w:t>П</w:t>
            </w:r>
            <w:r w:rsidRPr="00FF2066">
              <w:t>остійно</w:t>
            </w:r>
          </w:p>
        </w:tc>
        <w:tc>
          <w:tcPr>
            <w:tcW w:w="1488" w:type="dxa"/>
            <w:gridSpan w:val="2"/>
            <w:shd w:val="clear" w:color="auto" w:fill="auto"/>
          </w:tcPr>
          <w:p w:rsidR="00846814" w:rsidRPr="00FF2066" w:rsidRDefault="00846814" w:rsidP="00FF2066">
            <w:r w:rsidRPr="00FF2066">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t>Провести конференцію</w:t>
            </w:r>
          </w:p>
          <w:p w:rsidR="00846814" w:rsidRPr="00FF2066" w:rsidRDefault="00846814" w:rsidP="00FF2066">
            <w:pPr>
              <w:rPr>
                <w:lang w:val="uk-UA"/>
              </w:rPr>
            </w:pPr>
            <w:r w:rsidRPr="00FF2066">
              <w:t xml:space="preserve">«Використання досягнень науки у системі роботи вчителя – основа розвитку творчої особистості учня» </w:t>
            </w:r>
          </w:p>
          <w:p w:rsidR="00846814" w:rsidRPr="00FF2066" w:rsidRDefault="00846814" w:rsidP="00FF2066">
            <w:pPr>
              <w:rPr>
                <w:lang w:val="uk-UA"/>
              </w:rPr>
            </w:pPr>
          </w:p>
        </w:tc>
        <w:tc>
          <w:tcPr>
            <w:tcW w:w="1631" w:type="dxa"/>
            <w:shd w:val="clear" w:color="auto" w:fill="auto"/>
          </w:tcPr>
          <w:p w:rsidR="00846814" w:rsidRPr="00FF2066" w:rsidRDefault="00846814" w:rsidP="00FF2066">
            <w:r w:rsidRPr="00FF2066">
              <w:t>Жовтень</w:t>
            </w:r>
          </w:p>
          <w:p w:rsidR="00846814" w:rsidRPr="00FF2066" w:rsidRDefault="00846814" w:rsidP="00FF2066"/>
          <w:p w:rsidR="00846814" w:rsidRPr="00FF2066" w:rsidRDefault="00846814" w:rsidP="00FF2066">
            <w:pPr>
              <w:rPr>
                <w:lang w:val="uk-UA"/>
              </w:rPr>
            </w:pPr>
          </w:p>
        </w:tc>
        <w:tc>
          <w:tcPr>
            <w:tcW w:w="1488" w:type="dxa"/>
            <w:gridSpan w:val="2"/>
            <w:shd w:val="clear" w:color="auto" w:fill="auto"/>
          </w:tcPr>
          <w:p w:rsidR="00846814" w:rsidRPr="00FF2066" w:rsidRDefault="00846814" w:rsidP="00FF2066">
            <w:r w:rsidRPr="00FF2066">
              <w:rPr>
                <w:lang w:val="uk-UA"/>
              </w:rPr>
              <w:t>Кобець В.А.</w:t>
            </w:r>
          </w:p>
          <w:p w:rsidR="00846814" w:rsidRPr="00FF2066" w:rsidRDefault="00846814" w:rsidP="00FF2066"/>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r w:rsidRPr="00FF2066">
              <w:t>Провести майстер</w:t>
            </w:r>
            <w:r w:rsidRPr="00FF2066">
              <w:rPr>
                <w:lang w:val="uk-UA"/>
              </w:rPr>
              <w:t>-</w:t>
            </w:r>
            <w:r w:rsidRPr="00FF2066">
              <w:t xml:space="preserve"> клас «Створення комп’ютерної інфраструктури навчального закладу. Спільне використання </w:t>
            </w:r>
            <w:r w:rsidRPr="00FF2066">
              <w:rPr>
                <w:lang w:val="uk-UA"/>
              </w:rPr>
              <w:t>ресурсів «Курс.ШКОЛА» в</w:t>
            </w:r>
            <w:r w:rsidRPr="00FF2066">
              <w:t xml:space="preserve"> управлінській діяльності та роботі вчителя» </w:t>
            </w:r>
          </w:p>
        </w:tc>
        <w:tc>
          <w:tcPr>
            <w:tcW w:w="1631" w:type="dxa"/>
            <w:shd w:val="clear" w:color="auto" w:fill="auto"/>
          </w:tcPr>
          <w:p w:rsidR="00846814" w:rsidRPr="00FF2066" w:rsidRDefault="00846814" w:rsidP="00FF2066">
            <w:r w:rsidRPr="00FF2066">
              <w:t>Жовтень</w:t>
            </w:r>
          </w:p>
          <w:p w:rsidR="00846814" w:rsidRPr="00FF2066" w:rsidRDefault="00846814" w:rsidP="00FF2066"/>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Сприяти підвищенню рівня володіння вчителями ІКТ:</w:t>
            </w:r>
          </w:p>
          <w:p w:rsidR="00846814" w:rsidRPr="00FF2066" w:rsidRDefault="00846814" w:rsidP="00FF2066">
            <w:pPr>
              <w:numPr>
                <w:ilvl w:val="0"/>
                <w:numId w:val="29"/>
              </w:numPr>
              <w:rPr>
                <w:lang w:val="uk-UA"/>
              </w:rPr>
            </w:pPr>
            <w:r w:rsidRPr="00FF2066">
              <w:rPr>
                <w:lang w:val="uk-UA"/>
              </w:rPr>
              <w:t>майстер клас «С</w:t>
            </w:r>
            <w:r w:rsidR="00BD70DC">
              <w:rPr>
                <w:lang w:val="uk-UA"/>
              </w:rPr>
              <w:t>п</w:t>
            </w:r>
            <w:r w:rsidRPr="00FF2066">
              <w:rPr>
                <w:lang w:val="uk-UA"/>
              </w:rPr>
              <w:t>ільне використання документів в середовищі гугл в управлінській діяльності та роботі вчителя»</w:t>
            </w:r>
          </w:p>
        </w:tc>
        <w:tc>
          <w:tcPr>
            <w:tcW w:w="1631" w:type="dxa"/>
            <w:shd w:val="clear" w:color="auto" w:fill="auto"/>
          </w:tcPr>
          <w:p w:rsidR="00846814" w:rsidRPr="00FF2066" w:rsidRDefault="00846814" w:rsidP="00FF2066">
            <w:pPr>
              <w:rPr>
                <w:lang w:val="uk-UA"/>
              </w:rPr>
            </w:pPr>
            <w:r w:rsidRPr="00FF2066">
              <w:rPr>
                <w:lang w:val="uk-UA"/>
              </w:rPr>
              <w:t>Жовтень</w:t>
            </w:r>
          </w:p>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tc>
        <w:tc>
          <w:tcPr>
            <w:tcW w:w="1488" w:type="dxa"/>
            <w:gridSpan w:val="2"/>
            <w:shd w:val="clear" w:color="auto" w:fill="auto"/>
          </w:tcPr>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r w:rsidRPr="00FF2066">
              <w:t xml:space="preserve">Провести </w:t>
            </w:r>
            <w:r w:rsidRPr="00FF2066">
              <w:rPr>
                <w:lang w:val="uk-UA"/>
              </w:rPr>
              <w:t xml:space="preserve"> майстер-клас </w:t>
            </w:r>
            <w:r w:rsidRPr="00FF2066">
              <w:t xml:space="preserve">«Використання мультимедійної дошки у навчальній та виховній дільності» </w:t>
            </w:r>
          </w:p>
        </w:tc>
        <w:tc>
          <w:tcPr>
            <w:tcW w:w="1631" w:type="dxa"/>
            <w:shd w:val="clear" w:color="auto" w:fill="auto"/>
          </w:tcPr>
          <w:p w:rsidR="00846814" w:rsidRPr="00FF2066" w:rsidRDefault="00846814" w:rsidP="00FF2066">
            <w:r w:rsidRPr="00FF2066">
              <w:rPr>
                <w:lang w:val="uk-UA"/>
              </w:rPr>
              <w:t>Л</w:t>
            </w:r>
            <w:r w:rsidRPr="00FF2066">
              <w:t>истопад</w:t>
            </w:r>
          </w:p>
        </w:tc>
        <w:tc>
          <w:tcPr>
            <w:tcW w:w="1488" w:type="dxa"/>
            <w:gridSpan w:val="2"/>
            <w:shd w:val="clear" w:color="auto" w:fill="auto"/>
          </w:tcPr>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Організувати заходи з розвитку комунікативних компетенцій  вчителя:</w:t>
            </w:r>
          </w:p>
          <w:p w:rsidR="00846814" w:rsidRPr="00FF2066" w:rsidRDefault="00846814" w:rsidP="00FF2066">
            <w:pPr>
              <w:numPr>
                <w:ilvl w:val="0"/>
                <w:numId w:val="29"/>
              </w:numPr>
              <w:rPr>
                <w:lang w:val="uk-UA"/>
              </w:rPr>
            </w:pPr>
            <w:r w:rsidRPr="00FF2066">
              <w:rPr>
                <w:lang w:val="uk-UA"/>
              </w:rPr>
              <w:t>тренінг «Попередження емоційного та професійного згорання вчителя»</w:t>
            </w:r>
          </w:p>
          <w:p w:rsidR="00846814" w:rsidRPr="00FF2066" w:rsidRDefault="00846814" w:rsidP="00FF2066">
            <w:pPr>
              <w:rPr>
                <w:lang w:val="uk-UA"/>
              </w:rPr>
            </w:pPr>
          </w:p>
          <w:p w:rsidR="00846814" w:rsidRPr="00FF2066" w:rsidRDefault="00846814" w:rsidP="00FF2066">
            <w:pPr>
              <w:numPr>
                <w:ilvl w:val="0"/>
                <w:numId w:val="29"/>
              </w:numPr>
              <w:rPr>
                <w:lang w:val="uk-UA"/>
              </w:rPr>
            </w:pPr>
            <w:r w:rsidRPr="00FF2066">
              <w:rPr>
                <w:lang w:val="uk-UA"/>
              </w:rPr>
              <w:t>навчальний семінар «Розвиток емоційного інтелекту класного керівника».</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Січень</w:t>
            </w:r>
          </w:p>
          <w:p w:rsidR="00846814" w:rsidRPr="00FF2066" w:rsidRDefault="00846814" w:rsidP="00FF2066">
            <w:pPr>
              <w:rPr>
                <w:lang w:val="uk-UA"/>
              </w:rPr>
            </w:pPr>
          </w:p>
          <w:p w:rsidR="00846814" w:rsidRPr="00FF2066" w:rsidRDefault="00846814" w:rsidP="00FF2066">
            <w:pPr>
              <w:rPr>
                <w:lang w:val="uk-UA"/>
              </w:rPr>
            </w:pPr>
            <w:r w:rsidRPr="00FF2066">
              <w:rPr>
                <w:lang w:val="uk-UA"/>
              </w:rPr>
              <w:t>Лютий</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7.</w:t>
            </w:r>
          </w:p>
        </w:tc>
        <w:tc>
          <w:tcPr>
            <w:tcW w:w="4552" w:type="dxa"/>
            <w:shd w:val="clear" w:color="auto" w:fill="auto"/>
          </w:tcPr>
          <w:p w:rsidR="00846814" w:rsidRPr="00FF2066" w:rsidRDefault="00846814" w:rsidP="00FF2066">
            <w:pPr>
              <w:rPr>
                <w:lang w:val="uk-UA"/>
              </w:rPr>
            </w:pPr>
            <w:r w:rsidRPr="00FF2066">
              <w:rPr>
                <w:lang w:val="uk-UA"/>
              </w:rPr>
              <w:t>Організувати роботу психолого – педагогічного семінару із супроводу загальношкільної проблеми.</w:t>
            </w:r>
          </w:p>
        </w:tc>
        <w:tc>
          <w:tcPr>
            <w:tcW w:w="1631" w:type="dxa"/>
            <w:shd w:val="clear" w:color="auto" w:fill="auto"/>
          </w:tcPr>
          <w:p w:rsidR="00846814" w:rsidRPr="00FF2066" w:rsidRDefault="00846814" w:rsidP="00FF2066">
            <w:pPr>
              <w:rPr>
                <w:lang w:val="uk-UA"/>
              </w:rPr>
            </w:pPr>
            <w:r w:rsidRPr="00FF2066">
              <w:rPr>
                <w:lang w:val="uk-UA"/>
              </w:rPr>
              <w:t>За окремим планом (3 рази на рік)</w:t>
            </w:r>
          </w:p>
        </w:tc>
        <w:tc>
          <w:tcPr>
            <w:tcW w:w="1488" w:type="dxa"/>
            <w:gridSpan w:val="2"/>
            <w:shd w:val="clear" w:color="auto" w:fill="auto"/>
          </w:tcPr>
          <w:p w:rsidR="00846814" w:rsidRPr="00FF2066" w:rsidRDefault="00846814" w:rsidP="00FF2066">
            <w:pPr>
              <w:rPr>
                <w:lang w:val="uk-UA"/>
              </w:rPr>
            </w:pPr>
            <w:r w:rsidRPr="00FF2066">
              <w:rPr>
                <w:lang w:val="uk-UA"/>
              </w:rPr>
              <w:t>Психолог школи</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bCs/>
                <w:lang w:val="uk-UA"/>
              </w:rPr>
            </w:pPr>
            <w:r w:rsidRPr="00FF2066">
              <w:rPr>
                <w:bCs/>
                <w:lang w:val="uk-UA"/>
              </w:rPr>
              <w:t>П</w:t>
            </w:r>
            <w:r w:rsidRPr="00FF2066">
              <w:rPr>
                <w:bCs/>
              </w:rPr>
              <w:t>ровести семінар – практикум</w:t>
            </w:r>
          </w:p>
          <w:p w:rsidR="00846814" w:rsidRPr="00FF2066" w:rsidRDefault="00846814" w:rsidP="00FF2066">
            <w:pPr>
              <w:rPr>
                <w:bCs/>
              </w:rPr>
            </w:pPr>
            <w:r w:rsidRPr="00FF2066">
              <w:rPr>
                <w:bCs/>
                <w:lang w:val="uk-UA"/>
              </w:rPr>
              <w:t>д</w:t>
            </w:r>
            <w:r w:rsidRPr="00FF2066">
              <w:rPr>
                <w:bCs/>
              </w:rPr>
              <w:t xml:space="preserve">ля вчителів  </w:t>
            </w:r>
            <w:r w:rsidRPr="00FF2066">
              <w:rPr>
                <w:bCs/>
                <w:lang w:val="uk-UA"/>
              </w:rPr>
              <w:t>англійської</w:t>
            </w:r>
            <w:r w:rsidRPr="00FF2066">
              <w:rPr>
                <w:bCs/>
              </w:rPr>
              <w:t xml:space="preserve"> мови</w:t>
            </w:r>
          </w:p>
          <w:p w:rsidR="00846814" w:rsidRPr="00FF2066" w:rsidRDefault="00846814" w:rsidP="00FF2066">
            <w:pPr>
              <w:rPr>
                <w:bCs/>
                <w:lang w:val="uk-UA"/>
              </w:rPr>
            </w:pPr>
            <w:r w:rsidRPr="00FF2066">
              <w:rPr>
                <w:bCs/>
              </w:rPr>
              <w:t xml:space="preserve">«Розвиток критичного творчого мислення учнів в парадигмі особистісно-орієнтованого навчання на уроках </w:t>
            </w:r>
            <w:r w:rsidRPr="00FF2066">
              <w:rPr>
                <w:bCs/>
                <w:lang w:val="uk-UA"/>
              </w:rPr>
              <w:t xml:space="preserve">англійської </w:t>
            </w:r>
            <w:r w:rsidRPr="00FF2066">
              <w:rPr>
                <w:bCs/>
              </w:rPr>
              <w:t>мови».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t>Лютий</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Подерня С.Л.</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bCs/>
                <w:lang w:val="uk-UA"/>
              </w:rPr>
              <w:t>П</w:t>
            </w:r>
            <w:r w:rsidRPr="00FF2066">
              <w:rPr>
                <w:bCs/>
              </w:rPr>
              <w:t xml:space="preserve">ровести семінар </w:t>
            </w:r>
            <w:r w:rsidRPr="00FF2066">
              <w:rPr>
                <w:bCs/>
                <w:lang w:val="uk-UA"/>
              </w:rPr>
              <w:t>«</w:t>
            </w:r>
            <w:r w:rsidRPr="00FF2066">
              <w:rPr>
                <w:lang w:val="uk-UA"/>
              </w:rPr>
              <w:t xml:space="preserve">Ефективність роботи методичного об'єднання вчителів-філологів» </w:t>
            </w:r>
          </w:p>
        </w:tc>
        <w:tc>
          <w:tcPr>
            <w:tcW w:w="1631" w:type="dxa"/>
            <w:shd w:val="clear" w:color="auto" w:fill="auto"/>
          </w:tcPr>
          <w:p w:rsidR="00846814" w:rsidRPr="00FF2066" w:rsidRDefault="00846814" w:rsidP="00FF2066">
            <w:pPr>
              <w:rPr>
                <w:lang w:val="uk-UA"/>
              </w:rPr>
            </w:pPr>
            <w:r w:rsidRPr="00FF2066">
              <w:t>Л</w:t>
            </w:r>
            <w:r w:rsidRPr="00FF2066">
              <w:rPr>
                <w:lang w:val="uk-UA"/>
              </w:rPr>
              <w:t>ютий</w:t>
            </w:r>
          </w:p>
          <w:p w:rsidR="00846814" w:rsidRPr="00FF2066" w:rsidRDefault="00846814" w:rsidP="00FF2066"/>
        </w:tc>
        <w:tc>
          <w:tcPr>
            <w:tcW w:w="1488" w:type="dxa"/>
            <w:gridSpan w:val="2"/>
            <w:shd w:val="clear" w:color="auto" w:fill="auto"/>
          </w:tcPr>
          <w:p w:rsidR="00846814" w:rsidRPr="00FF2066" w:rsidRDefault="00846814" w:rsidP="00FF2066">
            <w:r w:rsidRPr="00FF2066">
              <w:rPr>
                <w:lang w:val="uk-UA"/>
              </w:rPr>
              <w:t>Окуневич А.О.</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10.</w:t>
            </w:r>
          </w:p>
        </w:tc>
        <w:tc>
          <w:tcPr>
            <w:tcW w:w="4552" w:type="dxa"/>
            <w:shd w:val="clear" w:color="auto" w:fill="auto"/>
          </w:tcPr>
          <w:p w:rsidR="00846814" w:rsidRPr="00FF2066" w:rsidRDefault="00846814" w:rsidP="00FF2066">
            <w:pPr>
              <w:rPr>
                <w:lang w:val="uk-UA"/>
              </w:rPr>
            </w:pPr>
            <w:r w:rsidRPr="00FF2066">
              <w:rPr>
                <w:lang w:val="uk-UA"/>
              </w:rPr>
              <w:t xml:space="preserve">Провести круглий стіл «Проектна технологія: суть, досвід,використання, перспективи»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Березень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11.</w:t>
            </w:r>
          </w:p>
        </w:tc>
        <w:tc>
          <w:tcPr>
            <w:tcW w:w="4552" w:type="dxa"/>
            <w:shd w:val="clear" w:color="auto" w:fill="auto"/>
          </w:tcPr>
          <w:p w:rsidR="00846814" w:rsidRPr="00FF2066" w:rsidRDefault="00846814" w:rsidP="00FF2066">
            <w:pPr>
              <w:rPr>
                <w:lang w:val="uk-UA"/>
              </w:rPr>
            </w:pPr>
            <w:r w:rsidRPr="00FF2066">
              <w:t xml:space="preserve">Провести </w:t>
            </w:r>
            <w:r w:rsidRPr="00FF2066">
              <w:rPr>
                <w:lang w:val="uk-UA"/>
              </w:rPr>
              <w:t>семінари-практикуми</w:t>
            </w:r>
          </w:p>
          <w:p w:rsidR="00846814" w:rsidRPr="00FF2066" w:rsidRDefault="00846814" w:rsidP="00FF2066">
            <w:pPr>
              <w:rPr>
                <w:lang w:val="uk-UA"/>
              </w:rPr>
            </w:pPr>
            <w:r w:rsidRPr="00FF2066">
              <w:t xml:space="preserve"> «</w:t>
            </w:r>
            <w:r w:rsidRPr="00FF2066">
              <w:rPr>
                <w:lang w:val="uk-UA"/>
              </w:rPr>
              <w:t>Метод проектів – фактор розвитку пізнавально-пошукової діяльності учнів».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Березень</w:t>
            </w:r>
          </w:p>
        </w:tc>
        <w:tc>
          <w:tcPr>
            <w:tcW w:w="1488" w:type="dxa"/>
            <w:gridSpan w:val="2"/>
            <w:shd w:val="clear" w:color="auto" w:fill="auto"/>
          </w:tcPr>
          <w:p w:rsidR="00846814" w:rsidRPr="00FF2066" w:rsidRDefault="00846814" w:rsidP="00FF2066">
            <w:r w:rsidRPr="00FF2066">
              <w:rPr>
                <w:lang w:val="uk-UA"/>
              </w:rPr>
              <w:t>Керівники методичних структур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12.</w:t>
            </w:r>
          </w:p>
        </w:tc>
        <w:tc>
          <w:tcPr>
            <w:tcW w:w="4552" w:type="dxa"/>
            <w:shd w:val="clear" w:color="auto" w:fill="auto"/>
          </w:tcPr>
          <w:p w:rsidR="00846814" w:rsidRPr="00FF2066" w:rsidRDefault="00846814" w:rsidP="00FF2066">
            <w:r w:rsidRPr="00FF2066">
              <w:t xml:space="preserve">Провести  майстер-клас «Шляхи впровадження нових технологій. Метод проектів» </w:t>
            </w:r>
          </w:p>
        </w:tc>
        <w:tc>
          <w:tcPr>
            <w:tcW w:w="1631" w:type="dxa"/>
            <w:shd w:val="clear" w:color="auto" w:fill="auto"/>
          </w:tcPr>
          <w:p w:rsidR="00846814" w:rsidRPr="00FF2066" w:rsidRDefault="00846814" w:rsidP="00FF2066">
            <w:pPr>
              <w:rPr>
                <w:lang w:val="uk-UA"/>
              </w:rPr>
            </w:pPr>
            <w:r w:rsidRPr="00FF2066">
              <w:t>Березень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13.</w:t>
            </w:r>
          </w:p>
        </w:tc>
        <w:tc>
          <w:tcPr>
            <w:tcW w:w="4552" w:type="dxa"/>
            <w:shd w:val="clear" w:color="auto" w:fill="auto"/>
          </w:tcPr>
          <w:p w:rsidR="00846814" w:rsidRPr="00FF2066" w:rsidRDefault="00846814" w:rsidP="00FF2066">
            <w:pPr>
              <w:rPr>
                <w:lang w:val="uk-UA"/>
              </w:rPr>
            </w:pPr>
            <w:r w:rsidRPr="00FF2066">
              <w:rPr>
                <w:lang w:val="uk-UA"/>
              </w:rPr>
              <w:t>Презентувати організацію внутрішкільної методичної роботи з молодими вчителями-стажистами.школи під  час декади «Ініціатива та творчість молодих».</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en-US"/>
              </w:rPr>
            </w:pPr>
            <w:r w:rsidRPr="00FF2066">
              <w:rPr>
                <w:lang w:val="uk-UA"/>
              </w:rPr>
              <w:t>Березень-квітень 20</w:t>
            </w:r>
            <w:r w:rsidR="00573FAD" w:rsidRPr="00FF2066">
              <w:rPr>
                <w:lang w:val="uk-UA"/>
              </w:rPr>
              <w:t>20</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Адміністрація школи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14.</w:t>
            </w:r>
          </w:p>
        </w:tc>
        <w:tc>
          <w:tcPr>
            <w:tcW w:w="4552" w:type="dxa"/>
            <w:shd w:val="clear" w:color="auto" w:fill="auto"/>
          </w:tcPr>
          <w:p w:rsidR="00846814" w:rsidRPr="00FF2066" w:rsidRDefault="00846814" w:rsidP="00FF2066">
            <w:pPr>
              <w:rPr>
                <w:lang w:val="uk-UA"/>
              </w:rPr>
            </w:pPr>
            <w:r w:rsidRPr="00FF2066">
              <w:rPr>
                <w:bCs/>
                <w:lang w:val="uk-UA"/>
              </w:rPr>
              <w:t xml:space="preserve">Провести педагогічні читання </w:t>
            </w:r>
            <w:r w:rsidRPr="00FF2066">
              <w:rPr>
                <w:lang w:val="uk-UA"/>
              </w:rPr>
              <w:t>«Основні підвалини педагогіки В.Сухомлинського на сучасному уроці».</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648"/>
        </w:trPr>
        <w:tc>
          <w:tcPr>
            <w:tcW w:w="801" w:type="dxa"/>
            <w:vMerge w:val="restart"/>
            <w:shd w:val="clear" w:color="auto" w:fill="auto"/>
          </w:tcPr>
          <w:p w:rsidR="00846814" w:rsidRPr="00FF2066" w:rsidRDefault="00846814" w:rsidP="00FF2066">
            <w:pPr>
              <w:rPr>
                <w:lang w:val="uk-UA"/>
              </w:rPr>
            </w:pPr>
            <w:r w:rsidRPr="00FF2066">
              <w:rPr>
                <w:lang w:val="uk-UA"/>
              </w:rPr>
              <w:t>15.</w:t>
            </w:r>
          </w:p>
        </w:tc>
        <w:tc>
          <w:tcPr>
            <w:tcW w:w="4552" w:type="dxa"/>
            <w:shd w:val="clear" w:color="auto" w:fill="auto"/>
          </w:tcPr>
          <w:p w:rsidR="00846814" w:rsidRPr="00FF2066" w:rsidRDefault="00846814" w:rsidP="00FF2066">
            <w:pPr>
              <w:rPr>
                <w:u w:val="single"/>
                <w:lang w:val="uk-UA"/>
              </w:rPr>
            </w:pPr>
            <w:r w:rsidRPr="00FF2066">
              <w:rPr>
                <w:lang w:val="uk-UA"/>
              </w:rPr>
              <w:t>Провести п</w:t>
            </w:r>
            <w:r w:rsidRPr="00FF2066">
              <w:t>ихолого – педагогічний консиліум: «Адаптац</w:t>
            </w:r>
            <w:r w:rsidRPr="00FF2066">
              <w:rPr>
                <w:lang w:val="uk-UA"/>
              </w:rPr>
              <w:t>ія учнів 5-х класів</w:t>
            </w:r>
            <w:r w:rsidRPr="00FF2066">
              <w:t>»</w:t>
            </w:r>
          </w:p>
        </w:tc>
        <w:tc>
          <w:tcPr>
            <w:tcW w:w="1631" w:type="dxa"/>
            <w:shd w:val="clear" w:color="auto" w:fill="auto"/>
          </w:tcPr>
          <w:p w:rsidR="00846814" w:rsidRPr="00FF2066" w:rsidRDefault="00846814" w:rsidP="00FF2066">
            <w:pPr>
              <w:rPr>
                <w:lang w:val="uk-UA"/>
              </w:rPr>
            </w:pPr>
            <w:r w:rsidRPr="00FF2066">
              <w:t>Жовтень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p w:rsidR="00573FAD" w:rsidRPr="00FF2066" w:rsidRDefault="00573FAD" w:rsidP="00FF2066">
            <w:pPr>
              <w:rPr>
                <w:lang w:val="uk-UA"/>
              </w:rPr>
            </w:pPr>
            <w:r w:rsidRPr="00FF2066">
              <w:rPr>
                <w:lang w:val="uk-UA"/>
              </w:rPr>
              <w:t>Сильман Г.М.</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808"/>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rPr>
                <w:lang w:val="uk-UA"/>
              </w:rPr>
              <w:t>Провести п</w:t>
            </w:r>
            <w:r w:rsidRPr="00FF2066">
              <w:t>ихолого – педагогічний консиліум: «Адаптація учнів 1-х класів»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tc>
        <w:tc>
          <w:tcPr>
            <w:tcW w:w="1488" w:type="dxa"/>
            <w:gridSpan w:val="2"/>
            <w:shd w:val="clear" w:color="auto" w:fill="auto"/>
          </w:tcPr>
          <w:p w:rsidR="00846814" w:rsidRPr="00FF2066" w:rsidRDefault="009C6428" w:rsidP="00FF2066">
            <w:pPr>
              <w:rPr>
                <w:lang w:val="uk-UA"/>
              </w:rPr>
            </w:pPr>
            <w:r>
              <w:rPr>
                <w:lang w:val="uk-UA"/>
              </w:rPr>
              <w:t>Ошурко В.Ф., Ковалець Н.В.</w:t>
            </w:r>
          </w:p>
        </w:tc>
        <w:tc>
          <w:tcPr>
            <w:tcW w:w="1417" w:type="dxa"/>
            <w:shd w:val="clear" w:color="auto" w:fill="auto"/>
          </w:tcPr>
          <w:p w:rsidR="00846814" w:rsidRPr="00FF2066" w:rsidRDefault="00846814" w:rsidP="00FF2066">
            <w:pPr>
              <w:rPr>
                <w:lang w:val="uk-UA"/>
              </w:rPr>
            </w:pPr>
          </w:p>
        </w:tc>
      </w:tr>
      <w:tr w:rsidR="00846814" w:rsidRPr="00FF2066" w:rsidTr="00BD70DC">
        <w:trPr>
          <w:trHeight w:val="1668"/>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rPr>
                <w:lang w:val="uk-UA"/>
              </w:rPr>
              <w:t>Провести п</w:t>
            </w:r>
            <w:r w:rsidRPr="00FF2066">
              <w:t>сихолого – педагогічний консиліум:</w:t>
            </w:r>
          </w:p>
          <w:p w:rsidR="00846814" w:rsidRPr="00FF2066" w:rsidRDefault="00846814" w:rsidP="009C6428">
            <w:pPr>
              <w:rPr>
                <w:lang w:val="uk-UA"/>
              </w:rPr>
            </w:pPr>
            <w:r w:rsidRPr="00FF2066">
              <w:t>«Динамік</w:t>
            </w:r>
            <w:r w:rsidR="009C6428">
              <w:t>а навчальних досягнень учнів 10 клас</w:t>
            </w:r>
            <w:r w:rsidR="009C6428">
              <w:rPr>
                <w:lang w:val="uk-UA"/>
              </w:rPr>
              <w:t>у</w:t>
            </w:r>
            <w:r w:rsidRPr="00FF2066">
              <w:t>»</w:t>
            </w:r>
          </w:p>
        </w:tc>
        <w:tc>
          <w:tcPr>
            <w:tcW w:w="1631" w:type="dxa"/>
            <w:shd w:val="clear" w:color="auto" w:fill="auto"/>
          </w:tcPr>
          <w:p w:rsidR="00846814" w:rsidRPr="00FF2066" w:rsidRDefault="00846814" w:rsidP="00FF2066">
            <w:pPr>
              <w:rPr>
                <w:lang w:val="uk-UA"/>
              </w:rPr>
            </w:pPr>
            <w:r w:rsidRPr="00FF2066">
              <w:t>Лютий</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9C6428" w:rsidP="00FF2066">
            <w:pPr>
              <w:rPr>
                <w:lang w:val="uk-UA"/>
              </w:rPr>
            </w:pPr>
            <w:r>
              <w:rPr>
                <w:lang w:val="uk-UA"/>
              </w:rPr>
              <w:t>Коцар Л.Ф</w:t>
            </w:r>
          </w:p>
        </w:tc>
        <w:tc>
          <w:tcPr>
            <w:tcW w:w="1417" w:type="dxa"/>
            <w:shd w:val="clear" w:color="auto" w:fill="auto"/>
          </w:tcPr>
          <w:p w:rsidR="00846814" w:rsidRPr="00FF2066" w:rsidRDefault="00846814" w:rsidP="00FF2066">
            <w:pPr>
              <w:rPr>
                <w:lang w:val="uk-UA"/>
              </w:rPr>
            </w:pPr>
          </w:p>
        </w:tc>
      </w:tr>
      <w:tr w:rsidR="00846814" w:rsidRPr="00C27357" w:rsidTr="00BD70DC">
        <w:trPr>
          <w:trHeight w:val="1668"/>
        </w:trPr>
        <w:tc>
          <w:tcPr>
            <w:tcW w:w="801" w:type="dxa"/>
            <w:shd w:val="clear" w:color="auto" w:fill="auto"/>
          </w:tcPr>
          <w:p w:rsidR="00846814" w:rsidRPr="00FF2066" w:rsidRDefault="00846814" w:rsidP="00FF2066">
            <w:pPr>
              <w:rPr>
                <w:lang w:val="uk-UA"/>
              </w:rPr>
            </w:pPr>
            <w:r w:rsidRPr="00FF2066">
              <w:rPr>
                <w:lang w:val="uk-UA"/>
              </w:rPr>
              <w:t>16.</w:t>
            </w:r>
          </w:p>
        </w:tc>
        <w:tc>
          <w:tcPr>
            <w:tcW w:w="4552" w:type="dxa"/>
            <w:shd w:val="clear" w:color="auto" w:fill="auto"/>
          </w:tcPr>
          <w:p w:rsidR="00846814" w:rsidRPr="00FF2066" w:rsidRDefault="00846814" w:rsidP="00FF2066">
            <w:r w:rsidRPr="00FF2066">
              <w:t>Підготовка і проведення  тематичних педагогічних рад:</w:t>
            </w:r>
          </w:p>
          <w:p w:rsidR="00846814" w:rsidRPr="00FF2066" w:rsidRDefault="00846814" w:rsidP="00FF2066">
            <w:pPr>
              <w:numPr>
                <w:ilvl w:val="0"/>
                <w:numId w:val="25"/>
              </w:numPr>
            </w:pPr>
            <w:r w:rsidRPr="00FF2066">
              <w:t xml:space="preserve"> «</w:t>
            </w:r>
            <w:r w:rsidRPr="00FF2066">
              <w:rPr>
                <w:lang w:val="uk-UA"/>
              </w:rPr>
              <w:t>Аналіз роботи педагогічного колективу у 201</w:t>
            </w:r>
            <w:r w:rsidR="009C6428">
              <w:rPr>
                <w:lang w:val="uk-UA"/>
              </w:rPr>
              <w:t>9</w:t>
            </w:r>
            <w:r w:rsidRPr="00FF2066">
              <w:rPr>
                <w:lang w:val="uk-UA"/>
              </w:rPr>
              <w:t xml:space="preserve"> – 20</w:t>
            </w:r>
            <w:r w:rsidR="009C6428">
              <w:rPr>
                <w:lang w:val="uk-UA"/>
              </w:rPr>
              <w:t>20</w:t>
            </w:r>
            <w:r w:rsidRPr="00FF2066">
              <w:rPr>
                <w:lang w:val="uk-UA"/>
              </w:rPr>
              <w:t xml:space="preserve"> н.р. </w:t>
            </w:r>
            <w:r w:rsidRPr="00FF2066">
              <w:t>Організація навчально – виховного процесу у 20</w:t>
            </w:r>
            <w:r w:rsidR="009C6428">
              <w:rPr>
                <w:lang w:val="uk-UA"/>
              </w:rPr>
              <w:t>20</w:t>
            </w:r>
            <w:r w:rsidRPr="00FF2066">
              <w:t>-20</w:t>
            </w:r>
            <w:r w:rsidR="00573FAD" w:rsidRPr="00FF2066">
              <w:rPr>
                <w:lang w:val="uk-UA"/>
              </w:rPr>
              <w:t>2</w:t>
            </w:r>
            <w:r w:rsidR="009C6428">
              <w:rPr>
                <w:lang w:val="uk-UA"/>
              </w:rPr>
              <w:t>1</w:t>
            </w:r>
            <w:r w:rsidRPr="00FF2066">
              <w:t xml:space="preserve"> н.р.</w:t>
            </w:r>
            <w:r w:rsidRPr="00FF2066">
              <w:rPr>
                <w:lang w:val="uk-UA"/>
              </w:rPr>
              <w:t xml:space="preserve"> Планування роботи навчального закладу на 20</w:t>
            </w:r>
            <w:r w:rsidR="009C6428">
              <w:rPr>
                <w:lang w:val="uk-UA"/>
              </w:rPr>
              <w:t>20</w:t>
            </w:r>
            <w:r w:rsidRPr="00FF2066">
              <w:rPr>
                <w:lang w:val="uk-UA"/>
              </w:rPr>
              <w:t>– 20</w:t>
            </w:r>
            <w:r w:rsidR="009C6428">
              <w:rPr>
                <w:lang w:val="uk-UA"/>
              </w:rPr>
              <w:t>21</w:t>
            </w:r>
            <w:r w:rsidRPr="00FF2066">
              <w:rPr>
                <w:lang w:val="uk-UA"/>
              </w:rPr>
              <w:t xml:space="preserve"> роки</w:t>
            </w:r>
            <w:r w:rsidRPr="00FF2066">
              <w:t>»;</w:t>
            </w:r>
          </w:p>
          <w:p w:rsidR="00846814" w:rsidRPr="00FF2066" w:rsidRDefault="00846814" w:rsidP="00FF2066">
            <w:pPr>
              <w:jc w:val="both"/>
              <w:rPr>
                <w:b/>
                <w:lang w:val="uk-UA"/>
              </w:rPr>
            </w:pPr>
            <w:r w:rsidRPr="00FF2066">
              <w:rPr>
                <w:lang w:val="uk-UA"/>
              </w:rPr>
              <w:t xml:space="preserve">«Науково – методичне забезпечення роботи з </w:t>
            </w:r>
            <w:r w:rsidR="00573FAD" w:rsidRPr="00FF2066">
              <w:rPr>
                <w:b/>
              </w:rPr>
              <w:t>«Формування ключових компетентностей учнів шляхом реалізації наскрізних змістових ліній в організації навчального середовища школи»</w:t>
            </w:r>
            <w:r w:rsidR="00573FAD" w:rsidRPr="00FF2066">
              <w:t>,</w:t>
            </w:r>
          </w:p>
          <w:p w:rsidR="00846814" w:rsidRPr="00FF2066" w:rsidRDefault="00846814" w:rsidP="00FF2066">
            <w:pPr>
              <w:jc w:val="both"/>
              <w:rPr>
                <w:lang w:val="uk-UA"/>
              </w:rPr>
            </w:pPr>
            <w:r w:rsidRPr="00FF2066">
              <w:rPr>
                <w:lang w:val="uk-UA"/>
              </w:rPr>
              <w:t>Формування компетентностей «</w:t>
            </w:r>
            <w:r w:rsidRPr="00FF2066">
              <w:rPr>
                <w:highlight w:val="white"/>
                <w:lang w:val="uk-UA"/>
              </w:rPr>
              <w:t>Спілкування державною (і рідною — у разі відмінності) мовами</w:t>
            </w:r>
            <w:r w:rsidRPr="00FF2066">
              <w:rPr>
                <w:lang w:val="uk-UA"/>
              </w:rPr>
              <w:t xml:space="preserve">»   </w:t>
            </w:r>
          </w:p>
          <w:p w:rsidR="00846814" w:rsidRPr="00FF2066" w:rsidRDefault="00846814" w:rsidP="00FF2066">
            <w:pPr>
              <w:jc w:val="both"/>
              <w:rPr>
                <w:highlight w:val="white"/>
                <w:lang w:val="uk-UA"/>
              </w:rPr>
            </w:pPr>
          </w:p>
          <w:p w:rsidR="00846814" w:rsidRPr="00FF2066" w:rsidRDefault="00846814" w:rsidP="00FF2066">
            <w:pPr>
              <w:tabs>
                <w:tab w:val="left" w:pos="0"/>
                <w:tab w:val="left" w:pos="1276"/>
              </w:tabs>
              <w:jc w:val="both"/>
              <w:rPr>
                <w:lang w:val="uk-UA"/>
              </w:rPr>
            </w:pPr>
            <w:r w:rsidRPr="00FF2066">
              <w:rPr>
                <w:lang w:val="uk-UA"/>
              </w:rPr>
              <w:t>Формування компетентностей</w:t>
            </w:r>
            <w:r w:rsidRPr="00FF2066">
              <w:rPr>
                <w:highlight w:val="white"/>
                <w:lang w:val="uk-UA"/>
              </w:rPr>
              <w:t xml:space="preserve"> «Спілкування іноземними мовами</w:t>
            </w:r>
            <w:r w:rsidRPr="00FF2066">
              <w:rPr>
                <w:lang w:val="uk-UA"/>
              </w:rPr>
              <w:t xml:space="preserve">» </w:t>
            </w:r>
          </w:p>
          <w:p w:rsidR="00846814" w:rsidRPr="00FF2066" w:rsidRDefault="00846814" w:rsidP="00FF2066">
            <w:pPr>
              <w:tabs>
                <w:tab w:val="left" w:pos="0"/>
                <w:tab w:val="left" w:pos="1276"/>
              </w:tabs>
              <w:jc w:val="both"/>
              <w:rPr>
                <w:lang w:val="uk-UA"/>
              </w:rPr>
            </w:pPr>
          </w:p>
          <w:p w:rsidR="00846814" w:rsidRPr="00FF2066" w:rsidRDefault="00846814" w:rsidP="00FF2066">
            <w:pPr>
              <w:tabs>
                <w:tab w:val="left" w:pos="0"/>
                <w:tab w:val="left" w:pos="1276"/>
              </w:tabs>
              <w:jc w:val="both"/>
              <w:rPr>
                <w:lang w:val="uk-UA"/>
              </w:rPr>
            </w:pPr>
            <w:r w:rsidRPr="00FF2066">
              <w:rPr>
                <w:lang w:val="uk-UA"/>
              </w:rPr>
              <w:t>Реалізація змістової лінії «</w:t>
            </w:r>
            <w:r w:rsidRPr="00FF2066">
              <w:rPr>
                <w:highlight w:val="white"/>
                <w:lang w:val="uk-UA"/>
              </w:rPr>
              <w:t xml:space="preserve"> Екологічна безпека й сталий розвиток</w:t>
            </w:r>
            <w:r w:rsidRPr="00FF2066">
              <w:rPr>
                <w:lang w:val="uk-UA"/>
              </w:rPr>
              <w:t>»</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Серпень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Жовтень</w:t>
            </w:r>
          </w:p>
          <w:p w:rsidR="00846814" w:rsidRPr="00FF2066" w:rsidRDefault="00846814" w:rsidP="00FF2066"/>
          <w:p w:rsidR="00846814" w:rsidRPr="00FF2066" w:rsidRDefault="00846814" w:rsidP="00FF2066">
            <w:pPr>
              <w:rPr>
                <w:lang w:val="uk-UA"/>
              </w:rPr>
            </w:pPr>
          </w:p>
          <w:p w:rsidR="00846814" w:rsidRPr="00FF2066" w:rsidRDefault="00846814" w:rsidP="00FF2066">
            <w:r w:rsidRPr="00FF2066">
              <w:t>Січень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Березень</w:t>
            </w:r>
          </w:p>
          <w:p w:rsidR="00846814" w:rsidRPr="00FF2066" w:rsidRDefault="00846814" w:rsidP="00FF2066">
            <w:pPr>
              <w:rPr>
                <w:lang w:val="uk-UA"/>
              </w:rPr>
            </w:pPr>
          </w:p>
          <w:p w:rsidR="00846814" w:rsidRPr="00FF2066" w:rsidRDefault="00846814" w:rsidP="00FF2066">
            <w:pPr>
              <w:rPr>
                <w:lang w:val="uk-UA"/>
              </w:rPr>
            </w:pPr>
          </w:p>
          <w:p w:rsidR="009C6428" w:rsidRDefault="009C6428" w:rsidP="00FF2066">
            <w:pPr>
              <w:rPr>
                <w:lang w:val="uk-UA"/>
              </w:rPr>
            </w:pPr>
          </w:p>
          <w:p w:rsidR="00846814" w:rsidRPr="00FF2066" w:rsidRDefault="00846814" w:rsidP="00FF2066">
            <w:pPr>
              <w:rPr>
                <w:lang w:val="uk-UA"/>
              </w:rPr>
            </w:pPr>
            <w:r w:rsidRPr="00FF2066">
              <w:rPr>
                <w:lang w:val="uk-UA"/>
              </w:rPr>
              <w:t>Травень</w:t>
            </w:r>
          </w:p>
          <w:p w:rsidR="00846814" w:rsidRPr="00FF2066" w:rsidRDefault="00846814" w:rsidP="00FF2066"/>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Червень</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r w:rsidRPr="00FF2066">
              <w:t>Адміністрація школи</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r w:rsidRPr="00FF2066">
              <w:rPr>
                <w:lang w:val="uk-UA"/>
              </w:rPr>
              <w:t>Психолог школи</w:t>
            </w:r>
          </w:p>
          <w:p w:rsidR="00846814" w:rsidRPr="00FF2066" w:rsidRDefault="00846814" w:rsidP="00FF2066">
            <w:pPr>
              <w:rPr>
                <w:lang w:val="uk-UA"/>
              </w:rPr>
            </w:pPr>
          </w:p>
          <w:p w:rsidR="00846814" w:rsidRPr="00FF2066" w:rsidRDefault="00846814" w:rsidP="00FF2066">
            <w:pPr>
              <w:rPr>
                <w:lang w:val="uk-UA"/>
              </w:rPr>
            </w:pPr>
            <w:r w:rsidRPr="00FF2066">
              <w:rPr>
                <w:lang w:val="uk-UA"/>
              </w:rPr>
              <w:t>.</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t xml:space="preserve">        Модуль ІІ. </w:t>
            </w:r>
          </w:p>
          <w:p w:rsidR="00846814" w:rsidRPr="00FF2066" w:rsidRDefault="00846814" w:rsidP="00FF2066">
            <w:pPr>
              <w:rPr>
                <w:b/>
                <w:lang w:val="uk-UA"/>
              </w:rPr>
            </w:pPr>
            <w:r w:rsidRPr="00FF2066">
              <w:rPr>
                <w:b/>
                <w:lang w:val="uk-UA"/>
              </w:rPr>
              <w:t xml:space="preserve">        Науково – методичне забезпечення впровадження освітніх інновацій</w:t>
            </w:r>
          </w:p>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Підвищення фахової майстерності педагогів з низьким рівнем сформованості дидактичних вмінь .Заняття «Школи стажування»</w:t>
            </w:r>
          </w:p>
          <w:p w:rsidR="00846814" w:rsidRPr="00FF2066" w:rsidRDefault="00846814" w:rsidP="00FF2066">
            <w:pPr>
              <w:rPr>
                <w:lang w:val="uk-UA"/>
              </w:rPr>
            </w:pPr>
          </w:p>
          <w:p w:rsidR="00846814" w:rsidRPr="00FF2066" w:rsidRDefault="00846814" w:rsidP="00FF2066">
            <w:pPr>
              <w:numPr>
                <w:ilvl w:val="0"/>
                <w:numId w:val="28"/>
              </w:numPr>
            </w:pPr>
            <w:r w:rsidRPr="00FF2066">
              <w:t>інструктаж зі складання тематичних і поурочних планів</w:t>
            </w:r>
            <w:r w:rsidRPr="00FF2066">
              <w:rPr>
                <w:lang w:val="uk-UA"/>
              </w:rPr>
              <w:t>;</w:t>
            </w:r>
          </w:p>
          <w:p w:rsidR="00846814" w:rsidRPr="00FF2066" w:rsidRDefault="00846814" w:rsidP="00FF2066"/>
          <w:p w:rsidR="00846814" w:rsidRPr="00FF2066" w:rsidRDefault="00846814" w:rsidP="00FF2066">
            <w:pPr>
              <w:numPr>
                <w:ilvl w:val="0"/>
                <w:numId w:val="28"/>
              </w:numPr>
            </w:pPr>
            <w:r w:rsidRPr="00FF2066">
              <w:rPr>
                <w:lang w:val="uk-UA"/>
              </w:rPr>
              <w:t>з</w:t>
            </w:r>
            <w:r w:rsidRPr="00FF2066">
              <w:t>алучення до роботи в МО, закріплення наставників;</w:t>
            </w:r>
          </w:p>
          <w:p w:rsidR="00846814" w:rsidRPr="00FF2066" w:rsidRDefault="00846814" w:rsidP="00FF2066"/>
          <w:p w:rsidR="00846814" w:rsidRPr="00FF2066" w:rsidRDefault="00846814" w:rsidP="00FF2066">
            <w:pPr>
              <w:numPr>
                <w:ilvl w:val="0"/>
                <w:numId w:val="28"/>
              </w:numPr>
            </w:pPr>
            <w:r w:rsidRPr="00FF2066">
              <w:t>організація відкритих уроків фахівців для молодих спеціалістів;</w:t>
            </w:r>
          </w:p>
          <w:p w:rsidR="00846814" w:rsidRPr="00FF2066" w:rsidRDefault="00846814" w:rsidP="00FF2066"/>
          <w:p w:rsidR="00846814" w:rsidRPr="00FF2066" w:rsidRDefault="00846814" w:rsidP="00FF2066">
            <w:pPr>
              <w:numPr>
                <w:ilvl w:val="0"/>
                <w:numId w:val="28"/>
              </w:numPr>
            </w:pPr>
            <w:r w:rsidRPr="00FF2066">
              <w:t>діагностика роботи і надання конкретної методичної допомоги;</w:t>
            </w:r>
          </w:p>
          <w:p w:rsidR="00846814" w:rsidRPr="00FF2066" w:rsidRDefault="00846814" w:rsidP="00FF2066"/>
          <w:p w:rsidR="00846814" w:rsidRPr="00FF2066" w:rsidRDefault="00846814" w:rsidP="00FF2066"/>
          <w:p w:rsidR="00846814" w:rsidRPr="00FF2066" w:rsidRDefault="00846814" w:rsidP="00FF2066">
            <w:pPr>
              <w:numPr>
                <w:ilvl w:val="0"/>
                <w:numId w:val="27"/>
              </w:numPr>
            </w:pPr>
            <w:r w:rsidRPr="00FF2066">
              <w:t>діагностика методичної майстерності молодих фахівців.</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вересень</w:t>
            </w:r>
          </w:p>
          <w:p w:rsidR="00846814" w:rsidRPr="00FF2066" w:rsidRDefault="00846814" w:rsidP="00FF2066"/>
          <w:p w:rsidR="00846814" w:rsidRPr="00FF2066" w:rsidRDefault="00846814" w:rsidP="00FF2066"/>
          <w:p w:rsidR="00846814" w:rsidRPr="00FF2066" w:rsidRDefault="00846814" w:rsidP="00FF2066">
            <w:r w:rsidRPr="00FF2066">
              <w:t>жовтень</w:t>
            </w:r>
          </w:p>
          <w:p w:rsidR="00846814" w:rsidRPr="00FF2066" w:rsidRDefault="00846814" w:rsidP="00FF2066"/>
          <w:p w:rsidR="00846814" w:rsidRPr="00FF2066" w:rsidRDefault="00846814" w:rsidP="00FF2066"/>
          <w:p w:rsidR="00846814" w:rsidRPr="00FF2066" w:rsidRDefault="00846814" w:rsidP="00FF2066">
            <w:r w:rsidRPr="00FF2066">
              <w:t>січень</w:t>
            </w:r>
          </w:p>
          <w:p w:rsidR="00846814" w:rsidRPr="00FF2066" w:rsidRDefault="00846814" w:rsidP="00FF2066"/>
          <w:p w:rsidR="00846814" w:rsidRPr="00FF2066" w:rsidRDefault="00846814" w:rsidP="00FF2066"/>
          <w:p w:rsidR="00846814" w:rsidRPr="00FF2066" w:rsidRDefault="00846814" w:rsidP="00FF2066">
            <w:pPr>
              <w:rPr>
                <w:lang w:val="uk-UA"/>
              </w:rPr>
            </w:pPr>
            <w:r w:rsidRPr="00FF2066">
              <w:t>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2.</w:t>
            </w:r>
          </w:p>
        </w:tc>
        <w:tc>
          <w:tcPr>
            <w:tcW w:w="4552" w:type="dxa"/>
            <w:shd w:val="clear" w:color="auto" w:fill="auto"/>
          </w:tcPr>
          <w:p w:rsidR="00846814" w:rsidRPr="00FF2066" w:rsidRDefault="00846814" w:rsidP="00FF2066">
            <w:pPr>
              <w:rPr>
                <w:lang w:val="uk-UA"/>
              </w:rPr>
            </w:pPr>
            <w:r w:rsidRPr="00FF2066">
              <w:rPr>
                <w:lang w:val="uk-UA"/>
              </w:rPr>
              <w:t>Здійснювати підвищення фахового рівня педагогічних працівників, здатних удосконалювати навчально-виховний процес.</w:t>
            </w:r>
          </w:p>
          <w:p w:rsidR="00846814" w:rsidRPr="00FF2066" w:rsidRDefault="00846814" w:rsidP="00FF2066">
            <w:r w:rsidRPr="00FF2066">
              <w:rPr>
                <w:lang w:val="uk-UA"/>
              </w:rPr>
              <w:t xml:space="preserve">Забезпечити роботу методичних </w:t>
            </w:r>
            <w:r w:rsidRPr="00FF2066">
              <w:t>структур.</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bCs/>
              </w:rPr>
            </w:pPr>
            <w:r w:rsidRPr="00FF2066">
              <w:rPr>
                <w:bCs/>
                <w:lang w:val="uk-UA"/>
              </w:rPr>
              <w:t>Здійснювати підвищення фахового рівня педагогічних працівників, здатних удосконалювати навчально-виховний процес</w:t>
            </w:r>
            <w:r w:rsidRPr="00FF2066">
              <w:rPr>
                <w:bCs/>
              </w:rPr>
              <w:t>.</w:t>
            </w:r>
          </w:p>
          <w:p w:rsidR="00846814" w:rsidRPr="00FF2066" w:rsidRDefault="00846814" w:rsidP="00FF2066">
            <w:pPr>
              <w:rPr>
                <w:bCs/>
                <w:lang w:val="uk-UA"/>
              </w:rPr>
            </w:pPr>
          </w:p>
          <w:p w:rsidR="00846814" w:rsidRPr="00FF2066" w:rsidRDefault="00846814" w:rsidP="00FF2066">
            <w:r w:rsidRPr="00FF2066">
              <w:rPr>
                <w:lang w:val="uk-UA"/>
              </w:rPr>
              <w:t>Забезпечити роботу методичних структур</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Залевська А.А.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b/>
                <w:u w:val="single"/>
                <w:lang w:val="uk-UA"/>
              </w:rPr>
            </w:pPr>
            <w:r w:rsidRPr="00FF2066">
              <w:rPr>
                <w:b/>
                <w:u w:val="single"/>
                <w:lang w:val="uk-UA"/>
              </w:rPr>
              <w:t>Провести заходи на реалізацію ІІ</w:t>
            </w:r>
            <w:r w:rsidR="009C6428">
              <w:rPr>
                <w:b/>
                <w:u w:val="single"/>
                <w:lang w:val="uk-UA"/>
              </w:rPr>
              <w:t>І</w:t>
            </w:r>
            <w:r w:rsidRPr="00FF2066">
              <w:rPr>
                <w:b/>
                <w:u w:val="single"/>
                <w:lang w:val="uk-UA"/>
              </w:rPr>
              <w:t xml:space="preserve">  етапу  перспективного  плану  роботи  школи над методичною проблемою:</w:t>
            </w:r>
          </w:p>
          <w:p w:rsidR="00846814" w:rsidRPr="00FF2066" w:rsidRDefault="00846814" w:rsidP="00FF2066">
            <w:pPr>
              <w:numPr>
                <w:ilvl w:val="0"/>
                <w:numId w:val="21"/>
              </w:numPr>
              <w:rPr>
                <w:b/>
              </w:rPr>
            </w:pPr>
            <w:r w:rsidRPr="00FF2066">
              <w:rPr>
                <w:b/>
                <w:lang w:val="uk-UA"/>
              </w:rPr>
              <w:t>Вивчення попиту працівників на відвідування курсів з  дистанційного  навчання  ІКТ за різними напрямками</w:t>
            </w:r>
          </w:p>
          <w:p w:rsidR="00846814" w:rsidRPr="00FF2066" w:rsidRDefault="00846814" w:rsidP="00FF2066">
            <w:pPr>
              <w:numPr>
                <w:ilvl w:val="0"/>
                <w:numId w:val="21"/>
              </w:numPr>
              <w:rPr>
                <w:b/>
              </w:rPr>
            </w:pPr>
            <w:r w:rsidRPr="00FF2066">
              <w:rPr>
                <w:b/>
              </w:rPr>
              <w:t>Розробка й затвердження схеми інформаційного простору закладу</w:t>
            </w:r>
          </w:p>
          <w:p w:rsidR="00846814" w:rsidRPr="00FF2066" w:rsidRDefault="00846814" w:rsidP="00FF2066">
            <w:pPr>
              <w:numPr>
                <w:ilvl w:val="0"/>
                <w:numId w:val="21"/>
              </w:numPr>
              <w:rPr>
                <w:b/>
              </w:rPr>
            </w:pPr>
            <w:r w:rsidRPr="00FF2066">
              <w:rPr>
                <w:b/>
                <w:lang w:val="uk-UA"/>
              </w:rPr>
              <w:t xml:space="preserve">Використання електронних засобів навчання на уроках </w:t>
            </w:r>
          </w:p>
          <w:p w:rsidR="00846814" w:rsidRPr="00FF2066" w:rsidRDefault="00846814" w:rsidP="009C6428">
            <w:pPr>
              <w:ind w:left="360"/>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До 30.09.20</w:t>
            </w:r>
            <w:r w:rsidR="009C6428">
              <w:rPr>
                <w:lang w:val="uk-UA"/>
              </w:rPr>
              <w:t>20</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Адміністрація</w:t>
            </w:r>
            <w:r w:rsidRPr="00FF2066">
              <w:rPr>
                <w:lang w:val="uk-UA"/>
              </w:rPr>
              <w:br/>
            </w:r>
          </w:p>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Провести інструктивно-методичні наради:</w:t>
            </w:r>
          </w:p>
          <w:p w:rsidR="00846814" w:rsidRPr="00FF2066" w:rsidRDefault="00846814" w:rsidP="00FF2066">
            <w:pPr>
              <w:rPr>
                <w:lang w:val="uk-UA"/>
              </w:rPr>
            </w:pPr>
            <w:r w:rsidRPr="00FF2066">
              <w:rPr>
                <w:lang w:val="uk-UA"/>
              </w:rPr>
              <w:t>- робота з педагогічними кадрами щодо вивчення рівня професійної майстерності та розвитку творчості в період атестації;</w:t>
            </w:r>
          </w:p>
          <w:p w:rsidR="00846814" w:rsidRPr="00FF2066" w:rsidRDefault="00846814" w:rsidP="00FF2066">
            <w:pPr>
              <w:rPr>
                <w:lang w:val="uk-UA"/>
              </w:rPr>
            </w:pPr>
          </w:p>
          <w:p w:rsidR="00846814" w:rsidRPr="00FF2066" w:rsidRDefault="00846814" w:rsidP="00FF2066">
            <w:pPr>
              <w:rPr>
                <w:lang w:val="uk-UA"/>
              </w:rPr>
            </w:pPr>
            <w:r w:rsidRPr="00FF2066">
              <w:rPr>
                <w:lang w:val="uk-UA"/>
              </w:rPr>
              <w:t>- про підсумки проведення Місячників:</w:t>
            </w:r>
          </w:p>
          <w:p w:rsidR="00846814" w:rsidRPr="00FF2066" w:rsidRDefault="00846814" w:rsidP="00FF2066">
            <w:pPr>
              <w:rPr>
                <w:lang w:val="uk-UA"/>
              </w:rPr>
            </w:pPr>
            <w:r w:rsidRPr="00FF2066">
              <w:rPr>
                <w:lang w:val="uk-UA"/>
              </w:rPr>
              <w:t xml:space="preserve">    а) української писемності та мови;</w:t>
            </w:r>
          </w:p>
          <w:p w:rsidR="00846814" w:rsidRPr="00FF2066" w:rsidRDefault="00846814" w:rsidP="00FF2066">
            <w:pPr>
              <w:rPr>
                <w:lang w:val="uk-UA"/>
              </w:rPr>
            </w:pPr>
            <w:r w:rsidRPr="00FF2066">
              <w:rPr>
                <w:lang w:val="uk-UA"/>
              </w:rPr>
              <w:t xml:space="preserve">    б) морально-правового виховання;</w:t>
            </w:r>
          </w:p>
          <w:p w:rsidR="00846814" w:rsidRPr="00FF2066" w:rsidRDefault="00846814" w:rsidP="00FF2066">
            <w:pPr>
              <w:rPr>
                <w:lang w:val="uk-UA"/>
              </w:rPr>
            </w:pPr>
          </w:p>
          <w:p w:rsidR="00846814" w:rsidRPr="00FF2066" w:rsidRDefault="00846814" w:rsidP="00FF2066">
            <w:pPr>
              <w:rPr>
                <w:lang w:val="uk-UA"/>
              </w:rPr>
            </w:pPr>
            <w:r w:rsidRPr="00FF2066">
              <w:rPr>
                <w:lang w:val="uk-UA"/>
              </w:rPr>
              <w:t>-  вплив методичної роботи на стан викладання історії України, української мови, математики, іноземних мов</w:t>
            </w:r>
          </w:p>
          <w:p w:rsidR="00846814" w:rsidRPr="00FF2066" w:rsidRDefault="00846814" w:rsidP="00FF2066">
            <w:pPr>
              <w:rPr>
                <w:lang w:val="uk-UA"/>
              </w:rPr>
            </w:pPr>
            <w:r w:rsidRPr="00FF2066">
              <w:rPr>
                <w:lang w:val="uk-UA"/>
              </w:rPr>
              <w:t>початкової освіти;</w:t>
            </w:r>
          </w:p>
          <w:p w:rsidR="00846814" w:rsidRPr="00FF2066" w:rsidRDefault="00846814" w:rsidP="00FF2066">
            <w:pPr>
              <w:rPr>
                <w:lang w:val="uk-UA"/>
              </w:rPr>
            </w:pPr>
          </w:p>
          <w:p w:rsidR="00846814" w:rsidRPr="00FF2066" w:rsidRDefault="00846814" w:rsidP="00FF2066">
            <w:pPr>
              <w:rPr>
                <w:lang w:val="uk-UA"/>
              </w:rPr>
            </w:pPr>
            <w:r w:rsidRPr="00FF2066">
              <w:rPr>
                <w:lang w:val="uk-UA"/>
              </w:rPr>
              <w:t>- про роботу з обдарованими учнями</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Лютий</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Березень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Січень</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Окуневич А.О.</w:t>
            </w:r>
          </w:p>
          <w:p w:rsidR="00846814" w:rsidRPr="00FF2066" w:rsidRDefault="00846814" w:rsidP="00FF2066">
            <w:pPr>
              <w:rPr>
                <w:lang w:val="uk-UA"/>
              </w:rPr>
            </w:pPr>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tc>
      </w:tr>
      <w:tr w:rsidR="00846814" w:rsidRPr="00FF2066" w:rsidTr="00BD70DC">
        <w:trPr>
          <w:trHeight w:val="1794"/>
        </w:trPr>
        <w:tc>
          <w:tcPr>
            <w:tcW w:w="801" w:type="dxa"/>
            <w:shd w:val="clear" w:color="auto" w:fill="auto"/>
          </w:tcPr>
          <w:p w:rsidR="00846814" w:rsidRPr="00FF2066" w:rsidRDefault="00846814" w:rsidP="00FF2066">
            <w:pPr>
              <w:rPr>
                <w:lang w:val="uk-UA"/>
              </w:rPr>
            </w:pPr>
            <w:r w:rsidRPr="00FF2066">
              <w:rPr>
                <w:lang w:val="uk-UA"/>
              </w:rPr>
              <w:lastRenderedPageBreak/>
              <w:t>6.</w:t>
            </w:r>
          </w:p>
        </w:tc>
        <w:tc>
          <w:tcPr>
            <w:tcW w:w="4552" w:type="dxa"/>
            <w:shd w:val="clear" w:color="auto" w:fill="auto"/>
          </w:tcPr>
          <w:p w:rsidR="00846814" w:rsidRPr="00FF2066" w:rsidRDefault="00846814" w:rsidP="00FF2066">
            <w:r w:rsidRPr="00FF2066">
              <w:rPr>
                <w:bCs/>
              </w:rPr>
              <w:t xml:space="preserve">Взяти участь в роботі </w:t>
            </w:r>
            <w:r w:rsidRPr="00FF2066">
              <w:rPr>
                <w:bCs/>
                <w:lang w:val="uk-UA"/>
              </w:rPr>
              <w:t xml:space="preserve">по  впровадженню </w:t>
            </w:r>
            <w:r w:rsidRPr="00FF2066">
              <w:t>елементів нових технологій:</w:t>
            </w:r>
          </w:p>
          <w:p w:rsidR="00846814" w:rsidRPr="00FF2066" w:rsidRDefault="00846814" w:rsidP="00FF2066">
            <w:pPr>
              <w:numPr>
                <w:ilvl w:val="0"/>
                <w:numId w:val="20"/>
              </w:numPr>
            </w:pPr>
            <w:r w:rsidRPr="00FF2066">
              <w:t>Метод проектів</w:t>
            </w:r>
          </w:p>
          <w:p w:rsidR="00846814" w:rsidRPr="00FF2066" w:rsidRDefault="00846814" w:rsidP="00FF2066">
            <w:pPr>
              <w:numPr>
                <w:ilvl w:val="0"/>
                <w:numId w:val="20"/>
              </w:numPr>
            </w:pPr>
            <w:r w:rsidRPr="00FF2066">
              <w:t>Інформаційно-комунікаційні технології</w:t>
            </w:r>
          </w:p>
          <w:p w:rsidR="00846814" w:rsidRPr="00FF2066" w:rsidRDefault="00846814" w:rsidP="00FF2066"/>
          <w:p w:rsidR="00846814" w:rsidRPr="00FF2066" w:rsidRDefault="00846814" w:rsidP="00FF2066">
            <w:pPr>
              <w:rPr>
                <w:bCs/>
              </w:rPr>
            </w:pPr>
          </w:p>
        </w:tc>
        <w:tc>
          <w:tcPr>
            <w:tcW w:w="1631" w:type="dxa"/>
            <w:shd w:val="clear" w:color="auto" w:fill="auto"/>
          </w:tcPr>
          <w:p w:rsidR="00846814" w:rsidRPr="00FF2066" w:rsidRDefault="00846814" w:rsidP="00FF2066">
            <w:pPr>
              <w:rPr>
                <w:bCs/>
              </w:rPr>
            </w:pPr>
            <w:r w:rsidRPr="00FF2066">
              <w:rPr>
                <w:bCs/>
              </w:rPr>
              <w:t>Вересень</w:t>
            </w:r>
          </w:p>
          <w:p w:rsidR="00846814" w:rsidRPr="00FF2066" w:rsidRDefault="00846814" w:rsidP="00FF2066">
            <w:pPr>
              <w:rPr>
                <w:bCs/>
              </w:rPr>
            </w:pPr>
            <w:r w:rsidRPr="00FF2066">
              <w:rPr>
                <w:bCs/>
              </w:rPr>
              <w:t>Січень</w:t>
            </w:r>
          </w:p>
          <w:p w:rsidR="00846814" w:rsidRPr="00FF2066" w:rsidRDefault="00846814" w:rsidP="00FF2066">
            <w:pPr>
              <w:rPr>
                <w:bCs/>
              </w:rPr>
            </w:pPr>
            <w:r w:rsidRPr="00FF2066">
              <w:rPr>
                <w:bCs/>
              </w:rPr>
              <w:t>Березень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bCs/>
                <w:lang w:val="uk-UA"/>
              </w:rPr>
            </w:pPr>
            <w:r w:rsidRPr="00FF2066">
              <w:rPr>
                <w:lang w:val="uk-UA"/>
              </w:rPr>
              <w:t>Кобець В.А.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Провести декаду педагогічної творчості вчителів:</w:t>
            </w:r>
          </w:p>
          <w:p w:rsidR="00846814" w:rsidRPr="00FF2066" w:rsidRDefault="00846814" w:rsidP="00FF2066">
            <w:pPr>
              <w:rPr>
                <w:lang w:val="uk-UA"/>
              </w:rPr>
            </w:pPr>
            <w:r w:rsidRPr="00FF2066">
              <w:rPr>
                <w:lang w:val="uk-UA"/>
              </w:rPr>
              <w:t>- шкільний конкурс «Вчитель року 20</w:t>
            </w:r>
            <w:r w:rsidR="009C6428">
              <w:rPr>
                <w:lang w:val="uk-UA"/>
              </w:rPr>
              <w:t>21</w:t>
            </w:r>
            <w:r w:rsidRPr="00FF2066">
              <w:rPr>
                <w:lang w:val="uk-UA"/>
              </w:rPr>
              <w:t>»;</w:t>
            </w:r>
          </w:p>
          <w:p w:rsidR="00846814" w:rsidRPr="00FF2066" w:rsidRDefault="00846814" w:rsidP="00FF2066">
            <w:pPr>
              <w:rPr>
                <w:lang w:val="uk-UA"/>
              </w:rPr>
            </w:pPr>
            <w:r w:rsidRPr="00FF2066">
              <w:rPr>
                <w:lang w:val="uk-UA"/>
              </w:rPr>
              <w:t>- презентація досвіду кращих вчителів школи;</w:t>
            </w:r>
          </w:p>
          <w:p w:rsidR="00846814" w:rsidRPr="00FF2066" w:rsidRDefault="00846814" w:rsidP="00FF2066">
            <w:pPr>
              <w:rPr>
                <w:lang w:val="uk-UA"/>
              </w:rPr>
            </w:pPr>
            <w:r w:rsidRPr="00FF2066">
              <w:rPr>
                <w:lang w:val="uk-UA"/>
              </w:rPr>
              <w:t>- конкурс «Парад проектів»;</w:t>
            </w:r>
          </w:p>
          <w:p w:rsidR="00846814" w:rsidRPr="00FF2066" w:rsidRDefault="00846814" w:rsidP="00FF2066">
            <w:pPr>
              <w:rPr>
                <w:lang w:val="uk-UA"/>
              </w:rPr>
            </w:pPr>
            <w:r w:rsidRPr="00FF2066">
              <w:rPr>
                <w:lang w:val="uk-UA"/>
              </w:rPr>
              <w:t>- захист проектів з різних предметів.</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Жовтень</w:t>
            </w: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 Звіт МО вчителів української мови з проблеми: «Концепція державної мовної політики».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r w:rsidRPr="00FF2066">
              <w:rPr>
                <w:lang w:val="uk-UA"/>
              </w:rPr>
              <w:t>Окуневич А.О.</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lang w:val="uk-UA"/>
              </w:rPr>
              <w:t>Поповнити шкільний методичний кабінет:</w:t>
            </w:r>
          </w:p>
          <w:p w:rsidR="00846814" w:rsidRPr="00FF2066" w:rsidRDefault="00846814" w:rsidP="00FF2066">
            <w:pPr>
              <w:rPr>
                <w:lang w:val="uk-UA"/>
              </w:rPr>
            </w:pPr>
            <w:r w:rsidRPr="00FF2066">
              <w:rPr>
                <w:lang w:val="uk-UA"/>
              </w:rPr>
              <w:t>- науково-методичною літературою;</w:t>
            </w:r>
          </w:p>
          <w:p w:rsidR="00846814" w:rsidRPr="00FF2066" w:rsidRDefault="00846814" w:rsidP="00FF2066">
            <w:pPr>
              <w:rPr>
                <w:lang w:val="uk-UA"/>
              </w:rPr>
            </w:pPr>
            <w:r w:rsidRPr="00FF2066">
              <w:rPr>
                <w:lang w:val="uk-UA"/>
              </w:rPr>
              <w:t>- зразками планів, уроків, позакласних заходів;</w:t>
            </w:r>
          </w:p>
          <w:p w:rsidR="00846814" w:rsidRPr="00FF2066" w:rsidRDefault="00846814" w:rsidP="00FF2066">
            <w:pPr>
              <w:rPr>
                <w:lang w:val="uk-UA"/>
              </w:rPr>
            </w:pPr>
            <w:r w:rsidRPr="00FF2066">
              <w:rPr>
                <w:lang w:val="uk-UA"/>
              </w:rPr>
              <w:t>- кращими роботами з самоосвіти вчителів</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470"/>
        </w:trPr>
        <w:tc>
          <w:tcPr>
            <w:tcW w:w="801" w:type="dxa"/>
            <w:shd w:val="clear" w:color="auto" w:fill="auto"/>
          </w:tcPr>
          <w:p w:rsidR="00846814" w:rsidRPr="00FF2066" w:rsidRDefault="00846814" w:rsidP="00FF2066">
            <w:pPr>
              <w:rPr>
                <w:lang w:val="uk-UA"/>
              </w:rPr>
            </w:pPr>
            <w:r w:rsidRPr="00FF2066">
              <w:rPr>
                <w:lang w:val="uk-UA"/>
              </w:rPr>
              <w:t>10.</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Систематично виявляти приховані здібності педагогів (анкетування, аналіз навчально-виховного процесу, участь у методичних заходах).</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До квітня</w:t>
            </w:r>
          </w:p>
          <w:p w:rsidR="00846814" w:rsidRPr="00FF2066" w:rsidRDefault="00846814" w:rsidP="00FF2066">
            <w:pPr>
              <w:rPr>
                <w:lang w:val="uk-UA"/>
              </w:rPr>
            </w:pPr>
            <w:r w:rsidRPr="00FF2066">
              <w:rPr>
                <w:lang w:val="uk-UA"/>
              </w:rPr>
              <w:t>20</w:t>
            </w:r>
            <w:r w:rsidR="009C6428">
              <w:rPr>
                <w:lang w:val="uk-UA"/>
              </w:rPr>
              <w:t>21</w:t>
            </w:r>
            <w:r w:rsidRPr="00FF2066">
              <w:rPr>
                <w:lang w:val="uk-UA"/>
              </w:rPr>
              <w:t xml:space="preserve"> р.</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11"/>
        </w:trPr>
        <w:tc>
          <w:tcPr>
            <w:tcW w:w="801" w:type="dxa"/>
            <w:shd w:val="clear" w:color="auto" w:fill="auto"/>
          </w:tcPr>
          <w:p w:rsidR="00846814" w:rsidRPr="00FF2066" w:rsidRDefault="00846814" w:rsidP="00FF2066">
            <w:pPr>
              <w:rPr>
                <w:lang w:val="uk-UA"/>
              </w:rPr>
            </w:pPr>
            <w:r w:rsidRPr="00FF2066">
              <w:rPr>
                <w:lang w:val="uk-UA"/>
              </w:rPr>
              <w:t>11.</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Поповнювати інформаційну базу даних на вчителів, які спроможні запроваджувати інноваційні технології.</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До травня 20</w:t>
            </w:r>
            <w:r w:rsidR="009C6428">
              <w:rPr>
                <w:lang w:val="uk-UA"/>
              </w:rPr>
              <w:t>21</w:t>
            </w:r>
            <w:r w:rsidRPr="00FF2066">
              <w:rPr>
                <w:lang w:val="uk-UA"/>
              </w:rPr>
              <w:t>р.</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508"/>
        </w:trPr>
        <w:tc>
          <w:tcPr>
            <w:tcW w:w="801" w:type="dxa"/>
            <w:shd w:val="clear" w:color="auto" w:fill="auto"/>
          </w:tcPr>
          <w:p w:rsidR="00846814" w:rsidRPr="00FF2066" w:rsidRDefault="00846814" w:rsidP="00FF2066">
            <w:pPr>
              <w:rPr>
                <w:lang w:val="uk-UA"/>
              </w:rPr>
            </w:pPr>
            <w:r w:rsidRPr="00FF2066">
              <w:rPr>
                <w:lang w:val="uk-UA"/>
              </w:rPr>
              <w:t>12.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Надавати методичну допомогу вчителям в розробці індивідуальної траєкторії професійного і особистісного розвитку.</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необхідністю</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7"/>
        </w:trPr>
        <w:tc>
          <w:tcPr>
            <w:tcW w:w="801" w:type="dxa"/>
            <w:shd w:val="clear" w:color="auto" w:fill="auto"/>
          </w:tcPr>
          <w:p w:rsidR="00846814" w:rsidRPr="00FF2066" w:rsidRDefault="00846814" w:rsidP="00FF2066">
            <w:pPr>
              <w:rPr>
                <w:lang w:val="uk-UA"/>
              </w:rPr>
            </w:pPr>
            <w:r w:rsidRPr="00FF2066">
              <w:rPr>
                <w:lang w:val="uk-UA"/>
              </w:rPr>
              <w:t>13.</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Рекомендувати вчителям сучасні науково-методичні посібники, монографії, рекомендації тощо для самостійного опрацювання.</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Під час проведення різних форм методичної роботи</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94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14.</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Надавати методичну допомогу вчителям в оволодінні практичними вміннями і навичками інноваційної діяльності.</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 необхідністю</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589"/>
        </w:trPr>
        <w:tc>
          <w:tcPr>
            <w:tcW w:w="801" w:type="dxa"/>
            <w:shd w:val="clear" w:color="auto" w:fill="auto"/>
          </w:tcPr>
          <w:p w:rsidR="00846814" w:rsidRPr="00FF2066" w:rsidRDefault="00846814" w:rsidP="00FF2066">
            <w:pPr>
              <w:rPr>
                <w:lang w:val="uk-UA"/>
              </w:rPr>
            </w:pPr>
            <w:r w:rsidRPr="00FF2066">
              <w:rPr>
                <w:lang w:val="uk-UA"/>
              </w:rPr>
              <w:t>15.</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Висвітлювати позитивний досвід запровадження інноваційних </w:t>
            </w:r>
          </w:p>
          <w:p w:rsidR="00846814" w:rsidRPr="00FF2066" w:rsidRDefault="00846814" w:rsidP="00FF2066">
            <w:pPr>
              <w:rPr>
                <w:lang w:val="uk-UA"/>
              </w:rPr>
            </w:pPr>
            <w:r w:rsidRPr="00FF2066">
              <w:rPr>
                <w:lang w:val="uk-UA"/>
              </w:rPr>
              <w:t>технологій в засобах масової інформації.</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Вчителі</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0"/>
        </w:trPr>
        <w:tc>
          <w:tcPr>
            <w:tcW w:w="801" w:type="dxa"/>
            <w:shd w:val="clear" w:color="auto" w:fill="auto"/>
          </w:tcPr>
          <w:p w:rsidR="00846814" w:rsidRPr="00FF2066" w:rsidRDefault="00846814" w:rsidP="00FF2066">
            <w:pPr>
              <w:rPr>
                <w:lang w:val="uk-UA"/>
              </w:rPr>
            </w:pPr>
            <w:r w:rsidRPr="00FF2066">
              <w:rPr>
                <w:lang w:val="uk-UA"/>
              </w:rPr>
              <w:t>16.</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Провести групові консультації для педагогів, які впроваджують програму «</w:t>
            </w:r>
            <w:r w:rsidRPr="00FF2066">
              <w:rPr>
                <w:lang w:val="en-US"/>
              </w:rPr>
              <w:t>Intel</w:t>
            </w:r>
            <w:r w:rsidRPr="00FF2066">
              <w:rPr>
                <w:lang w:val="uk-UA"/>
              </w:rPr>
              <w:t>».</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Вересень, грудень, квітень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5"/>
        </w:trPr>
        <w:tc>
          <w:tcPr>
            <w:tcW w:w="801" w:type="dxa"/>
            <w:shd w:val="clear" w:color="auto" w:fill="auto"/>
          </w:tcPr>
          <w:p w:rsidR="00846814" w:rsidRPr="00FF2066" w:rsidRDefault="00846814" w:rsidP="00FF2066">
            <w:pPr>
              <w:rPr>
                <w:lang w:val="uk-UA"/>
              </w:rPr>
            </w:pPr>
            <w:r w:rsidRPr="00FF2066">
              <w:rPr>
                <w:lang w:val="uk-UA"/>
              </w:rPr>
              <w:t>17.</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Здійснювати інформаційне забезпечення вчителів з питань запровадження освітніх інновацій.</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973"/>
        </w:trPr>
        <w:tc>
          <w:tcPr>
            <w:tcW w:w="801" w:type="dxa"/>
            <w:shd w:val="clear" w:color="auto" w:fill="auto"/>
          </w:tcPr>
          <w:p w:rsidR="00846814" w:rsidRPr="00FF2066" w:rsidRDefault="00846814" w:rsidP="00FF2066">
            <w:pPr>
              <w:rPr>
                <w:lang w:val="uk-UA"/>
              </w:rPr>
            </w:pPr>
            <w:r w:rsidRPr="00FF2066">
              <w:rPr>
                <w:lang w:val="uk-UA"/>
              </w:rPr>
              <w:t>18</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Здійснювати підвищення фахового рівня педагогічних працівників, здатних запроваджувати освітні інновації.</w:t>
            </w:r>
          </w:p>
        </w:tc>
        <w:tc>
          <w:tcPr>
            <w:tcW w:w="1631" w:type="dxa"/>
            <w:shd w:val="clear" w:color="auto" w:fill="auto"/>
          </w:tcPr>
          <w:p w:rsidR="00846814" w:rsidRPr="00FF2066" w:rsidRDefault="00846814" w:rsidP="00FF2066">
            <w:pPr>
              <w:rPr>
                <w:lang w:val="uk-UA"/>
              </w:rPr>
            </w:pPr>
            <w:r w:rsidRPr="00FF2066">
              <w:rPr>
                <w:lang w:val="uk-UA"/>
              </w:rPr>
              <w:t>На засіданнях МО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575"/>
        </w:trPr>
        <w:tc>
          <w:tcPr>
            <w:tcW w:w="801" w:type="dxa"/>
            <w:shd w:val="clear" w:color="auto" w:fill="auto"/>
          </w:tcPr>
          <w:p w:rsidR="00846814" w:rsidRPr="00FF2066" w:rsidRDefault="00846814" w:rsidP="00FF2066">
            <w:pPr>
              <w:rPr>
                <w:lang w:val="uk-UA"/>
              </w:rPr>
            </w:pPr>
            <w:r w:rsidRPr="00FF2066">
              <w:rPr>
                <w:lang w:val="uk-UA"/>
              </w:rPr>
              <w:t>19.</w:t>
            </w:r>
          </w:p>
        </w:tc>
        <w:tc>
          <w:tcPr>
            <w:tcW w:w="4552" w:type="dxa"/>
            <w:shd w:val="clear" w:color="auto" w:fill="auto"/>
          </w:tcPr>
          <w:p w:rsidR="00846814" w:rsidRPr="00FF2066" w:rsidRDefault="00846814" w:rsidP="00FF2066">
            <w:pPr>
              <w:rPr>
                <w:lang w:val="uk-UA"/>
              </w:rPr>
            </w:pPr>
            <w:r w:rsidRPr="00FF2066">
              <w:rPr>
                <w:lang w:val="uk-UA"/>
              </w:rPr>
              <w:t>Провести апробацію нових підручників.</w:t>
            </w:r>
          </w:p>
        </w:tc>
        <w:tc>
          <w:tcPr>
            <w:tcW w:w="1631" w:type="dxa"/>
            <w:shd w:val="clear" w:color="auto" w:fill="auto"/>
          </w:tcPr>
          <w:p w:rsidR="00846814" w:rsidRPr="00FF2066" w:rsidRDefault="00846814" w:rsidP="00FF2066">
            <w:pPr>
              <w:rPr>
                <w:lang w:val="uk-UA"/>
              </w:rPr>
            </w:pPr>
            <w:r w:rsidRPr="00FF2066">
              <w:rPr>
                <w:lang w:val="uk-UA"/>
              </w:rPr>
              <w:t>За потребою</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981"/>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20.</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Створити умови для здійснення профільного навчання.</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 планом роботи</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996"/>
        </w:trPr>
        <w:tc>
          <w:tcPr>
            <w:tcW w:w="801" w:type="dxa"/>
            <w:shd w:val="clear" w:color="auto" w:fill="auto"/>
          </w:tcPr>
          <w:p w:rsidR="00846814" w:rsidRPr="00FF2066" w:rsidRDefault="00846814" w:rsidP="00FF2066">
            <w:pPr>
              <w:rPr>
                <w:lang w:val="uk-UA"/>
              </w:rPr>
            </w:pPr>
            <w:r w:rsidRPr="00FF2066">
              <w:rPr>
                <w:lang w:val="uk-UA"/>
              </w:rPr>
              <w:t>21.</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Виконувати заходи, які розроблені в школі, щодо впровадження профільного навчання (згідно перспективного плану).</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планом роботи</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026"/>
        </w:trPr>
        <w:tc>
          <w:tcPr>
            <w:tcW w:w="801" w:type="dxa"/>
            <w:shd w:val="clear" w:color="auto" w:fill="auto"/>
          </w:tcPr>
          <w:p w:rsidR="00846814" w:rsidRPr="00FF2066" w:rsidRDefault="00846814" w:rsidP="00FF2066">
            <w:pPr>
              <w:rPr>
                <w:lang w:val="uk-UA"/>
              </w:rPr>
            </w:pPr>
            <w:r w:rsidRPr="00FF2066">
              <w:rPr>
                <w:lang w:val="uk-UA"/>
              </w:rPr>
              <w:t>22.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Заслухати звіт творчої групи з профільного навчання на засіданні при директорові.</w:t>
            </w:r>
          </w:p>
          <w:p w:rsidR="00846814" w:rsidRPr="00FF2066" w:rsidRDefault="00846814" w:rsidP="00FF2066">
            <w:pPr>
              <w:rPr>
                <w:lang w:val="uk-UA"/>
              </w:rPr>
            </w:pPr>
          </w:p>
        </w:tc>
        <w:tc>
          <w:tcPr>
            <w:tcW w:w="1631" w:type="dxa"/>
            <w:vMerge w:val="restart"/>
            <w:shd w:val="clear" w:color="auto" w:fill="auto"/>
          </w:tcPr>
          <w:p w:rsidR="00846814" w:rsidRPr="00FF2066" w:rsidRDefault="00846814" w:rsidP="00FF2066">
            <w:pPr>
              <w:rPr>
                <w:lang w:val="uk-UA"/>
              </w:rPr>
            </w:pPr>
            <w:r w:rsidRPr="00FF2066">
              <w:rPr>
                <w:lang w:val="uk-UA"/>
              </w:rPr>
              <w:t>Згідно річного плану</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vMerge w:val="restart"/>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tc>
        <w:tc>
          <w:tcPr>
            <w:tcW w:w="1417" w:type="dxa"/>
            <w:vMerge w:val="restart"/>
            <w:shd w:val="clear" w:color="auto" w:fill="auto"/>
          </w:tcPr>
          <w:p w:rsidR="00846814" w:rsidRPr="00FF2066" w:rsidRDefault="00846814" w:rsidP="00FF2066">
            <w:pPr>
              <w:rPr>
                <w:lang w:val="uk-UA"/>
              </w:rPr>
            </w:pPr>
          </w:p>
        </w:tc>
      </w:tr>
      <w:tr w:rsidR="00846814" w:rsidRPr="00FF2066" w:rsidTr="00BD70DC">
        <w:trPr>
          <w:trHeight w:val="1670"/>
        </w:trPr>
        <w:tc>
          <w:tcPr>
            <w:tcW w:w="801" w:type="dxa"/>
            <w:shd w:val="clear" w:color="auto" w:fill="auto"/>
          </w:tcPr>
          <w:p w:rsidR="00846814" w:rsidRPr="00FF2066" w:rsidRDefault="00846814" w:rsidP="00FF2066">
            <w:pPr>
              <w:rPr>
                <w:lang w:val="uk-UA"/>
              </w:rPr>
            </w:pPr>
            <w:r w:rsidRPr="00FF2066">
              <w:rPr>
                <w:lang w:val="uk-UA"/>
              </w:rPr>
              <w:t>23.</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Виконувати заходи, які розроблені в школі, щодо впровадження в роботу вчителів інноваційних технологій (згідно перспективного плану).</w:t>
            </w:r>
          </w:p>
          <w:p w:rsidR="00846814" w:rsidRPr="00FF2066" w:rsidRDefault="00846814" w:rsidP="00FF2066">
            <w:pPr>
              <w:rPr>
                <w:lang w:val="uk-UA"/>
              </w:rPr>
            </w:pPr>
          </w:p>
        </w:tc>
        <w:tc>
          <w:tcPr>
            <w:tcW w:w="1631" w:type="dxa"/>
            <w:vMerge/>
            <w:shd w:val="clear" w:color="auto" w:fill="auto"/>
          </w:tcPr>
          <w:p w:rsidR="00846814" w:rsidRPr="00FF2066" w:rsidRDefault="00846814" w:rsidP="00FF2066">
            <w:pPr>
              <w:rPr>
                <w:lang w:val="uk-UA"/>
              </w:rPr>
            </w:pPr>
          </w:p>
        </w:tc>
        <w:tc>
          <w:tcPr>
            <w:tcW w:w="1488" w:type="dxa"/>
            <w:gridSpan w:val="2"/>
            <w:vMerge/>
            <w:shd w:val="clear" w:color="auto" w:fill="auto"/>
          </w:tcPr>
          <w:p w:rsidR="00846814" w:rsidRPr="00FF2066" w:rsidRDefault="00846814" w:rsidP="00FF2066">
            <w:pPr>
              <w:rPr>
                <w:lang w:val="uk-UA"/>
              </w:rPr>
            </w:pPr>
          </w:p>
        </w:tc>
        <w:tc>
          <w:tcPr>
            <w:tcW w:w="1417" w:type="dxa"/>
            <w:vMerge/>
            <w:shd w:val="clear" w:color="auto" w:fill="auto"/>
          </w:tcPr>
          <w:p w:rsidR="00846814" w:rsidRPr="00FF2066" w:rsidRDefault="00846814" w:rsidP="00FF2066">
            <w:pPr>
              <w:rPr>
                <w:lang w:val="uk-UA"/>
              </w:rPr>
            </w:pPr>
          </w:p>
        </w:tc>
      </w:tr>
      <w:tr w:rsidR="00846814" w:rsidRPr="00FF2066" w:rsidTr="00BD70DC">
        <w:trPr>
          <w:trHeight w:val="1407"/>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24.</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Заслуховувати звіти вчителів,  які впроваджують інноваційні технології навчання на засіданнях методичної ради, педагогічної ради, нараді при директорові.</w:t>
            </w:r>
          </w:p>
        </w:tc>
        <w:tc>
          <w:tcPr>
            <w:tcW w:w="1631" w:type="dxa"/>
            <w:shd w:val="clear" w:color="auto" w:fill="auto"/>
          </w:tcPr>
          <w:p w:rsidR="00846814" w:rsidRPr="00FF2066" w:rsidRDefault="00846814" w:rsidP="00FF2066">
            <w:pPr>
              <w:rPr>
                <w:lang w:val="uk-UA"/>
              </w:rPr>
            </w:pPr>
            <w:r w:rsidRPr="00FF2066">
              <w:rPr>
                <w:lang w:val="uk-UA"/>
              </w:rPr>
              <w:t>Згідно річного плану</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rPr>
              <w:lastRenderedPageBreak/>
              <w:t xml:space="preserve">Модуль </w:t>
            </w:r>
            <w:r w:rsidRPr="00FF2066">
              <w:rPr>
                <w:b/>
                <w:lang w:val="uk-UA"/>
              </w:rPr>
              <w:t>І</w:t>
            </w:r>
            <w:r w:rsidRPr="00FF2066">
              <w:rPr>
                <w:b/>
              </w:rPr>
              <w:t>ІІ.</w:t>
            </w:r>
            <w:r w:rsidRPr="00FF2066">
              <w:rPr>
                <w:b/>
                <w:lang w:val="uk-UA"/>
              </w:rPr>
              <w:t>Заходи на виконання програм</w:t>
            </w:r>
          </w:p>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t xml:space="preserve">Робота з обдарованою молоддю </w:t>
            </w:r>
          </w:p>
          <w:p w:rsidR="00846814" w:rsidRPr="00FF2066" w:rsidRDefault="00846814" w:rsidP="00FF2066">
            <w:pPr>
              <w:rPr>
                <w:b/>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r w:rsidRPr="00FF2066">
              <w:t>ПРОЕКТ„</w:t>
            </w:r>
            <w:r w:rsidRPr="00FF2066">
              <w:rPr>
                <w:lang w:val="uk-UA"/>
              </w:rPr>
              <w:t xml:space="preserve">Творча обдарованість </w:t>
            </w:r>
            <w:r w:rsidRPr="00FF2066">
              <w:t xml:space="preserve">” </w:t>
            </w:r>
          </w:p>
          <w:p w:rsidR="00846814" w:rsidRPr="00FF2066" w:rsidRDefault="00846814" w:rsidP="00FF2066">
            <w:pPr>
              <w:rPr>
                <w:lang w:val="uk-UA"/>
              </w:rPr>
            </w:pPr>
            <w:r w:rsidRPr="00FF2066">
              <w:t>Для якісного виконання шкільної програми „</w:t>
            </w:r>
            <w:r w:rsidRPr="00FF2066">
              <w:rPr>
                <w:lang w:val="uk-UA"/>
              </w:rPr>
              <w:t>Творча обдарованість – наша надія</w:t>
            </w:r>
            <w:r w:rsidRPr="00FF2066">
              <w:t>” здійснити такі заходи</w:t>
            </w:r>
            <w:r w:rsidRPr="00FF2066">
              <w:rPr>
                <w:lang w:val="uk-UA"/>
              </w:rPr>
              <w:t>:</w:t>
            </w:r>
          </w:p>
          <w:p w:rsidR="00846814" w:rsidRPr="00FF2066" w:rsidRDefault="00846814" w:rsidP="00FF2066">
            <w:pPr>
              <w:numPr>
                <w:ilvl w:val="0"/>
                <w:numId w:val="18"/>
              </w:numPr>
              <w:rPr>
                <w:lang w:val="uk-UA"/>
              </w:rPr>
            </w:pPr>
            <w:r w:rsidRPr="00FF2066">
              <w:rPr>
                <w:lang w:val="uk-UA"/>
              </w:rPr>
              <w:t>Взяти участь у авторському семінарі «Здійснення компетентісного підходу до творчих здібностей учнів на основі інтерактивного навчання на уроках англійської мови(Подерня С.Л.)».</w:t>
            </w:r>
          </w:p>
          <w:p w:rsidR="00846814" w:rsidRPr="00FF2066" w:rsidRDefault="00846814" w:rsidP="00FF2066">
            <w:pPr>
              <w:numPr>
                <w:ilvl w:val="0"/>
                <w:numId w:val="19"/>
              </w:numPr>
            </w:pPr>
            <w:r w:rsidRPr="00FF2066">
              <w:rPr>
                <w:lang w:val="uk-UA"/>
              </w:rPr>
              <w:t>П</w:t>
            </w:r>
            <w:r w:rsidRPr="00FF2066">
              <w:t>роведення психолого-педагогічного обстеження учнів 3</w:t>
            </w:r>
            <w:r w:rsidRPr="00FF2066">
              <w:rPr>
                <w:lang w:val="uk-UA"/>
              </w:rPr>
              <w:t>-4</w:t>
            </w:r>
            <w:r w:rsidRPr="00FF2066">
              <w:t xml:space="preserve">, 5 </w:t>
            </w:r>
            <w:r w:rsidRPr="00FF2066">
              <w:rPr>
                <w:lang w:val="uk-UA"/>
              </w:rPr>
              <w:t>-11</w:t>
            </w:r>
            <w:r w:rsidRPr="00FF2066">
              <w:t>-их класів з метою встановлення типу обдарування дитини;</w:t>
            </w:r>
          </w:p>
          <w:p w:rsidR="00846814" w:rsidRPr="00FF2066" w:rsidRDefault="00846814" w:rsidP="00FF2066">
            <w:pPr>
              <w:numPr>
                <w:ilvl w:val="0"/>
                <w:numId w:val="19"/>
              </w:numPr>
            </w:pPr>
            <w:r w:rsidRPr="00FF2066">
              <w:rPr>
                <w:lang w:val="uk-UA"/>
              </w:rPr>
              <w:t>З</w:t>
            </w:r>
            <w:r w:rsidRPr="00FF2066">
              <w:t>дійснювати постійний психологічний супровід яскраво обдарованих дітей;</w:t>
            </w:r>
          </w:p>
          <w:p w:rsidR="00846814" w:rsidRPr="00FF2066" w:rsidRDefault="00846814" w:rsidP="00FF2066">
            <w:pPr>
              <w:numPr>
                <w:ilvl w:val="0"/>
                <w:numId w:val="19"/>
              </w:numPr>
            </w:pPr>
            <w:r w:rsidRPr="00FF2066">
              <w:rPr>
                <w:lang w:val="uk-UA"/>
              </w:rPr>
              <w:t>П</w:t>
            </w:r>
            <w:r w:rsidRPr="00FF2066">
              <w:t>остійно поповнювати папку „Обдарованість” такими матеріалами: банк даних обдарованих дітей  з предмета, їхні здобутки; завдання олімпіад, конкурсів; тести контролю; тематика творчих робіт; щорічний аналіз написання учнями робіт; детальний аналіз участі учнів в олімпіадах різних рівнів</w:t>
            </w:r>
            <w:r w:rsidRPr="00FF2066">
              <w:rPr>
                <w:lang w:val="uk-UA"/>
              </w:rPr>
              <w:t>.</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Вересень</w:t>
            </w: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r w:rsidRPr="00FF2066">
              <w:rPr>
                <w:lang w:val="uk-UA"/>
              </w:rPr>
              <w:t>Лютий</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Організувати роботу з підготовки учнів до предметних олімпіад</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Організувати та провести шкльний  етап предметних олімпіад:</w:t>
            </w:r>
          </w:p>
          <w:p w:rsidR="00846814" w:rsidRPr="00FF2066" w:rsidRDefault="00846814" w:rsidP="00FF2066">
            <w:pPr>
              <w:numPr>
                <w:ilvl w:val="1"/>
                <w:numId w:val="29"/>
              </w:numPr>
              <w:tabs>
                <w:tab w:val="clear" w:pos="1080"/>
                <w:tab w:val="num" w:pos="252"/>
              </w:tabs>
              <w:rPr>
                <w:lang w:val="uk-UA"/>
              </w:rPr>
            </w:pPr>
            <w:r w:rsidRPr="00FF2066">
              <w:rPr>
                <w:lang w:val="uk-UA"/>
              </w:rPr>
              <w:t>з математики (6-11 кл.);</w:t>
            </w:r>
          </w:p>
          <w:p w:rsidR="00846814" w:rsidRPr="00FF2066" w:rsidRDefault="00846814" w:rsidP="00FF2066">
            <w:pPr>
              <w:numPr>
                <w:ilvl w:val="1"/>
                <w:numId w:val="29"/>
              </w:numPr>
              <w:tabs>
                <w:tab w:val="clear" w:pos="1080"/>
                <w:tab w:val="num" w:pos="252"/>
              </w:tabs>
              <w:rPr>
                <w:lang w:val="uk-UA"/>
              </w:rPr>
            </w:pPr>
            <w:r w:rsidRPr="00FF2066">
              <w:rPr>
                <w:lang w:val="uk-UA"/>
              </w:rPr>
              <w:t>з географії (7-11 кл.);</w:t>
            </w:r>
          </w:p>
          <w:p w:rsidR="00846814" w:rsidRPr="00FF2066" w:rsidRDefault="00846814" w:rsidP="00FF2066">
            <w:pPr>
              <w:numPr>
                <w:ilvl w:val="1"/>
                <w:numId w:val="29"/>
              </w:numPr>
              <w:tabs>
                <w:tab w:val="clear" w:pos="1080"/>
                <w:tab w:val="num" w:pos="252"/>
              </w:tabs>
              <w:rPr>
                <w:lang w:val="uk-UA"/>
              </w:rPr>
            </w:pPr>
            <w:r w:rsidRPr="00FF2066">
              <w:rPr>
                <w:lang w:val="uk-UA"/>
              </w:rPr>
              <w:t>з біології (8-11 кл.);</w:t>
            </w:r>
          </w:p>
          <w:p w:rsidR="00846814" w:rsidRPr="00FF2066" w:rsidRDefault="00846814" w:rsidP="00FF2066">
            <w:pPr>
              <w:numPr>
                <w:ilvl w:val="1"/>
                <w:numId w:val="29"/>
              </w:numPr>
              <w:tabs>
                <w:tab w:val="clear" w:pos="1080"/>
                <w:tab w:val="num" w:pos="252"/>
              </w:tabs>
              <w:rPr>
                <w:lang w:val="uk-UA"/>
              </w:rPr>
            </w:pPr>
            <w:r w:rsidRPr="00FF2066">
              <w:rPr>
                <w:lang w:val="uk-UA"/>
              </w:rPr>
              <w:t>з хімії (8-11 кл.);</w:t>
            </w:r>
          </w:p>
          <w:p w:rsidR="00846814" w:rsidRPr="00FF2066" w:rsidRDefault="00846814" w:rsidP="00FF2066">
            <w:pPr>
              <w:numPr>
                <w:ilvl w:val="1"/>
                <w:numId w:val="29"/>
              </w:numPr>
              <w:tabs>
                <w:tab w:val="clear" w:pos="1080"/>
                <w:tab w:val="num" w:pos="252"/>
              </w:tabs>
              <w:rPr>
                <w:lang w:val="uk-UA"/>
              </w:rPr>
            </w:pPr>
            <w:r w:rsidRPr="00FF2066">
              <w:rPr>
                <w:lang w:val="uk-UA"/>
              </w:rPr>
              <w:t>з англійської мови (8-11 кл.);</w:t>
            </w:r>
          </w:p>
          <w:p w:rsidR="00846814" w:rsidRPr="00FF2066" w:rsidRDefault="00846814" w:rsidP="00FF2066">
            <w:pPr>
              <w:numPr>
                <w:ilvl w:val="1"/>
                <w:numId w:val="29"/>
              </w:numPr>
              <w:tabs>
                <w:tab w:val="clear" w:pos="1080"/>
                <w:tab w:val="num" w:pos="252"/>
              </w:tabs>
              <w:rPr>
                <w:lang w:val="uk-UA"/>
              </w:rPr>
            </w:pPr>
            <w:r w:rsidRPr="00FF2066">
              <w:rPr>
                <w:lang w:val="uk-UA"/>
              </w:rPr>
              <w:t>з інформатики та обчислювальної техніки: (8-11 кл.);</w:t>
            </w:r>
          </w:p>
          <w:p w:rsidR="00846814" w:rsidRPr="00FF2066" w:rsidRDefault="00846814" w:rsidP="00FF2066">
            <w:pPr>
              <w:numPr>
                <w:ilvl w:val="1"/>
                <w:numId w:val="29"/>
              </w:numPr>
              <w:tabs>
                <w:tab w:val="clear" w:pos="1080"/>
                <w:tab w:val="num" w:pos="252"/>
              </w:tabs>
              <w:rPr>
                <w:lang w:val="uk-UA"/>
              </w:rPr>
            </w:pPr>
            <w:r w:rsidRPr="00FF2066">
              <w:rPr>
                <w:lang w:val="uk-UA"/>
              </w:rPr>
              <w:t xml:space="preserve">з інформаційних технологій (8-11 кл.); </w:t>
            </w:r>
          </w:p>
          <w:p w:rsidR="00846814" w:rsidRPr="00FF2066" w:rsidRDefault="00846814" w:rsidP="00FF2066">
            <w:pPr>
              <w:numPr>
                <w:ilvl w:val="1"/>
                <w:numId w:val="29"/>
              </w:numPr>
              <w:tabs>
                <w:tab w:val="clear" w:pos="1080"/>
                <w:tab w:val="num" w:pos="252"/>
              </w:tabs>
              <w:rPr>
                <w:lang w:val="uk-UA"/>
              </w:rPr>
            </w:pPr>
            <w:r w:rsidRPr="00FF2066">
              <w:rPr>
                <w:lang w:val="uk-UA"/>
              </w:rPr>
              <w:t>з правознавства (9-11 кл.);</w:t>
            </w:r>
          </w:p>
          <w:p w:rsidR="00846814" w:rsidRPr="00FF2066" w:rsidRDefault="00846814" w:rsidP="00FF2066">
            <w:pPr>
              <w:numPr>
                <w:ilvl w:val="1"/>
                <w:numId w:val="29"/>
              </w:numPr>
              <w:tabs>
                <w:tab w:val="clear" w:pos="1080"/>
                <w:tab w:val="num" w:pos="252"/>
              </w:tabs>
              <w:rPr>
                <w:lang w:val="uk-UA"/>
              </w:rPr>
            </w:pPr>
            <w:r w:rsidRPr="00FF2066">
              <w:rPr>
                <w:lang w:val="uk-UA"/>
              </w:rPr>
              <w:t>з фізики (7-11 кл.);</w:t>
            </w:r>
          </w:p>
          <w:p w:rsidR="00846814" w:rsidRPr="00FF2066" w:rsidRDefault="00846814" w:rsidP="00FF2066">
            <w:pPr>
              <w:numPr>
                <w:ilvl w:val="1"/>
                <w:numId w:val="29"/>
              </w:numPr>
              <w:tabs>
                <w:tab w:val="clear" w:pos="1080"/>
                <w:tab w:val="num" w:pos="252"/>
              </w:tabs>
              <w:rPr>
                <w:lang w:val="uk-UA"/>
              </w:rPr>
            </w:pPr>
            <w:r w:rsidRPr="00FF2066">
              <w:rPr>
                <w:lang w:val="uk-UA"/>
              </w:rPr>
              <w:t>з історії (8-11 кл.);</w:t>
            </w:r>
          </w:p>
          <w:p w:rsidR="00846814" w:rsidRPr="00FF2066" w:rsidRDefault="00846814" w:rsidP="00FF2066">
            <w:pPr>
              <w:numPr>
                <w:ilvl w:val="1"/>
                <w:numId w:val="29"/>
              </w:numPr>
              <w:tabs>
                <w:tab w:val="clear" w:pos="1080"/>
                <w:tab w:val="num" w:pos="252"/>
              </w:tabs>
              <w:rPr>
                <w:lang w:val="uk-UA"/>
              </w:rPr>
            </w:pPr>
            <w:r w:rsidRPr="00FF2066">
              <w:rPr>
                <w:lang w:val="uk-UA"/>
              </w:rPr>
              <w:t>з основ економіки (9-11 кл.);</w:t>
            </w:r>
          </w:p>
          <w:p w:rsidR="00846814" w:rsidRPr="00FF2066" w:rsidRDefault="00846814" w:rsidP="00FF2066">
            <w:pPr>
              <w:numPr>
                <w:ilvl w:val="1"/>
                <w:numId w:val="29"/>
              </w:numPr>
              <w:tabs>
                <w:tab w:val="clear" w:pos="1080"/>
                <w:tab w:val="num" w:pos="252"/>
              </w:tabs>
              <w:rPr>
                <w:lang w:val="uk-UA"/>
              </w:rPr>
            </w:pPr>
            <w:r w:rsidRPr="00FF2066">
              <w:rPr>
                <w:lang w:val="uk-UA"/>
              </w:rPr>
              <w:lastRenderedPageBreak/>
              <w:t>з трудового навчання  (9, 11 кл.);</w:t>
            </w:r>
          </w:p>
          <w:p w:rsidR="00846814" w:rsidRPr="00FF2066" w:rsidRDefault="00846814" w:rsidP="00FF2066">
            <w:pPr>
              <w:numPr>
                <w:ilvl w:val="1"/>
                <w:numId w:val="29"/>
              </w:numPr>
              <w:tabs>
                <w:tab w:val="clear" w:pos="1080"/>
                <w:tab w:val="num" w:pos="252"/>
              </w:tabs>
              <w:rPr>
                <w:lang w:val="uk-UA"/>
              </w:rPr>
            </w:pPr>
            <w:r w:rsidRPr="00FF2066">
              <w:rPr>
                <w:lang w:val="uk-UA"/>
              </w:rPr>
              <w:t>з української мови та літератури (7-11 кл.);</w:t>
            </w:r>
          </w:p>
          <w:p w:rsidR="00846814" w:rsidRPr="00FF2066" w:rsidRDefault="00846814" w:rsidP="00FF2066">
            <w:pPr>
              <w:numPr>
                <w:ilvl w:val="1"/>
                <w:numId w:val="29"/>
              </w:numPr>
              <w:tabs>
                <w:tab w:val="clear" w:pos="1080"/>
                <w:tab w:val="num" w:pos="252"/>
              </w:tabs>
              <w:rPr>
                <w:lang w:val="uk-UA"/>
              </w:rPr>
            </w:pPr>
            <w:r w:rsidRPr="00FF2066">
              <w:rPr>
                <w:lang w:val="uk-UA"/>
              </w:rPr>
              <w:t>з російської мови та літератури (9-11 кл.);</w:t>
            </w:r>
          </w:p>
          <w:p w:rsidR="00846814" w:rsidRPr="00FF2066" w:rsidRDefault="00846814" w:rsidP="00FF2066">
            <w:pPr>
              <w:numPr>
                <w:ilvl w:val="1"/>
                <w:numId w:val="29"/>
              </w:numPr>
              <w:tabs>
                <w:tab w:val="clear" w:pos="1080"/>
                <w:tab w:val="num" w:pos="252"/>
              </w:tabs>
              <w:rPr>
                <w:lang w:val="uk-UA"/>
              </w:rPr>
            </w:pPr>
            <w:r w:rsidRPr="00FF2066">
              <w:rPr>
                <w:lang w:val="uk-UA"/>
              </w:rPr>
              <w:t>з екології (9-11 кл.)</w:t>
            </w:r>
          </w:p>
          <w:p w:rsidR="00846814" w:rsidRPr="00FF2066" w:rsidRDefault="00846814" w:rsidP="00FF2066">
            <w:pPr>
              <w:numPr>
                <w:ilvl w:val="1"/>
                <w:numId w:val="29"/>
              </w:numPr>
              <w:tabs>
                <w:tab w:val="clear" w:pos="1080"/>
                <w:tab w:val="num" w:pos="252"/>
              </w:tabs>
              <w:rPr>
                <w:lang w:val="uk-UA"/>
              </w:rPr>
            </w:pPr>
            <w:r w:rsidRPr="00FF2066">
              <w:rPr>
                <w:lang w:val="uk-UA"/>
              </w:rPr>
              <w:t>з астрономії (6-11 кл.)</w:t>
            </w:r>
          </w:p>
          <w:p w:rsidR="00846814" w:rsidRPr="00FF2066" w:rsidRDefault="00846814" w:rsidP="00FF2066">
            <w:pPr>
              <w:numPr>
                <w:ilvl w:val="1"/>
                <w:numId w:val="29"/>
              </w:numPr>
              <w:tabs>
                <w:tab w:val="clear" w:pos="1080"/>
                <w:tab w:val="num" w:pos="252"/>
              </w:tabs>
              <w:rPr>
                <w:lang w:val="uk-UA"/>
              </w:rPr>
            </w:pPr>
            <w:r w:rsidRPr="00FF2066">
              <w:rPr>
                <w:lang w:val="uk-UA"/>
              </w:rPr>
              <w:t>з педагогіки та психології (9-11 кл.)</w:t>
            </w:r>
          </w:p>
          <w:p w:rsidR="00846814" w:rsidRPr="00FF2066" w:rsidRDefault="00846814" w:rsidP="009C6428">
            <w:pPr>
              <w:rPr>
                <w:u w:val="single"/>
                <w:lang w:val="uk-UA"/>
              </w:rPr>
            </w:pPr>
          </w:p>
        </w:tc>
        <w:tc>
          <w:tcPr>
            <w:tcW w:w="1631" w:type="dxa"/>
            <w:shd w:val="clear" w:color="auto" w:fill="auto"/>
          </w:tcPr>
          <w:p w:rsidR="00846814" w:rsidRPr="00FF2066" w:rsidRDefault="00846814" w:rsidP="00FF2066">
            <w:pPr>
              <w:rPr>
                <w:lang w:val="uk-UA"/>
              </w:rPr>
            </w:pPr>
            <w:r w:rsidRPr="00FF2066">
              <w:rPr>
                <w:lang w:val="uk-UA"/>
              </w:rPr>
              <w:lastRenderedPageBreak/>
              <w:t>Жовтень - листопад</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9C6428" w:rsidRPr="00FF2066" w:rsidTr="00BD70DC">
        <w:trPr>
          <w:trHeight w:val="306"/>
        </w:trPr>
        <w:tc>
          <w:tcPr>
            <w:tcW w:w="801" w:type="dxa"/>
            <w:vMerge w:val="restart"/>
            <w:shd w:val="clear" w:color="auto" w:fill="auto"/>
          </w:tcPr>
          <w:p w:rsidR="009C6428" w:rsidRPr="00FF2066" w:rsidRDefault="009C6428" w:rsidP="00FF2066">
            <w:pPr>
              <w:rPr>
                <w:lang w:val="uk-UA"/>
              </w:rPr>
            </w:pPr>
            <w:r w:rsidRPr="00FF2066">
              <w:rPr>
                <w:lang w:val="uk-UA"/>
              </w:rPr>
              <w:lastRenderedPageBreak/>
              <w:t>4.</w:t>
            </w:r>
          </w:p>
        </w:tc>
        <w:tc>
          <w:tcPr>
            <w:tcW w:w="4552" w:type="dxa"/>
            <w:shd w:val="clear" w:color="auto" w:fill="auto"/>
          </w:tcPr>
          <w:p w:rsidR="009C6428" w:rsidRPr="00FF2066" w:rsidRDefault="009C6428" w:rsidP="00FF2066">
            <w:pPr>
              <w:rPr>
                <w:lang w:val="uk-UA"/>
              </w:rPr>
            </w:pPr>
            <w:r w:rsidRPr="00FF2066">
              <w:t>Упроваджувати заохочення учнів:</w:t>
            </w:r>
          </w:p>
          <w:p w:rsidR="009C6428" w:rsidRPr="00FF2066" w:rsidRDefault="009C6428" w:rsidP="00FF2066">
            <w:pPr>
              <w:rPr>
                <w:lang w:val="uk-UA"/>
              </w:rPr>
            </w:pPr>
          </w:p>
          <w:p w:rsidR="009C6428" w:rsidRPr="00FF2066" w:rsidRDefault="009C6428" w:rsidP="00FF2066">
            <w:pPr>
              <w:numPr>
                <w:ilvl w:val="0"/>
                <w:numId w:val="3"/>
              </w:numPr>
            </w:pPr>
            <w:r w:rsidRPr="00FF2066">
              <w:rPr>
                <w:lang w:val="uk-UA"/>
              </w:rPr>
              <w:t>Систематично проводити діагностику здібностей учнів школи (обдаровані учні, учні з низьким потенціалом);</w:t>
            </w:r>
          </w:p>
          <w:p w:rsidR="009C6428" w:rsidRPr="00FF2066" w:rsidRDefault="009C6428" w:rsidP="00FF2066"/>
        </w:tc>
        <w:tc>
          <w:tcPr>
            <w:tcW w:w="1631" w:type="dxa"/>
            <w:shd w:val="clear" w:color="auto" w:fill="auto"/>
          </w:tcPr>
          <w:p w:rsidR="009C6428" w:rsidRPr="00FF2066" w:rsidRDefault="009C6428" w:rsidP="00FF2066">
            <w:pPr>
              <w:rPr>
                <w:lang w:val="uk-UA"/>
              </w:rPr>
            </w:pPr>
            <w:r w:rsidRPr="00FF2066">
              <w:rPr>
                <w:lang w:val="uk-UA"/>
              </w:rPr>
              <w:t>П</w:t>
            </w:r>
            <w:r w:rsidRPr="00FF2066">
              <w:t>ротягом року</w:t>
            </w:r>
          </w:p>
          <w:p w:rsidR="009C6428" w:rsidRPr="00FF2066" w:rsidRDefault="009C6428" w:rsidP="00FF2066">
            <w:pPr>
              <w:rPr>
                <w:lang w:val="uk-UA"/>
              </w:rPr>
            </w:pPr>
          </w:p>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r w:rsidRPr="00FF2066">
              <w:rPr>
                <w:lang w:val="uk-UA"/>
              </w:rPr>
              <w:t>Класні керівники</w:t>
            </w:r>
          </w:p>
          <w:p w:rsidR="009C6428" w:rsidRPr="00FF2066" w:rsidRDefault="009C6428" w:rsidP="00FF2066">
            <w:pPr>
              <w:rPr>
                <w:lang w:val="uk-UA"/>
              </w:rPr>
            </w:pPr>
            <w:r w:rsidRPr="00FF2066">
              <w:rPr>
                <w:lang w:val="uk-UA"/>
              </w:rPr>
              <w:t>психолог</w:t>
            </w:r>
          </w:p>
        </w:tc>
        <w:tc>
          <w:tcPr>
            <w:tcW w:w="1417" w:type="dxa"/>
            <w:shd w:val="clear" w:color="auto" w:fill="auto"/>
          </w:tcPr>
          <w:p w:rsidR="009C6428" w:rsidRPr="00FF2066" w:rsidRDefault="009C6428" w:rsidP="00FF2066">
            <w:pPr>
              <w:rPr>
                <w:lang w:val="uk-UA"/>
              </w:rPr>
            </w:pPr>
          </w:p>
        </w:tc>
      </w:tr>
      <w:tr w:rsidR="009C6428" w:rsidRPr="00FF2066" w:rsidTr="00BD70DC">
        <w:trPr>
          <w:trHeight w:val="306"/>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pPr>
            <w:r w:rsidRPr="00FF2066">
              <w:rPr>
                <w:lang w:val="uk-UA"/>
              </w:rPr>
              <w:t xml:space="preserve">Поповнювати </w:t>
            </w:r>
            <w:r w:rsidRPr="00FF2066">
              <w:t xml:space="preserve">портфоліо </w:t>
            </w:r>
            <w:r w:rsidRPr="00FF2066">
              <w:rPr>
                <w:lang w:val="uk-UA"/>
              </w:rPr>
              <w:t>обдарованих</w:t>
            </w:r>
            <w:r w:rsidRPr="00FF2066">
              <w:t xml:space="preserve"> учн</w:t>
            </w:r>
            <w:r w:rsidRPr="00FF2066">
              <w:rPr>
                <w:lang w:val="uk-UA"/>
              </w:rPr>
              <w:t>ів</w:t>
            </w:r>
            <w:r w:rsidRPr="00FF2066">
              <w:t xml:space="preserve"> із наступним оприлюдненням на батьківських зборах</w:t>
            </w:r>
            <w:r w:rsidRPr="00FF2066">
              <w:rPr>
                <w:lang w:val="uk-UA"/>
              </w:rPr>
              <w:t>, класних годинах;</w:t>
            </w:r>
          </w:p>
          <w:p w:rsidR="009C6428" w:rsidRPr="00FF2066" w:rsidRDefault="009C6428" w:rsidP="00FF2066"/>
        </w:tc>
        <w:tc>
          <w:tcPr>
            <w:tcW w:w="1631" w:type="dxa"/>
            <w:shd w:val="clear" w:color="auto" w:fill="auto"/>
          </w:tcPr>
          <w:p w:rsidR="009C6428" w:rsidRPr="00FF2066" w:rsidRDefault="009C6428" w:rsidP="00FF2066">
            <w:pPr>
              <w:rPr>
                <w:lang w:val="uk-UA"/>
              </w:rPr>
            </w:pPr>
            <w:r w:rsidRPr="00FF2066">
              <w:rPr>
                <w:lang w:val="uk-UA"/>
              </w:rPr>
              <w:t>П</w:t>
            </w:r>
            <w:r w:rsidRPr="00FF2066">
              <w:t>ротягом року</w:t>
            </w:r>
          </w:p>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p>
          <w:p w:rsidR="009C6428" w:rsidRPr="00FF2066" w:rsidRDefault="009C6428" w:rsidP="00FF2066">
            <w:pPr>
              <w:rPr>
                <w:lang w:val="uk-UA"/>
              </w:rPr>
            </w:pPr>
            <w:r w:rsidRPr="00FF2066">
              <w:rPr>
                <w:lang w:val="uk-UA"/>
              </w:rPr>
              <w:t>Класні</w:t>
            </w:r>
          </w:p>
          <w:p w:rsidR="009C6428" w:rsidRPr="00FF2066" w:rsidRDefault="009C6428" w:rsidP="00FF2066">
            <w:pPr>
              <w:rPr>
                <w:lang w:val="uk-UA"/>
              </w:rPr>
            </w:pPr>
            <w:r w:rsidRPr="00FF2066">
              <w:rPr>
                <w:lang w:val="uk-UA"/>
              </w:rPr>
              <w:t>керівники</w:t>
            </w:r>
          </w:p>
        </w:tc>
        <w:tc>
          <w:tcPr>
            <w:tcW w:w="1417" w:type="dxa"/>
            <w:shd w:val="clear" w:color="auto" w:fill="auto"/>
          </w:tcPr>
          <w:p w:rsidR="009C6428" w:rsidRPr="00FF2066" w:rsidRDefault="009C6428" w:rsidP="00FF2066">
            <w:pPr>
              <w:rPr>
                <w:lang w:val="uk-UA"/>
              </w:rPr>
            </w:pPr>
          </w:p>
        </w:tc>
      </w:tr>
      <w:tr w:rsidR="009C6428" w:rsidRPr="00FF2066" w:rsidTr="00BD70DC">
        <w:trPr>
          <w:trHeight w:val="306"/>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pPr>
            <w:r w:rsidRPr="00FF2066">
              <w:rPr>
                <w:lang w:val="uk-UA"/>
              </w:rPr>
              <w:t>Н</w:t>
            </w:r>
            <w:r w:rsidRPr="00FF2066">
              <w:t>аписання подячних листів батькам;</w:t>
            </w:r>
          </w:p>
        </w:tc>
        <w:tc>
          <w:tcPr>
            <w:tcW w:w="1631" w:type="dxa"/>
            <w:shd w:val="clear" w:color="auto" w:fill="auto"/>
          </w:tcPr>
          <w:p w:rsidR="009C6428" w:rsidRPr="00FF2066" w:rsidRDefault="009C6428" w:rsidP="00FF2066">
            <w:pPr>
              <w:rPr>
                <w:lang w:val="uk-UA"/>
              </w:rPr>
            </w:pPr>
            <w:r w:rsidRPr="00FF2066">
              <w:rPr>
                <w:lang w:val="uk-UA"/>
              </w:rPr>
              <w:t>П</w:t>
            </w:r>
            <w:r w:rsidRPr="00FF2066">
              <w:t>ротягом року</w:t>
            </w:r>
          </w:p>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r w:rsidRPr="00FF2066">
              <w:rPr>
                <w:lang w:val="uk-UA"/>
              </w:rPr>
              <w:t>Класні керівники</w:t>
            </w:r>
          </w:p>
        </w:tc>
        <w:tc>
          <w:tcPr>
            <w:tcW w:w="1417" w:type="dxa"/>
            <w:shd w:val="clear" w:color="auto" w:fill="auto"/>
          </w:tcPr>
          <w:p w:rsidR="009C6428" w:rsidRPr="00FF2066" w:rsidRDefault="009C6428" w:rsidP="00FF2066">
            <w:pPr>
              <w:rPr>
                <w:lang w:val="uk-UA"/>
              </w:rPr>
            </w:pPr>
          </w:p>
        </w:tc>
      </w:tr>
      <w:tr w:rsidR="009C6428" w:rsidRPr="00FF2066" w:rsidTr="00BD70DC">
        <w:trPr>
          <w:trHeight w:val="306"/>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pPr>
            <w:r w:rsidRPr="00FF2066">
              <w:rPr>
                <w:lang w:val="uk-UA"/>
              </w:rPr>
              <w:t>П</w:t>
            </w:r>
            <w:r w:rsidRPr="00FF2066">
              <w:t>ривітання кращих учнів у класних куточках;</w:t>
            </w:r>
          </w:p>
        </w:tc>
        <w:tc>
          <w:tcPr>
            <w:tcW w:w="1631" w:type="dxa"/>
            <w:shd w:val="clear" w:color="auto" w:fill="auto"/>
          </w:tcPr>
          <w:p w:rsidR="009C6428" w:rsidRPr="00FF2066" w:rsidRDefault="009C6428" w:rsidP="00FF2066">
            <w:pPr>
              <w:rPr>
                <w:lang w:val="uk-UA"/>
              </w:rPr>
            </w:pPr>
            <w:r w:rsidRPr="00FF2066">
              <w:rPr>
                <w:lang w:val="uk-UA"/>
              </w:rPr>
              <w:t>П</w:t>
            </w:r>
            <w:r w:rsidRPr="00FF2066">
              <w:t>ротягом року</w:t>
            </w:r>
          </w:p>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r w:rsidRPr="00FF2066">
              <w:rPr>
                <w:lang w:val="uk-UA"/>
              </w:rPr>
              <w:t>Класні керівники</w:t>
            </w:r>
          </w:p>
          <w:p w:rsidR="009C6428" w:rsidRPr="00FF2066" w:rsidRDefault="009C6428" w:rsidP="00FF2066">
            <w:pPr>
              <w:rPr>
                <w:lang w:val="uk-UA"/>
              </w:rPr>
            </w:pPr>
          </w:p>
        </w:tc>
        <w:tc>
          <w:tcPr>
            <w:tcW w:w="1417" w:type="dxa"/>
            <w:shd w:val="clear" w:color="auto" w:fill="auto"/>
          </w:tcPr>
          <w:p w:rsidR="009C6428" w:rsidRPr="00FF2066" w:rsidRDefault="009C6428" w:rsidP="00FF2066">
            <w:pPr>
              <w:rPr>
                <w:lang w:val="uk-UA"/>
              </w:rPr>
            </w:pPr>
          </w:p>
        </w:tc>
      </w:tr>
      <w:tr w:rsidR="009C6428" w:rsidRPr="00FF2066" w:rsidTr="009C6428">
        <w:trPr>
          <w:trHeight w:val="1696"/>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pPr>
            <w:r w:rsidRPr="00FF2066">
              <w:rPr>
                <w:lang w:val="uk-UA"/>
              </w:rPr>
              <w:t>Висвітлення інформації про переможців конкурсів і олімпіад, «Золотої десятки» найкращих учнів у навчанні;</w:t>
            </w:r>
          </w:p>
          <w:p w:rsidR="009C6428" w:rsidRPr="00FF2066" w:rsidRDefault="009C6428" w:rsidP="00FF2066"/>
        </w:tc>
        <w:tc>
          <w:tcPr>
            <w:tcW w:w="1631" w:type="dxa"/>
            <w:shd w:val="clear" w:color="auto" w:fill="auto"/>
          </w:tcPr>
          <w:p w:rsidR="009C6428" w:rsidRPr="00FF2066" w:rsidRDefault="009C6428" w:rsidP="00FF2066">
            <w:pPr>
              <w:rPr>
                <w:lang w:val="uk-UA"/>
              </w:rPr>
            </w:pPr>
            <w:r w:rsidRPr="00FF2066">
              <w:rPr>
                <w:lang w:val="uk-UA"/>
              </w:rPr>
              <w:t>П</w:t>
            </w:r>
            <w:r w:rsidRPr="00FF2066">
              <w:t>ротягом року</w:t>
            </w:r>
          </w:p>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r w:rsidRPr="00FF2066">
              <w:rPr>
                <w:lang w:val="uk-UA"/>
              </w:rPr>
              <w:t>Гусарук О.М.</w:t>
            </w:r>
          </w:p>
        </w:tc>
        <w:tc>
          <w:tcPr>
            <w:tcW w:w="1417" w:type="dxa"/>
            <w:shd w:val="clear" w:color="auto" w:fill="auto"/>
          </w:tcPr>
          <w:p w:rsidR="009C6428" w:rsidRPr="00FF2066" w:rsidRDefault="009C6428" w:rsidP="00FF2066">
            <w:pPr>
              <w:rPr>
                <w:lang w:val="uk-UA"/>
              </w:rPr>
            </w:pPr>
          </w:p>
        </w:tc>
      </w:tr>
      <w:tr w:rsidR="009C6428" w:rsidRPr="00FF2066" w:rsidTr="00BD70DC">
        <w:trPr>
          <w:trHeight w:val="2006"/>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rPr>
                <w:lang w:val="uk-UA"/>
              </w:rPr>
            </w:pPr>
            <w:r w:rsidRPr="00FF2066">
              <w:rPr>
                <w:lang w:val="uk-UA"/>
              </w:rPr>
              <w:t>П</w:t>
            </w:r>
            <w:r w:rsidRPr="00FF2066">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sidRPr="00FF2066">
              <w:rPr>
                <w:lang w:val="uk-UA"/>
              </w:rPr>
              <w:t>;</w:t>
            </w:r>
          </w:p>
          <w:p w:rsidR="009C6428" w:rsidRPr="00FF2066" w:rsidRDefault="009C6428" w:rsidP="00FF2066">
            <w:pPr>
              <w:rPr>
                <w:lang w:val="uk-UA"/>
              </w:rPr>
            </w:pPr>
          </w:p>
        </w:tc>
        <w:tc>
          <w:tcPr>
            <w:tcW w:w="1631" w:type="dxa"/>
            <w:shd w:val="clear" w:color="auto" w:fill="auto"/>
          </w:tcPr>
          <w:p w:rsidR="009C6428" w:rsidRPr="00FF2066" w:rsidRDefault="009C6428" w:rsidP="00FF2066">
            <w:pPr>
              <w:rPr>
                <w:lang w:val="uk-UA"/>
              </w:rPr>
            </w:pPr>
          </w:p>
          <w:p w:rsidR="009C6428" w:rsidRPr="00FF2066" w:rsidRDefault="009C6428" w:rsidP="00FF2066">
            <w:pPr>
              <w:rPr>
                <w:lang w:val="uk-UA"/>
              </w:rPr>
            </w:pPr>
            <w:r w:rsidRPr="00FF2066">
              <w:rPr>
                <w:lang w:val="uk-UA"/>
              </w:rPr>
              <w:t>Травень</w:t>
            </w:r>
          </w:p>
        </w:tc>
        <w:tc>
          <w:tcPr>
            <w:tcW w:w="1488" w:type="dxa"/>
            <w:gridSpan w:val="2"/>
            <w:shd w:val="clear" w:color="auto" w:fill="auto"/>
          </w:tcPr>
          <w:p w:rsidR="009C6428" w:rsidRPr="00FF2066" w:rsidRDefault="009C6428" w:rsidP="00FF2066">
            <w:pPr>
              <w:rPr>
                <w:lang w:val="uk-UA"/>
              </w:rPr>
            </w:pPr>
          </w:p>
          <w:p w:rsidR="009C6428" w:rsidRPr="00FF2066" w:rsidRDefault="009C6428" w:rsidP="00FF2066">
            <w:pPr>
              <w:rPr>
                <w:lang w:val="uk-UA"/>
              </w:rPr>
            </w:pPr>
            <w:r w:rsidRPr="00FF2066">
              <w:rPr>
                <w:lang w:val="uk-UA"/>
              </w:rPr>
              <w:t>Адміністрація школи</w:t>
            </w:r>
          </w:p>
          <w:p w:rsidR="009C6428" w:rsidRPr="00FF2066" w:rsidRDefault="009C6428" w:rsidP="00FF2066">
            <w:pPr>
              <w:rPr>
                <w:lang w:val="uk-UA"/>
              </w:rPr>
            </w:pPr>
          </w:p>
        </w:tc>
        <w:tc>
          <w:tcPr>
            <w:tcW w:w="1417" w:type="dxa"/>
            <w:shd w:val="clear" w:color="auto" w:fill="auto"/>
          </w:tcPr>
          <w:p w:rsidR="009C6428" w:rsidRPr="00FF2066" w:rsidRDefault="009C6428" w:rsidP="00FF2066">
            <w:pPr>
              <w:rPr>
                <w:lang w:val="uk-UA"/>
              </w:rPr>
            </w:pPr>
          </w:p>
        </w:tc>
      </w:tr>
      <w:tr w:rsidR="009C6428" w:rsidRPr="00FF2066" w:rsidTr="009C6428">
        <w:trPr>
          <w:trHeight w:val="622"/>
        </w:trPr>
        <w:tc>
          <w:tcPr>
            <w:tcW w:w="801" w:type="dxa"/>
            <w:vMerge/>
            <w:shd w:val="clear" w:color="auto" w:fill="auto"/>
          </w:tcPr>
          <w:p w:rsidR="009C6428" w:rsidRPr="00FF2066" w:rsidRDefault="009C6428" w:rsidP="00FF2066">
            <w:pPr>
              <w:rPr>
                <w:lang w:val="uk-UA"/>
              </w:rPr>
            </w:pPr>
          </w:p>
        </w:tc>
        <w:tc>
          <w:tcPr>
            <w:tcW w:w="4552" w:type="dxa"/>
            <w:shd w:val="clear" w:color="auto" w:fill="auto"/>
          </w:tcPr>
          <w:p w:rsidR="009C6428" w:rsidRPr="00FF2066" w:rsidRDefault="009C6428" w:rsidP="00FF2066">
            <w:pPr>
              <w:numPr>
                <w:ilvl w:val="0"/>
                <w:numId w:val="3"/>
              </w:numPr>
              <w:rPr>
                <w:lang w:val="uk-UA"/>
              </w:rPr>
            </w:pPr>
            <w:r w:rsidRPr="00FF2066">
              <w:rPr>
                <w:lang w:val="uk-UA"/>
              </w:rPr>
              <w:t>провести загальношкільне свято День знань.</w:t>
            </w:r>
          </w:p>
        </w:tc>
        <w:tc>
          <w:tcPr>
            <w:tcW w:w="1631" w:type="dxa"/>
            <w:shd w:val="clear" w:color="auto" w:fill="auto"/>
          </w:tcPr>
          <w:p w:rsidR="009C6428" w:rsidRPr="00FF2066" w:rsidRDefault="009C6428" w:rsidP="00FF2066">
            <w:pPr>
              <w:rPr>
                <w:lang w:val="uk-UA"/>
              </w:rPr>
            </w:pPr>
          </w:p>
        </w:tc>
        <w:tc>
          <w:tcPr>
            <w:tcW w:w="1488" w:type="dxa"/>
            <w:gridSpan w:val="2"/>
            <w:shd w:val="clear" w:color="auto" w:fill="auto"/>
          </w:tcPr>
          <w:p w:rsidR="009C6428" w:rsidRPr="00FF2066" w:rsidRDefault="009C6428" w:rsidP="00FF2066">
            <w:pPr>
              <w:rPr>
                <w:lang w:val="uk-UA"/>
              </w:rPr>
            </w:pPr>
            <w:r w:rsidRPr="00FF2066">
              <w:rPr>
                <w:lang w:val="uk-UA"/>
              </w:rPr>
              <w:t>Гусарук О.М.</w:t>
            </w:r>
          </w:p>
        </w:tc>
        <w:tc>
          <w:tcPr>
            <w:tcW w:w="1417" w:type="dxa"/>
            <w:shd w:val="clear" w:color="auto" w:fill="auto"/>
          </w:tcPr>
          <w:p w:rsidR="009C6428" w:rsidRPr="00FF2066" w:rsidRDefault="009C6428"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t>Модуль І</w:t>
            </w:r>
            <w:r w:rsidRPr="00FF2066">
              <w:rPr>
                <w:b/>
                <w:lang w:val="en-US"/>
              </w:rPr>
              <w:t>V</w:t>
            </w:r>
            <w:r w:rsidRPr="00FF2066">
              <w:rPr>
                <w:b/>
                <w:lang w:val="uk-UA"/>
              </w:rPr>
              <w:t>.  Проекти.</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 ПРОЕКТ ПРОФІЛЬНЕ НАВЧАННЯ</w:t>
            </w:r>
          </w:p>
          <w:p w:rsidR="00846814" w:rsidRPr="00FF2066" w:rsidRDefault="00846814" w:rsidP="00FF2066">
            <w:pPr>
              <w:rPr>
                <w:lang w:val="uk-UA"/>
              </w:rPr>
            </w:pPr>
            <w:r w:rsidRPr="00FF2066">
              <w:rPr>
                <w:lang w:val="uk-UA"/>
              </w:rPr>
              <w:t xml:space="preserve"> Провести моніторингове</w:t>
            </w:r>
          </w:p>
          <w:p w:rsidR="00846814" w:rsidRPr="00FF2066" w:rsidRDefault="00846814" w:rsidP="00FF2066">
            <w:pPr>
              <w:numPr>
                <w:ilvl w:val="0"/>
                <w:numId w:val="22"/>
              </w:numPr>
              <w:rPr>
                <w:lang w:val="uk-UA"/>
              </w:rPr>
            </w:pPr>
            <w:r w:rsidRPr="00FF2066">
              <w:rPr>
                <w:lang w:val="uk-UA"/>
              </w:rPr>
              <w:t>дослідження готовності вчителів до роботи в профільних класах</w:t>
            </w:r>
          </w:p>
          <w:p w:rsidR="00846814" w:rsidRPr="00FF2066" w:rsidRDefault="00846814" w:rsidP="00FF2066">
            <w:pPr>
              <w:numPr>
                <w:ilvl w:val="0"/>
                <w:numId w:val="22"/>
              </w:numPr>
              <w:rPr>
                <w:lang w:val="uk-UA"/>
              </w:rPr>
            </w:pPr>
            <w:r w:rsidRPr="00FF2066">
              <w:rPr>
                <w:lang w:val="uk-UA"/>
              </w:rPr>
              <w:lastRenderedPageBreak/>
              <w:t>відстеження ефективності системи профільного навчання</w:t>
            </w:r>
          </w:p>
          <w:p w:rsidR="00846814" w:rsidRPr="00FF2066" w:rsidRDefault="00846814" w:rsidP="00FF2066">
            <w:pPr>
              <w:numPr>
                <w:ilvl w:val="0"/>
                <w:numId w:val="22"/>
              </w:numPr>
              <w:rPr>
                <w:lang w:val="uk-UA"/>
              </w:rPr>
            </w:pPr>
            <w:r w:rsidRPr="00FF2066">
              <w:rPr>
                <w:lang w:val="uk-UA"/>
              </w:rPr>
              <w:t>вивчення думки учнів, батьків, педагогів із питань організації профільного навчання.</w:t>
            </w:r>
          </w:p>
          <w:p w:rsidR="00846814" w:rsidRPr="00FF2066" w:rsidRDefault="00846814" w:rsidP="00FF2066">
            <w:pPr>
              <w:rPr>
                <w:lang w:val="uk-UA"/>
              </w:rPr>
            </w:pPr>
            <w:r w:rsidRPr="00FF2066">
              <w:rPr>
                <w:lang w:val="uk-UA"/>
              </w:rPr>
              <w:t>Проводити аналіз працевлаштування випускників школи з урахуванням обраного профілю.</w:t>
            </w:r>
          </w:p>
          <w:p w:rsidR="00846814" w:rsidRPr="00FF2066" w:rsidRDefault="00846814" w:rsidP="00FF2066">
            <w:pPr>
              <w:rPr>
                <w:lang w:val="uk-UA"/>
              </w:rPr>
            </w:pPr>
            <w:r w:rsidRPr="00FF2066">
              <w:rPr>
                <w:lang w:val="uk-UA"/>
              </w:rPr>
              <w:t>Забезпечити координацію інформаційних та ресурсних потоків між школою та вищими навчальними закладами шляхом участі.</w:t>
            </w:r>
          </w:p>
          <w:p w:rsidR="00846814" w:rsidRPr="00FF2066" w:rsidRDefault="00846814" w:rsidP="00FF2066">
            <w:pPr>
              <w:rPr>
                <w:lang w:val="uk-UA"/>
              </w:rPr>
            </w:pPr>
            <w:r w:rsidRPr="00FF2066">
              <w:rPr>
                <w:lang w:val="uk-UA"/>
              </w:rPr>
              <w:t>Організувати позакласну роботу , направлену на удосконалення мовленнєвих компетенцій , створивши на базі старших класів.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І семестру</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2.</w:t>
            </w:r>
          </w:p>
        </w:tc>
        <w:tc>
          <w:tcPr>
            <w:tcW w:w="4552" w:type="dxa"/>
            <w:shd w:val="clear" w:color="auto" w:fill="auto"/>
          </w:tcPr>
          <w:p w:rsidR="00846814" w:rsidRPr="00FF2066" w:rsidRDefault="00846814" w:rsidP="00FF2066">
            <w:pPr>
              <w:rPr>
                <w:lang w:val="uk-UA"/>
              </w:rPr>
            </w:pPr>
            <w:r w:rsidRPr="00FF2066">
              <w:rPr>
                <w:lang w:val="uk-UA"/>
              </w:rPr>
              <w:t xml:space="preserve">На виконання </w:t>
            </w:r>
            <w:r w:rsidRPr="00FF2066">
              <w:t>державної цільової програми впровадження у навчально-виховний процес загальноосвітніх навчальних закладів інформаційно-комунікаційних технологій «Сто відсотків»</w:t>
            </w:r>
            <w:r w:rsidRPr="00FF2066">
              <w:rPr>
                <w:lang w:val="uk-UA"/>
              </w:rPr>
              <w:t xml:space="preserve"> провести  такі заходи:</w:t>
            </w:r>
          </w:p>
          <w:p w:rsidR="00846814" w:rsidRPr="00FF2066" w:rsidRDefault="00846814" w:rsidP="00FF2066">
            <w:pPr>
              <w:numPr>
                <w:ilvl w:val="0"/>
                <w:numId w:val="23"/>
              </w:numPr>
              <w:rPr>
                <w:lang w:val="uk-UA"/>
              </w:rPr>
            </w:pPr>
            <w:r w:rsidRPr="00FF2066">
              <w:rPr>
                <w:lang w:val="uk-UA"/>
              </w:rPr>
              <w:t xml:space="preserve">Моніторинг змісту веб-сайту навчального  закладу </w:t>
            </w:r>
          </w:p>
          <w:p w:rsidR="00846814" w:rsidRPr="00FF2066" w:rsidRDefault="00846814" w:rsidP="00FF2066">
            <w:pPr>
              <w:numPr>
                <w:ilvl w:val="0"/>
                <w:numId w:val="23"/>
              </w:numPr>
              <w:rPr>
                <w:lang w:val="uk-UA"/>
              </w:rPr>
            </w:pPr>
            <w:r w:rsidRPr="00FF2066">
              <w:rPr>
                <w:lang w:val="uk-UA"/>
              </w:rPr>
              <w:t>Підготовка та проведення Дня безпечного Інтернету в навчальному закладі</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numPr>
                <w:ilvl w:val="0"/>
                <w:numId w:val="23"/>
              </w:numPr>
              <w:rPr>
                <w:lang w:val="uk-UA"/>
              </w:rPr>
            </w:pPr>
            <w:r w:rsidRPr="00FF2066">
              <w:rPr>
                <w:lang w:val="uk-UA"/>
              </w:rPr>
              <w:t>Продовжити роботу щодо впровадження програми «Інтел. Навчання для майбутнього» в практику роботи навчальних закладів.</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r w:rsidRPr="00FF2066">
              <w:rPr>
                <w:lang w:val="uk-UA"/>
              </w:rPr>
              <w:t xml:space="preserve">Лютий </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 вчитель інформатики</w:t>
            </w:r>
          </w:p>
          <w:p w:rsidR="00846814" w:rsidRPr="00FF2066" w:rsidRDefault="00846814" w:rsidP="00FF2066">
            <w:pPr>
              <w:rPr>
                <w:lang w:val="uk-UA"/>
              </w:rPr>
            </w:pPr>
            <w:r w:rsidRPr="00FF2066">
              <w:rPr>
                <w:lang w:val="uk-UA"/>
              </w:rPr>
              <w:t>.</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bCs/>
                <w:lang w:val="uk-UA"/>
              </w:rPr>
            </w:pPr>
            <w:r w:rsidRPr="00FF2066">
              <w:rPr>
                <w:lang w:val="uk-UA"/>
              </w:rPr>
              <w:t>Заходи на виконання</w:t>
            </w:r>
            <w:r w:rsidRPr="00FF2066">
              <w:rPr>
                <w:bCs/>
                <w:lang w:val="uk-UA"/>
              </w:rPr>
              <w:t xml:space="preserve"> Концепції державної мовної політики на 20</w:t>
            </w:r>
            <w:r w:rsidR="009C6428">
              <w:rPr>
                <w:bCs/>
                <w:lang w:val="uk-UA"/>
              </w:rPr>
              <w:t>20</w:t>
            </w:r>
            <w:r w:rsidRPr="00FF2066">
              <w:rPr>
                <w:bCs/>
                <w:lang w:val="uk-UA"/>
              </w:rPr>
              <w:t>/20</w:t>
            </w:r>
            <w:r w:rsidR="00573FAD" w:rsidRPr="00FF2066">
              <w:rPr>
                <w:bCs/>
                <w:lang w:val="uk-UA"/>
              </w:rPr>
              <w:t>2</w:t>
            </w:r>
            <w:r w:rsidR="009C6428">
              <w:rPr>
                <w:bCs/>
                <w:lang w:val="uk-UA"/>
              </w:rPr>
              <w:t>1</w:t>
            </w:r>
            <w:r w:rsidRPr="00FF2066">
              <w:rPr>
                <w:bCs/>
                <w:lang w:val="uk-UA"/>
              </w:rPr>
              <w:t>н.р:</w:t>
            </w:r>
          </w:p>
          <w:p w:rsidR="00846814" w:rsidRPr="00FF2066" w:rsidRDefault="00846814" w:rsidP="00FF2066">
            <w:pPr>
              <w:numPr>
                <w:ilvl w:val="0"/>
                <w:numId w:val="24"/>
              </w:numPr>
              <w:rPr>
                <w:lang w:val="uk-UA"/>
              </w:rPr>
            </w:pPr>
            <w:r w:rsidRPr="00FF2066">
              <w:rPr>
                <w:lang w:val="uk-UA"/>
              </w:rPr>
              <w:t>Місячник української писемності та мови.</w:t>
            </w:r>
          </w:p>
          <w:p w:rsidR="00846814" w:rsidRPr="00FF2066" w:rsidRDefault="00846814" w:rsidP="00FF2066">
            <w:pPr>
              <w:numPr>
                <w:ilvl w:val="0"/>
                <w:numId w:val="24"/>
              </w:numPr>
              <w:rPr>
                <w:lang w:val="uk-UA"/>
              </w:rPr>
            </w:pPr>
            <w:r w:rsidRPr="00FF2066">
              <w:t>День української писемності</w:t>
            </w:r>
            <w:r w:rsidRPr="00FF2066">
              <w:rPr>
                <w:lang w:val="uk-UA"/>
              </w:rPr>
              <w:t xml:space="preserve"> та мови </w:t>
            </w:r>
          </w:p>
          <w:p w:rsidR="00846814" w:rsidRPr="00FF2066" w:rsidRDefault="00846814" w:rsidP="00FF2066">
            <w:pPr>
              <w:numPr>
                <w:ilvl w:val="0"/>
                <w:numId w:val="24"/>
              </w:numPr>
              <w:rPr>
                <w:lang w:val="uk-UA"/>
              </w:rPr>
            </w:pPr>
            <w:r w:rsidRPr="00FF2066">
              <w:rPr>
                <w:lang w:val="uk-UA"/>
              </w:rPr>
              <w:t xml:space="preserve">Міжнародний день рідної мови. </w:t>
            </w:r>
          </w:p>
          <w:p w:rsidR="00846814" w:rsidRPr="00FF2066" w:rsidRDefault="00846814" w:rsidP="00FF2066">
            <w:pPr>
              <w:numPr>
                <w:ilvl w:val="0"/>
                <w:numId w:val="24"/>
              </w:numPr>
              <w:rPr>
                <w:lang w:val="uk-UA"/>
              </w:rPr>
            </w:pPr>
            <w:r w:rsidRPr="00FF2066">
              <w:t>Міжнародн</w:t>
            </w:r>
            <w:r w:rsidRPr="00FF2066">
              <w:rPr>
                <w:lang w:val="uk-UA"/>
              </w:rPr>
              <w:t>ий</w:t>
            </w:r>
            <w:r w:rsidRPr="00FF2066">
              <w:t xml:space="preserve"> конкурс з української мовиім. П. Яцика”</w:t>
            </w:r>
            <w:r w:rsidRPr="00FF2066">
              <w:rPr>
                <w:lang w:val="uk-UA"/>
              </w:rPr>
              <w:t>.</w:t>
            </w:r>
          </w:p>
          <w:p w:rsidR="00846814" w:rsidRPr="00FF2066" w:rsidRDefault="00846814" w:rsidP="00FF2066">
            <w:pPr>
              <w:numPr>
                <w:ilvl w:val="0"/>
                <w:numId w:val="24"/>
              </w:numPr>
              <w:rPr>
                <w:lang w:val="uk-UA"/>
              </w:rPr>
            </w:pPr>
            <w:r w:rsidRPr="00FF2066">
              <w:rPr>
                <w:lang w:val="uk-UA"/>
              </w:rPr>
              <w:t xml:space="preserve">Проводити інформаційно-просвітницьку та роз’яснювальну роботу серед учнів, батьків, громадськості щодо законодавчої та нормативно-правової бази про статус державної мови та мов </w:t>
            </w:r>
            <w:r w:rsidRPr="00FF2066">
              <w:rPr>
                <w:lang w:val="uk-UA"/>
              </w:rPr>
              <w:lastRenderedPageBreak/>
              <w:t>національних меншин.</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r w:rsidRPr="00FF2066">
              <w:rPr>
                <w:lang w:val="uk-UA"/>
              </w:rPr>
              <w:t>9 листопада</w:t>
            </w:r>
          </w:p>
          <w:p w:rsidR="00846814" w:rsidRPr="00FF2066" w:rsidRDefault="00846814" w:rsidP="00FF2066">
            <w:pPr>
              <w:rPr>
                <w:lang w:val="uk-UA"/>
              </w:rPr>
            </w:pPr>
            <w:r w:rsidRPr="00FF2066">
              <w:rPr>
                <w:lang w:val="uk-UA"/>
              </w:rPr>
              <w:t>21 лютого</w:t>
            </w:r>
          </w:p>
          <w:p w:rsidR="00846814" w:rsidRPr="00FF2066" w:rsidRDefault="00846814" w:rsidP="00FF2066">
            <w:pPr>
              <w:rPr>
                <w:lang w:val="uk-UA"/>
              </w:rPr>
            </w:pPr>
            <w:r w:rsidRPr="00FF2066">
              <w:rPr>
                <w:lang w:val="uk-UA"/>
              </w:rPr>
              <w:t xml:space="preserve">Листопад </w:t>
            </w:r>
          </w:p>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ОкуневичА.О.</w:t>
            </w:r>
          </w:p>
          <w:p w:rsidR="00846814" w:rsidRPr="00FF2066" w:rsidRDefault="00846814" w:rsidP="00FF2066">
            <w:pPr>
              <w:rPr>
                <w:lang w:val="uk-UA"/>
              </w:rPr>
            </w:pPr>
            <w:r w:rsidRPr="00FF2066">
              <w:rPr>
                <w:lang w:val="uk-UA"/>
              </w:rPr>
              <w:t>Коцар Л.Ф.</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val="restart"/>
            <w:shd w:val="clear" w:color="auto" w:fill="auto"/>
          </w:tcPr>
          <w:p w:rsidR="00846814" w:rsidRPr="00FF2066" w:rsidRDefault="00846814" w:rsidP="00FF2066">
            <w:pPr>
              <w:rPr>
                <w:lang w:val="uk-UA"/>
              </w:rPr>
            </w:pPr>
            <w:r w:rsidRPr="00FF2066">
              <w:rPr>
                <w:lang w:val="uk-UA"/>
              </w:rPr>
              <w:lastRenderedPageBreak/>
              <w:t>8.</w:t>
            </w:r>
          </w:p>
        </w:tc>
        <w:tc>
          <w:tcPr>
            <w:tcW w:w="4552" w:type="dxa"/>
            <w:shd w:val="clear" w:color="auto" w:fill="auto"/>
          </w:tcPr>
          <w:p w:rsidR="00846814" w:rsidRPr="00FF2066" w:rsidRDefault="00846814" w:rsidP="00FF2066">
            <w:pPr>
              <w:rPr>
                <w:lang w:val="uk-UA"/>
              </w:rPr>
            </w:pPr>
            <w:r w:rsidRPr="00FF2066">
              <w:rPr>
                <w:lang w:val="uk-UA"/>
              </w:rPr>
              <w:t>Проект «Моніторингові дослідження»</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t>Провести моніторингові дослідження:</w:t>
            </w:r>
          </w:p>
          <w:p w:rsidR="00846814" w:rsidRPr="00FF2066" w:rsidRDefault="00846814" w:rsidP="00FF2066">
            <w:pPr>
              <w:rPr>
                <w:lang w:val="uk-UA"/>
              </w:rPr>
            </w:pPr>
            <w:r w:rsidRPr="00FF2066">
              <w:t xml:space="preserve">  - навчальних досягнень учнів за предметами </w:t>
            </w:r>
            <w:r w:rsidRPr="00FF2066">
              <w:rPr>
                <w:lang w:val="uk-UA"/>
              </w:rPr>
              <w:t>;</w:t>
            </w:r>
          </w:p>
        </w:tc>
        <w:tc>
          <w:tcPr>
            <w:tcW w:w="1631" w:type="dxa"/>
            <w:shd w:val="clear" w:color="auto" w:fill="auto"/>
          </w:tcPr>
          <w:p w:rsidR="00846814" w:rsidRPr="00FF2066" w:rsidRDefault="00846814" w:rsidP="00FF2066"/>
          <w:p w:rsidR="00846814" w:rsidRPr="00FF2066" w:rsidRDefault="00846814" w:rsidP="00FF2066">
            <w:r w:rsidRPr="00FF2066">
              <w:t>Двічі на рік</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r w:rsidRPr="00FF2066">
              <w:t>Учителі-</w:t>
            </w:r>
          </w:p>
          <w:p w:rsidR="00846814" w:rsidRPr="00FF2066" w:rsidRDefault="00846814" w:rsidP="00FF2066">
            <w:r w:rsidRPr="00FF2066">
              <w:t>предметними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29"/>
              </w:numPr>
              <w:rPr>
                <w:lang w:val="uk-UA"/>
              </w:rPr>
            </w:pPr>
            <w:r w:rsidRPr="00FF2066">
              <w:rPr>
                <w:lang w:val="uk-UA"/>
              </w:rPr>
              <w:t>вивчення рівня інформаційно – комунікаційних та комунікативних компетенцій вчителів школи;</w:t>
            </w:r>
          </w:p>
        </w:tc>
        <w:tc>
          <w:tcPr>
            <w:tcW w:w="1631" w:type="dxa"/>
            <w:shd w:val="clear" w:color="auto" w:fill="auto"/>
          </w:tcPr>
          <w:p w:rsidR="00846814" w:rsidRPr="00FF2066" w:rsidRDefault="00846814" w:rsidP="00FF2066">
            <w:pPr>
              <w:rPr>
                <w:lang w:val="uk-UA"/>
              </w:rPr>
            </w:pPr>
            <w:r w:rsidRPr="00FF2066">
              <w:rPr>
                <w:lang w:val="uk-UA"/>
              </w:rPr>
              <w:t>Жовтень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t>- вихованості учнів;</w:t>
            </w:r>
          </w:p>
          <w:p w:rsidR="00846814" w:rsidRPr="00FF2066" w:rsidRDefault="00846814" w:rsidP="00FF2066"/>
          <w:p w:rsidR="00846814" w:rsidRPr="00FF2066" w:rsidRDefault="00846814" w:rsidP="00FF2066"/>
        </w:tc>
        <w:tc>
          <w:tcPr>
            <w:tcW w:w="1631" w:type="dxa"/>
            <w:shd w:val="clear" w:color="auto" w:fill="auto"/>
          </w:tcPr>
          <w:p w:rsidR="00846814" w:rsidRPr="00FF2066" w:rsidRDefault="00846814" w:rsidP="00FF2066">
            <w:pPr>
              <w:rPr>
                <w:lang w:val="uk-UA"/>
              </w:rPr>
            </w:pPr>
            <w:r w:rsidRPr="00FF2066">
              <w:t>Лютий-березень</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-моніторинг із реалізації загальношкільної проблеми;</w:t>
            </w:r>
          </w:p>
        </w:tc>
        <w:tc>
          <w:tcPr>
            <w:tcW w:w="1631" w:type="dxa"/>
            <w:shd w:val="clear" w:color="auto" w:fill="auto"/>
          </w:tcPr>
          <w:p w:rsidR="00846814" w:rsidRPr="00FF2066" w:rsidRDefault="00846814" w:rsidP="00FF2066">
            <w:pPr>
              <w:rPr>
                <w:lang w:val="uk-UA"/>
              </w:rPr>
            </w:pPr>
            <w:r w:rsidRPr="00FF2066">
              <w:rPr>
                <w:lang w:val="uk-UA"/>
              </w:rPr>
              <w:t>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t>- участь педагогів у методичній роботі</w:t>
            </w:r>
            <w:r w:rsidRPr="00FF2066">
              <w:rPr>
                <w:lang w:val="uk-UA"/>
              </w:rPr>
              <w:t>;</w:t>
            </w:r>
          </w:p>
        </w:tc>
        <w:tc>
          <w:tcPr>
            <w:tcW w:w="1631" w:type="dxa"/>
            <w:shd w:val="clear" w:color="auto" w:fill="auto"/>
          </w:tcPr>
          <w:p w:rsidR="00846814" w:rsidRPr="00FF2066" w:rsidRDefault="00846814" w:rsidP="00FF2066">
            <w:r w:rsidRPr="00FF2066">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t>- участь класних керівників у виховній та методичній роботі</w:t>
            </w:r>
            <w:r w:rsidRPr="00FF2066">
              <w:rPr>
                <w:lang w:val="uk-UA"/>
              </w:rPr>
              <w:t>.</w:t>
            </w:r>
          </w:p>
        </w:tc>
        <w:tc>
          <w:tcPr>
            <w:tcW w:w="1631" w:type="dxa"/>
            <w:shd w:val="clear" w:color="auto" w:fill="auto"/>
          </w:tcPr>
          <w:p w:rsidR="00846814" w:rsidRPr="00FF2066" w:rsidRDefault="00846814" w:rsidP="00FF2066">
            <w:r w:rsidRPr="00FF2066">
              <w:t>Травень</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1912"/>
        </w:trPr>
        <w:tc>
          <w:tcPr>
            <w:tcW w:w="8015" w:type="dxa"/>
            <w:gridSpan w:val="4"/>
            <w:shd w:val="clear" w:color="auto" w:fill="auto"/>
          </w:tcPr>
          <w:p w:rsidR="00846814" w:rsidRPr="00FF2066" w:rsidRDefault="00846814" w:rsidP="00FF2066">
            <w:pPr>
              <w:rPr>
                <w:b/>
                <w:lang w:val="uk-UA"/>
              </w:rPr>
            </w:pPr>
          </w:p>
          <w:p w:rsidR="00846814" w:rsidRPr="00FF2066" w:rsidRDefault="00846814" w:rsidP="00FF2066">
            <w:pPr>
              <w:rPr>
                <w:b/>
                <w:lang w:val="uk-UA"/>
              </w:rPr>
            </w:pPr>
            <w:r w:rsidRPr="00FF2066">
              <w:rPr>
                <w:b/>
                <w:lang w:val="uk-UA"/>
              </w:rPr>
              <w:t>Блок ІІІ .</w:t>
            </w:r>
          </w:p>
          <w:p w:rsidR="00846814" w:rsidRPr="00FF2066" w:rsidRDefault="00846814" w:rsidP="00FF2066">
            <w:pPr>
              <w:rPr>
                <w:b/>
                <w:lang w:val="uk-UA"/>
              </w:rPr>
            </w:pPr>
            <w:r w:rsidRPr="00FF2066">
              <w:rPr>
                <w:b/>
                <w:lang w:val="uk-UA"/>
              </w:rPr>
              <w:t>Вивчення, поширення, впровадження в практику роботи школи сучасних досягнень педагогічної освіти та передового педагогічного досвіду</w:t>
            </w:r>
          </w:p>
          <w:p w:rsidR="00846814" w:rsidRPr="00FF2066" w:rsidRDefault="00846814" w:rsidP="00FF2066">
            <w:pPr>
              <w:rPr>
                <w:lang w:val="uk-UA"/>
              </w:rPr>
            </w:pPr>
          </w:p>
        </w:tc>
      </w:tr>
      <w:tr w:rsidR="00846814" w:rsidRPr="00FF2066" w:rsidTr="00BD70DC">
        <w:trPr>
          <w:trHeight w:val="166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Пропаганду вати та поширювати педагогічний досвід вчителів: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519"/>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Вивчати та узагальнювати матеріали з досвіду роботи вчителів школи: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1498"/>
        </w:trPr>
        <w:tc>
          <w:tcPr>
            <w:tcW w:w="8015" w:type="dxa"/>
            <w:gridSpan w:val="4"/>
            <w:shd w:val="clear" w:color="auto" w:fill="auto"/>
          </w:tcPr>
          <w:p w:rsidR="00846814" w:rsidRPr="00FF2066" w:rsidRDefault="00846814" w:rsidP="00FF2066">
            <w:pPr>
              <w:rPr>
                <w:b/>
                <w:lang w:val="uk-UA"/>
              </w:rPr>
            </w:pPr>
            <w:r w:rsidRPr="00FF2066">
              <w:rPr>
                <w:b/>
                <w:lang w:val="uk-UA"/>
              </w:rPr>
              <w:t xml:space="preserve">Модуль І. </w:t>
            </w:r>
          </w:p>
          <w:p w:rsidR="00846814" w:rsidRPr="00FF2066" w:rsidRDefault="00846814" w:rsidP="00FF2066">
            <w:pPr>
              <w:rPr>
                <w:b/>
                <w:lang w:val="uk-UA"/>
              </w:rPr>
            </w:pPr>
            <w:r w:rsidRPr="00FF2066">
              <w:rPr>
                <w:b/>
                <w:lang w:val="uk-UA"/>
              </w:rPr>
              <w:t>Вивчення якості навчально-виховної роботи</w:t>
            </w:r>
          </w:p>
        </w:tc>
      </w:tr>
      <w:tr w:rsidR="00846814" w:rsidRPr="00FF2066" w:rsidTr="00BD70DC">
        <w:trPr>
          <w:trHeight w:val="136"/>
        </w:trPr>
        <w:tc>
          <w:tcPr>
            <w:tcW w:w="801" w:type="dxa"/>
            <w:shd w:val="clear" w:color="auto" w:fill="auto"/>
          </w:tcPr>
          <w:p w:rsidR="00846814" w:rsidRPr="00FF2066" w:rsidRDefault="00846814" w:rsidP="00FF2066">
            <w:pPr>
              <w:rPr>
                <w:lang w:val="uk-UA"/>
              </w:rPr>
            </w:pPr>
            <w:r w:rsidRPr="00FF2066">
              <w:rPr>
                <w:lang w:val="uk-UA"/>
              </w:rPr>
              <w:t>1.</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Вивчення і аналіз стану викладання навчальних предметів:</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Жовтень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846814" w:rsidRPr="009C6428" w:rsidRDefault="009C6428" w:rsidP="00FF2066">
            <w:pPr>
              <w:rPr>
                <w:lang w:val="uk-UA"/>
              </w:rPr>
            </w:pPr>
            <w:r>
              <w:rPr>
                <w:lang w:val="uk-UA"/>
              </w:rPr>
              <w:t>Іноземна мова (англійська)</w:t>
            </w:r>
          </w:p>
          <w:p w:rsidR="00BD70DC" w:rsidRPr="00BD70DC" w:rsidRDefault="009C6428" w:rsidP="00FF2066">
            <w:pPr>
              <w:rPr>
                <w:lang w:val="uk-UA"/>
              </w:rPr>
            </w:pPr>
            <w:r>
              <w:rPr>
                <w:lang w:val="uk-UA"/>
              </w:rPr>
              <w:lastRenderedPageBreak/>
              <w:t>Музика</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lastRenderedPageBreak/>
              <w:t>Листопад</w:t>
            </w:r>
          </w:p>
          <w:p w:rsidR="00846814" w:rsidRPr="00FF2066" w:rsidRDefault="00846814" w:rsidP="00FF2066"/>
          <w:p w:rsidR="00846814" w:rsidRPr="00FF2066" w:rsidRDefault="00846814" w:rsidP="00FF2066"/>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846814" w:rsidRPr="00BD70DC" w:rsidRDefault="009C6428" w:rsidP="00FF2066">
            <w:pPr>
              <w:rPr>
                <w:lang w:val="uk-UA"/>
              </w:rPr>
            </w:pPr>
            <w:r>
              <w:rPr>
                <w:lang w:val="uk-UA"/>
              </w:rPr>
              <w:t>Образотворче мистецтво</w:t>
            </w:r>
          </w:p>
        </w:tc>
        <w:tc>
          <w:tcPr>
            <w:tcW w:w="1631" w:type="dxa"/>
            <w:shd w:val="clear" w:color="auto" w:fill="auto"/>
          </w:tcPr>
          <w:p w:rsidR="00846814" w:rsidRPr="00FF2066" w:rsidRDefault="00846814" w:rsidP="00FF2066"/>
          <w:p w:rsidR="00846814" w:rsidRPr="00FF2066" w:rsidRDefault="00846814" w:rsidP="00FF2066"/>
          <w:p w:rsidR="00846814" w:rsidRPr="00FF2066" w:rsidRDefault="00846814" w:rsidP="00FF2066">
            <w:r w:rsidRPr="00FF2066">
              <w:t>Лютий</w:t>
            </w:r>
          </w:p>
          <w:p w:rsidR="00846814" w:rsidRPr="00FF2066" w:rsidRDefault="00846814" w:rsidP="00FF2066"/>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9C6428" w:rsidP="00FF2066">
            <w:pPr>
              <w:rPr>
                <w:lang w:val="uk-UA"/>
              </w:rPr>
            </w:pPr>
            <w:r>
              <w:rPr>
                <w:lang w:val="uk-UA"/>
              </w:rPr>
              <w:t>Індивідуальне навчання</w:t>
            </w:r>
          </w:p>
        </w:tc>
        <w:tc>
          <w:tcPr>
            <w:tcW w:w="1631" w:type="dxa"/>
            <w:shd w:val="clear" w:color="auto" w:fill="auto"/>
          </w:tcPr>
          <w:p w:rsidR="00846814" w:rsidRPr="00FF2066" w:rsidRDefault="00846814" w:rsidP="00FF2066">
            <w:pPr>
              <w:rPr>
                <w:lang w:val="uk-UA"/>
              </w:rPr>
            </w:pPr>
            <w:r w:rsidRPr="00FF2066">
              <w:rPr>
                <w:lang w:val="uk-UA"/>
              </w:rPr>
              <w:t xml:space="preserve">Березень </w:t>
            </w:r>
          </w:p>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835"/>
        </w:trPr>
        <w:tc>
          <w:tcPr>
            <w:tcW w:w="801" w:type="dxa"/>
            <w:shd w:val="clear" w:color="auto" w:fill="auto"/>
          </w:tcPr>
          <w:p w:rsidR="00846814" w:rsidRPr="00FF2066" w:rsidRDefault="00846814" w:rsidP="00FF2066">
            <w:pPr>
              <w:rPr>
                <w:lang w:val="uk-UA"/>
              </w:rPr>
            </w:pPr>
            <w:r w:rsidRPr="00FF2066">
              <w:rPr>
                <w:lang w:val="uk-UA"/>
              </w:rPr>
              <w:t>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моніторинг навчальних досягнень учнів з усіх предметів.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Січень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836"/>
        </w:trPr>
        <w:tc>
          <w:tcPr>
            <w:tcW w:w="801" w:type="dxa"/>
            <w:shd w:val="clear" w:color="auto" w:fill="auto"/>
          </w:tcPr>
          <w:p w:rsidR="00846814" w:rsidRPr="00FF2066" w:rsidRDefault="00846814" w:rsidP="00FF2066">
            <w:pPr>
              <w:rPr>
                <w:lang w:val="uk-UA"/>
              </w:rPr>
            </w:pPr>
            <w:r w:rsidRPr="00FF2066">
              <w:rPr>
                <w:lang w:val="uk-UA"/>
              </w:rPr>
              <w:t>3.</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перевірку  виконання програм, їх практичної частини.</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A0365B" w:rsidRPr="00FF2066" w:rsidTr="004F26E4">
        <w:trPr>
          <w:trHeight w:val="1474"/>
        </w:trPr>
        <w:tc>
          <w:tcPr>
            <w:tcW w:w="801" w:type="dxa"/>
            <w:shd w:val="clear" w:color="auto" w:fill="auto"/>
          </w:tcPr>
          <w:p w:rsidR="00A0365B" w:rsidRPr="00FF2066" w:rsidRDefault="00A0365B" w:rsidP="00FF2066">
            <w:pPr>
              <w:rPr>
                <w:lang w:val="uk-UA"/>
              </w:rPr>
            </w:pPr>
            <w:r w:rsidRPr="00FF2066">
              <w:rPr>
                <w:lang w:val="uk-UA"/>
              </w:rPr>
              <w:t>4.</w:t>
            </w:r>
          </w:p>
          <w:p w:rsidR="00A0365B" w:rsidRPr="00FF2066" w:rsidRDefault="00A0365B" w:rsidP="00FF2066">
            <w:pPr>
              <w:rPr>
                <w:lang w:val="uk-UA"/>
              </w:rPr>
            </w:pPr>
          </w:p>
          <w:p w:rsidR="00A0365B" w:rsidRPr="00FF2066" w:rsidRDefault="00A0365B" w:rsidP="00FF2066">
            <w:pPr>
              <w:rPr>
                <w:lang w:val="uk-UA"/>
              </w:rPr>
            </w:pPr>
          </w:p>
          <w:p w:rsidR="00A0365B" w:rsidRPr="00FF2066" w:rsidRDefault="00A0365B" w:rsidP="00FF2066">
            <w:pPr>
              <w:rPr>
                <w:lang w:val="uk-UA"/>
              </w:rPr>
            </w:pPr>
          </w:p>
        </w:tc>
        <w:tc>
          <w:tcPr>
            <w:tcW w:w="4552" w:type="dxa"/>
            <w:shd w:val="clear" w:color="auto" w:fill="auto"/>
          </w:tcPr>
          <w:p w:rsidR="00A0365B" w:rsidRPr="00FF2066" w:rsidRDefault="00A0365B" w:rsidP="00FF2066">
            <w:pPr>
              <w:rPr>
                <w:lang w:val="uk-UA"/>
              </w:rPr>
            </w:pPr>
            <w:r w:rsidRPr="00FF2066">
              <w:rPr>
                <w:lang w:val="uk-UA"/>
              </w:rPr>
              <w:t xml:space="preserve"> Провести контрольні зрізи знань учнів 2-10 класів з усіх предметів</w:t>
            </w:r>
          </w:p>
          <w:p w:rsidR="00A0365B" w:rsidRPr="00FF2066" w:rsidRDefault="00A0365B" w:rsidP="00FF2066">
            <w:pPr>
              <w:rPr>
                <w:lang w:val="uk-UA"/>
              </w:rPr>
            </w:pPr>
          </w:p>
          <w:p w:rsidR="00A0365B" w:rsidRPr="00FF2066" w:rsidRDefault="00A0365B" w:rsidP="00FF2066">
            <w:pPr>
              <w:rPr>
                <w:lang w:val="uk-UA"/>
              </w:rPr>
            </w:pPr>
          </w:p>
        </w:tc>
        <w:tc>
          <w:tcPr>
            <w:tcW w:w="1631" w:type="dxa"/>
            <w:shd w:val="clear" w:color="auto" w:fill="auto"/>
          </w:tcPr>
          <w:p w:rsidR="00A0365B" w:rsidRPr="00FF2066" w:rsidRDefault="00A0365B" w:rsidP="00FF2066">
            <w:pPr>
              <w:rPr>
                <w:lang w:val="uk-UA"/>
              </w:rPr>
            </w:pPr>
            <w:r w:rsidRPr="00FF2066">
              <w:rPr>
                <w:lang w:val="uk-UA"/>
              </w:rPr>
              <w:t>Грудень</w:t>
            </w:r>
          </w:p>
          <w:p w:rsidR="00A0365B" w:rsidRPr="00FF2066" w:rsidRDefault="00A0365B" w:rsidP="00FF2066">
            <w:pPr>
              <w:rPr>
                <w:lang w:val="uk-UA"/>
              </w:rPr>
            </w:pPr>
            <w:r w:rsidRPr="00FF2066">
              <w:rPr>
                <w:lang w:val="uk-UA"/>
              </w:rPr>
              <w:t>Травень</w:t>
            </w:r>
          </w:p>
          <w:p w:rsidR="00A0365B" w:rsidRPr="00FF2066" w:rsidRDefault="00A0365B" w:rsidP="00FF2066">
            <w:pPr>
              <w:rPr>
                <w:lang w:val="uk-UA"/>
              </w:rPr>
            </w:pPr>
          </w:p>
        </w:tc>
        <w:tc>
          <w:tcPr>
            <w:tcW w:w="1488" w:type="dxa"/>
            <w:gridSpan w:val="2"/>
            <w:shd w:val="clear" w:color="auto" w:fill="auto"/>
          </w:tcPr>
          <w:p w:rsidR="00A0365B" w:rsidRPr="00FF2066" w:rsidRDefault="00A0365B" w:rsidP="00FF2066">
            <w:pPr>
              <w:rPr>
                <w:lang w:val="uk-UA"/>
              </w:rPr>
            </w:pPr>
            <w:r w:rsidRPr="00FF2066">
              <w:rPr>
                <w:lang w:val="uk-UA"/>
              </w:rPr>
              <w:t>Заступники директора</w:t>
            </w:r>
          </w:p>
          <w:p w:rsidR="00A0365B" w:rsidRPr="00FF2066" w:rsidRDefault="00A0365B" w:rsidP="00FF2066">
            <w:pPr>
              <w:rPr>
                <w:lang w:val="uk-UA"/>
              </w:rPr>
            </w:pPr>
          </w:p>
        </w:tc>
        <w:tc>
          <w:tcPr>
            <w:tcW w:w="1417" w:type="dxa"/>
            <w:shd w:val="clear" w:color="auto" w:fill="auto"/>
          </w:tcPr>
          <w:p w:rsidR="00A0365B" w:rsidRPr="00FF2066" w:rsidRDefault="00A0365B" w:rsidP="00FF2066">
            <w:pPr>
              <w:rPr>
                <w:lang w:val="uk-UA"/>
              </w:rPr>
            </w:pPr>
          </w:p>
        </w:tc>
      </w:tr>
      <w:tr w:rsidR="00846814" w:rsidRPr="00FF2066" w:rsidTr="0006067E">
        <w:trPr>
          <w:trHeight w:val="928"/>
        </w:trPr>
        <w:tc>
          <w:tcPr>
            <w:tcW w:w="801" w:type="dxa"/>
            <w:shd w:val="clear" w:color="auto" w:fill="auto"/>
          </w:tcPr>
          <w:p w:rsidR="00846814" w:rsidRPr="00FF2066" w:rsidRDefault="00A0365B" w:rsidP="00FF2066">
            <w:pPr>
              <w:rPr>
                <w:lang w:val="uk-UA"/>
              </w:rPr>
            </w:pPr>
            <w:r>
              <w:rPr>
                <w:lang w:val="uk-UA"/>
              </w:rPr>
              <w:t>5.</w:t>
            </w:r>
          </w:p>
        </w:tc>
        <w:tc>
          <w:tcPr>
            <w:tcW w:w="4552" w:type="dxa"/>
            <w:shd w:val="clear" w:color="auto" w:fill="auto"/>
          </w:tcPr>
          <w:p w:rsidR="00846814" w:rsidRPr="00FF2066" w:rsidRDefault="00846814" w:rsidP="00FF2066">
            <w:pPr>
              <w:rPr>
                <w:lang w:val="uk-UA"/>
              </w:rPr>
            </w:pPr>
            <w:r w:rsidRPr="00FF2066">
              <w:rPr>
                <w:lang w:val="uk-UA"/>
              </w:rPr>
              <w:t xml:space="preserve"> Провести сесії, консультації, навчальні заняття, захист науково-дослідницьких робіт у МАН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1214"/>
        </w:trPr>
        <w:tc>
          <w:tcPr>
            <w:tcW w:w="801" w:type="dxa"/>
            <w:shd w:val="clear" w:color="auto" w:fill="auto"/>
          </w:tcPr>
          <w:p w:rsidR="00846814" w:rsidRPr="00FF2066" w:rsidRDefault="00A0365B" w:rsidP="00FF2066">
            <w:pPr>
              <w:rPr>
                <w:lang w:val="uk-UA"/>
              </w:rPr>
            </w:pPr>
            <w:r>
              <w:rPr>
                <w:lang w:val="uk-UA"/>
              </w:rPr>
              <w:t>6.</w:t>
            </w:r>
          </w:p>
        </w:tc>
        <w:tc>
          <w:tcPr>
            <w:tcW w:w="4552" w:type="dxa"/>
            <w:shd w:val="clear" w:color="auto" w:fill="auto"/>
          </w:tcPr>
          <w:p w:rsidR="00846814" w:rsidRPr="00FF2066" w:rsidRDefault="00846814" w:rsidP="00FF2066">
            <w:pPr>
              <w:rPr>
                <w:lang w:val="uk-UA"/>
              </w:rPr>
            </w:pPr>
            <w:r w:rsidRPr="00FF2066">
              <w:rPr>
                <w:lang w:val="uk-UA"/>
              </w:rPr>
              <w:t xml:space="preserve"> Анкетування вчителів, учнів, батьків з метою одержання необхідної інформації для складання плану роботи на новий навчальний рік</w:t>
            </w:r>
          </w:p>
        </w:tc>
        <w:tc>
          <w:tcPr>
            <w:tcW w:w="1631" w:type="dxa"/>
            <w:shd w:val="clear" w:color="auto" w:fill="auto"/>
          </w:tcPr>
          <w:p w:rsidR="00846814" w:rsidRPr="00FF2066" w:rsidRDefault="00846814" w:rsidP="00FF2066">
            <w:pPr>
              <w:rPr>
                <w:lang w:val="uk-UA"/>
              </w:rPr>
            </w:pPr>
            <w:r w:rsidRPr="00FF2066">
              <w:rPr>
                <w:lang w:val="uk-UA"/>
              </w:rPr>
              <w:t>Грудень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06067E">
        <w:trPr>
          <w:trHeight w:val="698"/>
        </w:trPr>
        <w:tc>
          <w:tcPr>
            <w:tcW w:w="801" w:type="dxa"/>
            <w:shd w:val="clear" w:color="auto" w:fill="auto"/>
          </w:tcPr>
          <w:p w:rsidR="00846814" w:rsidRPr="00FF2066" w:rsidRDefault="00A0365B" w:rsidP="00FF2066">
            <w:pPr>
              <w:rPr>
                <w:lang w:val="uk-UA"/>
              </w:rPr>
            </w:pPr>
            <w:r>
              <w:rPr>
                <w:lang w:val="uk-UA"/>
              </w:rPr>
              <w:t>7.</w:t>
            </w:r>
          </w:p>
        </w:tc>
        <w:tc>
          <w:tcPr>
            <w:tcW w:w="4552" w:type="dxa"/>
            <w:shd w:val="clear" w:color="auto" w:fill="auto"/>
          </w:tcPr>
          <w:p w:rsidR="00846814" w:rsidRPr="00FF2066" w:rsidRDefault="00846814" w:rsidP="00FF2066">
            <w:pPr>
              <w:rPr>
                <w:lang w:val="uk-UA"/>
              </w:rPr>
            </w:pPr>
            <w:r w:rsidRPr="00FF2066">
              <w:rPr>
                <w:lang w:val="uk-UA"/>
              </w:rPr>
              <w:t>Вивчити стан роботи методичних  об′єднань вчителів</w:t>
            </w:r>
          </w:p>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bl>
    <w:p w:rsidR="00846814" w:rsidRPr="00FF2066" w:rsidRDefault="00846814" w:rsidP="00FF2066">
      <w:pPr>
        <w:rPr>
          <w:lang w:val="uk-UA"/>
        </w:rPr>
        <w:sectPr w:rsidR="00846814" w:rsidRPr="00FF2066" w:rsidSect="00BD70DC">
          <w:pgSz w:w="11906" w:h="16838"/>
          <w:pgMar w:top="1134" w:right="1274" w:bottom="1134" w:left="1701" w:header="709" w:footer="709" w:gutter="0"/>
          <w:cols w:space="708"/>
          <w:docGrid w:linePitch="360"/>
        </w:sectPr>
      </w:pPr>
    </w:p>
    <w:p w:rsidR="00846814" w:rsidRPr="00FF2066" w:rsidRDefault="00846814" w:rsidP="00FF2066">
      <w:pPr>
        <w:ind w:hanging="1260"/>
        <w:rPr>
          <w:b/>
          <w:color w:val="000080"/>
          <w:lang w:val="uk-UA"/>
        </w:rPr>
      </w:pPr>
      <w:r w:rsidRPr="00FF2066">
        <w:rPr>
          <w:b/>
          <w:color w:val="000080"/>
          <w:lang w:val="uk-UA"/>
        </w:rPr>
        <w:lastRenderedPageBreak/>
        <w:t>Модуль ІІ</w:t>
      </w:r>
    </w:p>
    <w:p w:rsidR="00846814" w:rsidRPr="00D21406" w:rsidRDefault="00846814" w:rsidP="00FF2066">
      <w:pPr>
        <w:ind w:hanging="1260"/>
        <w:jc w:val="center"/>
        <w:rPr>
          <w:b/>
          <w:color w:val="000080"/>
          <w:sz w:val="28"/>
          <w:szCs w:val="28"/>
          <w:lang w:val="uk-UA"/>
        </w:rPr>
      </w:pPr>
      <w:r w:rsidRPr="00D21406">
        <w:rPr>
          <w:b/>
          <w:color w:val="000080"/>
          <w:sz w:val="28"/>
          <w:szCs w:val="28"/>
          <w:lang w:val="uk-UA"/>
        </w:rPr>
        <w:t xml:space="preserve">Норми і положення </w:t>
      </w:r>
    </w:p>
    <w:p w:rsidR="00846814" w:rsidRPr="00D21406" w:rsidRDefault="00846814" w:rsidP="00FF2066">
      <w:pPr>
        <w:ind w:hanging="1260"/>
        <w:jc w:val="center"/>
        <w:rPr>
          <w:b/>
          <w:color w:val="000080"/>
          <w:sz w:val="28"/>
          <w:szCs w:val="28"/>
        </w:rPr>
      </w:pPr>
      <w:r w:rsidRPr="00D21406">
        <w:rPr>
          <w:b/>
          <w:color w:val="000080"/>
          <w:sz w:val="28"/>
          <w:szCs w:val="28"/>
          <w:lang w:val="uk-UA"/>
        </w:rPr>
        <w:t>Д</w:t>
      </w:r>
      <w:r w:rsidRPr="00D21406">
        <w:rPr>
          <w:b/>
          <w:color w:val="000080"/>
          <w:sz w:val="28"/>
          <w:szCs w:val="28"/>
        </w:rPr>
        <w:t>ержавн</w:t>
      </w:r>
      <w:r w:rsidRPr="00D21406">
        <w:rPr>
          <w:b/>
          <w:color w:val="000080"/>
          <w:sz w:val="28"/>
          <w:szCs w:val="28"/>
          <w:lang w:val="uk-UA"/>
        </w:rPr>
        <w:t>их</w:t>
      </w:r>
      <w:r w:rsidRPr="00D21406">
        <w:rPr>
          <w:b/>
          <w:color w:val="000080"/>
          <w:sz w:val="28"/>
          <w:szCs w:val="28"/>
        </w:rPr>
        <w:t xml:space="preserve"> стандарт</w:t>
      </w:r>
      <w:r w:rsidRPr="00D21406">
        <w:rPr>
          <w:b/>
          <w:color w:val="000080"/>
          <w:sz w:val="28"/>
          <w:szCs w:val="28"/>
          <w:lang w:val="uk-UA"/>
        </w:rPr>
        <w:t>ів</w:t>
      </w:r>
      <w:r w:rsidRPr="00D21406">
        <w:rPr>
          <w:b/>
          <w:color w:val="000080"/>
          <w:sz w:val="28"/>
          <w:szCs w:val="28"/>
        </w:rPr>
        <w:t xml:space="preserve"> загальної середньої освіти.</w:t>
      </w:r>
    </w:p>
    <w:p w:rsidR="00846814" w:rsidRPr="00FF2066" w:rsidRDefault="00846814" w:rsidP="00FF2066">
      <w:pPr>
        <w:tabs>
          <w:tab w:val="left" w:pos="1510"/>
        </w:tabs>
        <w:ind w:left="1134"/>
        <w:jc w:val="both"/>
      </w:pPr>
    </w:p>
    <w:tbl>
      <w:tblPr>
        <w:tblW w:w="10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4658"/>
        <w:gridCol w:w="1276"/>
        <w:gridCol w:w="2031"/>
        <w:gridCol w:w="1655"/>
      </w:tblGrid>
      <w:tr w:rsidR="00846814" w:rsidRPr="00FF2066" w:rsidTr="003F11BB">
        <w:trPr>
          <w:cantSplit/>
          <w:trHeight w:val="1656"/>
          <w:jc w:val="center"/>
        </w:trPr>
        <w:tc>
          <w:tcPr>
            <w:tcW w:w="496" w:type="dxa"/>
            <w:tcBorders>
              <w:bottom w:val="nil"/>
            </w:tcBorders>
          </w:tcPr>
          <w:p w:rsidR="00846814" w:rsidRPr="00FF2066" w:rsidRDefault="00846814" w:rsidP="00FF2066">
            <w:pPr>
              <w:jc w:val="both"/>
            </w:pPr>
            <w:r w:rsidRPr="00FF2066">
              <w:t>№</w:t>
            </w:r>
          </w:p>
          <w:p w:rsidR="00846814" w:rsidRPr="00FF2066" w:rsidRDefault="00846814" w:rsidP="00FF2066">
            <w:pPr>
              <w:jc w:val="both"/>
            </w:pPr>
            <w:r w:rsidRPr="00FF2066">
              <w:t>п/п</w:t>
            </w:r>
          </w:p>
        </w:tc>
        <w:tc>
          <w:tcPr>
            <w:tcW w:w="4658" w:type="dxa"/>
            <w:tcBorders>
              <w:bottom w:val="nil"/>
            </w:tcBorders>
            <w:vAlign w:val="center"/>
          </w:tcPr>
          <w:p w:rsidR="00846814" w:rsidRPr="00FF2066" w:rsidRDefault="00846814" w:rsidP="00FF2066">
            <w:pPr>
              <w:jc w:val="center"/>
            </w:pPr>
            <w:r w:rsidRPr="00FF2066">
              <w:t>Зміст заходів</w:t>
            </w:r>
          </w:p>
        </w:tc>
        <w:tc>
          <w:tcPr>
            <w:tcW w:w="1276"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2031" w:type="dxa"/>
            <w:tcBorders>
              <w:bottom w:val="nil"/>
            </w:tcBorders>
            <w:textDirection w:val="btLr"/>
          </w:tcPr>
          <w:p w:rsidR="00846814" w:rsidRPr="00FF2066" w:rsidRDefault="00846814" w:rsidP="00FF2066">
            <w:pPr>
              <w:ind w:left="113" w:right="113"/>
              <w:jc w:val="center"/>
            </w:pPr>
            <w:r w:rsidRPr="00FF2066">
              <w:t>Відповідальні за виконання</w:t>
            </w:r>
          </w:p>
        </w:tc>
        <w:tc>
          <w:tcPr>
            <w:tcW w:w="1655" w:type="dxa"/>
            <w:tcBorders>
              <w:bottom w:val="nil"/>
            </w:tcBorders>
            <w:textDirection w:val="btLr"/>
          </w:tcPr>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1</w:t>
            </w:r>
          </w:p>
        </w:tc>
        <w:tc>
          <w:tcPr>
            <w:tcW w:w="4658" w:type="dxa"/>
            <w:tcBorders>
              <w:top w:val="single" w:sz="4" w:space="0" w:color="auto"/>
              <w:left w:val="nil"/>
              <w:bottom w:val="single" w:sz="4" w:space="0" w:color="auto"/>
              <w:right w:val="single" w:sz="4" w:space="0" w:color="auto"/>
            </w:tcBorders>
          </w:tcPr>
          <w:p w:rsidR="00846814" w:rsidRPr="00FF2066" w:rsidRDefault="00846814" w:rsidP="00FF2066">
            <w:pPr>
              <w:numPr>
                <w:ilvl w:val="12"/>
                <w:numId w:val="0"/>
              </w:numPr>
              <w:jc w:val="center"/>
            </w:pPr>
            <w:r w:rsidRPr="00FF2066">
              <w:t>2</w:t>
            </w:r>
          </w:p>
        </w:tc>
        <w:tc>
          <w:tcPr>
            <w:tcW w:w="1276" w:type="dxa"/>
            <w:tcBorders>
              <w:top w:val="single" w:sz="4" w:space="0" w:color="auto"/>
              <w:left w:val="nil"/>
              <w:bottom w:val="single" w:sz="4" w:space="0" w:color="auto"/>
              <w:right w:val="nil"/>
            </w:tcBorders>
          </w:tcPr>
          <w:p w:rsidR="00846814" w:rsidRPr="00FF2066" w:rsidRDefault="00846814" w:rsidP="00FF2066">
            <w:pPr>
              <w:numPr>
                <w:ilvl w:val="12"/>
                <w:numId w:val="0"/>
              </w:numPr>
              <w:jc w:val="center"/>
            </w:pPr>
            <w:r w:rsidRPr="00FF2066">
              <w:t>3</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4</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5</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виконання Державного стандарту загальної середньої освіти.</w:t>
            </w:r>
          </w:p>
          <w:p w:rsidR="00846814" w:rsidRPr="00FF2066" w:rsidRDefault="00846814" w:rsidP="00FF2066">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 педагогічний колектив</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w:t>
            </w:r>
          </w:p>
        </w:tc>
        <w:tc>
          <w:tcPr>
            <w:tcW w:w="4658" w:type="dxa"/>
            <w:tcBorders>
              <w:top w:val="single" w:sz="4" w:space="0" w:color="auto"/>
              <w:left w:val="single" w:sz="4" w:space="0" w:color="auto"/>
              <w:bottom w:val="single" w:sz="4" w:space="0" w:color="auto"/>
              <w:right w:val="single" w:sz="4" w:space="0" w:color="auto"/>
            </w:tcBorders>
          </w:tcPr>
          <w:p w:rsidR="00A0365B" w:rsidRPr="00FF2066" w:rsidRDefault="00846814" w:rsidP="00A0365B">
            <w:pPr>
              <w:rPr>
                <w:lang w:val="uk-UA"/>
              </w:rPr>
            </w:pPr>
            <w:r w:rsidRPr="00FF2066">
              <w:rPr>
                <w:lang w:val="uk-UA"/>
              </w:rPr>
              <w:t xml:space="preserve">Впровадження </w:t>
            </w:r>
            <w:r w:rsidR="00A0365B">
              <w:rPr>
                <w:lang w:val="uk-UA"/>
              </w:rPr>
              <w:t xml:space="preserve">Концепції «Нова українська школа </w:t>
            </w:r>
          </w:p>
          <w:p w:rsidR="00846814" w:rsidRPr="00FF2066" w:rsidRDefault="00846814" w:rsidP="00FF2066">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3.</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A0365B">
            <w:pPr>
              <w:rPr>
                <w:lang w:val="uk-UA"/>
              </w:rPr>
            </w:pPr>
            <w:r w:rsidRPr="00FF2066">
              <w:rPr>
                <w:lang w:val="uk-UA"/>
              </w:rPr>
              <w:t xml:space="preserve">Організувати вивчення програм початкової школи </w:t>
            </w:r>
            <w:r w:rsidR="00A0365B">
              <w:rPr>
                <w:lang w:val="uk-UA"/>
              </w:rPr>
              <w:t>згідно Концепції «Нова українська школа»</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w:t>
            </w:r>
          </w:p>
          <w:p w:rsidR="00846814" w:rsidRPr="00FF2066" w:rsidRDefault="00846814" w:rsidP="00FF2066">
            <w:pPr>
              <w:jc w:val="center"/>
              <w:rPr>
                <w:lang w:val="uk-UA"/>
              </w:rPr>
            </w:pPr>
            <w:r w:rsidRPr="00FF2066">
              <w:rPr>
                <w:lang w:val="uk-UA"/>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93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4.</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Провести нараду при директорові:</w:t>
            </w:r>
          </w:p>
          <w:p w:rsidR="00846814" w:rsidRPr="00FF2066" w:rsidRDefault="00846814" w:rsidP="00FF2066">
            <w:pPr>
              <w:numPr>
                <w:ilvl w:val="0"/>
                <w:numId w:val="7"/>
              </w:numPr>
            </w:pPr>
            <w:r w:rsidRPr="00FF2066">
              <w:t>Додержання Державного стандарту загальної середньої освіти.</w:t>
            </w:r>
          </w:p>
          <w:p w:rsidR="00846814" w:rsidRPr="00FF2066" w:rsidRDefault="00846814" w:rsidP="00FF2066">
            <w:pPr>
              <w:numPr>
                <w:ilvl w:val="0"/>
                <w:numId w:val="7"/>
              </w:numPr>
            </w:pPr>
            <w:r w:rsidRPr="00FF2066">
              <w:t>Критерії оцінювання навчальних досягнень учнів з предметів.</w:t>
            </w:r>
          </w:p>
          <w:p w:rsidR="00846814" w:rsidRPr="00FF2066" w:rsidRDefault="00846814" w:rsidP="00FF2066">
            <w:pPr>
              <w:numPr>
                <w:ilvl w:val="0"/>
                <w:numId w:val="7"/>
              </w:numPr>
            </w:pPr>
            <w:r w:rsidRPr="00FF2066">
              <w:t>Правильність ведення поточного та підсумкового оцінювання.</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Вересень</w:t>
            </w:r>
          </w:p>
          <w:p w:rsidR="00846814" w:rsidRPr="00FF2066" w:rsidRDefault="00846814" w:rsidP="00FF2066">
            <w:pPr>
              <w:numPr>
                <w:ilvl w:val="12"/>
                <w:numId w:val="0"/>
              </w:numPr>
              <w:jc w:val="center"/>
            </w:pP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Дирекція школи</w:t>
            </w:r>
          </w:p>
          <w:p w:rsidR="00846814" w:rsidRPr="00FF2066" w:rsidRDefault="00846814" w:rsidP="00FF2066">
            <w:pPr>
              <w:numPr>
                <w:ilvl w:val="12"/>
                <w:numId w:val="0"/>
              </w:numPr>
              <w:jc w:val="center"/>
            </w:pPr>
          </w:p>
          <w:p w:rsidR="00846814" w:rsidRPr="00FF2066" w:rsidRDefault="00846814" w:rsidP="00FF2066">
            <w:pPr>
              <w:numPr>
                <w:ilvl w:val="12"/>
                <w:numId w:val="0"/>
              </w:numPr>
              <w:jc w:val="center"/>
              <w:rPr>
                <w:lang w:val="uk-UA"/>
              </w:rPr>
            </w:pPr>
            <w:r w:rsidRPr="00FF2066">
              <w:rPr>
                <w:lang w:val="uk-UA"/>
              </w:rPr>
              <w:t>.</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Сприяти творчому підходу педагогічних працівників до вибору і використання освітніх програм, навчальних курсів, посібників до варіативної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Вересень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Через систему внутрішкільного контролю здійснювати контроль за дотримання вимог Державного стандарту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навчальне методичне забезпечення освітянського стандарту.</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10.</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Удосконалювати і творчо розвивати форми, спосіб, зміст і  методи поточного та підсумкового оцінювання знань учнів.</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Проводити системний контроль за відповідністю освітнього рівня учнів (контрольні зрізи знань, моніторинги навчальних досягнень).</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Складання графіка проведення </w:t>
            </w:r>
          </w:p>
          <w:p w:rsidR="00846814" w:rsidRPr="00FF2066" w:rsidRDefault="00846814" w:rsidP="00FF2066">
            <w:pPr>
              <w:numPr>
                <w:ilvl w:val="12"/>
                <w:numId w:val="0"/>
              </w:numPr>
            </w:pPr>
            <w:r w:rsidRPr="00FF2066">
              <w:t>контрольних, лабораторних, практичних робіт; навчальних екскурсій та практик.</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Вересень</w:t>
            </w:r>
          </w:p>
          <w:p w:rsidR="00846814" w:rsidRPr="00FF2066" w:rsidRDefault="00846814" w:rsidP="00FF2066">
            <w:pPr>
              <w:jc w:val="center"/>
            </w:pPr>
            <w:r w:rsidRPr="00FF2066">
              <w:t>січень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Заступник з НВР</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lastRenderedPageBreak/>
              <w:t>13.</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вчасне і якісне подання замовлень на виготовлення документів про освіту випускникам базової і повної середньої школи.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Січень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 9,11 класів</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370"/>
          <w:jc w:val="center"/>
        </w:trPr>
        <w:tc>
          <w:tcPr>
            <w:tcW w:w="496" w:type="dxa"/>
            <w:vMerge w:val="restart"/>
            <w:tcBorders>
              <w:top w:val="single" w:sz="4" w:space="0" w:color="auto"/>
              <w:left w:val="single" w:sz="4" w:space="0" w:color="auto"/>
              <w:right w:val="single" w:sz="4" w:space="0" w:color="auto"/>
            </w:tcBorders>
          </w:tcPr>
          <w:p w:rsidR="00846814" w:rsidRPr="00FF2066" w:rsidRDefault="00846814" w:rsidP="00FF2066">
            <w:pPr>
              <w:jc w:val="both"/>
            </w:pPr>
            <w:r w:rsidRPr="00FF2066">
              <w:t>14.</w:t>
            </w:r>
          </w:p>
        </w:tc>
        <w:tc>
          <w:tcPr>
            <w:tcW w:w="4658" w:type="dxa"/>
            <w:tcBorders>
              <w:top w:val="single" w:sz="4" w:space="0" w:color="auto"/>
              <w:left w:val="single" w:sz="4" w:space="0" w:color="auto"/>
              <w:right w:val="single" w:sz="4" w:space="0" w:color="auto"/>
            </w:tcBorders>
          </w:tcPr>
          <w:p w:rsidR="00846814" w:rsidRPr="00FF2066" w:rsidRDefault="00846814" w:rsidP="00FF2066">
            <w:pPr>
              <w:numPr>
                <w:ilvl w:val="12"/>
                <w:numId w:val="0"/>
              </w:numPr>
            </w:pPr>
            <w:r w:rsidRPr="00FF2066">
              <w:t>Провести моніторингові дослідження:</w:t>
            </w:r>
          </w:p>
          <w:p w:rsidR="00846814" w:rsidRPr="00FF2066" w:rsidRDefault="00846814" w:rsidP="00FF2066">
            <w:pPr>
              <w:numPr>
                <w:ilvl w:val="12"/>
                <w:numId w:val="0"/>
              </w:numPr>
              <w:rPr>
                <w:lang w:val="uk-UA"/>
              </w:rPr>
            </w:pPr>
            <w:r w:rsidRPr="00FF2066">
              <w:t xml:space="preserve">  - навчальних досягнень учнів за предметами</w:t>
            </w:r>
            <w:r w:rsidRPr="00FF2066">
              <w:rPr>
                <w:lang w:val="uk-UA"/>
              </w:rPr>
              <w:t>.</w:t>
            </w:r>
          </w:p>
        </w:tc>
        <w:tc>
          <w:tcPr>
            <w:tcW w:w="1276"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Двічі на рік</w:t>
            </w:r>
          </w:p>
        </w:tc>
        <w:tc>
          <w:tcPr>
            <w:tcW w:w="2031"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pPr>
            <w:r w:rsidRPr="00FF2066">
              <w:t>Учителі-</w:t>
            </w:r>
          </w:p>
          <w:p w:rsidR="00846814" w:rsidRPr="00FF2066" w:rsidRDefault="00846814" w:rsidP="00FF2066">
            <w:pPr>
              <w:numPr>
                <w:ilvl w:val="12"/>
                <w:numId w:val="0"/>
              </w:numPr>
              <w:jc w:val="center"/>
            </w:pPr>
            <w:r w:rsidRPr="00FF2066">
              <w:t>предметними</w:t>
            </w:r>
          </w:p>
        </w:tc>
        <w:tc>
          <w:tcPr>
            <w:tcW w:w="1655"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546"/>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вихованості учнів;</w:t>
            </w:r>
          </w:p>
          <w:p w:rsidR="00846814" w:rsidRPr="00FF2066" w:rsidRDefault="00846814" w:rsidP="00FF2066">
            <w:pPr>
              <w:numPr>
                <w:ilvl w:val="12"/>
                <w:numId w:val="0"/>
              </w:numPr>
              <w:rPr>
                <w:lang w:val="uk-UA"/>
              </w:r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Лютий-березень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547"/>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-моніторинг із реалізації загальношкільної проблеми;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Квітень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Кобець В.А.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400"/>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участь педагогів у методичній роботі</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649"/>
          <w:jc w:val="center"/>
        </w:trPr>
        <w:tc>
          <w:tcPr>
            <w:tcW w:w="496" w:type="dxa"/>
            <w:vMerge/>
            <w:tcBorders>
              <w:left w:val="single" w:sz="4" w:space="0" w:color="auto"/>
              <w:bottom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участь класних керівників у виховній та методичній роботі</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Здійснювати постійний контроль за веденням поточного та підсумкового оцінювання навчальних досягнень учнів учителями-предметниками.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Контролювати виконання навчальних  програм учителями-предметниками</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Двічі на рік</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920"/>
          <w:jc w:val="center"/>
        </w:trPr>
        <w:tc>
          <w:tcPr>
            <w:tcW w:w="496" w:type="dxa"/>
            <w:vMerge w:val="restart"/>
            <w:tcBorders>
              <w:top w:val="single" w:sz="4" w:space="0" w:color="auto"/>
              <w:left w:val="single" w:sz="4" w:space="0" w:color="auto"/>
              <w:right w:val="single" w:sz="4" w:space="0" w:color="auto"/>
            </w:tcBorders>
          </w:tcPr>
          <w:p w:rsidR="00846814" w:rsidRPr="00FF2066" w:rsidRDefault="00846814" w:rsidP="00FF2066">
            <w:pPr>
              <w:jc w:val="both"/>
            </w:pPr>
            <w:r w:rsidRPr="00FF2066">
              <w:t>17.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Вивчити стан </w:t>
            </w:r>
            <w:r w:rsidRPr="00FF2066">
              <w:rPr>
                <w:lang w:val="uk-UA"/>
              </w:rPr>
              <w:t>виховної роботи</w:t>
            </w:r>
            <w:r w:rsidRPr="00FF2066">
              <w:t>:</w:t>
            </w:r>
          </w:p>
          <w:p w:rsidR="00846814" w:rsidRPr="00FF2066" w:rsidRDefault="00A0365B" w:rsidP="00FF2066">
            <w:pPr>
              <w:numPr>
                <w:ilvl w:val="0"/>
                <w:numId w:val="16"/>
              </w:numPr>
              <w:rPr>
                <w:lang w:val="uk-UA"/>
              </w:rPr>
            </w:pPr>
            <w:r>
              <w:rPr>
                <w:lang w:val="uk-UA"/>
              </w:rPr>
              <w:t>Громадянське виховання</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p>
          <w:p w:rsidR="00846814" w:rsidRPr="00FF2066" w:rsidRDefault="00846814" w:rsidP="00FF2066">
            <w:pPr>
              <w:jc w:val="center"/>
            </w:pPr>
          </w:p>
          <w:p w:rsidR="00846814" w:rsidRPr="00FF2066" w:rsidRDefault="00846814" w:rsidP="00FF2066">
            <w:pPr>
              <w:jc w:val="center"/>
            </w:pPr>
            <w:r w:rsidRPr="00FF2066">
              <w:t>Жовтень</w:t>
            </w:r>
          </w:p>
          <w:p w:rsidR="00846814" w:rsidRPr="00FF2066" w:rsidRDefault="00846814" w:rsidP="00FF2066">
            <w:pPr>
              <w:jc w:val="center"/>
              <w:rPr>
                <w:lang w:val="uk-UA"/>
              </w:rPr>
            </w:pPr>
            <w:r w:rsidRPr="00FF2066">
              <w:rPr>
                <w:lang w:val="uk-UA"/>
              </w:rPr>
              <w:t xml:space="preserve">Березень </w:t>
            </w:r>
          </w:p>
          <w:p w:rsidR="00846814" w:rsidRPr="00FF2066" w:rsidRDefault="00846814" w:rsidP="00FF2066">
            <w:p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290"/>
          <w:jc w:val="center"/>
        </w:trPr>
        <w:tc>
          <w:tcPr>
            <w:tcW w:w="496" w:type="dxa"/>
            <w:vMerge/>
            <w:tcBorders>
              <w:top w:val="single" w:sz="4" w:space="0" w:color="auto"/>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A0365B" w:rsidRDefault="00A0365B" w:rsidP="00A0365B">
            <w:pPr>
              <w:pStyle w:val="aa"/>
              <w:numPr>
                <w:ilvl w:val="0"/>
                <w:numId w:val="50"/>
              </w:numPr>
              <w:rPr>
                <w:rFonts w:ascii="Times New Roman" w:hAnsi="Times New Roman"/>
                <w:sz w:val="24"/>
                <w:szCs w:val="24"/>
              </w:rPr>
            </w:pPr>
            <w:r w:rsidRPr="00A0365B">
              <w:rPr>
                <w:rFonts w:ascii="Times New Roman" w:hAnsi="Times New Roman"/>
                <w:sz w:val="24"/>
                <w:szCs w:val="24"/>
              </w:rPr>
              <w:t>Трудове виховання</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Листопад</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3102"/>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right w:val="single" w:sz="4" w:space="0" w:color="auto"/>
            </w:tcBorders>
          </w:tcPr>
          <w:p w:rsidR="00846814" w:rsidRPr="00FF2066" w:rsidRDefault="00A0365B" w:rsidP="00FF2066">
            <w:pPr>
              <w:numPr>
                <w:ilvl w:val="0"/>
                <w:numId w:val="17"/>
              </w:numPr>
            </w:pPr>
            <w:r>
              <w:rPr>
                <w:lang w:val="uk-UA"/>
              </w:rPr>
              <w:t>Моральне виховання</w:t>
            </w:r>
          </w:p>
        </w:tc>
        <w:tc>
          <w:tcPr>
            <w:tcW w:w="1276" w:type="dxa"/>
            <w:tcBorders>
              <w:top w:val="single" w:sz="4" w:space="0" w:color="auto"/>
              <w:left w:val="single" w:sz="4" w:space="0" w:color="auto"/>
              <w:right w:val="single" w:sz="4" w:space="0" w:color="auto"/>
            </w:tcBorders>
          </w:tcPr>
          <w:p w:rsidR="00846814" w:rsidRPr="00FF2066" w:rsidRDefault="00846814" w:rsidP="00FF2066">
            <w:pPr>
              <w:jc w:val="center"/>
            </w:pPr>
            <w:r w:rsidRPr="00FF2066">
              <w:rPr>
                <w:lang w:val="uk-UA"/>
              </w:rPr>
              <w:t xml:space="preserve">Січень </w:t>
            </w:r>
          </w:p>
          <w:p w:rsidR="00846814" w:rsidRPr="00FF2066" w:rsidRDefault="00846814" w:rsidP="00FF2066">
            <w:pPr>
              <w:jc w:val="center"/>
            </w:pPr>
            <w:r w:rsidRPr="00FF2066">
              <w:t>Лютий</w:t>
            </w:r>
          </w:p>
          <w:p w:rsidR="00846814" w:rsidRPr="00FF2066" w:rsidRDefault="00846814" w:rsidP="00FF2066">
            <w:pPr>
              <w:jc w:val="center"/>
            </w:pPr>
          </w:p>
          <w:p w:rsidR="00846814" w:rsidRPr="00FF2066" w:rsidRDefault="00846814" w:rsidP="00FF2066">
            <w:pPr>
              <w:jc w:val="center"/>
              <w:rPr>
                <w:lang w:val="uk-UA"/>
              </w:rPr>
            </w:pPr>
          </w:p>
        </w:tc>
        <w:tc>
          <w:tcPr>
            <w:tcW w:w="2031"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 xml:space="preserve">Адміністаці школи </w:t>
            </w:r>
          </w:p>
          <w:p w:rsidR="00846814" w:rsidRPr="00FF2066" w:rsidRDefault="00846814" w:rsidP="00FF2066">
            <w:pPr>
              <w:numPr>
                <w:ilvl w:val="12"/>
                <w:numId w:val="0"/>
              </w:numPr>
              <w:jc w:val="center"/>
              <w:rPr>
                <w:lang w:val="uk-UA"/>
              </w:rPr>
            </w:pPr>
            <w:r w:rsidRPr="00FF2066">
              <w:rPr>
                <w:lang w:val="uk-UA"/>
              </w:rPr>
              <w:t>керівники</w:t>
            </w:r>
            <w:r w:rsidRPr="00FF2066">
              <w:t xml:space="preserve"> МО</w:t>
            </w:r>
          </w:p>
        </w:tc>
        <w:tc>
          <w:tcPr>
            <w:tcW w:w="1655"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980"/>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lastRenderedPageBreak/>
              <w:t>19.</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Ефективність роботи методичного об'єднання вчителів-філологів (семінар).</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Л</w:t>
            </w:r>
            <w:r w:rsidRPr="00FF2066">
              <w:rPr>
                <w:lang w:val="uk-UA"/>
              </w:rPr>
              <w:t>ютий</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47"/>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20.</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Проводити моніторинг виконання інваріантної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Грудень, червень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xml:space="preserve">Підготувати матеріали  до проведення державної підсумкової атестації учнів </w:t>
            </w:r>
          </w:p>
          <w:p w:rsidR="00846814" w:rsidRPr="00FF2066" w:rsidRDefault="00846814" w:rsidP="00FF2066">
            <w:pPr>
              <w:numPr>
                <w:ilvl w:val="12"/>
                <w:numId w:val="0"/>
              </w:numPr>
              <w:rPr>
                <w:lang w:val="uk-UA"/>
              </w:rPr>
            </w:pPr>
            <w:r w:rsidRPr="00FF2066">
              <w:rPr>
                <w:lang w:val="uk-UA"/>
              </w:rPr>
              <w:t>4 – х класів</w:t>
            </w:r>
            <w:r w:rsidRPr="00FF2066">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квітень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Здійснити державну підсумкову атестацію учнів початкової школи (4-ті класи).</w:t>
            </w:r>
          </w:p>
          <w:p w:rsidR="00846814" w:rsidRPr="00FF2066" w:rsidRDefault="00846814" w:rsidP="00FF2066">
            <w:pPr>
              <w:numPr>
                <w:ilvl w:val="12"/>
                <w:numId w:val="0"/>
              </w:num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A0365B">
            <w:pPr>
              <w:numPr>
                <w:ilvl w:val="12"/>
                <w:numId w:val="0"/>
              </w:numPr>
            </w:pPr>
            <w:r w:rsidRPr="00FF2066">
              <w:t>Підготувати матеріали  до проведення державної підсумкової атестації учнів 9</w:t>
            </w:r>
            <w:r w:rsidR="00A0365B">
              <w:t xml:space="preserve"> клас</w:t>
            </w:r>
            <w:r w:rsidR="00A0365B">
              <w:rPr>
                <w:lang w:val="uk-UA"/>
              </w:rPr>
              <w:t>у</w:t>
            </w:r>
            <w:r w:rsidRPr="00FF2066">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Квітень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24.</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високу організаційно – методичну якість підготовки і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Квітень,</w:t>
            </w:r>
          </w:p>
          <w:p w:rsidR="00846814" w:rsidRPr="00FF2066" w:rsidRDefault="00846814" w:rsidP="00FF2066">
            <w:p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Переведення учнів до наступних класів здійснювати у повній відповідності до порядку, встановленому МОН України.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Травень, червень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Провести державні підсумкові атестації учнів 9, 11-их класів. Здійснити аналіз результатів атестації.</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Травень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Провести педагогічні ради «Про переведення учнів до наступного класу та випуск зі школи».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Червень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28.</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Проводити системні заходи щодо ознайомлення вчителів, батьків, учнів із положеннями нового Державного стандарту.</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bl>
    <w:p w:rsidR="00846814" w:rsidRPr="00FF2066" w:rsidRDefault="00846814" w:rsidP="00FF2066">
      <w:pPr>
        <w:tabs>
          <w:tab w:val="num" w:pos="-360"/>
        </w:tabs>
        <w:ind w:firstLine="709"/>
        <w:jc w:val="both"/>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846814" w:rsidRPr="00FF2066" w:rsidRDefault="00D21406" w:rsidP="00FF2066">
      <w:pPr>
        <w:rPr>
          <w:b/>
          <w:lang w:val="uk-UA"/>
        </w:rPr>
      </w:pPr>
      <w:r>
        <w:rPr>
          <w:b/>
          <w:lang w:val="uk-UA"/>
        </w:rPr>
        <w:lastRenderedPageBreak/>
        <w:t xml:space="preserve">                  І</w:t>
      </w:r>
      <w:r>
        <w:rPr>
          <w:b/>
          <w:lang w:val="en-US"/>
        </w:rPr>
        <w:t>V</w:t>
      </w:r>
      <w:r w:rsidRPr="00C27357">
        <w:rPr>
          <w:b/>
        </w:rPr>
        <w:t xml:space="preserve">. </w:t>
      </w:r>
      <w:r w:rsidR="00846814" w:rsidRPr="00FF2066">
        <w:rPr>
          <w:b/>
          <w:lang w:val="uk-UA"/>
        </w:rPr>
        <w:t>Матеріально-технічне забезпечення освітньої діяльності</w:t>
      </w:r>
    </w:p>
    <w:p w:rsidR="00846814" w:rsidRPr="00FF2066" w:rsidRDefault="00846814" w:rsidP="00FF2066"/>
    <w:p w:rsidR="00846814" w:rsidRPr="00FF2066" w:rsidRDefault="00846814" w:rsidP="00FF2066">
      <w:pPr>
        <w:jc w:val="center"/>
        <w:rPr>
          <w:b/>
          <w:color w:val="000080"/>
          <w:lang w:val="uk-UA"/>
        </w:rPr>
      </w:pPr>
    </w:p>
    <w:tbl>
      <w:tblPr>
        <w:tblW w:w="10225" w:type="dxa"/>
        <w:jc w:val="center"/>
        <w:tblInd w:w="-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4590"/>
        <w:gridCol w:w="1550"/>
        <w:gridCol w:w="1746"/>
        <w:gridCol w:w="1843"/>
      </w:tblGrid>
      <w:tr w:rsidR="00846814" w:rsidRPr="00FF2066" w:rsidTr="003F11BB">
        <w:trPr>
          <w:cantSplit/>
          <w:trHeight w:val="1921"/>
          <w:jc w:val="center"/>
        </w:trPr>
        <w:tc>
          <w:tcPr>
            <w:tcW w:w="496" w:type="dxa"/>
            <w:tcBorders>
              <w:bottom w:val="nil"/>
            </w:tcBorders>
            <w:vAlign w:val="center"/>
          </w:tcPr>
          <w:p w:rsidR="00846814" w:rsidRPr="00FF2066" w:rsidRDefault="00846814" w:rsidP="00FF2066">
            <w:pPr>
              <w:jc w:val="center"/>
            </w:pPr>
            <w:r w:rsidRPr="00FF2066">
              <w:t>№</w:t>
            </w:r>
          </w:p>
          <w:p w:rsidR="00846814" w:rsidRPr="00FF2066" w:rsidRDefault="00846814" w:rsidP="00FF2066">
            <w:pPr>
              <w:jc w:val="center"/>
            </w:pPr>
            <w:r w:rsidRPr="00FF2066">
              <w:t>з/п</w:t>
            </w:r>
          </w:p>
        </w:tc>
        <w:tc>
          <w:tcPr>
            <w:tcW w:w="4590" w:type="dxa"/>
            <w:tcBorders>
              <w:bottom w:val="nil"/>
            </w:tcBorders>
            <w:vAlign w:val="center"/>
          </w:tcPr>
          <w:p w:rsidR="00846814" w:rsidRPr="00FF2066" w:rsidRDefault="00846814" w:rsidP="00FF2066">
            <w:pPr>
              <w:jc w:val="center"/>
            </w:pPr>
            <w:r w:rsidRPr="00FF2066">
              <w:t>Зміст заходів</w:t>
            </w:r>
          </w:p>
        </w:tc>
        <w:tc>
          <w:tcPr>
            <w:tcW w:w="1550"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Строки виконання</w:t>
            </w:r>
          </w:p>
        </w:tc>
        <w:tc>
          <w:tcPr>
            <w:tcW w:w="1746"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Відповідальні за виконання</w:t>
            </w:r>
          </w:p>
        </w:tc>
        <w:tc>
          <w:tcPr>
            <w:tcW w:w="1843"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rPr>
                <w:lang w:val="uk-UA"/>
              </w:rPr>
              <w:t>1</w:t>
            </w:r>
          </w:p>
        </w:tc>
        <w:tc>
          <w:tcPr>
            <w:tcW w:w="4590" w:type="dxa"/>
            <w:tcBorders>
              <w:top w:val="single" w:sz="4" w:space="0" w:color="auto"/>
              <w:left w:val="nil"/>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2</w:t>
            </w:r>
          </w:p>
        </w:tc>
        <w:tc>
          <w:tcPr>
            <w:tcW w:w="1550" w:type="dxa"/>
            <w:tcBorders>
              <w:top w:val="single" w:sz="4" w:space="0" w:color="auto"/>
              <w:left w:val="nil"/>
              <w:bottom w:val="single" w:sz="4" w:space="0" w:color="auto"/>
              <w:right w:val="nil"/>
            </w:tcBorders>
          </w:tcPr>
          <w:p w:rsidR="00846814" w:rsidRPr="00FF2066" w:rsidRDefault="00846814" w:rsidP="00FF2066">
            <w:pPr>
              <w:numPr>
                <w:ilvl w:val="12"/>
                <w:numId w:val="0"/>
              </w:numPr>
              <w:jc w:val="center"/>
              <w:rPr>
                <w:lang w:val="uk-UA"/>
              </w:rPr>
            </w:pPr>
            <w:r w:rsidRPr="00FF2066">
              <w:t>3</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4</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5</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1.</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Продовжити капітальний ремонт системи опалення.</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86"/>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2.</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Провести протипожежну обробку дерев'яних конструкцій та сценічного обладнання.</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3.</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Облаштування школи системою пожежної сигналізації.</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4.</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w:t>
            </w:r>
            <w:r w:rsidRPr="00FF2066">
              <w:t>оновити посуд</w:t>
            </w:r>
            <w:r w:rsidRPr="00FF2066">
              <w:rPr>
                <w:lang w:val="uk-UA"/>
              </w:rPr>
              <w:t xml:space="preserve"> шкільної їдальні</w:t>
            </w:r>
          </w:p>
          <w:p w:rsidR="00846814" w:rsidRPr="00FF2066" w:rsidRDefault="00846814" w:rsidP="00FF2066">
            <w:pPr>
              <w:tabs>
                <w:tab w:val="left" w:pos="-26"/>
                <w:tab w:val="left" w:pos="154"/>
              </w:tabs>
            </w:pP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r w:rsidRPr="00FF2066">
              <w:rPr>
                <w:lang w:val="uk-UA"/>
              </w:rPr>
              <w:t>Гусарук О.М.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5.</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rPr>
                <w:lang w:val="uk-UA"/>
              </w:rPr>
              <w:t>На   виконання     перспективного  плану  роботи  школи провести:</w:t>
            </w:r>
          </w:p>
          <w:p w:rsidR="00846814" w:rsidRPr="00FF2066" w:rsidRDefault="00846814" w:rsidP="00FF2066">
            <w:pPr>
              <w:numPr>
                <w:ilvl w:val="0"/>
                <w:numId w:val="15"/>
              </w:numPr>
              <w:tabs>
                <w:tab w:val="left" w:pos="-26"/>
                <w:tab w:val="left" w:pos="154"/>
              </w:tabs>
            </w:pPr>
            <w:r w:rsidRPr="00FF2066">
              <w:t>Моніторинг рівня технічного забезпечення навчального закладу</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Жовтень</w:t>
            </w:r>
          </w:p>
          <w:p w:rsidR="00846814" w:rsidRPr="00FF2066" w:rsidRDefault="00846814" w:rsidP="00FF2066">
            <w:pPr>
              <w:jc w:val="center"/>
              <w:rPr>
                <w:lang w:val="uk-UA"/>
              </w:rPr>
            </w:pPr>
            <w:r w:rsidRPr="00FF2066">
              <w:rPr>
                <w:lang w:val="uk-UA"/>
              </w:rPr>
              <w:t>Червень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Кобець В.А.</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6.</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 xml:space="preserve">Придбання технічних засобів навчання </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7.</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Косметичний ремонт</w:t>
            </w:r>
          </w:p>
          <w:p w:rsidR="00846814" w:rsidRPr="00FF2066" w:rsidRDefault="00846814" w:rsidP="00FF2066">
            <w:pPr>
              <w:tabs>
                <w:tab w:val="left" w:pos="-26"/>
                <w:tab w:val="left" w:pos="154"/>
              </w:tabs>
              <w:rPr>
                <w:lang w:val="uk-UA"/>
              </w:rPr>
            </w:pPr>
            <w:r w:rsidRPr="00FF2066">
              <w:t>навчальних кабінетів</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Червень - липень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tabs>
                <w:tab w:val="left" w:pos="272"/>
              </w:tabs>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8.</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Облаштування комп’ютерного класу (початкова школа)</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9.</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Блогоустрій шкільного подвір</w:t>
            </w:r>
            <w:r w:rsidRPr="00FF2066">
              <w:t>’</w:t>
            </w:r>
            <w:r w:rsidRPr="00FF2066">
              <w:rPr>
                <w:lang w:val="uk-UA"/>
              </w:rPr>
              <w:t>я:</w:t>
            </w:r>
          </w:p>
          <w:p w:rsidR="00846814" w:rsidRPr="00FF2066" w:rsidRDefault="00846814" w:rsidP="00FF2066">
            <w:pPr>
              <w:rPr>
                <w:lang w:val="uk-UA"/>
              </w:rPr>
            </w:pP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10.</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p>
          <w:p w:rsidR="00846814" w:rsidRPr="00FF2066" w:rsidRDefault="00846814" w:rsidP="00FF2066">
            <w:pPr>
              <w:tabs>
                <w:tab w:val="left" w:pos="-26"/>
                <w:tab w:val="left" w:pos="154"/>
              </w:tabs>
            </w:pPr>
            <w:r w:rsidRPr="00FF2066">
              <w:t>Поновлення наочності.</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numPr>
                <w:ilvl w:val="12"/>
                <w:numId w:val="0"/>
              </w:num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A0365B" w:rsidP="00FF2066">
            <w:pPr>
              <w:jc w:val="both"/>
              <w:rPr>
                <w:lang w:val="uk-UA"/>
              </w:rPr>
            </w:pPr>
            <w:r>
              <w:rPr>
                <w:lang w:val="uk-UA"/>
              </w:rPr>
              <w:t>11.</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Збільшення бібліотечного фонду.</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numPr>
                <w:ilvl w:val="12"/>
                <w:numId w:val="0"/>
              </w:numPr>
              <w:jc w:val="center"/>
            </w:pPr>
            <w:r w:rsidRPr="00FF2066">
              <w:rPr>
                <w:lang w:val="uk-UA"/>
              </w:rPr>
              <w:t>Кобець Л.А.</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bl>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b/>
          <w:lang w:val="uk-UA"/>
        </w:rPr>
      </w:pPr>
    </w:p>
    <w:p w:rsidR="00846814" w:rsidRPr="00FF2066" w:rsidRDefault="00846814" w:rsidP="00FF2066">
      <w:pPr>
        <w:rPr>
          <w:b/>
          <w:lang w:val="uk-UA"/>
        </w:rPr>
        <w:sectPr w:rsidR="00846814" w:rsidRPr="00FF2066" w:rsidSect="003F11BB">
          <w:pgSz w:w="11906" w:h="16838"/>
          <w:pgMar w:top="1134" w:right="850" w:bottom="1134" w:left="1701" w:header="708" w:footer="708" w:gutter="0"/>
          <w:cols w:space="708"/>
          <w:docGrid w:linePitch="360"/>
        </w:sectPr>
      </w:pPr>
    </w:p>
    <w:p w:rsidR="00846814" w:rsidRPr="00FF2066" w:rsidRDefault="00D21406" w:rsidP="00FF2066">
      <w:pPr>
        <w:rPr>
          <w:b/>
          <w:lang w:val="uk-UA"/>
        </w:rPr>
      </w:pPr>
      <w:r>
        <w:rPr>
          <w:b/>
          <w:lang w:val="en-US"/>
        </w:rPr>
        <w:lastRenderedPageBreak/>
        <w:t>V</w:t>
      </w:r>
      <w:r w:rsidR="00C27357">
        <w:rPr>
          <w:b/>
          <w:lang w:val="uk-UA"/>
        </w:rPr>
        <w:t>.Моніторинг досягнення здобувачами освіти</w:t>
      </w:r>
      <w:r w:rsidR="00846814" w:rsidRPr="00FF2066">
        <w:rPr>
          <w:b/>
          <w:lang w:val="uk-UA"/>
        </w:rPr>
        <w:t xml:space="preserve"> результатів навчання(компетентностей)</w:t>
      </w:r>
    </w:p>
    <w:p w:rsidR="00846814" w:rsidRPr="00FF2066" w:rsidRDefault="00846814" w:rsidP="00FF2066">
      <w:pPr>
        <w:jc w:val="center"/>
        <w:rPr>
          <w:b/>
          <w:lang w:val="uk-UA"/>
        </w:rPr>
      </w:pPr>
      <w:r w:rsidRPr="00FF2066">
        <w:rPr>
          <w:b/>
          <w:lang w:val="uk-UA"/>
        </w:rPr>
        <w:t>на 20</w:t>
      </w:r>
      <w:r w:rsidR="00A0365B">
        <w:rPr>
          <w:b/>
          <w:lang w:val="uk-UA"/>
        </w:rPr>
        <w:t>20</w:t>
      </w:r>
      <w:r w:rsidRPr="00FF2066">
        <w:rPr>
          <w:b/>
          <w:lang w:val="uk-UA"/>
        </w:rPr>
        <w:t>-20</w:t>
      </w:r>
      <w:r w:rsidR="00573FAD" w:rsidRPr="00FF2066">
        <w:rPr>
          <w:b/>
          <w:lang w:val="uk-UA"/>
        </w:rPr>
        <w:t>2</w:t>
      </w:r>
      <w:r w:rsidR="00A0365B">
        <w:rPr>
          <w:b/>
          <w:lang w:val="uk-UA"/>
        </w:rPr>
        <w:t>1</w:t>
      </w:r>
      <w:r w:rsidRPr="00FF2066">
        <w:rPr>
          <w:b/>
          <w:lang w:val="uk-UA"/>
        </w:rPr>
        <w:t xml:space="preserve"> н.р.</w:t>
      </w:r>
    </w:p>
    <w:p w:rsidR="00846814" w:rsidRPr="00FF2066" w:rsidRDefault="00846814" w:rsidP="00FF2066">
      <w:pPr>
        <w:rPr>
          <w:lang w:val="uk-UA"/>
        </w:rPr>
      </w:pP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458"/>
        <w:gridCol w:w="3287"/>
        <w:gridCol w:w="2064"/>
        <w:gridCol w:w="506"/>
        <w:gridCol w:w="506"/>
        <w:gridCol w:w="506"/>
        <w:gridCol w:w="506"/>
        <w:gridCol w:w="506"/>
        <w:gridCol w:w="506"/>
        <w:gridCol w:w="506"/>
        <w:gridCol w:w="506"/>
        <w:gridCol w:w="506"/>
        <w:gridCol w:w="506"/>
        <w:gridCol w:w="506"/>
        <w:gridCol w:w="506"/>
        <w:gridCol w:w="3645"/>
      </w:tblGrid>
      <w:tr w:rsidR="00846814" w:rsidRPr="00FF2066" w:rsidTr="00A0365B">
        <w:trPr>
          <w:tblHeader/>
          <w:jc w:val="center"/>
        </w:trPr>
        <w:tc>
          <w:tcPr>
            <w:tcW w:w="557" w:type="dxa"/>
            <w:vMerge w:val="restart"/>
            <w:tcBorders>
              <w:left w:val="single" w:sz="4" w:space="0" w:color="auto"/>
            </w:tcBorders>
            <w:shd w:val="clear" w:color="auto" w:fill="auto"/>
            <w:vAlign w:val="center"/>
          </w:tcPr>
          <w:p w:rsidR="00846814" w:rsidRPr="00FF2066" w:rsidRDefault="00846814" w:rsidP="00FF2066">
            <w:pPr>
              <w:widowControl w:val="0"/>
              <w:jc w:val="center"/>
              <w:rPr>
                <w:b/>
                <w:lang w:val="uk-UA"/>
              </w:rPr>
            </w:pPr>
            <w:r w:rsidRPr="00FF2066">
              <w:rPr>
                <w:b/>
                <w:lang w:val="uk-UA"/>
              </w:rPr>
              <w:t>№</w:t>
            </w:r>
          </w:p>
        </w:tc>
        <w:tc>
          <w:tcPr>
            <w:tcW w:w="3745" w:type="dxa"/>
            <w:gridSpan w:val="2"/>
            <w:vMerge w:val="restart"/>
            <w:shd w:val="clear" w:color="auto" w:fill="auto"/>
            <w:vAlign w:val="center"/>
          </w:tcPr>
          <w:p w:rsidR="00846814" w:rsidRPr="00FF2066" w:rsidRDefault="00846814" w:rsidP="00FF2066">
            <w:pPr>
              <w:widowControl w:val="0"/>
              <w:jc w:val="center"/>
              <w:rPr>
                <w:b/>
                <w:lang w:val="uk-UA"/>
              </w:rPr>
            </w:pPr>
            <w:r w:rsidRPr="00FF2066">
              <w:rPr>
                <w:b/>
                <w:lang w:val="uk-UA"/>
              </w:rPr>
              <w:t xml:space="preserve">Зміст внутрішнього контролю  </w:t>
            </w:r>
          </w:p>
          <w:p w:rsidR="00846814" w:rsidRPr="00FF2066" w:rsidRDefault="00846814" w:rsidP="00FF2066">
            <w:pPr>
              <w:widowControl w:val="0"/>
              <w:jc w:val="center"/>
              <w:rPr>
                <w:b/>
                <w:lang w:val="uk-UA"/>
              </w:rPr>
            </w:pPr>
            <w:r w:rsidRPr="00FF2066">
              <w:rPr>
                <w:b/>
                <w:lang w:val="uk-UA"/>
              </w:rPr>
              <w:t>(форма узагальнення)</w:t>
            </w:r>
          </w:p>
        </w:tc>
        <w:tc>
          <w:tcPr>
            <w:tcW w:w="2064" w:type="dxa"/>
            <w:vMerge w:val="restart"/>
          </w:tcPr>
          <w:p w:rsidR="00846814" w:rsidRPr="00FF2066" w:rsidRDefault="00846814" w:rsidP="00FF2066">
            <w:pPr>
              <w:widowControl w:val="0"/>
              <w:jc w:val="center"/>
              <w:rPr>
                <w:b/>
                <w:lang w:val="uk-UA"/>
              </w:rPr>
            </w:pPr>
            <w:r w:rsidRPr="00FF2066">
              <w:rPr>
                <w:b/>
                <w:lang w:val="uk-UA"/>
              </w:rPr>
              <w:t>Відповідальний (член адміністрації відповідно до наказу про розподіл обов’язків)</w:t>
            </w:r>
          </w:p>
        </w:tc>
        <w:tc>
          <w:tcPr>
            <w:tcW w:w="6072" w:type="dxa"/>
            <w:gridSpan w:val="12"/>
            <w:shd w:val="clear" w:color="auto" w:fill="auto"/>
            <w:vAlign w:val="center"/>
          </w:tcPr>
          <w:p w:rsidR="00846814" w:rsidRPr="00FF2066" w:rsidRDefault="00846814" w:rsidP="00FF2066">
            <w:pPr>
              <w:widowControl w:val="0"/>
              <w:jc w:val="center"/>
              <w:rPr>
                <w:b/>
                <w:lang w:val="uk-UA"/>
              </w:rPr>
            </w:pPr>
            <w:r w:rsidRPr="00FF2066">
              <w:rPr>
                <w:b/>
                <w:lang w:val="uk-UA"/>
              </w:rPr>
              <w:t>Місяць</w:t>
            </w:r>
          </w:p>
        </w:tc>
        <w:tc>
          <w:tcPr>
            <w:tcW w:w="3645" w:type="dxa"/>
            <w:vMerge w:val="restart"/>
            <w:shd w:val="clear" w:color="auto" w:fill="auto"/>
            <w:vAlign w:val="center"/>
          </w:tcPr>
          <w:p w:rsidR="00846814" w:rsidRPr="00FF2066" w:rsidRDefault="00846814" w:rsidP="00FF2066">
            <w:pPr>
              <w:widowControl w:val="0"/>
              <w:jc w:val="center"/>
              <w:rPr>
                <w:b/>
                <w:lang w:val="uk-UA"/>
              </w:rPr>
            </w:pPr>
            <w:r w:rsidRPr="00FF2066">
              <w:rPr>
                <w:b/>
                <w:lang w:val="uk-UA"/>
              </w:rPr>
              <w:t>Документи, що підлягають вивченню, аналізу</w:t>
            </w:r>
          </w:p>
        </w:tc>
      </w:tr>
      <w:tr w:rsidR="00846814" w:rsidRPr="00FF2066" w:rsidTr="00A0365B">
        <w:trPr>
          <w:cantSplit/>
          <w:trHeight w:val="915"/>
          <w:tblHeader/>
          <w:jc w:val="center"/>
        </w:trPr>
        <w:tc>
          <w:tcPr>
            <w:tcW w:w="557" w:type="dxa"/>
            <w:vMerge/>
            <w:tcBorders>
              <w:left w:val="single" w:sz="4" w:space="0" w:color="auto"/>
            </w:tcBorders>
            <w:shd w:val="clear" w:color="auto" w:fill="auto"/>
          </w:tcPr>
          <w:p w:rsidR="00846814" w:rsidRPr="00FF2066" w:rsidRDefault="00846814" w:rsidP="00FF2066">
            <w:pPr>
              <w:widowControl w:val="0"/>
              <w:rPr>
                <w:b/>
                <w:lang w:val="uk-UA"/>
              </w:rPr>
            </w:pPr>
          </w:p>
        </w:tc>
        <w:tc>
          <w:tcPr>
            <w:tcW w:w="3745" w:type="dxa"/>
            <w:gridSpan w:val="2"/>
            <w:vMerge/>
            <w:tcBorders>
              <w:bottom w:val="single" w:sz="4" w:space="0" w:color="auto"/>
            </w:tcBorders>
            <w:shd w:val="clear" w:color="auto" w:fill="auto"/>
          </w:tcPr>
          <w:p w:rsidR="00846814" w:rsidRPr="00FF2066" w:rsidRDefault="00846814" w:rsidP="00FF2066">
            <w:pPr>
              <w:widowControl w:val="0"/>
              <w:jc w:val="center"/>
              <w:rPr>
                <w:b/>
                <w:lang w:val="uk-UA"/>
              </w:rPr>
            </w:pPr>
          </w:p>
        </w:tc>
        <w:tc>
          <w:tcPr>
            <w:tcW w:w="2064" w:type="dxa"/>
            <w:vMerge/>
            <w:tcBorders>
              <w:bottom w:val="single" w:sz="4" w:space="0" w:color="auto"/>
            </w:tcBorders>
            <w:textDirection w:val="btLr"/>
          </w:tcPr>
          <w:p w:rsidR="00846814" w:rsidRPr="00FF2066" w:rsidRDefault="00846814" w:rsidP="00FF2066">
            <w:pPr>
              <w:widowControl w:val="0"/>
              <w:jc w:val="center"/>
              <w:rPr>
                <w:b/>
                <w:lang w:val="uk-UA"/>
              </w:rPr>
            </w:pP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Вересень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Жовтень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Листопад</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Грудень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Січень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Лютий</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Березень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Квітень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Травень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Червень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Липень</w:t>
            </w:r>
          </w:p>
        </w:tc>
        <w:tc>
          <w:tcPr>
            <w:tcW w:w="506"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Серпень</w:t>
            </w:r>
          </w:p>
        </w:tc>
        <w:tc>
          <w:tcPr>
            <w:tcW w:w="3645" w:type="dxa"/>
            <w:vMerge/>
            <w:shd w:val="clear" w:color="auto" w:fill="auto"/>
          </w:tcPr>
          <w:p w:rsidR="00846814" w:rsidRPr="00FF2066" w:rsidRDefault="00846814" w:rsidP="00FF2066">
            <w:pPr>
              <w:widowControl w:val="0"/>
              <w:rPr>
                <w:b/>
                <w:lang w:val="uk-UA"/>
              </w:rPr>
            </w:pPr>
          </w:p>
        </w:tc>
      </w:tr>
      <w:tr w:rsidR="00846814" w:rsidRPr="00FF2066" w:rsidTr="00A0365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w:t>
            </w:r>
          </w:p>
        </w:tc>
        <w:tc>
          <w:tcPr>
            <w:tcW w:w="458" w:type="dxa"/>
            <w:shd w:val="clear" w:color="auto" w:fill="CCFFCC"/>
          </w:tcPr>
          <w:p w:rsidR="00846814" w:rsidRPr="00FF2066" w:rsidRDefault="00846814" w:rsidP="00FF2066">
            <w:pPr>
              <w:widowControl w:val="0"/>
              <w:spacing w:before="40"/>
              <w:jc w:val="center"/>
              <w:rPr>
                <w:b/>
                <w:lang w:val="uk-UA"/>
              </w:rPr>
            </w:pPr>
          </w:p>
        </w:tc>
        <w:tc>
          <w:tcPr>
            <w:tcW w:w="11423" w:type="dxa"/>
            <w:gridSpan w:val="14"/>
            <w:tcBorders>
              <w:right w:val="nil"/>
            </w:tcBorders>
            <w:shd w:val="clear" w:color="auto" w:fill="CCFFCC"/>
          </w:tcPr>
          <w:p w:rsidR="00846814" w:rsidRPr="00FF2066" w:rsidRDefault="00846814" w:rsidP="00FF2066">
            <w:pPr>
              <w:widowControl w:val="0"/>
              <w:spacing w:before="40"/>
              <w:jc w:val="center"/>
              <w:rPr>
                <w:lang w:val="uk-UA"/>
              </w:rPr>
            </w:pPr>
            <w:r w:rsidRPr="00FF2066">
              <w:rPr>
                <w:b/>
                <w:lang w:val="uk-UA"/>
              </w:rPr>
              <w:t>Контроль за виконанням навчальним закладом вимог нормативно-правових актів у галузі освіти</w:t>
            </w:r>
          </w:p>
        </w:tc>
        <w:tc>
          <w:tcPr>
            <w:tcW w:w="3645" w:type="dxa"/>
            <w:tcBorders>
              <w:left w:val="nil"/>
            </w:tcBorders>
            <w:shd w:val="clear" w:color="auto" w:fill="CCFFCC"/>
            <w:vAlign w:val="center"/>
          </w:tcPr>
          <w:p w:rsidR="00846814" w:rsidRPr="00FF2066" w:rsidRDefault="00846814" w:rsidP="00FF2066">
            <w:pPr>
              <w:widowControl w:val="0"/>
              <w:spacing w:before="40"/>
              <w:jc w:val="center"/>
              <w:rPr>
                <w:b/>
                <w:lang w:val="uk-UA"/>
              </w:rPr>
            </w:pPr>
          </w:p>
        </w:tc>
      </w:tr>
      <w:tr w:rsidR="00846814" w:rsidRPr="00FF2066" w:rsidTr="00A0365B">
        <w:trPr>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Планування роботи ЗНЗ на навчальний рік (нарада, педагогічна рада, наказ)</w:t>
            </w:r>
          </w:p>
        </w:tc>
        <w:tc>
          <w:tcPr>
            <w:tcW w:w="2064" w:type="dxa"/>
          </w:tcPr>
          <w:p w:rsidR="00846814" w:rsidRPr="00FF2066" w:rsidRDefault="00846814" w:rsidP="00FF2066">
            <w:pPr>
              <w:widowControl w:val="0"/>
              <w:jc w:val="center"/>
              <w:rPr>
                <w:b/>
                <w:lang w:val="uk-UA"/>
              </w:rPr>
            </w:pPr>
          </w:p>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645" w:type="dxa"/>
            <w:shd w:val="clear" w:color="auto" w:fill="auto"/>
          </w:tcPr>
          <w:p w:rsidR="00846814" w:rsidRPr="00FF2066" w:rsidRDefault="00846814" w:rsidP="00FF2066">
            <w:pPr>
              <w:widowControl w:val="0"/>
              <w:ind w:right="-57"/>
              <w:jc w:val="both"/>
              <w:rPr>
                <w:spacing w:val="-4"/>
                <w:kern w:val="22"/>
                <w:lang w:val="uk-UA"/>
              </w:rPr>
            </w:pPr>
            <w:r w:rsidRPr="00FF2066">
              <w:rPr>
                <w:spacing w:val="-4"/>
                <w:kern w:val="22"/>
                <w:lang w:val="uk-UA"/>
              </w:rPr>
              <w:t>План роботи ЗНЗ, робочий навчальний план. Плани роботи адміністрації, методичних об’єднань, класних керівників, соціально-психологічної служби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Виконання статті 10 Конституції України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645" w:type="dxa"/>
            <w:shd w:val="clear" w:color="auto" w:fill="auto"/>
          </w:tcPr>
          <w:p w:rsidR="00846814" w:rsidRPr="00FF2066" w:rsidRDefault="00846814" w:rsidP="00FF2066">
            <w:pPr>
              <w:jc w:val="both"/>
              <w:rPr>
                <w:lang w:val="uk-UA"/>
              </w:rPr>
            </w:pPr>
            <w:r w:rsidRPr="00FF2066">
              <w:rPr>
                <w:lang w:val="uk-UA"/>
              </w:rPr>
              <w:t>План роботи ЗНЗ, книга наказів з основної діяльності</w:t>
            </w:r>
          </w:p>
        </w:tc>
      </w:tr>
      <w:tr w:rsidR="00846814" w:rsidRPr="00C27357" w:rsidTr="00A0365B">
        <w:trPr>
          <w:cantSplit/>
          <w:trHeight w:val="720"/>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Облік учнів. Контроль стану охоплення навчанням дітей шкільного віку мікрорайону. Перевірка книги обліку учнів (наказ,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645" w:type="dxa"/>
            <w:vMerge w:val="restart"/>
            <w:shd w:val="clear" w:color="auto" w:fill="auto"/>
          </w:tcPr>
          <w:p w:rsidR="00846814" w:rsidRPr="00FF2066" w:rsidRDefault="00846814" w:rsidP="00FF2066">
            <w:pPr>
              <w:ind w:right="-57"/>
              <w:jc w:val="both"/>
              <w:rPr>
                <w:spacing w:val="-2"/>
                <w:kern w:val="22"/>
                <w:lang w:val="uk-UA"/>
              </w:rPr>
            </w:pPr>
            <w:r w:rsidRPr="00FF2066">
              <w:rPr>
                <w:spacing w:val="-2"/>
                <w:kern w:val="22"/>
                <w:lang w:val="uk-UA"/>
              </w:rPr>
              <w:t xml:space="preserve">Книги руху учнів, наказів з основної діяльності. </w:t>
            </w:r>
            <w:bookmarkStart w:id="1" w:name="OLE_LINK9"/>
            <w:bookmarkStart w:id="2" w:name="OLE_LINK10"/>
            <w:r w:rsidRPr="00FF2066">
              <w:rPr>
                <w:spacing w:val="-2"/>
                <w:kern w:val="22"/>
                <w:lang w:val="uk-UA"/>
              </w:rPr>
              <w:t xml:space="preserve">Класні журнали, </w:t>
            </w:r>
            <w:bookmarkEnd w:id="1"/>
            <w:bookmarkEnd w:id="2"/>
            <w:r w:rsidRPr="00FF2066">
              <w:rPr>
                <w:spacing w:val="-2"/>
                <w:kern w:val="22"/>
                <w:lang w:val="uk-UA"/>
              </w:rPr>
              <w:t xml:space="preserve">особові справи учнів. Розпорядження про закріплення території обслуговування. Списки дітей і підлітків шкільного віку,  які проживають на закріпленій за ЗНЗ території обслуговування </w:t>
            </w:r>
          </w:p>
        </w:tc>
      </w:tr>
      <w:tr w:rsidR="00846814" w:rsidRPr="00C27357" w:rsidTr="00A0365B">
        <w:trPr>
          <w:cantSplit/>
          <w:trHeight w:val="455"/>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i/>
                <w:lang w:val="uk-UA"/>
              </w:rPr>
            </w:pPr>
          </w:p>
        </w:tc>
        <w:tc>
          <w:tcPr>
            <w:tcW w:w="2064" w:type="dxa"/>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vMerge/>
            <w:shd w:val="clear" w:color="auto" w:fill="auto"/>
          </w:tcPr>
          <w:p w:rsidR="00846814" w:rsidRPr="00FF2066" w:rsidRDefault="00846814" w:rsidP="00FF2066">
            <w:pPr>
              <w:ind w:right="-57"/>
              <w:jc w:val="both"/>
              <w:rPr>
                <w:spacing w:val="-2"/>
                <w:kern w:val="22"/>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Комплектація класів та закріплення вчителів за навчальними кабінетами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bookmarkStart w:id="3" w:name="OLE_LINK3"/>
            <w:bookmarkStart w:id="4" w:name="OLE_LINK4"/>
            <w:r w:rsidRPr="00FF2066">
              <w:rPr>
                <w:lang w:val="uk-UA"/>
              </w:rPr>
              <w:t xml:space="preserve">Книга наказів з основної діяльності, </w:t>
            </w:r>
            <w:bookmarkStart w:id="5" w:name="OLE_LINK7"/>
            <w:bookmarkStart w:id="6" w:name="OLE_LINK8"/>
            <w:r w:rsidRPr="00FF2066">
              <w:rPr>
                <w:lang w:val="uk-UA"/>
              </w:rPr>
              <w:t>особові справи</w:t>
            </w:r>
            <w:bookmarkEnd w:id="5"/>
            <w:bookmarkEnd w:id="6"/>
            <w:r w:rsidRPr="00FF2066">
              <w:rPr>
                <w:lang w:val="uk-UA"/>
              </w:rPr>
              <w:t xml:space="preserve"> учнів, статистична звітність за формою № ЗНЗ-1, мережа класів</w:t>
            </w:r>
            <w:bookmarkEnd w:id="3"/>
            <w:bookmarkEnd w:id="4"/>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індивідуального навчання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ind w:right="-57"/>
              <w:jc w:val="both"/>
              <w:rPr>
                <w:spacing w:val="-4"/>
                <w:kern w:val="22"/>
                <w:lang w:val="uk-UA"/>
              </w:rPr>
            </w:pPr>
            <w:bookmarkStart w:id="7" w:name="OLE_LINK5"/>
            <w:bookmarkStart w:id="8" w:name="OLE_LINK6"/>
            <w:r w:rsidRPr="00FF2066">
              <w:rPr>
                <w:spacing w:val="-4"/>
                <w:kern w:val="22"/>
                <w:lang w:val="uk-UA"/>
              </w:rPr>
              <w:t xml:space="preserve">Книга </w:t>
            </w:r>
            <w:bookmarkEnd w:id="7"/>
            <w:bookmarkEnd w:id="8"/>
            <w:r w:rsidRPr="00FF2066">
              <w:rPr>
                <w:spacing w:val="-4"/>
                <w:kern w:val="22"/>
                <w:lang w:val="uk-UA"/>
              </w:rPr>
              <w:t xml:space="preserve">наказів з основної діяльності, медичні довідки. Погодження місцевого органу управління освітою. Розклад та журнал обліку занять з учнем. Індивідуальний навчальний план </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Дотримання вимог державних стандартів у календарному плануванні вчителів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 заступник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bookmarkStart w:id="9" w:name="OLE_LINK91"/>
            <w:bookmarkStart w:id="10" w:name="OLE_LINK92"/>
            <w:r w:rsidRPr="00FF2066">
              <w:rPr>
                <w:lang w:val="uk-UA"/>
              </w:rPr>
              <w:t>Календарне планування вчителів</w:t>
            </w:r>
            <w:bookmarkEnd w:id="9"/>
            <w:bookmarkEnd w:id="10"/>
            <w:r w:rsidRPr="00FF2066">
              <w:rPr>
                <w:lang w:val="uk-UA"/>
              </w:rPr>
              <w:t>. Книга протоколів засідань методичних об’єднань</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Комплектування спеціальних медичних груп для занять фізичною культурою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 медичні довідки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Оновлення складу піклувальної ради, ради ЗНЗ (нарада) </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ind w:right="-57"/>
              <w:jc w:val="both"/>
              <w:rPr>
                <w:spacing w:val="-4"/>
                <w:kern w:val="22"/>
                <w:lang w:val="uk-UA"/>
              </w:rPr>
            </w:pPr>
            <w:r w:rsidRPr="00FF2066">
              <w:rPr>
                <w:spacing w:val="-4"/>
                <w:kern w:val="22"/>
                <w:lang w:val="uk-UA"/>
              </w:rPr>
              <w:t>Книги протоколів засідань піклувальної ради, ради ЗНЗ, загальношкільних батьківських зборів (конференції)</w:t>
            </w:r>
          </w:p>
        </w:tc>
      </w:tr>
      <w:tr w:rsidR="00846814" w:rsidRPr="00FF2066" w:rsidTr="00A0365B">
        <w:trPr>
          <w:cantSplit/>
          <w:trHeight w:val="1110"/>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харчування учнів (наказ)</w:t>
            </w:r>
          </w:p>
        </w:tc>
        <w:tc>
          <w:tcPr>
            <w:tcW w:w="2064" w:type="dxa"/>
          </w:tcPr>
          <w:p w:rsidR="00846814" w:rsidRPr="00FF2066" w:rsidRDefault="00846814" w:rsidP="00FF2066">
            <w:pPr>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jc w:val="center"/>
              <w:rPr>
                <w:lang w:val="uk-UA"/>
              </w:rPr>
            </w:pPr>
            <w:r w:rsidRPr="00FF2066">
              <w:rPr>
                <w:b/>
                <w:lang w:val="uk-UA"/>
              </w:rPr>
              <w:t>н</w:t>
            </w: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3645" w:type="dxa"/>
            <w:vMerge w:val="restart"/>
            <w:shd w:val="clear" w:color="auto" w:fill="auto"/>
          </w:tcPr>
          <w:p w:rsidR="00846814" w:rsidRPr="00FF2066" w:rsidRDefault="00846814" w:rsidP="00FF2066">
            <w:pPr>
              <w:widowControl w:val="0"/>
              <w:jc w:val="both"/>
              <w:rPr>
                <w:lang w:val="uk-UA"/>
              </w:rPr>
            </w:pPr>
            <w:r w:rsidRPr="00FF2066">
              <w:rPr>
                <w:lang w:val="uk-UA"/>
              </w:rPr>
              <w:t xml:space="preserve">Книга наказів з основної діяльності, статистична звітність за формою № ЗНЗ-1, двотижневе меню. Накладні обліку </w:t>
            </w:r>
            <w:r w:rsidRPr="00FF2066">
              <w:rPr>
                <w:lang w:val="uk-UA"/>
              </w:rPr>
              <w:lastRenderedPageBreak/>
              <w:t>продукції. Журнали: бракеражу сирої та готової продукції, виконання норм харчування, дієтхарчування. Приписи СЕС. Заходи щодо усунення порушень і недоліків</w:t>
            </w:r>
          </w:p>
        </w:tc>
      </w:tr>
      <w:tr w:rsidR="00846814" w:rsidRPr="00FF2066" w:rsidTr="00A0365B">
        <w:trPr>
          <w:cantSplit/>
          <w:trHeight w:val="900"/>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харчування дітей (нарада, наказ)</w:t>
            </w:r>
          </w:p>
        </w:tc>
        <w:tc>
          <w:tcPr>
            <w:tcW w:w="2064" w:type="dxa"/>
          </w:tcPr>
          <w:p w:rsidR="00846814" w:rsidRPr="00FF2066" w:rsidRDefault="00846814" w:rsidP="00FF2066">
            <w:pPr>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lang w:val="uk-UA"/>
              </w:rPr>
            </w:pPr>
          </w:p>
        </w:tc>
        <w:tc>
          <w:tcPr>
            <w:tcW w:w="506" w:type="dxa"/>
            <w:shd w:val="clear" w:color="auto" w:fill="auto"/>
            <w:vAlign w:val="center"/>
          </w:tcPr>
          <w:p w:rsidR="00846814" w:rsidRPr="00FF2066" w:rsidRDefault="00846814" w:rsidP="00FF2066">
            <w:pPr>
              <w:jc w:val="center"/>
              <w:rPr>
                <w:lang w:val="uk-UA"/>
              </w:rPr>
            </w:pPr>
          </w:p>
        </w:tc>
        <w:tc>
          <w:tcPr>
            <w:tcW w:w="3645" w:type="dxa"/>
            <w:vMerge/>
            <w:shd w:val="clear" w:color="auto" w:fill="auto"/>
          </w:tcPr>
          <w:p w:rsidR="00846814" w:rsidRPr="00FF2066" w:rsidRDefault="00846814" w:rsidP="00FF2066">
            <w:pPr>
              <w:widowControl w:val="0"/>
              <w:jc w:val="both"/>
              <w:rPr>
                <w:lang w:val="uk-UA"/>
              </w:rPr>
            </w:pPr>
          </w:p>
        </w:tc>
      </w:tr>
      <w:tr w:rsidR="00846814" w:rsidRPr="00C27357"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Особові справи та трудові книжки педагогів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spacing w:val="-4"/>
                <w:kern w:val="22"/>
                <w:lang w:val="uk-UA"/>
              </w:rPr>
            </w:pPr>
            <w:bookmarkStart w:id="11" w:name="OLE_LINK29"/>
            <w:bookmarkStart w:id="12" w:name="OLE_LINK30"/>
            <w:r w:rsidRPr="00FF2066">
              <w:rPr>
                <w:spacing w:val="-4"/>
                <w:kern w:val="22"/>
                <w:lang w:val="uk-UA"/>
              </w:rPr>
              <w:t xml:space="preserve">Книги </w:t>
            </w:r>
            <w:bookmarkEnd w:id="11"/>
            <w:bookmarkEnd w:id="12"/>
            <w:r w:rsidRPr="00FF2066">
              <w:rPr>
                <w:spacing w:val="-4"/>
                <w:kern w:val="22"/>
                <w:lang w:val="uk-UA"/>
              </w:rPr>
              <w:t>наказів з основної діяльності, протоколів засідань первинної профспілкової організації, трудові книжки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чергування у ЗНЗ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Графік чергування вчителів, розклад уроків. Посадові обов’язки чергового адміністратора, вчителя</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Профілактика дитячого травматизму. Проведення бесід щодо  попередження дитячого травматизму під час навчально-виховного процесу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bookmarkStart w:id="13" w:name="OLE_LINK31"/>
            <w:bookmarkStart w:id="14" w:name="OLE_LINK32"/>
            <w:bookmarkStart w:id="15" w:name="OLE_LINK45"/>
            <w:r w:rsidRPr="00FF2066">
              <w:rPr>
                <w:lang w:val="uk-UA"/>
              </w:rPr>
              <w:t xml:space="preserve">Книга </w:t>
            </w:r>
            <w:bookmarkEnd w:id="13"/>
            <w:bookmarkEnd w:id="14"/>
            <w:bookmarkEnd w:id="15"/>
            <w:r w:rsidRPr="00FF2066">
              <w:rPr>
                <w:lang w:val="uk-UA"/>
              </w:rPr>
              <w:t xml:space="preserve">наказів з основної діяльності, </w:t>
            </w:r>
            <w:bookmarkStart w:id="16" w:name="OLE_LINK81"/>
            <w:bookmarkStart w:id="17" w:name="OLE_LINK82"/>
            <w:r w:rsidRPr="00FF2066">
              <w:rPr>
                <w:lang w:val="uk-UA"/>
              </w:rPr>
              <w:t>контрольно-візитаційна книга</w:t>
            </w:r>
            <w:bookmarkEnd w:id="16"/>
            <w:bookmarkEnd w:id="17"/>
            <w:r w:rsidRPr="00FF2066">
              <w:rPr>
                <w:lang w:val="uk-UA"/>
              </w:rPr>
              <w:t>,</w:t>
            </w:r>
            <w:bookmarkStart w:id="18" w:name="OLE_LINK70"/>
            <w:bookmarkStart w:id="19" w:name="OLE_LINK71"/>
            <w:r w:rsidRPr="00FF2066">
              <w:rPr>
                <w:lang w:val="uk-UA"/>
              </w:rPr>
              <w:t xml:space="preserve">           акти Н-Н</w:t>
            </w:r>
            <w:bookmarkEnd w:id="18"/>
            <w:bookmarkEnd w:id="19"/>
            <w:r w:rsidRPr="00FF2066">
              <w:rPr>
                <w:lang w:val="uk-UA"/>
              </w:rPr>
              <w:t>, журнали інструктажу</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Робота ЗНЗ у канікулярний період (план заходів)</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bookmarkStart w:id="20" w:name="OLE_LINK66"/>
            <w:bookmarkStart w:id="21" w:name="OLE_LINK67"/>
            <w:r w:rsidRPr="00FF2066">
              <w:rPr>
                <w:lang w:val="uk-UA"/>
              </w:rPr>
              <w:t xml:space="preserve">Книга </w:t>
            </w:r>
            <w:bookmarkEnd w:id="20"/>
            <w:bookmarkEnd w:id="21"/>
            <w:r w:rsidRPr="00FF2066">
              <w:rPr>
                <w:lang w:val="uk-UA"/>
              </w:rPr>
              <w:t>наказів з основної діяльності, графіки роботи секцій, спортзалу, плани роботи у канікулярний період класних керівників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Профорієнтаційна робота з учнями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bookmarkStart w:id="22" w:name="OLE_LINK52"/>
            <w:bookmarkStart w:id="23" w:name="OLE_LINK53"/>
            <w:r w:rsidRPr="00FF2066">
              <w:rPr>
                <w:lang w:val="uk-UA"/>
              </w:rPr>
              <w:t>Плани роботи ЗНЗ, класних керівників</w:t>
            </w:r>
            <w:bookmarkEnd w:id="22"/>
            <w:bookmarkEnd w:id="23"/>
            <w:r w:rsidRPr="00FF2066">
              <w:rPr>
                <w:lang w:val="uk-UA"/>
              </w:rPr>
              <w:t xml:space="preserve">. </w:t>
            </w:r>
            <w:bookmarkStart w:id="24" w:name="OLE_LINK105"/>
            <w:bookmarkStart w:id="25" w:name="OLE_LINK106"/>
            <w:r w:rsidRPr="00FF2066">
              <w:rPr>
                <w:lang w:val="uk-UA"/>
              </w:rPr>
              <w:t>Книги протоколів засідань батьківських зборів</w:t>
            </w:r>
            <w:bookmarkEnd w:id="24"/>
            <w:bookmarkEnd w:id="25"/>
            <w:r w:rsidRPr="00FF2066">
              <w:rPr>
                <w:lang w:val="uk-UA"/>
              </w:rPr>
              <w:t>. Угоди про співпрацю з ВНЗ, ПТНЗ</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Заміна уроків. Перевірка якості заміни уроків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rPr>
                <w:lang w:val="uk-UA"/>
              </w:rPr>
            </w:pPr>
            <w:r w:rsidRPr="00FF2066">
              <w:rPr>
                <w:lang w:val="uk-UA"/>
              </w:rPr>
              <w:t>Журнал обліку пропущених і замінених уроків, розклад уроків. Класні журнали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Підготовка до державної підсумкової атестації       (нарада, наказ, педагогічна 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Книги наказів з основної діяльності, протоколів засідань: педагогічних та методичних рад, методичних об’єднань. Розклад ДПА</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Оформлення та видача документів про освіту (наказ, педагогічна 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 xml:space="preserve">Книги наказів з основної діяльності, </w:t>
            </w:r>
            <w:bookmarkStart w:id="26" w:name="OLE_LINK87"/>
            <w:bookmarkStart w:id="27" w:name="OLE_LINK88"/>
            <w:r w:rsidRPr="00FF2066">
              <w:rPr>
                <w:lang w:val="uk-UA"/>
              </w:rPr>
              <w:t>книга протоколів засідань педагогічних рад</w:t>
            </w:r>
            <w:bookmarkEnd w:id="26"/>
            <w:bookmarkEnd w:id="27"/>
            <w:r w:rsidRPr="00FF2066">
              <w:rPr>
                <w:lang w:val="uk-UA"/>
              </w:rPr>
              <w:t>, книги обліку та видачі документів про освіту</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Робота з органами місцевого самоврядування</w:t>
            </w:r>
          </w:p>
          <w:p w:rsidR="00846814" w:rsidRPr="00FF2066" w:rsidRDefault="00846814" w:rsidP="00FF2066">
            <w:pPr>
              <w:widowControl w:val="0"/>
              <w:jc w:val="both"/>
              <w:rPr>
                <w:lang w:val="uk-UA"/>
              </w:rPr>
            </w:pPr>
            <w:r w:rsidRPr="00FF2066">
              <w:rPr>
                <w:lang w:val="uk-UA"/>
              </w:rPr>
              <w:t>(нарада)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 роботи ЗНЗ. План спільних заходів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виконання Закону України «Про пожежну безпеку»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 xml:space="preserve">Плани роботи ЗНЗ, евакуації. Книга наказів з основної діяльності, контрольно-візитаційна книга, класні журнали. Журнали інструктажу </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Ознайомлення педагогів із попереднім навантаженням на наступний навчальний рік (нарада) </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spacing w:val="-2"/>
                <w:kern w:val="22"/>
                <w:lang w:val="uk-UA"/>
              </w:rPr>
            </w:pPr>
            <w:r w:rsidRPr="00FF2066">
              <w:rPr>
                <w:spacing w:val="-2"/>
                <w:kern w:val="22"/>
                <w:lang w:val="uk-UA"/>
              </w:rPr>
              <w:t>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jc w:val="both"/>
              <w:rPr>
                <w:lang w:val="uk-UA"/>
              </w:rPr>
            </w:pPr>
            <w:r w:rsidRPr="00FF2066">
              <w:rPr>
                <w:lang w:val="uk-UA"/>
              </w:rPr>
              <w:t>Набір учнів до 1-х класів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645" w:type="dxa"/>
            <w:shd w:val="clear" w:color="auto" w:fill="auto"/>
          </w:tcPr>
          <w:p w:rsidR="00846814" w:rsidRPr="00FF2066" w:rsidRDefault="00846814" w:rsidP="00FF2066">
            <w:pPr>
              <w:ind w:right="-57"/>
              <w:jc w:val="both"/>
              <w:rPr>
                <w:spacing w:val="-4"/>
                <w:kern w:val="22"/>
                <w:lang w:val="uk-UA"/>
              </w:rPr>
            </w:pPr>
            <w:bookmarkStart w:id="28" w:name="OLE_LINK146"/>
            <w:bookmarkStart w:id="29" w:name="OLE_LINK147"/>
            <w:r w:rsidRPr="00FF2066">
              <w:rPr>
                <w:spacing w:val="-4"/>
                <w:kern w:val="22"/>
                <w:lang w:val="uk-UA"/>
              </w:rPr>
              <w:t xml:space="preserve">Книга </w:t>
            </w:r>
            <w:bookmarkEnd w:id="28"/>
            <w:bookmarkEnd w:id="29"/>
            <w:r w:rsidRPr="00FF2066">
              <w:rPr>
                <w:spacing w:val="-4"/>
                <w:kern w:val="22"/>
                <w:lang w:val="uk-UA"/>
              </w:rPr>
              <w:t>наказів з основної діяльності. Заяви батьків або осіб, які їх замінюють. Графік роботи вчителів початкової школи. Медичні довідки учнів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Медогляд працівників ЗНЗ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645" w:type="dxa"/>
            <w:shd w:val="clear" w:color="auto" w:fill="auto"/>
          </w:tcPr>
          <w:p w:rsidR="00846814" w:rsidRPr="00FF2066" w:rsidRDefault="00846814" w:rsidP="00FF2066">
            <w:pPr>
              <w:widowControl w:val="0"/>
              <w:jc w:val="both"/>
              <w:rPr>
                <w:lang w:val="uk-UA"/>
              </w:rPr>
            </w:pPr>
            <w:r w:rsidRPr="00FF2066">
              <w:rPr>
                <w:lang w:val="uk-UA"/>
              </w:rPr>
              <w:t>Штатний розпис. Книги наказів. Медичні книжки педпрацівників. Приписи СЕС. Заходи щодо усунення встановлених порушень і недоліків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медичного обслуговування учнів, ведення їх диспансерного обліку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Медичні картки учнів, довідки про стан здоров’я, план роботи ЗНЗ. Журнали диспансерного обліку учнів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Дотримання санітарно-гігієнічних норм в організації навчально-виховного процесу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645" w:type="dxa"/>
            <w:shd w:val="clear" w:color="auto" w:fill="auto"/>
          </w:tcPr>
          <w:p w:rsidR="00846814" w:rsidRPr="00FF2066" w:rsidRDefault="00846814" w:rsidP="00FF2066">
            <w:pPr>
              <w:widowControl w:val="0"/>
              <w:jc w:val="both"/>
              <w:rPr>
                <w:lang w:val="uk-UA"/>
              </w:rPr>
            </w:pPr>
            <w:r w:rsidRPr="00FF2066">
              <w:rPr>
                <w:lang w:val="uk-UA"/>
              </w:rPr>
              <w:t>Приписи органів державного нагляду. Заходи щодо усунення встановлених порушень і недоліків. Розклад уроків. Режим роботи ЗНЗ.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техніки безпеки (далі – ТБ) на уроках фізичної культури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Календарне планування вчителів фізичного виховання. Журнали інструктажів. Класні журнали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Ведення журналів інструктажу з ТБ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журнали обліку інструктажів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Дотримання санітарно-гігієнічних правил і ТБ у пришкільному таборі (у разі наявності)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журнали інструктажів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Інформаційне забезпечення управління ЗНЗ </w:t>
            </w:r>
          </w:p>
          <w:p w:rsidR="00846814" w:rsidRPr="00FF2066" w:rsidRDefault="00846814" w:rsidP="00FF2066">
            <w:pPr>
              <w:widowControl w:val="0"/>
              <w:jc w:val="both"/>
              <w:rPr>
                <w:lang w:val="uk-UA"/>
              </w:rPr>
            </w:pPr>
            <w:r w:rsidRPr="00FF2066">
              <w:rPr>
                <w:lang w:val="uk-UA"/>
              </w:rPr>
              <w:t>(нарада,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Журнал обліку вхідної документації, електронна база нормативних документів</w:t>
            </w:r>
          </w:p>
        </w:tc>
      </w:tr>
      <w:tr w:rsidR="00846814" w:rsidRPr="00FF2066" w:rsidTr="00A0365B">
        <w:trPr>
          <w:cantSplit/>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Забезпечення підручниками, збереження та зміцнення бібліотечного фонду. Стан роботи бібліотеки </w:t>
            </w:r>
          </w:p>
          <w:p w:rsidR="00846814" w:rsidRPr="00FF2066" w:rsidRDefault="00846814" w:rsidP="00FF2066">
            <w:pPr>
              <w:widowControl w:val="0"/>
              <w:jc w:val="both"/>
              <w:rPr>
                <w:lang w:val="uk-UA"/>
              </w:rPr>
            </w:pPr>
            <w:r w:rsidRPr="00FF2066">
              <w:rPr>
                <w:lang w:val="uk-UA"/>
              </w:rPr>
              <w:t>(нарада,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645" w:type="dxa"/>
            <w:shd w:val="clear" w:color="auto" w:fill="auto"/>
          </w:tcPr>
          <w:p w:rsidR="00846814" w:rsidRPr="00FF2066" w:rsidRDefault="00846814" w:rsidP="00FF2066">
            <w:pPr>
              <w:widowControl w:val="0"/>
              <w:jc w:val="both"/>
              <w:rPr>
                <w:lang w:val="uk-UA"/>
              </w:rPr>
            </w:pPr>
            <w:r w:rsidRPr="00FF2066">
              <w:rPr>
                <w:lang w:val="uk-UA"/>
              </w:rPr>
              <w:t>Книги обліку матеріальної бази бібліотеки. Плани роботи ЗНЗ, бібліотеки</w:t>
            </w:r>
          </w:p>
        </w:tc>
      </w:tr>
      <w:tr w:rsidR="00846814" w:rsidRPr="00FF2066" w:rsidTr="00A0365B">
        <w:trPr>
          <w:cantSplit/>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ind w:right="-57"/>
              <w:jc w:val="both"/>
              <w:rPr>
                <w:i/>
                <w:lang w:val="uk-UA"/>
              </w:rPr>
            </w:pPr>
          </w:p>
        </w:tc>
        <w:tc>
          <w:tcPr>
            <w:tcW w:w="2064" w:type="dxa"/>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Перевірка стану виконання та корекція планів роботи (нарада, наказ) </w:t>
            </w:r>
          </w:p>
        </w:tc>
        <w:tc>
          <w:tcPr>
            <w:tcW w:w="2064" w:type="dxa"/>
          </w:tcPr>
          <w:p w:rsidR="00846814" w:rsidRPr="00FF2066" w:rsidRDefault="00846814" w:rsidP="00FF2066">
            <w:pPr>
              <w:widowControl w:val="0"/>
              <w:jc w:val="center"/>
              <w:rPr>
                <w:b/>
                <w:lang w:val="uk-UA"/>
              </w:rPr>
            </w:pPr>
            <w:r w:rsidRPr="00FF2066">
              <w:rPr>
                <w:b/>
                <w:lang w:val="uk-UA"/>
              </w:rPr>
              <w:t>Директор школи, заступник з навчально-виховної роботи, заступник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 xml:space="preserve">Книги наказів з основної діяльності, протоколів засідань педагогічної ради, методичних об’єднань, нарад </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проведення ремонтних робіт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3645" w:type="dxa"/>
            <w:shd w:val="clear" w:color="auto" w:fill="auto"/>
          </w:tcPr>
          <w:p w:rsidR="00846814" w:rsidRPr="00FF2066" w:rsidRDefault="00846814" w:rsidP="00FF2066">
            <w:pPr>
              <w:widowControl w:val="0"/>
              <w:jc w:val="both"/>
              <w:rPr>
                <w:lang w:val="uk-UA"/>
              </w:rPr>
            </w:pPr>
            <w:r w:rsidRPr="00FF2066">
              <w:rPr>
                <w:lang w:val="uk-UA"/>
              </w:rPr>
              <w:t>План заходів щодо проведення ремонтних робіт</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здобуття повної загальної середньої освіти випускниками 9-х класів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645" w:type="dxa"/>
            <w:shd w:val="clear" w:color="auto" w:fill="auto"/>
          </w:tcPr>
          <w:p w:rsidR="00846814" w:rsidRPr="00FF2066" w:rsidRDefault="00846814" w:rsidP="00FF2066">
            <w:pPr>
              <w:widowControl w:val="0"/>
              <w:jc w:val="both"/>
              <w:rPr>
                <w:lang w:val="uk-UA"/>
              </w:rPr>
            </w:pPr>
            <w:r w:rsidRPr="00FF2066">
              <w:rPr>
                <w:lang w:val="uk-UA"/>
              </w:rPr>
              <w:t>Довідки про місце навчання випускників 9-х класів. Книга руху учнів. Алфавітна книга</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Дотримання вимог Положення про золоту медаль    «За високі досягнення у навчанні» та срібну медаль «За досягнення у навчанні»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контрольні роботи. Книги наказів з основної діяльності, протоколів засідань педагогічної та методичних рад. Матеріали ДПА</w:t>
            </w:r>
          </w:p>
          <w:p w:rsidR="00846814" w:rsidRPr="00FF2066" w:rsidRDefault="00846814" w:rsidP="00FF2066">
            <w:pPr>
              <w:widowControl w:val="0"/>
              <w:jc w:val="both"/>
              <w:rPr>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контрольні роботи. Книги наказів з основної діяльності, протоколів засідань педагогічної та методичних рад. Матеріали ДПА</w:t>
            </w:r>
          </w:p>
          <w:p w:rsidR="00846814" w:rsidRPr="00FF2066" w:rsidRDefault="00846814" w:rsidP="00FF2066">
            <w:pPr>
              <w:widowControl w:val="0"/>
              <w:jc w:val="both"/>
              <w:rPr>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Перевірка особових справ учнів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506" w:type="dxa"/>
            <w:shd w:val="clear" w:color="auto" w:fill="auto"/>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Особові справи учнів. Алфавітна книга</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jc w:val="both"/>
              <w:rPr>
                <w:lang w:val="uk-UA"/>
              </w:rPr>
            </w:pPr>
            <w:r w:rsidRPr="00FF2066">
              <w:rPr>
                <w:lang w:val="uk-UA"/>
              </w:rPr>
              <w:t xml:space="preserve">Готовність ЗНЗ до осінньо-зимового періоду. Стан протипожежної, каналізаційної, опалювальної систем, котельного господарства, покрівлі, утеплення приміщень (нарада, наказ)  </w:t>
            </w:r>
          </w:p>
        </w:tc>
        <w:tc>
          <w:tcPr>
            <w:tcW w:w="2064" w:type="dxa"/>
          </w:tcPr>
          <w:p w:rsidR="00846814" w:rsidRPr="00FF2066" w:rsidRDefault="00846814" w:rsidP="00FF2066">
            <w:pPr>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Посвідчення про проходження навчання кочегарами та операторами котелень, інструкції з охорони праці, журнали з охорони праці, плани та схеми еваковиходів (за наявності котельні ЗНЗ). Форма Т-8</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Готовність ЗНЗ до нового навчального року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3645" w:type="dxa"/>
            <w:shd w:val="clear" w:color="auto" w:fill="auto"/>
          </w:tcPr>
          <w:p w:rsidR="00846814" w:rsidRPr="00FF2066" w:rsidRDefault="00846814" w:rsidP="00FF2066">
            <w:pPr>
              <w:widowControl w:val="0"/>
              <w:jc w:val="both"/>
              <w:rPr>
                <w:lang w:val="uk-UA"/>
              </w:rPr>
            </w:pPr>
            <w:r w:rsidRPr="00FF2066">
              <w:rPr>
                <w:lang w:val="uk-UA"/>
              </w:rPr>
              <w:t>Акт готовності ЗНЗ, акти-дозволи: на роботу в кабінетах, випробування спортивних споруд. Сертифікати на ТЗН, програмне забезпечення</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Дотримання вимог з ведення класних журналів (нарада, наказ)  </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1 – 11-х класів.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Конкурсний прийом до спеціалізованих шкіл, гімназій, ліцеїв, колегіумів (наказ)</w:t>
            </w:r>
          </w:p>
        </w:tc>
        <w:tc>
          <w:tcPr>
            <w:tcW w:w="2064" w:type="dxa"/>
          </w:tcPr>
          <w:p w:rsidR="00846814" w:rsidRPr="00FF2066" w:rsidRDefault="00846814" w:rsidP="00FF2066">
            <w:pPr>
              <w:widowControl w:val="0"/>
              <w:jc w:val="center"/>
              <w:rPr>
                <w:b/>
                <w:lang w:val="uk-UA"/>
              </w:rPr>
            </w:pPr>
            <w:r w:rsidRPr="00FF2066">
              <w:rPr>
                <w:b/>
                <w:lang w:val="uk-UA"/>
              </w:rPr>
              <w:t>-</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Правила конкурсного прийому. Заяви батьків або осіб, які їх замінюють. Матеріали конкурсних випробувань.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Контроль за навчанням дітей з особливими освітніми потребами (наказ,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Списки учнів зазначених категорій. Індивідуальний (-і) навчальний (-і)  план (-и). Класні журнали</w:t>
            </w:r>
          </w:p>
        </w:tc>
      </w:tr>
      <w:tr w:rsidR="00846814" w:rsidRPr="00FF2066" w:rsidTr="00A0365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ІІ.</w:t>
            </w:r>
          </w:p>
        </w:tc>
        <w:tc>
          <w:tcPr>
            <w:tcW w:w="458" w:type="dxa"/>
            <w:shd w:val="clear" w:color="auto" w:fill="CCFFCC"/>
          </w:tcPr>
          <w:p w:rsidR="00846814" w:rsidRPr="00FF2066" w:rsidRDefault="00846814" w:rsidP="00FF2066">
            <w:pPr>
              <w:widowControl w:val="0"/>
              <w:spacing w:before="40"/>
              <w:rPr>
                <w:b/>
                <w:lang w:val="uk-UA"/>
              </w:rPr>
            </w:pPr>
          </w:p>
        </w:tc>
        <w:tc>
          <w:tcPr>
            <w:tcW w:w="7375" w:type="dxa"/>
            <w:gridSpan w:val="6"/>
            <w:tcBorders>
              <w:right w:val="nil"/>
            </w:tcBorders>
            <w:shd w:val="clear" w:color="auto" w:fill="CCFFCC"/>
            <w:vAlign w:val="center"/>
          </w:tcPr>
          <w:p w:rsidR="00846814" w:rsidRPr="00FF2066" w:rsidRDefault="00846814" w:rsidP="00FF2066">
            <w:pPr>
              <w:widowControl w:val="0"/>
              <w:spacing w:before="40"/>
              <w:rPr>
                <w:b/>
                <w:lang w:val="uk-UA"/>
              </w:rPr>
            </w:pPr>
            <w:r w:rsidRPr="00FF2066">
              <w:rPr>
                <w:b/>
                <w:lang w:val="uk-UA"/>
              </w:rPr>
              <w:t>Контроль за організацією навчально-виховного процесу</w:t>
            </w: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645"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Рівень навчальних досягнень учнів за результатами виконання навчальних програм (нарада,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 Звіти класних керівників про стан навчальних досягнень учнів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 xml:space="preserve">Відвідування учнями навчальних занять </w:t>
            </w:r>
          </w:p>
          <w:p w:rsidR="00846814" w:rsidRPr="00FF2066" w:rsidRDefault="00846814" w:rsidP="00FF2066">
            <w:pPr>
              <w:widowControl w:val="0"/>
              <w:jc w:val="both"/>
              <w:rPr>
                <w:lang w:val="uk-UA"/>
              </w:rPr>
            </w:pPr>
            <w:r w:rsidRPr="00FF2066">
              <w:rPr>
                <w:lang w:val="uk-UA"/>
              </w:rPr>
              <w:t>(наказ,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Журнал обліку пропущених уроків. Класні журнали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роботи ГПД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 xml:space="preserve">Особові справи учнів. Журнал </w:t>
            </w:r>
            <w:r w:rsidRPr="00FF2066">
              <w:rPr>
                <w:iCs/>
                <w:lang w:val="uk-UA"/>
              </w:rPr>
              <w:t>обліку роботи групи продовженого дня. План роботи вихователя ГПД</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Виконання перспективного плану вивчення стану викладання предметів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645"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Контроль за організацією навчально-виховного процесу в 1-х класах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Особові справи учнів 1-х класів.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Контроль за організацією навчально-виховного процесу в 5-х класах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Особові справи учнів 5-х класів. Класні журнали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Перевірка учнівських зошитів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Учнівські зошити.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Перевірка учнівських щоденників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Учнівські щоденники.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Проведення шкільних предметних олімпіад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Книга наказів з основної діяльності. Протоколи проведення олімпіад</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Підготовка та участь учнів у районних, обласних олімпіадах, турнірах, конкурсах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Ефективність роботи факультативів та предметних гуртків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Журнали роботи гуртків, факультативів, книга наказів з основної діяльності. Заяви батьків</w:t>
            </w:r>
          </w:p>
        </w:tc>
      </w:tr>
      <w:tr w:rsidR="00846814" w:rsidRPr="00C27357"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8 – 9-х класів поглибленим вивченням окремих предметів (нарада,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645" w:type="dxa"/>
            <w:shd w:val="clear" w:color="auto" w:fill="auto"/>
          </w:tcPr>
          <w:p w:rsidR="00846814" w:rsidRPr="00FF2066" w:rsidRDefault="00846814" w:rsidP="00FF2066">
            <w:pPr>
              <w:widowControl w:val="0"/>
              <w:jc w:val="both"/>
              <w:rPr>
                <w:lang w:val="uk-UA"/>
              </w:rPr>
            </w:pPr>
            <w:r w:rsidRPr="00FF2066">
              <w:rPr>
                <w:lang w:val="uk-UA"/>
              </w:rPr>
              <w:t>Робочий навчальний план. Книга наказів з основної діяльності. Заяви учнів, батьків або осіб, які їх замінюють. Книга протоколів засідань батьківських зборів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10 – 11-х класів профільним навчанням (крім універсального профілю)</w:t>
            </w:r>
          </w:p>
          <w:p w:rsidR="00846814" w:rsidRPr="00FF2066" w:rsidRDefault="00846814" w:rsidP="00FF2066">
            <w:pPr>
              <w:widowControl w:val="0"/>
              <w:jc w:val="both"/>
              <w:rPr>
                <w:lang w:val="uk-UA"/>
              </w:rPr>
            </w:pPr>
            <w:r w:rsidRPr="00FF2066">
              <w:rPr>
                <w:lang w:val="uk-UA"/>
              </w:rPr>
              <w:t>(нарада,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645" w:type="dxa"/>
            <w:shd w:val="clear" w:color="auto" w:fill="auto"/>
          </w:tcPr>
          <w:p w:rsidR="00846814" w:rsidRPr="00FF2066" w:rsidRDefault="00846814" w:rsidP="00FF2066">
            <w:pPr>
              <w:jc w:val="both"/>
              <w:rPr>
                <w:lang w:val="uk-UA"/>
              </w:rPr>
            </w:pPr>
            <w:r w:rsidRPr="00FF2066">
              <w:rPr>
                <w:lang w:val="uk-UA"/>
              </w:rPr>
              <w:t>Анкети учнів. Робочий навчальний план. Книга наказів з основної діяльності. Заяви учнів, батьків або осіб, які їх замінюють</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Виконання лабораторних і практичних робіт учнями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bookmarkStart w:id="30" w:name="OLE_LINK142"/>
            <w:bookmarkStart w:id="31" w:name="OLE_LINK143"/>
            <w:r w:rsidRPr="00FF2066">
              <w:rPr>
                <w:lang w:val="uk-UA"/>
              </w:rPr>
              <w:t>Календарне планування вчителів, класні журнали</w:t>
            </w:r>
            <w:bookmarkEnd w:id="30"/>
            <w:bookmarkEnd w:id="31"/>
            <w:r w:rsidRPr="00FF2066">
              <w:rPr>
                <w:lang w:val="uk-UA"/>
              </w:rPr>
              <w:t>. Журнали інструктажів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роботи з учнями, схильними до правопорушень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Плани роботи ЗНЗ, психолога, соціального педагога. Індивідуальні плани роботи з учнями</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Контроль за роботою веб-сайту ЗНЗ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r w:rsidRPr="00FF2066">
              <w:rPr>
                <w:lang w:val="uk-UA"/>
              </w:rPr>
              <w:t>Інформація на веб-сайті ЗНЗ.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Оцінювання педагогічними працівниками навчальних досягнень учнів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spacing w:val="-6"/>
                <w:kern w:val="22"/>
                <w:lang w:val="uk-UA"/>
              </w:rPr>
            </w:pPr>
            <w:r w:rsidRPr="00FF2066">
              <w:rPr>
                <w:spacing w:val="-6"/>
                <w:kern w:val="22"/>
                <w:lang w:val="uk-UA"/>
              </w:rPr>
              <w:t>Класні журнали. Учнівські зошити. Книга наказів з основної діяльності. Протоколи засідань методичних об’єднань</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jc w:val="both"/>
              <w:rPr>
                <w:i/>
                <w:lang w:val="uk-UA"/>
              </w:rPr>
            </w:pPr>
          </w:p>
        </w:tc>
        <w:tc>
          <w:tcPr>
            <w:tcW w:w="2064" w:type="dxa"/>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506" w:type="dxa"/>
            <w:shd w:val="clear" w:color="auto" w:fill="auto"/>
            <w:vAlign w:val="center"/>
          </w:tcPr>
          <w:p w:rsidR="00846814" w:rsidRPr="00FF2066" w:rsidRDefault="00846814" w:rsidP="00FF2066">
            <w:pPr>
              <w:jc w:val="center"/>
              <w:rPr>
                <w:b/>
                <w:lang w:val="uk-UA"/>
              </w:rPr>
            </w:pPr>
          </w:p>
        </w:tc>
        <w:tc>
          <w:tcPr>
            <w:tcW w:w="3645" w:type="dxa"/>
            <w:shd w:val="clear" w:color="auto" w:fill="auto"/>
          </w:tcPr>
          <w:p w:rsidR="00846814" w:rsidRPr="00FF2066" w:rsidRDefault="00846814" w:rsidP="00FF2066">
            <w:pPr>
              <w:jc w:val="both"/>
              <w:rPr>
                <w:lang w:val="uk-UA"/>
              </w:rPr>
            </w:pPr>
          </w:p>
        </w:tc>
      </w:tr>
      <w:tr w:rsidR="00846814" w:rsidRPr="00FF2066" w:rsidTr="00A0365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ІІІ.</w:t>
            </w:r>
          </w:p>
        </w:tc>
        <w:tc>
          <w:tcPr>
            <w:tcW w:w="458" w:type="dxa"/>
            <w:shd w:val="clear" w:color="auto" w:fill="CCFFCC"/>
          </w:tcPr>
          <w:p w:rsidR="00846814" w:rsidRPr="00FF2066" w:rsidRDefault="00846814" w:rsidP="00FF2066">
            <w:pPr>
              <w:widowControl w:val="0"/>
              <w:spacing w:before="40"/>
              <w:rPr>
                <w:b/>
                <w:lang w:val="uk-UA"/>
              </w:rPr>
            </w:pPr>
          </w:p>
        </w:tc>
        <w:tc>
          <w:tcPr>
            <w:tcW w:w="7881" w:type="dxa"/>
            <w:gridSpan w:val="7"/>
            <w:tcBorders>
              <w:right w:val="nil"/>
            </w:tcBorders>
            <w:shd w:val="clear" w:color="auto" w:fill="CCFFCC"/>
            <w:vAlign w:val="center"/>
          </w:tcPr>
          <w:p w:rsidR="00846814" w:rsidRPr="00FF2066" w:rsidRDefault="00846814" w:rsidP="00FF2066">
            <w:pPr>
              <w:widowControl w:val="0"/>
              <w:spacing w:before="40"/>
              <w:rPr>
                <w:b/>
                <w:lang w:val="uk-UA"/>
              </w:rPr>
            </w:pPr>
            <w:r w:rsidRPr="00FF2066">
              <w:rPr>
                <w:b/>
                <w:lang w:val="uk-UA"/>
              </w:rPr>
              <w:t>Контроль за результатами навчальних і творчих досягнень учнів</w:t>
            </w: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645"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Урахування запитів учнів під час розподілу годин варіативної складової робочого навчального плану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Заяви батьків, учнів, анкетування учнів. Робочий навчальний план ЗНЗ.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Організація позакласного читання учнів</w:t>
            </w:r>
          </w:p>
          <w:p w:rsidR="00846814" w:rsidRPr="00FF2066" w:rsidRDefault="00846814" w:rsidP="00FF2066">
            <w:pPr>
              <w:widowControl w:val="0"/>
              <w:jc w:val="both"/>
              <w:rPr>
                <w:color w:val="FF0000"/>
                <w:lang w:val="uk-UA"/>
              </w:rPr>
            </w:pPr>
            <w:r w:rsidRPr="00FF2066">
              <w:rPr>
                <w:lang w:val="uk-UA"/>
              </w:rPr>
              <w:t>(наказ)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 xml:space="preserve">Бібліотечні формуляри учнів, плани роботи бібліотеки, класних керівників </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Робота з учнями,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ind w:right="-57"/>
              <w:jc w:val="both"/>
              <w:rPr>
                <w:spacing w:val="-2"/>
                <w:kern w:val="22"/>
                <w:lang w:val="uk-UA"/>
              </w:rPr>
            </w:pPr>
            <w:r w:rsidRPr="00FF2066">
              <w:rPr>
                <w:spacing w:val="-2"/>
                <w:kern w:val="22"/>
                <w:lang w:val="uk-UA"/>
              </w:rPr>
              <w:t>Плани роботи психолога, класних керівників. Анкети учнів. Індивідуальні плани роботи з учнями. Журнал обліку заяв та повідомлень. План спільних заходів ЗНЗ та служби у справах неповнолітніх</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Залучення учнів до спортивно-оздоровчої роботи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Медичні довідки учнів, плани: роботи спортивного залу, виховної роботи ЗНЗ</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Дотримання графіку проведення контрольних робіт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Календарне планування вчителів. План роботи ЗНЗ. Графік проведення контрольних робіт</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Аналіз результатів ДПА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Протоколи ДПА. Класні журнали. Письмові роботи учнів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позашкільною освітою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Забезпечення соціально-психологічного супроводу учасників навчально-виховного процесу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Плани роботи соціального педагога,  психолога. Книга протоколів засідань батьківських зборів.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jc w:val="both"/>
              <w:rPr>
                <w:lang w:val="uk-UA"/>
              </w:rPr>
            </w:pPr>
            <w:r w:rsidRPr="00FF2066">
              <w:rPr>
                <w:lang w:val="uk-UA"/>
              </w:rPr>
              <w:t>Стан виховної роботи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План виховної роботи. Плани роботи ЗНЗ, класних керівників. Книга наказів з основної діяльності</w:t>
            </w:r>
          </w:p>
        </w:tc>
      </w:tr>
      <w:tr w:rsidR="00846814" w:rsidRPr="00FF2066" w:rsidTr="00A0365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IV.</w:t>
            </w:r>
          </w:p>
        </w:tc>
        <w:tc>
          <w:tcPr>
            <w:tcW w:w="3745" w:type="dxa"/>
            <w:gridSpan w:val="2"/>
            <w:tcBorders>
              <w:right w:val="nil"/>
            </w:tcBorders>
            <w:shd w:val="clear" w:color="auto" w:fill="CCFFCC"/>
          </w:tcPr>
          <w:p w:rsidR="00846814" w:rsidRPr="00FF2066" w:rsidRDefault="00846814" w:rsidP="00FF2066">
            <w:pPr>
              <w:widowControl w:val="0"/>
              <w:spacing w:before="40"/>
              <w:rPr>
                <w:b/>
                <w:lang w:val="uk-UA"/>
              </w:rPr>
            </w:pPr>
            <w:r w:rsidRPr="00FF2066">
              <w:rPr>
                <w:b/>
                <w:lang w:val="uk-UA"/>
              </w:rPr>
              <w:t>Контроль за методичною роботою</w:t>
            </w:r>
          </w:p>
        </w:tc>
        <w:tc>
          <w:tcPr>
            <w:tcW w:w="2064" w:type="dxa"/>
            <w:tcBorders>
              <w:right w:val="nil"/>
            </w:tcBorders>
            <w:shd w:val="clear" w:color="auto" w:fill="CCFFCC"/>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506"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645"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Поурочні плани вчителів (наказ, нарада)</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Поурочні плани вчителів. Календарно-тематичне планування</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Комплектування ЗНЗ педкадрами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645" w:type="dxa"/>
            <w:shd w:val="clear" w:color="auto" w:fill="auto"/>
          </w:tcPr>
          <w:p w:rsidR="00846814" w:rsidRPr="00FF2066" w:rsidRDefault="00846814" w:rsidP="00FF2066">
            <w:pPr>
              <w:widowControl w:val="0"/>
              <w:jc w:val="both"/>
              <w:rPr>
                <w:lang w:val="uk-UA"/>
              </w:rPr>
            </w:pPr>
            <w:r w:rsidRPr="00FF2066">
              <w:rPr>
                <w:lang w:val="uk-UA"/>
              </w:rPr>
              <w:t>Статистична звітність за формою   № 76-РВК, накази про призначення (звільнення) педпрацівників, особові справи, трудові книжки вчителів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Атестація педпрацівників (нарада, педагогічна 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Графік атестації. Книги наказів з основної діяльності, протоколів засідань атестаційної комісії, педагогічної ради. Атестаційні листи. Характеристики педпрацівників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Проходження курсової перепідготовки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645" w:type="dxa"/>
            <w:shd w:val="clear" w:color="auto" w:fill="auto"/>
          </w:tcPr>
          <w:p w:rsidR="00846814" w:rsidRPr="00FF2066" w:rsidRDefault="00846814" w:rsidP="00FF2066">
            <w:pPr>
              <w:widowControl w:val="0"/>
              <w:jc w:val="both"/>
              <w:rPr>
                <w:lang w:val="uk-UA"/>
              </w:rPr>
            </w:pPr>
            <w:r w:rsidRPr="00FF2066">
              <w:rPr>
                <w:lang w:val="uk-UA"/>
              </w:rPr>
              <w:t>Графік курсової перепідготовки на рік. Перспективний план курсової перепідготовки. Книги наказів з основної діяльності, обліку вихідної документації</w:t>
            </w:r>
          </w:p>
        </w:tc>
      </w:tr>
      <w:tr w:rsidR="00846814" w:rsidRPr="00C27357"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Відвідування навчальних занять педагогічних працівників, які атестуються (нарада)</w:t>
            </w:r>
          </w:p>
        </w:tc>
        <w:tc>
          <w:tcPr>
            <w:tcW w:w="2064" w:type="dxa"/>
          </w:tcPr>
          <w:p w:rsidR="00846814" w:rsidRPr="00FF2066" w:rsidRDefault="00846814" w:rsidP="00FF2066">
            <w:pPr>
              <w:widowControl w:val="0"/>
              <w:jc w:val="center"/>
              <w:rPr>
                <w:b/>
                <w:lang w:val="uk-UA"/>
              </w:rPr>
            </w:pPr>
            <w:r w:rsidRPr="00FF2066">
              <w:rPr>
                <w:b/>
                <w:lang w:val="uk-UA"/>
              </w:rPr>
              <w:t>Директор школи, заступник з навчально- виховної роботи, заступник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r w:rsidRPr="00FF2066">
              <w:rPr>
                <w:lang w:val="uk-UA"/>
              </w:rPr>
              <w:t>План роботи атестаційної комісії, книги відвідування навчальних занять керівниками ЗНЗ, журнал взаємовідвідування уроків вчителями, план роботи ЗНЗ</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Вивчення системи роботи педагогічних працівників, які атестуються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 заступник з навчально- виховної роботи, заступник з 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ind w:right="-57"/>
              <w:jc w:val="both"/>
              <w:rPr>
                <w:lang w:val="uk-UA"/>
              </w:rPr>
            </w:pPr>
            <w:r w:rsidRPr="00FF2066">
              <w:rPr>
                <w:lang w:val="uk-UA"/>
              </w:rPr>
              <w:t xml:space="preserve">Особові справи вчителів. Атестаційні листи. Зошити письмових робіт учнів. Календарно-тематичне планування. Класні журнали. Книги наказів з основної діяльності, відвідування навчальних занять керівниками ЗНЗ </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Вивчення роботи молодих та новопризначених педагогічних працівників (нарада,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Плани робіт наставників. Книга протоколів засідань методичних об’єднань</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Реалізація системи стимулювання та мотивації працівників (нарада, наказ)</w:t>
            </w:r>
          </w:p>
        </w:tc>
        <w:tc>
          <w:tcPr>
            <w:tcW w:w="2064" w:type="dxa"/>
          </w:tcPr>
          <w:p w:rsidR="00846814" w:rsidRPr="00FF2066" w:rsidRDefault="00846814" w:rsidP="00FF2066">
            <w:pPr>
              <w:widowControl w:val="0"/>
              <w:jc w:val="center"/>
              <w:rPr>
                <w:b/>
                <w:lang w:val="uk-UA"/>
              </w:rPr>
            </w:pPr>
            <w:r w:rsidRPr="00FF2066">
              <w:rPr>
                <w:b/>
                <w:lang w:val="uk-UA"/>
              </w:rPr>
              <w:t>Директор школи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widowControl w:val="0"/>
              <w:jc w:val="both"/>
              <w:rPr>
                <w:lang w:val="uk-UA"/>
              </w:rPr>
            </w:pPr>
            <w:r w:rsidRPr="00FF2066">
              <w:rPr>
                <w:lang w:val="uk-UA"/>
              </w:rPr>
              <w:t>Книги протоколів засідань первинної профспілкової організацій, нарад. Положення про преміювання педпрацівників</w:t>
            </w:r>
          </w:p>
        </w:tc>
      </w:tr>
      <w:tr w:rsidR="00846814" w:rsidRPr="00FF2066" w:rsidTr="00A0365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745" w:type="dxa"/>
            <w:gridSpan w:val="2"/>
            <w:shd w:val="clear" w:color="auto" w:fill="auto"/>
          </w:tcPr>
          <w:p w:rsidR="00846814" w:rsidRPr="00FF2066" w:rsidRDefault="00846814" w:rsidP="00FF2066">
            <w:pPr>
              <w:widowControl w:val="0"/>
              <w:rPr>
                <w:lang w:val="uk-UA"/>
              </w:rPr>
            </w:pPr>
            <w:r w:rsidRPr="00FF2066">
              <w:rPr>
                <w:lang w:val="uk-UA"/>
              </w:rPr>
              <w:t>Результативність методичної роботи  (наказ)</w:t>
            </w:r>
          </w:p>
        </w:tc>
        <w:tc>
          <w:tcPr>
            <w:tcW w:w="2064"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506" w:type="dxa"/>
            <w:shd w:val="clear" w:color="auto" w:fill="auto"/>
            <w:vAlign w:val="center"/>
          </w:tcPr>
          <w:p w:rsidR="00846814" w:rsidRPr="00FF2066" w:rsidRDefault="00846814" w:rsidP="00FF2066">
            <w:pPr>
              <w:widowControl w:val="0"/>
              <w:jc w:val="center"/>
              <w:rPr>
                <w:b/>
                <w:lang w:val="uk-UA"/>
              </w:rPr>
            </w:pPr>
          </w:p>
        </w:tc>
        <w:tc>
          <w:tcPr>
            <w:tcW w:w="506" w:type="dxa"/>
            <w:shd w:val="clear" w:color="auto" w:fill="auto"/>
            <w:vAlign w:val="center"/>
          </w:tcPr>
          <w:p w:rsidR="00846814" w:rsidRPr="00FF2066" w:rsidRDefault="00846814" w:rsidP="00FF2066">
            <w:pPr>
              <w:widowControl w:val="0"/>
              <w:jc w:val="center"/>
              <w:rPr>
                <w:b/>
                <w:lang w:val="uk-UA"/>
              </w:rPr>
            </w:pPr>
          </w:p>
        </w:tc>
        <w:tc>
          <w:tcPr>
            <w:tcW w:w="3645" w:type="dxa"/>
            <w:shd w:val="clear" w:color="auto" w:fill="auto"/>
          </w:tcPr>
          <w:p w:rsidR="00846814" w:rsidRPr="00FF2066" w:rsidRDefault="00846814" w:rsidP="00FF2066">
            <w:pPr>
              <w:jc w:val="both"/>
              <w:rPr>
                <w:lang w:val="uk-UA"/>
              </w:rPr>
            </w:pPr>
            <w:r w:rsidRPr="00FF2066">
              <w:rPr>
                <w:lang w:val="uk-UA"/>
              </w:rPr>
              <w:t>Плани роботи методичних об’єднань, методичної ради. Книга наказів з основної діяльності</w:t>
            </w:r>
          </w:p>
        </w:tc>
      </w:tr>
    </w:tbl>
    <w:p w:rsidR="00846814" w:rsidRPr="00FF2066" w:rsidRDefault="00846814" w:rsidP="00FF2066">
      <w:pPr>
        <w:rPr>
          <w:lang w:val="uk-UA"/>
        </w:rPr>
      </w:pPr>
      <w:r w:rsidRPr="00FF2066">
        <w:rPr>
          <w:lang w:val="uk-UA"/>
        </w:rPr>
        <w:t>Умовні скорочення:</w:t>
      </w:r>
    </w:p>
    <w:p w:rsidR="00846814" w:rsidRPr="00FF2066" w:rsidRDefault="00846814" w:rsidP="00FF2066">
      <w:pPr>
        <w:rPr>
          <w:b/>
          <w:lang w:val="uk-UA"/>
        </w:rPr>
      </w:pPr>
      <w:r w:rsidRPr="00FF2066">
        <w:rPr>
          <w:b/>
          <w:lang w:val="uk-UA"/>
        </w:rPr>
        <w:t>д –</w:t>
      </w:r>
      <w:r w:rsidRPr="00FF2066">
        <w:rPr>
          <w:lang w:val="uk-UA"/>
        </w:rPr>
        <w:t xml:space="preserve"> нарада при директорові;</w:t>
      </w:r>
    </w:p>
    <w:p w:rsidR="00846814" w:rsidRPr="00FF2066" w:rsidRDefault="00846814" w:rsidP="00FF2066">
      <w:pPr>
        <w:rPr>
          <w:b/>
          <w:lang w:val="uk-UA"/>
        </w:rPr>
      </w:pPr>
      <w:r w:rsidRPr="00FF2066">
        <w:rPr>
          <w:b/>
          <w:lang w:val="uk-UA"/>
        </w:rPr>
        <w:t xml:space="preserve">н – </w:t>
      </w:r>
      <w:r w:rsidRPr="00FF2066">
        <w:rPr>
          <w:lang w:val="uk-UA"/>
        </w:rPr>
        <w:t>наказ;</w:t>
      </w:r>
    </w:p>
    <w:p w:rsidR="00846814" w:rsidRPr="00FF2066" w:rsidRDefault="00846814" w:rsidP="00FF2066">
      <w:pPr>
        <w:rPr>
          <w:lang w:val="uk-UA"/>
        </w:rPr>
      </w:pPr>
      <w:r w:rsidRPr="00FF2066">
        <w:rPr>
          <w:b/>
          <w:lang w:val="uk-UA"/>
        </w:rPr>
        <w:t xml:space="preserve">п – </w:t>
      </w:r>
      <w:r w:rsidRPr="00FF2066">
        <w:rPr>
          <w:lang w:val="uk-UA"/>
        </w:rPr>
        <w:t>педагогічна рада;</w:t>
      </w:r>
    </w:p>
    <w:p w:rsidR="00846814" w:rsidRPr="00FF2066" w:rsidRDefault="00846814" w:rsidP="00FF2066">
      <w:pPr>
        <w:rPr>
          <w:b/>
          <w:lang w:val="uk-UA"/>
        </w:rPr>
      </w:pPr>
      <w:r w:rsidRPr="00FF2066">
        <w:rPr>
          <w:b/>
          <w:lang w:val="uk-UA"/>
        </w:rPr>
        <w:t>з –</w:t>
      </w:r>
      <w:r w:rsidRPr="00FF2066">
        <w:rPr>
          <w:lang w:val="uk-UA"/>
        </w:rPr>
        <w:t xml:space="preserve"> план заходів.</w:t>
      </w: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sectPr w:rsidR="00D21406" w:rsidSect="003F11BB">
          <w:pgSz w:w="16838" w:h="11906" w:orient="landscape"/>
          <w:pgMar w:top="1701" w:right="1134" w:bottom="851" w:left="1134" w:header="709" w:footer="709" w:gutter="0"/>
          <w:cols w:space="708"/>
          <w:docGrid w:linePitch="360"/>
        </w:sectPr>
      </w:pPr>
    </w:p>
    <w:p w:rsidR="00846814" w:rsidRPr="00D21406" w:rsidRDefault="00846814" w:rsidP="00FF2066">
      <w:pPr>
        <w:rPr>
          <w:b/>
          <w:sz w:val="28"/>
          <w:szCs w:val="28"/>
          <w:lang w:val="uk-UA"/>
        </w:rPr>
      </w:pPr>
      <w:r w:rsidRPr="00D21406">
        <w:rPr>
          <w:b/>
          <w:sz w:val="28"/>
          <w:szCs w:val="28"/>
          <w:lang w:val="uk-UA"/>
        </w:rPr>
        <w:lastRenderedPageBreak/>
        <w:t xml:space="preserve">  Тематичні педагогічні ради</w:t>
      </w:r>
    </w:p>
    <w:p w:rsidR="00846814" w:rsidRPr="00D21406" w:rsidRDefault="00846814" w:rsidP="00FF2066">
      <w:pPr>
        <w:jc w:val="center"/>
        <w:rPr>
          <w:b/>
          <w:sz w:val="28"/>
          <w:szCs w:val="28"/>
          <w:lang w:val="uk-UA"/>
        </w:rPr>
      </w:pPr>
      <w:r w:rsidRPr="00D21406">
        <w:rPr>
          <w:b/>
          <w:sz w:val="28"/>
          <w:szCs w:val="28"/>
          <w:lang w:val="uk-UA"/>
        </w:rPr>
        <w:t>на 20</w:t>
      </w:r>
      <w:r w:rsidR="00A0365B">
        <w:rPr>
          <w:b/>
          <w:sz w:val="28"/>
          <w:szCs w:val="28"/>
          <w:lang w:val="uk-UA"/>
        </w:rPr>
        <w:t>20</w:t>
      </w:r>
      <w:r w:rsidRPr="00D21406">
        <w:rPr>
          <w:b/>
          <w:sz w:val="28"/>
          <w:szCs w:val="28"/>
          <w:lang w:val="uk-UA"/>
        </w:rPr>
        <w:t>-20</w:t>
      </w:r>
      <w:r w:rsidR="00573FAD" w:rsidRPr="00D21406">
        <w:rPr>
          <w:b/>
          <w:sz w:val="28"/>
          <w:szCs w:val="28"/>
          <w:lang w:val="uk-UA"/>
        </w:rPr>
        <w:t>2</w:t>
      </w:r>
      <w:r w:rsidR="00A0365B">
        <w:rPr>
          <w:b/>
          <w:sz w:val="28"/>
          <w:szCs w:val="28"/>
          <w:lang w:val="uk-UA"/>
        </w:rPr>
        <w:t>1</w:t>
      </w:r>
      <w:r w:rsidRPr="00D21406">
        <w:rPr>
          <w:b/>
          <w:sz w:val="28"/>
          <w:szCs w:val="28"/>
          <w:lang w:val="uk-UA"/>
        </w:rPr>
        <w:t xml:space="preserve"> навчальний рік</w:t>
      </w:r>
    </w:p>
    <w:p w:rsidR="00846814" w:rsidRPr="00D21406" w:rsidRDefault="00846814" w:rsidP="00FF2066">
      <w:pPr>
        <w:jc w:val="center"/>
        <w:rPr>
          <w:b/>
          <w:lang w:val="uk-UA"/>
        </w:rPr>
      </w:pPr>
    </w:p>
    <w:tbl>
      <w:tblPr>
        <w:tblW w:w="12422" w:type="dxa"/>
        <w:jc w:val="center"/>
        <w:tblInd w:w="434" w:type="dxa"/>
        <w:tblLayout w:type="fixed"/>
        <w:tblLook w:val="0000"/>
      </w:tblPr>
      <w:tblGrid>
        <w:gridCol w:w="10008"/>
        <w:gridCol w:w="2414"/>
      </w:tblGrid>
      <w:tr w:rsidR="00846814" w:rsidRPr="00D21406" w:rsidTr="00D21406">
        <w:trPr>
          <w:trHeight w:val="1380"/>
          <w:jc w:val="center"/>
        </w:trPr>
        <w:tc>
          <w:tcPr>
            <w:tcW w:w="10008" w:type="dxa"/>
          </w:tcPr>
          <w:p w:rsidR="00D21406" w:rsidRPr="00D21406" w:rsidRDefault="00D21406" w:rsidP="00D21406">
            <w:pPr>
              <w:tabs>
                <w:tab w:val="left" w:pos="0"/>
                <w:tab w:val="left" w:pos="1276"/>
              </w:tabs>
              <w:jc w:val="center"/>
              <w:rPr>
                <w:b/>
                <w:lang w:val="uk-UA"/>
              </w:rPr>
            </w:pPr>
            <w:r w:rsidRPr="00D21406">
              <w:rPr>
                <w:lang w:val="uk-UA"/>
              </w:rPr>
              <w:t xml:space="preserve">                   «Використання ІКТ</w:t>
            </w:r>
            <w:r w:rsidR="00D303AD">
              <w:rPr>
                <w:lang w:val="uk-UA"/>
              </w:rPr>
              <w:t>в реалізації до профільної підготовки та профільного навчання»</w:t>
            </w:r>
            <w:r w:rsidRPr="00D21406">
              <w:rPr>
                <w:b/>
                <w:lang w:val="uk-UA"/>
              </w:rPr>
              <w:t xml:space="preserve">    Серпень</w:t>
            </w:r>
          </w:p>
          <w:p w:rsidR="00D21406" w:rsidRPr="00D21406" w:rsidRDefault="00D21406" w:rsidP="00D21406">
            <w:pPr>
              <w:tabs>
                <w:tab w:val="left" w:pos="0"/>
                <w:tab w:val="left" w:pos="1276"/>
              </w:tabs>
              <w:jc w:val="center"/>
              <w:rPr>
                <w:lang w:val="uk-UA"/>
              </w:rPr>
            </w:pPr>
          </w:p>
          <w:p w:rsidR="00D21406" w:rsidRPr="00D21406" w:rsidRDefault="00D21406" w:rsidP="00D21406">
            <w:pPr>
              <w:tabs>
                <w:tab w:val="left" w:pos="0"/>
              </w:tabs>
              <w:jc w:val="center"/>
              <w:rPr>
                <w:b/>
                <w:lang w:val="uk-UA"/>
              </w:rPr>
            </w:pPr>
            <w:r w:rsidRPr="00D21406">
              <w:rPr>
                <w:lang w:val="uk-UA"/>
              </w:rPr>
              <w:t xml:space="preserve">                Формування компетентностей</w:t>
            </w:r>
            <w:r w:rsidRPr="00D21406">
              <w:rPr>
                <w:highlight w:val="white"/>
                <w:lang w:val="uk-UA"/>
              </w:rPr>
              <w:t xml:space="preserve"> «</w:t>
            </w:r>
            <w:r w:rsidR="00D303AD">
              <w:rPr>
                <w:lang w:val="uk-UA"/>
              </w:rPr>
              <w:t>Інформаційно-цифрова компетентність</w:t>
            </w:r>
            <w:r w:rsidRPr="00D21406">
              <w:rPr>
                <w:lang w:val="uk-UA"/>
              </w:rPr>
              <w:t xml:space="preserve">».                           </w:t>
            </w:r>
            <w:r w:rsidRPr="00D21406">
              <w:rPr>
                <w:b/>
                <w:lang w:val="uk-UA"/>
              </w:rPr>
              <w:t>Грудень</w:t>
            </w: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b/>
                <w:lang w:val="uk-UA"/>
              </w:rPr>
            </w:pPr>
            <w:r w:rsidRPr="00D21406">
              <w:rPr>
                <w:lang w:val="uk-UA"/>
              </w:rPr>
              <w:t xml:space="preserve">               Формування компетентностей</w:t>
            </w:r>
            <w:r w:rsidRPr="00D21406">
              <w:rPr>
                <w:highlight w:val="white"/>
                <w:lang w:val="uk-UA"/>
              </w:rPr>
              <w:t xml:space="preserve"> «</w:t>
            </w:r>
            <w:r w:rsidR="00D303AD">
              <w:rPr>
                <w:lang w:val="uk-UA"/>
              </w:rPr>
              <w:t>Уміння вчитися впродовж життя</w:t>
            </w:r>
            <w:r w:rsidRPr="00D21406">
              <w:rPr>
                <w:lang w:val="uk-UA"/>
              </w:rPr>
              <w:t xml:space="preserve">»                        </w:t>
            </w:r>
            <w:r w:rsidRPr="00D21406">
              <w:rPr>
                <w:b/>
                <w:lang w:val="uk-UA"/>
              </w:rPr>
              <w:t>Квітень</w:t>
            </w: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lang w:val="uk-UA"/>
              </w:rPr>
            </w:pPr>
          </w:p>
          <w:p w:rsidR="00C27357" w:rsidRDefault="00D21406" w:rsidP="00D21406">
            <w:pPr>
              <w:ind w:firstLine="575"/>
              <w:jc w:val="center"/>
              <w:rPr>
                <w:lang w:val="uk-UA"/>
              </w:rPr>
            </w:pPr>
            <w:r w:rsidRPr="00D21406">
              <w:rPr>
                <w:lang w:val="uk-UA"/>
              </w:rPr>
              <w:t xml:space="preserve">      </w:t>
            </w:r>
          </w:p>
          <w:p w:rsidR="00D21406" w:rsidRPr="00D21406" w:rsidRDefault="00D21406" w:rsidP="00C27357">
            <w:pPr>
              <w:ind w:firstLine="575"/>
              <w:jc w:val="center"/>
              <w:rPr>
                <w:lang w:val="uk-UA"/>
              </w:rPr>
            </w:pPr>
            <w:r w:rsidRPr="00D21406">
              <w:rPr>
                <w:lang w:val="uk-UA"/>
              </w:rPr>
              <w:t xml:space="preserve">Реалізація змістової лінії </w:t>
            </w:r>
            <w:r w:rsidRPr="00D21406">
              <w:rPr>
                <w:highlight w:val="white"/>
                <w:lang w:val="uk-UA"/>
              </w:rPr>
              <w:t>«</w:t>
            </w:r>
            <w:r w:rsidR="00D303AD">
              <w:rPr>
                <w:lang w:val="uk-UA"/>
              </w:rPr>
              <w:t>Здоров</w:t>
            </w:r>
            <w:r w:rsidR="00D303AD">
              <w:rPr>
                <w:lang w:val="uk-UA"/>
              </w:rPr>
              <w:br w:type="column"/>
              <w:t>’я і безпека</w:t>
            </w:r>
            <w:r w:rsidR="00C27357">
              <w:rPr>
                <w:lang w:val="uk-UA"/>
              </w:rPr>
              <w:t xml:space="preserve">»  </w:t>
            </w:r>
          </w:p>
          <w:p w:rsidR="00C27357" w:rsidRPr="00D21406" w:rsidRDefault="00C27357" w:rsidP="00C27357">
            <w:pPr>
              <w:ind w:firstLine="575"/>
              <w:jc w:val="center"/>
              <w:rPr>
                <w:lang w:val="uk-UA"/>
              </w:rPr>
            </w:pPr>
            <w:r w:rsidRPr="00D21406">
              <w:rPr>
                <w:b/>
                <w:lang w:val="uk-UA"/>
              </w:rPr>
              <w:t>Травень</w:t>
            </w:r>
          </w:p>
          <w:p w:rsidR="00C27357" w:rsidRPr="00D21406" w:rsidRDefault="00C27357" w:rsidP="00C27357">
            <w:pPr>
              <w:jc w:val="center"/>
              <w:rPr>
                <w:lang w:val="uk-UA"/>
              </w:rPr>
            </w:pPr>
          </w:p>
          <w:p w:rsidR="00D21406" w:rsidRPr="00D21406" w:rsidRDefault="00D21406" w:rsidP="00D21406">
            <w:pPr>
              <w:jc w:val="center"/>
              <w:rPr>
                <w:b/>
                <w:lang w:val="uk-UA"/>
              </w:rPr>
            </w:pPr>
          </w:p>
          <w:p w:rsidR="00846814" w:rsidRPr="00D21406" w:rsidRDefault="00846814" w:rsidP="00D21406">
            <w:pPr>
              <w:ind w:left="-108"/>
              <w:jc w:val="center"/>
              <w:rPr>
                <w:b/>
                <w:color w:val="000000"/>
                <w:lang w:val="uk-UA"/>
              </w:rPr>
            </w:pPr>
          </w:p>
        </w:tc>
        <w:tc>
          <w:tcPr>
            <w:tcW w:w="2414" w:type="dxa"/>
          </w:tcPr>
          <w:p w:rsidR="00846814" w:rsidRPr="00D21406" w:rsidRDefault="00846814" w:rsidP="00FF2066">
            <w:pPr>
              <w:jc w:val="center"/>
              <w:rPr>
                <w:b/>
                <w:color w:val="000000"/>
                <w:lang w:val="uk-UA"/>
              </w:rPr>
            </w:pPr>
          </w:p>
          <w:p w:rsidR="00D21406" w:rsidRPr="00D21406" w:rsidRDefault="00D21406" w:rsidP="00FF2066">
            <w:pPr>
              <w:jc w:val="center"/>
              <w:rPr>
                <w:b/>
                <w:color w:val="000000"/>
                <w:lang w:val="uk-UA"/>
              </w:rPr>
            </w:pPr>
          </w:p>
        </w:tc>
      </w:tr>
    </w:tbl>
    <w:p w:rsidR="00D21406" w:rsidRDefault="00D21406" w:rsidP="00FF2066">
      <w:pPr>
        <w:rPr>
          <w:b/>
          <w:lang w:val="uk-UA"/>
        </w:rPr>
        <w:sectPr w:rsidR="00D21406" w:rsidSect="00D21406">
          <w:pgSz w:w="11906" w:h="16838"/>
          <w:pgMar w:top="1134" w:right="851" w:bottom="1134" w:left="1701" w:header="709" w:footer="709" w:gutter="0"/>
          <w:cols w:space="708"/>
          <w:docGrid w:linePitch="360"/>
        </w:sectPr>
      </w:pPr>
    </w:p>
    <w:p w:rsidR="00846814" w:rsidRPr="00FF2066" w:rsidRDefault="00846814" w:rsidP="00FF2066">
      <w:pPr>
        <w:rPr>
          <w:b/>
          <w:lang w:val="uk-UA"/>
        </w:rPr>
      </w:pPr>
    </w:p>
    <w:p w:rsidR="00DC3248" w:rsidRPr="00FF2066" w:rsidRDefault="00DC3248" w:rsidP="00FF2066"/>
    <w:sectPr w:rsidR="00DC3248" w:rsidRPr="00FF2066" w:rsidSect="003F11B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4CCB4E"/>
    <w:lvl w:ilvl="0">
      <w:numFmt w:val="bullet"/>
      <w:lvlText w:val="*"/>
      <w:lvlJc w:val="left"/>
    </w:lvl>
  </w:abstractNum>
  <w:abstractNum w:abstractNumId="1">
    <w:nsid w:val="03A0309D"/>
    <w:multiLevelType w:val="hybridMultilevel"/>
    <w:tmpl w:val="7F94D966"/>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5E12793"/>
    <w:multiLevelType w:val="hybridMultilevel"/>
    <w:tmpl w:val="BB424DC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73D693B"/>
    <w:multiLevelType w:val="hybridMultilevel"/>
    <w:tmpl w:val="8FB6C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0352C"/>
    <w:multiLevelType w:val="hybridMultilevel"/>
    <w:tmpl w:val="3E9E8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9343EA"/>
    <w:multiLevelType w:val="hybridMultilevel"/>
    <w:tmpl w:val="6D0E4F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
    <w:nsid w:val="1647477D"/>
    <w:multiLevelType w:val="hybridMultilevel"/>
    <w:tmpl w:val="5DC029D8"/>
    <w:lvl w:ilvl="0" w:tplc="02609B72">
      <w:start w:val="1"/>
      <w:numFmt w:val="decimal"/>
      <w:lvlText w:val="%1."/>
      <w:lvlJc w:val="left"/>
      <w:pPr>
        <w:tabs>
          <w:tab w:val="num" w:pos="357"/>
        </w:tabs>
        <w:ind w:left="0" w:firstLine="0"/>
      </w:pPr>
      <w:rPr>
        <w:b w:val="0"/>
        <w:bCs w:val="0"/>
        <w:i w:val="0"/>
        <w:iCs w:val="0"/>
      </w:rPr>
    </w:lvl>
    <w:lvl w:ilvl="1" w:tplc="EA30C6C6">
      <w:numFmt w:val="bullet"/>
      <w:lvlText w:val="-"/>
      <w:lvlJc w:val="left"/>
      <w:pPr>
        <w:tabs>
          <w:tab w:val="num" w:pos="1437"/>
        </w:tabs>
        <w:ind w:left="1080" w:firstLine="0"/>
      </w:pPr>
      <w:rPr>
        <w:rFonts w:ascii="Times New Roman" w:eastAsia="Times New Roman" w:hAnsi="Times New Roman" w:cs="Times New Roman" w:hint="default"/>
        <w:b w:val="0"/>
        <w:bCs w:val="0"/>
        <w:i w:val="0"/>
        <w:iCs w:val="0"/>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19BF662E"/>
    <w:multiLevelType w:val="hybridMultilevel"/>
    <w:tmpl w:val="62ACC7E0"/>
    <w:lvl w:ilvl="0" w:tplc="21EA5F90">
      <w:start w:val="1"/>
      <w:numFmt w:val="bullet"/>
      <w:lvlText w:val="-"/>
      <w:lvlJc w:val="left"/>
      <w:pPr>
        <w:tabs>
          <w:tab w:val="num" w:pos="340"/>
        </w:tabs>
        <w:ind w:left="34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5B67E6"/>
    <w:multiLevelType w:val="hybridMultilevel"/>
    <w:tmpl w:val="2A30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145D7"/>
    <w:multiLevelType w:val="hybridMultilevel"/>
    <w:tmpl w:val="9AB0BC96"/>
    <w:lvl w:ilvl="0" w:tplc="DF80BD6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F1504F3"/>
    <w:multiLevelType w:val="hybridMultilevel"/>
    <w:tmpl w:val="1680B5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3546E8"/>
    <w:multiLevelType w:val="multilevel"/>
    <w:tmpl w:val="D44E749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531"/>
        </w:tabs>
        <w:ind w:left="1531" w:hanging="360"/>
      </w:pPr>
      <w:rPr>
        <w:rFonts w:ascii="Courier New" w:hAnsi="Courier New" w:cs="Wingdings" w:hint="default"/>
      </w:rPr>
    </w:lvl>
    <w:lvl w:ilvl="2" w:tentative="1">
      <w:start w:val="1"/>
      <w:numFmt w:val="bullet"/>
      <w:lvlText w:val=""/>
      <w:lvlJc w:val="left"/>
      <w:pPr>
        <w:tabs>
          <w:tab w:val="num" w:pos="2251"/>
        </w:tabs>
        <w:ind w:left="2251" w:hanging="360"/>
      </w:pPr>
      <w:rPr>
        <w:rFonts w:ascii="Wingdings" w:hAnsi="Wingdings" w:hint="default"/>
      </w:rPr>
    </w:lvl>
    <w:lvl w:ilvl="3" w:tentative="1">
      <w:start w:val="1"/>
      <w:numFmt w:val="bullet"/>
      <w:lvlText w:val=""/>
      <w:lvlJc w:val="left"/>
      <w:pPr>
        <w:tabs>
          <w:tab w:val="num" w:pos="2971"/>
        </w:tabs>
        <w:ind w:left="2971" w:hanging="360"/>
      </w:pPr>
      <w:rPr>
        <w:rFonts w:ascii="Symbol" w:hAnsi="Symbol" w:hint="default"/>
      </w:rPr>
    </w:lvl>
    <w:lvl w:ilvl="4" w:tentative="1">
      <w:start w:val="1"/>
      <w:numFmt w:val="bullet"/>
      <w:lvlText w:val="o"/>
      <w:lvlJc w:val="left"/>
      <w:pPr>
        <w:tabs>
          <w:tab w:val="num" w:pos="3691"/>
        </w:tabs>
        <w:ind w:left="3691" w:hanging="360"/>
      </w:pPr>
      <w:rPr>
        <w:rFonts w:ascii="Courier New" w:hAnsi="Courier New" w:cs="Wingdings" w:hint="default"/>
      </w:rPr>
    </w:lvl>
    <w:lvl w:ilvl="5" w:tentative="1">
      <w:start w:val="1"/>
      <w:numFmt w:val="bullet"/>
      <w:lvlText w:val=""/>
      <w:lvlJc w:val="left"/>
      <w:pPr>
        <w:tabs>
          <w:tab w:val="num" w:pos="4411"/>
        </w:tabs>
        <w:ind w:left="4411" w:hanging="360"/>
      </w:pPr>
      <w:rPr>
        <w:rFonts w:ascii="Wingdings" w:hAnsi="Wingdings" w:hint="default"/>
      </w:rPr>
    </w:lvl>
    <w:lvl w:ilvl="6" w:tentative="1">
      <w:start w:val="1"/>
      <w:numFmt w:val="bullet"/>
      <w:lvlText w:val=""/>
      <w:lvlJc w:val="left"/>
      <w:pPr>
        <w:tabs>
          <w:tab w:val="num" w:pos="5131"/>
        </w:tabs>
        <w:ind w:left="5131" w:hanging="360"/>
      </w:pPr>
      <w:rPr>
        <w:rFonts w:ascii="Symbol" w:hAnsi="Symbol" w:hint="default"/>
      </w:rPr>
    </w:lvl>
    <w:lvl w:ilvl="7" w:tentative="1">
      <w:start w:val="1"/>
      <w:numFmt w:val="bullet"/>
      <w:lvlText w:val="o"/>
      <w:lvlJc w:val="left"/>
      <w:pPr>
        <w:tabs>
          <w:tab w:val="num" w:pos="5851"/>
        </w:tabs>
        <w:ind w:left="5851" w:hanging="360"/>
      </w:pPr>
      <w:rPr>
        <w:rFonts w:ascii="Courier New" w:hAnsi="Courier New" w:cs="Wingdings" w:hint="default"/>
      </w:rPr>
    </w:lvl>
    <w:lvl w:ilvl="8" w:tentative="1">
      <w:start w:val="1"/>
      <w:numFmt w:val="bullet"/>
      <w:lvlText w:val=""/>
      <w:lvlJc w:val="left"/>
      <w:pPr>
        <w:tabs>
          <w:tab w:val="num" w:pos="6571"/>
        </w:tabs>
        <w:ind w:left="6571" w:hanging="360"/>
      </w:pPr>
      <w:rPr>
        <w:rFonts w:ascii="Wingdings" w:hAnsi="Wingdings" w:hint="default"/>
      </w:rPr>
    </w:lvl>
  </w:abstractNum>
  <w:abstractNum w:abstractNumId="12">
    <w:nsid w:val="32F75CA6"/>
    <w:multiLevelType w:val="hybridMultilevel"/>
    <w:tmpl w:val="82044C7A"/>
    <w:lvl w:ilvl="0" w:tplc="B59A4CFA">
      <w:start w:val="2"/>
      <w:numFmt w:val="bullet"/>
      <w:lvlText w:val="-"/>
      <w:lvlJc w:val="left"/>
      <w:pPr>
        <w:tabs>
          <w:tab w:val="num" w:pos="340"/>
        </w:tabs>
        <w:ind w:left="340" w:firstLine="0"/>
      </w:pPr>
      <w:rPr>
        <w:rFonts w:ascii="Times New Roman" w:eastAsia="Times New Roman" w:hAnsi="Times New Roman" w:cs="Times New Roman" w:hint="default"/>
      </w:rPr>
    </w:lvl>
    <w:lvl w:ilvl="1" w:tplc="61383494">
      <w:start w:val="1"/>
      <w:numFmt w:val="decimal"/>
      <w:lvlText w:val="%2."/>
      <w:lvlJc w:val="left"/>
      <w:pPr>
        <w:tabs>
          <w:tab w:val="num" w:pos="0"/>
        </w:tabs>
        <w:ind w:left="0" w:firstLine="0"/>
      </w:pPr>
      <w:rPr>
        <w:rFonts w:hint="default"/>
      </w:rPr>
    </w:lvl>
    <w:lvl w:ilvl="2" w:tplc="7BCA7510">
      <w:start w:val="11"/>
      <w:numFmt w:val="decimal"/>
      <w:lvlText w:val="%3."/>
      <w:lvlJc w:val="left"/>
      <w:pPr>
        <w:tabs>
          <w:tab w:val="num" w:pos="0"/>
        </w:tabs>
        <w:ind w:left="0" w:firstLine="0"/>
      </w:pPr>
      <w:rPr>
        <w:rFont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A65C0D"/>
    <w:multiLevelType w:val="hybridMultilevel"/>
    <w:tmpl w:val="DED41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DC5B2D"/>
    <w:multiLevelType w:val="hybridMultilevel"/>
    <w:tmpl w:val="C0EA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93543F"/>
    <w:multiLevelType w:val="hybridMultilevel"/>
    <w:tmpl w:val="6110303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nsid w:val="3E9403B1"/>
    <w:multiLevelType w:val="hybridMultilevel"/>
    <w:tmpl w:val="ACC0E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291409"/>
    <w:multiLevelType w:val="hybridMultilevel"/>
    <w:tmpl w:val="B07AC206"/>
    <w:lvl w:ilvl="0" w:tplc="0422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4972A9F"/>
    <w:multiLevelType w:val="hybridMultilevel"/>
    <w:tmpl w:val="8E549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15183"/>
    <w:multiLevelType w:val="hybridMultilevel"/>
    <w:tmpl w:val="BDC83A38"/>
    <w:lvl w:ilvl="0" w:tplc="F3B2905E">
      <w:numFmt w:val="bullet"/>
      <w:lvlText w:val="-"/>
      <w:lvlJc w:val="left"/>
      <w:pPr>
        <w:tabs>
          <w:tab w:val="num" w:pos="340"/>
        </w:tabs>
        <w:ind w:left="340" w:firstLine="0"/>
      </w:pPr>
      <w:rPr>
        <w:rFonts w:ascii="Times New Roman" w:eastAsia="Times New Roman" w:hAnsi="Times New Roman" w:cs="Times New Roman" w:hint="default"/>
        <w:i w:val="0"/>
      </w:rPr>
    </w:lvl>
    <w:lvl w:ilvl="1" w:tplc="BF6C0C98">
      <w:start w:val="1"/>
      <w:numFmt w:val="decimal"/>
      <w:lvlText w:val="%2."/>
      <w:lvlJc w:val="left"/>
      <w:pPr>
        <w:tabs>
          <w:tab w:val="num" w:pos="1789"/>
        </w:tabs>
        <w:ind w:left="1789" w:hanging="360"/>
      </w:pPr>
      <w:rPr>
        <w:rFonts w:hint="default"/>
        <w:i w:val="0"/>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47F42422"/>
    <w:multiLevelType w:val="hybridMultilevel"/>
    <w:tmpl w:val="88B63D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82B6654"/>
    <w:multiLevelType w:val="hybridMultilevel"/>
    <w:tmpl w:val="CDD04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B0542D"/>
    <w:multiLevelType w:val="hybridMultilevel"/>
    <w:tmpl w:val="05666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D16651"/>
    <w:multiLevelType w:val="hybridMultilevel"/>
    <w:tmpl w:val="DF2E7AB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4">
    <w:nsid w:val="4C6B740B"/>
    <w:multiLevelType w:val="hybridMultilevel"/>
    <w:tmpl w:val="587E4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21798"/>
    <w:multiLevelType w:val="multilevel"/>
    <w:tmpl w:val="BA9EE2C2"/>
    <w:lvl w:ilvl="0">
      <w:start w:val="15"/>
      <w:numFmt w:val="bullet"/>
      <w:lvlText w:val="–"/>
      <w:lvlJc w:val="left"/>
      <w:pPr>
        <w:tabs>
          <w:tab w:val="num" w:pos="394"/>
        </w:tabs>
        <w:ind w:left="394"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43D6FFA"/>
    <w:multiLevelType w:val="hybridMultilevel"/>
    <w:tmpl w:val="585AF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E626C5"/>
    <w:multiLevelType w:val="hybridMultilevel"/>
    <w:tmpl w:val="3EA22F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E077FAA"/>
    <w:multiLevelType w:val="multilevel"/>
    <w:tmpl w:val="AFDC00B4"/>
    <w:lvl w:ilvl="0">
      <w:numFmt w:val="bullet"/>
      <w:lvlText w:val="–"/>
      <w:lvlJc w:val="left"/>
      <w:pPr>
        <w:tabs>
          <w:tab w:val="num" w:pos="394"/>
        </w:tabs>
        <w:ind w:left="394" w:hanging="360"/>
      </w:pPr>
      <w:rPr>
        <w:rFonts w:ascii="Times New Roman" w:eastAsia="Times New Roman" w:hAnsi="Times New Roman" w:cs="Times New Roman" w:hint="default"/>
      </w:rPr>
    </w:lvl>
    <w:lvl w:ilvl="1" w:tentative="1">
      <w:start w:val="1"/>
      <w:numFmt w:val="bullet"/>
      <w:lvlText w:val="o"/>
      <w:lvlJc w:val="left"/>
      <w:pPr>
        <w:tabs>
          <w:tab w:val="num" w:pos="1114"/>
        </w:tabs>
        <w:ind w:left="1114" w:hanging="360"/>
      </w:pPr>
      <w:rPr>
        <w:rFonts w:ascii="Courier New" w:hAnsi="Courier New" w:cs="Wingdings" w:hint="default"/>
      </w:rPr>
    </w:lvl>
    <w:lvl w:ilvl="2" w:tentative="1">
      <w:start w:val="1"/>
      <w:numFmt w:val="bullet"/>
      <w:lvlText w:val=""/>
      <w:lvlJc w:val="left"/>
      <w:pPr>
        <w:tabs>
          <w:tab w:val="num" w:pos="1834"/>
        </w:tabs>
        <w:ind w:left="1834" w:hanging="360"/>
      </w:pPr>
      <w:rPr>
        <w:rFonts w:ascii="Wingdings" w:hAnsi="Wingdings" w:hint="default"/>
      </w:rPr>
    </w:lvl>
    <w:lvl w:ilvl="3" w:tentative="1">
      <w:start w:val="1"/>
      <w:numFmt w:val="bullet"/>
      <w:lvlText w:val=""/>
      <w:lvlJc w:val="left"/>
      <w:pPr>
        <w:tabs>
          <w:tab w:val="num" w:pos="2554"/>
        </w:tabs>
        <w:ind w:left="2554" w:hanging="360"/>
      </w:pPr>
      <w:rPr>
        <w:rFonts w:ascii="Symbol" w:hAnsi="Symbol" w:hint="default"/>
      </w:rPr>
    </w:lvl>
    <w:lvl w:ilvl="4" w:tentative="1">
      <w:start w:val="1"/>
      <w:numFmt w:val="bullet"/>
      <w:lvlText w:val="o"/>
      <w:lvlJc w:val="left"/>
      <w:pPr>
        <w:tabs>
          <w:tab w:val="num" w:pos="3274"/>
        </w:tabs>
        <w:ind w:left="3274" w:hanging="360"/>
      </w:pPr>
      <w:rPr>
        <w:rFonts w:ascii="Courier New" w:hAnsi="Courier New" w:cs="Wingdings" w:hint="default"/>
      </w:rPr>
    </w:lvl>
    <w:lvl w:ilvl="5" w:tentative="1">
      <w:start w:val="1"/>
      <w:numFmt w:val="bullet"/>
      <w:lvlText w:val=""/>
      <w:lvlJc w:val="left"/>
      <w:pPr>
        <w:tabs>
          <w:tab w:val="num" w:pos="3994"/>
        </w:tabs>
        <w:ind w:left="3994" w:hanging="360"/>
      </w:pPr>
      <w:rPr>
        <w:rFonts w:ascii="Wingdings" w:hAnsi="Wingdings" w:hint="default"/>
      </w:rPr>
    </w:lvl>
    <w:lvl w:ilvl="6" w:tentative="1">
      <w:start w:val="1"/>
      <w:numFmt w:val="bullet"/>
      <w:lvlText w:val=""/>
      <w:lvlJc w:val="left"/>
      <w:pPr>
        <w:tabs>
          <w:tab w:val="num" w:pos="4714"/>
        </w:tabs>
        <w:ind w:left="4714" w:hanging="360"/>
      </w:pPr>
      <w:rPr>
        <w:rFonts w:ascii="Symbol" w:hAnsi="Symbol" w:hint="default"/>
      </w:rPr>
    </w:lvl>
    <w:lvl w:ilvl="7" w:tentative="1">
      <w:start w:val="1"/>
      <w:numFmt w:val="bullet"/>
      <w:lvlText w:val="o"/>
      <w:lvlJc w:val="left"/>
      <w:pPr>
        <w:tabs>
          <w:tab w:val="num" w:pos="5434"/>
        </w:tabs>
        <w:ind w:left="5434" w:hanging="360"/>
      </w:pPr>
      <w:rPr>
        <w:rFonts w:ascii="Courier New" w:hAnsi="Courier New" w:cs="Wingdings" w:hint="default"/>
      </w:rPr>
    </w:lvl>
    <w:lvl w:ilvl="8" w:tentative="1">
      <w:start w:val="1"/>
      <w:numFmt w:val="bullet"/>
      <w:lvlText w:val=""/>
      <w:lvlJc w:val="left"/>
      <w:pPr>
        <w:tabs>
          <w:tab w:val="num" w:pos="6154"/>
        </w:tabs>
        <w:ind w:left="6154" w:hanging="360"/>
      </w:pPr>
      <w:rPr>
        <w:rFonts w:ascii="Wingdings" w:hAnsi="Wingdings" w:hint="default"/>
      </w:rPr>
    </w:lvl>
  </w:abstractNum>
  <w:abstractNum w:abstractNumId="29">
    <w:nsid w:val="5E58163C"/>
    <w:multiLevelType w:val="hybridMultilevel"/>
    <w:tmpl w:val="4A18D108"/>
    <w:lvl w:ilvl="0" w:tplc="C3D2F79A">
      <w:start w:val="1"/>
      <w:numFmt w:val="decimal"/>
      <w:lvlText w:val="%1."/>
      <w:lvlJc w:val="left"/>
      <w:pPr>
        <w:tabs>
          <w:tab w:val="num" w:pos="357"/>
        </w:tabs>
        <w:ind w:left="0" w:firstLine="0"/>
      </w:pPr>
      <w:rPr>
        <w:b w:val="0"/>
        <w:bCs w:val="0"/>
        <w:i w:val="0"/>
        <w:iCs w:val="0"/>
      </w:rPr>
    </w:lvl>
    <w:lvl w:ilvl="1" w:tplc="615EB62A">
      <w:numFmt w:val="none"/>
      <w:lvlText w:val=""/>
      <w:lvlJc w:val="left"/>
      <w:pPr>
        <w:tabs>
          <w:tab w:val="num" w:pos="360"/>
        </w:tabs>
        <w:ind w:left="0" w:firstLine="0"/>
      </w:pPr>
    </w:lvl>
    <w:lvl w:ilvl="2" w:tplc="ED4E54C4">
      <w:numFmt w:val="none"/>
      <w:lvlText w:val=""/>
      <w:lvlJc w:val="left"/>
      <w:pPr>
        <w:tabs>
          <w:tab w:val="num" w:pos="360"/>
        </w:tabs>
        <w:ind w:left="0" w:firstLine="0"/>
      </w:pPr>
    </w:lvl>
    <w:lvl w:ilvl="3" w:tplc="6ADABFF4">
      <w:numFmt w:val="none"/>
      <w:lvlText w:val=""/>
      <w:lvlJc w:val="left"/>
      <w:pPr>
        <w:tabs>
          <w:tab w:val="num" w:pos="360"/>
        </w:tabs>
        <w:ind w:left="0" w:firstLine="0"/>
      </w:pPr>
    </w:lvl>
    <w:lvl w:ilvl="4" w:tplc="6A2208D4">
      <w:numFmt w:val="none"/>
      <w:lvlText w:val=""/>
      <w:lvlJc w:val="left"/>
      <w:pPr>
        <w:tabs>
          <w:tab w:val="num" w:pos="360"/>
        </w:tabs>
        <w:ind w:left="0" w:firstLine="0"/>
      </w:pPr>
    </w:lvl>
    <w:lvl w:ilvl="5" w:tplc="1826B40E">
      <w:numFmt w:val="none"/>
      <w:lvlText w:val=""/>
      <w:lvlJc w:val="left"/>
      <w:pPr>
        <w:tabs>
          <w:tab w:val="num" w:pos="360"/>
        </w:tabs>
        <w:ind w:left="0" w:firstLine="0"/>
      </w:pPr>
    </w:lvl>
    <w:lvl w:ilvl="6" w:tplc="F4A6146A">
      <w:numFmt w:val="none"/>
      <w:lvlText w:val=""/>
      <w:lvlJc w:val="left"/>
      <w:pPr>
        <w:tabs>
          <w:tab w:val="num" w:pos="360"/>
        </w:tabs>
        <w:ind w:left="0" w:firstLine="0"/>
      </w:pPr>
    </w:lvl>
    <w:lvl w:ilvl="7" w:tplc="A746A106">
      <w:numFmt w:val="none"/>
      <w:lvlText w:val=""/>
      <w:lvlJc w:val="left"/>
      <w:pPr>
        <w:tabs>
          <w:tab w:val="num" w:pos="360"/>
        </w:tabs>
        <w:ind w:left="0" w:firstLine="0"/>
      </w:pPr>
    </w:lvl>
    <w:lvl w:ilvl="8" w:tplc="D51AC51E">
      <w:numFmt w:val="none"/>
      <w:lvlText w:val=""/>
      <w:lvlJc w:val="left"/>
      <w:pPr>
        <w:tabs>
          <w:tab w:val="num" w:pos="360"/>
        </w:tabs>
        <w:ind w:left="0" w:firstLine="0"/>
      </w:pPr>
    </w:lvl>
  </w:abstractNum>
  <w:abstractNum w:abstractNumId="30">
    <w:nsid w:val="60321A0E"/>
    <w:multiLevelType w:val="hybridMultilevel"/>
    <w:tmpl w:val="35C6367C"/>
    <w:lvl w:ilvl="0" w:tplc="8BF23E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5A782D"/>
    <w:multiLevelType w:val="hybridMultilevel"/>
    <w:tmpl w:val="7908B9AA"/>
    <w:lvl w:ilvl="0" w:tplc="8F7AC11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FC4C58"/>
    <w:multiLevelType w:val="hybridMultilevel"/>
    <w:tmpl w:val="78224808"/>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3">
    <w:nsid w:val="63EE6AFF"/>
    <w:multiLevelType w:val="hybridMultilevel"/>
    <w:tmpl w:val="3A7402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FC5BE7"/>
    <w:multiLevelType w:val="hybridMultilevel"/>
    <w:tmpl w:val="CF4AE590"/>
    <w:lvl w:ilvl="0" w:tplc="D75EBF38">
      <w:start w:val="3"/>
      <w:numFmt w:val="decimal"/>
      <w:lvlText w:val="%1."/>
      <w:lvlJc w:val="left"/>
      <w:pPr>
        <w:tabs>
          <w:tab w:val="num" w:pos="0"/>
        </w:tabs>
        <w:ind w:left="0" w:firstLine="0"/>
      </w:pPr>
      <w:rPr>
        <w:rFonts w:hint="default"/>
      </w:rPr>
    </w:lvl>
    <w:lvl w:ilvl="1" w:tplc="AC409336">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E6029A"/>
    <w:multiLevelType w:val="hybridMultilevel"/>
    <w:tmpl w:val="260E4BB8"/>
    <w:lvl w:ilvl="0" w:tplc="39B8CA5E">
      <w:start w:val="1"/>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A05FAA"/>
    <w:multiLevelType w:val="hybridMultilevel"/>
    <w:tmpl w:val="1FA8C45E"/>
    <w:lvl w:ilvl="0" w:tplc="3A7E4AC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1445B3"/>
    <w:multiLevelType w:val="hybridMultilevel"/>
    <w:tmpl w:val="4A8A292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8">
    <w:nsid w:val="6D03490E"/>
    <w:multiLevelType w:val="hybridMultilevel"/>
    <w:tmpl w:val="EA8A723C"/>
    <w:lvl w:ilvl="0" w:tplc="539054B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5B74CB"/>
    <w:multiLevelType w:val="hybridMultilevel"/>
    <w:tmpl w:val="BACA56B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0">
    <w:nsid w:val="6F3818AF"/>
    <w:multiLevelType w:val="hybridMultilevel"/>
    <w:tmpl w:val="E266E390"/>
    <w:lvl w:ilvl="0" w:tplc="C220EC00">
      <w:start w:val="1"/>
      <w:numFmt w:val="decimal"/>
      <w:lvlText w:val="%1."/>
      <w:lvlJc w:val="left"/>
      <w:pPr>
        <w:tabs>
          <w:tab w:val="num" w:pos="357"/>
        </w:tabs>
        <w:ind w:left="0" w:firstLine="0"/>
      </w:pPr>
      <w:rPr>
        <w:b w:val="0"/>
        <w:bCs w:val="0"/>
        <w:i w:val="0"/>
        <w:iCs w:val="0"/>
      </w:rPr>
    </w:lvl>
    <w:lvl w:ilvl="1" w:tplc="56F4301E">
      <w:numFmt w:val="none"/>
      <w:lvlText w:val=""/>
      <w:lvlJc w:val="left"/>
      <w:pPr>
        <w:tabs>
          <w:tab w:val="num" w:pos="360"/>
        </w:tabs>
        <w:ind w:left="0" w:firstLine="0"/>
      </w:pPr>
    </w:lvl>
    <w:lvl w:ilvl="2" w:tplc="69348DC0">
      <w:numFmt w:val="none"/>
      <w:lvlText w:val=""/>
      <w:lvlJc w:val="left"/>
      <w:pPr>
        <w:tabs>
          <w:tab w:val="num" w:pos="360"/>
        </w:tabs>
        <w:ind w:left="0" w:firstLine="0"/>
      </w:pPr>
    </w:lvl>
    <w:lvl w:ilvl="3" w:tplc="7EDAE12A">
      <w:numFmt w:val="none"/>
      <w:lvlText w:val=""/>
      <w:lvlJc w:val="left"/>
      <w:pPr>
        <w:tabs>
          <w:tab w:val="num" w:pos="360"/>
        </w:tabs>
        <w:ind w:left="0" w:firstLine="0"/>
      </w:pPr>
    </w:lvl>
    <w:lvl w:ilvl="4" w:tplc="8F8EB10C">
      <w:numFmt w:val="none"/>
      <w:lvlText w:val=""/>
      <w:lvlJc w:val="left"/>
      <w:pPr>
        <w:tabs>
          <w:tab w:val="num" w:pos="360"/>
        </w:tabs>
        <w:ind w:left="0" w:firstLine="0"/>
      </w:pPr>
    </w:lvl>
    <w:lvl w:ilvl="5" w:tplc="9DCE7266">
      <w:numFmt w:val="none"/>
      <w:lvlText w:val=""/>
      <w:lvlJc w:val="left"/>
      <w:pPr>
        <w:tabs>
          <w:tab w:val="num" w:pos="360"/>
        </w:tabs>
        <w:ind w:left="0" w:firstLine="0"/>
      </w:pPr>
    </w:lvl>
    <w:lvl w:ilvl="6" w:tplc="3A3A36D4">
      <w:numFmt w:val="none"/>
      <w:lvlText w:val=""/>
      <w:lvlJc w:val="left"/>
      <w:pPr>
        <w:tabs>
          <w:tab w:val="num" w:pos="360"/>
        </w:tabs>
        <w:ind w:left="0" w:firstLine="0"/>
      </w:pPr>
    </w:lvl>
    <w:lvl w:ilvl="7" w:tplc="E1CCCC00">
      <w:numFmt w:val="none"/>
      <w:lvlText w:val=""/>
      <w:lvlJc w:val="left"/>
      <w:pPr>
        <w:tabs>
          <w:tab w:val="num" w:pos="360"/>
        </w:tabs>
        <w:ind w:left="0" w:firstLine="0"/>
      </w:pPr>
    </w:lvl>
    <w:lvl w:ilvl="8" w:tplc="AEFEF1BC">
      <w:numFmt w:val="none"/>
      <w:lvlText w:val=""/>
      <w:lvlJc w:val="left"/>
      <w:pPr>
        <w:tabs>
          <w:tab w:val="num" w:pos="360"/>
        </w:tabs>
        <w:ind w:left="0" w:firstLine="0"/>
      </w:pPr>
    </w:lvl>
  </w:abstractNum>
  <w:abstractNum w:abstractNumId="41">
    <w:nsid w:val="739144FB"/>
    <w:multiLevelType w:val="hybridMultilevel"/>
    <w:tmpl w:val="35929C30"/>
    <w:lvl w:ilvl="0" w:tplc="C2C223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E75D9E"/>
    <w:multiLevelType w:val="hybridMultilevel"/>
    <w:tmpl w:val="0DE6A3B8"/>
    <w:lvl w:ilvl="0" w:tplc="B178E86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7B65E5D"/>
    <w:multiLevelType w:val="hybridMultilevel"/>
    <w:tmpl w:val="CA280D3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AB66DE2"/>
    <w:multiLevelType w:val="hybridMultilevel"/>
    <w:tmpl w:val="0C44E2F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7B024305"/>
    <w:multiLevelType w:val="hybridMultilevel"/>
    <w:tmpl w:val="DBAA8138"/>
    <w:lvl w:ilvl="0" w:tplc="78805A6E">
      <w:numFmt w:val="bullet"/>
      <w:lvlText w:val="-"/>
      <w:lvlJc w:val="left"/>
      <w:pPr>
        <w:tabs>
          <w:tab w:val="num" w:pos="340"/>
        </w:tabs>
        <w:ind w:left="340" w:firstLine="0"/>
      </w:pPr>
      <w:rPr>
        <w:rFonts w:ascii="Times New Roman" w:eastAsia="Times New Roman" w:hAnsi="Times New Roman" w:cs="Times New Roman" w:hint="default"/>
        <w:i w:val="0"/>
      </w:rPr>
    </w:lvl>
    <w:lvl w:ilvl="1" w:tplc="9BF223C2">
      <w:start w:val="1"/>
      <w:numFmt w:val="decimal"/>
      <w:lvlText w:val="%2."/>
      <w:lvlJc w:val="left"/>
      <w:pPr>
        <w:tabs>
          <w:tab w:val="num" w:pos="0"/>
        </w:tabs>
        <w:ind w:left="0" w:firstLine="0"/>
      </w:pPr>
      <w:rPr>
        <w:rFonts w:hint="default"/>
        <w:i w:val="0"/>
      </w:rPr>
    </w:lvl>
    <w:lvl w:ilvl="2" w:tplc="4ECEB320">
      <w:numFmt w:val="bullet"/>
      <w:lvlText w:val=""/>
      <w:lvlJc w:val="left"/>
      <w:pPr>
        <w:tabs>
          <w:tab w:val="num" w:pos="340"/>
        </w:tabs>
        <w:ind w:left="340" w:firstLine="0"/>
      </w:pPr>
      <w:rPr>
        <w:rFonts w:ascii="Symbol" w:hAnsi="Symbol" w:hint="default"/>
        <w:i w:val="0"/>
      </w:rPr>
    </w:lvl>
    <w:lvl w:ilvl="3" w:tplc="0419000F">
      <w:start w:val="1"/>
      <w:numFmt w:val="decimal"/>
      <w:lvlText w:val="%4."/>
      <w:lvlJc w:val="left"/>
      <w:pPr>
        <w:tabs>
          <w:tab w:val="num" w:pos="3229"/>
        </w:tabs>
        <w:ind w:left="3229" w:hanging="360"/>
      </w:pPr>
      <w:rPr>
        <w:rFonts w:hint="default"/>
        <w:i w:val="0"/>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6">
    <w:nsid w:val="7B066DDC"/>
    <w:multiLevelType w:val="hybridMultilevel"/>
    <w:tmpl w:val="999434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nsid w:val="7D324341"/>
    <w:multiLevelType w:val="hybridMultilevel"/>
    <w:tmpl w:val="C2B0743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8"/>
  </w:num>
  <w:num w:numId="4">
    <w:abstractNumId w:val="5"/>
  </w:num>
  <w:num w:numId="5">
    <w:abstractNumId w:val="4"/>
  </w:num>
  <w:num w:numId="6">
    <w:abstractNumId w:val="16"/>
  </w:num>
  <w:num w:numId="7">
    <w:abstractNumId w:val="14"/>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0"/>
  </w:num>
  <w:num w:numId="18">
    <w:abstractNumId w:val="24"/>
  </w:num>
  <w:num w:numId="19">
    <w:abstractNumId w:val="11"/>
  </w:num>
  <w:num w:numId="20">
    <w:abstractNumId w:val="43"/>
  </w:num>
  <w:num w:numId="21">
    <w:abstractNumId w:val="47"/>
  </w:num>
  <w:num w:numId="22">
    <w:abstractNumId w:val="21"/>
  </w:num>
  <w:num w:numId="23">
    <w:abstractNumId w:val="2"/>
  </w:num>
  <w:num w:numId="24">
    <w:abstractNumId w:val="26"/>
  </w:num>
  <w:num w:numId="25">
    <w:abstractNumId w:val="33"/>
  </w:num>
  <w:num w:numId="26">
    <w:abstractNumId w:val="31"/>
  </w:num>
  <w:num w:numId="27">
    <w:abstractNumId w:val="25"/>
  </w:num>
  <w:num w:numId="28">
    <w:abstractNumId w:val="28"/>
  </w:num>
  <w:num w:numId="29">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7"/>
  </w:num>
  <w:num w:numId="32">
    <w:abstractNumId w:val="45"/>
  </w:num>
  <w:num w:numId="33">
    <w:abstractNumId w:val="34"/>
  </w:num>
  <w:num w:numId="34">
    <w:abstractNumId w:val="19"/>
  </w:num>
  <w:num w:numId="35">
    <w:abstractNumId w:val="41"/>
  </w:num>
  <w:num w:numId="36">
    <w:abstractNumId w:val="12"/>
  </w:num>
  <w:num w:numId="37">
    <w:abstractNumId w:val="38"/>
  </w:num>
  <w:num w:numId="38">
    <w:abstractNumId w:val="22"/>
  </w:num>
  <w:num w:numId="39">
    <w:abstractNumId w:val="17"/>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9"/>
  </w:num>
  <w:num w:numId="44">
    <w:abstractNumId w:val="46"/>
  </w:num>
  <w:num w:numId="45">
    <w:abstractNumId w:val="20"/>
  </w:num>
  <w:num w:numId="46">
    <w:abstractNumId w:val="32"/>
  </w:num>
  <w:num w:numId="47">
    <w:abstractNumId w:val="3"/>
  </w:num>
  <w:num w:numId="48">
    <w:abstractNumId w:val="36"/>
  </w:num>
  <w:num w:numId="49">
    <w:abstractNumId w:val="6"/>
  </w:num>
  <w:num w:numId="50">
    <w:abstractNumId w:val="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characterSpacingControl w:val="doNotCompress"/>
  <w:compat/>
  <w:rsids>
    <w:rsidRoot w:val="00846814"/>
    <w:rsid w:val="00031C7C"/>
    <w:rsid w:val="0006067E"/>
    <w:rsid w:val="000B7F45"/>
    <w:rsid w:val="00103F1D"/>
    <w:rsid w:val="00106DC5"/>
    <w:rsid w:val="00143132"/>
    <w:rsid w:val="00156A98"/>
    <w:rsid w:val="001A43CF"/>
    <w:rsid w:val="002C2333"/>
    <w:rsid w:val="00322E5E"/>
    <w:rsid w:val="003A1B97"/>
    <w:rsid w:val="003D61B4"/>
    <w:rsid w:val="003F11BB"/>
    <w:rsid w:val="00467906"/>
    <w:rsid w:val="00573FAD"/>
    <w:rsid w:val="005A2611"/>
    <w:rsid w:val="00674E7E"/>
    <w:rsid w:val="006905FB"/>
    <w:rsid w:val="006F1492"/>
    <w:rsid w:val="007B7F5C"/>
    <w:rsid w:val="007F0AAC"/>
    <w:rsid w:val="008422EF"/>
    <w:rsid w:val="00846814"/>
    <w:rsid w:val="00855BF3"/>
    <w:rsid w:val="00866B21"/>
    <w:rsid w:val="008C484D"/>
    <w:rsid w:val="009C6428"/>
    <w:rsid w:val="009D2A15"/>
    <w:rsid w:val="009F2625"/>
    <w:rsid w:val="00A0365B"/>
    <w:rsid w:val="00A53AD3"/>
    <w:rsid w:val="00AA3B13"/>
    <w:rsid w:val="00AD0A57"/>
    <w:rsid w:val="00AE7FE4"/>
    <w:rsid w:val="00AF736F"/>
    <w:rsid w:val="00B33418"/>
    <w:rsid w:val="00B35680"/>
    <w:rsid w:val="00B75A02"/>
    <w:rsid w:val="00BD70DC"/>
    <w:rsid w:val="00C11ADB"/>
    <w:rsid w:val="00C27357"/>
    <w:rsid w:val="00C762FC"/>
    <w:rsid w:val="00D21406"/>
    <w:rsid w:val="00D303AD"/>
    <w:rsid w:val="00D7361E"/>
    <w:rsid w:val="00D858DE"/>
    <w:rsid w:val="00DC3248"/>
    <w:rsid w:val="00E8751A"/>
    <w:rsid w:val="00ED04F3"/>
    <w:rsid w:val="00F16969"/>
    <w:rsid w:val="00F31172"/>
    <w:rsid w:val="00F54955"/>
    <w:rsid w:val="00F55604"/>
    <w:rsid w:val="00FC6B57"/>
    <w:rsid w:val="00FF2066"/>
    <w:rsid w:val="00FF7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1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46814"/>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qFormat/>
    <w:rsid w:val="00846814"/>
    <w:pPr>
      <w:keepNext/>
      <w:ind w:firstLine="7"/>
      <w:jc w:val="center"/>
      <w:outlineLvl w:val="1"/>
    </w:pPr>
    <w:rPr>
      <w:b/>
      <w:szCs w:val="20"/>
      <w:lang w:val="uk-UA"/>
    </w:rPr>
  </w:style>
  <w:style w:type="paragraph" w:styleId="3">
    <w:name w:val="heading 3"/>
    <w:basedOn w:val="a"/>
    <w:link w:val="30"/>
    <w:qFormat/>
    <w:rsid w:val="00846814"/>
    <w:pPr>
      <w:spacing w:before="100" w:beforeAutospacing="1" w:after="100" w:afterAutospacing="1"/>
      <w:outlineLvl w:val="2"/>
    </w:pPr>
    <w:rPr>
      <w:b/>
      <w:bCs/>
      <w:sz w:val="27"/>
      <w:szCs w:val="27"/>
    </w:rPr>
  </w:style>
  <w:style w:type="paragraph" w:styleId="4">
    <w:name w:val="heading 4"/>
    <w:basedOn w:val="a"/>
    <w:next w:val="a"/>
    <w:link w:val="40"/>
    <w:qFormat/>
    <w:rsid w:val="00846814"/>
    <w:pPr>
      <w:keepNext/>
      <w:autoSpaceDE w:val="0"/>
      <w:autoSpaceDN w:val="0"/>
      <w:ind w:left="8640"/>
      <w:outlineLvl w:val="3"/>
    </w:pPr>
    <w:rPr>
      <w:rFonts w:ascii="Times New Roman CYR" w:hAnsi="Times New Roman CYR" w:cs="Times New Roman CYR"/>
      <w:b/>
      <w:szCs w:val="20"/>
      <w:lang w:val="uk-UA" w:eastAsia="uk-UA"/>
    </w:rPr>
  </w:style>
  <w:style w:type="paragraph" w:styleId="5">
    <w:name w:val="heading 5"/>
    <w:basedOn w:val="a"/>
    <w:next w:val="a"/>
    <w:link w:val="50"/>
    <w:qFormat/>
    <w:rsid w:val="00846814"/>
    <w:pPr>
      <w:spacing w:before="240" w:after="60"/>
      <w:outlineLvl w:val="4"/>
    </w:pPr>
    <w:rPr>
      <w:rFonts w:ascii="Times New Roman CYR" w:hAnsi="Times New Roman CYR"/>
      <w:b/>
      <w:bCs/>
      <w:i/>
      <w:iCs/>
      <w:sz w:val="26"/>
      <w:szCs w:val="26"/>
      <w:lang w:eastAsia="uk-UA"/>
    </w:rPr>
  </w:style>
  <w:style w:type="paragraph" w:styleId="6">
    <w:name w:val="heading 6"/>
    <w:basedOn w:val="a"/>
    <w:next w:val="a"/>
    <w:link w:val="60"/>
    <w:qFormat/>
    <w:rsid w:val="00846814"/>
    <w:pPr>
      <w:keepNext/>
      <w:autoSpaceDE w:val="0"/>
      <w:autoSpaceDN w:val="0"/>
      <w:ind w:firstLine="7"/>
      <w:jc w:val="right"/>
      <w:outlineLvl w:val="5"/>
    </w:pPr>
    <w:rPr>
      <w:rFonts w:ascii="Times New Roman CYR" w:hAnsi="Times New Roman CYR" w:cs="Times New Roman CYR"/>
      <w:b/>
      <w:szCs w:val="20"/>
      <w:lang w:val="uk-UA" w:eastAsia="uk-UA"/>
    </w:rPr>
  </w:style>
  <w:style w:type="paragraph" w:styleId="7">
    <w:name w:val="heading 7"/>
    <w:basedOn w:val="a"/>
    <w:next w:val="a"/>
    <w:link w:val="70"/>
    <w:qFormat/>
    <w:rsid w:val="00846814"/>
    <w:pPr>
      <w:keepNext/>
      <w:autoSpaceDE w:val="0"/>
      <w:autoSpaceDN w:val="0"/>
      <w:jc w:val="right"/>
      <w:outlineLvl w:val="6"/>
    </w:pPr>
    <w:rPr>
      <w:rFonts w:ascii="Times New Roman CYR" w:hAnsi="Times New Roman CYR" w:cs="Times New Roman CYR"/>
      <w:b/>
      <w:szCs w:val="20"/>
      <w:lang w:val="uk-UA" w:eastAsia="uk-UA"/>
    </w:rPr>
  </w:style>
  <w:style w:type="paragraph" w:styleId="8">
    <w:name w:val="heading 8"/>
    <w:basedOn w:val="a"/>
    <w:next w:val="a"/>
    <w:link w:val="80"/>
    <w:qFormat/>
    <w:rsid w:val="00846814"/>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szCs w:val="20"/>
      <w:lang w:val="uk-UA" w:eastAsia="uk-UA"/>
    </w:rPr>
  </w:style>
  <w:style w:type="paragraph" w:styleId="9">
    <w:name w:val="heading 9"/>
    <w:basedOn w:val="a"/>
    <w:next w:val="a"/>
    <w:link w:val="90"/>
    <w:qFormat/>
    <w:rsid w:val="00846814"/>
    <w:pPr>
      <w:keepNext/>
      <w:autoSpaceDE w:val="0"/>
      <w:autoSpaceDN w:val="0"/>
      <w:jc w:val="center"/>
      <w:outlineLvl w:val="8"/>
    </w:pPr>
    <w:rPr>
      <w:rFonts w:ascii="Times New Roman CYR" w:hAnsi="Times New Roman CYR" w:cs="Times New Roman CY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14"/>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468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4681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846814"/>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46814"/>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46814"/>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46814"/>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46814"/>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46814"/>
    <w:rPr>
      <w:rFonts w:ascii="Times New Roman CYR" w:eastAsia="Times New Roman" w:hAnsi="Times New Roman CYR" w:cs="Times New Roman CYR"/>
      <w:b/>
      <w:sz w:val="24"/>
      <w:szCs w:val="20"/>
      <w:lang w:eastAsia="uk-UA"/>
    </w:rPr>
  </w:style>
  <w:style w:type="character" w:styleId="a3">
    <w:name w:val="Strong"/>
    <w:basedOn w:val="a0"/>
    <w:qFormat/>
    <w:rsid w:val="00846814"/>
    <w:rPr>
      <w:b/>
      <w:bCs/>
    </w:rPr>
  </w:style>
  <w:style w:type="character" w:styleId="a4">
    <w:name w:val="Emphasis"/>
    <w:basedOn w:val="a0"/>
    <w:qFormat/>
    <w:rsid w:val="00846814"/>
    <w:rPr>
      <w:i/>
      <w:iCs/>
    </w:rPr>
  </w:style>
  <w:style w:type="paragraph" w:styleId="a5">
    <w:name w:val="Normal (Web)"/>
    <w:basedOn w:val="a"/>
    <w:rsid w:val="00846814"/>
    <w:pPr>
      <w:spacing w:before="100" w:beforeAutospacing="1" w:after="100" w:afterAutospacing="1"/>
    </w:pPr>
    <w:rPr>
      <w:lang w:val="uk-UA" w:eastAsia="uk-UA"/>
    </w:rPr>
  </w:style>
  <w:style w:type="character" w:styleId="a6">
    <w:name w:val="Hyperlink"/>
    <w:basedOn w:val="a0"/>
    <w:uiPriority w:val="99"/>
    <w:rsid w:val="00846814"/>
    <w:rPr>
      <w:color w:val="0066CC"/>
      <w:u w:val="single"/>
    </w:rPr>
  </w:style>
  <w:style w:type="numbering" w:customStyle="1" w:styleId="11">
    <w:name w:val="Нет списка1"/>
    <w:next w:val="a2"/>
    <w:uiPriority w:val="99"/>
    <w:semiHidden/>
    <w:unhideWhenUsed/>
    <w:rsid w:val="00846814"/>
  </w:style>
  <w:style w:type="character" w:customStyle="1" w:styleId="a7">
    <w:name w:val="Основной текст Знак"/>
    <w:link w:val="a8"/>
    <w:rsid w:val="00846814"/>
    <w:rPr>
      <w:rFonts w:ascii="Times New Roman" w:eastAsia="Times New Roman" w:hAnsi="Times New Roman" w:cs="Times New Roman"/>
      <w:sz w:val="20"/>
      <w:lang w:eastAsia="uk-UA"/>
    </w:rPr>
  </w:style>
  <w:style w:type="paragraph" w:styleId="a8">
    <w:name w:val="Body Text"/>
    <w:basedOn w:val="a"/>
    <w:link w:val="a7"/>
    <w:unhideWhenUsed/>
    <w:rsid w:val="00846814"/>
    <w:rPr>
      <w:sz w:val="20"/>
      <w:szCs w:val="22"/>
      <w:lang w:val="uk-UA" w:eastAsia="uk-UA"/>
    </w:rPr>
  </w:style>
  <w:style w:type="character" w:customStyle="1" w:styleId="12">
    <w:name w:val="Основний текст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846814"/>
    <w:rPr>
      <w:rFonts w:ascii="Times New Roman" w:eastAsia="Times New Roman" w:hAnsi="Times New Roman" w:cs="Times New Roman"/>
      <w:sz w:val="24"/>
      <w:szCs w:val="24"/>
      <w:lang w:eastAsia="ru-RU"/>
    </w:rPr>
  </w:style>
  <w:style w:type="table" w:styleId="a9">
    <w:name w:val="Table Grid"/>
    <w:basedOn w:val="a1"/>
    <w:rsid w:val="00846814"/>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846814"/>
    <w:pPr>
      <w:spacing w:after="200" w:line="276" w:lineRule="auto"/>
      <w:ind w:left="720"/>
      <w:contextualSpacing/>
    </w:pPr>
    <w:rPr>
      <w:rFonts w:ascii="Calibri" w:eastAsia="Calibri" w:hAnsi="Calibri"/>
      <w:sz w:val="22"/>
      <w:szCs w:val="22"/>
      <w:lang w:val="uk-UA" w:eastAsia="en-US"/>
    </w:rPr>
  </w:style>
  <w:style w:type="character" w:customStyle="1" w:styleId="ab">
    <w:name w:val="Основной текст с отступом Знак"/>
    <w:link w:val="ac"/>
    <w:uiPriority w:val="99"/>
    <w:rsid w:val="00846814"/>
    <w:rPr>
      <w:rFonts w:ascii="Times New Roman" w:eastAsia="Times New Roman" w:hAnsi="Times New Roman" w:cs="Times New Roman"/>
      <w:szCs w:val="20"/>
      <w:lang w:eastAsia="ru-RU"/>
    </w:rPr>
  </w:style>
  <w:style w:type="paragraph" w:styleId="ac">
    <w:name w:val="Body Text Indent"/>
    <w:basedOn w:val="a"/>
    <w:link w:val="ab"/>
    <w:uiPriority w:val="99"/>
    <w:unhideWhenUsed/>
    <w:rsid w:val="00846814"/>
    <w:pPr>
      <w:ind w:left="1134" w:hanging="425"/>
      <w:jc w:val="both"/>
    </w:pPr>
    <w:rPr>
      <w:sz w:val="22"/>
      <w:szCs w:val="20"/>
      <w:lang w:val="uk-UA"/>
    </w:rPr>
  </w:style>
  <w:style w:type="character" w:customStyle="1" w:styleId="14">
    <w:name w:val="Основний текст з відступом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5">
    <w:name w:val="Основной текст с отступом Знак1"/>
    <w:basedOn w:val="a0"/>
    <w:uiPriority w:val="99"/>
    <w:semiHidden/>
    <w:rsid w:val="00846814"/>
    <w:rPr>
      <w:rFonts w:ascii="Times New Roman" w:eastAsia="Times New Roman" w:hAnsi="Times New Roman" w:cs="Times New Roman"/>
      <w:sz w:val="24"/>
      <w:szCs w:val="24"/>
      <w:lang w:eastAsia="ru-RU"/>
    </w:rPr>
  </w:style>
  <w:style w:type="character" w:customStyle="1" w:styleId="ad">
    <w:name w:val="Текст выноски Знак"/>
    <w:link w:val="ae"/>
    <w:rsid w:val="00846814"/>
    <w:rPr>
      <w:rFonts w:ascii="Tahoma" w:eastAsia="Times New Roman" w:hAnsi="Tahoma" w:cs="Tahoma"/>
      <w:sz w:val="16"/>
      <w:szCs w:val="16"/>
      <w:lang w:eastAsia="uk-UA"/>
    </w:rPr>
  </w:style>
  <w:style w:type="paragraph" w:styleId="ae">
    <w:name w:val="Balloon Text"/>
    <w:basedOn w:val="a"/>
    <w:link w:val="ad"/>
    <w:unhideWhenUsed/>
    <w:rsid w:val="00846814"/>
    <w:pPr>
      <w:autoSpaceDE w:val="0"/>
      <w:autoSpaceDN w:val="0"/>
    </w:pPr>
    <w:rPr>
      <w:rFonts w:ascii="Tahoma" w:hAnsi="Tahoma" w:cs="Tahoma"/>
      <w:sz w:val="16"/>
      <w:szCs w:val="16"/>
      <w:lang w:val="uk-UA" w:eastAsia="uk-UA"/>
    </w:rPr>
  </w:style>
  <w:style w:type="character" w:customStyle="1" w:styleId="16">
    <w:name w:val="Текст у виносці Знак1"/>
    <w:basedOn w:val="a0"/>
    <w:uiPriority w:val="99"/>
    <w:semiHidden/>
    <w:rsid w:val="00846814"/>
    <w:rPr>
      <w:rFonts w:ascii="Tahoma" w:eastAsia="Times New Roman" w:hAnsi="Tahoma" w:cs="Tahoma"/>
      <w:sz w:val="16"/>
      <w:szCs w:val="16"/>
      <w:lang w:val="ru-RU" w:eastAsia="ru-RU"/>
    </w:rPr>
  </w:style>
  <w:style w:type="character" w:customStyle="1" w:styleId="17">
    <w:name w:val="Текст выноски Знак1"/>
    <w:basedOn w:val="a0"/>
    <w:uiPriority w:val="99"/>
    <w:semiHidden/>
    <w:rsid w:val="00846814"/>
    <w:rPr>
      <w:rFonts w:ascii="Tahoma" w:eastAsia="Times New Roman" w:hAnsi="Tahoma" w:cs="Tahoma"/>
      <w:sz w:val="16"/>
      <w:szCs w:val="16"/>
      <w:lang w:eastAsia="ru-RU"/>
    </w:rPr>
  </w:style>
  <w:style w:type="paragraph" w:customStyle="1" w:styleId="af">
    <w:name w:val="Знак Знак Знак"/>
    <w:basedOn w:val="a"/>
    <w:rsid w:val="00846814"/>
    <w:rPr>
      <w:rFonts w:ascii="Verdana" w:hAnsi="Verdana" w:cs="Verdana"/>
      <w:sz w:val="20"/>
      <w:szCs w:val="20"/>
      <w:lang w:val="en-US" w:eastAsia="en-US"/>
    </w:rPr>
  </w:style>
  <w:style w:type="paragraph" w:styleId="af0">
    <w:name w:val="header"/>
    <w:basedOn w:val="a"/>
    <w:link w:val="af1"/>
    <w:unhideWhenUsed/>
    <w:rsid w:val="00846814"/>
    <w:pPr>
      <w:tabs>
        <w:tab w:val="center" w:pos="4819"/>
        <w:tab w:val="right" w:pos="9639"/>
      </w:tabs>
    </w:pPr>
    <w:rPr>
      <w:rFonts w:ascii="Calibri" w:eastAsia="Calibri" w:hAnsi="Calibri"/>
      <w:sz w:val="22"/>
      <w:szCs w:val="22"/>
      <w:lang w:val="uk-UA" w:eastAsia="en-US"/>
    </w:rPr>
  </w:style>
  <w:style w:type="character" w:customStyle="1" w:styleId="af1">
    <w:name w:val="Верхний колонтитул Знак"/>
    <w:basedOn w:val="a0"/>
    <w:link w:val="af0"/>
    <w:rsid w:val="00846814"/>
    <w:rPr>
      <w:rFonts w:ascii="Calibri" w:eastAsia="Calibri" w:hAnsi="Calibri" w:cs="Times New Roman"/>
    </w:rPr>
  </w:style>
  <w:style w:type="paragraph" w:styleId="af2">
    <w:name w:val="footer"/>
    <w:basedOn w:val="a"/>
    <w:link w:val="af3"/>
    <w:uiPriority w:val="99"/>
    <w:unhideWhenUsed/>
    <w:rsid w:val="00846814"/>
    <w:pPr>
      <w:tabs>
        <w:tab w:val="center" w:pos="4819"/>
        <w:tab w:val="right" w:pos="9639"/>
      </w:tabs>
    </w:pPr>
    <w:rPr>
      <w:rFonts w:ascii="Calibri" w:eastAsia="Calibri" w:hAnsi="Calibri"/>
      <w:sz w:val="22"/>
      <w:szCs w:val="22"/>
      <w:lang w:val="uk-UA" w:eastAsia="en-US"/>
    </w:rPr>
  </w:style>
  <w:style w:type="character" w:customStyle="1" w:styleId="af3">
    <w:name w:val="Нижний колонтитул Знак"/>
    <w:basedOn w:val="a0"/>
    <w:link w:val="af2"/>
    <w:uiPriority w:val="99"/>
    <w:rsid w:val="00846814"/>
    <w:rPr>
      <w:rFonts w:ascii="Calibri" w:eastAsia="Calibri" w:hAnsi="Calibri" w:cs="Times New Roman"/>
    </w:rPr>
  </w:style>
  <w:style w:type="character" w:customStyle="1" w:styleId="Heading1Char">
    <w:name w:val="Heading 1 Char"/>
    <w:locked/>
    <w:rsid w:val="00846814"/>
    <w:rPr>
      <w:rFonts w:ascii="Times New Roman CYR" w:hAnsi="Times New Roman CYR" w:cs="Times New Roman CYR"/>
      <w:sz w:val="20"/>
      <w:szCs w:val="20"/>
      <w:lang w:eastAsia="uk-UA"/>
    </w:rPr>
  </w:style>
  <w:style w:type="paragraph" w:customStyle="1" w:styleId="18">
    <w:name w:val="Абзац списка1"/>
    <w:basedOn w:val="a"/>
    <w:rsid w:val="00846814"/>
    <w:pPr>
      <w:spacing w:after="200" w:line="276" w:lineRule="auto"/>
      <w:ind w:left="720"/>
    </w:pPr>
    <w:rPr>
      <w:rFonts w:ascii="Calibri" w:hAnsi="Calibri" w:cs="Calibri"/>
      <w:sz w:val="22"/>
      <w:szCs w:val="22"/>
      <w:lang w:val="uk-UA" w:eastAsia="en-US"/>
    </w:rPr>
  </w:style>
  <w:style w:type="character" w:customStyle="1" w:styleId="af4">
    <w:name w:val="Основний текст_"/>
    <w:link w:val="19"/>
    <w:locked/>
    <w:rsid w:val="00846814"/>
    <w:rPr>
      <w:sz w:val="26"/>
      <w:szCs w:val="26"/>
      <w:shd w:val="clear" w:color="auto" w:fill="FFFFFF"/>
    </w:rPr>
  </w:style>
  <w:style w:type="paragraph" w:customStyle="1" w:styleId="19">
    <w:name w:val="Основний текст1"/>
    <w:basedOn w:val="a"/>
    <w:link w:val="af4"/>
    <w:rsid w:val="00846814"/>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val="uk-UA" w:eastAsia="en-US"/>
    </w:rPr>
  </w:style>
  <w:style w:type="paragraph" w:styleId="af5">
    <w:name w:val="footnote text"/>
    <w:basedOn w:val="a"/>
    <w:link w:val="af6"/>
    <w:uiPriority w:val="99"/>
    <w:unhideWhenUsed/>
    <w:rsid w:val="00846814"/>
    <w:rPr>
      <w:rFonts w:ascii="Calibri" w:eastAsia="Calibri" w:hAnsi="Calibri"/>
      <w:lang w:val="en-US" w:eastAsia="en-US"/>
    </w:rPr>
  </w:style>
  <w:style w:type="character" w:customStyle="1" w:styleId="af6">
    <w:name w:val="Текст сноски Знак"/>
    <w:basedOn w:val="a0"/>
    <w:link w:val="af5"/>
    <w:uiPriority w:val="99"/>
    <w:rsid w:val="00846814"/>
    <w:rPr>
      <w:rFonts w:ascii="Calibri" w:eastAsia="Calibri" w:hAnsi="Calibri" w:cs="Times New Roman"/>
      <w:sz w:val="24"/>
      <w:szCs w:val="24"/>
      <w:lang w:val="en-US"/>
    </w:rPr>
  </w:style>
  <w:style w:type="character" w:styleId="af7">
    <w:name w:val="footnote reference"/>
    <w:uiPriority w:val="99"/>
    <w:rsid w:val="00846814"/>
    <w:rPr>
      <w:rFonts w:cs="Times New Roman"/>
      <w:vertAlign w:val="superscript"/>
    </w:rPr>
  </w:style>
  <w:style w:type="paragraph" w:styleId="af8">
    <w:name w:val="No Spacing"/>
    <w:qFormat/>
    <w:rsid w:val="00846814"/>
    <w:pPr>
      <w:spacing w:after="0" w:line="240" w:lineRule="auto"/>
    </w:pPr>
    <w:rPr>
      <w:rFonts w:ascii="Arial" w:eastAsia="Arial" w:hAnsi="Arial" w:cs="Arial"/>
      <w:color w:val="000000"/>
      <w:lang w:eastAsia="uk-UA"/>
    </w:rPr>
  </w:style>
  <w:style w:type="character" w:customStyle="1" w:styleId="rvts0">
    <w:name w:val="rvts0"/>
    <w:rsid w:val="00846814"/>
  </w:style>
  <w:style w:type="character" w:customStyle="1" w:styleId="21">
    <w:name w:val="Основной текст (2)_"/>
    <w:link w:val="22"/>
    <w:rsid w:val="00846814"/>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46814"/>
    <w:pPr>
      <w:widowControl w:val="0"/>
      <w:shd w:val="clear" w:color="auto" w:fill="FFFFFF"/>
      <w:spacing w:before="360" w:after="300" w:line="0" w:lineRule="atLeast"/>
    </w:pPr>
    <w:rPr>
      <w:rFonts w:cstheme="minorBidi"/>
      <w:sz w:val="28"/>
      <w:szCs w:val="28"/>
      <w:lang w:val="uk-UA" w:eastAsia="en-US"/>
    </w:rPr>
  </w:style>
  <w:style w:type="character" w:customStyle="1" w:styleId="23">
    <w:name w:val="Основний текст (2)_"/>
    <w:rsid w:val="0084681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468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468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46814"/>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46814"/>
    <w:pPr>
      <w:widowControl w:val="0"/>
      <w:shd w:val="clear" w:color="auto" w:fill="FFFFFF"/>
      <w:spacing w:after="300" w:line="331" w:lineRule="exact"/>
      <w:jc w:val="center"/>
      <w:outlineLvl w:val="1"/>
    </w:pPr>
    <w:rPr>
      <w:rFonts w:cstheme="minorBidi"/>
      <w:b/>
      <w:bCs/>
      <w:sz w:val="28"/>
      <w:szCs w:val="28"/>
      <w:lang w:val="uk-UA" w:eastAsia="en-US"/>
    </w:rPr>
  </w:style>
  <w:style w:type="character" w:customStyle="1" w:styleId="213pt">
    <w:name w:val="Основний текст (2) + 13 pt;Напівжирний"/>
    <w:rsid w:val="0084681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4681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9">
    <w:name w:val="caption"/>
    <w:basedOn w:val="a"/>
    <w:next w:val="a"/>
    <w:qFormat/>
    <w:rsid w:val="00846814"/>
    <w:pPr>
      <w:spacing w:before="120"/>
      <w:jc w:val="center"/>
    </w:pPr>
    <w:rPr>
      <w:b/>
      <w:bCs/>
      <w:sz w:val="32"/>
      <w:lang w:val="uk-UA"/>
    </w:rPr>
  </w:style>
  <w:style w:type="paragraph" w:styleId="28">
    <w:name w:val="Quote"/>
    <w:basedOn w:val="a"/>
    <w:next w:val="afa"/>
    <w:link w:val="29"/>
    <w:rsid w:val="00846814"/>
    <w:pPr>
      <w:ind w:left="993" w:right="458" w:hanging="284"/>
      <w:jc w:val="both"/>
    </w:pPr>
    <w:rPr>
      <w:szCs w:val="20"/>
      <w:lang w:val="uk-UA"/>
    </w:rPr>
  </w:style>
  <w:style w:type="character" w:customStyle="1" w:styleId="29">
    <w:name w:val="Цитата 2 Знак"/>
    <w:basedOn w:val="a0"/>
    <w:link w:val="28"/>
    <w:rsid w:val="00846814"/>
    <w:rPr>
      <w:rFonts w:ascii="Times New Roman" w:eastAsia="Times New Roman" w:hAnsi="Times New Roman" w:cs="Times New Roman"/>
      <w:sz w:val="24"/>
      <w:szCs w:val="20"/>
      <w:lang w:eastAsia="ru-RU"/>
    </w:rPr>
  </w:style>
  <w:style w:type="paragraph" w:styleId="afa">
    <w:name w:val="Block Text"/>
    <w:basedOn w:val="a"/>
    <w:uiPriority w:val="99"/>
    <w:semiHidden/>
    <w:unhideWhenUsed/>
    <w:rsid w:val="00846814"/>
    <w:pPr>
      <w:spacing w:after="120" w:line="276" w:lineRule="auto"/>
      <w:ind w:left="1440" w:right="1440"/>
    </w:pPr>
    <w:rPr>
      <w:rFonts w:ascii="Calibri" w:eastAsia="Calibri" w:hAnsi="Calibri"/>
      <w:sz w:val="22"/>
      <w:szCs w:val="22"/>
      <w:lang w:val="uk-UA" w:eastAsia="en-US"/>
    </w:rPr>
  </w:style>
  <w:style w:type="paragraph" w:styleId="afb">
    <w:name w:val="Title"/>
    <w:basedOn w:val="a"/>
    <w:link w:val="afc"/>
    <w:qFormat/>
    <w:rsid w:val="00846814"/>
    <w:pPr>
      <w:ind w:left="-513"/>
      <w:jc w:val="center"/>
    </w:pPr>
    <w:rPr>
      <w:b/>
      <w:lang w:val="uk-UA"/>
    </w:rPr>
  </w:style>
  <w:style w:type="character" w:customStyle="1" w:styleId="afc">
    <w:name w:val="Название Знак"/>
    <w:basedOn w:val="a0"/>
    <w:link w:val="afb"/>
    <w:rsid w:val="00846814"/>
    <w:rPr>
      <w:rFonts w:ascii="Times New Roman" w:eastAsia="Times New Roman" w:hAnsi="Times New Roman" w:cs="Times New Roman"/>
      <w:b/>
      <w:sz w:val="24"/>
      <w:szCs w:val="24"/>
      <w:lang w:eastAsia="ru-RU"/>
    </w:rPr>
  </w:style>
  <w:style w:type="character" w:styleId="afd">
    <w:name w:val="page number"/>
    <w:basedOn w:val="a0"/>
    <w:rsid w:val="00846814"/>
  </w:style>
  <w:style w:type="paragraph" w:customStyle="1" w:styleId="1a">
    <w:name w:val="Стиль1"/>
    <w:basedOn w:val="a"/>
    <w:rsid w:val="00846814"/>
    <w:pPr>
      <w:spacing w:line="360" w:lineRule="auto"/>
      <w:jc w:val="both"/>
    </w:pPr>
    <w:rPr>
      <w:sz w:val="28"/>
    </w:rPr>
  </w:style>
  <w:style w:type="paragraph" w:customStyle="1" w:styleId="Style1">
    <w:name w:val="Style1"/>
    <w:basedOn w:val="a"/>
    <w:rsid w:val="00846814"/>
    <w:pPr>
      <w:widowControl w:val="0"/>
      <w:autoSpaceDE w:val="0"/>
      <w:autoSpaceDN w:val="0"/>
      <w:adjustRightInd w:val="0"/>
    </w:pPr>
    <w:rPr>
      <w:rFonts w:ascii="Garamond" w:hAnsi="Garamond"/>
    </w:rPr>
  </w:style>
  <w:style w:type="paragraph" w:customStyle="1" w:styleId="Style2">
    <w:name w:val="Style2"/>
    <w:basedOn w:val="a"/>
    <w:rsid w:val="00846814"/>
    <w:pPr>
      <w:widowControl w:val="0"/>
      <w:autoSpaceDE w:val="0"/>
      <w:autoSpaceDN w:val="0"/>
      <w:adjustRightInd w:val="0"/>
    </w:pPr>
    <w:rPr>
      <w:rFonts w:ascii="Garamond" w:hAnsi="Garamond"/>
    </w:rPr>
  </w:style>
  <w:style w:type="character" w:customStyle="1" w:styleId="FontStyle11">
    <w:name w:val="Font Style11"/>
    <w:rsid w:val="00846814"/>
    <w:rPr>
      <w:rFonts w:ascii="Garamond" w:hAnsi="Garamond" w:cs="Garamond"/>
      <w:b/>
      <w:bCs/>
      <w:sz w:val="34"/>
      <w:szCs w:val="34"/>
    </w:rPr>
  </w:style>
  <w:style w:type="paragraph" w:customStyle="1" w:styleId="afe">
    <w:name w:val="Знак Знак Знак Знак"/>
    <w:basedOn w:val="a"/>
    <w:rsid w:val="00846814"/>
    <w:pPr>
      <w:spacing w:after="160" w:line="240" w:lineRule="exact"/>
    </w:pPr>
    <w:rPr>
      <w:rFonts w:ascii="Verdana" w:hAnsi="Verdana"/>
      <w:sz w:val="20"/>
      <w:szCs w:val="20"/>
      <w:lang w:val="en-US" w:eastAsia="en-US"/>
    </w:rPr>
  </w:style>
  <w:style w:type="paragraph" w:styleId="z-">
    <w:name w:val="HTML Bottom of Form"/>
    <w:basedOn w:val="a"/>
    <w:next w:val="a"/>
    <w:link w:val="z-0"/>
    <w:hidden/>
    <w:unhideWhenUsed/>
    <w:rsid w:val="00846814"/>
    <w:pPr>
      <w:widowControl w:val="0"/>
      <w:pBdr>
        <w:top w:val="single" w:sz="6" w:space="1" w:color="auto"/>
      </w:pBdr>
      <w:autoSpaceDE w:val="0"/>
      <w:autoSpaceDN w:val="0"/>
      <w:adjustRightInd w:val="0"/>
      <w:jc w:val="center"/>
    </w:pPr>
    <w:rPr>
      <w:rFonts w:ascii="Arial" w:hAnsi="Arial" w:cs="Arial"/>
      <w:vanish/>
      <w:sz w:val="16"/>
      <w:szCs w:val="16"/>
      <w:lang w:val="uk-UA" w:eastAsia="uk-UA"/>
    </w:rPr>
  </w:style>
  <w:style w:type="character" w:customStyle="1" w:styleId="z-0">
    <w:name w:val="z-Конец формы Знак"/>
    <w:basedOn w:val="a0"/>
    <w:link w:val="z-"/>
    <w:rsid w:val="00846814"/>
    <w:rPr>
      <w:rFonts w:ascii="Arial" w:eastAsia="Times New Roman" w:hAnsi="Arial" w:cs="Arial"/>
      <w:vanish/>
      <w:sz w:val="16"/>
      <w:szCs w:val="16"/>
      <w:lang w:eastAsia="uk-UA"/>
    </w:rPr>
  </w:style>
  <w:style w:type="paragraph" w:styleId="2a">
    <w:name w:val="Body Text Indent 2"/>
    <w:basedOn w:val="a"/>
    <w:link w:val="2b"/>
    <w:rsid w:val="00846814"/>
    <w:pPr>
      <w:spacing w:after="120" w:line="480" w:lineRule="auto"/>
      <w:ind w:left="283"/>
    </w:pPr>
    <w:rPr>
      <w:lang w:val="uk-UA"/>
    </w:rPr>
  </w:style>
  <w:style w:type="character" w:customStyle="1" w:styleId="2b">
    <w:name w:val="Основной текст с отступом 2 Знак"/>
    <w:basedOn w:val="a0"/>
    <w:link w:val="2a"/>
    <w:rsid w:val="00846814"/>
    <w:rPr>
      <w:rFonts w:ascii="Times New Roman" w:eastAsia="Times New Roman" w:hAnsi="Times New Roman" w:cs="Times New Roman"/>
      <w:sz w:val="24"/>
      <w:szCs w:val="24"/>
      <w:lang w:eastAsia="ru-RU"/>
    </w:rPr>
  </w:style>
  <w:style w:type="paragraph" w:styleId="31">
    <w:name w:val="Body Text Indent 3"/>
    <w:basedOn w:val="a"/>
    <w:link w:val="32"/>
    <w:rsid w:val="00846814"/>
    <w:pPr>
      <w:spacing w:after="120"/>
      <w:ind w:left="283"/>
    </w:pPr>
    <w:rPr>
      <w:sz w:val="16"/>
      <w:szCs w:val="16"/>
      <w:lang w:val="uk-UA"/>
    </w:rPr>
  </w:style>
  <w:style w:type="character" w:customStyle="1" w:styleId="32">
    <w:name w:val="Основной текст с отступом 3 Знак"/>
    <w:basedOn w:val="a0"/>
    <w:link w:val="31"/>
    <w:rsid w:val="00846814"/>
    <w:rPr>
      <w:rFonts w:ascii="Times New Roman" w:eastAsia="Times New Roman" w:hAnsi="Times New Roman" w:cs="Times New Roman"/>
      <w:sz w:val="16"/>
      <w:szCs w:val="16"/>
      <w:lang w:eastAsia="ru-RU"/>
    </w:rPr>
  </w:style>
  <w:style w:type="paragraph" w:styleId="33">
    <w:name w:val="Body Text 3"/>
    <w:basedOn w:val="a"/>
    <w:link w:val="34"/>
    <w:rsid w:val="00846814"/>
    <w:pPr>
      <w:spacing w:after="120"/>
    </w:pPr>
    <w:rPr>
      <w:sz w:val="16"/>
      <w:szCs w:val="16"/>
    </w:rPr>
  </w:style>
  <w:style w:type="character" w:customStyle="1" w:styleId="34">
    <w:name w:val="Основной текст 3 Знак"/>
    <w:basedOn w:val="a0"/>
    <w:link w:val="33"/>
    <w:rsid w:val="00846814"/>
    <w:rPr>
      <w:rFonts w:ascii="Times New Roman" w:eastAsia="Times New Roman" w:hAnsi="Times New Roman" w:cs="Times New Roman"/>
      <w:sz w:val="16"/>
      <w:szCs w:val="16"/>
      <w:lang w:val="ru-RU" w:eastAsia="ru-RU"/>
    </w:rPr>
  </w:style>
  <w:style w:type="character" w:customStyle="1" w:styleId="apple-style-span">
    <w:name w:val="apple-style-span"/>
    <w:basedOn w:val="a0"/>
    <w:rsid w:val="00846814"/>
  </w:style>
  <w:style w:type="table" w:customStyle="1" w:styleId="1b">
    <w:name w:val="Сетка таблицы1"/>
    <w:basedOn w:val="a1"/>
    <w:next w:val="a9"/>
    <w:uiPriority w:val="59"/>
    <w:rsid w:val="0084681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FollowedHyperlink"/>
    <w:uiPriority w:val="99"/>
    <w:unhideWhenUsed/>
    <w:rsid w:val="00846814"/>
    <w:rPr>
      <w:color w:val="800080"/>
      <w:u w:val="single"/>
    </w:rPr>
  </w:style>
  <w:style w:type="paragraph" w:customStyle="1" w:styleId="xl65">
    <w:name w:val="xl65"/>
    <w:basedOn w:val="a"/>
    <w:rsid w:val="00846814"/>
    <w:pPr>
      <w:shd w:val="clear" w:color="000000" w:fill="FF0000"/>
      <w:spacing w:before="100" w:beforeAutospacing="1" w:after="100" w:afterAutospacing="1"/>
    </w:pPr>
    <w:rPr>
      <w:rFonts w:ascii="Arial" w:hAnsi="Arial" w:cs="Arial"/>
      <w:b/>
      <w:bCs/>
      <w:sz w:val="36"/>
      <w:szCs w:val="36"/>
    </w:rPr>
  </w:style>
  <w:style w:type="paragraph" w:customStyle="1" w:styleId="xl66">
    <w:name w:val="xl6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68">
    <w:name w:val="xl68"/>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rPr>
  </w:style>
  <w:style w:type="paragraph" w:customStyle="1" w:styleId="xl69">
    <w:name w:val="xl69"/>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70">
    <w:name w:val="xl70"/>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rPr>
  </w:style>
  <w:style w:type="paragraph" w:customStyle="1" w:styleId="xl72">
    <w:name w:val="xl72"/>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73">
    <w:name w:val="xl73"/>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rPr>
  </w:style>
  <w:style w:type="paragraph" w:customStyle="1" w:styleId="xl75">
    <w:name w:val="xl75"/>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0">
    <w:name w:val="Основной текст_"/>
    <w:link w:val="1c"/>
    <w:rsid w:val="00846814"/>
    <w:rPr>
      <w:shd w:val="clear" w:color="auto" w:fill="FFFFFF"/>
    </w:rPr>
  </w:style>
  <w:style w:type="character" w:customStyle="1" w:styleId="Calibri145pt0pt">
    <w:name w:val="Основной текст + Calibri;14;5 pt;Интервал 0 pt"/>
    <w:rsid w:val="00846814"/>
    <w:rPr>
      <w:rFonts w:ascii="Calibri" w:eastAsia="Calibri" w:hAnsi="Calibri" w:cs="Calibri"/>
      <w:color w:val="000000"/>
      <w:spacing w:val="-10"/>
      <w:w w:val="100"/>
      <w:position w:val="0"/>
      <w:sz w:val="29"/>
      <w:szCs w:val="29"/>
      <w:shd w:val="clear" w:color="auto" w:fill="FFFFFF"/>
      <w:lang w:val="uk-UA"/>
    </w:rPr>
  </w:style>
  <w:style w:type="paragraph" w:customStyle="1" w:styleId="1c">
    <w:name w:val="Основной текст1"/>
    <w:basedOn w:val="a"/>
    <w:link w:val="aff0"/>
    <w:rsid w:val="00846814"/>
    <w:pPr>
      <w:widowControl w:val="0"/>
      <w:shd w:val="clear" w:color="auto" w:fill="FFFFFF"/>
    </w:pPr>
    <w:rPr>
      <w:rFonts w:asciiTheme="minorHAnsi" w:eastAsiaTheme="minorHAnsi" w:hAnsiTheme="minorHAnsi" w:cstheme="minorBidi"/>
      <w:sz w:val="22"/>
      <w:szCs w:val="22"/>
      <w:lang w:val="uk-UA" w:eastAsia="en-US"/>
    </w:rPr>
  </w:style>
  <w:style w:type="paragraph" w:styleId="2c">
    <w:name w:val="Body Text 2"/>
    <w:basedOn w:val="a"/>
    <w:link w:val="2d"/>
    <w:rsid w:val="00846814"/>
    <w:pPr>
      <w:spacing w:before="60"/>
      <w:jc w:val="both"/>
    </w:pPr>
    <w:rPr>
      <w:color w:val="000000"/>
      <w:sz w:val="28"/>
      <w:szCs w:val="20"/>
      <w:lang w:val="uk-UA"/>
    </w:rPr>
  </w:style>
  <w:style w:type="character" w:customStyle="1" w:styleId="2d">
    <w:name w:val="Основной текст 2 Знак"/>
    <w:basedOn w:val="a0"/>
    <w:link w:val="2c"/>
    <w:rsid w:val="00846814"/>
    <w:rPr>
      <w:rFonts w:ascii="Times New Roman" w:eastAsia="Times New Roman" w:hAnsi="Times New Roman" w:cs="Times New Roman"/>
      <w:color w:val="000000"/>
      <w:sz w:val="28"/>
      <w:szCs w:val="20"/>
      <w:lang w:eastAsia="ru-RU"/>
    </w:rPr>
  </w:style>
  <w:style w:type="paragraph" w:customStyle="1" w:styleId="110">
    <w:name w:val="Абзац списка11"/>
    <w:basedOn w:val="a"/>
    <w:rsid w:val="00846814"/>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1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46814"/>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qFormat/>
    <w:rsid w:val="00846814"/>
    <w:pPr>
      <w:keepNext/>
      <w:ind w:firstLine="7"/>
      <w:jc w:val="center"/>
      <w:outlineLvl w:val="1"/>
    </w:pPr>
    <w:rPr>
      <w:b/>
      <w:szCs w:val="20"/>
      <w:lang w:val="uk-UA"/>
    </w:rPr>
  </w:style>
  <w:style w:type="paragraph" w:styleId="3">
    <w:name w:val="heading 3"/>
    <w:basedOn w:val="a"/>
    <w:link w:val="30"/>
    <w:qFormat/>
    <w:rsid w:val="00846814"/>
    <w:pPr>
      <w:spacing w:before="100" w:beforeAutospacing="1" w:after="100" w:afterAutospacing="1"/>
      <w:outlineLvl w:val="2"/>
    </w:pPr>
    <w:rPr>
      <w:b/>
      <w:bCs/>
      <w:sz w:val="27"/>
      <w:szCs w:val="27"/>
    </w:rPr>
  </w:style>
  <w:style w:type="paragraph" w:styleId="4">
    <w:name w:val="heading 4"/>
    <w:basedOn w:val="a"/>
    <w:next w:val="a"/>
    <w:link w:val="40"/>
    <w:qFormat/>
    <w:rsid w:val="00846814"/>
    <w:pPr>
      <w:keepNext/>
      <w:autoSpaceDE w:val="0"/>
      <w:autoSpaceDN w:val="0"/>
      <w:ind w:left="8640"/>
      <w:outlineLvl w:val="3"/>
    </w:pPr>
    <w:rPr>
      <w:rFonts w:ascii="Times New Roman CYR" w:hAnsi="Times New Roman CYR" w:cs="Times New Roman CYR"/>
      <w:b/>
      <w:szCs w:val="20"/>
      <w:lang w:val="uk-UA" w:eastAsia="uk-UA"/>
    </w:rPr>
  </w:style>
  <w:style w:type="paragraph" w:styleId="5">
    <w:name w:val="heading 5"/>
    <w:basedOn w:val="a"/>
    <w:next w:val="a"/>
    <w:link w:val="50"/>
    <w:qFormat/>
    <w:rsid w:val="00846814"/>
    <w:pPr>
      <w:spacing w:before="240" w:after="60"/>
      <w:outlineLvl w:val="4"/>
    </w:pPr>
    <w:rPr>
      <w:rFonts w:ascii="Times New Roman CYR" w:hAnsi="Times New Roman CYR"/>
      <w:b/>
      <w:bCs/>
      <w:i/>
      <w:iCs/>
      <w:sz w:val="26"/>
      <w:szCs w:val="26"/>
      <w:lang w:eastAsia="uk-UA"/>
    </w:rPr>
  </w:style>
  <w:style w:type="paragraph" w:styleId="6">
    <w:name w:val="heading 6"/>
    <w:basedOn w:val="a"/>
    <w:next w:val="a"/>
    <w:link w:val="60"/>
    <w:qFormat/>
    <w:rsid w:val="00846814"/>
    <w:pPr>
      <w:keepNext/>
      <w:autoSpaceDE w:val="0"/>
      <w:autoSpaceDN w:val="0"/>
      <w:ind w:firstLine="7"/>
      <w:jc w:val="right"/>
      <w:outlineLvl w:val="5"/>
    </w:pPr>
    <w:rPr>
      <w:rFonts w:ascii="Times New Roman CYR" w:hAnsi="Times New Roman CYR" w:cs="Times New Roman CYR"/>
      <w:b/>
      <w:szCs w:val="20"/>
      <w:lang w:val="uk-UA" w:eastAsia="uk-UA"/>
    </w:rPr>
  </w:style>
  <w:style w:type="paragraph" w:styleId="7">
    <w:name w:val="heading 7"/>
    <w:basedOn w:val="a"/>
    <w:next w:val="a"/>
    <w:link w:val="70"/>
    <w:qFormat/>
    <w:rsid w:val="00846814"/>
    <w:pPr>
      <w:keepNext/>
      <w:autoSpaceDE w:val="0"/>
      <w:autoSpaceDN w:val="0"/>
      <w:jc w:val="right"/>
      <w:outlineLvl w:val="6"/>
    </w:pPr>
    <w:rPr>
      <w:rFonts w:ascii="Times New Roman CYR" w:hAnsi="Times New Roman CYR" w:cs="Times New Roman CYR"/>
      <w:b/>
      <w:szCs w:val="20"/>
      <w:lang w:val="uk-UA" w:eastAsia="uk-UA"/>
    </w:rPr>
  </w:style>
  <w:style w:type="paragraph" w:styleId="8">
    <w:name w:val="heading 8"/>
    <w:basedOn w:val="a"/>
    <w:next w:val="a"/>
    <w:link w:val="80"/>
    <w:qFormat/>
    <w:rsid w:val="00846814"/>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szCs w:val="20"/>
      <w:lang w:val="uk-UA" w:eastAsia="uk-UA"/>
    </w:rPr>
  </w:style>
  <w:style w:type="paragraph" w:styleId="9">
    <w:name w:val="heading 9"/>
    <w:basedOn w:val="a"/>
    <w:next w:val="a"/>
    <w:link w:val="90"/>
    <w:qFormat/>
    <w:rsid w:val="00846814"/>
    <w:pPr>
      <w:keepNext/>
      <w:autoSpaceDE w:val="0"/>
      <w:autoSpaceDN w:val="0"/>
      <w:jc w:val="center"/>
      <w:outlineLvl w:val="8"/>
    </w:pPr>
    <w:rPr>
      <w:rFonts w:ascii="Times New Roman CYR" w:hAnsi="Times New Roman CYR" w:cs="Times New Roman CY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14"/>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468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4681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846814"/>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46814"/>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46814"/>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46814"/>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46814"/>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46814"/>
    <w:rPr>
      <w:rFonts w:ascii="Times New Roman CYR" w:eastAsia="Times New Roman" w:hAnsi="Times New Roman CYR" w:cs="Times New Roman CYR"/>
      <w:b/>
      <w:sz w:val="24"/>
      <w:szCs w:val="20"/>
      <w:lang w:eastAsia="uk-UA"/>
    </w:rPr>
  </w:style>
  <w:style w:type="character" w:styleId="a3">
    <w:name w:val="Strong"/>
    <w:basedOn w:val="a0"/>
    <w:qFormat/>
    <w:rsid w:val="00846814"/>
    <w:rPr>
      <w:b/>
      <w:bCs/>
    </w:rPr>
  </w:style>
  <w:style w:type="character" w:styleId="a4">
    <w:name w:val="Emphasis"/>
    <w:basedOn w:val="a0"/>
    <w:qFormat/>
    <w:rsid w:val="00846814"/>
    <w:rPr>
      <w:i/>
      <w:iCs/>
    </w:rPr>
  </w:style>
  <w:style w:type="paragraph" w:styleId="a5">
    <w:name w:val="Normal (Web)"/>
    <w:basedOn w:val="a"/>
    <w:rsid w:val="00846814"/>
    <w:pPr>
      <w:spacing w:before="100" w:beforeAutospacing="1" w:after="100" w:afterAutospacing="1"/>
    </w:pPr>
    <w:rPr>
      <w:lang w:val="uk-UA" w:eastAsia="uk-UA"/>
    </w:rPr>
  </w:style>
  <w:style w:type="character" w:styleId="a6">
    <w:name w:val="Hyperlink"/>
    <w:basedOn w:val="a0"/>
    <w:uiPriority w:val="99"/>
    <w:rsid w:val="00846814"/>
    <w:rPr>
      <w:color w:val="0066CC"/>
      <w:u w:val="single"/>
    </w:rPr>
  </w:style>
  <w:style w:type="numbering" w:customStyle="1" w:styleId="11">
    <w:name w:val="Нет списка1"/>
    <w:next w:val="a2"/>
    <w:uiPriority w:val="99"/>
    <w:semiHidden/>
    <w:unhideWhenUsed/>
    <w:rsid w:val="00846814"/>
  </w:style>
  <w:style w:type="character" w:customStyle="1" w:styleId="a7">
    <w:name w:val="Основний текст Знак"/>
    <w:link w:val="a8"/>
    <w:rsid w:val="00846814"/>
    <w:rPr>
      <w:rFonts w:ascii="Times New Roman" w:eastAsia="Times New Roman" w:hAnsi="Times New Roman" w:cs="Times New Roman"/>
      <w:sz w:val="20"/>
      <w:lang w:eastAsia="uk-UA"/>
    </w:rPr>
  </w:style>
  <w:style w:type="paragraph" w:styleId="a8">
    <w:name w:val="Body Text"/>
    <w:basedOn w:val="a"/>
    <w:link w:val="a7"/>
    <w:unhideWhenUsed/>
    <w:rsid w:val="00846814"/>
    <w:rPr>
      <w:sz w:val="20"/>
      <w:szCs w:val="22"/>
      <w:lang w:val="uk-UA" w:eastAsia="uk-UA"/>
    </w:rPr>
  </w:style>
  <w:style w:type="character" w:customStyle="1" w:styleId="12">
    <w:name w:val="Основний текст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846814"/>
    <w:rPr>
      <w:rFonts w:ascii="Times New Roman" w:eastAsia="Times New Roman" w:hAnsi="Times New Roman" w:cs="Times New Roman"/>
      <w:sz w:val="24"/>
      <w:szCs w:val="24"/>
      <w:lang w:eastAsia="ru-RU"/>
    </w:rPr>
  </w:style>
  <w:style w:type="table" w:styleId="a9">
    <w:name w:val="Table Grid"/>
    <w:basedOn w:val="a1"/>
    <w:rsid w:val="00846814"/>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846814"/>
    <w:pPr>
      <w:spacing w:after="200" w:line="276" w:lineRule="auto"/>
      <w:ind w:left="720"/>
      <w:contextualSpacing/>
    </w:pPr>
    <w:rPr>
      <w:rFonts w:ascii="Calibri" w:eastAsia="Calibri" w:hAnsi="Calibri"/>
      <w:sz w:val="22"/>
      <w:szCs w:val="22"/>
      <w:lang w:val="uk-UA" w:eastAsia="en-US"/>
    </w:rPr>
  </w:style>
  <w:style w:type="character" w:customStyle="1" w:styleId="ab">
    <w:name w:val="Основний текст з відступом Знак"/>
    <w:link w:val="ac"/>
    <w:uiPriority w:val="99"/>
    <w:rsid w:val="00846814"/>
    <w:rPr>
      <w:rFonts w:ascii="Times New Roman" w:eastAsia="Times New Roman" w:hAnsi="Times New Roman" w:cs="Times New Roman"/>
      <w:szCs w:val="20"/>
      <w:lang w:eastAsia="ru-RU"/>
    </w:rPr>
  </w:style>
  <w:style w:type="paragraph" w:styleId="ac">
    <w:name w:val="Body Text Indent"/>
    <w:basedOn w:val="a"/>
    <w:link w:val="ab"/>
    <w:uiPriority w:val="99"/>
    <w:unhideWhenUsed/>
    <w:rsid w:val="00846814"/>
    <w:pPr>
      <w:ind w:left="1134" w:hanging="425"/>
      <w:jc w:val="both"/>
    </w:pPr>
    <w:rPr>
      <w:sz w:val="22"/>
      <w:szCs w:val="20"/>
      <w:lang w:val="uk-UA"/>
    </w:rPr>
  </w:style>
  <w:style w:type="character" w:customStyle="1" w:styleId="14">
    <w:name w:val="Основний текст з відступом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5">
    <w:name w:val="Основной текст с отступом Знак1"/>
    <w:basedOn w:val="a0"/>
    <w:uiPriority w:val="99"/>
    <w:semiHidden/>
    <w:rsid w:val="00846814"/>
    <w:rPr>
      <w:rFonts w:ascii="Times New Roman" w:eastAsia="Times New Roman" w:hAnsi="Times New Roman" w:cs="Times New Roman"/>
      <w:sz w:val="24"/>
      <w:szCs w:val="24"/>
      <w:lang w:eastAsia="ru-RU"/>
    </w:rPr>
  </w:style>
  <w:style w:type="character" w:customStyle="1" w:styleId="ad">
    <w:name w:val="Текст у виносці Знак"/>
    <w:link w:val="ae"/>
    <w:rsid w:val="00846814"/>
    <w:rPr>
      <w:rFonts w:ascii="Tahoma" w:eastAsia="Times New Roman" w:hAnsi="Tahoma" w:cs="Tahoma"/>
      <w:sz w:val="16"/>
      <w:szCs w:val="16"/>
      <w:lang w:eastAsia="uk-UA"/>
    </w:rPr>
  </w:style>
  <w:style w:type="paragraph" w:styleId="ae">
    <w:name w:val="Balloon Text"/>
    <w:basedOn w:val="a"/>
    <w:link w:val="ad"/>
    <w:unhideWhenUsed/>
    <w:rsid w:val="00846814"/>
    <w:pPr>
      <w:autoSpaceDE w:val="0"/>
      <w:autoSpaceDN w:val="0"/>
    </w:pPr>
    <w:rPr>
      <w:rFonts w:ascii="Tahoma" w:hAnsi="Tahoma" w:cs="Tahoma"/>
      <w:sz w:val="16"/>
      <w:szCs w:val="16"/>
      <w:lang w:val="uk-UA" w:eastAsia="uk-UA"/>
    </w:rPr>
  </w:style>
  <w:style w:type="character" w:customStyle="1" w:styleId="16">
    <w:name w:val="Текст у виносці Знак1"/>
    <w:basedOn w:val="a0"/>
    <w:uiPriority w:val="99"/>
    <w:semiHidden/>
    <w:rsid w:val="00846814"/>
    <w:rPr>
      <w:rFonts w:ascii="Tahoma" w:eastAsia="Times New Roman" w:hAnsi="Tahoma" w:cs="Tahoma"/>
      <w:sz w:val="16"/>
      <w:szCs w:val="16"/>
      <w:lang w:val="ru-RU" w:eastAsia="ru-RU"/>
    </w:rPr>
  </w:style>
  <w:style w:type="character" w:customStyle="1" w:styleId="17">
    <w:name w:val="Текст выноски Знак1"/>
    <w:basedOn w:val="a0"/>
    <w:uiPriority w:val="99"/>
    <w:semiHidden/>
    <w:rsid w:val="00846814"/>
    <w:rPr>
      <w:rFonts w:ascii="Tahoma" w:eastAsia="Times New Roman" w:hAnsi="Tahoma" w:cs="Tahoma"/>
      <w:sz w:val="16"/>
      <w:szCs w:val="16"/>
      <w:lang w:eastAsia="ru-RU"/>
    </w:rPr>
  </w:style>
  <w:style w:type="paragraph" w:customStyle="1" w:styleId="af">
    <w:name w:val="Знак Знак Знак"/>
    <w:basedOn w:val="a"/>
    <w:rsid w:val="00846814"/>
    <w:rPr>
      <w:rFonts w:ascii="Verdana" w:hAnsi="Verdana" w:cs="Verdana"/>
      <w:sz w:val="20"/>
      <w:szCs w:val="20"/>
      <w:lang w:val="en-US" w:eastAsia="en-US"/>
    </w:rPr>
  </w:style>
  <w:style w:type="paragraph" w:styleId="af0">
    <w:name w:val="header"/>
    <w:basedOn w:val="a"/>
    <w:link w:val="af1"/>
    <w:unhideWhenUsed/>
    <w:rsid w:val="00846814"/>
    <w:pPr>
      <w:tabs>
        <w:tab w:val="center" w:pos="4819"/>
        <w:tab w:val="right" w:pos="9639"/>
      </w:tabs>
    </w:pPr>
    <w:rPr>
      <w:rFonts w:ascii="Calibri" w:eastAsia="Calibri" w:hAnsi="Calibri"/>
      <w:sz w:val="22"/>
      <w:szCs w:val="22"/>
      <w:lang w:val="uk-UA" w:eastAsia="en-US"/>
    </w:rPr>
  </w:style>
  <w:style w:type="character" w:customStyle="1" w:styleId="af1">
    <w:name w:val="Верхній колонтитул Знак"/>
    <w:basedOn w:val="a0"/>
    <w:link w:val="af0"/>
    <w:rsid w:val="00846814"/>
    <w:rPr>
      <w:rFonts w:ascii="Calibri" w:eastAsia="Calibri" w:hAnsi="Calibri" w:cs="Times New Roman"/>
    </w:rPr>
  </w:style>
  <w:style w:type="paragraph" w:styleId="af2">
    <w:name w:val="footer"/>
    <w:basedOn w:val="a"/>
    <w:link w:val="af3"/>
    <w:uiPriority w:val="99"/>
    <w:unhideWhenUsed/>
    <w:rsid w:val="00846814"/>
    <w:pPr>
      <w:tabs>
        <w:tab w:val="center" w:pos="4819"/>
        <w:tab w:val="right" w:pos="9639"/>
      </w:tabs>
    </w:pPr>
    <w:rPr>
      <w:rFonts w:ascii="Calibri" w:eastAsia="Calibri" w:hAnsi="Calibri"/>
      <w:sz w:val="22"/>
      <w:szCs w:val="22"/>
      <w:lang w:val="uk-UA" w:eastAsia="en-US"/>
    </w:rPr>
  </w:style>
  <w:style w:type="character" w:customStyle="1" w:styleId="af3">
    <w:name w:val="Нижній колонтитул Знак"/>
    <w:basedOn w:val="a0"/>
    <w:link w:val="af2"/>
    <w:uiPriority w:val="99"/>
    <w:rsid w:val="00846814"/>
    <w:rPr>
      <w:rFonts w:ascii="Calibri" w:eastAsia="Calibri" w:hAnsi="Calibri" w:cs="Times New Roman"/>
    </w:rPr>
  </w:style>
  <w:style w:type="character" w:customStyle="1" w:styleId="Heading1Char">
    <w:name w:val="Heading 1 Char"/>
    <w:locked/>
    <w:rsid w:val="00846814"/>
    <w:rPr>
      <w:rFonts w:ascii="Times New Roman CYR" w:hAnsi="Times New Roman CYR" w:cs="Times New Roman CYR"/>
      <w:sz w:val="20"/>
      <w:szCs w:val="20"/>
      <w:lang w:eastAsia="uk-UA"/>
    </w:rPr>
  </w:style>
  <w:style w:type="paragraph" w:customStyle="1" w:styleId="18">
    <w:name w:val="Абзац списка1"/>
    <w:basedOn w:val="a"/>
    <w:rsid w:val="00846814"/>
    <w:pPr>
      <w:spacing w:after="200" w:line="276" w:lineRule="auto"/>
      <w:ind w:left="720"/>
    </w:pPr>
    <w:rPr>
      <w:rFonts w:ascii="Calibri" w:hAnsi="Calibri" w:cs="Calibri"/>
      <w:sz w:val="22"/>
      <w:szCs w:val="22"/>
      <w:lang w:val="uk-UA" w:eastAsia="en-US"/>
    </w:rPr>
  </w:style>
  <w:style w:type="character" w:customStyle="1" w:styleId="af4">
    <w:name w:val="Основний текст_"/>
    <w:link w:val="19"/>
    <w:locked/>
    <w:rsid w:val="00846814"/>
    <w:rPr>
      <w:sz w:val="26"/>
      <w:szCs w:val="26"/>
      <w:shd w:val="clear" w:color="auto" w:fill="FFFFFF"/>
    </w:rPr>
  </w:style>
  <w:style w:type="paragraph" w:customStyle="1" w:styleId="19">
    <w:name w:val="Основний текст1"/>
    <w:basedOn w:val="a"/>
    <w:link w:val="af4"/>
    <w:rsid w:val="00846814"/>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val="uk-UA" w:eastAsia="en-US"/>
    </w:rPr>
  </w:style>
  <w:style w:type="paragraph" w:styleId="af5">
    <w:name w:val="footnote text"/>
    <w:basedOn w:val="a"/>
    <w:link w:val="af6"/>
    <w:uiPriority w:val="99"/>
    <w:unhideWhenUsed/>
    <w:rsid w:val="00846814"/>
    <w:rPr>
      <w:rFonts w:ascii="Calibri" w:eastAsia="Calibri" w:hAnsi="Calibri"/>
      <w:lang w:val="en-US" w:eastAsia="en-US"/>
    </w:rPr>
  </w:style>
  <w:style w:type="character" w:customStyle="1" w:styleId="af6">
    <w:name w:val="Текст виноски Знак"/>
    <w:basedOn w:val="a0"/>
    <w:link w:val="af5"/>
    <w:uiPriority w:val="99"/>
    <w:rsid w:val="00846814"/>
    <w:rPr>
      <w:rFonts w:ascii="Calibri" w:eastAsia="Calibri" w:hAnsi="Calibri" w:cs="Times New Roman"/>
      <w:sz w:val="24"/>
      <w:szCs w:val="24"/>
      <w:lang w:val="en-US"/>
    </w:rPr>
  </w:style>
  <w:style w:type="character" w:styleId="af7">
    <w:name w:val="footnote reference"/>
    <w:uiPriority w:val="99"/>
    <w:rsid w:val="00846814"/>
    <w:rPr>
      <w:rFonts w:cs="Times New Roman"/>
      <w:vertAlign w:val="superscript"/>
    </w:rPr>
  </w:style>
  <w:style w:type="paragraph" w:styleId="af8">
    <w:name w:val="No Spacing"/>
    <w:qFormat/>
    <w:rsid w:val="00846814"/>
    <w:pPr>
      <w:spacing w:after="0" w:line="240" w:lineRule="auto"/>
    </w:pPr>
    <w:rPr>
      <w:rFonts w:ascii="Arial" w:eastAsia="Arial" w:hAnsi="Arial" w:cs="Arial"/>
      <w:color w:val="000000"/>
      <w:lang w:eastAsia="uk-UA"/>
    </w:rPr>
  </w:style>
  <w:style w:type="character" w:customStyle="1" w:styleId="rvts0">
    <w:name w:val="rvts0"/>
    <w:rsid w:val="00846814"/>
  </w:style>
  <w:style w:type="character" w:customStyle="1" w:styleId="21">
    <w:name w:val="Основной текст (2)_"/>
    <w:link w:val="22"/>
    <w:rsid w:val="00846814"/>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46814"/>
    <w:pPr>
      <w:widowControl w:val="0"/>
      <w:shd w:val="clear" w:color="auto" w:fill="FFFFFF"/>
      <w:spacing w:before="360" w:after="300" w:line="0" w:lineRule="atLeast"/>
    </w:pPr>
    <w:rPr>
      <w:rFonts w:cstheme="minorBidi"/>
      <w:sz w:val="28"/>
      <w:szCs w:val="28"/>
      <w:lang w:val="uk-UA" w:eastAsia="en-US"/>
    </w:rPr>
  </w:style>
  <w:style w:type="character" w:customStyle="1" w:styleId="23">
    <w:name w:val="Основний текст (2)_"/>
    <w:rsid w:val="0084681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468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468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46814"/>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46814"/>
    <w:pPr>
      <w:widowControl w:val="0"/>
      <w:shd w:val="clear" w:color="auto" w:fill="FFFFFF"/>
      <w:spacing w:after="300" w:line="331" w:lineRule="exact"/>
      <w:jc w:val="center"/>
      <w:outlineLvl w:val="1"/>
    </w:pPr>
    <w:rPr>
      <w:rFonts w:cstheme="minorBidi"/>
      <w:b/>
      <w:bCs/>
      <w:sz w:val="28"/>
      <w:szCs w:val="28"/>
      <w:lang w:val="uk-UA" w:eastAsia="en-US"/>
    </w:rPr>
  </w:style>
  <w:style w:type="character" w:customStyle="1" w:styleId="213pt">
    <w:name w:val="Основний текст (2) + 13 pt;Напівжирний"/>
    <w:rsid w:val="0084681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4681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9">
    <w:name w:val="caption"/>
    <w:basedOn w:val="a"/>
    <w:next w:val="a"/>
    <w:qFormat/>
    <w:rsid w:val="00846814"/>
    <w:pPr>
      <w:spacing w:before="120"/>
      <w:jc w:val="center"/>
    </w:pPr>
    <w:rPr>
      <w:b/>
      <w:bCs/>
      <w:sz w:val="32"/>
      <w:lang w:val="uk-UA"/>
    </w:rPr>
  </w:style>
  <w:style w:type="paragraph" w:styleId="afa">
    <w:name w:val="Quote"/>
    <w:basedOn w:val="a"/>
    <w:next w:val="afb"/>
    <w:link w:val="afc"/>
    <w:rsid w:val="00846814"/>
    <w:pPr>
      <w:ind w:left="993" w:right="458" w:hanging="284"/>
      <w:jc w:val="both"/>
    </w:pPr>
    <w:rPr>
      <w:szCs w:val="20"/>
      <w:lang w:val="uk-UA"/>
    </w:rPr>
  </w:style>
  <w:style w:type="character" w:customStyle="1" w:styleId="afc">
    <w:name w:val="Цитація Знак"/>
    <w:basedOn w:val="a0"/>
    <w:link w:val="afa"/>
    <w:rsid w:val="00846814"/>
    <w:rPr>
      <w:rFonts w:ascii="Times New Roman" w:eastAsia="Times New Roman" w:hAnsi="Times New Roman" w:cs="Times New Roman"/>
      <w:sz w:val="24"/>
      <w:szCs w:val="20"/>
      <w:lang w:eastAsia="ru-RU"/>
    </w:rPr>
  </w:style>
  <w:style w:type="paragraph" w:styleId="afb">
    <w:name w:val="Block Text"/>
    <w:basedOn w:val="a"/>
    <w:uiPriority w:val="99"/>
    <w:semiHidden/>
    <w:unhideWhenUsed/>
    <w:rsid w:val="00846814"/>
    <w:pPr>
      <w:spacing w:after="120" w:line="276" w:lineRule="auto"/>
      <w:ind w:left="1440" w:right="1440"/>
    </w:pPr>
    <w:rPr>
      <w:rFonts w:ascii="Calibri" w:eastAsia="Calibri" w:hAnsi="Calibri"/>
      <w:sz w:val="22"/>
      <w:szCs w:val="22"/>
      <w:lang w:val="uk-UA" w:eastAsia="en-US"/>
    </w:rPr>
  </w:style>
  <w:style w:type="paragraph" w:styleId="afd">
    <w:name w:val="Title"/>
    <w:basedOn w:val="a"/>
    <w:link w:val="afe"/>
    <w:qFormat/>
    <w:rsid w:val="00846814"/>
    <w:pPr>
      <w:ind w:left="-513"/>
      <w:jc w:val="center"/>
    </w:pPr>
    <w:rPr>
      <w:b/>
      <w:lang w:val="uk-UA"/>
    </w:rPr>
  </w:style>
  <w:style w:type="character" w:customStyle="1" w:styleId="afe">
    <w:name w:val="Назва Знак"/>
    <w:basedOn w:val="a0"/>
    <w:link w:val="afd"/>
    <w:rsid w:val="00846814"/>
    <w:rPr>
      <w:rFonts w:ascii="Times New Roman" w:eastAsia="Times New Roman" w:hAnsi="Times New Roman" w:cs="Times New Roman"/>
      <w:b/>
      <w:sz w:val="24"/>
      <w:szCs w:val="24"/>
      <w:lang w:eastAsia="ru-RU"/>
    </w:rPr>
  </w:style>
  <w:style w:type="character" w:styleId="aff">
    <w:name w:val="page number"/>
    <w:basedOn w:val="a0"/>
    <w:rsid w:val="00846814"/>
  </w:style>
  <w:style w:type="paragraph" w:customStyle="1" w:styleId="1a">
    <w:name w:val="Стиль1"/>
    <w:basedOn w:val="a"/>
    <w:rsid w:val="00846814"/>
    <w:pPr>
      <w:spacing w:line="360" w:lineRule="auto"/>
      <w:jc w:val="both"/>
    </w:pPr>
    <w:rPr>
      <w:sz w:val="28"/>
    </w:rPr>
  </w:style>
  <w:style w:type="paragraph" w:customStyle="1" w:styleId="Style1">
    <w:name w:val="Style1"/>
    <w:basedOn w:val="a"/>
    <w:rsid w:val="00846814"/>
    <w:pPr>
      <w:widowControl w:val="0"/>
      <w:autoSpaceDE w:val="0"/>
      <w:autoSpaceDN w:val="0"/>
      <w:adjustRightInd w:val="0"/>
    </w:pPr>
    <w:rPr>
      <w:rFonts w:ascii="Garamond" w:hAnsi="Garamond"/>
    </w:rPr>
  </w:style>
  <w:style w:type="paragraph" w:customStyle="1" w:styleId="Style2">
    <w:name w:val="Style2"/>
    <w:basedOn w:val="a"/>
    <w:rsid w:val="00846814"/>
    <w:pPr>
      <w:widowControl w:val="0"/>
      <w:autoSpaceDE w:val="0"/>
      <w:autoSpaceDN w:val="0"/>
      <w:adjustRightInd w:val="0"/>
    </w:pPr>
    <w:rPr>
      <w:rFonts w:ascii="Garamond" w:hAnsi="Garamond"/>
    </w:rPr>
  </w:style>
  <w:style w:type="character" w:customStyle="1" w:styleId="FontStyle11">
    <w:name w:val="Font Style11"/>
    <w:rsid w:val="00846814"/>
    <w:rPr>
      <w:rFonts w:ascii="Garamond" w:hAnsi="Garamond" w:cs="Garamond"/>
      <w:b/>
      <w:bCs/>
      <w:sz w:val="34"/>
      <w:szCs w:val="34"/>
    </w:rPr>
  </w:style>
  <w:style w:type="paragraph" w:customStyle="1" w:styleId="aff0">
    <w:name w:val="Знак Знак Знак Знак"/>
    <w:basedOn w:val="a"/>
    <w:rsid w:val="00846814"/>
    <w:pPr>
      <w:spacing w:after="160" w:line="240" w:lineRule="exact"/>
    </w:pPr>
    <w:rPr>
      <w:rFonts w:ascii="Verdana" w:hAnsi="Verdana"/>
      <w:sz w:val="20"/>
      <w:szCs w:val="20"/>
      <w:lang w:val="en-US" w:eastAsia="en-US"/>
    </w:rPr>
  </w:style>
  <w:style w:type="paragraph" w:styleId="z-">
    <w:name w:val="HTML Bottom of Form"/>
    <w:basedOn w:val="a"/>
    <w:next w:val="a"/>
    <w:link w:val="z-0"/>
    <w:hidden/>
    <w:unhideWhenUsed/>
    <w:rsid w:val="00846814"/>
    <w:pPr>
      <w:widowControl w:val="0"/>
      <w:pBdr>
        <w:top w:val="single" w:sz="6" w:space="1" w:color="auto"/>
      </w:pBdr>
      <w:autoSpaceDE w:val="0"/>
      <w:autoSpaceDN w:val="0"/>
      <w:adjustRightInd w:val="0"/>
      <w:jc w:val="center"/>
    </w:pPr>
    <w:rPr>
      <w:rFonts w:ascii="Arial" w:hAnsi="Arial" w:cs="Arial"/>
      <w:vanish/>
      <w:sz w:val="16"/>
      <w:szCs w:val="16"/>
      <w:lang w:val="uk-UA" w:eastAsia="uk-UA"/>
    </w:rPr>
  </w:style>
  <w:style w:type="character" w:customStyle="1" w:styleId="z-0">
    <w:name w:val="z-Кінець форми Знак"/>
    <w:basedOn w:val="a0"/>
    <w:link w:val="z-"/>
    <w:rsid w:val="00846814"/>
    <w:rPr>
      <w:rFonts w:ascii="Arial" w:eastAsia="Times New Roman" w:hAnsi="Arial" w:cs="Arial"/>
      <w:vanish/>
      <w:sz w:val="16"/>
      <w:szCs w:val="16"/>
      <w:lang w:eastAsia="uk-UA"/>
    </w:rPr>
  </w:style>
  <w:style w:type="paragraph" w:styleId="28">
    <w:name w:val="Body Text Indent 2"/>
    <w:basedOn w:val="a"/>
    <w:link w:val="29"/>
    <w:rsid w:val="00846814"/>
    <w:pPr>
      <w:spacing w:after="120" w:line="480" w:lineRule="auto"/>
      <w:ind w:left="283"/>
    </w:pPr>
    <w:rPr>
      <w:lang w:val="uk-UA"/>
    </w:rPr>
  </w:style>
  <w:style w:type="character" w:customStyle="1" w:styleId="29">
    <w:name w:val="Основний текст з відступом 2 Знак"/>
    <w:basedOn w:val="a0"/>
    <w:link w:val="28"/>
    <w:rsid w:val="00846814"/>
    <w:rPr>
      <w:rFonts w:ascii="Times New Roman" w:eastAsia="Times New Roman" w:hAnsi="Times New Roman" w:cs="Times New Roman"/>
      <w:sz w:val="24"/>
      <w:szCs w:val="24"/>
      <w:lang w:eastAsia="ru-RU"/>
    </w:rPr>
  </w:style>
  <w:style w:type="paragraph" w:styleId="31">
    <w:name w:val="Body Text Indent 3"/>
    <w:basedOn w:val="a"/>
    <w:link w:val="32"/>
    <w:rsid w:val="00846814"/>
    <w:pPr>
      <w:spacing w:after="120"/>
      <w:ind w:left="283"/>
    </w:pPr>
    <w:rPr>
      <w:sz w:val="16"/>
      <w:szCs w:val="16"/>
      <w:lang w:val="uk-UA"/>
    </w:rPr>
  </w:style>
  <w:style w:type="character" w:customStyle="1" w:styleId="32">
    <w:name w:val="Основний текст з відступом 3 Знак"/>
    <w:basedOn w:val="a0"/>
    <w:link w:val="31"/>
    <w:rsid w:val="00846814"/>
    <w:rPr>
      <w:rFonts w:ascii="Times New Roman" w:eastAsia="Times New Roman" w:hAnsi="Times New Roman" w:cs="Times New Roman"/>
      <w:sz w:val="16"/>
      <w:szCs w:val="16"/>
      <w:lang w:eastAsia="ru-RU"/>
    </w:rPr>
  </w:style>
  <w:style w:type="paragraph" w:styleId="33">
    <w:name w:val="Body Text 3"/>
    <w:basedOn w:val="a"/>
    <w:link w:val="34"/>
    <w:rsid w:val="00846814"/>
    <w:pPr>
      <w:spacing w:after="120"/>
    </w:pPr>
    <w:rPr>
      <w:sz w:val="16"/>
      <w:szCs w:val="16"/>
    </w:rPr>
  </w:style>
  <w:style w:type="character" w:customStyle="1" w:styleId="34">
    <w:name w:val="Основний текст 3 Знак"/>
    <w:basedOn w:val="a0"/>
    <w:link w:val="33"/>
    <w:rsid w:val="00846814"/>
    <w:rPr>
      <w:rFonts w:ascii="Times New Roman" w:eastAsia="Times New Roman" w:hAnsi="Times New Roman" w:cs="Times New Roman"/>
      <w:sz w:val="16"/>
      <w:szCs w:val="16"/>
      <w:lang w:val="ru-RU" w:eastAsia="ru-RU"/>
    </w:rPr>
  </w:style>
  <w:style w:type="character" w:customStyle="1" w:styleId="apple-style-span">
    <w:name w:val="apple-style-span"/>
    <w:basedOn w:val="a0"/>
    <w:rsid w:val="00846814"/>
  </w:style>
  <w:style w:type="table" w:customStyle="1" w:styleId="1b">
    <w:name w:val="Сетка таблицы1"/>
    <w:basedOn w:val="a1"/>
    <w:next w:val="a9"/>
    <w:uiPriority w:val="59"/>
    <w:rsid w:val="0084681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uiPriority w:val="99"/>
    <w:unhideWhenUsed/>
    <w:rsid w:val="00846814"/>
    <w:rPr>
      <w:color w:val="800080"/>
      <w:u w:val="single"/>
    </w:rPr>
  </w:style>
  <w:style w:type="paragraph" w:customStyle="1" w:styleId="xl65">
    <w:name w:val="xl65"/>
    <w:basedOn w:val="a"/>
    <w:rsid w:val="00846814"/>
    <w:pPr>
      <w:shd w:val="clear" w:color="000000" w:fill="FF0000"/>
      <w:spacing w:before="100" w:beforeAutospacing="1" w:after="100" w:afterAutospacing="1"/>
    </w:pPr>
    <w:rPr>
      <w:rFonts w:ascii="Arial" w:hAnsi="Arial" w:cs="Arial"/>
      <w:b/>
      <w:bCs/>
      <w:sz w:val="36"/>
      <w:szCs w:val="36"/>
    </w:rPr>
  </w:style>
  <w:style w:type="paragraph" w:customStyle="1" w:styleId="xl66">
    <w:name w:val="xl6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68">
    <w:name w:val="xl68"/>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rPr>
  </w:style>
  <w:style w:type="paragraph" w:customStyle="1" w:styleId="xl69">
    <w:name w:val="xl69"/>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70">
    <w:name w:val="xl70"/>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rPr>
  </w:style>
  <w:style w:type="paragraph" w:customStyle="1" w:styleId="xl72">
    <w:name w:val="xl72"/>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73">
    <w:name w:val="xl73"/>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rPr>
  </w:style>
  <w:style w:type="paragraph" w:customStyle="1" w:styleId="xl75">
    <w:name w:val="xl75"/>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2">
    <w:name w:val="Основной текст_"/>
    <w:link w:val="1c"/>
    <w:rsid w:val="00846814"/>
    <w:rPr>
      <w:shd w:val="clear" w:color="auto" w:fill="FFFFFF"/>
    </w:rPr>
  </w:style>
  <w:style w:type="character" w:customStyle="1" w:styleId="Calibri145pt0pt">
    <w:name w:val="Основной текст + Calibri;14;5 pt;Интервал 0 pt"/>
    <w:rsid w:val="00846814"/>
    <w:rPr>
      <w:rFonts w:ascii="Calibri" w:eastAsia="Calibri" w:hAnsi="Calibri" w:cs="Calibri"/>
      <w:color w:val="000000"/>
      <w:spacing w:val="-10"/>
      <w:w w:val="100"/>
      <w:position w:val="0"/>
      <w:sz w:val="29"/>
      <w:szCs w:val="29"/>
      <w:shd w:val="clear" w:color="auto" w:fill="FFFFFF"/>
      <w:lang w:val="uk-UA"/>
    </w:rPr>
  </w:style>
  <w:style w:type="paragraph" w:customStyle="1" w:styleId="1c">
    <w:name w:val="Основной текст1"/>
    <w:basedOn w:val="a"/>
    <w:link w:val="aff2"/>
    <w:rsid w:val="00846814"/>
    <w:pPr>
      <w:widowControl w:val="0"/>
      <w:shd w:val="clear" w:color="auto" w:fill="FFFFFF"/>
    </w:pPr>
    <w:rPr>
      <w:rFonts w:asciiTheme="minorHAnsi" w:eastAsiaTheme="minorHAnsi" w:hAnsiTheme="minorHAnsi" w:cstheme="minorBidi"/>
      <w:sz w:val="22"/>
      <w:szCs w:val="22"/>
      <w:lang w:val="uk-UA" w:eastAsia="en-US"/>
    </w:rPr>
  </w:style>
  <w:style w:type="paragraph" w:styleId="2a">
    <w:name w:val="Body Text 2"/>
    <w:basedOn w:val="a"/>
    <w:link w:val="2b"/>
    <w:rsid w:val="00846814"/>
    <w:pPr>
      <w:spacing w:before="60"/>
      <w:jc w:val="both"/>
    </w:pPr>
    <w:rPr>
      <w:color w:val="000000"/>
      <w:sz w:val="28"/>
      <w:szCs w:val="20"/>
      <w:lang w:val="uk-UA"/>
    </w:rPr>
  </w:style>
  <w:style w:type="character" w:customStyle="1" w:styleId="2b">
    <w:name w:val="Основний текст 2 Знак"/>
    <w:basedOn w:val="a0"/>
    <w:link w:val="2a"/>
    <w:rsid w:val="00846814"/>
    <w:rPr>
      <w:rFonts w:ascii="Times New Roman" w:eastAsia="Times New Roman" w:hAnsi="Times New Roman" w:cs="Times New Roman"/>
      <w:color w:val="000000"/>
      <w:sz w:val="28"/>
      <w:szCs w:val="20"/>
      <w:lang w:eastAsia="ru-RU"/>
    </w:rPr>
  </w:style>
  <w:style w:type="paragraph" w:customStyle="1" w:styleId="110">
    <w:name w:val="Абзац списка11"/>
    <w:basedOn w:val="a"/>
    <w:rsid w:val="00846814"/>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A5403E-6DDA-453A-BDEF-54FAA97AA2C7}" type="doc">
      <dgm:prSet loTypeId="urn:microsoft.com/office/officeart/2005/8/layout/pyramid1" loCatId="pyramid" qsTypeId="urn:microsoft.com/office/officeart/2005/8/quickstyle/simple1" qsCatId="simple" csTypeId="urn:microsoft.com/office/officeart/2005/8/colors/accent1_2" csCatId="accent1"/>
      <dgm:spPr/>
    </dgm:pt>
    <dgm:pt modelId="{CCCC1170-574A-4347-93C0-9D1D7AE2A619}">
      <dgm:prSet/>
      <dgm:spPr/>
      <dgm:t>
        <a:bodyPr/>
        <a:lstStyle/>
        <a:p>
          <a:pPr marR="0" algn="ctr" rtl="0"/>
          <a:r>
            <a:rPr lang="uk-UA" b="1" baseline="0" smtClean="0">
              <a:latin typeface="Calibri"/>
            </a:rPr>
            <a:t>Успішна злагоджена робота школи</a:t>
          </a:r>
          <a:endParaRPr lang="ru-RU" smtClean="0"/>
        </a:p>
      </dgm:t>
    </dgm:pt>
    <dgm:pt modelId="{8ACFD492-EC21-4F25-97A2-B5C4F39224D3}" type="parTrans" cxnId="{F3B35B42-DD74-4073-B830-128420CB57D6}">
      <dgm:prSet/>
      <dgm:spPr/>
      <dgm:t>
        <a:bodyPr/>
        <a:lstStyle/>
        <a:p>
          <a:endParaRPr lang="uk-UA"/>
        </a:p>
      </dgm:t>
    </dgm:pt>
    <dgm:pt modelId="{8277675E-71B9-417E-B443-17FE515ADC33}" type="sibTrans" cxnId="{F3B35B42-DD74-4073-B830-128420CB57D6}">
      <dgm:prSet/>
      <dgm:spPr/>
      <dgm:t>
        <a:bodyPr/>
        <a:lstStyle/>
        <a:p>
          <a:endParaRPr lang="uk-UA"/>
        </a:p>
      </dgm:t>
    </dgm:pt>
    <dgm:pt modelId="{9626247F-6017-4737-9958-37C9AC2CAFC2}">
      <dgm:prSet/>
      <dgm:spPr/>
      <dgm:t>
        <a:bodyPr/>
        <a:lstStyle/>
        <a:p>
          <a:pPr marR="0" algn="ctr" rtl="0"/>
          <a:endParaRPr lang="uk-UA" b="1" baseline="0" smtClean="0">
            <a:latin typeface="Times New Roman"/>
          </a:endParaRPr>
        </a:p>
        <a:p>
          <a:pPr marR="0" algn="ctr" rtl="0"/>
          <a:r>
            <a:rPr lang="uk-UA" b="1" baseline="0" smtClean="0">
              <a:latin typeface="Calibri"/>
            </a:rPr>
            <a:t>аналіз результатів</a:t>
          </a:r>
          <a:endParaRPr lang="ru-RU" smtClean="0"/>
        </a:p>
      </dgm:t>
    </dgm:pt>
    <dgm:pt modelId="{62A80B86-D33B-4299-A93F-6B4D346D57DD}" type="parTrans" cxnId="{3AB0D0EA-C4D1-4A97-8709-542E1FDDD34E}">
      <dgm:prSet/>
      <dgm:spPr/>
      <dgm:t>
        <a:bodyPr/>
        <a:lstStyle/>
        <a:p>
          <a:endParaRPr lang="uk-UA"/>
        </a:p>
      </dgm:t>
    </dgm:pt>
    <dgm:pt modelId="{81198B45-6878-4FB7-B32A-DBF63B89230C}" type="sibTrans" cxnId="{3AB0D0EA-C4D1-4A97-8709-542E1FDDD34E}">
      <dgm:prSet/>
      <dgm:spPr/>
      <dgm:t>
        <a:bodyPr/>
        <a:lstStyle/>
        <a:p>
          <a:endParaRPr lang="uk-UA"/>
        </a:p>
      </dgm:t>
    </dgm:pt>
    <dgm:pt modelId="{37B88241-E6A5-41CA-BCC4-FB5C31D0640A}">
      <dgm:prSet/>
      <dgm:spPr/>
      <dgm:t>
        <a:bodyPr/>
        <a:lstStyle/>
        <a:p>
          <a:pPr marR="0" algn="ctr" rtl="0"/>
          <a:endParaRPr lang="uk-UA" b="1" baseline="0" smtClean="0">
            <a:latin typeface="Times New Roman"/>
          </a:endParaRPr>
        </a:p>
        <a:p>
          <a:pPr marR="0" algn="ctr" rtl="0"/>
          <a:r>
            <a:rPr lang="uk-UA" b="1" baseline="0" smtClean="0">
              <a:latin typeface="Calibri"/>
            </a:rPr>
            <a:t>узагальнення</a:t>
          </a:r>
          <a:endParaRPr lang="ru-RU" smtClean="0"/>
        </a:p>
      </dgm:t>
    </dgm:pt>
    <dgm:pt modelId="{D2A90F7C-D965-46CF-A705-B6AA64D7F783}" type="parTrans" cxnId="{A8ED7557-E239-42E8-8D96-1D376192EED1}">
      <dgm:prSet/>
      <dgm:spPr/>
      <dgm:t>
        <a:bodyPr/>
        <a:lstStyle/>
        <a:p>
          <a:endParaRPr lang="uk-UA"/>
        </a:p>
      </dgm:t>
    </dgm:pt>
    <dgm:pt modelId="{35C5D44E-8B99-41B0-9749-90E04BD9C735}" type="sibTrans" cxnId="{A8ED7557-E239-42E8-8D96-1D376192EED1}">
      <dgm:prSet/>
      <dgm:spPr/>
      <dgm:t>
        <a:bodyPr/>
        <a:lstStyle/>
        <a:p>
          <a:endParaRPr lang="uk-UA"/>
        </a:p>
      </dgm:t>
    </dgm:pt>
    <dgm:pt modelId="{2CE62E90-4950-49F4-8C01-F852D5F05103}">
      <dgm:prSet/>
      <dgm:spPr/>
      <dgm:t>
        <a:bodyPr/>
        <a:lstStyle/>
        <a:p>
          <a:pPr marR="0" algn="ctr" rtl="0"/>
          <a:endParaRPr lang="uk-UA" b="1" baseline="0" smtClean="0">
            <a:latin typeface="Times New Roman"/>
          </a:endParaRPr>
        </a:p>
        <a:p>
          <a:pPr marR="0" algn="ctr" rtl="0"/>
          <a:r>
            <a:rPr lang="uk-UA" b="1" baseline="0" smtClean="0">
              <a:latin typeface="Calibri"/>
            </a:rPr>
            <a:t>контроль за процесом та результатами</a:t>
          </a:r>
          <a:endParaRPr lang="ru-RU" smtClean="0"/>
        </a:p>
      </dgm:t>
    </dgm:pt>
    <dgm:pt modelId="{B0E884A8-1254-42BE-9450-DEFE38DD6E91}" type="parTrans" cxnId="{048510AB-4174-44EF-84D5-1702F4E724DF}">
      <dgm:prSet/>
      <dgm:spPr/>
      <dgm:t>
        <a:bodyPr/>
        <a:lstStyle/>
        <a:p>
          <a:endParaRPr lang="uk-UA"/>
        </a:p>
      </dgm:t>
    </dgm:pt>
    <dgm:pt modelId="{1B68CAD4-C7FB-4393-915F-5D00709370A9}" type="sibTrans" cxnId="{048510AB-4174-44EF-84D5-1702F4E724DF}">
      <dgm:prSet/>
      <dgm:spPr/>
      <dgm:t>
        <a:bodyPr/>
        <a:lstStyle/>
        <a:p>
          <a:endParaRPr lang="uk-UA"/>
        </a:p>
      </dgm:t>
    </dgm:pt>
    <dgm:pt modelId="{1DCE1522-3415-47E8-93F0-AEE53099ABD6}">
      <dgm:prSet/>
      <dgm:spPr/>
      <dgm:t>
        <a:bodyPr/>
        <a:lstStyle/>
        <a:p>
          <a:pPr marR="0" algn="l" rtl="0"/>
          <a:endParaRPr lang="uk-UA" b="1" baseline="0" smtClean="0">
            <a:latin typeface="Times New Roman"/>
          </a:endParaRPr>
        </a:p>
        <a:p>
          <a:pPr marR="0" algn="ctr" rtl="0"/>
          <a:r>
            <a:rPr lang="uk-UA" b="1" baseline="0" smtClean="0">
              <a:latin typeface="Calibri"/>
            </a:rPr>
            <a:t>упровадження позитивного досвіду</a:t>
          </a:r>
          <a:endParaRPr lang="ru-RU" smtClean="0"/>
        </a:p>
      </dgm:t>
    </dgm:pt>
    <dgm:pt modelId="{B5D8D3D5-CFF0-4981-8377-60B0B677B013}" type="parTrans" cxnId="{C46F8F37-8D11-4627-913B-34C38CAD4E4D}">
      <dgm:prSet/>
      <dgm:spPr/>
      <dgm:t>
        <a:bodyPr/>
        <a:lstStyle/>
        <a:p>
          <a:endParaRPr lang="uk-UA"/>
        </a:p>
      </dgm:t>
    </dgm:pt>
    <dgm:pt modelId="{01BBE93E-E2FC-4D1C-8DF4-D95859E2FE04}" type="sibTrans" cxnId="{C46F8F37-8D11-4627-913B-34C38CAD4E4D}">
      <dgm:prSet/>
      <dgm:spPr/>
      <dgm:t>
        <a:bodyPr/>
        <a:lstStyle/>
        <a:p>
          <a:endParaRPr lang="uk-UA"/>
        </a:p>
      </dgm:t>
    </dgm:pt>
    <dgm:pt modelId="{C9F7C25B-604C-42A1-A819-0F5607D824B5}">
      <dgm:prSet/>
      <dgm:spPr/>
      <dgm:t>
        <a:bodyPr/>
        <a:lstStyle/>
        <a:p>
          <a:pPr marR="0" algn="ctr" rtl="0"/>
          <a:endParaRPr lang="uk-UA" b="1" baseline="0" smtClean="0">
            <a:latin typeface="Times New Roman"/>
          </a:endParaRPr>
        </a:p>
        <a:p>
          <a:pPr marR="0" algn="ctr" rtl="0"/>
          <a:r>
            <a:rPr lang="uk-UA" b="1" baseline="0" smtClean="0">
              <a:latin typeface="Calibri"/>
            </a:rPr>
            <a:t>формування передового педагогічного досвіду</a:t>
          </a:r>
          <a:endParaRPr lang="ru-RU" smtClean="0"/>
        </a:p>
      </dgm:t>
    </dgm:pt>
    <dgm:pt modelId="{89FA5269-CBEE-43EC-8F60-D299DD05861A}" type="parTrans" cxnId="{95BC0A0F-0F06-43F0-B491-9984EE8B0182}">
      <dgm:prSet/>
      <dgm:spPr/>
      <dgm:t>
        <a:bodyPr/>
        <a:lstStyle/>
        <a:p>
          <a:endParaRPr lang="uk-UA"/>
        </a:p>
      </dgm:t>
    </dgm:pt>
    <dgm:pt modelId="{2E17CA6B-3799-40C7-8BE7-9DC7B991781E}" type="sibTrans" cxnId="{95BC0A0F-0F06-43F0-B491-9984EE8B0182}">
      <dgm:prSet/>
      <dgm:spPr/>
      <dgm:t>
        <a:bodyPr/>
        <a:lstStyle/>
        <a:p>
          <a:endParaRPr lang="uk-UA"/>
        </a:p>
      </dgm:t>
    </dgm:pt>
    <dgm:pt modelId="{9383C410-2D70-429A-BF4C-B1DBF6D70877}">
      <dgm:prSet/>
      <dgm:spPr/>
      <dgm:t>
        <a:bodyPr/>
        <a:lstStyle/>
        <a:p>
          <a:pPr marR="0" algn="ctr" rtl="0"/>
          <a:r>
            <a:rPr lang="uk-UA" b="1" baseline="0" smtClean="0">
              <a:latin typeface="Calibri"/>
            </a:rPr>
            <a:t> </a:t>
          </a:r>
        </a:p>
        <a:p>
          <a:pPr marR="0" algn="ctr" rtl="0"/>
          <a:r>
            <a:rPr lang="uk-UA" b="1" baseline="0" smtClean="0">
              <a:latin typeface="Calibri"/>
            </a:rPr>
            <a:t>науково-методичне забезпечення</a:t>
          </a:r>
          <a:endParaRPr lang="ru-RU" smtClean="0"/>
        </a:p>
      </dgm:t>
    </dgm:pt>
    <dgm:pt modelId="{F9319FB2-F647-4FA2-9828-EC0DFA9E616F}" type="parTrans" cxnId="{A36F1929-EBFA-4930-B9F2-9E32C25DC126}">
      <dgm:prSet/>
      <dgm:spPr/>
      <dgm:t>
        <a:bodyPr/>
        <a:lstStyle/>
        <a:p>
          <a:endParaRPr lang="uk-UA"/>
        </a:p>
      </dgm:t>
    </dgm:pt>
    <dgm:pt modelId="{3FD8DB77-4F04-4C2E-92A7-43E5F7B2E18F}" type="sibTrans" cxnId="{A36F1929-EBFA-4930-B9F2-9E32C25DC126}">
      <dgm:prSet/>
      <dgm:spPr/>
      <dgm:t>
        <a:bodyPr/>
        <a:lstStyle/>
        <a:p>
          <a:endParaRPr lang="uk-UA"/>
        </a:p>
      </dgm:t>
    </dgm:pt>
    <dgm:pt modelId="{3D883FC2-DBE8-41F1-8F41-20CB71295EA8}">
      <dgm:prSet/>
      <dgm:spPr/>
      <dgm:t>
        <a:bodyPr/>
        <a:lstStyle/>
        <a:p>
          <a:pPr marR="0" algn="ctr" rtl="0"/>
          <a:endParaRPr lang="uk-UA" b="1" baseline="0" smtClean="0">
            <a:latin typeface="Times New Roman"/>
          </a:endParaRPr>
        </a:p>
        <a:p>
          <a:pPr marR="0" algn="ctr" rtl="0"/>
          <a:r>
            <a:rPr lang="uk-UA" b="1" baseline="0" smtClean="0">
              <a:latin typeface="Calibri"/>
            </a:rPr>
            <a:t>організаційне забезпечення </a:t>
          </a:r>
          <a:endParaRPr lang="ru-RU" smtClean="0"/>
        </a:p>
      </dgm:t>
    </dgm:pt>
    <dgm:pt modelId="{D8E5F3A9-9C96-492F-A0F7-D3F49CA8B8AB}" type="parTrans" cxnId="{E06D742C-F493-45F6-A9EA-7733EEE3E01A}">
      <dgm:prSet/>
      <dgm:spPr/>
      <dgm:t>
        <a:bodyPr/>
        <a:lstStyle/>
        <a:p>
          <a:endParaRPr lang="uk-UA"/>
        </a:p>
      </dgm:t>
    </dgm:pt>
    <dgm:pt modelId="{5EC96F43-8CF8-4B31-B0AC-FC4F1AC91D39}" type="sibTrans" cxnId="{E06D742C-F493-45F6-A9EA-7733EEE3E01A}">
      <dgm:prSet/>
      <dgm:spPr/>
      <dgm:t>
        <a:bodyPr/>
        <a:lstStyle/>
        <a:p>
          <a:endParaRPr lang="uk-UA"/>
        </a:p>
      </dgm:t>
    </dgm:pt>
    <dgm:pt modelId="{3C646AB9-BAC6-4EBD-85E9-C2C1E7F78E4F}">
      <dgm:prSet/>
      <dgm:spPr/>
      <dgm:t>
        <a:bodyPr/>
        <a:lstStyle/>
        <a:p>
          <a:pPr marR="0" algn="l" rtl="0"/>
          <a:r>
            <a:rPr lang="uk-UA" b="1" baseline="0" smtClean="0">
              <a:latin typeface="Calibri"/>
            </a:rPr>
            <a:t> </a:t>
          </a:r>
        </a:p>
        <a:p>
          <a:pPr marR="0" algn="ctr" rtl="0"/>
          <a:r>
            <a:rPr lang="uk-UA" b="1" baseline="0" smtClean="0">
              <a:latin typeface="Calibri"/>
            </a:rPr>
            <a:t>визначення мети науково-методичної роботи</a:t>
          </a:r>
          <a:endParaRPr lang="ru-RU" smtClean="0"/>
        </a:p>
      </dgm:t>
    </dgm:pt>
    <dgm:pt modelId="{47EA49B3-F114-4776-A328-2BDDE578AC2E}" type="parTrans" cxnId="{DAEEE09D-E986-485B-8F73-C374246AA374}">
      <dgm:prSet/>
      <dgm:spPr/>
      <dgm:t>
        <a:bodyPr/>
        <a:lstStyle/>
        <a:p>
          <a:endParaRPr lang="uk-UA"/>
        </a:p>
      </dgm:t>
    </dgm:pt>
    <dgm:pt modelId="{FA5577C1-7368-4DF2-955B-F33745D1594D}" type="sibTrans" cxnId="{DAEEE09D-E986-485B-8F73-C374246AA374}">
      <dgm:prSet/>
      <dgm:spPr/>
      <dgm:t>
        <a:bodyPr/>
        <a:lstStyle/>
        <a:p>
          <a:endParaRPr lang="uk-UA"/>
        </a:p>
      </dgm:t>
    </dgm:pt>
    <dgm:pt modelId="{A0D6529E-E510-4EB2-B5CB-98EA05081581}" type="pres">
      <dgm:prSet presAssocID="{D2A5403E-6DDA-453A-BDEF-54FAA97AA2C7}" presName="Name0" presStyleCnt="0">
        <dgm:presLayoutVars>
          <dgm:dir/>
          <dgm:animLvl val="lvl"/>
          <dgm:resizeHandles val="exact"/>
        </dgm:presLayoutVars>
      </dgm:prSet>
      <dgm:spPr/>
    </dgm:pt>
    <dgm:pt modelId="{62A4A3F4-DA22-42A2-9289-C5FE39457F36}" type="pres">
      <dgm:prSet presAssocID="{CCCC1170-574A-4347-93C0-9D1D7AE2A619}" presName="Name8" presStyleCnt="0"/>
      <dgm:spPr/>
    </dgm:pt>
    <dgm:pt modelId="{AFA5209B-C350-4F90-8A43-933237542CB1}" type="pres">
      <dgm:prSet presAssocID="{CCCC1170-574A-4347-93C0-9D1D7AE2A619}" presName="level" presStyleLbl="node1" presStyleIdx="0" presStyleCnt="9">
        <dgm:presLayoutVars>
          <dgm:chMax val="1"/>
          <dgm:bulletEnabled val="1"/>
        </dgm:presLayoutVars>
      </dgm:prSet>
      <dgm:spPr/>
      <dgm:t>
        <a:bodyPr/>
        <a:lstStyle/>
        <a:p>
          <a:endParaRPr lang="ru-RU"/>
        </a:p>
      </dgm:t>
    </dgm:pt>
    <dgm:pt modelId="{FD2E59EF-CA89-4301-A8B1-4AFB46EBFA15}" type="pres">
      <dgm:prSet presAssocID="{CCCC1170-574A-4347-93C0-9D1D7AE2A619}" presName="levelTx" presStyleLbl="revTx" presStyleIdx="0" presStyleCnt="0">
        <dgm:presLayoutVars>
          <dgm:chMax val="1"/>
          <dgm:bulletEnabled val="1"/>
        </dgm:presLayoutVars>
      </dgm:prSet>
      <dgm:spPr/>
      <dgm:t>
        <a:bodyPr/>
        <a:lstStyle/>
        <a:p>
          <a:endParaRPr lang="ru-RU"/>
        </a:p>
      </dgm:t>
    </dgm:pt>
    <dgm:pt modelId="{2D8A7066-6EB5-4438-919F-4818CCCC3BF7}" type="pres">
      <dgm:prSet presAssocID="{9626247F-6017-4737-9958-37C9AC2CAFC2}" presName="Name8" presStyleCnt="0"/>
      <dgm:spPr/>
    </dgm:pt>
    <dgm:pt modelId="{FFC3A693-EE59-4E64-9366-8DABEDBD0409}" type="pres">
      <dgm:prSet presAssocID="{9626247F-6017-4737-9958-37C9AC2CAFC2}" presName="level" presStyleLbl="node1" presStyleIdx="1" presStyleCnt="9">
        <dgm:presLayoutVars>
          <dgm:chMax val="1"/>
          <dgm:bulletEnabled val="1"/>
        </dgm:presLayoutVars>
      </dgm:prSet>
      <dgm:spPr/>
      <dgm:t>
        <a:bodyPr/>
        <a:lstStyle/>
        <a:p>
          <a:endParaRPr lang="ru-RU"/>
        </a:p>
      </dgm:t>
    </dgm:pt>
    <dgm:pt modelId="{2C8CD650-27FB-49E2-BC42-27AFF1B0A8E5}" type="pres">
      <dgm:prSet presAssocID="{9626247F-6017-4737-9958-37C9AC2CAFC2}" presName="levelTx" presStyleLbl="revTx" presStyleIdx="0" presStyleCnt="0">
        <dgm:presLayoutVars>
          <dgm:chMax val="1"/>
          <dgm:bulletEnabled val="1"/>
        </dgm:presLayoutVars>
      </dgm:prSet>
      <dgm:spPr/>
      <dgm:t>
        <a:bodyPr/>
        <a:lstStyle/>
        <a:p>
          <a:endParaRPr lang="ru-RU"/>
        </a:p>
      </dgm:t>
    </dgm:pt>
    <dgm:pt modelId="{8CC8BE38-65A6-47DC-9BC3-84BCB6BF29E8}" type="pres">
      <dgm:prSet presAssocID="{37B88241-E6A5-41CA-BCC4-FB5C31D0640A}" presName="Name8" presStyleCnt="0"/>
      <dgm:spPr/>
    </dgm:pt>
    <dgm:pt modelId="{D163F064-A65A-43DE-836A-8940581E8577}" type="pres">
      <dgm:prSet presAssocID="{37B88241-E6A5-41CA-BCC4-FB5C31D0640A}" presName="level" presStyleLbl="node1" presStyleIdx="2" presStyleCnt="9">
        <dgm:presLayoutVars>
          <dgm:chMax val="1"/>
          <dgm:bulletEnabled val="1"/>
        </dgm:presLayoutVars>
      </dgm:prSet>
      <dgm:spPr/>
      <dgm:t>
        <a:bodyPr/>
        <a:lstStyle/>
        <a:p>
          <a:endParaRPr lang="ru-RU"/>
        </a:p>
      </dgm:t>
    </dgm:pt>
    <dgm:pt modelId="{6BECB509-C85D-483E-9BFB-1B0EEB255DE9}" type="pres">
      <dgm:prSet presAssocID="{37B88241-E6A5-41CA-BCC4-FB5C31D0640A}" presName="levelTx" presStyleLbl="revTx" presStyleIdx="0" presStyleCnt="0">
        <dgm:presLayoutVars>
          <dgm:chMax val="1"/>
          <dgm:bulletEnabled val="1"/>
        </dgm:presLayoutVars>
      </dgm:prSet>
      <dgm:spPr/>
      <dgm:t>
        <a:bodyPr/>
        <a:lstStyle/>
        <a:p>
          <a:endParaRPr lang="ru-RU"/>
        </a:p>
      </dgm:t>
    </dgm:pt>
    <dgm:pt modelId="{90DE5A90-5CF3-4294-8397-9BE3F1AC6071}" type="pres">
      <dgm:prSet presAssocID="{2CE62E90-4950-49F4-8C01-F852D5F05103}" presName="Name8" presStyleCnt="0"/>
      <dgm:spPr/>
    </dgm:pt>
    <dgm:pt modelId="{AB7AF0C6-0CB6-4E40-9F52-3BD726D8DEB0}" type="pres">
      <dgm:prSet presAssocID="{2CE62E90-4950-49F4-8C01-F852D5F05103}" presName="level" presStyleLbl="node1" presStyleIdx="3" presStyleCnt="9">
        <dgm:presLayoutVars>
          <dgm:chMax val="1"/>
          <dgm:bulletEnabled val="1"/>
        </dgm:presLayoutVars>
      </dgm:prSet>
      <dgm:spPr/>
      <dgm:t>
        <a:bodyPr/>
        <a:lstStyle/>
        <a:p>
          <a:endParaRPr lang="ru-RU"/>
        </a:p>
      </dgm:t>
    </dgm:pt>
    <dgm:pt modelId="{D58A58D0-F54B-4A8D-82C4-C127D9776382}" type="pres">
      <dgm:prSet presAssocID="{2CE62E90-4950-49F4-8C01-F852D5F05103}" presName="levelTx" presStyleLbl="revTx" presStyleIdx="0" presStyleCnt="0">
        <dgm:presLayoutVars>
          <dgm:chMax val="1"/>
          <dgm:bulletEnabled val="1"/>
        </dgm:presLayoutVars>
      </dgm:prSet>
      <dgm:spPr/>
      <dgm:t>
        <a:bodyPr/>
        <a:lstStyle/>
        <a:p>
          <a:endParaRPr lang="ru-RU"/>
        </a:p>
      </dgm:t>
    </dgm:pt>
    <dgm:pt modelId="{96800FCF-DB0A-43ED-882C-F76122A509AE}" type="pres">
      <dgm:prSet presAssocID="{1DCE1522-3415-47E8-93F0-AEE53099ABD6}" presName="Name8" presStyleCnt="0"/>
      <dgm:spPr/>
    </dgm:pt>
    <dgm:pt modelId="{016C5F4B-6D78-4DAF-8CEB-D15D4A5EEF03}" type="pres">
      <dgm:prSet presAssocID="{1DCE1522-3415-47E8-93F0-AEE53099ABD6}" presName="level" presStyleLbl="node1" presStyleIdx="4" presStyleCnt="9">
        <dgm:presLayoutVars>
          <dgm:chMax val="1"/>
          <dgm:bulletEnabled val="1"/>
        </dgm:presLayoutVars>
      </dgm:prSet>
      <dgm:spPr/>
      <dgm:t>
        <a:bodyPr/>
        <a:lstStyle/>
        <a:p>
          <a:endParaRPr lang="ru-RU"/>
        </a:p>
      </dgm:t>
    </dgm:pt>
    <dgm:pt modelId="{7CAF31F9-7F10-4931-8286-8485C2C12335}" type="pres">
      <dgm:prSet presAssocID="{1DCE1522-3415-47E8-93F0-AEE53099ABD6}" presName="levelTx" presStyleLbl="revTx" presStyleIdx="0" presStyleCnt="0">
        <dgm:presLayoutVars>
          <dgm:chMax val="1"/>
          <dgm:bulletEnabled val="1"/>
        </dgm:presLayoutVars>
      </dgm:prSet>
      <dgm:spPr/>
      <dgm:t>
        <a:bodyPr/>
        <a:lstStyle/>
        <a:p>
          <a:endParaRPr lang="ru-RU"/>
        </a:p>
      </dgm:t>
    </dgm:pt>
    <dgm:pt modelId="{03C32AA2-FCF7-45AE-9461-2865E4FCA69F}" type="pres">
      <dgm:prSet presAssocID="{C9F7C25B-604C-42A1-A819-0F5607D824B5}" presName="Name8" presStyleCnt="0"/>
      <dgm:spPr/>
    </dgm:pt>
    <dgm:pt modelId="{D3218ABE-70EB-4499-9412-61C468F6AEEF}" type="pres">
      <dgm:prSet presAssocID="{C9F7C25B-604C-42A1-A819-0F5607D824B5}" presName="level" presStyleLbl="node1" presStyleIdx="5" presStyleCnt="9">
        <dgm:presLayoutVars>
          <dgm:chMax val="1"/>
          <dgm:bulletEnabled val="1"/>
        </dgm:presLayoutVars>
      </dgm:prSet>
      <dgm:spPr/>
      <dgm:t>
        <a:bodyPr/>
        <a:lstStyle/>
        <a:p>
          <a:endParaRPr lang="ru-RU"/>
        </a:p>
      </dgm:t>
    </dgm:pt>
    <dgm:pt modelId="{828559B6-F9A7-4F2A-B2CC-791704423A47}" type="pres">
      <dgm:prSet presAssocID="{C9F7C25B-604C-42A1-A819-0F5607D824B5}" presName="levelTx" presStyleLbl="revTx" presStyleIdx="0" presStyleCnt="0">
        <dgm:presLayoutVars>
          <dgm:chMax val="1"/>
          <dgm:bulletEnabled val="1"/>
        </dgm:presLayoutVars>
      </dgm:prSet>
      <dgm:spPr/>
      <dgm:t>
        <a:bodyPr/>
        <a:lstStyle/>
        <a:p>
          <a:endParaRPr lang="ru-RU"/>
        </a:p>
      </dgm:t>
    </dgm:pt>
    <dgm:pt modelId="{42C47DDF-4E11-4590-A710-60DB89A63B45}" type="pres">
      <dgm:prSet presAssocID="{9383C410-2D70-429A-BF4C-B1DBF6D70877}" presName="Name8" presStyleCnt="0"/>
      <dgm:spPr/>
    </dgm:pt>
    <dgm:pt modelId="{0E28D9DD-2A05-4664-82A1-9298B7D39799}" type="pres">
      <dgm:prSet presAssocID="{9383C410-2D70-429A-BF4C-B1DBF6D70877}" presName="level" presStyleLbl="node1" presStyleIdx="6" presStyleCnt="9">
        <dgm:presLayoutVars>
          <dgm:chMax val="1"/>
          <dgm:bulletEnabled val="1"/>
        </dgm:presLayoutVars>
      </dgm:prSet>
      <dgm:spPr/>
      <dgm:t>
        <a:bodyPr/>
        <a:lstStyle/>
        <a:p>
          <a:endParaRPr lang="ru-RU"/>
        </a:p>
      </dgm:t>
    </dgm:pt>
    <dgm:pt modelId="{13F1176D-029D-440E-AC79-3B9312BA0C24}" type="pres">
      <dgm:prSet presAssocID="{9383C410-2D70-429A-BF4C-B1DBF6D70877}" presName="levelTx" presStyleLbl="revTx" presStyleIdx="0" presStyleCnt="0">
        <dgm:presLayoutVars>
          <dgm:chMax val="1"/>
          <dgm:bulletEnabled val="1"/>
        </dgm:presLayoutVars>
      </dgm:prSet>
      <dgm:spPr/>
      <dgm:t>
        <a:bodyPr/>
        <a:lstStyle/>
        <a:p>
          <a:endParaRPr lang="ru-RU"/>
        </a:p>
      </dgm:t>
    </dgm:pt>
    <dgm:pt modelId="{BE741F74-E511-4B21-BFE6-2C50DAD2F705}" type="pres">
      <dgm:prSet presAssocID="{3D883FC2-DBE8-41F1-8F41-20CB71295EA8}" presName="Name8" presStyleCnt="0"/>
      <dgm:spPr/>
    </dgm:pt>
    <dgm:pt modelId="{1FEC77DF-D16A-48CC-94A5-67051AD4247A}" type="pres">
      <dgm:prSet presAssocID="{3D883FC2-DBE8-41F1-8F41-20CB71295EA8}" presName="level" presStyleLbl="node1" presStyleIdx="7" presStyleCnt="9">
        <dgm:presLayoutVars>
          <dgm:chMax val="1"/>
          <dgm:bulletEnabled val="1"/>
        </dgm:presLayoutVars>
      </dgm:prSet>
      <dgm:spPr/>
      <dgm:t>
        <a:bodyPr/>
        <a:lstStyle/>
        <a:p>
          <a:endParaRPr lang="ru-RU"/>
        </a:p>
      </dgm:t>
    </dgm:pt>
    <dgm:pt modelId="{0A6DF906-81D0-4EA6-861E-51CBDA0A46DB}" type="pres">
      <dgm:prSet presAssocID="{3D883FC2-DBE8-41F1-8F41-20CB71295EA8}" presName="levelTx" presStyleLbl="revTx" presStyleIdx="0" presStyleCnt="0">
        <dgm:presLayoutVars>
          <dgm:chMax val="1"/>
          <dgm:bulletEnabled val="1"/>
        </dgm:presLayoutVars>
      </dgm:prSet>
      <dgm:spPr/>
      <dgm:t>
        <a:bodyPr/>
        <a:lstStyle/>
        <a:p>
          <a:endParaRPr lang="ru-RU"/>
        </a:p>
      </dgm:t>
    </dgm:pt>
    <dgm:pt modelId="{1C182399-F1E8-4BBF-9A9E-381FC21518D7}" type="pres">
      <dgm:prSet presAssocID="{3C646AB9-BAC6-4EBD-85E9-C2C1E7F78E4F}" presName="Name8" presStyleCnt="0"/>
      <dgm:spPr/>
    </dgm:pt>
    <dgm:pt modelId="{5BAE6F07-C319-476E-9345-9D4BE46AA834}" type="pres">
      <dgm:prSet presAssocID="{3C646AB9-BAC6-4EBD-85E9-C2C1E7F78E4F}" presName="level" presStyleLbl="node1" presStyleIdx="8" presStyleCnt="9">
        <dgm:presLayoutVars>
          <dgm:chMax val="1"/>
          <dgm:bulletEnabled val="1"/>
        </dgm:presLayoutVars>
      </dgm:prSet>
      <dgm:spPr/>
      <dgm:t>
        <a:bodyPr/>
        <a:lstStyle/>
        <a:p>
          <a:endParaRPr lang="ru-RU"/>
        </a:p>
      </dgm:t>
    </dgm:pt>
    <dgm:pt modelId="{714DA9F7-D3ED-465B-B8E2-A9F484B7A867}" type="pres">
      <dgm:prSet presAssocID="{3C646AB9-BAC6-4EBD-85E9-C2C1E7F78E4F}" presName="levelTx" presStyleLbl="revTx" presStyleIdx="0" presStyleCnt="0">
        <dgm:presLayoutVars>
          <dgm:chMax val="1"/>
          <dgm:bulletEnabled val="1"/>
        </dgm:presLayoutVars>
      </dgm:prSet>
      <dgm:spPr/>
      <dgm:t>
        <a:bodyPr/>
        <a:lstStyle/>
        <a:p>
          <a:endParaRPr lang="ru-RU"/>
        </a:p>
      </dgm:t>
    </dgm:pt>
  </dgm:ptLst>
  <dgm:cxnLst>
    <dgm:cxn modelId="{3FE9763C-7C98-405A-9E56-BB4ED5768833}" type="presOf" srcId="{9626247F-6017-4737-9958-37C9AC2CAFC2}" destId="{2C8CD650-27FB-49E2-BC42-27AFF1B0A8E5}" srcOrd="1" destOrd="0" presId="urn:microsoft.com/office/officeart/2005/8/layout/pyramid1"/>
    <dgm:cxn modelId="{183F4727-BAA0-47F7-883D-B47B43535E30}" type="presOf" srcId="{3D883FC2-DBE8-41F1-8F41-20CB71295EA8}" destId="{1FEC77DF-D16A-48CC-94A5-67051AD4247A}" srcOrd="0" destOrd="0" presId="urn:microsoft.com/office/officeart/2005/8/layout/pyramid1"/>
    <dgm:cxn modelId="{4515B7DD-551E-4761-876A-AF283065F045}" type="presOf" srcId="{2CE62E90-4950-49F4-8C01-F852D5F05103}" destId="{AB7AF0C6-0CB6-4E40-9F52-3BD726D8DEB0}" srcOrd="0" destOrd="0" presId="urn:microsoft.com/office/officeart/2005/8/layout/pyramid1"/>
    <dgm:cxn modelId="{3AB0D0EA-C4D1-4A97-8709-542E1FDDD34E}" srcId="{D2A5403E-6DDA-453A-BDEF-54FAA97AA2C7}" destId="{9626247F-6017-4737-9958-37C9AC2CAFC2}" srcOrd="1" destOrd="0" parTransId="{62A80B86-D33B-4299-A93F-6B4D346D57DD}" sibTransId="{81198B45-6878-4FB7-B32A-DBF63B89230C}"/>
    <dgm:cxn modelId="{C46F8F37-8D11-4627-913B-34C38CAD4E4D}" srcId="{D2A5403E-6DDA-453A-BDEF-54FAA97AA2C7}" destId="{1DCE1522-3415-47E8-93F0-AEE53099ABD6}" srcOrd="4" destOrd="0" parTransId="{B5D8D3D5-CFF0-4981-8377-60B0B677B013}" sibTransId="{01BBE93E-E2FC-4D1C-8DF4-D95859E2FE04}"/>
    <dgm:cxn modelId="{473E3AF3-C05B-4580-B107-866B1584E381}" type="presOf" srcId="{37B88241-E6A5-41CA-BCC4-FB5C31D0640A}" destId="{D163F064-A65A-43DE-836A-8940581E8577}" srcOrd="0" destOrd="0" presId="urn:microsoft.com/office/officeart/2005/8/layout/pyramid1"/>
    <dgm:cxn modelId="{40FE0899-09C7-4611-88E7-BEA00EE14FA6}" type="presOf" srcId="{1DCE1522-3415-47E8-93F0-AEE53099ABD6}" destId="{7CAF31F9-7F10-4931-8286-8485C2C12335}" srcOrd="1" destOrd="0" presId="urn:microsoft.com/office/officeart/2005/8/layout/pyramid1"/>
    <dgm:cxn modelId="{7ED77078-96C3-433D-BBAC-28C7FB643B6B}" type="presOf" srcId="{3C646AB9-BAC6-4EBD-85E9-C2C1E7F78E4F}" destId="{714DA9F7-D3ED-465B-B8E2-A9F484B7A867}" srcOrd="1" destOrd="0" presId="urn:microsoft.com/office/officeart/2005/8/layout/pyramid1"/>
    <dgm:cxn modelId="{048510AB-4174-44EF-84D5-1702F4E724DF}" srcId="{D2A5403E-6DDA-453A-BDEF-54FAA97AA2C7}" destId="{2CE62E90-4950-49F4-8C01-F852D5F05103}" srcOrd="3" destOrd="0" parTransId="{B0E884A8-1254-42BE-9450-DEFE38DD6E91}" sibTransId="{1B68CAD4-C7FB-4393-915F-5D00709370A9}"/>
    <dgm:cxn modelId="{A36F1929-EBFA-4930-B9F2-9E32C25DC126}" srcId="{D2A5403E-6DDA-453A-BDEF-54FAA97AA2C7}" destId="{9383C410-2D70-429A-BF4C-B1DBF6D70877}" srcOrd="6" destOrd="0" parTransId="{F9319FB2-F647-4FA2-9828-EC0DFA9E616F}" sibTransId="{3FD8DB77-4F04-4C2E-92A7-43E5F7B2E18F}"/>
    <dgm:cxn modelId="{DAEEE09D-E986-485B-8F73-C374246AA374}" srcId="{D2A5403E-6DDA-453A-BDEF-54FAA97AA2C7}" destId="{3C646AB9-BAC6-4EBD-85E9-C2C1E7F78E4F}" srcOrd="8" destOrd="0" parTransId="{47EA49B3-F114-4776-A328-2BDDE578AC2E}" sibTransId="{FA5577C1-7368-4DF2-955B-F33745D1594D}"/>
    <dgm:cxn modelId="{7ADF1C2E-B33E-4038-AAF7-800338BDA940}" type="presOf" srcId="{2CE62E90-4950-49F4-8C01-F852D5F05103}" destId="{D58A58D0-F54B-4A8D-82C4-C127D9776382}" srcOrd="1" destOrd="0" presId="urn:microsoft.com/office/officeart/2005/8/layout/pyramid1"/>
    <dgm:cxn modelId="{FFA2CFA6-00FC-4B89-B7FA-EF7FB6DEFE62}" type="presOf" srcId="{37B88241-E6A5-41CA-BCC4-FB5C31D0640A}" destId="{6BECB509-C85D-483E-9BFB-1B0EEB255DE9}" srcOrd="1" destOrd="0" presId="urn:microsoft.com/office/officeart/2005/8/layout/pyramid1"/>
    <dgm:cxn modelId="{A8ED7557-E239-42E8-8D96-1D376192EED1}" srcId="{D2A5403E-6DDA-453A-BDEF-54FAA97AA2C7}" destId="{37B88241-E6A5-41CA-BCC4-FB5C31D0640A}" srcOrd="2" destOrd="0" parTransId="{D2A90F7C-D965-46CF-A705-B6AA64D7F783}" sibTransId="{35C5D44E-8B99-41B0-9749-90E04BD9C735}"/>
    <dgm:cxn modelId="{95BC0A0F-0F06-43F0-B491-9984EE8B0182}" srcId="{D2A5403E-6DDA-453A-BDEF-54FAA97AA2C7}" destId="{C9F7C25B-604C-42A1-A819-0F5607D824B5}" srcOrd="5" destOrd="0" parTransId="{89FA5269-CBEE-43EC-8F60-D299DD05861A}" sibTransId="{2E17CA6B-3799-40C7-8BE7-9DC7B991781E}"/>
    <dgm:cxn modelId="{68EB7C63-35E6-42FE-8571-0F7754EF8F3C}" type="presOf" srcId="{CCCC1170-574A-4347-93C0-9D1D7AE2A619}" destId="{FD2E59EF-CA89-4301-A8B1-4AFB46EBFA15}" srcOrd="1" destOrd="0" presId="urn:microsoft.com/office/officeart/2005/8/layout/pyramid1"/>
    <dgm:cxn modelId="{F3B35B42-DD74-4073-B830-128420CB57D6}" srcId="{D2A5403E-6DDA-453A-BDEF-54FAA97AA2C7}" destId="{CCCC1170-574A-4347-93C0-9D1D7AE2A619}" srcOrd="0" destOrd="0" parTransId="{8ACFD492-EC21-4F25-97A2-B5C4F39224D3}" sibTransId="{8277675E-71B9-417E-B443-17FE515ADC33}"/>
    <dgm:cxn modelId="{455F9795-754F-44D1-AF3E-4C864ED6A520}" type="presOf" srcId="{9626247F-6017-4737-9958-37C9AC2CAFC2}" destId="{FFC3A693-EE59-4E64-9366-8DABEDBD0409}" srcOrd="0" destOrd="0" presId="urn:microsoft.com/office/officeart/2005/8/layout/pyramid1"/>
    <dgm:cxn modelId="{ADEA5BE1-7913-4557-90B4-3DFC78F76B88}" type="presOf" srcId="{C9F7C25B-604C-42A1-A819-0F5607D824B5}" destId="{D3218ABE-70EB-4499-9412-61C468F6AEEF}" srcOrd="0" destOrd="0" presId="urn:microsoft.com/office/officeart/2005/8/layout/pyramid1"/>
    <dgm:cxn modelId="{2EBE12BE-14E0-4636-B203-E5CAA6C8895C}" type="presOf" srcId="{1DCE1522-3415-47E8-93F0-AEE53099ABD6}" destId="{016C5F4B-6D78-4DAF-8CEB-D15D4A5EEF03}" srcOrd="0" destOrd="0" presId="urn:microsoft.com/office/officeart/2005/8/layout/pyramid1"/>
    <dgm:cxn modelId="{A640A7DF-AF2E-44AB-8301-C7F088B28A59}" type="presOf" srcId="{3D883FC2-DBE8-41F1-8F41-20CB71295EA8}" destId="{0A6DF906-81D0-4EA6-861E-51CBDA0A46DB}" srcOrd="1" destOrd="0" presId="urn:microsoft.com/office/officeart/2005/8/layout/pyramid1"/>
    <dgm:cxn modelId="{7F0FD90C-241A-4D31-B1C9-ECA414B01CBA}" type="presOf" srcId="{D2A5403E-6DDA-453A-BDEF-54FAA97AA2C7}" destId="{A0D6529E-E510-4EB2-B5CB-98EA05081581}" srcOrd="0" destOrd="0" presId="urn:microsoft.com/office/officeart/2005/8/layout/pyramid1"/>
    <dgm:cxn modelId="{03B7D66D-E8AC-47AB-AF43-44227252F130}" type="presOf" srcId="{9383C410-2D70-429A-BF4C-B1DBF6D70877}" destId="{13F1176D-029D-440E-AC79-3B9312BA0C24}" srcOrd="1" destOrd="0" presId="urn:microsoft.com/office/officeart/2005/8/layout/pyramid1"/>
    <dgm:cxn modelId="{E4B729F1-1F83-4DD5-B390-539BD5246456}" type="presOf" srcId="{CCCC1170-574A-4347-93C0-9D1D7AE2A619}" destId="{AFA5209B-C350-4F90-8A43-933237542CB1}" srcOrd="0" destOrd="0" presId="urn:microsoft.com/office/officeart/2005/8/layout/pyramid1"/>
    <dgm:cxn modelId="{E06D742C-F493-45F6-A9EA-7733EEE3E01A}" srcId="{D2A5403E-6DDA-453A-BDEF-54FAA97AA2C7}" destId="{3D883FC2-DBE8-41F1-8F41-20CB71295EA8}" srcOrd="7" destOrd="0" parTransId="{D8E5F3A9-9C96-492F-A0F7-D3F49CA8B8AB}" sibTransId="{5EC96F43-8CF8-4B31-B0AC-FC4F1AC91D39}"/>
    <dgm:cxn modelId="{C39CAF89-45B7-467A-8133-69E8A6112DAF}" type="presOf" srcId="{3C646AB9-BAC6-4EBD-85E9-C2C1E7F78E4F}" destId="{5BAE6F07-C319-476E-9345-9D4BE46AA834}" srcOrd="0" destOrd="0" presId="urn:microsoft.com/office/officeart/2005/8/layout/pyramid1"/>
    <dgm:cxn modelId="{A68BA15B-70B0-4147-ACDD-A1DC63490E9E}" type="presOf" srcId="{C9F7C25B-604C-42A1-A819-0F5607D824B5}" destId="{828559B6-F9A7-4F2A-B2CC-791704423A47}" srcOrd="1" destOrd="0" presId="urn:microsoft.com/office/officeart/2005/8/layout/pyramid1"/>
    <dgm:cxn modelId="{B60F02D6-D197-4C06-9574-B532EA6F7222}" type="presOf" srcId="{9383C410-2D70-429A-BF4C-B1DBF6D70877}" destId="{0E28D9DD-2A05-4664-82A1-9298B7D39799}" srcOrd="0" destOrd="0" presId="urn:microsoft.com/office/officeart/2005/8/layout/pyramid1"/>
    <dgm:cxn modelId="{71CC0E45-7AA1-439C-AFA8-2E4F038D558D}" type="presParOf" srcId="{A0D6529E-E510-4EB2-B5CB-98EA05081581}" destId="{62A4A3F4-DA22-42A2-9289-C5FE39457F36}" srcOrd="0" destOrd="0" presId="urn:microsoft.com/office/officeart/2005/8/layout/pyramid1"/>
    <dgm:cxn modelId="{8919FF51-218E-407F-8F92-603620014EAA}" type="presParOf" srcId="{62A4A3F4-DA22-42A2-9289-C5FE39457F36}" destId="{AFA5209B-C350-4F90-8A43-933237542CB1}" srcOrd="0" destOrd="0" presId="urn:microsoft.com/office/officeart/2005/8/layout/pyramid1"/>
    <dgm:cxn modelId="{7BEEC7BC-0705-4BB7-86D3-D6E4062306E4}" type="presParOf" srcId="{62A4A3F4-DA22-42A2-9289-C5FE39457F36}" destId="{FD2E59EF-CA89-4301-A8B1-4AFB46EBFA15}" srcOrd="1" destOrd="0" presId="urn:microsoft.com/office/officeart/2005/8/layout/pyramid1"/>
    <dgm:cxn modelId="{D85233C0-FA75-4A1B-9C96-838AEEF4D314}" type="presParOf" srcId="{A0D6529E-E510-4EB2-B5CB-98EA05081581}" destId="{2D8A7066-6EB5-4438-919F-4818CCCC3BF7}" srcOrd="1" destOrd="0" presId="urn:microsoft.com/office/officeart/2005/8/layout/pyramid1"/>
    <dgm:cxn modelId="{DF449215-2896-4119-AC0D-B7F5D23D6189}" type="presParOf" srcId="{2D8A7066-6EB5-4438-919F-4818CCCC3BF7}" destId="{FFC3A693-EE59-4E64-9366-8DABEDBD0409}" srcOrd="0" destOrd="0" presId="urn:microsoft.com/office/officeart/2005/8/layout/pyramid1"/>
    <dgm:cxn modelId="{4D1ACB22-9416-43DD-82CB-2E40BB164069}" type="presParOf" srcId="{2D8A7066-6EB5-4438-919F-4818CCCC3BF7}" destId="{2C8CD650-27FB-49E2-BC42-27AFF1B0A8E5}" srcOrd="1" destOrd="0" presId="urn:microsoft.com/office/officeart/2005/8/layout/pyramid1"/>
    <dgm:cxn modelId="{92E75A03-C0A2-4959-A457-B64CA310FBC8}" type="presParOf" srcId="{A0D6529E-E510-4EB2-B5CB-98EA05081581}" destId="{8CC8BE38-65A6-47DC-9BC3-84BCB6BF29E8}" srcOrd="2" destOrd="0" presId="urn:microsoft.com/office/officeart/2005/8/layout/pyramid1"/>
    <dgm:cxn modelId="{C9BEC7EA-6148-447D-B6A8-2A5C42130EBF}" type="presParOf" srcId="{8CC8BE38-65A6-47DC-9BC3-84BCB6BF29E8}" destId="{D163F064-A65A-43DE-836A-8940581E8577}" srcOrd="0" destOrd="0" presId="urn:microsoft.com/office/officeart/2005/8/layout/pyramid1"/>
    <dgm:cxn modelId="{B5B9601F-7552-46F5-8C91-92F2DF7B20D2}" type="presParOf" srcId="{8CC8BE38-65A6-47DC-9BC3-84BCB6BF29E8}" destId="{6BECB509-C85D-483E-9BFB-1B0EEB255DE9}" srcOrd="1" destOrd="0" presId="urn:microsoft.com/office/officeart/2005/8/layout/pyramid1"/>
    <dgm:cxn modelId="{B097F1FB-A336-411A-A54F-4C804DB8D483}" type="presParOf" srcId="{A0D6529E-E510-4EB2-B5CB-98EA05081581}" destId="{90DE5A90-5CF3-4294-8397-9BE3F1AC6071}" srcOrd="3" destOrd="0" presId="urn:microsoft.com/office/officeart/2005/8/layout/pyramid1"/>
    <dgm:cxn modelId="{7A6ED93B-AAF7-483E-A870-68D6BB5EC9B6}" type="presParOf" srcId="{90DE5A90-5CF3-4294-8397-9BE3F1AC6071}" destId="{AB7AF0C6-0CB6-4E40-9F52-3BD726D8DEB0}" srcOrd="0" destOrd="0" presId="urn:microsoft.com/office/officeart/2005/8/layout/pyramid1"/>
    <dgm:cxn modelId="{82B8D48D-055B-4030-BB0F-F96A981489B9}" type="presParOf" srcId="{90DE5A90-5CF3-4294-8397-9BE3F1AC6071}" destId="{D58A58D0-F54B-4A8D-82C4-C127D9776382}" srcOrd="1" destOrd="0" presId="urn:microsoft.com/office/officeart/2005/8/layout/pyramid1"/>
    <dgm:cxn modelId="{71141A47-AAE7-43AA-B9BC-03E0508DCDFC}" type="presParOf" srcId="{A0D6529E-E510-4EB2-B5CB-98EA05081581}" destId="{96800FCF-DB0A-43ED-882C-F76122A509AE}" srcOrd="4" destOrd="0" presId="urn:microsoft.com/office/officeart/2005/8/layout/pyramid1"/>
    <dgm:cxn modelId="{BCD64986-0A69-4424-93C8-F739EA8815D6}" type="presParOf" srcId="{96800FCF-DB0A-43ED-882C-F76122A509AE}" destId="{016C5F4B-6D78-4DAF-8CEB-D15D4A5EEF03}" srcOrd="0" destOrd="0" presId="urn:microsoft.com/office/officeart/2005/8/layout/pyramid1"/>
    <dgm:cxn modelId="{9AF7EB51-7017-4E9C-A47E-C3BCE96EF5B1}" type="presParOf" srcId="{96800FCF-DB0A-43ED-882C-F76122A509AE}" destId="{7CAF31F9-7F10-4931-8286-8485C2C12335}" srcOrd="1" destOrd="0" presId="urn:microsoft.com/office/officeart/2005/8/layout/pyramid1"/>
    <dgm:cxn modelId="{C78C5ED8-0820-424C-B53E-2744A2DAD0AD}" type="presParOf" srcId="{A0D6529E-E510-4EB2-B5CB-98EA05081581}" destId="{03C32AA2-FCF7-45AE-9461-2865E4FCA69F}" srcOrd="5" destOrd="0" presId="urn:microsoft.com/office/officeart/2005/8/layout/pyramid1"/>
    <dgm:cxn modelId="{00EFF21C-C539-475C-ADC5-610A15A24F24}" type="presParOf" srcId="{03C32AA2-FCF7-45AE-9461-2865E4FCA69F}" destId="{D3218ABE-70EB-4499-9412-61C468F6AEEF}" srcOrd="0" destOrd="0" presId="urn:microsoft.com/office/officeart/2005/8/layout/pyramid1"/>
    <dgm:cxn modelId="{6D6AB3C9-22CC-488E-A2FA-47DC55782D3C}" type="presParOf" srcId="{03C32AA2-FCF7-45AE-9461-2865E4FCA69F}" destId="{828559B6-F9A7-4F2A-B2CC-791704423A47}" srcOrd="1" destOrd="0" presId="urn:microsoft.com/office/officeart/2005/8/layout/pyramid1"/>
    <dgm:cxn modelId="{29D3831B-4355-4693-90A0-CCFA805BF29B}" type="presParOf" srcId="{A0D6529E-E510-4EB2-B5CB-98EA05081581}" destId="{42C47DDF-4E11-4590-A710-60DB89A63B45}" srcOrd="6" destOrd="0" presId="urn:microsoft.com/office/officeart/2005/8/layout/pyramid1"/>
    <dgm:cxn modelId="{CE2AEE6F-6D29-476A-BE6E-0E58260B8A4F}" type="presParOf" srcId="{42C47DDF-4E11-4590-A710-60DB89A63B45}" destId="{0E28D9DD-2A05-4664-82A1-9298B7D39799}" srcOrd="0" destOrd="0" presId="urn:microsoft.com/office/officeart/2005/8/layout/pyramid1"/>
    <dgm:cxn modelId="{529BB02E-05B5-4569-AA6C-3A9B79839070}" type="presParOf" srcId="{42C47DDF-4E11-4590-A710-60DB89A63B45}" destId="{13F1176D-029D-440E-AC79-3B9312BA0C24}" srcOrd="1" destOrd="0" presId="urn:microsoft.com/office/officeart/2005/8/layout/pyramid1"/>
    <dgm:cxn modelId="{527E3549-57ED-4A39-AF91-B3A13FF83042}" type="presParOf" srcId="{A0D6529E-E510-4EB2-B5CB-98EA05081581}" destId="{BE741F74-E511-4B21-BFE6-2C50DAD2F705}" srcOrd="7" destOrd="0" presId="urn:microsoft.com/office/officeart/2005/8/layout/pyramid1"/>
    <dgm:cxn modelId="{672E5F89-A278-4DF3-BF35-5C77A48457B8}" type="presParOf" srcId="{BE741F74-E511-4B21-BFE6-2C50DAD2F705}" destId="{1FEC77DF-D16A-48CC-94A5-67051AD4247A}" srcOrd="0" destOrd="0" presId="urn:microsoft.com/office/officeart/2005/8/layout/pyramid1"/>
    <dgm:cxn modelId="{540BB86B-1D2C-46BA-8F41-5AABDACDC049}" type="presParOf" srcId="{BE741F74-E511-4B21-BFE6-2C50DAD2F705}" destId="{0A6DF906-81D0-4EA6-861E-51CBDA0A46DB}" srcOrd="1" destOrd="0" presId="urn:microsoft.com/office/officeart/2005/8/layout/pyramid1"/>
    <dgm:cxn modelId="{78E94DBD-2474-4AC9-8E02-C12DE23EB625}" type="presParOf" srcId="{A0D6529E-E510-4EB2-B5CB-98EA05081581}" destId="{1C182399-F1E8-4BBF-9A9E-381FC21518D7}" srcOrd="8" destOrd="0" presId="urn:microsoft.com/office/officeart/2005/8/layout/pyramid1"/>
    <dgm:cxn modelId="{6E1C48C1-CF69-476E-A966-807B0CCF0916}" type="presParOf" srcId="{1C182399-F1E8-4BBF-9A9E-381FC21518D7}" destId="{5BAE6F07-C319-476E-9345-9D4BE46AA834}" srcOrd="0" destOrd="0" presId="urn:microsoft.com/office/officeart/2005/8/layout/pyramid1"/>
    <dgm:cxn modelId="{AE38A195-7F3B-4B1D-9166-F2717F1F19BC}" type="presParOf" srcId="{1C182399-F1E8-4BBF-9A9E-381FC21518D7}" destId="{714DA9F7-D3ED-465B-B8E2-A9F484B7A867}" srcOrd="1" destOrd="0" presId="urn:microsoft.com/office/officeart/2005/8/layout/pyramid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5209B-C350-4F90-8A43-933237542CB1}">
      <dsp:nvSpPr>
        <dsp:cNvPr id="0" name=""/>
        <dsp:cNvSpPr/>
      </dsp:nvSpPr>
      <dsp:spPr>
        <a:xfrm>
          <a:off x="2632148" y="0"/>
          <a:ext cx="658037" cy="674576"/>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uk-UA" sz="900" b="1" kern="1200" baseline="0" smtClean="0">
              <a:latin typeface="Calibri"/>
            </a:rPr>
            <a:t>Успішна злагоджена робота школи</a:t>
          </a:r>
          <a:endParaRPr lang="ru-RU" sz="900" kern="1200" smtClean="0"/>
        </a:p>
      </dsp:txBody>
      <dsp:txXfrm>
        <a:off x="2632148" y="0"/>
        <a:ext cx="658037" cy="674576"/>
      </dsp:txXfrm>
    </dsp:sp>
    <dsp:sp modelId="{FFC3A693-EE59-4E64-9366-8DABEDBD0409}">
      <dsp:nvSpPr>
        <dsp:cNvPr id="0" name=""/>
        <dsp:cNvSpPr/>
      </dsp:nvSpPr>
      <dsp:spPr>
        <a:xfrm>
          <a:off x="2303130" y="674576"/>
          <a:ext cx="1316074"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аналіз результатів</a:t>
          </a:r>
          <a:endParaRPr lang="ru-RU" sz="900" kern="1200" smtClean="0"/>
        </a:p>
      </dsp:txBody>
      <dsp:txXfrm>
        <a:off x="2533443" y="674576"/>
        <a:ext cx="855448" cy="674576"/>
      </dsp:txXfrm>
    </dsp:sp>
    <dsp:sp modelId="{D163F064-A65A-43DE-836A-8940581E8577}">
      <dsp:nvSpPr>
        <dsp:cNvPr id="0" name=""/>
        <dsp:cNvSpPr/>
      </dsp:nvSpPr>
      <dsp:spPr>
        <a:xfrm>
          <a:off x="1974111" y="1349153"/>
          <a:ext cx="1974111"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узагальнення</a:t>
          </a:r>
          <a:endParaRPr lang="ru-RU" sz="900" kern="1200" smtClean="0"/>
        </a:p>
      </dsp:txBody>
      <dsp:txXfrm>
        <a:off x="2319581" y="1349153"/>
        <a:ext cx="1283172" cy="674576"/>
      </dsp:txXfrm>
    </dsp:sp>
    <dsp:sp modelId="{AB7AF0C6-0CB6-4E40-9F52-3BD726D8DEB0}">
      <dsp:nvSpPr>
        <dsp:cNvPr id="0" name=""/>
        <dsp:cNvSpPr/>
      </dsp:nvSpPr>
      <dsp:spPr>
        <a:xfrm>
          <a:off x="1645093" y="2023730"/>
          <a:ext cx="2632148"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контроль за процесом та результатами</a:t>
          </a:r>
          <a:endParaRPr lang="ru-RU" sz="900" kern="1200" smtClean="0"/>
        </a:p>
      </dsp:txBody>
      <dsp:txXfrm>
        <a:off x="2105719" y="2023730"/>
        <a:ext cx="1710896" cy="674576"/>
      </dsp:txXfrm>
    </dsp:sp>
    <dsp:sp modelId="{016C5F4B-6D78-4DAF-8CEB-D15D4A5EEF03}">
      <dsp:nvSpPr>
        <dsp:cNvPr id="0" name=""/>
        <dsp:cNvSpPr/>
      </dsp:nvSpPr>
      <dsp:spPr>
        <a:xfrm>
          <a:off x="1316074" y="2698307"/>
          <a:ext cx="3290186"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l"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упровадження позитивного досвіду</a:t>
          </a:r>
          <a:endParaRPr lang="ru-RU" sz="900" kern="1200" smtClean="0"/>
        </a:p>
      </dsp:txBody>
      <dsp:txXfrm>
        <a:off x="1891857" y="2698307"/>
        <a:ext cx="2138620" cy="674576"/>
      </dsp:txXfrm>
    </dsp:sp>
    <dsp:sp modelId="{D3218ABE-70EB-4499-9412-61C468F6AEEF}">
      <dsp:nvSpPr>
        <dsp:cNvPr id="0" name=""/>
        <dsp:cNvSpPr/>
      </dsp:nvSpPr>
      <dsp:spPr>
        <a:xfrm>
          <a:off x="987055" y="3372883"/>
          <a:ext cx="3948223"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формування передового педагогічного досвіду</a:t>
          </a:r>
          <a:endParaRPr lang="ru-RU" sz="900" kern="1200" smtClean="0"/>
        </a:p>
      </dsp:txBody>
      <dsp:txXfrm>
        <a:off x="1677994" y="3372883"/>
        <a:ext cx="2566345" cy="674576"/>
      </dsp:txXfrm>
    </dsp:sp>
    <dsp:sp modelId="{0E28D9DD-2A05-4664-82A1-9298B7D39799}">
      <dsp:nvSpPr>
        <dsp:cNvPr id="0" name=""/>
        <dsp:cNvSpPr/>
      </dsp:nvSpPr>
      <dsp:spPr>
        <a:xfrm>
          <a:off x="658037" y="4047460"/>
          <a:ext cx="4606260"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uk-UA" sz="900" b="1" kern="1200" baseline="0" smtClean="0">
              <a:latin typeface="Calibri"/>
            </a:rPr>
            <a:t> </a:t>
          </a:r>
        </a:p>
        <a:p>
          <a:pPr marR="0" lvl="0" algn="ctr" defTabSz="400050" rtl="0">
            <a:lnSpc>
              <a:spcPct val="90000"/>
            </a:lnSpc>
            <a:spcBef>
              <a:spcPct val="0"/>
            </a:spcBef>
            <a:spcAft>
              <a:spcPct val="35000"/>
            </a:spcAft>
          </a:pPr>
          <a:r>
            <a:rPr lang="uk-UA" sz="900" b="1" kern="1200" baseline="0" smtClean="0">
              <a:latin typeface="Calibri"/>
            </a:rPr>
            <a:t>науково-методичне забезпечення</a:t>
          </a:r>
          <a:endParaRPr lang="ru-RU" sz="900" kern="1200" smtClean="0"/>
        </a:p>
      </dsp:txBody>
      <dsp:txXfrm>
        <a:off x="1464132" y="4047460"/>
        <a:ext cx="2994069" cy="674576"/>
      </dsp:txXfrm>
    </dsp:sp>
    <dsp:sp modelId="{1FEC77DF-D16A-48CC-94A5-67051AD4247A}">
      <dsp:nvSpPr>
        <dsp:cNvPr id="0" name=""/>
        <dsp:cNvSpPr/>
      </dsp:nvSpPr>
      <dsp:spPr>
        <a:xfrm>
          <a:off x="329018" y="4722037"/>
          <a:ext cx="5264297"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організаційне забезпечення </a:t>
          </a:r>
          <a:endParaRPr lang="ru-RU" sz="900" kern="1200" smtClean="0"/>
        </a:p>
      </dsp:txBody>
      <dsp:txXfrm>
        <a:off x="1250270" y="4722037"/>
        <a:ext cx="3421793" cy="674576"/>
      </dsp:txXfrm>
    </dsp:sp>
    <dsp:sp modelId="{5BAE6F07-C319-476E-9345-9D4BE46AA834}">
      <dsp:nvSpPr>
        <dsp:cNvPr id="0" name=""/>
        <dsp:cNvSpPr/>
      </dsp:nvSpPr>
      <dsp:spPr>
        <a:xfrm>
          <a:off x="0" y="5396614"/>
          <a:ext cx="5922334"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l" defTabSz="400050" rtl="0">
            <a:lnSpc>
              <a:spcPct val="90000"/>
            </a:lnSpc>
            <a:spcBef>
              <a:spcPct val="0"/>
            </a:spcBef>
            <a:spcAft>
              <a:spcPct val="35000"/>
            </a:spcAft>
          </a:pPr>
          <a:r>
            <a:rPr lang="uk-UA" sz="900" b="1" kern="1200" baseline="0" smtClean="0">
              <a:latin typeface="Calibri"/>
            </a:rPr>
            <a:t> </a:t>
          </a:r>
        </a:p>
        <a:p>
          <a:pPr marR="0" lvl="0" algn="ctr" defTabSz="400050" rtl="0">
            <a:lnSpc>
              <a:spcPct val="90000"/>
            </a:lnSpc>
            <a:spcBef>
              <a:spcPct val="0"/>
            </a:spcBef>
            <a:spcAft>
              <a:spcPct val="35000"/>
            </a:spcAft>
          </a:pPr>
          <a:r>
            <a:rPr lang="uk-UA" sz="900" b="1" kern="1200" baseline="0" smtClean="0">
              <a:latin typeface="Calibri"/>
            </a:rPr>
            <a:t>визначення мети науково-методичної роботи</a:t>
          </a:r>
          <a:endParaRPr lang="ru-RU" sz="900" kern="1200" smtClean="0"/>
        </a:p>
      </dsp:txBody>
      <dsp:txXfrm>
        <a:off x="1036408" y="5396614"/>
        <a:ext cx="3849517" cy="6745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78</Pages>
  <Words>19017</Words>
  <Characters>108403</Characters>
  <Application>Microsoft Office Word</Application>
  <DocSecurity>0</DocSecurity>
  <Lines>903</Lines>
  <Paragraphs>254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Пользователь</cp:lastModifiedBy>
  <cp:revision>3</cp:revision>
  <cp:lastPrinted>2019-10-18T10:28:00Z</cp:lastPrinted>
  <dcterms:created xsi:type="dcterms:W3CDTF">2001-12-31T22:59:00Z</dcterms:created>
  <dcterms:modified xsi:type="dcterms:W3CDTF">2020-08-05T07:32:00Z</dcterms:modified>
</cp:coreProperties>
</file>