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98" w:rsidRPr="00154580" w:rsidRDefault="00830DDD" w:rsidP="00702898">
      <w:pPr>
        <w:rPr>
          <w:b/>
          <w:i/>
        </w:rPr>
      </w:pPr>
      <w:r>
        <w:rPr>
          <w:b/>
          <w:i/>
        </w:rPr>
        <w:t>СХВАЛЕНО</w:t>
      </w:r>
      <w:r w:rsidR="00702898" w:rsidRPr="00154580">
        <w:rPr>
          <w:b/>
          <w:i/>
        </w:rPr>
        <w:t xml:space="preserve">                                                                                                           </w:t>
      </w:r>
      <w:r w:rsidR="00702898">
        <w:rPr>
          <w:b/>
          <w:i/>
        </w:rPr>
        <w:t>«</w:t>
      </w:r>
      <w:r w:rsidR="00702898" w:rsidRPr="00154580">
        <w:rPr>
          <w:b/>
          <w:i/>
        </w:rPr>
        <w:t xml:space="preserve"> ЗАТВЕРДЖУЮ</w:t>
      </w:r>
      <w:r w:rsidR="00702898">
        <w:rPr>
          <w:b/>
          <w:i/>
        </w:rPr>
        <w:t>»</w:t>
      </w:r>
    </w:p>
    <w:p w:rsidR="00702898" w:rsidRPr="00154580" w:rsidRDefault="00702898" w:rsidP="00702898">
      <w:pPr>
        <w:rPr>
          <w:b/>
          <w:i/>
        </w:rPr>
      </w:pPr>
      <w:r w:rsidRPr="00154580">
        <w:rPr>
          <w:b/>
          <w:i/>
        </w:rPr>
        <w:t xml:space="preserve">на засіданні                                                                                 </w:t>
      </w:r>
      <w:r w:rsidR="00D3242A">
        <w:rPr>
          <w:b/>
          <w:i/>
        </w:rPr>
        <w:t xml:space="preserve">               </w:t>
      </w:r>
      <w:r w:rsidR="00830DDD">
        <w:rPr>
          <w:b/>
          <w:i/>
        </w:rPr>
        <w:t xml:space="preserve"> Директор Біленського НВК</w:t>
      </w:r>
    </w:p>
    <w:p w:rsidR="00702898" w:rsidRPr="00154580" w:rsidRDefault="00830DDD" w:rsidP="00702898">
      <w:pPr>
        <w:rPr>
          <w:b/>
          <w:i/>
        </w:rPr>
      </w:pPr>
      <w:r>
        <w:rPr>
          <w:b/>
          <w:i/>
        </w:rPr>
        <w:t>педагогічної р</w:t>
      </w:r>
      <w:r w:rsidR="00702898" w:rsidRPr="00154580">
        <w:rPr>
          <w:b/>
          <w:i/>
        </w:rPr>
        <w:t xml:space="preserve">ади школи                                                       </w:t>
      </w:r>
      <w:r>
        <w:rPr>
          <w:b/>
          <w:i/>
        </w:rPr>
        <w:t xml:space="preserve">                «ЗОШ І-ІІІ ступенів-ДНЗ»</w:t>
      </w:r>
    </w:p>
    <w:p w:rsidR="00702898" w:rsidRDefault="00702898" w:rsidP="00702898">
      <w:pPr>
        <w:rPr>
          <w:b/>
          <w:i/>
        </w:rPr>
      </w:pPr>
      <w:r>
        <w:rPr>
          <w:b/>
          <w:i/>
        </w:rPr>
        <w:t>(протокол №__</w:t>
      </w:r>
      <w:r w:rsidRPr="00154580">
        <w:rPr>
          <w:b/>
          <w:i/>
        </w:rPr>
        <w:t xml:space="preserve">                                                                                  </w:t>
      </w:r>
      <w:r>
        <w:rPr>
          <w:b/>
          <w:i/>
        </w:rPr>
        <w:t xml:space="preserve">           </w:t>
      </w:r>
    </w:p>
    <w:p w:rsidR="00702898" w:rsidRPr="00154580" w:rsidRDefault="00702898" w:rsidP="00702898">
      <w:pPr>
        <w:rPr>
          <w:b/>
          <w:i/>
        </w:rPr>
      </w:pPr>
      <w:r>
        <w:rPr>
          <w:b/>
          <w:i/>
        </w:rPr>
        <w:t xml:space="preserve">                                                                                                     </w:t>
      </w:r>
      <w:r w:rsidR="00090BAC">
        <w:rPr>
          <w:b/>
          <w:i/>
        </w:rPr>
        <w:t xml:space="preserve">                   ___________ </w:t>
      </w:r>
      <w:r w:rsidR="00830DDD">
        <w:rPr>
          <w:b/>
          <w:i/>
          <w:lang w:val="ru-RU"/>
        </w:rPr>
        <w:t>В.І.Жданюк</w:t>
      </w:r>
    </w:p>
    <w:p w:rsidR="00702898" w:rsidRDefault="00702898" w:rsidP="00702898">
      <w:pPr>
        <w:rPr>
          <w:b/>
          <w:i/>
        </w:rPr>
      </w:pPr>
      <w:r>
        <w:rPr>
          <w:b/>
          <w:i/>
        </w:rPr>
        <w:t>від____________ р.)</w:t>
      </w:r>
    </w:p>
    <w:p w:rsidR="00702898" w:rsidRPr="00C90353" w:rsidRDefault="00702898" w:rsidP="00702898">
      <w:pPr>
        <w:rPr>
          <w:b/>
          <w:i/>
        </w:rPr>
      </w:pPr>
    </w:p>
    <w:p w:rsidR="00702898" w:rsidRDefault="00702898" w:rsidP="00702898"/>
    <w:p w:rsidR="00702898" w:rsidRDefault="00702898" w:rsidP="00702898"/>
    <w:p w:rsidR="00702898" w:rsidRDefault="00702898" w:rsidP="00702898"/>
    <w:p w:rsidR="00702898" w:rsidRDefault="00702898" w:rsidP="00702898"/>
    <w:p w:rsidR="00702898" w:rsidRDefault="00702898" w:rsidP="00702898"/>
    <w:p w:rsidR="00702898" w:rsidRDefault="00702898" w:rsidP="00702898"/>
    <w:p w:rsidR="00702898" w:rsidRDefault="00702898" w:rsidP="00702898"/>
    <w:p w:rsidR="00702898" w:rsidRDefault="00702898" w:rsidP="00702898"/>
    <w:p w:rsidR="00702898" w:rsidRDefault="00702898" w:rsidP="00702898"/>
    <w:p w:rsidR="00702898" w:rsidRDefault="00702898" w:rsidP="00702898"/>
    <w:p w:rsidR="00702898" w:rsidRDefault="00702898" w:rsidP="00702898"/>
    <w:p w:rsidR="00702898" w:rsidRPr="00154580" w:rsidRDefault="00830DDD" w:rsidP="00702898">
      <w:pPr>
        <w:jc w:val="center"/>
        <w:rPr>
          <w:rFonts w:ascii="Monotype Corsiva" w:hAnsi="Monotype Corsiva"/>
          <w:b/>
          <w:sz w:val="52"/>
          <w:szCs w:val="52"/>
        </w:rPr>
      </w:pPr>
      <w:r>
        <w:rPr>
          <w:rFonts w:ascii="Monotype Corsiva" w:hAnsi="Monotype Corsiva"/>
          <w:b/>
          <w:sz w:val="52"/>
          <w:szCs w:val="52"/>
        </w:rPr>
        <w:t>Освітня прогама</w:t>
      </w:r>
    </w:p>
    <w:p w:rsidR="00702898" w:rsidRDefault="00702898" w:rsidP="00702898">
      <w:pPr>
        <w:jc w:val="center"/>
        <w:rPr>
          <w:rFonts w:ascii="Monotype Corsiva" w:hAnsi="Monotype Corsiva"/>
          <w:b/>
          <w:sz w:val="52"/>
          <w:szCs w:val="52"/>
        </w:rPr>
      </w:pPr>
      <w:r w:rsidRPr="00154580">
        <w:rPr>
          <w:rFonts w:ascii="Monotype Corsiva" w:hAnsi="Monotype Corsiva"/>
          <w:b/>
          <w:sz w:val="52"/>
          <w:szCs w:val="52"/>
        </w:rPr>
        <w:t>Біле</w:t>
      </w:r>
      <w:r w:rsidR="00B06A3A">
        <w:rPr>
          <w:rFonts w:ascii="Monotype Corsiva" w:hAnsi="Monotype Corsiva"/>
          <w:b/>
          <w:sz w:val="52"/>
          <w:szCs w:val="52"/>
        </w:rPr>
        <w:t>нського НВК</w:t>
      </w:r>
    </w:p>
    <w:p w:rsidR="00702898" w:rsidRDefault="00B06A3A" w:rsidP="00702898">
      <w:pPr>
        <w:jc w:val="center"/>
        <w:rPr>
          <w:rFonts w:ascii="Monotype Corsiva" w:hAnsi="Monotype Corsiva"/>
          <w:b/>
          <w:sz w:val="52"/>
          <w:szCs w:val="52"/>
        </w:rPr>
      </w:pPr>
      <w:r>
        <w:rPr>
          <w:rFonts w:ascii="Monotype Corsiva" w:hAnsi="Monotype Corsiva"/>
          <w:b/>
          <w:sz w:val="52"/>
          <w:szCs w:val="52"/>
        </w:rPr>
        <w:t>«Загальноосвітня школа</w:t>
      </w:r>
      <w:r w:rsidR="00702898">
        <w:rPr>
          <w:rFonts w:ascii="Monotype Corsiva" w:hAnsi="Monotype Corsiva"/>
          <w:b/>
          <w:sz w:val="52"/>
          <w:szCs w:val="52"/>
        </w:rPr>
        <w:t xml:space="preserve"> І-ІІІ ст.</w:t>
      </w:r>
      <w:r>
        <w:rPr>
          <w:rFonts w:ascii="Monotype Corsiva" w:hAnsi="Monotype Corsiva"/>
          <w:b/>
          <w:sz w:val="52"/>
          <w:szCs w:val="52"/>
        </w:rPr>
        <w:t xml:space="preserve"> - ДНЗ»</w:t>
      </w:r>
    </w:p>
    <w:p w:rsidR="00702898" w:rsidRDefault="00702898" w:rsidP="00702898">
      <w:pPr>
        <w:jc w:val="center"/>
        <w:rPr>
          <w:rFonts w:ascii="Monotype Corsiva" w:hAnsi="Monotype Corsiva"/>
          <w:b/>
          <w:sz w:val="52"/>
          <w:szCs w:val="52"/>
        </w:rPr>
      </w:pPr>
      <w:r>
        <w:rPr>
          <w:rFonts w:ascii="Monotype Corsiva" w:hAnsi="Monotype Corsiva"/>
          <w:b/>
          <w:sz w:val="52"/>
          <w:szCs w:val="52"/>
        </w:rPr>
        <w:t>Володимирецької районної ради</w:t>
      </w:r>
    </w:p>
    <w:p w:rsidR="00702898" w:rsidRPr="00154580" w:rsidRDefault="00702898" w:rsidP="00702898">
      <w:pPr>
        <w:jc w:val="center"/>
        <w:rPr>
          <w:rFonts w:ascii="Monotype Corsiva" w:hAnsi="Monotype Corsiva"/>
          <w:b/>
          <w:sz w:val="52"/>
          <w:szCs w:val="52"/>
        </w:rPr>
      </w:pPr>
      <w:r>
        <w:rPr>
          <w:rFonts w:ascii="Monotype Corsiva" w:hAnsi="Monotype Corsiva"/>
          <w:b/>
          <w:sz w:val="52"/>
          <w:szCs w:val="52"/>
        </w:rPr>
        <w:t>Рівненської області</w:t>
      </w:r>
    </w:p>
    <w:p w:rsidR="00702898" w:rsidRDefault="00964BC6" w:rsidP="00702898">
      <w:pPr>
        <w:jc w:val="center"/>
        <w:rPr>
          <w:rFonts w:ascii="Monotype Corsiva" w:hAnsi="Monotype Corsiva"/>
          <w:b/>
          <w:sz w:val="52"/>
          <w:szCs w:val="52"/>
        </w:rPr>
      </w:pPr>
      <w:r>
        <w:rPr>
          <w:rFonts w:ascii="Monotype Corsiva" w:hAnsi="Monotype Corsiva"/>
          <w:b/>
          <w:sz w:val="52"/>
          <w:szCs w:val="52"/>
        </w:rPr>
        <w:t>на 201</w:t>
      </w:r>
      <w:r w:rsidR="00284AA0" w:rsidRPr="007A1872">
        <w:rPr>
          <w:rFonts w:ascii="Monotype Corsiva" w:hAnsi="Monotype Corsiva"/>
          <w:b/>
          <w:sz w:val="52"/>
          <w:szCs w:val="52"/>
          <w:lang w:val="ru-RU"/>
        </w:rPr>
        <w:t>8</w:t>
      </w:r>
      <w:r w:rsidR="00702898">
        <w:rPr>
          <w:rFonts w:ascii="Monotype Corsiva" w:hAnsi="Monotype Corsiva"/>
          <w:b/>
          <w:sz w:val="52"/>
          <w:szCs w:val="52"/>
        </w:rPr>
        <w:t>\20</w:t>
      </w:r>
      <w:r w:rsidR="00702898" w:rsidRPr="00702898">
        <w:rPr>
          <w:rFonts w:ascii="Monotype Corsiva" w:hAnsi="Monotype Corsiva"/>
          <w:b/>
          <w:sz w:val="52"/>
          <w:szCs w:val="52"/>
          <w:lang w:val="ru-RU"/>
        </w:rPr>
        <w:t>1</w:t>
      </w:r>
      <w:r w:rsidR="00284AA0" w:rsidRPr="007A1872">
        <w:rPr>
          <w:rFonts w:ascii="Monotype Corsiva" w:hAnsi="Monotype Corsiva"/>
          <w:b/>
          <w:sz w:val="52"/>
          <w:szCs w:val="52"/>
          <w:lang w:val="ru-RU"/>
        </w:rPr>
        <w:t>9</w:t>
      </w:r>
      <w:r w:rsidR="00702898" w:rsidRPr="00154580">
        <w:rPr>
          <w:rFonts w:ascii="Monotype Corsiva" w:hAnsi="Monotype Corsiva"/>
          <w:b/>
          <w:sz w:val="52"/>
          <w:szCs w:val="52"/>
        </w:rPr>
        <w:t xml:space="preserve">н.р. </w:t>
      </w:r>
    </w:p>
    <w:p w:rsidR="00D2241C" w:rsidRPr="00A86E9D" w:rsidRDefault="00D2241C" w:rsidP="00702898">
      <w:pPr>
        <w:jc w:val="center"/>
        <w:rPr>
          <w:rFonts w:ascii="Monotype Corsiva" w:hAnsi="Monotype Corsiva"/>
          <w:b/>
          <w:sz w:val="52"/>
          <w:szCs w:val="52"/>
          <w:lang w:val="ru-RU"/>
        </w:rPr>
      </w:pPr>
    </w:p>
    <w:p w:rsidR="009A1A6B" w:rsidRPr="00CF395D" w:rsidRDefault="009A1A6B">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702898" w:rsidRPr="00CF395D" w:rsidRDefault="00702898">
      <w:pPr>
        <w:rPr>
          <w:lang w:val="ru-RU"/>
        </w:rPr>
      </w:pPr>
    </w:p>
    <w:p w:rsidR="00393D68" w:rsidRDefault="00393D68"/>
    <w:p w:rsidR="00393D68" w:rsidRDefault="00B45680">
      <w:r>
        <w:t xml:space="preserve">  </w:t>
      </w:r>
    </w:p>
    <w:p w:rsidR="00ED7604" w:rsidRDefault="00ED7604"/>
    <w:p w:rsidR="00386B5B" w:rsidRPr="00ED7604" w:rsidRDefault="00386B5B"/>
    <w:p w:rsidR="00702898" w:rsidRPr="00CF395D" w:rsidRDefault="00702898">
      <w:pPr>
        <w:rPr>
          <w:lang w:val="ru-RU"/>
        </w:rPr>
      </w:pPr>
    </w:p>
    <w:p w:rsidR="003B478C" w:rsidRPr="00386B5B" w:rsidRDefault="003B478C" w:rsidP="001F6EC9">
      <w:pPr>
        <w:shd w:val="clear" w:color="auto" w:fill="FFFFFF"/>
        <w:rPr>
          <w:b/>
          <w:bCs/>
        </w:rPr>
      </w:pPr>
    </w:p>
    <w:p w:rsidR="0081564E" w:rsidRPr="0081564E" w:rsidRDefault="00066BE7" w:rsidP="0081564E">
      <w:pPr>
        <w:pStyle w:val="af2"/>
        <w:shd w:val="clear" w:color="auto" w:fill="FFFFFF" w:themeFill="background1"/>
        <w:spacing w:before="0" w:beforeAutospacing="0" w:after="0" w:afterAutospacing="0"/>
        <w:ind w:firstLine="709"/>
        <w:jc w:val="center"/>
        <w:rPr>
          <w:rFonts w:ascii="Helvetica" w:hAnsi="Helvetica" w:cs="Helvetica"/>
          <w:color w:val="5F5F5F"/>
          <w:sz w:val="19"/>
          <w:szCs w:val="19"/>
        </w:rPr>
      </w:pPr>
      <w:r>
        <w:rPr>
          <w:rStyle w:val="af0"/>
          <w:color w:val="000000"/>
          <w:sz w:val="28"/>
          <w:szCs w:val="28"/>
        </w:rPr>
        <w:t>І.</w:t>
      </w:r>
      <w:r w:rsidR="0081564E">
        <w:rPr>
          <w:rStyle w:val="af0"/>
          <w:color w:val="000000"/>
          <w:sz w:val="28"/>
          <w:szCs w:val="28"/>
        </w:rPr>
        <w:t xml:space="preserve">Пояснювальна записка </w:t>
      </w:r>
    </w:p>
    <w:p w:rsidR="0081564E" w:rsidRDefault="0081564E" w:rsidP="0081564E">
      <w:pPr>
        <w:pStyle w:val="af2"/>
        <w:shd w:val="clear" w:color="auto" w:fill="FFFFFF" w:themeFill="background1"/>
        <w:spacing w:before="0" w:beforeAutospacing="0" w:after="0" w:afterAutospacing="0"/>
        <w:ind w:firstLine="709"/>
        <w:rPr>
          <w:rFonts w:ascii="Helvetica" w:hAnsi="Helvetica" w:cs="Helvetica"/>
          <w:color w:val="5F5F5F"/>
          <w:sz w:val="19"/>
          <w:szCs w:val="19"/>
        </w:rPr>
      </w:pPr>
      <w:r>
        <w:rPr>
          <w:rStyle w:val="af0"/>
          <w:color w:val="000000"/>
          <w:sz w:val="28"/>
          <w:szCs w:val="28"/>
        </w:rPr>
        <w:t xml:space="preserve"> Загальні засади</w:t>
      </w:r>
    </w:p>
    <w:p w:rsidR="0081564E" w:rsidRPr="001B0A63" w:rsidRDefault="0081564E" w:rsidP="0081564E">
      <w:pPr>
        <w:shd w:val="clear" w:color="auto" w:fill="FFFFFF" w:themeFill="background1"/>
        <w:rPr>
          <w:color w:val="000000"/>
          <w:sz w:val="28"/>
          <w:szCs w:val="28"/>
        </w:rPr>
      </w:pPr>
      <w:r w:rsidRPr="001B0A63">
        <w:rPr>
          <w:sz w:val="28"/>
          <w:szCs w:val="28"/>
        </w:rPr>
        <w:t>Біленський НВК «Загальноосвітня школа І-ІІІ ступенів – ДНЗ» Володимирецької районної ради Рівненської області</w:t>
      </w:r>
      <w:r w:rsidRPr="001B0A63">
        <w:rPr>
          <w:color w:val="000000"/>
          <w:sz w:val="28"/>
          <w:szCs w:val="28"/>
        </w:rPr>
        <w:t xml:space="preserve"> здійснює свою діяльність на підставі Конституції України, Законів України ,інших </w:t>
      </w:r>
      <w:r>
        <w:rPr>
          <w:color w:val="000000"/>
          <w:sz w:val="28"/>
          <w:szCs w:val="28"/>
        </w:rPr>
        <w:t xml:space="preserve">чинних </w:t>
      </w:r>
      <w:r w:rsidRPr="001B0A63">
        <w:rPr>
          <w:color w:val="000000"/>
          <w:sz w:val="28"/>
          <w:szCs w:val="28"/>
        </w:rPr>
        <w:t>нормативних документів у сфері освіти,</w:t>
      </w:r>
      <w:r w:rsidRPr="001B0A63">
        <w:rPr>
          <w:sz w:val="28"/>
          <w:szCs w:val="28"/>
        </w:rPr>
        <w:t xml:space="preserve"> </w:t>
      </w:r>
      <w:r w:rsidRPr="001B0A63">
        <w:rPr>
          <w:color w:val="000000"/>
          <w:sz w:val="28"/>
          <w:szCs w:val="28"/>
        </w:rPr>
        <w:t>Статуту школи, забезпечує одержання учнями загальної середньої освіти на рівні Державних стандартів та забезпечує охоплення дітей дошкільного віку с.Біле та с.Луко дошкільною освітою.</w:t>
      </w:r>
    </w:p>
    <w:p w:rsidR="0081564E" w:rsidRPr="001B0A63" w:rsidRDefault="0081564E" w:rsidP="0081564E">
      <w:pPr>
        <w:shd w:val="clear" w:color="auto" w:fill="FFFFFF" w:themeFill="background1"/>
        <w:rPr>
          <w:color w:val="000000"/>
          <w:sz w:val="28"/>
          <w:szCs w:val="28"/>
        </w:rPr>
      </w:pPr>
      <w:r w:rsidRPr="001B0A63">
        <w:rPr>
          <w:color w:val="000000"/>
          <w:sz w:val="28"/>
          <w:szCs w:val="28"/>
        </w:rPr>
        <w:t xml:space="preserve">       За Статутом навчальний заклад є навчально-виховним комплексом </w:t>
      </w:r>
      <w:r>
        <w:rPr>
          <w:color w:val="000000"/>
          <w:sz w:val="28"/>
          <w:szCs w:val="28"/>
        </w:rPr>
        <w:t xml:space="preserve">(об’єднання) </w:t>
      </w:r>
      <w:r w:rsidRPr="001B0A63">
        <w:rPr>
          <w:color w:val="000000"/>
          <w:sz w:val="28"/>
          <w:szCs w:val="28"/>
        </w:rPr>
        <w:t>«Загальноосвітньою школою І-ІІІ ступенів-дошкільний навчальний заклад»</w:t>
      </w:r>
    </w:p>
    <w:p w:rsidR="0081564E" w:rsidRDefault="0081564E" w:rsidP="0081564E">
      <w:pPr>
        <w:shd w:val="clear" w:color="auto" w:fill="FFFFFF" w:themeFill="background1"/>
        <w:rPr>
          <w:color w:val="000000"/>
          <w:sz w:val="28"/>
          <w:szCs w:val="28"/>
        </w:rPr>
      </w:pPr>
      <w:r w:rsidRPr="001B0A63">
        <w:rPr>
          <w:color w:val="000000"/>
          <w:sz w:val="28"/>
          <w:szCs w:val="28"/>
        </w:rPr>
        <w:t>Мова навчання – українська</w:t>
      </w:r>
    </w:p>
    <w:p w:rsidR="0081564E" w:rsidRPr="001B0A63" w:rsidRDefault="0081564E" w:rsidP="0081564E">
      <w:pPr>
        <w:shd w:val="clear" w:color="auto" w:fill="FFFFFF" w:themeFill="background1"/>
        <w:rPr>
          <w:color w:val="000000"/>
          <w:sz w:val="28"/>
          <w:szCs w:val="28"/>
        </w:rPr>
      </w:pPr>
      <w:r w:rsidRPr="001B0A63">
        <w:rPr>
          <w:color w:val="000000"/>
          <w:sz w:val="28"/>
          <w:szCs w:val="28"/>
        </w:rPr>
        <w:t>Кількість класів:15</w:t>
      </w:r>
    </w:p>
    <w:p w:rsidR="0081564E" w:rsidRPr="001B0A63" w:rsidRDefault="0081564E" w:rsidP="0081564E">
      <w:pPr>
        <w:shd w:val="clear" w:color="auto" w:fill="FFFFFF" w:themeFill="background1"/>
        <w:rPr>
          <w:color w:val="000000"/>
          <w:sz w:val="28"/>
          <w:szCs w:val="28"/>
        </w:rPr>
      </w:pPr>
      <w:r w:rsidRPr="001B0A63">
        <w:rPr>
          <w:color w:val="000000"/>
          <w:sz w:val="28"/>
          <w:szCs w:val="28"/>
        </w:rPr>
        <w:t>Кількість учнів:182</w:t>
      </w:r>
    </w:p>
    <w:p w:rsidR="0081564E" w:rsidRDefault="0081564E" w:rsidP="0081564E">
      <w:pPr>
        <w:shd w:val="clear" w:color="auto" w:fill="FFFFFF" w:themeFill="background1"/>
        <w:rPr>
          <w:color w:val="000000"/>
          <w:sz w:val="28"/>
          <w:szCs w:val="28"/>
        </w:rPr>
      </w:pPr>
      <w:r w:rsidRPr="007E65DA">
        <w:rPr>
          <w:color w:val="000000"/>
          <w:sz w:val="28"/>
          <w:szCs w:val="28"/>
        </w:rPr>
        <w:t xml:space="preserve">Робочий навчальний план розраховано на 5-денний робочий тиждень. </w:t>
      </w:r>
    </w:p>
    <w:p w:rsidR="0081564E" w:rsidRPr="007E65DA" w:rsidRDefault="0081564E" w:rsidP="0081564E">
      <w:pPr>
        <w:shd w:val="clear" w:color="auto" w:fill="FFFFFF" w:themeFill="background1"/>
        <w:rPr>
          <w:color w:val="000000"/>
          <w:sz w:val="28"/>
          <w:szCs w:val="28"/>
        </w:rPr>
      </w:pPr>
      <w:r w:rsidRPr="007E65DA">
        <w:rPr>
          <w:color w:val="000000"/>
          <w:sz w:val="28"/>
          <w:szCs w:val="28"/>
        </w:rPr>
        <w:t>Гранично допустиме навантаження на учня відповідає санітарно-гігієнічним нормам, установленим Міністерством охорони здоров’я України. Години фізичної культури не враховуються при визначенні гранично допустимого навантаження на учнів</w:t>
      </w:r>
    </w:p>
    <w:p w:rsidR="0081564E" w:rsidRDefault="0081564E" w:rsidP="0081564E">
      <w:pPr>
        <w:shd w:val="clear" w:color="auto" w:fill="FFFFFF" w:themeFill="background1"/>
        <w:rPr>
          <w:color w:val="000000"/>
          <w:sz w:val="28"/>
          <w:szCs w:val="28"/>
        </w:rPr>
      </w:pPr>
      <w:r w:rsidRPr="007E65DA">
        <w:rPr>
          <w:color w:val="000000"/>
          <w:sz w:val="28"/>
          <w:szCs w:val="28"/>
        </w:rPr>
        <w:t>Школа працює в</w:t>
      </w:r>
      <w:r>
        <w:rPr>
          <w:color w:val="000000"/>
          <w:sz w:val="28"/>
          <w:szCs w:val="28"/>
        </w:rPr>
        <w:t xml:space="preserve"> одну зміну. Для учнів 1-4 класів організовано групу</w:t>
      </w:r>
      <w:r w:rsidRPr="007E65DA">
        <w:rPr>
          <w:color w:val="000000"/>
          <w:sz w:val="28"/>
          <w:szCs w:val="28"/>
        </w:rPr>
        <w:t xml:space="preserve"> подовженого дня.</w:t>
      </w:r>
    </w:p>
    <w:p w:rsidR="001258FE" w:rsidRDefault="001258FE" w:rsidP="001258FE">
      <w:pPr>
        <w:autoSpaceDE w:val="0"/>
        <w:autoSpaceDN w:val="0"/>
        <w:adjustRightInd w:val="0"/>
        <w:rPr>
          <w:rFonts w:ascii="TimesNewRoman" w:hAnsi="TimesNewRoman" w:cs="TimesNewRoman"/>
          <w:b/>
          <w:sz w:val="28"/>
          <w:szCs w:val="28"/>
        </w:rPr>
      </w:pPr>
      <w:r w:rsidRPr="00034736">
        <w:rPr>
          <w:rFonts w:ascii="TimesNewRoman" w:hAnsi="TimesNewRoman" w:cs="TimesNewRoman"/>
          <w:b/>
          <w:sz w:val="28"/>
          <w:szCs w:val="28"/>
        </w:rPr>
        <w:t>Структура навчального року</w:t>
      </w:r>
    </w:p>
    <w:p w:rsidR="001258FE" w:rsidRPr="00034736" w:rsidRDefault="001258FE" w:rsidP="001258FE">
      <w:pPr>
        <w:autoSpaceDE w:val="0"/>
        <w:autoSpaceDN w:val="0"/>
        <w:adjustRightInd w:val="0"/>
        <w:rPr>
          <w:rFonts w:ascii="TimesNewRoman" w:hAnsi="TimesNewRoman" w:cs="TimesNewRoman"/>
          <w:sz w:val="28"/>
          <w:szCs w:val="28"/>
        </w:rPr>
      </w:pPr>
      <w:r w:rsidRPr="00034736">
        <w:rPr>
          <w:rFonts w:ascii="TimesNewRoman" w:hAnsi="TimesNewRoman" w:cs="TimesNewRoman"/>
          <w:sz w:val="28"/>
          <w:szCs w:val="28"/>
        </w:rPr>
        <w:t>2018/2019 навчальний рік</w:t>
      </w:r>
      <w:r>
        <w:rPr>
          <w:rFonts w:ascii="TimesNewRoman" w:hAnsi="TimesNewRoman" w:cs="TimesNewRoman"/>
          <w:sz w:val="28"/>
          <w:szCs w:val="28"/>
        </w:rPr>
        <w:t xml:space="preserve"> розпочинається 3</w:t>
      </w:r>
      <w:r w:rsidRPr="00034736">
        <w:rPr>
          <w:rFonts w:ascii="TimesNewRoman" w:hAnsi="TimesNewRoman" w:cs="TimesNewRoman"/>
          <w:sz w:val="28"/>
          <w:szCs w:val="28"/>
        </w:rPr>
        <w:t xml:space="preserve"> вересня святом «День знань» і закінчується не пізніше 1 липня</w:t>
      </w:r>
    </w:p>
    <w:p w:rsidR="001258FE" w:rsidRPr="003F7E48" w:rsidRDefault="001258FE" w:rsidP="001258FE">
      <w:pPr>
        <w:autoSpaceDE w:val="0"/>
        <w:autoSpaceDN w:val="0"/>
        <w:adjustRightInd w:val="0"/>
        <w:rPr>
          <w:rFonts w:ascii="TimesNewRoman" w:hAnsi="TimesNewRoman" w:cs="TimesNewRoman"/>
          <w:b/>
          <w:sz w:val="28"/>
          <w:szCs w:val="28"/>
        </w:rPr>
      </w:pPr>
      <w:r w:rsidRPr="003F7E48">
        <w:rPr>
          <w:rFonts w:ascii="TimesNewRoman" w:hAnsi="TimesNewRoman" w:cs="TimesNewRoman"/>
          <w:b/>
          <w:sz w:val="28"/>
          <w:szCs w:val="28"/>
        </w:rPr>
        <w:t>Навчальні семестри:</w:t>
      </w:r>
    </w:p>
    <w:p w:rsidR="001258FE" w:rsidRPr="00034736" w:rsidRDefault="001258FE" w:rsidP="001258FE">
      <w:pPr>
        <w:autoSpaceDE w:val="0"/>
        <w:autoSpaceDN w:val="0"/>
        <w:adjustRightInd w:val="0"/>
        <w:rPr>
          <w:rFonts w:ascii="TimesNewRoman" w:hAnsi="TimesNewRoman" w:cs="TimesNewRoman"/>
          <w:sz w:val="28"/>
          <w:szCs w:val="28"/>
        </w:rPr>
      </w:pPr>
      <w:r w:rsidRPr="00034736">
        <w:rPr>
          <w:rFonts w:ascii="TimesNewRoman" w:hAnsi="TimesNewRoman" w:cs="TimesNewRoman"/>
          <w:sz w:val="28"/>
          <w:szCs w:val="28"/>
        </w:rPr>
        <w:t>І семестр - з 1 вересня по 28 грудня 2018 року;</w:t>
      </w:r>
    </w:p>
    <w:p w:rsidR="001258FE" w:rsidRPr="00034736" w:rsidRDefault="00EA00C2" w:rsidP="001258FE">
      <w:pPr>
        <w:autoSpaceDE w:val="0"/>
        <w:autoSpaceDN w:val="0"/>
        <w:adjustRightInd w:val="0"/>
        <w:rPr>
          <w:rFonts w:ascii="TimesNewRoman" w:hAnsi="TimesNewRoman" w:cs="TimesNewRoman"/>
          <w:sz w:val="28"/>
          <w:szCs w:val="28"/>
        </w:rPr>
      </w:pPr>
      <w:r>
        <w:rPr>
          <w:rFonts w:ascii="TimesNewRoman" w:hAnsi="TimesNewRoman" w:cs="TimesNewRoman"/>
          <w:sz w:val="28"/>
          <w:szCs w:val="28"/>
        </w:rPr>
        <w:t>II семестр - з 14 січня по 31</w:t>
      </w:r>
      <w:r w:rsidR="001258FE" w:rsidRPr="00034736">
        <w:rPr>
          <w:rFonts w:ascii="TimesNewRoman" w:hAnsi="TimesNewRoman" w:cs="TimesNewRoman"/>
          <w:sz w:val="28"/>
          <w:szCs w:val="28"/>
        </w:rPr>
        <w:t xml:space="preserve"> травня 2019 року.</w:t>
      </w:r>
    </w:p>
    <w:p w:rsidR="001258FE" w:rsidRPr="003F7E48" w:rsidRDefault="001258FE" w:rsidP="001258FE">
      <w:pPr>
        <w:autoSpaceDE w:val="0"/>
        <w:autoSpaceDN w:val="0"/>
        <w:adjustRightInd w:val="0"/>
        <w:rPr>
          <w:rFonts w:ascii="TimesNewRoman" w:hAnsi="TimesNewRoman" w:cs="TimesNewRoman"/>
          <w:b/>
          <w:sz w:val="28"/>
          <w:szCs w:val="28"/>
        </w:rPr>
      </w:pPr>
      <w:r w:rsidRPr="003F7E48">
        <w:rPr>
          <w:rFonts w:ascii="TimesNewRoman" w:hAnsi="TimesNewRoman" w:cs="TimesNewRoman"/>
          <w:b/>
          <w:sz w:val="28"/>
          <w:szCs w:val="28"/>
        </w:rPr>
        <w:t>Канікули:</w:t>
      </w:r>
    </w:p>
    <w:p w:rsidR="001258FE" w:rsidRPr="00034736" w:rsidRDefault="001258FE" w:rsidP="001258FE">
      <w:pPr>
        <w:autoSpaceDE w:val="0"/>
        <w:autoSpaceDN w:val="0"/>
        <w:adjustRightInd w:val="0"/>
        <w:rPr>
          <w:rFonts w:ascii="TimesNewRoman" w:hAnsi="TimesNewRoman" w:cs="TimesNewRoman"/>
          <w:sz w:val="28"/>
          <w:szCs w:val="28"/>
        </w:rPr>
      </w:pPr>
      <w:r w:rsidRPr="00034736">
        <w:rPr>
          <w:rFonts w:ascii="TimesNewRoman" w:hAnsi="TimesNewRoman" w:cs="TimesNewRoman"/>
          <w:sz w:val="28"/>
          <w:szCs w:val="28"/>
        </w:rPr>
        <w:t>осінні   - з 29 жовтня по 04 листопада 2018 року;</w:t>
      </w:r>
    </w:p>
    <w:p w:rsidR="001258FE" w:rsidRPr="00034736" w:rsidRDefault="00EA00C2" w:rsidP="001258FE">
      <w:pPr>
        <w:autoSpaceDE w:val="0"/>
        <w:autoSpaceDN w:val="0"/>
        <w:adjustRightInd w:val="0"/>
        <w:rPr>
          <w:rFonts w:ascii="TimesNewRoman" w:hAnsi="TimesNewRoman" w:cs="TimesNewRoman"/>
          <w:sz w:val="28"/>
          <w:szCs w:val="28"/>
        </w:rPr>
      </w:pPr>
      <w:r>
        <w:rPr>
          <w:rFonts w:ascii="TimesNewRoman" w:hAnsi="TimesNewRoman" w:cs="TimesNewRoman"/>
          <w:sz w:val="28"/>
          <w:szCs w:val="28"/>
        </w:rPr>
        <w:t>зимові - з 29</w:t>
      </w:r>
      <w:r w:rsidR="001258FE" w:rsidRPr="00034736">
        <w:rPr>
          <w:rFonts w:ascii="TimesNewRoman" w:hAnsi="TimesNewRoman" w:cs="TimesNewRoman"/>
          <w:sz w:val="28"/>
          <w:szCs w:val="28"/>
        </w:rPr>
        <w:t xml:space="preserve"> грудня 2018 року  по 13 січня 2019 року;</w:t>
      </w:r>
    </w:p>
    <w:p w:rsidR="001258FE" w:rsidRPr="00034736" w:rsidRDefault="00EA00C2" w:rsidP="001258FE">
      <w:pPr>
        <w:autoSpaceDE w:val="0"/>
        <w:autoSpaceDN w:val="0"/>
        <w:adjustRightInd w:val="0"/>
        <w:rPr>
          <w:rFonts w:ascii="TimesNewRoman" w:hAnsi="TimesNewRoman" w:cs="TimesNewRoman"/>
          <w:sz w:val="28"/>
          <w:szCs w:val="28"/>
        </w:rPr>
      </w:pPr>
      <w:r>
        <w:rPr>
          <w:rFonts w:ascii="TimesNewRoman" w:hAnsi="TimesNewRoman" w:cs="TimesNewRoman"/>
          <w:sz w:val="28"/>
          <w:szCs w:val="28"/>
        </w:rPr>
        <w:t>весняні - з 25 березня по 31 берез</w:t>
      </w:r>
      <w:r w:rsidR="001258FE" w:rsidRPr="00034736">
        <w:rPr>
          <w:rFonts w:ascii="TimesNewRoman" w:hAnsi="TimesNewRoman" w:cs="TimesNewRoman"/>
          <w:sz w:val="28"/>
          <w:szCs w:val="28"/>
        </w:rPr>
        <w:t>ня   2019 року .</w:t>
      </w:r>
    </w:p>
    <w:p w:rsidR="001258FE" w:rsidRPr="00034736" w:rsidRDefault="001258FE" w:rsidP="001258FE">
      <w:pPr>
        <w:autoSpaceDE w:val="0"/>
        <w:autoSpaceDN w:val="0"/>
        <w:adjustRightInd w:val="0"/>
        <w:rPr>
          <w:rFonts w:ascii="TimesNewRoman" w:hAnsi="TimesNewRoman" w:cs="TimesNewRoman"/>
          <w:sz w:val="28"/>
          <w:szCs w:val="28"/>
        </w:rPr>
      </w:pPr>
    </w:p>
    <w:p w:rsidR="001258FE" w:rsidRPr="003F7E48" w:rsidRDefault="001258FE" w:rsidP="001258FE">
      <w:pPr>
        <w:autoSpaceDE w:val="0"/>
        <w:autoSpaceDN w:val="0"/>
        <w:adjustRightInd w:val="0"/>
        <w:rPr>
          <w:rFonts w:ascii="TimesNewRoman" w:hAnsi="TimesNewRoman" w:cs="TimesNewRoman"/>
          <w:b/>
          <w:sz w:val="28"/>
          <w:szCs w:val="28"/>
        </w:rPr>
      </w:pPr>
      <w:r w:rsidRPr="003F7E48">
        <w:rPr>
          <w:rFonts w:ascii="TimesNewRoman" w:hAnsi="TimesNewRoman" w:cs="TimesNewRoman"/>
          <w:b/>
          <w:sz w:val="28"/>
          <w:szCs w:val="28"/>
        </w:rPr>
        <w:t>Вихідні дні:</w:t>
      </w:r>
    </w:p>
    <w:p w:rsidR="001258FE" w:rsidRPr="00034736" w:rsidRDefault="001258FE" w:rsidP="001258FE">
      <w:pPr>
        <w:autoSpaceDE w:val="0"/>
        <w:autoSpaceDN w:val="0"/>
        <w:adjustRightInd w:val="0"/>
        <w:rPr>
          <w:rFonts w:ascii="TimesNewRoman" w:hAnsi="TimesNewRoman" w:cs="TimesNewRoman"/>
          <w:sz w:val="28"/>
          <w:szCs w:val="28"/>
        </w:rPr>
      </w:pPr>
      <w:r w:rsidRPr="00034736">
        <w:rPr>
          <w:rFonts w:ascii="TimesNewRoman" w:hAnsi="TimesNewRoman" w:cs="TimesNewRoman"/>
          <w:sz w:val="28"/>
          <w:szCs w:val="28"/>
        </w:rPr>
        <w:t>14.10.2018;15.10.2018;25.12.2018;01.01.2019; 07.01.2019;08.03.2019; 29.04.2019; 01.05.2019;  09</w:t>
      </w:r>
      <w:r w:rsidR="00EA00C2">
        <w:rPr>
          <w:rFonts w:ascii="TimesNewRoman" w:hAnsi="TimesNewRoman" w:cs="TimesNewRoman"/>
          <w:sz w:val="28"/>
          <w:szCs w:val="28"/>
        </w:rPr>
        <w:t>.05.2019; 07.06.2019; 28.06.2019</w:t>
      </w:r>
      <w:r w:rsidRPr="00034736">
        <w:rPr>
          <w:rFonts w:ascii="TimesNewRoman" w:hAnsi="TimesNewRoman" w:cs="TimesNewRoman"/>
          <w:sz w:val="28"/>
          <w:szCs w:val="28"/>
        </w:rPr>
        <w:t xml:space="preserve">. </w:t>
      </w:r>
    </w:p>
    <w:p w:rsidR="001258FE" w:rsidRDefault="001258FE" w:rsidP="001258FE">
      <w:pPr>
        <w:autoSpaceDE w:val="0"/>
        <w:autoSpaceDN w:val="0"/>
        <w:adjustRightInd w:val="0"/>
        <w:rPr>
          <w:rFonts w:ascii="TimesNewRoman" w:hAnsi="TimesNewRoman" w:cs="TimesNewRoman"/>
          <w:sz w:val="28"/>
          <w:szCs w:val="28"/>
        </w:rPr>
      </w:pPr>
      <w:r w:rsidRPr="00034736">
        <w:rPr>
          <w:rFonts w:ascii="TimesNewRoman" w:hAnsi="TimesNewRoman" w:cs="TimesNewRoman"/>
          <w:sz w:val="28"/>
          <w:szCs w:val="28"/>
        </w:rPr>
        <w:t xml:space="preserve">Робочий день 21.11.2018 р.(День села) переноситься на 17.11.2018 р. </w:t>
      </w:r>
    </w:p>
    <w:p w:rsidR="00066BE7" w:rsidRPr="00034736" w:rsidRDefault="00066BE7" w:rsidP="001258FE">
      <w:pPr>
        <w:autoSpaceDE w:val="0"/>
        <w:autoSpaceDN w:val="0"/>
        <w:adjustRightInd w:val="0"/>
        <w:rPr>
          <w:rFonts w:ascii="TimesNewRoman" w:hAnsi="TimesNewRoman" w:cs="TimesNewRoman"/>
          <w:sz w:val="28"/>
          <w:szCs w:val="28"/>
        </w:rPr>
      </w:pPr>
    </w:p>
    <w:p w:rsidR="001258FE" w:rsidRDefault="001258FE" w:rsidP="001258FE">
      <w:pPr>
        <w:autoSpaceDE w:val="0"/>
        <w:autoSpaceDN w:val="0"/>
        <w:adjustRightInd w:val="0"/>
        <w:rPr>
          <w:rFonts w:ascii="TimesNewRoman" w:hAnsi="TimesNewRoman" w:cs="TimesNewRoman"/>
          <w:b/>
          <w:sz w:val="28"/>
          <w:szCs w:val="28"/>
        </w:rPr>
      </w:pPr>
      <w:r w:rsidRPr="003F7E48">
        <w:rPr>
          <w:rFonts w:ascii="TimesNewRoman" w:hAnsi="TimesNewRoman" w:cs="TimesNewRoman"/>
          <w:b/>
          <w:sz w:val="28"/>
          <w:szCs w:val="28"/>
        </w:rPr>
        <w:t>Режим роботи</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1.Встановити однозмінний режим роботи школи:</w:t>
      </w:r>
    </w:p>
    <w:p w:rsidR="001258FE" w:rsidRPr="003F7E48" w:rsidRDefault="001258FE" w:rsidP="001258FE">
      <w:pPr>
        <w:autoSpaceDE w:val="0"/>
        <w:autoSpaceDN w:val="0"/>
        <w:adjustRightInd w:val="0"/>
        <w:rPr>
          <w:rFonts w:ascii="TimesNewRoman" w:hAnsi="TimesNewRoman" w:cs="TimesNewRoman"/>
          <w:sz w:val="28"/>
          <w:szCs w:val="28"/>
        </w:rPr>
      </w:pPr>
      <w:r>
        <w:rPr>
          <w:rFonts w:ascii="TimesNewRoman" w:hAnsi="TimesNewRoman" w:cs="TimesNewRoman"/>
          <w:sz w:val="28"/>
          <w:szCs w:val="28"/>
        </w:rPr>
        <w:t>1 кл. 8.15 до 16.20</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2-11 кл. - 8.15 до 16.</w:t>
      </w:r>
      <w:r>
        <w:rPr>
          <w:rFonts w:ascii="TimesNewRoman" w:hAnsi="TimesNewRoman" w:cs="TimesNewRoman"/>
          <w:sz w:val="28"/>
          <w:szCs w:val="28"/>
        </w:rPr>
        <w:t>20</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2.Встановити тривалість уроків:</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 кл. - 35 хвилин</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2-4 кл. - 40 хвилин</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5-11 кл. – 45 хвилин</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3.Встановити:</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 xml:space="preserve">а) розклад дзвінків: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
        <w:gridCol w:w="3128"/>
        <w:gridCol w:w="3128"/>
        <w:gridCol w:w="3128"/>
      </w:tblGrid>
      <w:tr w:rsidR="001258FE" w:rsidRPr="003F7E48" w:rsidTr="001258FE">
        <w:trPr>
          <w:trHeight w:val="708"/>
        </w:trPr>
        <w:tc>
          <w:tcPr>
            <w:tcW w:w="895"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lastRenderedPageBreak/>
              <w:t>№ уроку</w:t>
            </w:r>
          </w:p>
          <w:p w:rsidR="001258FE" w:rsidRPr="003F7E48" w:rsidRDefault="001258FE" w:rsidP="001258FE">
            <w:pPr>
              <w:autoSpaceDE w:val="0"/>
              <w:autoSpaceDN w:val="0"/>
              <w:adjustRightInd w:val="0"/>
              <w:rPr>
                <w:rFonts w:ascii="TimesNewRoman" w:hAnsi="TimesNewRoman" w:cs="TimesNewRoman"/>
                <w:sz w:val="28"/>
                <w:szCs w:val="28"/>
              </w:rPr>
            </w:pP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 клас</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2-4 класи</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5-11 класи</w:t>
            </w:r>
          </w:p>
        </w:tc>
      </w:tr>
      <w:tr w:rsidR="001258FE" w:rsidRPr="003F7E48" w:rsidTr="001258FE">
        <w:tc>
          <w:tcPr>
            <w:tcW w:w="895"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8.30-</w:t>
            </w:r>
            <w:r w:rsidRPr="003F7E48">
              <w:rPr>
                <w:rFonts w:ascii="TimesNewRoman" w:hAnsi="TimesNewRoman" w:cs="TimesNewRoman"/>
                <w:sz w:val="28"/>
                <w:szCs w:val="28"/>
                <w:lang w:val="en-US"/>
              </w:rPr>
              <w:t>9</w:t>
            </w:r>
            <w:r w:rsidRPr="003F7E48">
              <w:rPr>
                <w:rFonts w:ascii="TimesNewRoman" w:hAnsi="TimesNewRoman" w:cs="TimesNewRoman"/>
                <w:sz w:val="28"/>
                <w:szCs w:val="28"/>
              </w:rPr>
              <w:t>.05</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8.30-</w:t>
            </w:r>
            <w:r w:rsidRPr="003F7E48">
              <w:rPr>
                <w:rFonts w:ascii="TimesNewRoman" w:hAnsi="TimesNewRoman" w:cs="TimesNewRoman"/>
                <w:sz w:val="28"/>
                <w:szCs w:val="28"/>
                <w:lang w:val="en-US"/>
              </w:rPr>
              <w:t>9</w:t>
            </w:r>
            <w:r w:rsidRPr="003F7E48">
              <w:rPr>
                <w:rFonts w:ascii="TimesNewRoman" w:hAnsi="TimesNewRoman" w:cs="TimesNewRoman"/>
                <w:sz w:val="28"/>
                <w:szCs w:val="28"/>
              </w:rPr>
              <w:t>.10</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8.30-</w:t>
            </w:r>
            <w:r w:rsidRPr="003F7E48">
              <w:rPr>
                <w:rFonts w:ascii="TimesNewRoman" w:hAnsi="TimesNewRoman" w:cs="TimesNewRoman"/>
                <w:sz w:val="28"/>
                <w:szCs w:val="28"/>
                <w:lang w:val="en-US"/>
              </w:rPr>
              <w:t>9</w:t>
            </w:r>
            <w:r w:rsidRPr="003F7E48">
              <w:rPr>
                <w:rFonts w:ascii="TimesNewRoman" w:hAnsi="TimesNewRoman" w:cs="TimesNewRoman"/>
                <w:sz w:val="28"/>
                <w:szCs w:val="28"/>
              </w:rPr>
              <w:t>.15</w:t>
            </w:r>
          </w:p>
        </w:tc>
      </w:tr>
      <w:tr w:rsidR="001258FE" w:rsidRPr="003F7E48" w:rsidTr="001258FE">
        <w:tc>
          <w:tcPr>
            <w:tcW w:w="895"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2</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lang w:val="en-US"/>
              </w:rPr>
              <w:t>9</w:t>
            </w:r>
            <w:r w:rsidRPr="003F7E48">
              <w:rPr>
                <w:rFonts w:ascii="TimesNewRoman" w:hAnsi="TimesNewRoman" w:cs="TimesNewRoman"/>
                <w:sz w:val="28"/>
                <w:szCs w:val="28"/>
              </w:rPr>
              <w:t>.30-</w:t>
            </w:r>
            <w:r w:rsidRPr="003F7E48">
              <w:rPr>
                <w:rFonts w:ascii="TimesNewRoman" w:hAnsi="TimesNewRoman" w:cs="TimesNewRoman"/>
                <w:sz w:val="28"/>
                <w:szCs w:val="28"/>
                <w:lang w:val="en-US"/>
              </w:rPr>
              <w:t>10.0</w:t>
            </w:r>
            <w:r w:rsidRPr="003F7E48">
              <w:rPr>
                <w:rFonts w:ascii="TimesNewRoman" w:hAnsi="TimesNewRoman" w:cs="TimesNewRoman"/>
                <w:sz w:val="28"/>
                <w:szCs w:val="28"/>
              </w:rPr>
              <w:t>5</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lang w:val="en-US"/>
              </w:rPr>
              <w:t>9</w:t>
            </w:r>
            <w:r w:rsidRPr="003F7E48">
              <w:rPr>
                <w:rFonts w:ascii="TimesNewRoman" w:hAnsi="TimesNewRoman" w:cs="TimesNewRoman"/>
                <w:sz w:val="28"/>
                <w:szCs w:val="28"/>
              </w:rPr>
              <w:t>.30-</w:t>
            </w:r>
            <w:r w:rsidRPr="003F7E48">
              <w:rPr>
                <w:rFonts w:ascii="TimesNewRoman" w:hAnsi="TimesNewRoman" w:cs="TimesNewRoman"/>
                <w:sz w:val="28"/>
                <w:szCs w:val="28"/>
                <w:lang w:val="en-US"/>
              </w:rPr>
              <w:t>10</w:t>
            </w:r>
            <w:r w:rsidRPr="003F7E48">
              <w:rPr>
                <w:rFonts w:ascii="TimesNewRoman" w:hAnsi="TimesNewRoman" w:cs="TimesNewRoman"/>
                <w:sz w:val="28"/>
                <w:szCs w:val="28"/>
              </w:rPr>
              <w:t>.10</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lang w:val="en-US"/>
              </w:rPr>
              <w:t>9</w:t>
            </w:r>
            <w:r w:rsidRPr="003F7E48">
              <w:rPr>
                <w:rFonts w:ascii="TimesNewRoman" w:hAnsi="TimesNewRoman" w:cs="TimesNewRoman"/>
                <w:sz w:val="28"/>
                <w:szCs w:val="28"/>
              </w:rPr>
              <w:t>.30-</w:t>
            </w:r>
            <w:r w:rsidRPr="003F7E48">
              <w:rPr>
                <w:rFonts w:ascii="TimesNewRoman" w:hAnsi="TimesNewRoman" w:cs="TimesNewRoman"/>
                <w:sz w:val="28"/>
                <w:szCs w:val="28"/>
                <w:lang w:val="en-US"/>
              </w:rPr>
              <w:t>10</w:t>
            </w:r>
            <w:r w:rsidRPr="003F7E48">
              <w:rPr>
                <w:rFonts w:ascii="TimesNewRoman" w:hAnsi="TimesNewRoman" w:cs="TimesNewRoman"/>
                <w:sz w:val="28"/>
                <w:szCs w:val="28"/>
              </w:rPr>
              <w:t>.15</w:t>
            </w:r>
          </w:p>
        </w:tc>
      </w:tr>
      <w:tr w:rsidR="001258FE" w:rsidRPr="003F7E48" w:rsidTr="001258FE">
        <w:tc>
          <w:tcPr>
            <w:tcW w:w="895"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3</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lang w:val="en-US"/>
              </w:rPr>
              <w:t>10</w:t>
            </w:r>
            <w:r w:rsidRPr="003F7E48">
              <w:rPr>
                <w:rFonts w:ascii="TimesNewRoman" w:hAnsi="TimesNewRoman" w:cs="TimesNewRoman"/>
                <w:sz w:val="28"/>
                <w:szCs w:val="28"/>
              </w:rPr>
              <w:t>.35-1</w:t>
            </w:r>
            <w:r w:rsidRPr="003F7E48">
              <w:rPr>
                <w:rFonts w:ascii="TimesNewRoman" w:hAnsi="TimesNewRoman" w:cs="TimesNewRoman"/>
                <w:sz w:val="28"/>
                <w:szCs w:val="28"/>
                <w:lang w:val="en-US"/>
              </w:rPr>
              <w:t>1</w:t>
            </w:r>
            <w:r w:rsidRPr="003F7E48">
              <w:rPr>
                <w:rFonts w:ascii="TimesNewRoman" w:hAnsi="TimesNewRoman" w:cs="TimesNewRoman"/>
                <w:sz w:val="28"/>
                <w:szCs w:val="28"/>
              </w:rPr>
              <w:t>.10</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lang w:val="en-US"/>
              </w:rPr>
              <w:t>10</w:t>
            </w:r>
            <w:r w:rsidRPr="003F7E48">
              <w:rPr>
                <w:rFonts w:ascii="TimesNewRoman" w:hAnsi="TimesNewRoman" w:cs="TimesNewRoman"/>
                <w:sz w:val="28"/>
                <w:szCs w:val="28"/>
              </w:rPr>
              <w:t>.35-1</w:t>
            </w:r>
            <w:r w:rsidRPr="003F7E48">
              <w:rPr>
                <w:rFonts w:ascii="TimesNewRoman" w:hAnsi="TimesNewRoman" w:cs="TimesNewRoman"/>
                <w:sz w:val="28"/>
                <w:szCs w:val="28"/>
                <w:lang w:val="en-US"/>
              </w:rPr>
              <w:t>1</w:t>
            </w:r>
            <w:r w:rsidRPr="003F7E48">
              <w:rPr>
                <w:rFonts w:ascii="TimesNewRoman" w:hAnsi="TimesNewRoman" w:cs="TimesNewRoman"/>
                <w:sz w:val="28"/>
                <w:szCs w:val="28"/>
              </w:rPr>
              <w:t>.15</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lang w:val="en-US"/>
              </w:rPr>
              <w:t>10</w:t>
            </w:r>
            <w:r w:rsidRPr="003F7E48">
              <w:rPr>
                <w:rFonts w:ascii="TimesNewRoman" w:hAnsi="TimesNewRoman" w:cs="TimesNewRoman"/>
                <w:sz w:val="28"/>
                <w:szCs w:val="28"/>
              </w:rPr>
              <w:t>.35-1</w:t>
            </w:r>
            <w:r w:rsidRPr="003F7E48">
              <w:rPr>
                <w:rFonts w:ascii="TimesNewRoman" w:hAnsi="TimesNewRoman" w:cs="TimesNewRoman"/>
                <w:sz w:val="28"/>
                <w:szCs w:val="28"/>
                <w:lang w:val="en-US"/>
              </w:rPr>
              <w:t>1</w:t>
            </w:r>
            <w:r w:rsidRPr="003F7E48">
              <w:rPr>
                <w:rFonts w:ascii="TimesNewRoman" w:hAnsi="TimesNewRoman" w:cs="TimesNewRoman"/>
                <w:sz w:val="28"/>
                <w:szCs w:val="28"/>
              </w:rPr>
              <w:t>.20</w:t>
            </w:r>
          </w:p>
        </w:tc>
      </w:tr>
      <w:tr w:rsidR="001258FE" w:rsidRPr="003F7E48" w:rsidTr="001258FE">
        <w:tc>
          <w:tcPr>
            <w:tcW w:w="895"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4</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w:t>
            </w:r>
            <w:r w:rsidRPr="003F7E48">
              <w:rPr>
                <w:rFonts w:ascii="TimesNewRoman" w:hAnsi="TimesNewRoman" w:cs="TimesNewRoman"/>
                <w:sz w:val="28"/>
                <w:szCs w:val="28"/>
                <w:lang w:val="en-US"/>
              </w:rPr>
              <w:t>1</w:t>
            </w:r>
            <w:r w:rsidRPr="003F7E48">
              <w:rPr>
                <w:rFonts w:ascii="TimesNewRoman" w:hAnsi="TimesNewRoman" w:cs="TimesNewRoman"/>
                <w:sz w:val="28"/>
                <w:szCs w:val="28"/>
              </w:rPr>
              <w:t>.40-1</w:t>
            </w:r>
            <w:r w:rsidRPr="003F7E48">
              <w:rPr>
                <w:rFonts w:ascii="TimesNewRoman" w:hAnsi="TimesNewRoman" w:cs="TimesNewRoman"/>
                <w:sz w:val="28"/>
                <w:szCs w:val="28"/>
                <w:lang w:val="en-US"/>
              </w:rPr>
              <w:t>2</w:t>
            </w:r>
            <w:r w:rsidRPr="003F7E48">
              <w:rPr>
                <w:rFonts w:ascii="TimesNewRoman" w:hAnsi="TimesNewRoman" w:cs="TimesNewRoman"/>
                <w:sz w:val="28"/>
                <w:szCs w:val="28"/>
              </w:rPr>
              <w:t>.15</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w:t>
            </w:r>
            <w:r w:rsidRPr="003F7E48">
              <w:rPr>
                <w:rFonts w:ascii="TimesNewRoman" w:hAnsi="TimesNewRoman" w:cs="TimesNewRoman"/>
                <w:sz w:val="28"/>
                <w:szCs w:val="28"/>
                <w:lang w:val="en-US"/>
              </w:rPr>
              <w:t>1</w:t>
            </w:r>
            <w:r w:rsidRPr="003F7E48">
              <w:rPr>
                <w:rFonts w:ascii="TimesNewRoman" w:hAnsi="TimesNewRoman" w:cs="TimesNewRoman"/>
                <w:sz w:val="28"/>
                <w:szCs w:val="28"/>
              </w:rPr>
              <w:t>.40-1</w:t>
            </w:r>
            <w:r w:rsidRPr="003F7E48">
              <w:rPr>
                <w:rFonts w:ascii="TimesNewRoman" w:hAnsi="TimesNewRoman" w:cs="TimesNewRoman"/>
                <w:sz w:val="28"/>
                <w:szCs w:val="28"/>
                <w:lang w:val="en-US"/>
              </w:rPr>
              <w:t>2</w:t>
            </w:r>
            <w:r w:rsidRPr="003F7E48">
              <w:rPr>
                <w:rFonts w:ascii="TimesNewRoman" w:hAnsi="TimesNewRoman" w:cs="TimesNewRoman"/>
                <w:sz w:val="28"/>
                <w:szCs w:val="28"/>
              </w:rPr>
              <w:t>.20</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11.40-12.25</w:t>
            </w:r>
          </w:p>
        </w:tc>
      </w:tr>
      <w:tr w:rsidR="001258FE" w:rsidRPr="003F7E48" w:rsidTr="001258FE">
        <w:tc>
          <w:tcPr>
            <w:tcW w:w="895"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5</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12.40-13.15</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12.40-13.20</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12.40-13.25</w:t>
            </w:r>
          </w:p>
        </w:tc>
      </w:tr>
      <w:tr w:rsidR="001258FE" w:rsidRPr="003F7E48" w:rsidTr="001258FE">
        <w:tc>
          <w:tcPr>
            <w:tcW w:w="895"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6</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13.35-14.15</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13.35-14.20</w:t>
            </w:r>
          </w:p>
        </w:tc>
      </w:tr>
      <w:tr w:rsidR="001258FE" w:rsidRPr="003F7E48" w:rsidTr="001258FE">
        <w:tc>
          <w:tcPr>
            <w:tcW w:w="895"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7</w:t>
            </w: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p>
        </w:tc>
        <w:tc>
          <w:tcPr>
            <w:tcW w:w="3128"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14.30-15.15</w:t>
            </w:r>
          </w:p>
        </w:tc>
      </w:tr>
    </w:tbl>
    <w:p w:rsidR="001258FE" w:rsidRPr="003F7E48" w:rsidRDefault="001258FE" w:rsidP="001258FE">
      <w:pPr>
        <w:autoSpaceDE w:val="0"/>
        <w:autoSpaceDN w:val="0"/>
        <w:adjustRightInd w:val="0"/>
        <w:rPr>
          <w:rFonts w:ascii="TimesNewRoman" w:hAnsi="TimesNewRoman" w:cs="TimesNewRoman"/>
          <w:sz w:val="28"/>
          <w:szCs w:val="28"/>
        </w:rPr>
      </w:pP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б)розклад дзвінків факультативів, гуртків: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5495"/>
      </w:tblGrid>
      <w:tr w:rsidR="001258FE" w:rsidRPr="003F7E48" w:rsidTr="001258FE">
        <w:tc>
          <w:tcPr>
            <w:tcW w:w="4819"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1-4 класи</w:t>
            </w:r>
          </w:p>
        </w:tc>
        <w:tc>
          <w:tcPr>
            <w:tcW w:w="5495"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5-11класи</w:t>
            </w:r>
          </w:p>
        </w:tc>
      </w:tr>
      <w:tr w:rsidR="001258FE" w:rsidRPr="003F7E48" w:rsidTr="001258FE">
        <w:tc>
          <w:tcPr>
            <w:tcW w:w="4819" w:type="dxa"/>
          </w:tcPr>
          <w:p w:rsidR="001258FE" w:rsidRPr="003F7E48" w:rsidRDefault="001258FE" w:rsidP="001258FE">
            <w:pPr>
              <w:autoSpaceDE w:val="0"/>
              <w:autoSpaceDN w:val="0"/>
              <w:adjustRightInd w:val="0"/>
              <w:rPr>
                <w:rFonts w:ascii="TimesNewRoman" w:hAnsi="TimesNewRoman" w:cs="TimesNewRoman"/>
                <w:sz w:val="28"/>
                <w:szCs w:val="28"/>
              </w:rPr>
            </w:pPr>
          </w:p>
        </w:tc>
        <w:tc>
          <w:tcPr>
            <w:tcW w:w="5495" w:type="dxa"/>
          </w:tcPr>
          <w:p w:rsidR="001258FE" w:rsidRPr="003F7E48" w:rsidRDefault="001258FE" w:rsidP="001258FE">
            <w:pPr>
              <w:autoSpaceDE w:val="0"/>
              <w:autoSpaceDN w:val="0"/>
              <w:adjustRightInd w:val="0"/>
              <w:rPr>
                <w:rFonts w:ascii="TimesNewRoman" w:hAnsi="TimesNewRoman" w:cs="TimesNewRoman"/>
                <w:sz w:val="28"/>
                <w:szCs w:val="28"/>
              </w:rPr>
            </w:pPr>
          </w:p>
        </w:tc>
      </w:tr>
      <w:tr w:rsidR="001258FE" w:rsidRPr="003F7E48" w:rsidTr="001258FE">
        <w:tc>
          <w:tcPr>
            <w:tcW w:w="4819"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15.15-17.00</w:t>
            </w:r>
          </w:p>
        </w:tc>
        <w:tc>
          <w:tcPr>
            <w:tcW w:w="5495"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15.15-17.00</w:t>
            </w:r>
          </w:p>
        </w:tc>
      </w:tr>
    </w:tbl>
    <w:p w:rsidR="001258FE" w:rsidRPr="003F7E48" w:rsidRDefault="001258FE" w:rsidP="001258FE">
      <w:pPr>
        <w:autoSpaceDE w:val="0"/>
        <w:autoSpaceDN w:val="0"/>
        <w:adjustRightInd w:val="0"/>
        <w:rPr>
          <w:rFonts w:ascii="TimesNewRoman" w:hAnsi="TimesNewRoman" w:cs="TimesNewRoman"/>
          <w:sz w:val="28"/>
          <w:szCs w:val="28"/>
        </w:rPr>
      </w:pP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в)режим харчування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6"/>
        <w:gridCol w:w="3426"/>
        <w:gridCol w:w="3427"/>
      </w:tblGrid>
      <w:tr w:rsidR="001258FE" w:rsidRPr="003F7E48" w:rsidTr="001258FE">
        <w:tc>
          <w:tcPr>
            <w:tcW w:w="3426"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 xml:space="preserve">Зміна </w:t>
            </w:r>
          </w:p>
        </w:tc>
        <w:tc>
          <w:tcPr>
            <w:tcW w:w="3426"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 xml:space="preserve">Класи </w:t>
            </w:r>
          </w:p>
        </w:tc>
        <w:tc>
          <w:tcPr>
            <w:tcW w:w="3427"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Час прийому їжі</w:t>
            </w:r>
          </w:p>
        </w:tc>
      </w:tr>
      <w:tr w:rsidR="001258FE" w:rsidRPr="003F7E48" w:rsidTr="001258FE">
        <w:tc>
          <w:tcPr>
            <w:tcW w:w="3426"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І</w:t>
            </w:r>
          </w:p>
        </w:tc>
        <w:tc>
          <w:tcPr>
            <w:tcW w:w="3426"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5-7</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10-11</w:t>
            </w:r>
          </w:p>
        </w:tc>
        <w:tc>
          <w:tcPr>
            <w:tcW w:w="3427"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10.15-10.35</w:t>
            </w:r>
          </w:p>
        </w:tc>
      </w:tr>
      <w:tr w:rsidR="001258FE" w:rsidRPr="003F7E48" w:rsidTr="001258FE">
        <w:tc>
          <w:tcPr>
            <w:tcW w:w="3426"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ІІ</w:t>
            </w:r>
          </w:p>
        </w:tc>
        <w:tc>
          <w:tcPr>
            <w:tcW w:w="3426"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2-4</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8-9</w:t>
            </w:r>
          </w:p>
        </w:tc>
        <w:tc>
          <w:tcPr>
            <w:tcW w:w="3427" w:type="dxa"/>
          </w:tcPr>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11.10-11.40</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11.15-11.40</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11.20-11.40</w:t>
            </w:r>
          </w:p>
        </w:tc>
      </w:tr>
    </w:tbl>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4.Встановити час проведення занять ГПД</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1-4 класи  - 12.20-16.20</w:t>
      </w:r>
    </w:p>
    <w:p w:rsidR="001258FE" w:rsidRPr="003F7E48" w:rsidRDefault="001258FE" w:rsidP="001258FE">
      <w:pPr>
        <w:autoSpaceDE w:val="0"/>
        <w:autoSpaceDN w:val="0"/>
        <w:adjustRightInd w:val="0"/>
        <w:rPr>
          <w:rFonts w:ascii="TimesNewRoman" w:hAnsi="TimesNewRoman" w:cs="TimesNewRoman"/>
          <w:sz w:val="28"/>
          <w:szCs w:val="28"/>
        </w:rPr>
      </w:pP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5.Встановити час проведення ранкової гімнастики</w:t>
      </w: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1-11 класи  - 8.15-8.30</w:t>
      </w:r>
    </w:p>
    <w:p w:rsidR="001258FE" w:rsidRPr="003F7E48" w:rsidRDefault="001258FE" w:rsidP="001258FE">
      <w:pPr>
        <w:autoSpaceDE w:val="0"/>
        <w:autoSpaceDN w:val="0"/>
        <w:adjustRightInd w:val="0"/>
        <w:rPr>
          <w:rFonts w:ascii="TimesNewRoman" w:hAnsi="TimesNewRoman" w:cs="TimesNewRoman"/>
          <w:sz w:val="28"/>
          <w:szCs w:val="28"/>
        </w:rPr>
      </w:pPr>
    </w:p>
    <w:p w:rsidR="001258FE" w:rsidRPr="003F7E48" w:rsidRDefault="001258FE" w:rsidP="001258FE">
      <w:pPr>
        <w:autoSpaceDE w:val="0"/>
        <w:autoSpaceDN w:val="0"/>
        <w:adjustRightInd w:val="0"/>
        <w:rPr>
          <w:rFonts w:ascii="TimesNewRoman" w:hAnsi="TimesNewRoman" w:cs="TimesNewRoman"/>
          <w:sz w:val="28"/>
          <w:szCs w:val="28"/>
        </w:rPr>
      </w:pPr>
      <w:r w:rsidRPr="003F7E48">
        <w:rPr>
          <w:rFonts w:ascii="TimesNewRoman" w:hAnsi="TimesNewRoman" w:cs="TimesNewRoman"/>
          <w:sz w:val="28"/>
          <w:szCs w:val="28"/>
        </w:rPr>
        <w:t>Робочий тиждень у школі розпочинається підняттям Державного прапора України та закінчується опусканням Державного прапора України.</w:t>
      </w:r>
    </w:p>
    <w:p w:rsidR="001258FE" w:rsidRPr="003F7E48" w:rsidRDefault="001258FE" w:rsidP="001258FE">
      <w:pPr>
        <w:autoSpaceDE w:val="0"/>
        <w:autoSpaceDN w:val="0"/>
        <w:adjustRightInd w:val="0"/>
        <w:rPr>
          <w:rFonts w:ascii="TimesNewRoman" w:hAnsi="TimesNewRoman" w:cs="TimesNewRoman"/>
          <w:sz w:val="28"/>
          <w:szCs w:val="28"/>
        </w:rPr>
      </w:pPr>
    </w:p>
    <w:p w:rsidR="001258FE" w:rsidRDefault="001258FE" w:rsidP="0081564E">
      <w:pPr>
        <w:shd w:val="clear" w:color="auto" w:fill="FFFFFF" w:themeFill="background1"/>
        <w:rPr>
          <w:b/>
          <w:sz w:val="28"/>
          <w:szCs w:val="28"/>
        </w:rP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p>
    <w:p w:rsidR="00066BE7" w:rsidRDefault="00066BE7" w:rsidP="00066BE7">
      <w:pPr>
        <w:tabs>
          <w:tab w:val="left" w:pos="5542"/>
          <w:tab w:val="right" w:pos="10063"/>
        </w:tabs>
        <w:jc w:val="center"/>
      </w:pPr>
      <w:r>
        <w:lastRenderedPageBreak/>
        <w:t>Таблиці розподілу навчального часу :</w:t>
      </w:r>
    </w:p>
    <w:p w:rsidR="00066BE7" w:rsidRPr="0017402B" w:rsidRDefault="00066BE7" w:rsidP="00066BE7">
      <w:pPr>
        <w:tabs>
          <w:tab w:val="left" w:pos="5542"/>
          <w:tab w:val="right" w:pos="10063"/>
        </w:tabs>
        <w:jc w:val="center"/>
        <w:rPr>
          <w:b/>
        </w:rPr>
      </w:pPr>
      <w:r w:rsidRPr="0017402B">
        <w:rPr>
          <w:b/>
        </w:rPr>
        <w:t>Початкова школа</w:t>
      </w:r>
    </w:p>
    <w:p w:rsidR="00066BE7" w:rsidRPr="00B11333" w:rsidRDefault="00066BE7" w:rsidP="00066BE7">
      <w:pPr>
        <w:tabs>
          <w:tab w:val="left" w:pos="5542"/>
          <w:tab w:val="right" w:pos="10063"/>
        </w:tabs>
        <w:jc w:val="center"/>
        <w:rPr>
          <w:lang w:val="en-US"/>
        </w:rPr>
      </w:pPr>
    </w:p>
    <w:tbl>
      <w:tblPr>
        <w:tblW w:w="0" w:type="auto"/>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2945"/>
        <w:gridCol w:w="2945"/>
        <w:gridCol w:w="2831"/>
      </w:tblGrid>
      <w:tr w:rsidR="00066BE7" w:rsidRPr="00600417" w:rsidTr="00CC2A3A">
        <w:trPr>
          <w:trHeight w:val="708"/>
        </w:trPr>
        <w:tc>
          <w:tcPr>
            <w:tcW w:w="850" w:type="dxa"/>
          </w:tcPr>
          <w:p w:rsidR="00066BE7" w:rsidRPr="00600417" w:rsidRDefault="00066BE7" w:rsidP="00CC2A3A">
            <w:pPr>
              <w:tabs>
                <w:tab w:val="left" w:pos="5542"/>
                <w:tab w:val="right" w:pos="10063"/>
              </w:tabs>
              <w:jc w:val="center"/>
            </w:pPr>
            <w:r w:rsidRPr="00600417">
              <w:t>№</w:t>
            </w:r>
          </w:p>
        </w:tc>
        <w:tc>
          <w:tcPr>
            <w:tcW w:w="2945" w:type="dxa"/>
          </w:tcPr>
          <w:p w:rsidR="00066BE7" w:rsidRPr="00600417" w:rsidRDefault="00066BE7" w:rsidP="00CC2A3A">
            <w:pPr>
              <w:tabs>
                <w:tab w:val="left" w:pos="5542"/>
                <w:tab w:val="right" w:pos="10063"/>
              </w:tabs>
              <w:jc w:val="center"/>
            </w:pPr>
            <w:r>
              <w:t>Вид  навчальної діяльності</w:t>
            </w:r>
          </w:p>
        </w:tc>
        <w:tc>
          <w:tcPr>
            <w:tcW w:w="2945" w:type="dxa"/>
          </w:tcPr>
          <w:p w:rsidR="00066BE7" w:rsidRPr="00600417" w:rsidRDefault="00066BE7" w:rsidP="00CC2A3A">
            <w:pPr>
              <w:tabs>
                <w:tab w:val="left" w:pos="5542"/>
                <w:tab w:val="right" w:pos="10063"/>
              </w:tabs>
              <w:jc w:val="center"/>
            </w:pPr>
            <w:r>
              <w:t>Тривалість часу</w:t>
            </w:r>
          </w:p>
        </w:tc>
        <w:tc>
          <w:tcPr>
            <w:tcW w:w="2831" w:type="dxa"/>
          </w:tcPr>
          <w:p w:rsidR="00066BE7" w:rsidRPr="00600417" w:rsidRDefault="00066BE7" w:rsidP="00CC2A3A">
            <w:pPr>
              <w:tabs>
                <w:tab w:val="left" w:pos="5542"/>
                <w:tab w:val="right" w:pos="10063"/>
              </w:tabs>
              <w:jc w:val="center"/>
            </w:pPr>
            <w:r>
              <w:t>Примітка</w:t>
            </w:r>
          </w:p>
        </w:tc>
      </w:tr>
      <w:tr w:rsidR="00066BE7" w:rsidRPr="00600417" w:rsidTr="00CC2A3A">
        <w:trPr>
          <w:trHeight w:val="708"/>
        </w:trPr>
        <w:tc>
          <w:tcPr>
            <w:tcW w:w="850" w:type="dxa"/>
          </w:tcPr>
          <w:p w:rsidR="00066BE7" w:rsidRPr="00600417" w:rsidRDefault="00066BE7" w:rsidP="00CC2A3A">
            <w:pPr>
              <w:tabs>
                <w:tab w:val="left" w:pos="5542"/>
                <w:tab w:val="right" w:pos="10063"/>
              </w:tabs>
              <w:jc w:val="center"/>
            </w:pPr>
          </w:p>
        </w:tc>
        <w:tc>
          <w:tcPr>
            <w:tcW w:w="5890" w:type="dxa"/>
            <w:gridSpan w:val="2"/>
          </w:tcPr>
          <w:p w:rsidR="00066BE7" w:rsidRPr="0031687D" w:rsidRDefault="00066BE7" w:rsidP="00CC2A3A">
            <w:pPr>
              <w:tabs>
                <w:tab w:val="left" w:pos="5542"/>
                <w:tab w:val="right" w:pos="10063"/>
              </w:tabs>
              <w:jc w:val="center"/>
              <w:rPr>
                <w:b/>
              </w:rPr>
            </w:pPr>
            <w:r w:rsidRPr="0031687D">
              <w:rPr>
                <w:b/>
              </w:rPr>
              <w:t>1 клас</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w:t>
            </w:r>
          </w:p>
        </w:tc>
        <w:tc>
          <w:tcPr>
            <w:tcW w:w="2945" w:type="dxa"/>
          </w:tcPr>
          <w:p w:rsidR="00066BE7" w:rsidRDefault="00066BE7" w:rsidP="00CC2A3A">
            <w:pPr>
              <w:tabs>
                <w:tab w:val="left" w:pos="5542"/>
                <w:tab w:val="right" w:pos="10063"/>
              </w:tabs>
              <w:jc w:val="center"/>
            </w:pPr>
            <w:r>
              <w:t>Ранкова зустріч</w:t>
            </w:r>
          </w:p>
        </w:tc>
        <w:tc>
          <w:tcPr>
            <w:tcW w:w="2945" w:type="dxa"/>
          </w:tcPr>
          <w:p w:rsidR="00066BE7" w:rsidRDefault="00066BE7" w:rsidP="00CC2A3A">
            <w:pPr>
              <w:tabs>
                <w:tab w:val="left" w:pos="5542"/>
                <w:tab w:val="right" w:pos="10063"/>
              </w:tabs>
              <w:jc w:val="center"/>
            </w:pPr>
            <w:r>
              <w:t>8.15-8.30</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2</w:t>
            </w:r>
          </w:p>
        </w:tc>
        <w:tc>
          <w:tcPr>
            <w:tcW w:w="2945" w:type="dxa"/>
          </w:tcPr>
          <w:p w:rsidR="00066BE7" w:rsidRPr="00F13154" w:rsidRDefault="00066BE7" w:rsidP="00CC2A3A">
            <w:pPr>
              <w:tabs>
                <w:tab w:val="left" w:pos="5542"/>
                <w:tab w:val="right" w:pos="10063"/>
              </w:tabs>
              <w:jc w:val="center"/>
              <w:rPr>
                <w:b/>
              </w:rPr>
            </w:pPr>
            <w:r w:rsidRPr="00F13154">
              <w:rPr>
                <w:b/>
              </w:rPr>
              <w:t>1 урок</w:t>
            </w:r>
          </w:p>
        </w:tc>
        <w:tc>
          <w:tcPr>
            <w:tcW w:w="2945" w:type="dxa"/>
          </w:tcPr>
          <w:p w:rsidR="00066BE7" w:rsidRPr="00F13154" w:rsidRDefault="00066BE7" w:rsidP="00CC2A3A">
            <w:pPr>
              <w:tabs>
                <w:tab w:val="left" w:pos="5542"/>
                <w:tab w:val="right" w:pos="10063"/>
              </w:tabs>
              <w:jc w:val="center"/>
              <w:rPr>
                <w:b/>
              </w:rPr>
            </w:pPr>
            <w:r w:rsidRPr="00F13154">
              <w:rPr>
                <w:b/>
              </w:rPr>
              <w:t>8.30-9.05</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3</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9.05-9.30</w:t>
            </w:r>
          </w:p>
        </w:tc>
        <w:tc>
          <w:tcPr>
            <w:tcW w:w="2831" w:type="dxa"/>
          </w:tcPr>
          <w:p w:rsidR="00066BE7" w:rsidRDefault="00066BE7" w:rsidP="00CC2A3A">
            <w:pPr>
              <w:tabs>
                <w:tab w:val="left" w:pos="5542"/>
                <w:tab w:val="right" w:pos="10063"/>
              </w:tabs>
              <w:jc w:val="center"/>
            </w:pPr>
            <w:r>
              <w:t>Загальношкільна лінійка (понеділок, п’ятниця)</w:t>
            </w:r>
          </w:p>
        </w:tc>
      </w:tr>
      <w:tr w:rsidR="00066BE7" w:rsidRPr="00600417" w:rsidTr="00CC2A3A">
        <w:tc>
          <w:tcPr>
            <w:tcW w:w="850" w:type="dxa"/>
          </w:tcPr>
          <w:p w:rsidR="00066BE7" w:rsidRPr="00600417" w:rsidRDefault="00066BE7" w:rsidP="00CC2A3A">
            <w:pPr>
              <w:tabs>
                <w:tab w:val="left" w:pos="5542"/>
                <w:tab w:val="right" w:pos="10063"/>
              </w:tabs>
              <w:jc w:val="center"/>
            </w:pPr>
            <w:r>
              <w:t>4</w:t>
            </w:r>
          </w:p>
        </w:tc>
        <w:tc>
          <w:tcPr>
            <w:tcW w:w="2945" w:type="dxa"/>
          </w:tcPr>
          <w:p w:rsidR="00066BE7" w:rsidRPr="00F13154" w:rsidRDefault="00066BE7" w:rsidP="00CC2A3A">
            <w:pPr>
              <w:tabs>
                <w:tab w:val="left" w:pos="5542"/>
                <w:tab w:val="right" w:pos="10063"/>
              </w:tabs>
              <w:jc w:val="center"/>
              <w:rPr>
                <w:b/>
              </w:rPr>
            </w:pPr>
            <w:r w:rsidRPr="00F13154">
              <w:rPr>
                <w:b/>
              </w:rPr>
              <w:t>2 урок</w:t>
            </w:r>
          </w:p>
        </w:tc>
        <w:tc>
          <w:tcPr>
            <w:tcW w:w="2945" w:type="dxa"/>
          </w:tcPr>
          <w:p w:rsidR="00066BE7" w:rsidRPr="00F13154" w:rsidRDefault="00066BE7" w:rsidP="00CC2A3A">
            <w:pPr>
              <w:tabs>
                <w:tab w:val="left" w:pos="5542"/>
                <w:tab w:val="right" w:pos="10063"/>
              </w:tabs>
              <w:jc w:val="center"/>
              <w:rPr>
                <w:b/>
              </w:rPr>
            </w:pPr>
            <w:r w:rsidRPr="00F13154">
              <w:rPr>
                <w:b/>
              </w:rPr>
              <w:t>9.30-10.05</w:t>
            </w:r>
          </w:p>
        </w:tc>
        <w:tc>
          <w:tcPr>
            <w:tcW w:w="2831" w:type="dxa"/>
          </w:tcPr>
          <w:p w:rsidR="00066BE7" w:rsidRPr="00BE04AA" w:rsidRDefault="00066BE7" w:rsidP="00CC2A3A">
            <w:pPr>
              <w:tabs>
                <w:tab w:val="left" w:pos="5542"/>
                <w:tab w:val="right" w:pos="10063"/>
              </w:tabs>
              <w:jc w:val="center"/>
              <w:rPr>
                <w:lang w:val="en-US"/>
              </w:rPr>
            </w:pPr>
          </w:p>
        </w:tc>
      </w:tr>
      <w:tr w:rsidR="00066BE7" w:rsidRPr="00600417" w:rsidTr="00CC2A3A">
        <w:tc>
          <w:tcPr>
            <w:tcW w:w="850" w:type="dxa"/>
          </w:tcPr>
          <w:p w:rsidR="00066BE7" w:rsidRPr="00600417" w:rsidRDefault="00066BE7" w:rsidP="00CC2A3A">
            <w:pPr>
              <w:tabs>
                <w:tab w:val="left" w:pos="5542"/>
                <w:tab w:val="right" w:pos="10063"/>
              </w:tabs>
              <w:jc w:val="center"/>
            </w:pPr>
            <w:r>
              <w:t>5</w:t>
            </w:r>
          </w:p>
        </w:tc>
        <w:tc>
          <w:tcPr>
            <w:tcW w:w="2945" w:type="dxa"/>
          </w:tcPr>
          <w:p w:rsidR="00066BE7" w:rsidRPr="00CE68BC" w:rsidRDefault="00066BE7" w:rsidP="00CC2A3A">
            <w:pPr>
              <w:tabs>
                <w:tab w:val="left" w:pos="5542"/>
                <w:tab w:val="right" w:pos="10063"/>
              </w:tabs>
              <w:jc w:val="center"/>
            </w:pPr>
            <w:r>
              <w:t xml:space="preserve">Перерва </w:t>
            </w:r>
          </w:p>
        </w:tc>
        <w:tc>
          <w:tcPr>
            <w:tcW w:w="2945" w:type="dxa"/>
          </w:tcPr>
          <w:p w:rsidR="00066BE7" w:rsidRPr="00CE68BC" w:rsidRDefault="00066BE7" w:rsidP="00CC2A3A">
            <w:pPr>
              <w:tabs>
                <w:tab w:val="left" w:pos="5542"/>
                <w:tab w:val="right" w:pos="10063"/>
              </w:tabs>
              <w:jc w:val="center"/>
            </w:pPr>
            <w:r>
              <w:t>10.05-10.35</w:t>
            </w:r>
          </w:p>
        </w:tc>
        <w:tc>
          <w:tcPr>
            <w:tcW w:w="2831" w:type="dxa"/>
          </w:tcPr>
          <w:p w:rsidR="00066BE7" w:rsidRDefault="00066BE7" w:rsidP="00CC2A3A">
            <w:pPr>
              <w:tabs>
                <w:tab w:val="left" w:pos="5542"/>
                <w:tab w:val="right" w:pos="10063"/>
              </w:tabs>
              <w:jc w:val="center"/>
              <w:rPr>
                <w:lang w:val="en-US"/>
              </w:rPr>
            </w:pPr>
          </w:p>
        </w:tc>
      </w:tr>
      <w:tr w:rsidR="00066BE7" w:rsidRPr="00600417" w:rsidTr="00CC2A3A">
        <w:tc>
          <w:tcPr>
            <w:tcW w:w="850" w:type="dxa"/>
          </w:tcPr>
          <w:p w:rsidR="00066BE7" w:rsidRPr="00600417" w:rsidRDefault="00066BE7" w:rsidP="00CC2A3A">
            <w:pPr>
              <w:tabs>
                <w:tab w:val="left" w:pos="5542"/>
                <w:tab w:val="right" w:pos="10063"/>
              </w:tabs>
              <w:jc w:val="center"/>
            </w:pPr>
            <w:r>
              <w:t>6</w:t>
            </w:r>
          </w:p>
        </w:tc>
        <w:tc>
          <w:tcPr>
            <w:tcW w:w="2945" w:type="dxa"/>
          </w:tcPr>
          <w:p w:rsidR="00066BE7" w:rsidRPr="00F13154" w:rsidRDefault="00066BE7" w:rsidP="00CC2A3A">
            <w:pPr>
              <w:tabs>
                <w:tab w:val="left" w:pos="5542"/>
                <w:tab w:val="right" w:pos="10063"/>
              </w:tabs>
              <w:jc w:val="center"/>
              <w:rPr>
                <w:b/>
              </w:rPr>
            </w:pPr>
            <w:r w:rsidRPr="00F13154">
              <w:rPr>
                <w:b/>
              </w:rPr>
              <w:t>3 урок</w:t>
            </w:r>
          </w:p>
        </w:tc>
        <w:tc>
          <w:tcPr>
            <w:tcW w:w="2945" w:type="dxa"/>
          </w:tcPr>
          <w:p w:rsidR="00066BE7" w:rsidRPr="00F13154" w:rsidRDefault="00066BE7" w:rsidP="00CC2A3A">
            <w:pPr>
              <w:tabs>
                <w:tab w:val="left" w:pos="5542"/>
                <w:tab w:val="right" w:pos="10063"/>
              </w:tabs>
              <w:jc w:val="center"/>
              <w:rPr>
                <w:b/>
              </w:rPr>
            </w:pPr>
            <w:r w:rsidRPr="00F13154">
              <w:rPr>
                <w:b/>
              </w:rPr>
              <w:t>10.35-11.10</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7</w:t>
            </w:r>
          </w:p>
        </w:tc>
        <w:tc>
          <w:tcPr>
            <w:tcW w:w="2945" w:type="dxa"/>
          </w:tcPr>
          <w:p w:rsidR="00066BE7" w:rsidRPr="00CE68BC" w:rsidRDefault="00066BE7" w:rsidP="00CC2A3A">
            <w:pPr>
              <w:tabs>
                <w:tab w:val="left" w:pos="5542"/>
                <w:tab w:val="right" w:pos="10063"/>
              </w:tabs>
              <w:jc w:val="center"/>
            </w:pPr>
            <w:r>
              <w:t xml:space="preserve">Перерва </w:t>
            </w:r>
          </w:p>
        </w:tc>
        <w:tc>
          <w:tcPr>
            <w:tcW w:w="2945" w:type="dxa"/>
          </w:tcPr>
          <w:p w:rsidR="00066BE7" w:rsidRPr="00CE68BC" w:rsidRDefault="00066BE7" w:rsidP="00CC2A3A">
            <w:pPr>
              <w:tabs>
                <w:tab w:val="left" w:pos="5542"/>
                <w:tab w:val="right" w:pos="10063"/>
              </w:tabs>
              <w:jc w:val="center"/>
            </w:pPr>
            <w:r>
              <w:t>11.10-11.40</w:t>
            </w:r>
          </w:p>
        </w:tc>
        <w:tc>
          <w:tcPr>
            <w:tcW w:w="2831" w:type="dxa"/>
          </w:tcPr>
          <w:p w:rsidR="00066BE7" w:rsidRPr="00CE68BC" w:rsidRDefault="00066BE7" w:rsidP="00CC2A3A">
            <w:pPr>
              <w:tabs>
                <w:tab w:val="left" w:pos="5542"/>
                <w:tab w:val="right" w:pos="10063"/>
              </w:tabs>
              <w:jc w:val="center"/>
            </w:pPr>
            <w:r>
              <w:t>Прийом їжі</w:t>
            </w:r>
          </w:p>
        </w:tc>
      </w:tr>
      <w:tr w:rsidR="00066BE7" w:rsidRPr="00600417" w:rsidTr="00CC2A3A">
        <w:tc>
          <w:tcPr>
            <w:tcW w:w="850" w:type="dxa"/>
          </w:tcPr>
          <w:p w:rsidR="00066BE7" w:rsidRPr="00600417" w:rsidRDefault="00066BE7" w:rsidP="00CC2A3A">
            <w:pPr>
              <w:tabs>
                <w:tab w:val="left" w:pos="5542"/>
                <w:tab w:val="right" w:pos="10063"/>
              </w:tabs>
              <w:jc w:val="center"/>
            </w:pPr>
            <w:r>
              <w:t>8</w:t>
            </w:r>
          </w:p>
        </w:tc>
        <w:tc>
          <w:tcPr>
            <w:tcW w:w="2945" w:type="dxa"/>
          </w:tcPr>
          <w:p w:rsidR="00066BE7" w:rsidRPr="00F13154" w:rsidRDefault="00066BE7" w:rsidP="00CC2A3A">
            <w:pPr>
              <w:tabs>
                <w:tab w:val="left" w:pos="5542"/>
                <w:tab w:val="right" w:pos="10063"/>
              </w:tabs>
              <w:jc w:val="center"/>
              <w:rPr>
                <w:b/>
              </w:rPr>
            </w:pPr>
            <w:r w:rsidRPr="00F13154">
              <w:rPr>
                <w:b/>
              </w:rPr>
              <w:t>4 урок</w:t>
            </w:r>
          </w:p>
        </w:tc>
        <w:tc>
          <w:tcPr>
            <w:tcW w:w="2945" w:type="dxa"/>
          </w:tcPr>
          <w:p w:rsidR="00066BE7" w:rsidRPr="00F13154" w:rsidRDefault="00066BE7" w:rsidP="00CC2A3A">
            <w:pPr>
              <w:tabs>
                <w:tab w:val="left" w:pos="5542"/>
                <w:tab w:val="right" w:pos="10063"/>
              </w:tabs>
              <w:jc w:val="center"/>
              <w:rPr>
                <w:b/>
              </w:rPr>
            </w:pPr>
            <w:r w:rsidRPr="00F13154">
              <w:rPr>
                <w:b/>
              </w:rPr>
              <w:t>11.40-12.15</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9</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12.15-12.40</w:t>
            </w:r>
          </w:p>
        </w:tc>
        <w:tc>
          <w:tcPr>
            <w:tcW w:w="2831" w:type="dxa"/>
          </w:tcPr>
          <w:p w:rsidR="00066BE7" w:rsidRDefault="00066BE7" w:rsidP="00CC2A3A">
            <w:pPr>
              <w:tabs>
                <w:tab w:val="left" w:pos="5542"/>
                <w:tab w:val="right" w:pos="10063"/>
              </w:tabs>
              <w:jc w:val="center"/>
            </w:pPr>
            <w:r>
              <w:t>Заняття ГПД</w:t>
            </w:r>
          </w:p>
        </w:tc>
      </w:tr>
      <w:tr w:rsidR="00066BE7" w:rsidRPr="00600417" w:rsidTr="00CC2A3A">
        <w:tc>
          <w:tcPr>
            <w:tcW w:w="850" w:type="dxa"/>
          </w:tcPr>
          <w:p w:rsidR="00066BE7" w:rsidRPr="00600417" w:rsidRDefault="00066BE7" w:rsidP="00CC2A3A">
            <w:pPr>
              <w:tabs>
                <w:tab w:val="left" w:pos="5542"/>
                <w:tab w:val="right" w:pos="10063"/>
              </w:tabs>
              <w:jc w:val="center"/>
            </w:pPr>
            <w:r>
              <w:t>10</w:t>
            </w:r>
          </w:p>
        </w:tc>
        <w:tc>
          <w:tcPr>
            <w:tcW w:w="2945" w:type="dxa"/>
          </w:tcPr>
          <w:p w:rsidR="00066BE7" w:rsidRPr="00F13154" w:rsidRDefault="00066BE7" w:rsidP="00CC2A3A">
            <w:pPr>
              <w:tabs>
                <w:tab w:val="left" w:pos="5542"/>
                <w:tab w:val="right" w:pos="10063"/>
              </w:tabs>
              <w:jc w:val="center"/>
              <w:rPr>
                <w:b/>
              </w:rPr>
            </w:pPr>
            <w:r w:rsidRPr="00F13154">
              <w:rPr>
                <w:b/>
              </w:rPr>
              <w:t>5 урок</w:t>
            </w:r>
          </w:p>
        </w:tc>
        <w:tc>
          <w:tcPr>
            <w:tcW w:w="2945" w:type="dxa"/>
          </w:tcPr>
          <w:p w:rsidR="00066BE7" w:rsidRPr="00F13154" w:rsidRDefault="00066BE7" w:rsidP="00CC2A3A">
            <w:pPr>
              <w:tabs>
                <w:tab w:val="left" w:pos="5542"/>
                <w:tab w:val="right" w:pos="10063"/>
              </w:tabs>
              <w:jc w:val="center"/>
              <w:rPr>
                <w:b/>
              </w:rPr>
            </w:pPr>
            <w:r w:rsidRPr="00F13154">
              <w:rPr>
                <w:b/>
              </w:rPr>
              <w:t>12.40-13.15</w:t>
            </w:r>
          </w:p>
        </w:tc>
        <w:tc>
          <w:tcPr>
            <w:tcW w:w="2831" w:type="dxa"/>
          </w:tcPr>
          <w:p w:rsidR="00066BE7" w:rsidRPr="00600417" w:rsidRDefault="00066BE7" w:rsidP="00CC2A3A">
            <w:pPr>
              <w:tabs>
                <w:tab w:val="left" w:pos="5542"/>
                <w:tab w:val="right" w:pos="10063"/>
              </w:tabs>
              <w:jc w:val="center"/>
            </w:pPr>
            <w:r>
              <w:t>Заняття ГПД</w:t>
            </w:r>
          </w:p>
        </w:tc>
      </w:tr>
      <w:tr w:rsidR="00066BE7" w:rsidRPr="00600417" w:rsidTr="00CC2A3A">
        <w:tc>
          <w:tcPr>
            <w:tcW w:w="850" w:type="dxa"/>
          </w:tcPr>
          <w:p w:rsidR="00066BE7" w:rsidRPr="00600417" w:rsidRDefault="00066BE7" w:rsidP="00CC2A3A">
            <w:pPr>
              <w:tabs>
                <w:tab w:val="left" w:pos="5542"/>
                <w:tab w:val="right" w:pos="10063"/>
              </w:tabs>
              <w:jc w:val="center"/>
            </w:pPr>
          </w:p>
        </w:tc>
        <w:tc>
          <w:tcPr>
            <w:tcW w:w="2945" w:type="dxa"/>
          </w:tcPr>
          <w:p w:rsidR="00066BE7" w:rsidRDefault="00066BE7" w:rsidP="00CC2A3A">
            <w:pPr>
              <w:tabs>
                <w:tab w:val="left" w:pos="5542"/>
                <w:tab w:val="right" w:pos="10063"/>
              </w:tabs>
              <w:jc w:val="center"/>
            </w:pPr>
            <w:r>
              <w:t>Заняття ГПД</w:t>
            </w:r>
          </w:p>
        </w:tc>
        <w:tc>
          <w:tcPr>
            <w:tcW w:w="2945" w:type="dxa"/>
          </w:tcPr>
          <w:p w:rsidR="00066BE7" w:rsidRDefault="00066BE7" w:rsidP="00CC2A3A">
            <w:pPr>
              <w:tabs>
                <w:tab w:val="left" w:pos="5542"/>
                <w:tab w:val="right" w:pos="10063"/>
              </w:tabs>
              <w:jc w:val="center"/>
            </w:pPr>
            <w:r>
              <w:t>12.15-16.15</w:t>
            </w:r>
          </w:p>
        </w:tc>
        <w:tc>
          <w:tcPr>
            <w:tcW w:w="2831" w:type="dxa"/>
          </w:tcPr>
          <w:p w:rsidR="00066BE7" w:rsidRDefault="00066BE7" w:rsidP="00CC2A3A">
            <w:pPr>
              <w:tabs>
                <w:tab w:val="left" w:pos="5542"/>
                <w:tab w:val="right" w:pos="10063"/>
              </w:tabs>
              <w:jc w:val="center"/>
            </w:pPr>
            <w:r>
              <w:t>(Для зарахованих у ГПД)</w:t>
            </w:r>
          </w:p>
        </w:tc>
      </w:tr>
      <w:tr w:rsidR="00066BE7" w:rsidRPr="00600417" w:rsidTr="00CC2A3A">
        <w:tc>
          <w:tcPr>
            <w:tcW w:w="850" w:type="dxa"/>
          </w:tcPr>
          <w:p w:rsidR="00066BE7" w:rsidRPr="00600417" w:rsidRDefault="00066BE7" w:rsidP="00CC2A3A">
            <w:pPr>
              <w:tabs>
                <w:tab w:val="left" w:pos="5542"/>
                <w:tab w:val="right" w:pos="10063"/>
              </w:tabs>
            </w:pPr>
          </w:p>
        </w:tc>
        <w:tc>
          <w:tcPr>
            <w:tcW w:w="2945"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945" w:type="dxa"/>
          </w:tcPr>
          <w:p w:rsidR="00066BE7" w:rsidRDefault="00066BE7" w:rsidP="00CC2A3A">
            <w:pPr>
              <w:tabs>
                <w:tab w:val="left" w:pos="5542"/>
                <w:tab w:val="right" w:pos="10063"/>
              </w:tabs>
              <w:jc w:val="center"/>
            </w:pP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831" w:type="dxa"/>
          </w:tcPr>
          <w:p w:rsidR="00066BE7" w:rsidRDefault="00066BE7" w:rsidP="00CC2A3A">
            <w:pPr>
              <w:tabs>
                <w:tab w:val="left" w:pos="5542"/>
                <w:tab w:val="right" w:pos="10063"/>
              </w:tabs>
              <w:jc w:val="center"/>
            </w:pPr>
          </w:p>
        </w:tc>
      </w:tr>
    </w:tbl>
    <w:p w:rsidR="00066BE7" w:rsidRDefault="00066BE7" w:rsidP="00066BE7"/>
    <w:p w:rsidR="00066BE7" w:rsidRDefault="00066BE7" w:rsidP="00066BE7"/>
    <w:tbl>
      <w:tblPr>
        <w:tblW w:w="0" w:type="auto"/>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2945"/>
        <w:gridCol w:w="2945"/>
        <w:gridCol w:w="2831"/>
      </w:tblGrid>
      <w:tr w:rsidR="00066BE7" w:rsidRPr="00600417" w:rsidTr="00CC2A3A">
        <w:trPr>
          <w:trHeight w:val="708"/>
        </w:trPr>
        <w:tc>
          <w:tcPr>
            <w:tcW w:w="850" w:type="dxa"/>
          </w:tcPr>
          <w:p w:rsidR="00066BE7" w:rsidRPr="00600417" w:rsidRDefault="00066BE7" w:rsidP="00CC2A3A">
            <w:pPr>
              <w:tabs>
                <w:tab w:val="left" w:pos="5542"/>
                <w:tab w:val="right" w:pos="10063"/>
              </w:tabs>
              <w:jc w:val="center"/>
            </w:pPr>
            <w:r w:rsidRPr="00600417">
              <w:t>№</w:t>
            </w:r>
          </w:p>
        </w:tc>
        <w:tc>
          <w:tcPr>
            <w:tcW w:w="2945" w:type="dxa"/>
          </w:tcPr>
          <w:p w:rsidR="00066BE7" w:rsidRPr="00600417" w:rsidRDefault="00066BE7" w:rsidP="00CC2A3A">
            <w:pPr>
              <w:tabs>
                <w:tab w:val="left" w:pos="5542"/>
                <w:tab w:val="right" w:pos="10063"/>
              </w:tabs>
              <w:jc w:val="center"/>
            </w:pPr>
            <w:r>
              <w:t>Вид  навчальної діяльності</w:t>
            </w:r>
          </w:p>
        </w:tc>
        <w:tc>
          <w:tcPr>
            <w:tcW w:w="2945" w:type="dxa"/>
          </w:tcPr>
          <w:p w:rsidR="00066BE7" w:rsidRPr="00600417" w:rsidRDefault="00066BE7" w:rsidP="00CC2A3A">
            <w:pPr>
              <w:tabs>
                <w:tab w:val="left" w:pos="5542"/>
                <w:tab w:val="right" w:pos="10063"/>
              </w:tabs>
              <w:jc w:val="center"/>
            </w:pPr>
            <w:r>
              <w:t>Тривалість часу</w:t>
            </w:r>
          </w:p>
        </w:tc>
        <w:tc>
          <w:tcPr>
            <w:tcW w:w="2831" w:type="dxa"/>
          </w:tcPr>
          <w:p w:rsidR="00066BE7" w:rsidRPr="00600417" w:rsidRDefault="00066BE7" w:rsidP="00CC2A3A">
            <w:pPr>
              <w:tabs>
                <w:tab w:val="left" w:pos="5542"/>
                <w:tab w:val="right" w:pos="10063"/>
              </w:tabs>
              <w:jc w:val="center"/>
            </w:pPr>
            <w:r>
              <w:t>Примітка</w:t>
            </w:r>
          </w:p>
        </w:tc>
      </w:tr>
      <w:tr w:rsidR="00066BE7" w:rsidRPr="00600417" w:rsidTr="00CC2A3A">
        <w:trPr>
          <w:trHeight w:val="708"/>
        </w:trPr>
        <w:tc>
          <w:tcPr>
            <w:tcW w:w="850" w:type="dxa"/>
          </w:tcPr>
          <w:p w:rsidR="00066BE7" w:rsidRPr="00600417" w:rsidRDefault="00066BE7" w:rsidP="00CC2A3A">
            <w:pPr>
              <w:tabs>
                <w:tab w:val="left" w:pos="5542"/>
                <w:tab w:val="right" w:pos="10063"/>
              </w:tabs>
              <w:jc w:val="center"/>
            </w:pPr>
          </w:p>
        </w:tc>
        <w:tc>
          <w:tcPr>
            <w:tcW w:w="5890" w:type="dxa"/>
            <w:gridSpan w:val="2"/>
          </w:tcPr>
          <w:p w:rsidR="00066BE7" w:rsidRPr="0031687D" w:rsidRDefault="00066BE7" w:rsidP="00CC2A3A">
            <w:pPr>
              <w:tabs>
                <w:tab w:val="left" w:pos="5542"/>
                <w:tab w:val="right" w:pos="10063"/>
              </w:tabs>
              <w:jc w:val="center"/>
              <w:rPr>
                <w:b/>
              </w:rPr>
            </w:pPr>
            <w:r w:rsidRPr="0031687D">
              <w:rPr>
                <w:b/>
              </w:rPr>
              <w:t>2-4 класи</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w:t>
            </w:r>
          </w:p>
        </w:tc>
        <w:tc>
          <w:tcPr>
            <w:tcW w:w="2945" w:type="dxa"/>
          </w:tcPr>
          <w:p w:rsidR="00066BE7" w:rsidRDefault="00066BE7" w:rsidP="00CC2A3A">
            <w:pPr>
              <w:tabs>
                <w:tab w:val="left" w:pos="5542"/>
                <w:tab w:val="right" w:pos="10063"/>
              </w:tabs>
              <w:jc w:val="center"/>
            </w:pPr>
            <w:r>
              <w:t>Ранкова зарядка</w:t>
            </w:r>
          </w:p>
        </w:tc>
        <w:tc>
          <w:tcPr>
            <w:tcW w:w="2945" w:type="dxa"/>
          </w:tcPr>
          <w:p w:rsidR="00066BE7" w:rsidRDefault="00066BE7" w:rsidP="00CC2A3A">
            <w:pPr>
              <w:tabs>
                <w:tab w:val="left" w:pos="5542"/>
                <w:tab w:val="right" w:pos="10063"/>
              </w:tabs>
              <w:jc w:val="center"/>
            </w:pPr>
            <w:r>
              <w:t>8.15-8.30</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2</w:t>
            </w:r>
          </w:p>
        </w:tc>
        <w:tc>
          <w:tcPr>
            <w:tcW w:w="2945" w:type="dxa"/>
          </w:tcPr>
          <w:p w:rsidR="00066BE7" w:rsidRPr="00F13154" w:rsidRDefault="00066BE7" w:rsidP="00CC2A3A">
            <w:pPr>
              <w:tabs>
                <w:tab w:val="left" w:pos="5542"/>
                <w:tab w:val="right" w:pos="10063"/>
              </w:tabs>
              <w:jc w:val="center"/>
              <w:rPr>
                <w:b/>
              </w:rPr>
            </w:pPr>
            <w:r w:rsidRPr="00F13154">
              <w:rPr>
                <w:b/>
              </w:rPr>
              <w:t>1 урок</w:t>
            </w:r>
          </w:p>
        </w:tc>
        <w:tc>
          <w:tcPr>
            <w:tcW w:w="2945" w:type="dxa"/>
          </w:tcPr>
          <w:p w:rsidR="00066BE7" w:rsidRPr="00F13154" w:rsidRDefault="00066BE7" w:rsidP="00CC2A3A">
            <w:pPr>
              <w:tabs>
                <w:tab w:val="left" w:pos="5542"/>
                <w:tab w:val="right" w:pos="10063"/>
              </w:tabs>
              <w:jc w:val="center"/>
              <w:rPr>
                <w:b/>
              </w:rPr>
            </w:pPr>
            <w:r w:rsidRPr="00F13154">
              <w:rPr>
                <w:b/>
              </w:rPr>
              <w:t>8.30-9.10</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3</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9.10-9.30</w:t>
            </w:r>
          </w:p>
        </w:tc>
        <w:tc>
          <w:tcPr>
            <w:tcW w:w="2831" w:type="dxa"/>
          </w:tcPr>
          <w:p w:rsidR="00066BE7" w:rsidRDefault="00066BE7" w:rsidP="00CC2A3A">
            <w:pPr>
              <w:tabs>
                <w:tab w:val="left" w:pos="5542"/>
                <w:tab w:val="right" w:pos="10063"/>
              </w:tabs>
              <w:jc w:val="center"/>
            </w:pPr>
            <w:r>
              <w:t>Загальношкільна лінійка (понеділок, п’ятниця)</w:t>
            </w:r>
          </w:p>
        </w:tc>
      </w:tr>
      <w:tr w:rsidR="00066BE7" w:rsidRPr="00600417" w:rsidTr="00CC2A3A">
        <w:tc>
          <w:tcPr>
            <w:tcW w:w="850" w:type="dxa"/>
          </w:tcPr>
          <w:p w:rsidR="00066BE7" w:rsidRPr="00600417" w:rsidRDefault="00066BE7" w:rsidP="00CC2A3A">
            <w:pPr>
              <w:tabs>
                <w:tab w:val="left" w:pos="5542"/>
                <w:tab w:val="right" w:pos="10063"/>
              </w:tabs>
              <w:jc w:val="center"/>
            </w:pPr>
            <w:r>
              <w:t>4</w:t>
            </w:r>
          </w:p>
        </w:tc>
        <w:tc>
          <w:tcPr>
            <w:tcW w:w="2945" w:type="dxa"/>
          </w:tcPr>
          <w:p w:rsidR="00066BE7" w:rsidRPr="00F13154" w:rsidRDefault="00066BE7" w:rsidP="00CC2A3A">
            <w:pPr>
              <w:tabs>
                <w:tab w:val="left" w:pos="5542"/>
                <w:tab w:val="right" w:pos="10063"/>
              </w:tabs>
              <w:jc w:val="center"/>
              <w:rPr>
                <w:b/>
              </w:rPr>
            </w:pPr>
            <w:r w:rsidRPr="00F13154">
              <w:rPr>
                <w:b/>
              </w:rPr>
              <w:t>2 урок</w:t>
            </w:r>
          </w:p>
        </w:tc>
        <w:tc>
          <w:tcPr>
            <w:tcW w:w="2945" w:type="dxa"/>
          </w:tcPr>
          <w:p w:rsidR="00066BE7" w:rsidRPr="00F13154" w:rsidRDefault="00066BE7" w:rsidP="00CC2A3A">
            <w:pPr>
              <w:tabs>
                <w:tab w:val="left" w:pos="5542"/>
                <w:tab w:val="right" w:pos="10063"/>
              </w:tabs>
              <w:jc w:val="center"/>
              <w:rPr>
                <w:b/>
              </w:rPr>
            </w:pPr>
            <w:r w:rsidRPr="00F13154">
              <w:rPr>
                <w:b/>
              </w:rPr>
              <w:t>9.30-10.10</w:t>
            </w:r>
          </w:p>
        </w:tc>
        <w:tc>
          <w:tcPr>
            <w:tcW w:w="2831" w:type="dxa"/>
          </w:tcPr>
          <w:p w:rsidR="00066BE7" w:rsidRPr="00BE04AA" w:rsidRDefault="00066BE7" w:rsidP="00CC2A3A">
            <w:pPr>
              <w:tabs>
                <w:tab w:val="left" w:pos="5542"/>
                <w:tab w:val="right" w:pos="10063"/>
              </w:tabs>
              <w:jc w:val="center"/>
              <w:rPr>
                <w:lang w:val="en-US"/>
              </w:rPr>
            </w:pPr>
          </w:p>
        </w:tc>
      </w:tr>
      <w:tr w:rsidR="00066BE7" w:rsidRPr="00600417" w:rsidTr="00CC2A3A">
        <w:tc>
          <w:tcPr>
            <w:tcW w:w="850" w:type="dxa"/>
          </w:tcPr>
          <w:p w:rsidR="00066BE7" w:rsidRPr="00600417" w:rsidRDefault="00066BE7" w:rsidP="00CC2A3A">
            <w:pPr>
              <w:tabs>
                <w:tab w:val="left" w:pos="5542"/>
                <w:tab w:val="right" w:pos="10063"/>
              </w:tabs>
              <w:jc w:val="center"/>
            </w:pPr>
            <w:r>
              <w:t>5</w:t>
            </w:r>
          </w:p>
        </w:tc>
        <w:tc>
          <w:tcPr>
            <w:tcW w:w="2945" w:type="dxa"/>
          </w:tcPr>
          <w:p w:rsidR="00066BE7" w:rsidRPr="00CE68BC" w:rsidRDefault="00066BE7" w:rsidP="00CC2A3A">
            <w:pPr>
              <w:tabs>
                <w:tab w:val="left" w:pos="5542"/>
                <w:tab w:val="right" w:pos="10063"/>
              </w:tabs>
              <w:jc w:val="center"/>
            </w:pPr>
            <w:r>
              <w:t xml:space="preserve">Перерва </w:t>
            </w:r>
          </w:p>
        </w:tc>
        <w:tc>
          <w:tcPr>
            <w:tcW w:w="2945" w:type="dxa"/>
          </w:tcPr>
          <w:p w:rsidR="00066BE7" w:rsidRPr="00CE68BC" w:rsidRDefault="00066BE7" w:rsidP="00CC2A3A">
            <w:pPr>
              <w:tabs>
                <w:tab w:val="left" w:pos="5542"/>
                <w:tab w:val="right" w:pos="10063"/>
              </w:tabs>
              <w:jc w:val="center"/>
            </w:pPr>
            <w:r>
              <w:t>10.10-10.35</w:t>
            </w:r>
          </w:p>
        </w:tc>
        <w:tc>
          <w:tcPr>
            <w:tcW w:w="2831" w:type="dxa"/>
          </w:tcPr>
          <w:p w:rsidR="00066BE7" w:rsidRDefault="00066BE7" w:rsidP="00CC2A3A">
            <w:pPr>
              <w:tabs>
                <w:tab w:val="left" w:pos="5542"/>
                <w:tab w:val="right" w:pos="10063"/>
              </w:tabs>
              <w:jc w:val="center"/>
              <w:rPr>
                <w:lang w:val="en-US"/>
              </w:rPr>
            </w:pPr>
          </w:p>
        </w:tc>
      </w:tr>
      <w:tr w:rsidR="00066BE7" w:rsidRPr="00600417" w:rsidTr="00CC2A3A">
        <w:tc>
          <w:tcPr>
            <w:tcW w:w="850" w:type="dxa"/>
          </w:tcPr>
          <w:p w:rsidR="00066BE7" w:rsidRPr="00600417" w:rsidRDefault="00066BE7" w:rsidP="00CC2A3A">
            <w:pPr>
              <w:tabs>
                <w:tab w:val="left" w:pos="5542"/>
                <w:tab w:val="right" w:pos="10063"/>
              </w:tabs>
              <w:jc w:val="center"/>
            </w:pPr>
            <w:r>
              <w:t>6</w:t>
            </w:r>
          </w:p>
        </w:tc>
        <w:tc>
          <w:tcPr>
            <w:tcW w:w="2945" w:type="dxa"/>
          </w:tcPr>
          <w:p w:rsidR="00066BE7" w:rsidRPr="00F13154" w:rsidRDefault="00066BE7" w:rsidP="00CC2A3A">
            <w:pPr>
              <w:tabs>
                <w:tab w:val="left" w:pos="5542"/>
                <w:tab w:val="right" w:pos="10063"/>
              </w:tabs>
              <w:jc w:val="center"/>
              <w:rPr>
                <w:b/>
              </w:rPr>
            </w:pPr>
            <w:r w:rsidRPr="00F13154">
              <w:rPr>
                <w:b/>
              </w:rPr>
              <w:t>3 урок</w:t>
            </w:r>
          </w:p>
        </w:tc>
        <w:tc>
          <w:tcPr>
            <w:tcW w:w="2945" w:type="dxa"/>
          </w:tcPr>
          <w:p w:rsidR="00066BE7" w:rsidRPr="00F13154" w:rsidRDefault="00066BE7" w:rsidP="00CC2A3A">
            <w:pPr>
              <w:tabs>
                <w:tab w:val="left" w:pos="5542"/>
                <w:tab w:val="right" w:pos="10063"/>
              </w:tabs>
              <w:jc w:val="center"/>
              <w:rPr>
                <w:b/>
              </w:rPr>
            </w:pPr>
            <w:r w:rsidRPr="00F13154">
              <w:rPr>
                <w:b/>
              </w:rPr>
              <w:t>10.35-11.15</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7</w:t>
            </w:r>
          </w:p>
        </w:tc>
        <w:tc>
          <w:tcPr>
            <w:tcW w:w="2945" w:type="dxa"/>
          </w:tcPr>
          <w:p w:rsidR="00066BE7" w:rsidRPr="00CE68BC" w:rsidRDefault="00066BE7" w:rsidP="00CC2A3A">
            <w:pPr>
              <w:tabs>
                <w:tab w:val="left" w:pos="5542"/>
                <w:tab w:val="right" w:pos="10063"/>
              </w:tabs>
              <w:jc w:val="center"/>
            </w:pPr>
            <w:r>
              <w:t xml:space="preserve">Перерва </w:t>
            </w:r>
          </w:p>
        </w:tc>
        <w:tc>
          <w:tcPr>
            <w:tcW w:w="2945" w:type="dxa"/>
          </w:tcPr>
          <w:p w:rsidR="00066BE7" w:rsidRPr="00CE68BC" w:rsidRDefault="00066BE7" w:rsidP="00CC2A3A">
            <w:pPr>
              <w:tabs>
                <w:tab w:val="left" w:pos="5542"/>
                <w:tab w:val="right" w:pos="10063"/>
              </w:tabs>
              <w:jc w:val="center"/>
            </w:pPr>
            <w:r>
              <w:t>11.15-11.40</w:t>
            </w:r>
          </w:p>
        </w:tc>
        <w:tc>
          <w:tcPr>
            <w:tcW w:w="2831" w:type="dxa"/>
          </w:tcPr>
          <w:p w:rsidR="00066BE7" w:rsidRPr="00CE68BC" w:rsidRDefault="00066BE7" w:rsidP="00CC2A3A">
            <w:pPr>
              <w:tabs>
                <w:tab w:val="left" w:pos="5542"/>
                <w:tab w:val="right" w:pos="10063"/>
              </w:tabs>
              <w:jc w:val="center"/>
            </w:pPr>
            <w:r>
              <w:t>Прийом їжі</w:t>
            </w:r>
          </w:p>
        </w:tc>
      </w:tr>
      <w:tr w:rsidR="00066BE7" w:rsidRPr="00600417" w:rsidTr="00CC2A3A">
        <w:tc>
          <w:tcPr>
            <w:tcW w:w="850" w:type="dxa"/>
          </w:tcPr>
          <w:p w:rsidR="00066BE7" w:rsidRPr="00600417" w:rsidRDefault="00066BE7" w:rsidP="00CC2A3A">
            <w:pPr>
              <w:tabs>
                <w:tab w:val="left" w:pos="5542"/>
                <w:tab w:val="right" w:pos="10063"/>
              </w:tabs>
              <w:jc w:val="center"/>
            </w:pPr>
            <w:r>
              <w:t>8</w:t>
            </w:r>
          </w:p>
        </w:tc>
        <w:tc>
          <w:tcPr>
            <w:tcW w:w="2945" w:type="dxa"/>
          </w:tcPr>
          <w:p w:rsidR="00066BE7" w:rsidRPr="00F13154" w:rsidRDefault="00066BE7" w:rsidP="00CC2A3A">
            <w:pPr>
              <w:tabs>
                <w:tab w:val="left" w:pos="5542"/>
                <w:tab w:val="right" w:pos="10063"/>
              </w:tabs>
              <w:jc w:val="center"/>
              <w:rPr>
                <w:b/>
              </w:rPr>
            </w:pPr>
            <w:r w:rsidRPr="00F13154">
              <w:rPr>
                <w:b/>
              </w:rPr>
              <w:t>4 урок</w:t>
            </w:r>
          </w:p>
        </w:tc>
        <w:tc>
          <w:tcPr>
            <w:tcW w:w="2945" w:type="dxa"/>
          </w:tcPr>
          <w:p w:rsidR="00066BE7" w:rsidRPr="00F13154" w:rsidRDefault="00066BE7" w:rsidP="00CC2A3A">
            <w:pPr>
              <w:tabs>
                <w:tab w:val="left" w:pos="5542"/>
                <w:tab w:val="right" w:pos="10063"/>
              </w:tabs>
              <w:jc w:val="center"/>
              <w:rPr>
                <w:b/>
              </w:rPr>
            </w:pPr>
            <w:r w:rsidRPr="00F13154">
              <w:rPr>
                <w:b/>
              </w:rPr>
              <w:t>11.40-12.20</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9</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12.20-12.40</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10</w:t>
            </w:r>
          </w:p>
        </w:tc>
        <w:tc>
          <w:tcPr>
            <w:tcW w:w="2945" w:type="dxa"/>
          </w:tcPr>
          <w:p w:rsidR="00066BE7" w:rsidRPr="00F13154" w:rsidRDefault="00066BE7" w:rsidP="00CC2A3A">
            <w:pPr>
              <w:tabs>
                <w:tab w:val="left" w:pos="5542"/>
                <w:tab w:val="right" w:pos="10063"/>
              </w:tabs>
              <w:jc w:val="center"/>
              <w:rPr>
                <w:b/>
              </w:rPr>
            </w:pPr>
            <w:r w:rsidRPr="00F13154">
              <w:rPr>
                <w:b/>
              </w:rPr>
              <w:t>5 урок</w:t>
            </w:r>
          </w:p>
        </w:tc>
        <w:tc>
          <w:tcPr>
            <w:tcW w:w="2945" w:type="dxa"/>
          </w:tcPr>
          <w:p w:rsidR="00066BE7" w:rsidRPr="00F13154" w:rsidRDefault="00066BE7" w:rsidP="00CC2A3A">
            <w:pPr>
              <w:tabs>
                <w:tab w:val="left" w:pos="5542"/>
                <w:tab w:val="right" w:pos="10063"/>
              </w:tabs>
              <w:jc w:val="center"/>
              <w:rPr>
                <w:b/>
              </w:rPr>
            </w:pPr>
            <w:r w:rsidRPr="00F13154">
              <w:rPr>
                <w:b/>
              </w:rPr>
              <w:t>12.40-13.20</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11</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13.20-13.35</w:t>
            </w:r>
          </w:p>
        </w:tc>
        <w:tc>
          <w:tcPr>
            <w:tcW w:w="2831" w:type="dxa"/>
          </w:tcPr>
          <w:p w:rsidR="00066BE7" w:rsidRDefault="00066BE7" w:rsidP="00CC2A3A">
            <w:pPr>
              <w:tabs>
                <w:tab w:val="left" w:pos="5542"/>
                <w:tab w:val="right" w:pos="10063"/>
              </w:tabs>
              <w:jc w:val="center"/>
            </w:pPr>
            <w:r>
              <w:t>Заняття ГПД</w:t>
            </w:r>
          </w:p>
        </w:tc>
      </w:tr>
      <w:tr w:rsidR="00066BE7" w:rsidRPr="00600417" w:rsidTr="00CC2A3A">
        <w:tc>
          <w:tcPr>
            <w:tcW w:w="850" w:type="dxa"/>
          </w:tcPr>
          <w:p w:rsidR="00066BE7" w:rsidRDefault="00066BE7" w:rsidP="00CC2A3A">
            <w:pPr>
              <w:tabs>
                <w:tab w:val="left" w:pos="5542"/>
                <w:tab w:val="right" w:pos="10063"/>
              </w:tabs>
              <w:jc w:val="center"/>
            </w:pPr>
            <w:r>
              <w:t>12</w:t>
            </w:r>
          </w:p>
        </w:tc>
        <w:tc>
          <w:tcPr>
            <w:tcW w:w="2945" w:type="dxa"/>
          </w:tcPr>
          <w:p w:rsidR="00066BE7" w:rsidRPr="00F13154" w:rsidRDefault="00066BE7" w:rsidP="00CC2A3A">
            <w:pPr>
              <w:tabs>
                <w:tab w:val="left" w:pos="5542"/>
                <w:tab w:val="right" w:pos="10063"/>
              </w:tabs>
              <w:jc w:val="center"/>
              <w:rPr>
                <w:b/>
              </w:rPr>
            </w:pPr>
            <w:r w:rsidRPr="00F13154">
              <w:rPr>
                <w:b/>
              </w:rPr>
              <w:t>6 урок</w:t>
            </w:r>
          </w:p>
        </w:tc>
        <w:tc>
          <w:tcPr>
            <w:tcW w:w="2945" w:type="dxa"/>
          </w:tcPr>
          <w:p w:rsidR="00066BE7" w:rsidRPr="00F13154" w:rsidRDefault="00066BE7" w:rsidP="00CC2A3A">
            <w:pPr>
              <w:tabs>
                <w:tab w:val="left" w:pos="5542"/>
                <w:tab w:val="right" w:pos="10063"/>
              </w:tabs>
              <w:jc w:val="center"/>
              <w:rPr>
                <w:b/>
              </w:rPr>
            </w:pPr>
            <w:r>
              <w:rPr>
                <w:b/>
              </w:rPr>
              <w:t>13.35-14.1</w:t>
            </w:r>
            <w:r w:rsidRPr="00F13154">
              <w:rPr>
                <w:b/>
              </w:rPr>
              <w:t>5</w:t>
            </w:r>
          </w:p>
        </w:tc>
        <w:tc>
          <w:tcPr>
            <w:tcW w:w="2831" w:type="dxa"/>
          </w:tcPr>
          <w:p w:rsidR="00066BE7" w:rsidRDefault="00066BE7" w:rsidP="00CC2A3A">
            <w:pPr>
              <w:tabs>
                <w:tab w:val="left" w:pos="5542"/>
                <w:tab w:val="right" w:pos="10063"/>
              </w:tabs>
              <w:jc w:val="center"/>
            </w:pPr>
            <w:r>
              <w:t>Заняття ГПД</w:t>
            </w:r>
          </w:p>
        </w:tc>
      </w:tr>
      <w:tr w:rsidR="00066BE7" w:rsidRPr="00600417" w:rsidTr="00CC2A3A">
        <w:tc>
          <w:tcPr>
            <w:tcW w:w="850" w:type="dxa"/>
          </w:tcPr>
          <w:p w:rsidR="00066BE7" w:rsidRPr="00600417" w:rsidRDefault="00066BE7" w:rsidP="00CC2A3A">
            <w:pPr>
              <w:tabs>
                <w:tab w:val="left" w:pos="5542"/>
                <w:tab w:val="right" w:pos="10063"/>
              </w:tabs>
            </w:pPr>
          </w:p>
        </w:tc>
        <w:tc>
          <w:tcPr>
            <w:tcW w:w="2945" w:type="dxa"/>
          </w:tcPr>
          <w:p w:rsidR="00066BE7" w:rsidRDefault="00066BE7" w:rsidP="00CC2A3A">
            <w:pPr>
              <w:tabs>
                <w:tab w:val="left" w:pos="5542"/>
                <w:tab w:val="right" w:pos="10063"/>
              </w:tabs>
              <w:jc w:val="center"/>
            </w:pPr>
            <w:r>
              <w:t>Заняття ГПД</w:t>
            </w:r>
          </w:p>
        </w:tc>
        <w:tc>
          <w:tcPr>
            <w:tcW w:w="2945" w:type="dxa"/>
          </w:tcPr>
          <w:p w:rsidR="00066BE7" w:rsidRDefault="00066BE7" w:rsidP="00CC2A3A">
            <w:pPr>
              <w:tabs>
                <w:tab w:val="left" w:pos="5542"/>
                <w:tab w:val="right" w:pos="10063"/>
              </w:tabs>
              <w:jc w:val="center"/>
            </w:pPr>
            <w:r>
              <w:t>13.20-16.15</w:t>
            </w:r>
          </w:p>
        </w:tc>
        <w:tc>
          <w:tcPr>
            <w:tcW w:w="2831" w:type="dxa"/>
          </w:tcPr>
          <w:p w:rsidR="00066BE7" w:rsidRDefault="00066BE7" w:rsidP="00CC2A3A">
            <w:pPr>
              <w:tabs>
                <w:tab w:val="left" w:pos="5542"/>
                <w:tab w:val="right" w:pos="10063"/>
              </w:tabs>
              <w:jc w:val="center"/>
            </w:pPr>
            <w:r>
              <w:t>(Для зарахованих у ГПД)</w:t>
            </w:r>
          </w:p>
        </w:tc>
      </w:tr>
      <w:tr w:rsidR="00066BE7" w:rsidRPr="00600417" w:rsidTr="00CC2A3A">
        <w:tc>
          <w:tcPr>
            <w:tcW w:w="850"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945" w:type="dxa"/>
          </w:tcPr>
          <w:p w:rsidR="00066BE7" w:rsidRDefault="00066BE7" w:rsidP="00CC2A3A">
            <w:pPr>
              <w:tabs>
                <w:tab w:val="left" w:pos="5542"/>
                <w:tab w:val="right" w:pos="10063"/>
              </w:tabs>
              <w:jc w:val="center"/>
            </w:pP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831" w:type="dxa"/>
          </w:tcPr>
          <w:p w:rsidR="00066BE7" w:rsidRDefault="00066BE7" w:rsidP="00CC2A3A">
            <w:pPr>
              <w:tabs>
                <w:tab w:val="left" w:pos="5542"/>
                <w:tab w:val="right" w:pos="10063"/>
              </w:tabs>
              <w:jc w:val="center"/>
            </w:pPr>
          </w:p>
        </w:tc>
      </w:tr>
    </w:tbl>
    <w:p w:rsidR="00066BE7" w:rsidRDefault="00066BE7" w:rsidP="00066BE7">
      <w:pPr>
        <w:rPr>
          <w:b/>
        </w:rPr>
      </w:pPr>
    </w:p>
    <w:p w:rsidR="00066BE7" w:rsidRDefault="00066BE7" w:rsidP="00066BE7">
      <w:pPr>
        <w:jc w:val="center"/>
        <w:rPr>
          <w:b/>
        </w:rPr>
      </w:pPr>
    </w:p>
    <w:p w:rsidR="00066BE7" w:rsidRDefault="00066BE7" w:rsidP="00066BE7">
      <w:pPr>
        <w:jc w:val="center"/>
        <w:rPr>
          <w:b/>
        </w:rPr>
      </w:pPr>
    </w:p>
    <w:p w:rsidR="00066BE7" w:rsidRDefault="00066BE7" w:rsidP="00066BE7">
      <w:pPr>
        <w:jc w:val="center"/>
        <w:rPr>
          <w:b/>
        </w:rPr>
      </w:pPr>
    </w:p>
    <w:p w:rsidR="00066BE7" w:rsidRDefault="00066BE7" w:rsidP="00066BE7">
      <w:pPr>
        <w:jc w:val="center"/>
        <w:rPr>
          <w:b/>
        </w:rPr>
      </w:pPr>
    </w:p>
    <w:p w:rsidR="00066BE7" w:rsidRPr="0017402B" w:rsidRDefault="00066BE7" w:rsidP="00066BE7">
      <w:pPr>
        <w:jc w:val="center"/>
        <w:rPr>
          <w:b/>
        </w:rPr>
      </w:pPr>
      <w:r w:rsidRPr="0017402B">
        <w:rPr>
          <w:b/>
        </w:rPr>
        <w:lastRenderedPageBreak/>
        <w:t>Основна школа</w:t>
      </w:r>
    </w:p>
    <w:p w:rsidR="00066BE7" w:rsidRDefault="00066BE7" w:rsidP="00066BE7">
      <w:pPr>
        <w:jc w:val="cente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2945"/>
        <w:gridCol w:w="2945"/>
        <w:gridCol w:w="2831"/>
      </w:tblGrid>
      <w:tr w:rsidR="00066BE7" w:rsidRPr="00600417" w:rsidTr="00CC2A3A">
        <w:trPr>
          <w:trHeight w:val="708"/>
        </w:trPr>
        <w:tc>
          <w:tcPr>
            <w:tcW w:w="850" w:type="dxa"/>
          </w:tcPr>
          <w:p w:rsidR="00066BE7" w:rsidRPr="00600417" w:rsidRDefault="00066BE7" w:rsidP="00CC2A3A">
            <w:pPr>
              <w:tabs>
                <w:tab w:val="left" w:pos="5542"/>
                <w:tab w:val="right" w:pos="10063"/>
              </w:tabs>
              <w:jc w:val="center"/>
            </w:pPr>
            <w:r w:rsidRPr="00600417">
              <w:t>№</w:t>
            </w:r>
          </w:p>
        </w:tc>
        <w:tc>
          <w:tcPr>
            <w:tcW w:w="2945" w:type="dxa"/>
          </w:tcPr>
          <w:p w:rsidR="00066BE7" w:rsidRPr="00600417" w:rsidRDefault="00066BE7" w:rsidP="00CC2A3A">
            <w:pPr>
              <w:tabs>
                <w:tab w:val="left" w:pos="5542"/>
                <w:tab w:val="right" w:pos="10063"/>
              </w:tabs>
              <w:jc w:val="center"/>
            </w:pPr>
            <w:r>
              <w:t>Вид  навчальної діяльності</w:t>
            </w:r>
          </w:p>
        </w:tc>
        <w:tc>
          <w:tcPr>
            <w:tcW w:w="2945" w:type="dxa"/>
          </w:tcPr>
          <w:p w:rsidR="00066BE7" w:rsidRPr="00600417" w:rsidRDefault="00066BE7" w:rsidP="00CC2A3A">
            <w:pPr>
              <w:tabs>
                <w:tab w:val="left" w:pos="5542"/>
                <w:tab w:val="right" w:pos="10063"/>
              </w:tabs>
              <w:jc w:val="center"/>
            </w:pPr>
            <w:r>
              <w:t>Тривалість часу</w:t>
            </w:r>
          </w:p>
        </w:tc>
        <w:tc>
          <w:tcPr>
            <w:tcW w:w="2831" w:type="dxa"/>
          </w:tcPr>
          <w:p w:rsidR="00066BE7" w:rsidRPr="00600417" w:rsidRDefault="00066BE7" w:rsidP="00CC2A3A">
            <w:pPr>
              <w:tabs>
                <w:tab w:val="left" w:pos="5542"/>
                <w:tab w:val="right" w:pos="10063"/>
              </w:tabs>
              <w:jc w:val="center"/>
            </w:pPr>
            <w:r>
              <w:t>Примітка</w:t>
            </w:r>
          </w:p>
        </w:tc>
      </w:tr>
      <w:tr w:rsidR="00066BE7" w:rsidRPr="00600417" w:rsidTr="00CC2A3A">
        <w:trPr>
          <w:trHeight w:val="708"/>
        </w:trPr>
        <w:tc>
          <w:tcPr>
            <w:tcW w:w="850" w:type="dxa"/>
          </w:tcPr>
          <w:p w:rsidR="00066BE7" w:rsidRPr="00600417" w:rsidRDefault="00066BE7" w:rsidP="00CC2A3A">
            <w:pPr>
              <w:tabs>
                <w:tab w:val="left" w:pos="5542"/>
                <w:tab w:val="right" w:pos="10063"/>
              </w:tabs>
              <w:jc w:val="center"/>
            </w:pPr>
          </w:p>
        </w:tc>
        <w:tc>
          <w:tcPr>
            <w:tcW w:w="5890" w:type="dxa"/>
            <w:gridSpan w:val="2"/>
          </w:tcPr>
          <w:p w:rsidR="00066BE7" w:rsidRDefault="00066BE7" w:rsidP="00CC2A3A">
            <w:pPr>
              <w:tabs>
                <w:tab w:val="left" w:pos="5542"/>
                <w:tab w:val="right" w:pos="10063"/>
              </w:tabs>
              <w:jc w:val="center"/>
            </w:pPr>
          </w:p>
          <w:p w:rsidR="00066BE7" w:rsidRPr="0031687D" w:rsidRDefault="00066BE7" w:rsidP="00CC2A3A">
            <w:pPr>
              <w:tabs>
                <w:tab w:val="left" w:pos="5542"/>
                <w:tab w:val="right" w:pos="10063"/>
              </w:tabs>
              <w:jc w:val="center"/>
              <w:rPr>
                <w:b/>
              </w:rPr>
            </w:pPr>
            <w:r w:rsidRPr="0031687D">
              <w:rPr>
                <w:b/>
              </w:rPr>
              <w:t>5-9 класи</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w:t>
            </w:r>
          </w:p>
        </w:tc>
        <w:tc>
          <w:tcPr>
            <w:tcW w:w="2945" w:type="dxa"/>
          </w:tcPr>
          <w:p w:rsidR="00066BE7" w:rsidRDefault="00066BE7" w:rsidP="00CC2A3A">
            <w:pPr>
              <w:tabs>
                <w:tab w:val="left" w:pos="5542"/>
                <w:tab w:val="right" w:pos="10063"/>
              </w:tabs>
              <w:jc w:val="center"/>
            </w:pPr>
            <w:r>
              <w:t>Ранкова зарядка</w:t>
            </w:r>
          </w:p>
        </w:tc>
        <w:tc>
          <w:tcPr>
            <w:tcW w:w="2945" w:type="dxa"/>
          </w:tcPr>
          <w:p w:rsidR="00066BE7" w:rsidRDefault="00066BE7" w:rsidP="00CC2A3A">
            <w:pPr>
              <w:tabs>
                <w:tab w:val="left" w:pos="5542"/>
                <w:tab w:val="right" w:pos="10063"/>
              </w:tabs>
              <w:jc w:val="center"/>
            </w:pPr>
            <w:r>
              <w:t>8.15-8.30</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2</w:t>
            </w:r>
          </w:p>
        </w:tc>
        <w:tc>
          <w:tcPr>
            <w:tcW w:w="2945" w:type="dxa"/>
          </w:tcPr>
          <w:p w:rsidR="00066BE7" w:rsidRPr="00F13154" w:rsidRDefault="00066BE7" w:rsidP="00CC2A3A">
            <w:pPr>
              <w:tabs>
                <w:tab w:val="left" w:pos="5542"/>
                <w:tab w:val="right" w:pos="10063"/>
              </w:tabs>
              <w:jc w:val="center"/>
              <w:rPr>
                <w:b/>
              </w:rPr>
            </w:pPr>
            <w:r w:rsidRPr="00F13154">
              <w:rPr>
                <w:b/>
              </w:rPr>
              <w:t>1 урок</w:t>
            </w:r>
          </w:p>
        </w:tc>
        <w:tc>
          <w:tcPr>
            <w:tcW w:w="2945" w:type="dxa"/>
          </w:tcPr>
          <w:p w:rsidR="00066BE7" w:rsidRPr="00F13154" w:rsidRDefault="00066BE7" w:rsidP="00CC2A3A">
            <w:pPr>
              <w:tabs>
                <w:tab w:val="left" w:pos="5542"/>
                <w:tab w:val="right" w:pos="10063"/>
              </w:tabs>
              <w:jc w:val="center"/>
              <w:rPr>
                <w:b/>
              </w:rPr>
            </w:pPr>
            <w:r w:rsidRPr="00F13154">
              <w:rPr>
                <w:b/>
              </w:rPr>
              <w:t>8.30-9.1</w:t>
            </w:r>
            <w:r>
              <w:rPr>
                <w:b/>
              </w:rPr>
              <w:t>5</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3</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9.15-9.30</w:t>
            </w:r>
          </w:p>
        </w:tc>
        <w:tc>
          <w:tcPr>
            <w:tcW w:w="2831" w:type="dxa"/>
          </w:tcPr>
          <w:p w:rsidR="00066BE7" w:rsidRDefault="00066BE7" w:rsidP="00CC2A3A">
            <w:pPr>
              <w:tabs>
                <w:tab w:val="left" w:pos="5542"/>
                <w:tab w:val="right" w:pos="10063"/>
              </w:tabs>
              <w:jc w:val="center"/>
            </w:pPr>
            <w:r>
              <w:t>Загальношкільна лінійка (понеділок, п’ятниця)</w:t>
            </w:r>
          </w:p>
        </w:tc>
      </w:tr>
      <w:tr w:rsidR="00066BE7" w:rsidRPr="00600417" w:rsidTr="00CC2A3A">
        <w:tc>
          <w:tcPr>
            <w:tcW w:w="850" w:type="dxa"/>
          </w:tcPr>
          <w:p w:rsidR="00066BE7" w:rsidRPr="00600417" w:rsidRDefault="00066BE7" w:rsidP="00CC2A3A">
            <w:pPr>
              <w:tabs>
                <w:tab w:val="left" w:pos="5542"/>
                <w:tab w:val="right" w:pos="10063"/>
              </w:tabs>
              <w:jc w:val="center"/>
            </w:pPr>
            <w:r>
              <w:t>4</w:t>
            </w:r>
          </w:p>
        </w:tc>
        <w:tc>
          <w:tcPr>
            <w:tcW w:w="2945" w:type="dxa"/>
          </w:tcPr>
          <w:p w:rsidR="00066BE7" w:rsidRPr="00F13154" w:rsidRDefault="00066BE7" w:rsidP="00CC2A3A">
            <w:pPr>
              <w:tabs>
                <w:tab w:val="left" w:pos="5542"/>
                <w:tab w:val="right" w:pos="10063"/>
              </w:tabs>
              <w:jc w:val="center"/>
              <w:rPr>
                <w:b/>
              </w:rPr>
            </w:pPr>
            <w:r w:rsidRPr="00F13154">
              <w:rPr>
                <w:b/>
              </w:rPr>
              <w:t>2 урок</w:t>
            </w:r>
          </w:p>
        </w:tc>
        <w:tc>
          <w:tcPr>
            <w:tcW w:w="2945" w:type="dxa"/>
          </w:tcPr>
          <w:p w:rsidR="00066BE7" w:rsidRPr="00F13154" w:rsidRDefault="00066BE7" w:rsidP="00CC2A3A">
            <w:pPr>
              <w:tabs>
                <w:tab w:val="left" w:pos="5542"/>
                <w:tab w:val="right" w:pos="10063"/>
              </w:tabs>
              <w:jc w:val="center"/>
              <w:rPr>
                <w:b/>
              </w:rPr>
            </w:pPr>
            <w:r w:rsidRPr="00F13154">
              <w:rPr>
                <w:b/>
              </w:rPr>
              <w:t>9.30-10.1</w:t>
            </w:r>
            <w:r>
              <w:rPr>
                <w:b/>
              </w:rPr>
              <w:t>5</w:t>
            </w:r>
          </w:p>
        </w:tc>
        <w:tc>
          <w:tcPr>
            <w:tcW w:w="2831" w:type="dxa"/>
          </w:tcPr>
          <w:p w:rsidR="00066BE7" w:rsidRPr="00BE04AA" w:rsidRDefault="00066BE7" w:rsidP="00CC2A3A">
            <w:pPr>
              <w:tabs>
                <w:tab w:val="left" w:pos="5542"/>
                <w:tab w:val="right" w:pos="10063"/>
              </w:tabs>
              <w:jc w:val="center"/>
              <w:rPr>
                <w:lang w:val="en-US"/>
              </w:rPr>
            </w:pPr>
          </w:p>
        </w:tc>
      </w:tr>
      <w:tr w:rsidR="00066BE7" w:rsidRPr="00600417" w:rsidTr="00CC2A3A">
        <w:tc>
          <w:tcPr>
            <w:tcW w:w="850" w:type="dxa"/>
          </w:tcPr>
          <w:p w:rsidR="00066BE7" w:rsidRPr="00600417" w:rsidRDefault="00066BE7" w:rsidP="00CC2A3A">
            <w:pPr>
              <w:tabs>
                <w:tab w:val="left" w:pos="5542"/>
                <w:tab w:val="right" w:pos="10063"/>
              </w:tabs>
              <w:jc w:val="center"/>
            </w:pPr>
            <w:r>
              <w:t>5</w:t>
            </w:r>
          </w:p>
        </w:tc>
        <w:tc>
          <w:tcPr>
            <w:tcW w:w="2945" w:type="dxa"/>
          </w:tcPr>
          <w:p w:rsidR="00066BE7" w:rsidRPr="00CE68BC" w:rsidRDefault="00066BE7" w:rsidP="00CC2A3A">
            <w:pPr>
              <w:tabs>
                <w:tab w:val="left" w:pos="5542"/>
                <w:tab w:val="right" w:pos="10063"/>
              </w:tabs>
              <w:jc w:val="center"/>
            </w:pPr>
            <w:r>
              <w:t xml:space="preserve">Перерва </w:t>
            </w:r>
          </w:p>
        </w:tc>
        <w:tc>
          <w:tcPr>
            <w:tcW w:w="2945" w:type="dxa"/>
          </w:tcPr>
          <w:p w:rsidR="00066BE7" w:rsidRPr="00CE68BC" w:rsidRDefault="00066BE7" w:rsidP="00CC2A3A">
            <w:pPr>
              <w:tabs>
                <w:tab w:val="left" w:pos="5542"/>
                <w:tab w:val="right" w:pos="10063"/>
              </w:tabs>
              <w:jc w:val="center"/>
            </w:pPr>
            <w:r>
              <w:t>10.15-10.35</w:t>
            </w:r>
          </w:p>
        </w:tc>
        <w:tc>
          <w:tcPr>
            <w:tcW w:w="2831" w:type="dxa"/>
          </w:tcPr>
          <w:p w:rsidR="00066BE7" w:rsidRDefault="00066BE7" w:rsidP="00CC2A3A">
            <w:pPr>
              <w:tabs>
                <w:tab w:val="left" w:pos="5542"/>
                <w:tab w:val="right" w:pos="10063"/>
              </w:tabs>
              <w:jc w:val="center"/>
              <w:rPr>
                <w:lang w:val="en-US"/>
              </w:rPr>
            </w:pPr>
            <w:r>
              <w:t>Прийом їжі(5-7 класи)</w:t>
            </w:r>
          </w:p>
        </w:tc>
      </w:tr>
      <w:tr w:rsidR="00066BE7" w:rsidRPr="00600417" w:rsidTr="00CC2A3A">
        <w:tc>
          <w:tcPr>
            <w:tcW w:w="850" w:type="dxa"/>
          </w:tcPr>
          <w:p w:rsidR="00066BE7" w:rsidRPr="00600417" w:rsidRDefault="00066BE7" w:rsidP="00CC2A3A">
            <w:pPr>
              <w:tabs>
                <w:tab w:val="left" w:pos="5542"/>
                <w:tab w:val="right" w:pos="10063"/>
              </w:tabs>
              <w:jc w:val="center"/>
            </w:pPr>
            <w:r>
              <w:t>6</w:t>
            </w:r>
          </w:p>
        </w:tc>
        <w:tc>
          <w:tcPr>
            <w:tcW w:w="2945" w:type="dxa"/>
          </w:tcPr>
          <w:p w:rsidR="00066BE7" w:rsidRPr="00F13154" w:rsidRDefault="00066BE7" w:rsidP="00CC2A3A">
            <w:pPr>
              <w:tabs>
                <w:tab w:val="left" w:pos="5542"/>
                <w:tab w:val="right" w:pos="10063"/>
              </w:tabs>
              <w:jc w:val="center"/>
              <w:rPr>
                <w:b/>
              </w:rPr>
            </w:pPr>
            <w:r w:rsidRPr="00F13154">
              <w:rPr>
                <w:b/>
              </w:rPr>
              <w:t>3 урок</w:t>
            </w:r>
          </w:p>
        </w:tc>
        <w:tc>
          <w:tcPr>
            <w:tcW w:w="2945" w:type="dxa"/>
          </w:tcPr>
          <w:p w:rsidR="00066BE7" w:rsidRPr="00F13154" w:rsidRDefault="00066BE7" w:rsidP="00CC2A3A">
            <w:pPr>
              <w:tabs>
                <w:tab w:val="left" w:pos="5542"/>
                <w:tab w:val="right" w:pos="10063"/>
              </w:tabs>
              <w:jc w:val="center"/>
              <w:rPr>
                <w:b/>
              </w:rPr>
            </w:pPr>
            <w:r>
              <w:rPr>
                <w:b/>
              </w:rPr>
              <w:t>10.35-11.20</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7</w:t>
            </w:r>
          </w:p>
        </w:tc>
        <w:tc>
          <w:tcPr>
            <w:tcW w:w="2945" w:type="dxa"/>
          </w:tcPr>
          <w:p w:rsidR="00066BE7" w:rsidRPr="00CE68BC" w:rsidRDefault="00066BE7" w:rsidP="00CC2A3A">
            <w:pPr>
              <w:tabs>
                <w:tab w:val="left" w:pos="5542"/>
                <w:tab w:val="right" w:pos="10063"/>
              </w:tabs>
              <w:jc w:val="center"/>
            </w:pPr>
            <w:r>
              <w:t xml:space="preserve">Перерва </w:t>
            </w:r>
          </w:p>
        </w:tc>
        <w:tc>
          <w:tcPr>
            <w:tcW w:w="2945" w:type="dxa"/>
          </w:tcPr>
          <w:p w:rsidR="00066BE7" w:rsidRPr="00CE68BC" w:rsidRDefault="00066BE7" w:rsidP="00CC2A3A">
            <w:pPr>
              <w:tabs>
                <w:tab w:val="left" w:pos="5542"/>
                <w:tab w:val="right" w:pos="10063"/>
              </w:tabs>
              <w:jc w:val="center"/>
            </w:pPr>
            <w:r>
              <w:t>11.20-11.40</w:t>
            </w:r>
          </w:p>
        </w:tc>
        <w:tc>
          <w:tcPr>
            <w:tcW w:w="2831" w:type="dxa"/>
          </w:tcPr>
          <w:p w:rsidR="00066BE7" w:rsidRPr="00CE68BC" w:rsidRDefault="00066BE7" w:rsidP="00CC2A3A">
            <w:pPr>
              <w:tabs>
                <w:tab w:val="left" w:pos="5542"/>
                <w:tab w:val="right" w:pos="10063"/>
              </w:tabs>
              <w:jc w:val="center"/>
            </w:pPr>
            <w:r>
              <w:t>Прийом їжі(8-9класи)</w:t>
            </w:r>
          </w:p>
        </w:tc>
      </w:tr>
      <w:tr w:rsidR="00066BE7" w:rsidRPr="00600417" w:rsidTr="00CC2A3A">
        <w:tc>
          <w:tcPr>
            <w:tcW w:w="850" w:type="dxa"/>
          </w:tcPr>
          <w:p w:rsidR="00066BE7" w:rsidRPr="00600417" w:rsidRDefault="00066BE7" w:rsidP="00CC2A3A">
            <w:pPr>
              <w:tabs>
                <w:tab w:val="left" w:pos="5542"/>
                <w:tab w:val="right" w:pos="10063"/>
              </w:tabs>
              <w:jc w:val="center"/>
            </w:pPr>
            <w:r>
              <w:t>8</w:t>
            </w:r>
          </w:p>
        </w:tc>
        <w:tc>
          <w:tcPr>
            <w:tcW w:w="2945" w:type="dxa"/>
          </w:tcPr>
          <w:p w:rsidR="00066BE7" w:rsidRPr="00F13154" w:rsidRDefault="00066BE7" w:rsidP="00CC2A3A">
            <w:pPr>
              <w:tabs>
                <w:tab w:val="left" w:pos="5542"/>
                <w:tab w:val="right" w:pos="10063"/>
              </w:tabs>
              <w:jc w:val="center"/>
              <w:rPr>
                <w:b/>
              </w:rPr>
            </w:pPr>
            <w:r w:rsidRPr="00F13154">
              <w:rPr>
                <w:b/>
              </w:rPr>
              <w:t>4 урок</w:t>
            </w:r>
          </w:p>
        </w:tc>
        <w:tc>
          <w:tcPr>
            <w:tcW w:w="2945" w:type="dxa"/>
          </w:tcPr>
          <w:p w:rsidR="00066BE7" w:rsidRPr="00F13154" w:rsidRDefault="00066BE7" w:rsidP="00CC2A3A">
            <w:pPr>
              <w:tabs>
                <w:tab w:val="left" w:pos="5542"/>
                <w:tab w:val="right" w:pos="10063"/>
              </w:tabs>
              <w:jc w:val="center"/>
              <w:rPr>
                <w:b/>
              </w:rPr>
            </w:pPr>
            <w:r w:rsidRPr="00F13154">
              <w:rPr>
                <w:b/>
              </w:rPr>
              <w:t>11.40-12.</w:t>
            </w:r>
            <w:r>
              <w:rPr>
                <w:b/>
              </w:rPr>
              <w:t>25</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9</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12.25-12.40</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10</w:t>
            </w:r>
          </w:p>
        </w:tc>
        <w:tc>
          <w:tcPr>
            <w:tcW w:w="2945" w:type="dxa"/>
          </w:tcPr>
          <w:p w:rsidR="00066BE7" w:rsidRPr="00F13154" w:rsidRDefault="00066BE7" w:rsidP="00CC2A3A">
            <w:pPr>
              <w:tabs>
                <w:tab w:val="left" w:pos="5542"/>
                <w:tab w:val="right" w:pos="10063"/>
              </w:tabs>
              <w:jc w:val="center"/>
              <w:rPr>
                <w:b/>
              </w:rPr>
            </w:pPr>
            <w:r w:rsidRPr="00F13154">
              <w:rPr>
                <w:b/>
              </w:rPr>
              <w:t>5 урок</w:t>
            </w:r>
          </w:p>
        </w:tc>
        <w:tc>
          <w:tcPr>
            <w:tcW w:w="2945" w:type="dxa"/>
          </w:tcPr>
          <w:p w:rsidR="00066BE7" w:rsidRPr="00F13154" w:rsidRDefault="00066BE7" w:rsidP="00CC2A3A">
            <w:pPr>
              <w:tabs>
                <w:tab w:val="left" w:pos="5542"/>
                <w:tab w:val="right" w:pos="10063"/>
              </w:tabs>
              <w:jc w:val="center"/>
              <w:rPr>
                <w:b/>
              </w:rPr>
            </w:pPr>
            <w:r w:rsidRPr="00F13154">
              <w:rPr>
                <w:b/>
              </w:rPr>
              <w:t>12.40-13.</w:t>
            </w:r>
            <w:r>
              <w:rPr>
                <w:b/>
              </w:rPr>
              <w:t>25</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11</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13.25-13.35</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Default="00066BE7" w:rsidP="00CC2A3A">
            <w:pPr>
              <w:tabs>
                <w:tab w:val="left" w:pos="5542"/>
                <w:tab w:val="right" w:pos="10063"/>
              </w:tabs>
              <w:jc w:val="center"/>
            </w:pPr>
            <w:r>
              <w:t>12</w:t>
            </w:r>
          </w:p>
        </w:tc>
        <w:tc>
          <w:tcPr>
            <w:tcW w:w="2945" w:type="dxa"/>
          </w:tcPr>
          <w:p w:rsidR="00066BE7" w:rsidRPr="00F13154" w:rsidRDefault="00066BE7" w:rsidP="00CC2A3A">
            <w:pPr>
              <w:tabs>
                <w:tab w:val="left" w:pos="5542"/>
                <w:tab w:val="right" w:pos="10063"/>
              </w:tabs>
              <w:jc w:val="center"/>
              <w:rPr>
                <w:b/>
              </w:rPr>
            </w:pPr>
            <w:r w:rsidRPr="00F13154">
              <w:rPr>
                <w:b/>
              </w:rPr>
              <w:t>6 урок</w:t>
            </w:r>
          </w:p>
        </w:tc>
        <w:tc>
          <w:tcPr>
            <w:tcW w:w="2945" w:type="dxa"/>
          </w:tcPr>
          <w:p w:rsidR="00066BE7" w:rsidRPr="00F13154" w:rsidRDefault="00066BE7" w:rsidP="00CC2A3A">
            <w:pPr>
              <w:tabs>
                <w:tab w:val="left" w:pos="5542"/>
                <w:tab w:val="right" w:pos="10063"/>
              </w:tabs>
              <w:jc w:val="center"/>
              <w:rPr>
                <w:b/>
              </w:rPr>
            </w:pPr>
            <w:r>
              <w:rPr>
                <w:b/>
              </w:rPr>
              <w:t>13.35-14.20</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13</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14.20-14.30</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14</w:t>
            </w:r>
          </w:p>
        </w:tc>
        <w:tc>
          <w:tcPr>
            <w:tcW w:w="2945" w:type="dxa"/>
          </w:tcPr>
          <w:p w:rsidR="00066BE7" w:rsidRPr="006D1CA3" w:rsidRDefault="00066BE7" w:rsidP="00CC2A3A">
            <w:pPr>
              <w:tabs>
                <w:tab w:val="left" w:pos="5542"/>
                <w:tab w:val="right" w:pos="10063"/>
              </w:tabs>
              <w:jc w:val="center"/>
              <w:rPr>
                <w:b/>
              </w:rPr>
            </w:pPr>
            <w:r w:rsidRPr="006D1CA3">
              <w:rPr>
                <w:b/>
              </w:rPr>
              <w:t>7 урок</w:t>
            </w:r>
          </w:p>
        </w:tc>
        <w:tc>
          <w:tcPr>
            <w:tcW w:w="2945" w:type="dxa"/>
          </w:tcPr>
          <w:p w:rsidR="00066BE7" w:rsidRPr="006D1CA3" w:rsidRDefault="00066BE7" w:rsidP="00CC2A3A">
            <w:pPr>
              <w:tabs>
                <w:tab w:val="left" w:pos="5542"/>
                <w:tab w:val="right" w:pos="10063"/>
              </w:tabs>
              <w:jc w:val="center"/>
              <w:rPr>
                <w:b/>
              </w:rPr>
            </w:pPr>
            <w:r w:rsidRPr="006D1CA3">
              <w:rPr>
                <w:b/>
              </w:rPr>
              <w:t>14.30-15.15</w:t>
            </w:r>
          </w:p>
        </w:tc>
        <w:tc>
          <w:tcPr>
            <w:tcW w:w="2831" w:type="dxa"/>
          </w:tcPr>
          <w:p w:rsidR="00066BE7" w:rsidRDefault="00066BE7" w:rsidP="00CC2A3A">
            <w:pPr>
              <w:tabs>
                <w:tab w:val="left" w:pos="5542"/>
                <w:tab w:val="right" w:pos="10063"/>
              </w:tabs>
              <w:jc w:val="center"/>
            </w:pPr>
            <w:r>
              <w:t>Додаткові заняття , факультативи ,курси</w:t>
            </w:r>
          </w:p>
        </w:tc>
      </w:tr>
      <w:tr w:rsidR="00066BE7" w:rsidRPr="00600417" w:rsidTr="00CC2A3A">
        <w:tc>
          <w:tcPr>
            <w:tcW w:w="850"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831" w:type="dxa"/>
          </w:tcPr>
          <w:p w:rsidR="00066BE7" w:rsidRDefault="00066BE7" w:rsidP="00CC2A3A">
            <w:pPr>
              <w:tabs>
                <w:tab w:val="left" w:pos="5542"/>
                <w:tab w:val="right" w:pos="10063"/>
              </w:tabs>
              <w:jc w:val="center"/>
            </w:pPr>
          </w:p>
        </w:tc>
      </w:tr>
    </w:tbl>
    <w:p w:rsidR="00066BE7" w:rsidRDefault="00066BE7" w:rsidP="00066BE7">
      <w:pPr>
        <w:jc w:val="center"/>
      </w:pPr>
    </w:p>
    <w:p w:rsidR="00066BE7" w:rsidRPr="0017402B" w:rsidRDefault="00066BE7" w:rsidP="00066BE7">
      <w:pPr>
        <w:jc w:val="center"/>
        <w:rPr>
          <w:b/>
        </w:rPr>
      </w:pPr>
      <w:r w:rsidRPr="0017402B">
        <w:rPr>
          <w:b/>
        </w:rPr>
        <w:t>Старша школа</w:t>
      </w:r>
    </w:p>
    <w:p w:rsidR="00066BE7" w:rsidRDefault="00066BE7" w:rsidP="00066BE7">
      <w:pPr>
        <w:jc w:val="cente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2945"/>
        <w:gridCol w:w="2945"/>
        <w:gridCol w:w="2831"/>
      </w:tblGrid>
      <w:tr w:rsidR="00066BE7" w:rsidRPr="00600417" w:rsidTr="00CC2A3A">
        <w:trPr>
          <w:trHeight w:val="708"/>
        </w:trPr>
        <w:tc>
          <w:tcPr>
            <w:tcW w:w="850" w:type="dxa"/>
          </w:tcPr>
          <w:p w:rsidR="00066BE7" w:rsidRPr="00600417" w:rsidRDefault="00066BE7" w:rsidP="00CC2A3A">
            <w:pPr>
              <w:tabs>
                <w:tab w:val="left" w:pos="5542"/>
                <w:tab w:val="right" w:pos="10063"/>
              </w:tabs>
              <w:jc w:val="center"/>
            </w:pPr>
            <w:r w:rsidRPr="00600417">
              <w:t>№</w:t>
            </w:r>
          </w:p>
        </w:tc>
        <w:tc>
          <w:tcPr>
            <w:tcW w:w="2945" w:type="dxa"/>
          </w:tcPr>
          <w:p w:rsidR="00066BE7" w:rsidRPr="00600417" w:rsidRDefault="00066BE7" w:rsidP="00CC2A3A">
            <w:pPr>
              <w:tabs>
                <w:tab w:val="left" w:pos="5542"/>
                <w:tab w:val="right" w:pos="10063"/>
              </w:tabs>
              <w:jc w:val="center"/>
            </w:pPr>
            <w:r>
              <w:t>Вид  навчальної діяльності</w:t>
            </w:r>
          </w:p>
        </w:tc>
        <w:tc>
          <w:tcPr>
            <w:tcW w:w="2945" w:type="dxa"/>
          </w:tcPr>
          <w:p w:rsidR="00066BE7" w:rsidRPr="00600417" w:rsidRDefault="00066BE7" w:rsidP="00CC2A3A">
            <w:pPr>
              <w:tabs>
                <w:tab w:val="left" w:pos="5542"/>
                <w:tab w:val="right" w:pos="10063"/>
              </w:tabs>
              <w:jc w:val="center"/>
            </w:pPr>
            <w:r>
              <w:t>Тривалість часу</w:t>
            </w:r>
          </w:p>
        </w:tc>
        <w:tc>
          <w:tcPr>
            <w:tcW w:w="2831" w:type="dxa"/>
          </w:tcPr>
          <w:p w:rsidR="00066BE7" w:rsidRPr="00600417" w:rsidRDefault="00066BE7" w:rsidP="00CC2A3A">
            <w:pPr>
              <w:tabs>
                <w:tab w:val="left" w:pos="5542"/>
                <w:tab w:val="right" w:pos="10063"/>
              </w:tabs>
              <w:jc w:val="center"/>
            </w:pPr>
            <w:r>
              <w:t>Примітка</w:t>
            </w:r>
          </w:p>
        </w:tc>
      </w:tr>
      <w:tr w:rsidR="00066BE7" w:rsidRPr="00600417" w:rsidTr="00CC2A3A">
        <w:trPr>
          <w:trHeight w:val="708"/>
        </w:trPr>
        <w:tc>
          <w:tcPr>
            <w:tcW w:w="850" w:type="dxa"/>
          </w:tcPr>
          <w:p w:rsidR="00066BE7" w:rsidRPr="00600417" w:rsidRDefault="00066BE7" w:rsidP="00CC2A3A">
            <w:pPr>
              <w:tabs>
                <w:tab w:val="left" w:pos="5542"/>
                <w:tab w:val="right" w:pos="10063"/>
              </w:tabs>
              <w:jc w:val="center"/>
            </w:pPr>
          </w:p>
        </w:tc>
        <w:tc>
          <w:tcPr>
            <w:tcW w:w="5890" w:type="dxa"/>
            <w:gridSpan w:val="2"/>
          </w:tcPr>
          <w:p w:rsidR="00066BE7" w:rsidRDefault="00066BE7" w:rsidP="00CC2A3A">
            <w:pPr>
              <w:tabs>
                <w:tab w:val="left" w:pos="5542"/>
                <w:tab w:val="right" w:pos="10063"/>
              </w:tabs>
              <w:jc w:val="center"/>
            </w:pPr>
          </w:p>
          <w:p w:rsidR="00066BE7" w:rsidRPr="0031687D" w:rsidRDefault="00066BE7" w:rsidP="00CC2A3A">
            <w:pPr>
              <w:tabs>
                <w:tab w:val="left" w:pos="5542"/>
                <w:tab w:val="right" w:pos="10063"/>
              </w:tabs>
              <w:jc w:val="center"/>
              <w:rPr>
                <w:b/>
              </w:rPr>
            </w:pPr>
            <w:r w:rsidRPr="0031687D">
              <w:rPr>
                <w:b/>
              </w:rPr>
              <w:t>10-11 класи</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w:t>
            </w:r>
          </w:p>
        </w:tc>
        <w:tc>
          <w:tcPr>
            <w:tcW w:w="2945" w:type="dxa"/>
          </w:tcPr>
          <w:p w:rsidR="00066BE7" w:rsidRDefault="00066BE7" w:rsidP="00CC2A3A">
            <w:pPr>
              <w:tabs>
                <w:tab w:val="left" w:pos="5542"/>
                <w:tab w:val="right" w:pos="10063"/>
              </w:tabs>
              <w:jc w:val="center"/>
            </w:pPr>
            <w:r>
              <w:t>Ранкова зарядка</w:t>
            </w:r>
          </w:p>
        </w:tc>
        <w:tc>
          <w:tcPr>
            <w:tcW w:w="2945" w:type="dxa"/>
          </w:tcPr>
          <w:p w:rsidR="00066BE7" w:rsidRDefault="00066BE7" w:rsidP="00CC2A3A">
            <w:pPr>
              <w:tabs>
                <w:tab w:val="left" w:pos="5542"/>
                <w:tab w:val="right" w:pos="10063"/>
              </w:tabs>
              <w:jc w:val="center"/>
            </w:pPr>
            <w:r>
              <w:t>8.15-8.30</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2</w:t>
            </w:r>
          </w:p>
        </w:tc>
        <w:tc>
          <w:tcPr>
            <w:tcW w:w="2945" w:type="dxa"/>
          </w:tcPr>
          <w:p w:rsidR="00066BE7" w:rsidRPr="00F13154" w:rsidRDefault="00066BE7" w:rsidP="00CC2A3A">
            <w:pPr>
              <w:tabs>
                <w:tab w:val="left" w:pos="5542"/>
                <w:tab w:val="right" w:pos="10063"/>
              </w:tabs>
              <w:jc w:val="center"/>
              <w:rPr>
                <w:b/>
              </w:rPr>
            </w:pPr>
            <w:r w:rsidRPr="00F13154">
              <w:rPr>
                <w:b/>
              </w:rPr>
              <w:t>1 урок</w:t>
            </w:r>
          </w:p>
        </w:tc>
        <w:tc>
          <w:tcPr>
            <w:tcW w:w="2945" w:type="dxa"/>
          </w:tcPr>
          <w:p w:rsidR="00066BE7" w:rsidRPr="00F13154" w:rsidRDefault="00066BE7" w:rsidP="00CC2A3A">
            <w:pPr>
              <w:tabs>
                <w:tab w:val="left" w:pos="5542"/>
                <w:tab w:val="right" w:pos="10063"/>
              </w:tabs>
              <w:jc w:val="center"/>
              <w:rPr>
                <w:b/>
              </w:rPr>
            </w:pPr>
            <w:r w:rsidRPr="00F13154">
              <w:rPr>
                <w:b/>
              </w:rPr>
              <w:t>8.30-9.1</w:t>
            </w:r>
            <w:r>
              <w:rPr>
                <w:b/>
              </w:rPr>
              <w:t>5</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3</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9.15-9.30</w:t>
            </w:r>
          </w:p>
        </w:tc>
        <w:tc>
          <w:tcPr>
            <w:tcW w:w="2831" w:type="dxa"/>
          </w:tcPr>
          <w:p w:rsidR="00066BE7" w:rsidRDefault="00066BE7" w:rsidP="00CC2A3A">
            <w:pPr>
              <w:tabs>
                <w:tab w:val="left" w:pos="5542"/>
                <w:tab w:val="right" w:pos="10063"/>
              </w:tabs>
              <w:jc w:val="center"/>
            </w:pPr>
            <w:r>
              <w:t>Загальношкільна лінійка (понеділок, п’ятниця)</w:t>
            </w:r>
          </w:p>
        </w:tc>
      </w:tr>
      <w:tr w:rsidR="00066BE7" w:rsidRPr="00600417" w:rsidTr="00CC2A3A">
        <w:tc>
          <w:tcPr>
            <w:tcW w:w="850" w:type="dxa"/>
          </w:tcPr>
          <w:p w:rsidR="00066BE7" w:rsidRPr="00600417" w:rsidRDefault="00066BE7" w:rsidP="00CC2A3A">
            <w:pPr>
              <w:tabs>
                <w:tab w:val="left" w:pos="5542"/>
                <w:tab w:val="right" w:pos="10063"/>
              </w:tabs>
              <w:jc w:val="center"/>
            </w:pPr>
            <w:r>
              <w:t>4</w:t>
            </w:r>
          </w:p>
        </w:tc>
        <w:tc>
          <w:tcPr>
            <w:tcW w:w="2945" w:type="dxa"/>
          </w:tcPr>
          <w:p w:rsidR="00066BE7" w:rsidRPr="00F13154" w:rsidRDefault="00066BE7" w:rsidP="00CC2A3A">
            <w:pPr>
              <w:tabs>
                <w:tab w:val="left" w:pos="5542"/>
                <w:tab w:val="right" w:pos="10063"/>
              </w:tabs>
              <w:jc w:val="center"/>
              <w:rPr>
                <w:b/>
              </w:rPr>
            </w:pPr>
            <w:r w:rsidRPr="00F13154">
              <w:rPr>
                <w:b/>
              </w:rPr>
              <w:t>2 урок</w:t>
            </w:r>
          </w:p>
        </w:tc>
        <w:tc>
          <w:tcPr>
            <w:tcW w:w="2945" w:type="dxa"/>
          </w:tcPr>
          <w:p w:rsidR="00066BE7" w:rsidRPr="00F13154" w:rsidRDefault="00066BE7" w:rsidP="00CC2A3A">
            <w:pPr>
              <w:tabs>
                <w:tab w:val="left" w:pos="5542"/>
                <w:tab w:val="right" w:pos="10063"/>
              </w:tabs>
              <w:jc w:val="center"/>
              <w:rPr>
                <w:b/>
              </w:rPr>
            </w:pPr>
            <w:r w:rsidRPr="00F13154">
              <w:rPr>
                <w:b/>
              </w:rPr>
              <w:t>9.30-10.1</w:t>
            </w:r>
            <w:r>
              <w:rPr>
                <w:b/>
              </w:rPr>
              <w:t>5</w:t>
            </w:r>
          </w:p>
        </w:tc>
        <w:tc>
          <w:tcPr>
            <w:tcW w:w="2831" w:type="dxa"/>
          </w:tcPr>
          <w:p w:rsidR="00066BE7" w:rsidRPr="00BE04AA" w:rsidRDefault="00066BE7" w:rsidP="00CC2A3A">
            <w:pPr>
              <w:tabs>
                <w:tab w:val="left" w:pos="5542"/>
                <w:tab w:val="right" w:pos="10063"/>
              </w:tabs>
              <w:jc w:val="center"/>
              <w:rPr>
                <w:lang w:val="en-US"/>
              </w:rPr>
            </w:pPr>
          </w:p>
        </w:tc>
      </w:tr>
      <w:tr w:rsidR="00066BE7" w:rsidRPr="00600417" w:rsidTr="00CC2A3A">
        <w:tc>
          <w:tcPr>
            <w:tcW w:w="850" w:type="dxa"/>
          </w:tcPr>
          <w:p w:rsidR="00066BE7" w:rsidRPr="00600417" w:rsidRDefault="00066BE7" w:rsidP="00CC2A3A">
            <w:pPr>
              <w:tabs>
                <w:tab w:val="left" w:pos="5542"/>
                <w:tab w:val="right" w:pos="10063"/>
              </w:tabs>
              <w:jc w:val="center"/>
            </w:pPr>
            <w:r>
              <w:t>5</w:t>
            </w:r>
          </w:p>
        </w:tc>
        <w:tc>
          <w:tcPr>
            <w:tcW w:w="2945" w:type="dxa"/>
          </w:tcPr>
          <w:p w:rsidR="00066BE7" w:rsidRPr="00CE68BC" w:rsidRDefault="00066BE7" w:rsidP="00CC2A3A">
            <w:pPr>
              <w:tabs>
                <w:tab w:val="left" w:pos="5542"/>
                <w:tab w:val="right" w:pos="10063"/>
              </w:tabs>
              <w:jc w:val="center"/>
            </w:pPr>
            <w:r>
              <w:t xml:space="preserve">Перерва </w:t>
            </w:r>
          </w:p>
        </w:tc>
        <w:tc>
          <w:tcPr>
            <w:tcW w:w="2945" w:type="dxa"/>
          </w:tcPr>
          <w:p w:rsidR="00066BE7" w:rsidRPr="00CE68BC" w:rsidRDefault="00066BE7" w:rsidP="00CC2A3A">
            <w:pPr>
              <w:tabs>
                <w:tab w:val="left" w:pos="5542"/>
                <w:tab w:val="right" w:pos="10063"/>
              </w:tabs>
              <w:jc w:val="center"/>
            </w:pPr>
            <w:r>
              <w:t>10.15-10.35</w:t>
            </w:r>
          </w:p>
        </w:tc>
        <w:tc>
          <w:tcPr>
            <w:tcW w:w="2831" w:type="dxa"/>
          </w:tcPr>
          <w:p w:rsidR="00066BE7" w:rsidRDefault="00066BE7" w:rsidP="00CC2A3A">
            <w:pPr>
              <w:tabs>
                <w:tab w:val="left" w:pos="5542"/>
                <w:tab w:val="right" w:pos="10063"/>
              </w:tabs>
              <w:jc w:val="center"/>
              <w:rPr>
                <w:lang w:val="en-US"/>
              </w:rPr>
            </w:pPr>
            <w:r>
              <w:t>Прийом їжі(10-11 класи)</w:t>
            </w:r>
          </w:p>
        </w:tc>
      </w:tr>
      <w:tr w:rsidR="00066BE7" w:rsidRPr="00600417" w:rsidTr="00CC2A3A">
        <w:tc>
          <w:tcPr>
            <w:tcW w:w="850" w:type="dxa"/>
          </w:tcPr>
          <w:p w:rsidR="00066BE7" w:rsidRPr="00600417" w:rsidRDefault="00066BE7" w:rsidP="00CC2A3A">
            <w:pPr>
              <w:tabs>
                <w:tab w:val="left" w:pos="5542"/>
                <w:tab w:val="right" w:pos="10063"/>
              </w:tabs>
              <w:jc w:val="center"/>
            </w:pPr>
            <w:r>
              <w:t>6</w:t>
            </w:r>
          </w:p>
        </w:tc>
        <w:tc>
          <w:tcPr>
            <w:tcW w:w="2945" w:type="dxa"/>
          </w:tcPr>
          <w:p w:rsidR="00066BE7" w:rsidRPr="00F13154" w:rsidRDefault="00066BE7" w:rsidP="00CC2A3A">
            <w:pPr>
              <w:tabs>
                <w:tab w:val="left" w:pos="5542"/>
                <w:tab w:val="right" w:pos="10063"/>
              </w:tabs>
              <w:jc w:val="center"/>
              <w:rPr>
                <w:b/>
              </w:rPr>
            </w:pPr>
            <w:r w:rsidRPr="00F13154">
              <w:rPr>
                <w:b/>
              </w:rPr>
              <w:t>3 урок</w:t>
            </w:r>
          </w:p>
        </w:tc>
        <w:tc>
          <w:tcPr>
            <w:tcW w:w="2945" w:type="dxa"/>
          </w:tcPr>
          <w:p w:rsidR="00066BE7" w:rsidRPr="00F13154" w:rsidRDefault="00066BE7" w:rsidP="00CC2A3A">
            <w:pPr>
              <w:tabs>
                <w:tab w:val="left" w:pos="5542"/>
                <w:tab w:val="right" w:pos="10063"/>
              </w:tabs>
              <w:jc w:val="center"/>
              <w:rPr>
                <w:b/>
              </w:rPr>
            </w:pPr>
            <w:r>
              <w:rPr>
                <w:b/>
              </w:rPr>
              <w:t>10.35-11.20</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7</w:t>
            </w:r>
          </w:p>
        </w:tc>
        <w:tc>
          <w:tcPr>
            <w:tcW w:w="2945" w:type="dxa"/>
          </w:tcPr>
          <w:p w:rsidR="00066BE7" w:rsidRPr="00CE68BC" w:rsidRDefault="00066BE7" w:rsidP="00CC2A3A">
            <w:pPr>
              <w:tabs>
                <w:tab w:val="left" w:pos="5542"/>
                <w:tab w:val="right" w:pos="10063"/>
              </w:tabs>
              <w:jc w:val="center"/>
            </w:pPr>
            <w:r>
              <w:t xml:space="preserve">Перерва </w:t>
            </w:r>
          </w:p>
        </w:tc>
        <w:tc>
          <w:tcPr>
            <w:tcW w:w="2945" w:type="dxa"/>
          </w:tcPr>
          <w:p w:rsidR="00066BE7" w:rsidRPr="00CE68BC" w:rsidRDefault="00066BE7" w:rsidP="00CC2A3A">
            <w:pPr>
              <w:tabs>
                <w:tab w:val="left" w:pos="5542"/>
                <w:tab w:val="right" w:pos="10063"/>
              </w:tabs>
              <w:jc w:val="center"/>
            </w:pPr>
            <w:r>
              <w:t>11.20-11.40</w:t>
            </w:r>
          </w:p>
        </w:tc>
        <w:tc>
          <w:tcPr>
            <w:tcW w:w="2831" w:type="dxa"/>
          </w:tcPr>
          <w:p w:rsidR="00066BE7" w:rsidRPr="00CE68BC"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8</w:t>
            </w:r>
          </w:p>
        </w:tc>
        <w:tc>
          <w:tcPr>
            <w:tcW w:w="2945" w:type="dxa"/>
          </w:tcPr>
          <w:p w:rsidR="00066BE7" w:rsidRPr="00F13154" w:rsidRDefault="00066BE7" w:rsidP="00CC2A3A">
            <w:pPr>
              <w:tabs>
                <w:tab w:val="left" w:pos="5542"/>
                <w:tab w:val="right" w:pos="10063"/>
              </w:tabs>
              <w:jc w:val="center"/>
              <w:rPr>
                <w:b/>
              </w:rPr>
            </w:pPr>
            <w:r w:rsidRPr="00F13154">
              <w:rPr>
                <w:b/>
              </w:rPr>
              <w:t>4 урок</w:t>
            </w:r>
          </w:p>
        </w:tc>
        <w:tc>
          <w:tcPr>
            <w:tcW w:w="2945" w:type="dxa"/>
          </w:tcPr>
          <w:p w:rsidR="00066BE7" w:rsidRPr="00F13154" w:rsidRDefault="00066BE7" w:rsidP="00CC2A3A">
            <w:pPr>
              <w:tabs>
                <w:tab w:val="left" w:pos="5542"/>
                <w:tab w:val="right" w:pos="10063"/>
              </w:tabs>
              <w:jc w:val="center"/>
              <w:rPr>
                <w:b/>
              </w:rPr>
            </w:pPr>
            <w:r w:rsidRPr="00F13154">
              <w:rPr>
                <w:b/>
              </w:rPr>
              <w:t>11.40-12.</w:t>
            </w:r>
            <w:r>
              <w:rPr>
                <w:b/>
              </w:rPr>
              <w:t>25</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9</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12.25-12.40</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10</w:t>
            </w:r>
          </w:p>
        </w:tc>
        <w:tc>
          <w:tcPr>
            <w:tcW w:w="2945" w:type="dxa"/>
          </w:tcPr>
          <w:p w:rsidR="00066BE7" w:rsidRPr="00F13154" w:rsidRDefault="00066BE7" w:rsidP="00CC2A3A">
            <w:pPr>
              <w:tabs>
                <w:tab w:val="left" w:pos="5542"/>
                <w:tab w:val="right" w:pos="10063"/>
              </w:tabs>
              <w:jc w:val="center"/>
              <w:rPr>
                <w:b/>
              </w:rPr>
            </w:pPr>
            <w:r w:rsidRPr="00F13154">
              <w:rPr>
                <w:b/>
              </w:rPr>
              <w:t>5 урок</w:t>
            </w:r>
          </w:p>
        </w:tc>
        <w:tc>
          <w:tcPr>
            <w:tcW w:w="2945" w:type="dxa"/>
          </w:tcPr>
          <w:p w:rsidR="00066BE7" w:rsidRPr="00F13154" w:rsidRDefault="00066BE7" w:rsidP="00CC2A3A">
            <w:pPr>
              <w:tabs>
                <w:tab w:val="left" w:pos="5542"/>
                <w:tab w:val="right" w:pos="10063"/>
              </w:tabs>
              <w:jc w:val="center"/>
              <w:rPr>
                <w:b/>
              </w:rPr>
            </w:pPr>
            <w:r w:rsidRPr="00F13154">
              <w:rPr>
                <w:b/>
              </w:rPr>
              <w:t>12.40-13.</w:t>
            </w:r>
            <w:r>
              <w:rPr>
                <w:b/>
              </w:rPr>
              <w:t>25</w:t>
            </w: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11</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13.25-13.35</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Default="00066BE7" w:rsidP="00CC2A3A">
            <w:pPr>
              <w:tabs>
                <w:tab w:val="left" w:pos="5542"/>
                <w:tab w:val="right" w:pos="10063"/>
              </w:tabs>
              <w:jc w:val="center"/>
            </w:pPr>
            <w:r>
              <w:t>12</w:t>
            </w:r>
          </w:p>
        </w:tc>
        <w:tc>
          <w:tcPr>
            <w:tcW w:w="2945" w:type="dxa"/>
          </w:tcPr>
          <w:p w:rsidR="00066BE7" w:rsidRPr="00F13154" w:rsidRDefault="00066BE7" w:rsidP="00CC2A3A">
            <w:pPr>
              <w:tabs>
                <w:tab w:val="left" w:pos="5542"/>
                <w:tab w:val="right" w:pos="10063"/>
              </w:tabs>
              <w:jc w:val="center"/>
              <w:rPr>
                <w:b/>
              </w:rPr>
            </w:pPr>
            <w:r w:rsidRPr="00F13154">
              <w:rPr>
                <w:b/>
              </w:rPr>
              <w:t>6 урок</w:t>
            </w:r>
          </w:p>
        </w:tc>
        <w:tc>
          <w:tcPr>
            <w:tcW w:w="2945" w:type="dxa"/>
          </w:tcPr>
          <w:p w:rsidR="00066BE7" w:rsidRPr="00F13154" w:rsidRDefault="00066BE7" w:rsidP="00CC2A3A">
            <w:pPr>
              <w:tabs>
                <w:tab w:val="left" w:pos="5542"/>
                <w:tab w:val="right" w:pos="10063"/>
              </w:tabs>
              <w:jc w:val="center"/>
              <w:rPr>
                <w:b/>
              </w:rPr>
            </w:pPr>
            <w:r>
              <w:rPr>
                <w:b/>
              </w:rPr>
              <w:t>13.35-14.20</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13</w:t>
            </w:r>
          </w:p>
        </w:tc>
        <w:tc>
          <w:tcPr>
            <w:tcW w:w="2945" w:type="dxa"/>
          </w:tcPr>
          <w:p w:rsidR="00066BE7" w:rsidRDefault="00066BE7" w:rsidP="00CC2A3A">
            <w:pPr>
              <w:tabs>
                <w:tab w:val="left" w:pos="5542"/>
                <w:tab w:val="right" w:pos="10063"/>
              </w:tabs>
              <w:jc w:val="center"/>
            </w:pPr>
            <w:r>
              <w:t xml:space="preserve">Перерва </w:t>
            </w:r>
          </w:p>
        </w:tc>
        <w:tc>
          <w:tcPr>
            <w:tcW w:w="2945" w:type="dxa"/>
          </w:tcPr>
          <w:p w:rsidR="00066BE7" w:rsidRDefault="00066BE7" w:rsidP="00CC2A3A">
            <w:pPr>
              <w:tabs>
                <w:tab w:val="left" w:pos="5542"/>
                <w:tab w:val="right" w:pos="10063"/>
              </w:tabs>
              <w:jc w:val="center"/>
            </w:pPr>
            <w:r>
              <w:t>14.20-14.30</w:t>
            </w:r>
          </w:p>
        </w:tc>
        <w:tc>
          <w:tcPr>
            <w:tcW w:w="2831" w:type="dxa"/>
          </w:tcPr>
          <w:p w:rsidR="00066BE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r>
              <w:t>14</w:t>
            </w:r>
          </w:p>
        </w:tc>
        <w:tc>
          <w:tcPr>
            <w:tcW w:w="2945" w:type="dxa"/>
          </w:tcPr>
          <w:p w:rsidR="00066BE7" w:rsidRPr="006D1CA3" w:rsidRDefault="00066BE7" w:rsidP="00CC2A3A">
            <w:pPr>
              <w:tabs>
                <w:tab w:val="left" w:pos="5542"/>
                <w:tab w:val="right" w:pos="10063"/>
              </w:tabs>
              <w:jc w:val="center"/>
              <w:rPr>
                <w:b/>
              </w:rPr>
            </w:pPr>
            <w:r w:rsidRPr="006D1CA3">
              <w:rPr>
                <w:b/>
              </w:rPr>
              <w:t>7 урок</w:t>
            </w:r>
          </w:p>
        </w:tc>
        <w:tc>
          <w:tcPr>
            <w:tcW w:w="2945" w:type="dxa"/>
          </w:tcPr>
          <w:p w:rsidR="00066BE7" w:rsidRPr="006D1CA3" w:rsidRDefault="00066BE7" w:rsidP="00CC2A3A">
            <w:pPr>
              <w:tabs>
                <w:tab w:val="left" w:pos="5542"/>
                <w:tab w:val="right" w:pos="10063"/>
              </w:tabs>
              <w:jc w:val="center"/>
              <w:rPr>
                <w:b/>
              </w:rPr>
            </w:pPr>
            <w:r w:rsidRPr="006D1CA3">
              <w:rPr>
                <w:b/>
              </w:rPr>
              <w:t>14.30-15.15</w:t>
            </w:r>
          </w:p>
        </w:tc>
        <w:tc>
          <w:tcPr>
            <w:tcW w:w="2831" w:type="dxa"/>
          </w:tcPr>
          <w:p w:rsidR="00066BE7" w:rsidRDefault="00066BE7" w:rsidP="00CC2A3A">
            <w:pPr>
              <w:tabs>
                <w:tab w:val="left" w:pos="5542"/>
                <w:tab w:val="right" w:pos="10063"/>
              </w:tabs>
              <w:jc w:val="center"/>
            </w:pPr>
            <w:r>
              <w:t>Додаткові заняття , факультативи ,курси</w:t>
            </w:r>
          </w:p>
        </w:tc>
      </w:tr>
      <w:tr w:rsidR="00066BE7" w:rsidRPr="00600417" w:rsidTr="00CC2A3A">
        <w:tc>
          <w:tcPr>
            <w:tcW w:w="850"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831" w:type="dxa"/>
          </w:tcPr>
          <w:p w:rsidR="00066BE7" w:rsidRPr="00600417" w:rsidRDefault="00066BE7" w:rsidP="00CC2A3A">
            <w:pPr>
              <w:tabs>
                <w:tab w:val="left" w:pos="5542"/>
                <w:tab w:val="right" w:pos="10063"/>
              </w:tabs>
              <w:jc w:val="center"/>
            </w:pPr>
          </w:p>
        </w:tc>
      </w:tr>
      <w:tr w:rsidR="00066BE7" w:rsidRPr="00600417" w:rsidTr="00CC2A3A">
        <w:tc>
          <w:tcPr>
            <w:tcW w:w="850"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945" w:type="dxa"/>
          </w:tcPr>
          <w:p w:rsidR="00066BE7" w:rsidRPr="00600417" w:rsidRDefault="00066BE7" w:rsidP="00CC2A3A">
            <w:pPr>
              <w:tabs>
                <w:tab w:val="left" w:pos="5542"/>
                <w:tab w:val="right" w:pos="10063"/>
              </w:tabs>
              <w:jc w:val="center"/>
            </w:pPr>
          </w:p>
        </w:tc>
        <w:tc>
          <w:tcPr>
            <w:tcW w:w="2831" w:type="dxa"/>
          </w:tcPr>
          <w:p w:rsidR="00066BE7" w:rsidRDefault="00066BE7" w:rsidP="00CC2A3A">
            <w:pPr>
              <w:tabs>
                <w:tab w:val="left" w:pos="5542"/>
                <w:tab w:val="right" w:pos="10063"/>
              </w:tabs>
              <w:jc w:val="center"/>
            </w:pPr>
          </w:p>
        </w:tc>
      </w:tr>
    </w:tbl>
    <w:p w:rsidR="00066BE7" w:rsidRDefault="00066BE7" w:rsidP="00066BE7"/>
    <w:p w:rsidR="001258FE" w:rsidRDefault="001258FE" w:rsidP="0081564E">
      <w:pPr>
        <w:shd w:val="clear" w:color="auto" w:fill="FFFFFF" w:themeFill="background1"/>
        <w:rPr>
          <w:b/>
          <w:sz w:val="28"/>
          <w:szCs w:val="28"/>
        </w:rPr>
      </w:pPr>
    </w:p>
    <w:p w:rsidR="00EA00C2" w:rsidRDefault="00EA00C2" w:rsidP="0081564E">
      <w:pPr>
        <w:shd w:val="clear" w:color="auto" w:fill="FFFFFF" w:themeFill="background1"/>
        <w:rPr>
          <w:b/>
          <w:sz w:val="28"/>
          <w:szCs w:val="28"/>
        </w:rPr>
      </w:pPr>
    </w:p>
    <w:p w:rsidR="0081564E" w:rsidRDefault="0081564E" w:rsidP="0081564E">
      <w:pPr>
        <w:shd w:val="clear" w:color="auto" w:fill="FFFFFF" w:themeFill="background1"/>
        <w:rPr>
          <w:b/>
          <w:sz w:val="28"/>
          <w:szCs w:val="28"/>
        </w:rPr>
      </w:pPr>
      <w:r w:rsidRPr="001B0A63">
        <w:rPr>
          <w:b/>
          <w:sz w:val="28"/>
          <w:szCs w:val="28"/>
        </w:rPr>
        <w:t>ІІ. Початкова школа</w:t>
      </w:r>
    </w:p>
    <w:p w:rsidR="001258FE" w:rsidRPr="001B0A63" w:rsidRDefault="001258FE" w:rsidP="0081564E">
      <w:pPr>
        <w:shd w:val="clear" w:color="auto" w:fill="FFFFFF" w:themeFill="background1"/>
        <w:rPr>
          <w:b/>
          <w:sz w:val="28"/>
          <w:szCs w:val="28"/>
        </w:rPr>
      </w:pPr>
    </w:p>
    <w:p w:rsidR="0081564E" w:rsidRPr="00211A2A" w:rsidRDefault="0081564E" w:rsidP="0081564E">
      <w:pPr>
        <w:shd w:val="clear" w:color="auto" w:fill="FFFFFF" w:themeFill="background1"/>
        <w:rPr>
          <w:sz w:val="28"/>
          <w:szCs w:val="28"/>
        </w:rPr>
      </w:pPr>
      <w:r w:rsidRPr="00211A2A">
        <w:rPr>
          <w:sz w:val="28"/>
          <w:szCs w:val="28"/>
        </w:rPr>
        <w:t xml:space="preserve">Організаційна та навчально-виховна робота в 1-4-х класах спрямована на формування в молодших </w:t>
      </w:r>
      <w:r>
        <w:rPr>
          <w:sz w:val="28"/>
          <w:szCs w:val="28"/>
        </w:rPr>
        <w:t>школярів ключових  компетентностей ,</w:t>
      </w:r>
      <w:r w:rsidRPr="00211A2A">
        <w:rPr>
          <w:sz w:val="28"/>
          <w:szCs w:val="28"/>
        </w:rPr>
        <w:t xml:space="preserve"> уміння вчитися, на інтелектуальний, моральний, соціальний та фізичний розвиток кожної особистості відповідно д</w:t>
      </w:r>
      <w:r>
        <w:rPr>
          <w:sz w:val="28"/>
          <w:szCs w:val="28"/>
        </w:rPr>
        <w:t>о вимог, зазначених у Державних стандартах</w:t>
      </w:r>
      <w:r w:rsidRPr="00211A2A">
        <w:rPr>
          <w:sz w:val="28"/>
          <w:szCs w:val="28"/>
        </w:rPr>
        <w:t xml:space="preserve"> початкової загальної освіти.</w:t>
      </w:r>
    </w:p>
    <w:p w:rsidR="0081564E" w:rsidRDefault="00DC2E5F" w:rsidP="0081564E">
      <w:pPr>
        <w:ind w:firstLine="851"/>
        <w:jc w:val="both"/>
        <w:rPr>
          <w:sz w:val="28"/>
          <w:szCs w:val="28"/>
          <w:lang w:eastAsia="uk-UA"/>
        </w:rPr>
      </w:pPr>
      <w:r>
        <w:rPr>
          <w:sz w:val="28"/>
          <w:szCs w:val="28"/>
        </w:rPr>
        <w:t>Освітню програму</w:t>
      </w:r>
      <w:r w:rsidR="0081564E" w:rsidRPr="001B0A63">
        <w:rPr>
          <w:sz w:val="28"/>
          <w:szCs w:val="28"/>
        </w:rPr>
        <w:t xml:space="preserve"> для учнів 1 класів складено </w:t>
      </w:r>
      <w:r w:rsidR="0081564E" w:rsidRPr="001B0A63">
        <w:rPr>
          <w:sz w:val="28"/>
          <w:szCs w:val="28"/>
          <w:lang w:eastAsia="uk-UA"/>
        </w:rPr>
        <w:t xml:space="preserve"> – за Типовою освітньою програмою для закладів загальної середньої освіти, затвердженою рішенням Колегії  МОН України  від 22.02.2018 (під керівництвом Савченко О.Я.)</w:t>
      </w:r>
    </w:p>
    <w:p w:rsidR="00DC2E5F" w:rsidRPr="008D1708" w:rsidRDefault="00DC2E5F" w:rsidP="00DC2E5F">
      <w:pPr>
        <w:spacing w:line="276" w:lineRule="auto"/>
        <w:jc w:val="center"/>
        <w:rPr>
          <w:sz w:val="28"/>
          <w:szCs w:val="28"/>
        </w:rPr>
      </w:pPr>
    </w:p>
    <w:p w:rsidR="00DC2E5F" w:rsidRDefault="00DC2E5F" w:rsidP="00DC2E5F">
      <w:pPr>
        <w:spacing w:line="276" w:lineRule="auto"/>
        <w:ind w:firstLine="708"/>
        <w:jc w:val="both"/>
        <w:rPr>
          <w:sz w:val="28"/>
          <w:szCs w:val="28"/>
        </w:rPr>
      </w:pPr>
      <w:r w:rsidRPr="008D1708">
        <w:rPr>
          <w:b/>
          <w:sz w:val="28"/>
          <w:szCs w:val="28"/>
        </w:rPr>
        <w:t>Початкова освіта</w:t>
      </w:r>
      <w:r w:rsidRPr="008D1708">
        <w:rPr>
          <w:sz w:val="28"/>
          <w:szCs w:val="28"/>
        </w:rPr>
        <w:t xml:space="preserve"> – це перший </w:t>
      </w:r>
      <w:r>
        <w:rPr>
          <w:sz w:val="28"/>
          <w:szCs w:val="28"/>
        </w:rPr>
        <w:t xml:space="preserve">рівень </w:t>
      </w:r>
      <w:r w:rsidRPr="008D1708">
        <w:rPr>
          <w:sz w:val="28"/>
          <w:szCs w:val="28"/>
        </w:rPr>
        <w:t xml:space="preserve">повної загальної середньої освіти, який відповідає першому рівню Національної рамки кваліфікацій. </w:t>
      </w:r>
    </w:p>
    <w:p w:rsidR="00DC2E5F" w:rsidRPr="008D1708" w:rsidRDefault="00DC2E5F" w:rsidP="00DC2E5F">
      <w:pPr>
        <w:spacing w:line="276" w:lineRule="auto"/>
        <w:ind w:firstLine="708"/>
        <w:jc w:val="both"/>
        <w:rPr>
          <w:sz w:val="28"/>
          <w:szCs w:val="28"/>
        </w:rPr>
      </w:pPr>
      <w:r w:rsidRPr="008D1708">
        <w:rPr>
          <w:b/>
          <w:sz w:val="28"/>
          <w:szCs w:val="28"/>
        </w:rPr>
        <w:t>Метою початкової освіти</w:t>
      </w:r>
      <w:r w:rsidRPr="008D1708">
        <w:rPr>
          <w:sz w:val="28"/>
          <w:szCs w:val="28"/>
        </w:rPr>
        <w:t xml:space="preserve"> є всебічний розвиток дитини</w:t>
      </w:r>
      <w:r>
        <w:rPr>
          <w:sz w:val="28"/>
          <w:szCs w:val="28"/>
        </w:rPr>
        <w:t xml:space="preserve">, її талантів, здібностей, компетентностей та наскрізних умінь відповідно до </w:t>
      </w:r>
      <w:r w:rsidRPr="008D1708">
        <w:rPr>
          <w:sz w:val="28"/>
          <w:szCs w:val="28"/>
        </w:rPr>
        <w:t xml:space="preserve">вікових та індивідуальних психофізіологічних особливостей і потреб, формування цінностей та </w:t>
      </w:r>
      <w:r>
        <w:rPr>
          <w:sz w:val="28"/>
          <w:szCs w:val="28"/>
        </w:rPr>
        <w:t>розвиток самостійності, творчості, допитливості, щ</w:t>
      </w:r>
      <w:r w:rsidRPr="008D1708">
        <w:rPr>
          <w:sz w:val="28"/>
          <w:szCs w:val="28"/>
        </w:rPr>
        <w:t>о забезпечують її готовність до життя в демократичному й інформаційному суспільстві, продовження навчання в основній школі.</w:t>
      </w:r>
    </w:p>
    <w:p w:rsidR="00DC2E5F" w:rsidRDefault="00DC2E5F" w:rsidP="00DC2E5F">
      <w:pPr>
        <w:spacing w:line="276" w:lineRule="auto"/>
        <w:ind w:firstLine="708"/>
        <w:jc w:val="both"/>
        <w:rPr>
          <w:sz w:val="28"/>
          <w:szCs w:val="28"/>
        </w:rPr>
      </w:pPr>
      <w:r w:rsidRPr="00CB49F7">
        <w:rPr>
          <w:sz w:val="28"/>
          <w:szCs w:val="28"/>
        </w:rPr>
        <w:t>Початкова освіта передбачає поділ на два ц</w:t>
      </w:r>
      <w:r>
        <w:rPr>
          <w:sz w:val="28"/>
          <w:szCs w:val="28"/>
        </w:rPr>
        <w:t>икли – 1–2 класи і 3–4 класи, що</w:t>
      </w:r>
      <w:r w:rsidRPr="00CB49F7">
        <w:rPr>
          <w:sz w:val="28"/>
          <w:szCs w:val="28"/>
        </w:rPr>
        <w:t xml:space="preserve"> враховують вікові особливості</w:t>
      </w:r>
      <w:r>
        <w:rPr>
          <w:sz w:val="28"/>
          <w:szCs w:val="28"/>
        </w:rPr>
        <w:t xml:space="preserve"> розвиткута потреб</w:t>
      </w:r>
      <w:r w:rsidRPr="00CB49F7">
        <w:rPr>
          <w:sz w:val="28"/>
          <w:szCs w:val="28"/>
        </w:rPr>
        <w:t xml:space="preserve">дітей </w:t>
      </w:r>
      <w:r>
        <w:rPr>
          <w:sz w:val="28"/>
          <w:szCs w:val="28"/>
        </w:rPr>
        <w:t>і дають можливість забезпечити подолання розбіжностей у їхніх досягненнях, зумовлених готовністю до здобуття освіти</w:t>
      </w:r>
      <w:r w:rsidRPr="00CB49F7">
        <w:rPr>
          <w:sz w:val="28"/>
          <w:szCs w:val="28"/>
        </w:rPr>
        <w:t>.</w:t>
      </w:r>
    </w:p>
    <w:p w:rsidR="00DC2E5F" w:rsidRPr="008D1708" w:rsidRDefault="00DC2E5F" w:rsidP="00DC2E5F">
      <w:pPr>
        <w:spacing w:line="276" w:lineRule="auto"/>
        <w:ind w:firstLine="708"/>
        <w:jc w:val="both"/>
        <w:rPr>
          <w:sz w:val="28"/>
          <w:szCs w:val="28"/>
        </w:rPr>
      </w:pPr>
      <w:r w:rsidRPr="008D1708">
        <w:rPr>
          <w:sz w:val="28"/>
          <w:szCs w:val="28"/>
        </w:rPr>
        <w:t xml:space="preserve">Типову освітню програмудля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змісткожного навчального предмета чи інтегрованого курсу. </w:t>
      </w:r>
    </w:p>
    <w:p w:rsidR="00DC2E5F" w:rsidRPr="008D1708" w:rsidRDefault="00DC2E5F" w:rsidP="00DC2E5F">
      <w:pPr>
        <w:spacing w:line="276" w:lineRule="auto"/>
        <w:ind w:firstLine="708"/>
        <w:jc w:val="both"/>
        <w:rPr>
          <w:sz w:val="28"/>
          <w:szCs w:val="28"/>
        </w:rPr>
      </w:pPr>
      <w:r w:rsidRPr="008D1708">
        <w:rPr>
          <w:sz w:val="28"/>
          <w:szCs w:val="28"/>
        </w:rPr>
        <w:t xml:space="preserve">Програмупобудовано із врахуванням таких принципів: </w:t>
      </w:r>
    </w:p>
    <w:p w:rsidR="00DC2E5F" w:rsidRPr="008D1708" w:rsidRDefault="00DC2E5F" w:rsidP="00DC2E5F">
      <w:pPr>
        <w:spacing w:line="276" w:lineRule="auto"/>
        <w:ind w:firstLine="708"/>
        <w:jc w:val="both"/>
        <w:rPr>
          <w:sz w:val="28"/>
          <w:szCs w:val="28"/>
        </w:rPr>
      </w:pPr>
      <w:r w:rsidRPr="008D1708">
        <w:rPr>
          <w:sz w:val="28"/>
          <w:szCs w:val="28"/>
        </w:rPr>
        <w:t>-</w:t>
      </w:r>
      <w:r w:rsidRPr="008D1708">
        <w:rPr>
          <w:sz w:val="28"/>
          <w:szCs w:val="28"/>
        </w:rPr>
        <w:tab/>
        <w:t>дитиноцентрованості і природовідповідності;</w:t>
      </w:r>
    </w:p>
    <w:p w:rsidR="00DC2E5F" w:rsidRPr="008D1708" w:rsidRDefault="00DC2E5F" w:rsidP="00DC2E5F">
      <w:pPr>
        <w:spacing w:line="276" w:lineRule="auto"/>
        <w:ind w:firstLine="708"/>
        <w:jc w:val="both"/>
        <w:rPr>
          <w:sz w:val="28"/>
          <w:szCs w:val="28"/>
        </w:rPr>
      </w:pPr>
      <w:r w:rsidRPr="008D1708">
        <w:rPr>
          <w:sz w:val="28"/>
          <w:szCs w:val="28"/>
        </w:rPr>
        <w:t>-</w:t>
      </w:r>
      <w:r w:rsidRPr="008D1708">
        <w:rPr>
          <w:sz w:val="28"/>
          <w:szCs w:val="28"/>
        </w:rPr>
        <w:tab/>
        <w:t>узгодження цілей, змісту і очікуваних результатів навчання;</w:t>
      </w:r>
    </w:p>
    <w:p w:rsidR="00DC2E5F" w:rsidRPr="008D1708" w:rsidRDefault="00DC2E5F" w:rsidP="00DC2E5F">
      <w:pPr>
        <w:spacing w:line="276" w:lineRule="auto"/>
        <w:ind w:firstLine="708"/>
        <w:jc w:val="both"/>
        <w:rPr>
          <w:sz w:val="28"/>
          <w:szCs w:val="28"/>
        </w:rPr>
      </w:pPr>
      <w:r w:rsidRPr="008D1708">
        <w:rPr>
          <w:sz w:val="28"/>
          <w:szCs w:val="28"/>
        </w:rPr>
        <w:t>-</w:t>
      </w:r>
      <w:r w:rsidRPr="008D1708">
        <w:rPr>
          <w:sz w:val="28"/>
          <w:szCs w:val="28"/>
        </w:rPr>
        <w:tab/>
        <w:t>науковості, доступності і практичної спрямованості змісту;</w:t>
      </w:r>
    </w:p>
    <w:p w:rsidR="00DC2E5F" w:rsidRPr="008D1708" w:rsidRDefault="00DC2E5F" w:rsidP="00DC2E5F">
      <w:pPr>
        <w:spacing w:line="276" w:lineRule="auto"/>
        <w:ind w:firstLine="708"/>
        <w:jc w:val="both"/>
        <w:rPr>
          <w:sz w:val="28"/>
          <w:szCs w:val="28"/>
        </w:rPr>
      </w:pPr>
      <w:r w:rsidRPr="008D1708">
        <w:rPr>
          <w:sz w:val="28"/>
          <w:szCs w:val="28"/>
        </w:rPr>
        <w:t>-</w:t>
      </w:r>
      <w:r w:rsidRPr="008D1708">
        <w:rPr>
          <w:sz w:val="28"/>
          <w:szCs w:val="28"/>
        </w:rPr>
        <w:tab/>
        <w:t>наступності і перспективності навчання;</w:t>
      </w:r>
    </w:p>
    <w:p w:rsidR="00DC2E5F" w:rsidRDefault="00DC2E5F" w:rsidP="00DC2E5F">
      <w:pPr>
        <w:spacing w:line="276" w:lineRule="auto"/>
        <w:ind w:firstLine="708"/>
        <w:jc w:val="both"/>
        <w:rPr>
          <w:sz w:val="28"/>
          <w:szCs w:val="28"/>
        </w:rPr>
      </w:pPr>
      <w:r w:rsidRPr="008D1708">
        <w:rPr>
          <w:sz w:val="28"/>
          <w:szCs w:val="28"/>
        </w:rPr>
        <w:t>-</w:t>
      </w:r>
      <w:r w:rsidRPr="008D1708">
        <w:rPr>
          <w:sz w:val="28"/>
          <w:szCs w:val="28"/>
        </w:rPr>
        <w:tab/>
        <w:t>взаємозв’язаного формування ключових і предметних компетентностей;</w:t>
      </w:r>
    </w:p>
    <w:p w:rsidR="00DC2E5F" w:rsidRPr="008D1708" w:rsidRDefault="00DC2E5F" w:rsidP="00DC2E5F">
      <w:pPr>
        <w:spacing w:line="276" w:lineRule="auto"/>
        <w:ind w:firstLine="708"/>
        <w:jc w:val="both"/>
        <w:rPr>
          <w:sz w:val="28"/>
          <w:szCs w:val="28"/>
        </w:rPr>
      </w:pPr>
      <w:r>
        <w:rPr>
          <w:sz w:val="28"/>
          <w:szCs w:val="28"/>
        </w:rPr>
        <w:t xml:space="preserve">-      </w:t>
      </w:r>
      <w:r w:rsidRPr="008D1708">
        <w:rPr>
          <w:sz w:val="28"/>
          <w:szCs w:val="28"/>
        </w:rPr>
        <w:t>логічної послідовності і достатності засвоєння учнями предметних компетентностей;</w:t>
      </w:r>
    </w:p>
    <w:p w:rsidR="00DC2E5F" w:rsidRPr="008D1708" w:rsidRDefault="00DC2E5F" w:rsidP="00DC2E5F">
      <w:pPr>
        <w:spacing w:line="276" w:lineRule="auto"/>
        <w:ind w:firstLine="708"/>
        <w:jc w:val="both"/>
        <w:rPr>
          <w:sz w:val="28"/>
          <w:szCs w:val="28"/>
        </w:rPr>
      </w:pPr>
      <w:r w:rsidRPr="008D1708">
        <w:rPr>
          <w:sz w:val="28"/>
          <w:szCs w:val="28"/>
        </w:rPr>
        <w:t>-</w:t>
      </w:r>
      <w:r w:rsidRPr="008D1708">
        <w:rPr>
          <w:sz w:val="28"/>
          <w:szCs w:val="28"/>
        </w:rPr>
        <w:tab/>
        <w:t>можливостей реалізації змісту освіти через предмети або інтегровані курси</w:t>
      </w:r>
      <w:r>
        <w:rPr>
          <w:sz w:val="28"/>
          <w:szCs w:val="28"/>
        </w:rPr>
        <w:t>;</w:t>
      </w:r>
    </w:p>
    <w:p w:rsidR="00DC2E5F" w:rsidRPr="008D1708" w:rsidRDefault="00DC2E5F" w:rsidP="00DC2E5F">
      <w:pPr>
        <w:spacing w:line="276" w:lineRule="auto"/>
        <w:ind w:firstLine="708"/>
        <w:jc w:val="both"/>
        <w:rPr>
          <w:sz w:val="28"/>
          <w:szCs w:val="28"/>
        </w:rPr>
      </w:pPr>
      <w:r w:rsidRPr="008D1708">
        <w:rPr>
          <w:sz w:val="28"/>
          <w:szCs w:val="28"/>
        </w:rPr>
        <w:t>-</w:t>
      </w:r>
      <w:r w:rsidRPr="008D1708">
        <w:rPr>
          <w:sz w:val="28"/>
          <w:szCs w:val="28"/>
        </w:rPr>
        <w:tab/>
        <w:t>творчого використання вчителем програми залежно від умов навчання;</w:t>
      </w:r>
    </w:p>
    <w:p w:rsidR="00DC2E5F" w:rsidRPr="008D1708" w:rsidRDefault="00DC2E5F" w:rsidP="00DC2E5F">
      <w:pPr>
        <w:spacing w:line="276" w:lineRule="auto"/>
        <w:ind w:firstLine="708"/>
        <w:jc w:val="both"/>
        <w:rPr>
          <w:sz w:val="28"/>
          <w:szCs w:val="28"/>
        </w:rPr>
      </w:pPr>
      <w:r w:rsidRPr="008D1708">
        <w:rPr>
          <w:sz w:val="28"/>
          <w:szCs w:val="28"/>
        </w:rPr>
        <w:t>-</w:t>
      </w:r>
      <w:r w:rsidRPr="008D1708">
        <w:rPr>
          <w:sz w:val="28"/>
          <w:szCs w:val="28"/>
        </w:rPr>
        <w:tab/>
        <w:t>адаптації до індивідуальних особливостей, інтелектуальних і фізичних можливостей, потреб та інтересів дітей.</w:t>
      </w:r>
    </w:p>
    <w:p w:rsidR="00DC2E5F" w:rsidRPr="008D1708" w:rsidRDefault="00DC2E5F" w:rsidP="00DC2E5F">
      <w:pPr>
        <w:spacing w:line="276" w:lineRule="auto"/>
        <w:ind w:firstLine="708"/>
        <w:jc w:val="both"/>
        <w:rPr>
          <w:sz w:val="28"/>
          <w:szCs w:val="28"/>
        </w:rPr>
      </w:pPr>
      <w:r w:rsidRPr="008D1708">
        <w:rPr>
          <w:sz w:val="28"/>
          <w:szCs w:val="28"/>
        </w:rPr>
        <w:t xml:space="preserve">Зміст програми має потенціал для формування </w:t>
      </w:r>
      <w:r>
        <w:rPr>
          <w:sz w:val="28"/>
          <w:szCs w:val="28"/>
        </w:rPr>
        <w:t>у здобувачів</w:t>
      </w:r>
      <w:r w:rsidRPr="008D1708">
        <w:rPr>
          <w:sz w:val="28"/>
          <w:szCs w:val="28"/>
        </w:rPr>
        <w:t xml:space="preserve"> таких </w:t>
      </w:r>
      <w:r w:rsidRPr="008D1708">
        <w:rPr>
          <w:b/>
          <w:sz w:val="28"/>
          <w:szCs w:val="28"/>
        </w:rPr>
        <w:t>ключових компетентностей</w:t>
      </w:r>
      <w:r w:rsidRPr="008D1708">
        <w:rPr>
          <w:sz w:val="28"/>
          <w:szCs w:val="28"/>
        </w:rPr>
        <w:t>:</w:t>
      </w:r>
    </w:p>
    <w:p w:rsidR="00DC2E5F" w:rsidRPr="00B102B9" w:rsidRDefault="00DC2E5F" w:rsidP="00DC2E5F">
      <w:pPr>
        <w:spacing w:line="264" w:lineRule="auto"/>
        <w:ind w:firstLine="720"/>
        <w:jc w:val="both"/>
        <w:rPr>
          <w:sz w:val="28"/>
          <w:szCs w:val="28"/>
        </w:rPr>
      </w:pPr>
      <w:r w:rsidRPr="00B102B9">
        <w:rPr>
          <w:sz w:val="28"/>
          <w:szCs w:val="28"/>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C2E5F" w:rsidRPr="00B102B9" w:rsidRDefault="00DC2E5F" w:rsidP="00DC2E5F">
      <w:pPr>
        <w:spacing w:line="264" w:lineRule="auto"/>
        <w:ind w:firstLine="720"/>
        <w:jc w:val="both"/>
        <w:rPr>
          <w:sz w:val="28"/>
          <w:szCs w:val="28"/>
        </w:rPr>
      </w:pPr>
      <w:r w:rsidRPr="00B102B9">
        <w:rPr>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C2E5F" w:rsidRPr="00B102B9" w:rsidRDefault="00DC2E5F" w:rsidP="00DC2E5F">
      <w:pPr>
        <w:spacing w:line="264" w:lineRule="auto"/>
        <w:ind w:firstLine="720"/>
        <w:jc w:val="both"/>
        <w:rPr>
          <w:sz w:val="28"/>
          <w:szCs w:val="28"/>
        </w:rPr>
      </w:pPr>
      <w:r w:rsidRPr="00B102B9">
        <w:rPr>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C2E5F" w:rsidRPr="00B102B9" w:rsidRDefault="00DC2E5F" w:rsidP="00DC2E5F">
      <w:pPr>
        <w:spacing w:line="264" w:lineRule="auto"/>
        <w:ind w:firstLine="720"/>
        <w:jc w:val="both"/>
        <w:rPr>
          <w:sz w:val="28"/>
          <w:szCs w:val="28"/>
        </w:rPr>
      </w:pPr>
      <w:r w:rsidRPr="00B102B9">
        <w:rPr>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C2E5F" w:rsidRPr="00B102B9" w:rsidRDefault="00DC2E5F" w:rsidP="00DC2E5F">
      <w:pPr>
        <w:spacing w:line="264" w:lineRule="auto"/>
        <w:ind w:firstLine="720"/>
        <w:jc w:val="both"/>
        <w:rPr>
          <w:sz w:val="28"/>
          <w:szCs w:val="28"/>
        </w:rPr>
      </w:pPr>
      <w:r w:rsidRPr="00B102B9">
        <w:rPr>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C2E5F" w:rsidRPr="00B102B9" w:rsidRDefault="00DC2E5F" w:rsidP="00DC2E5F">
      <w:pPr>
        <w:spacing w:line="264" w:lineRule="auto"/>
        <w:ind w:firstLine="720"/>
        <w:jc w:val="both"/>
        <w:rPr>
          <w:sz w:val="28"/>
          <w:szCs w:val="28"/>
        </w:rPr>
      </w:pPr>
      <w:r w:rsidRPr="00B102B9">
        <w:rPr>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C2E5F" w:rsidRPr="00B102B9" w:rsidRDefault="00DC2E5F" w:rsidP="00DC2E5F">
      <w:pPr>
        <w:spacing w:line="264" w:lineRule="auto"/>
        <w:ind w:firstLine="720"/>
        <w:jc w:val="both"/>
        <w:rPr>
          <w:sz w:val="28"/>
          <w:szCs w:val="28"/>
        </w:rPr>
      </w:pPr>
      <w:r w:rsidRPr="00B102B9">
        <w:rPr>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C2E5F" w:rsidRPr="00B102B9" w:rsidRDefault="00DC2E5F" w:rsidP="00DC2E5F">
      <w:pPr>
        <w:spacing w:line="264" w:lineRule="auto"/>
        <w:ind w:firstLine="720"/>
        <w:jc w:val="both"/>
        <w:rPr>
          <w:sz w:val="28"/>
          <w:szCs w:val="28"/>
        </w:rPr>
      </w:pPr>
      <w:r w:rsidRPr="00B102B9">
        <w:rPr>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C2E5F" w:rsidRPr="00B102B9" w:rsidRDefault="00DC2E5F" w:rsidP="00DC2E5F">
      <w:pPr>
        <w:spacing w:line="264" w:lineRule="auto"/>
        <w:ind w:firstLine="720"/>
        <w:jc w:val="both"/>
        <w:rPr>
          <w:sz w:val="28"/>
          <w:szCs w:val="28"/>
        </w:rPr>
      </w:pPr>
      <w:r w:rsidRPr="00B102B9">
        <w:rPr>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w:t>
      </w:r>
      <w:r w:rsidRPr="00B102B9">
        <w:rPr>
          <w:sz w:val="28"/>
          <w:szCs w:val="28"/>
        </w:rPr>
        <w:lastRenderedPageBreak/>
        <w:t>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C2E5F" w:rsidRPr="00B102B9" w:rsidRDefault="00DC2E5F" w:rsidP="00DC2E5F">
      <w:pPr>
        <w:spacing w:line="264" w:lineRule="auto"/>
        <w:ind w:firstLine="720"/>
        <w:jc w:val="both"/>
        <w:rPr>
          <w:sz w:val="28"/>
          <w:szCs w:val="28"/>
        </w:rPr>
      </w:pPr>
      <w:r w:rsidRPr="00B102B9">
        <w:rPr>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C2E5F" w:rsidRDefault="00DC2E5F" w:rsidP="00DC2E5F">
      <w:pPr>
        <w:spacing w:line="264" w:lineRule="auto"/>
        <w:ind w:firstLine="720"/>
        <w:jc w:val="both"/>
        <w:rPr>
          <w:sz w:val="28"/>
          <w:szCs w:val="28"/>
        </w:rPr>
      </w:pPr>
      <w:r w:rsidRPr="00B102B9">
        <w:rPr>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C2E5F" w:rsidRPr="008D1708" w:rsidRDefault="00DC2E5F" w:rsidP="00DC2E5F">
      <w:pPr>
        <w:spacing w:line="264" w:lineRule="auto"/>
        <w:ind w:firstLine="720"/>
        <w:jc w:val="both"/>
        <w:rPr>
          <w:bCs/>
          <w:sz w:val="28"/>
          <w:szCs w:val="28"/>
        </w:rPr>
      </w:pPr>
      <w:r>
        <w:rPr>
          <w:sz w:val="28"/>
          <w:szCs w:val="28"/>
        </w:rPr>
        <w:t xml:space="preserve">Спільними для всіх ключових компетентностей є такі </w:t>
      </w:r>
      <w:r w:rsidRPr="00B102B9">
        <w:rPr>
          <w:b/>
          <w:sz w:val="28"/>
          <w:szCs w:val="28"/>
        </w:rPr>
        <w:t>вміння</w:t>
      </w:r>
      <w:r w:rsidRPr="008D1708">
        <w:rPr>
          <w:sz w:val="28"/>
          <w:szCs w:val="28"/>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w:t>
      </w:r>
      <w:r>
        <w:rPr>
          <w:sz w:val="28"/>
          <w:szCs w:val="28"/>
        </w:rPr>
        <w:t xml:space="preserve">ішення, розв'язувати проблеми, </w:t>
      </w:r>
      <w:r w:rsidRPr="008D1708">
        <w:rPr>
          <w:sz w:val="28"/>
          <w:szCs w:val="28"/>
        </w:rPr>
        <w:t xml:space="preserve">співпрацювати з іншими </w:t>
      </w:r>
      <w:r>
        <w:rPr>
          <w:sz w:val="28"/>
          <w:szCs w:val="28"/>
        </w:rPr>
        <w:t>особа</w:t>
      </w:r>
      <w:r w:rsidRPr="008D1708">
        <w:rPr>
          <w:sz w:val="28"/>
          <w:szCs w:val="28"/>
        </w:rPr>
        <w:t>ми.</w:t>
      </w:r>
    </w:p>
    <w:p w:rsidR="00DC2E5F" w:rsidRPr="008D1708" w:rsidRDefault="00DC2E5F" w:rsidP="00DC2E5F">
      <w:pPr>
        <w:spacing w:line="264" w:lineRule="auto"/>
        <w:ind w:firstLine="720"/>
        <w:jc w:val="both"/>
        <w:rPr>
          <w:sz w:val="28"/>
          <w:szCs w:val="28"/>
        </w:rPr>
      </w:pPr>
      <w:r w:rsidRPr="008D1708">
        <w:rPr>
          <w:sz w:val="28"/>
          <w:szCs w:val="28"/>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b/>
          <w:sz w:val="28"/>
          <w:szCs w:val="28"/>
        </w:rPr>
        <w:t>внутрішньопредметні</w:t>
      </w:r>
      <w:r w:rsidRPr="008D1708">
        <w:rPr>
          <w:sz w:val="28"/>
          <w:szCs w:val="28"/>
        </w:rPr>
        <w:t xml:space="preserve"> і </w:t>
      </w:r>
      <w:r w:rsidRPr="008D1708">
        <w:rPr>
          <w:b/>
          <w:sz w:val="28"/>
          <w:szCs w:val="28"/>
        </w:rPr>
        <w:t>міжпредметні зв’язки</w:t>
      </w:r>
      <w:r w:rsidRPr="008D1708">
        <w:rPr>
          <w:sz w:val="28"/>
          <w:szCs w:val="28"/>
        </w:rPr>
        <w:t>, які сприяють цілісності результатів початкової освіти та переносу умінь у нові ситуації.</w:t>
      </w:r>
    </w:p>
    <w:p w:rsidR="00DC2E5F" w:rsidRPr="008D1708" w:rsidRDefault="00DC2E5F" w:rsidP="00DC2E5F">
      <w:pPr>
        <w:spacing w:line="276" w:lineRule="auto"/>
        <w:ind w:firstLine="708"/>
        <w:jc w:val="both"/>
        <w:rPr>
          <w:sz w:val="28"/>
          <w:szCs w:val="28"/>
        </w:rPr>
      </w:pPr>
      <w:r w:rsidRPr="008D1708">
        <w:rPr>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DC2E5F" w:rsidRPr="008D1708" w:rsidRDefault="00DC2E5F" w:rsidP="00DC2E5F">
      <w:pPr>
        <w:spacing w:line="276" w:lineRule="auto"/>
        <w:ind w:firstLine="708"/>
        <w:jc w:val="both"/>
        <w:rPr>
          <w:sz w:val="28"/>
          <w:szCs w:val="28"/>
        </w:rPr>
      </w:pPr>
      <w:r w:rsidRPr="008D1708">
        <w:rPr>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i/>
          <w:sz w:val="28"/>
          <w:szCs w:val="28"/>
        </w:rPr>
        <w:t>фізичної, соціальної, емоційно-ціннісної, пізнавальної, мовленнєвої, творчої</w:t>
      </w:r>
      <w:r w:rsidRPr="008D1708">
        <w:rPr>
          <w:sz w:val="28"/>
          <w:szCs w:val="28"/>
        </w:rPr>
        <w:t>.</w:t>
      </w:r>
    </w:p>
    <w:p w:rsidR="00DC2E5F" w:rsidRPr="008D1708" w:rsidRDefault="00DC2E5F" w:rsidP="00DC2E5F">
      <w:pPr>
        <w:spacing w:line="276" w:lineRule="auto"/>
        <w:ind w:firstLine="708"/>
        <w:jc w:val="both"/>
        <w:rPr>
          <w:sz w:val="28"/>
          <w:szCs w:val="28"/>
        </w:rPr>
      </w:pPr>
      <w:r w:rsidRPr="008D1708">
        <w:rPr>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DC2E5F" w:rsidRPr="008D1708" w:rsidRDefault="00DC2E5F" w:rsidP="00DC2E5F">
      <w:pPr>
        <w:spacing w:line="276" w:lineRule="auto"/>
        <w:ind w:firstLine="708"/>
        <w:jc w:val="both"/>
        <w:rPr>
          <w:sz w:val="28"/>
          <w:szCs w:val="28"/>
        </w:rPr>
      </w:pPr>
      <w:r w:rsidRPr="008D1708">
        <w:rPr>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DC2E5F" w:rsidRPr="008D1708" w:rsidRDefault="00DC2E5F" w:rsidP="00DC2E5F">
      <w:pPr>
        <w:spacing w:line="276" w:lineRule="auto"/>
        <w:ind w:firstLine="708"/>
        <w:jc w:val="both"/>
        <w:rPr>
          <w:sz w:val="28"/>
          <w:szCs w:val="28"/>
        </w:rPr>
      </w:pPr>
    </w:p>
    <w:p w:rsidR="00DC2E5F" w:rsidRPr="008D1708" w:rsidRDefault="00DC2E5F" w:rsidP="00DC2E5F">
      <w:pPr>
        <w:ind w:firstLine="708"/>
        <w:jc w:val="both"/>
        <w:rPr>
          <w:sz w:val="28"/>
          <w:szCs w:val="28"/>
        </w:rPr>
      </w:pPr>
      <w:r w:rsidRPr="008D1708">
        <w:rPr>
          <w:b/>
          <w:sz w:val="28"/>
          <w:szCs w:val="28"/>
        </w:rPr>
        <w:t xml:space="preserve">Контроль і оцінювання навчальних досягнень </w:t>
      </w:r>
      <w:r>
        <w:rPr>
          <w:b/>
          <w:sz w:val="28"/>
          <w:szCs w:val="28"/>
        </w:rPr>
        <w:t>здобувач</w:t>
      </w:r>
      <w:r w:rsidRPr="008D1708">
        <w:rPr>
          <w:b/>
          <w:sz w:val="28"/>
          <w:szCs w:val="28"/>
        </w:rPr>
        <w:t>ів</w:t>
      </w:r>
      <w:r>
        <w:rPr>
          <w:sz w:val="28"/>
          <w:szCs w:val="28"/>
        </w:rPr>
        <w:t xml:space="preserve"> здійснюю</w:t>
      </w:r>
      <w:r w:rsidRPr="008D1708">
        <w:rPr>
          <w:sz w:val="28"/>
          <w:szCs w:val="28"/>
        </w:rPr>
        <w:t>ться на суб’єкт-суб’єктних засадах, що передбачає систематичне відстеження</w:t>
      </w:r>
      <w:r>
        <w:rPr>
          <w:sz w:val="28"/>
          <w:szCs w:val="28"/>
        </w:rPr>
        <w:t xml:space="preserve"> їхнього </w:t>
      </w:r>
      <w:r w:rsidRPr="008D1708">
        <w:rPr>
          <w:sz w:val="28"/>
          <w:szCs w:val="28"/>
        </w:rPr>
        <w:t xml:space="preserve">індивідуального розвитку у процесі навчання. За цих умов контрольно-оцінювальна діяльність набуває для </w:t>
      </w:r>
      <w:r>
        <w:rPr>
          <w:sz w:val="28"/>
          <w:szCs w:val="28"/>
        </w:rPr>
        <w:t>здобувач</w:t>
      </w:r>
      <w:r w:rsidRPr="008D1708">
        <w:rPr>
          <w:sz w:val="28"/>
          <w:szCs w:val="28"/>
        </w:rPr>
        <w:t xml:space="preserve">ів формувального характеру. Контроль спрямований на </w:t>
      </w:r>
      <w:r w:rsidRPr="008D1708">
        <w:rPr>
          <w:sz w:val="28"/>
          <w:szCs w:val="28"/>
        </w:rPr>
        <w:lastRenderedPageBreak/>
        <w:t>пошук ефективних шляхів поступу кожного</w:t>
      </w:r>
      <w:r>
        <w:rPr>
          <w:sz w:val="28"/>
          <w:szCs w:val="28"/>
        </w:rPr>
        <w:t xml:space="preserve"> здобувача</w:t>
      </w:r>
      <w:r w:rsidRPr="008D1708">
        <w:rPr>
          <w:sz w:val="28"/>
          <w:szCs w:val="28"/>
        </w:rPr>
        <w:t xml:space="preserve"> у навчанні, а визначення особистих результатів </w:t>
      </w:r>
      <w:r>
        <w:rPr>
          <w:sz w:val="28"/>
          <w:szCs w:val="28"/>
        </w:rPr>
        <w:t>здобувач</w:t>
      </w:r>
      <w:r w:rsidRPr="008D1708">
        <w:rPr>
          <w:sz w:val="28"/>
          <w:szCs w:val="28"/>
        </w:rPr>
        <w:t xml:space="preserve">ів не передбачає порівняння із досягненнями інших і не підлягає статистичному обліку з боку адміністративних органів. </w:t>
      </w:r>
    </w:p>
    <w:p w:rsidR="00DC2E5F" w:rsidRPr="008D1708" w:rsidRDefault="00DC2E5F" w:rsidP="00DC2E5F">
      <w:pPr>
        <w:ind w:firstLine="708"/>
        <w:jc w:val="both"/>
        <w:rPr>
          <w:sz w:val="28"/>
          <w:szCs w:val="28"/>
        </w:rPr>
      </w:pPr>
      <w:r w:rsidRPr="008D1708">
        <w:rPr>
          <w:sz w:val="28"/>
          <w:szCs w:val="28"/>
        </w:rPr>
        <w:t xml:space="preserve">Упродовж навчання в початковій школі </w:t>
      </w:r>
      <w:r>
        <w:rPr>
          <w:sz w:val="28"/>
          <w:szCs w:val="28"/>
        </w:rPr>
        <w:t>здобувачі освіти</w:t>
      </w:r>
      <w:r w:rsidRPr="008D1708">
        <w:rPr>
          <w:sz w:val="28"/>
          <w:szCs w:val="28"/>
        </w:rPr>
        <w:t xml:space="preserve"> опановують способи самоконтролю, саморефлексії і самооцінювання, що сприяє </w:t>
      </w:r>
      <w:r>
        <w:rPr>
          <w:sz w:val="28"/>
          <w:szCs w:val="28"/>
        </w:rPr>
        <w:t>вихо</w:t>
      </w:r>
      <w:r w:rsidRPr="008D1708">
        <w:rPr>
          <w:sz w:val="28"/>
          <w:szCs w:val="28"/>
        </w:rPr>
        <w:t>ванню відповідальності, розвитку інтересу, своєчасному виявленню прогалин у знаннях, уміннях, навичках</w:t>
      </w:r>
      <w:r>
        <w:rPr>
          <w:sz w:val="28"/>
          <w:szCs w:val="28"/>
        </w:rPr>
        <w:t>та їх</w:t>
      </w:r>
      <w:r w:rsidRPr="008D1708">
        <w:rPr>
          <w:sz w:val="28"/>
          <w:szCs w:val="28"/>
        </w:rPr>
        <w:t xml:space="preserve"> корекції.</w:t>
      </w:r>
    </w:p>
    <w:p w:rsidR="00DC2E5F" w:rsidRPr="008D1708" w:rsidRDefault="00DC2E5F" w:rsidP="00DC2E5F">
      <w:pPr>
        <w:ind w:firstLine="708"/>
        <w:jc w:val="both"/>
        <w:rPr>
          <w:sz w:val="28"/>
          <w:szCs w:val="28"/>
        </w:rPr>
      </w:pPr>
      <w:r w:rsidRPr="008D1708">
        <w:rPr>
          <w:sz w:val="28"/>
          <w:szCs w:val="28"/>
        </w:rPr>
        <w:t xml:space="preserve">Навчальні досягнення </w:t>
      </w:r>
      <w:r>
        <w:rPr>
          <w:sz w:val="28"/>
          <w:szCs w:val="28"/>
        </w:rPr>
        <w:t>здобувач</w:t>
      </w:r>
      <w:r w:rsidRPr="008D1708">
        <w:rPr>
          <w:sz w:val="28"/>
          <w:szCs w:val="28"/>
        </w:rPr>
        <w:t>ів у 1-2 к</w:t>
      </w:r>
      <w:r>
        <w:rPr>
          <w:sz w:val="28"/>
          <w:szCs w:val="28"/>
        </w:rPr>
        <w:t xml:space="preserve">ласах підлягають </w:t>
      </w:r>
      <w:r w:rsidRPr="008D1708">
        <w:rPr>
          <w:sz w:val="28"/>
          <w:szCs w:val="28"/>
        </w:rPr>
        <w:t>вербальном</w:t>
      </w:r>
      <w:r>
        <w:rPr>
          <w:sz w:val="28"/>
          <w:szCs w:val="28"/>
        </w:rPr>
        <w:t xml:space="preserve">у, формувальному </w:t>
      </w:r>
      <w:r w:rsidRPr="008D1708">
        <w:rPr>
          <w:sz w:val="28"/>
          <w:szCs w:val="28"/>
        </w:rPr>
        <w:t xml:space="preserve">оцінюванню, у 3-4 – формувальному та підсумковому (бальному) оцінюванню. </w:t>
      </w:r>
    </w:p>
    <w:p w:rsidR="00DC2E5F" w:rsidRPr="008D1708" w:rsidRDefault="00DC2E5F" w:rsidP="00DC2E5F">
      <w:pPr>
        <w:ind w:firstLine="708"/>
        <w:jc w:val="both"/>
        <w:rPr>
          <w:sz w:val="28"/>
          <w:szCs w:val="28"/>
        </w:rPr>
      </w:pPr>
      <w:r w:rsidRPr="008D1708">
        <w:rPr>
          <w:b/>
          <w:sz w:val="28"/>
          <w:szCs w:val="28"/>
        </w:rPr>
        <w:t>Формувальне оцінювання</w:t>
      </w:r>
      <w:r w:rsidRPr="008D1708">
        <w:rPr>
          <w:sz w:val="28"/>
          <w:szCs w:val="28"/>
        </w:rPr>
        <w:t xml:space="preserve"> має на меті: підтримати навчальний розвиток </w:t>
      </w:r>
      <w:r>
        <w:rPr>
          <w:sz w:val="28"/>
          <w:szCs w:val="28"/>
        </w:rPr>
        <w:t>дітей</w:t>
      </w:r>
      <w:r w:rsidRPr="008D1708">
        <w:rPr>
          <w:sz w:val="28"/>
          <w:szCs w:val="28"/>
        </w:rPr>
        <w:t xml:space="preserve">;вибудовувати індивідуальну траєкторію </w:t>
      </w:r>
      <w:r>
        <w:rPr>
          <w:sz w:val="28"/>
          <w:szCs w:val="28"/>
        </w:rPr>
        <w:t xml:space="preserve">їхнього </w:t>
      </w:r>
      <w:r w:rsidRPr="008D1708">
        <w:rPr>
          <w:sz w:val="28"/>
          <w:szCs w:val="28"/>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DC2E5F" w:rsidRPr="008D1708" w:rsidRDefault="00DC2E5F" w:rsidP="00DC2E5F">
      <w:pPr>
        <w:ind w:firstLine="708"/>
        <w:jc w:val="both"/>
        <w:rPr>
          <w:sz w:val="28"/>
          <w:szCs w:val="28"/>
        </w:rPr>
      </w:pPr>
      <w:r w:rsidRPr="008D1708">
        <w:rPr>
          <w:b/>
          <w:sz w:val="28"/>
          <w:szCs w:val="28"/>
        </w:rPr>
        <w:t>Підсумкове оцінювання</w:t>
      </w:r>
      <w:r w:rsidRPr="008D1708">
        <w:rPr>
          <w:sz w:val="28"/>
          <w:szCs w:val="28"/>
        </w:rPr>
        <w:t xml:space="preserve"> передбачає зіставлення навчальних досягнень </w:t>
      </w:r>
      <w:r>
        <w:rPr>
          <w:sz w:val="28"/>
          <w:szCs w:val="28"/>
        </w:rPr>
        <w:t xml:space="preserve">здобувачів </w:t>
      </w:r>
      <w:r w:rsidRPr="008D1708">
        <w:rPr>
          <w:sz w:val="28"/>
          <w:szCs w:val="28"/>
        </w:rPr>
        <w:t xml:space="preserve">з конкретними очікуваними результатами навчання, визначеними освітньою програмою. </w:t>
      </w:r>
    </w:p>
    <w:p w:rsidR="00DC2E5F" w:rsidRPr="008D1708" w:rsidRDefault="00DC2E5F" w:rsidP="00DC2E5F">
      <w:pPr>
        <w:ind w:firstLine="708"/>
        <w:jc w:val="both"/>
        <w:rPr>
          <w:sz w:val="28"/>
          <w:szCs w:val="28"/>
        </w:rPr>
      </w:pPr>
      <w:r w:rsidRPr="008D1708">
        <w:rPr>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Pr>
          <w:sz w:val="28"/>
          <w:szCs w:val="28"/>
        </w:rPr>
        <w:t xml:space="preserve"> (</w:t>
      </w:r>
      <w:r w:rsidRPr="008D1708">
        <w:rPr>
          <w:sz w:val="28"/>
          <w:szCs w:val="28"/>
        </w:rPr>
        <w:t>або</w:t>
      </w:r>
      <w:r>
        <w:rPr>
          <w:sz w:val="28"/>
          <w:szCs w:val="28"/>
        </w:rPr>
        <w:t>)</w:t>
      </w:r>
      <w:r w:rsidRPr="008D1708">
        <w:rPr>
          <w:sz w:val="28"/>
          <w:szCs w:val="28"/>
        </w:rPr>
        <w:t xml:space="preserve"> якості освіти.</w:t>
      </w:r>
    </w:p>
    <w:p w:rsidR="00DC2E5F" w:rsidRPr="008D1708" w:rsidRDefault="00DC2E5F" w:rsidP="00DC2E5F">
      <w:pPr>
        <w:ind w:firstLine="708"/>
        <w:jc w:val="both"/>
        <w:rPr>
          <w:sz w:val="28"/>
          <w:szCs w:val="28"/>
        </w:rPr>
      </w:pPr>
      <w:r w:rsidRPr="008D1708">
        <w:rPr>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DC2E5F" w:rsidRPr="001B0A63" w:rsidRDefault="00DC2E5F" w:rsidP="0081564E">
      <w:pPr>
        <w:ind w:firstLine="851"/>
        <w:jc w:val="both"/>
        <w:rPr>
          <w:sz w:val="28"/>
          <w:szCs w:val="28"/>
          <w:lang w:eastAsia="uk-UA"/>
        </w:rPr>
      </w:pPr>
    </w:p>
    <w:p w:rsidR="0081564E" w:rsidRPr="00392186" w:rsidRDefault="0081564E" w:rsidP="0081564E">
      <w:pPr>
        <w:ind w:firstLine="851"/>
        <w:jc w:val="both"/>
        <w:rPr>
          <w:b/>
          <w:sz w:val="28"/>
          <w:szCs w:val="28"/>
          <w:lang w:eastAsia="uk-UA"/>
        </w:rPr>
      </w:pPr>
      <w:r w:rsidRPr="00392186">
        <w:rPr>
          <w:b/>
          <w:sz w:val="28"/>
          <w:szCs w:val="28"/>
          <w:lang w:eastAsia="uk-UA"/>
        </w:rPr>
        <w:t xml:space="preserve">для 2-4 класів – за Типовою освітньою програмою закладів загальної середньої освіти І ступеня, затвердженою наказом МОН України  від 20.04.2018 року № 407 </w:t>
      </w:r>
    </w:p>
    <w:p w:rsidR="00DC2E5F" w:rsidRPr="008D60A8" w:rsidRDefault="00DC2E5F" w:rsidP="00DC2E5F">
      <w:pPr>
        <w:ind w:firstLine="709"/>
        <w:jc w:val="both"/>
        <w:rPr>
          <w:rFonts w:eastAsia="Calibri"/>
          <w:sz w:val="28"/>
          <w:szCs w:val="28"/>
        </w:rPr>
      </w:pPr>
      <w:r w:rsidRPr="008D60A8">
        <w:rPr>
          <w:rFonts w:eastAsia="Calibri"/>
          <w:sz w:val="28"/>
          <w:szCs w:val="28"/>
        </w:rPr>
        <w:t xml:space="preserve">освітня програма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DC2E5F" w:rsidRPr="008D60A8" w:rsidRDefault="00392186" w:rsidP="00DC2E5F">
      <w:pPr>
        <w:ind w:firstLine="709"/>
        <w:jc w:val="both"/>
        <w:rPr>
          <w:rFonts w:eastAsia="Calibri"/>
          <w:sz w:val="28"/>
          <w:szCs w:val="28"/>
        </w:rPr>
      </w:pPr>
      <w:r>
        <w:rPr>
          <w:rFonts w:eastAsia="Calibri"/>
          <w:sz w:val="28"/>
          <w:szCs w:val="28"/>
        </w:rPr>
        <w:t>О</w:t>
      </w:r>
      <w:r w:rsidR="00DC2E5F" w:rsidRPr="008D60A8">
        <w:rPr>
          <w:rFonts w:eastAsia="Calibri"/>
          <w:sz w:val="28"/>
          <w:szCs w:val="28"/>
        </w:rPr>
        <w:t xml:space="preserve">світня програма </w:t>
      </w:r>
      <w:r>
        <w:rPr>
          <w:rFonts w:eastAsia="Calibri"/>
          <w:sz w:val="28"/>
          <w:szCs w:val="28"/>
        </w:rPr>
        <w:t>початкової освіти (далі -  О</w:t>
      </w:r>
      <w:r w:rsidR="00DC2E5F" w:rsidRPr="008D60A8">
        <w:rPr>
          <w:rFonts w:eastAsia="Calibri"/>
          <w:sz w:val="28"/>
          <w:szCs w:val="28"/>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DC2E5F" w:rsidRPr="008D60A8" w:rsidRDefault="00392186" w:rsidP="00392186">
      <w:pPr>
        <w:jc w:val="both"/>
        <w:rPr>
          <w:rFonts w:eastAsia="Calibri"/>
          <w:sz w:val="28"/>
          <w:szCs w:val="28"/>
        </w:rPr>
      </w:pPr>
      <w:r>
        <w:rPr>
          <w:rFonts w:eastAsia="Calibri"/>
          <w:sz w:val="28"/>
          <w:szCs w:val="28"/>
        </w:rPr>
        <w:t xml:space="preserve"> О</w:t>
      </w:r>
      <w:r w:rsidR="00DC2E5F" w:rsidRPr="008D60A8">
        <w:rPr>
          <w:rFonts w:eastAsia="Calibri"/>
          <w:sz w:val="28"/>
          <w:szCs w:val="28"/>
        </w:rPr>
        <w:t xml:space="preserve">світня програма визначає: </w:t>
      </w:r>
    </w:p>
    <w:p w:rsidR="00DC2E5F" w:rsidRPr="008D60A8" w:rsidRDefault="00DC2E5F" w:rsidP="00DC2E5F">
      <w:pPr>
        <w:tabs>
          <w:tab w:val="left" w:pos="993"/>
        </w:tabs>
        <w:ind w:firstLine="709"/>
        <w:contextualSpacing/>
        <w:jc w:val="both"/>
        <w:rPr>
          <w:rFonts w:eastAsia="Calibri"/>
          <w:sz w:val="28"/>
          <w:szCs w:val="28"/>
        </w:rPr>
      </w:pPr>
      <w:r w:rsidRPr="008D60A8">
        <w:rPr>
          <w:rFonts w:eastAsia="Calibri"/>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w:t>
      </w:r>
      <w:r w:rsidR="00392186">
        <w:rPr>
          <w:rFonts w:eastAsia="Calibri"/>
          <w:sz w:val="28"/>
          <w:szCs w:val="28"/>
        </w:rPr>
        <w:t xml:space="preserve"> </w:t>
      </w:r>
      <w:r w:rsidR="00793BF6">
        <w:rPr>
          <w:rFonts w:eastAsia="Calibri"/>
          <w:sz w:val="28"/>
          <w:szCs w:val="28"/>
        </w:rPr>
        <w:t xml:space="preserve">робочих </w:t>
      </w:r>
      <w:r w:rsidR="00392186">
        <w:rPr>
          <w:rFonts w:eastAsia="Calibri"/>
          <w:sz w:val="28"/>
          <w:szCs w:val="28"/>
        </w:rPr>
        <w:t xml:space="preserve">навчальних планів </w:t>
      </w:r>
    </w:p>
    <w:p w:rsidR="00DC2E5F" w:rsidRPr="008D60A8" w:rsidRDefault="00DC2E5F" w:rsidP="00DC2E5F">
      <w:pPr>
        <w:tabs>
          <w:tab w:val="left" w:pos="993"/>
        </w:tabs>
        <w:ind w:firstLine="709"/>
        <w:contextualSpacing/>
        <w:jc w:val="both"/>
        <w:rPr>
          <w:rFonts w:eastAsia="Calibri"/>
          <w:sz w:val="28"/>
          <w:szCs w:val="28"/>
        </w:rPr>
      </w:pPr>
      <w:r w:rsidRPr="008D60A8">
        <w:rPr>
          <w:rFonts w:eastAsia="Calibri"/>
          <w:sz w:val="28"/>
          <w:szCs w:val="28"/>
        </w:rPr>
        <w:lastRenderedPageBreak/>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DC2E5F" w:rsidRPr="008D60A8" w:rsidRDefault="00DC2E5F" w:rsidP="00DC2E5F">
      <w:pPr>
        <w:tabs>
          <w:tab w:val="left" w:pos="993"/>
        </w:tabs>
        <w:ind w:firstLine="709"/>
        <w:contextualSpacing/>
        <w:jc w:val="both"/>
        <w:rPr>
          <w:rFonts w:eastAsia="Calibri"/>
          <w:sz w:val="28"/>
          <w:szCs w:val="28"/>
        </w:rPr>
      </w:pPr>
      <w:r w:rsidRPr="008D60A8">
        <w:rPr>
          <w:rFonts w:eastAsia="Calibri"/>
          <w:sz w:val="28"/>
          <w:szCs w:val="28"/>
        </w:rPr>
        <w:t>рекомендовані форми організації освітнього процесу та інструменти системи внутрішнього забезпечення якості освіти;</w:t>
      </w:r>
    </w:p>
    <w:p w:rsidR="00DC2E5F" w:rsidRPr="008D60A8" w:rsidRDefault="00DC2E5F" w:rsidP="00DC2E5F">
      <w:pPr>
        <w:tabs>
          <w:tab w:val="left" w:pos="993"/>
        </w:tabs>
        <w:ind w:firstLine="709"/>
        <w:contextualSpacing/>
        <w:jc w:val="both"/>
        <w:rPr>
          <w:rFonts w:eastAsia="Calibri"/>
          <w:sz w:val="28"/>
          <w:szCs w:val="28"/>
        </w:rPr>
      </w:pPr>
      <w:r w:rsidRPr="008D60A8">
        <w:rPr>
          <w:rFonts w:eastAsia="Calibri"/>
          <w:sz w:val="28"/>
          <w:szCs w:val="28"/>
        </w:rPr>
        <w:t>вимоги до осіб, які можуть ро</w:t>
      </w:r>
      <w:r w:rsidR="00793BF6">
        <w:rPr>
          <w:rFonts w:eastAsia="Calibri"/>
          <w:sz w:val="28"/>
          <w:szCs w:val="28"/>
        </w:rPr>
        <w:t xml:space="preserve">зпочати навчання за цією </w:t>
      </w:r>
      <w:r w:rsidRPr="008D60A8">
        <w:rPr>
          <w:rFonts w:eastAsia="Calibri"/>
          <w:sz w:val="28"/>
          <w:szCs w:val="28"/>
        </w:rPr>
        <w:t xml:space="preserve"> освітньою програмою. </w:t>
      </w:r>
    </w:p>
    <w:p w:rsidR="00DC2E5F" w:rsidRPr="008D60A8" w:rsidRDefault="00DC2E5F" w:rsidP="00DC2E5F">
      <w:pPr>
        <w:ind w:firstLine="709"/>
        <w:jc w:val="both"/>
        <w:rPr>
          <w:rFonts w:eastAsia="Calibri"/>
          <w:sz w:val="28"/>
          <w:szCs w:val="28"/>
        </w:rPr>
      </w:pPr>
      <w:r w:rsidRPr="008D60A8">
        <w:rPr>
          <w:rFonts w:eastAsia="Calibri"/>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eastAsia="Calibri"/>
          <w:sz w:val="28"/>
          <w:szCs w:val="28"/>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w:t>
      </w:r>
      <w:r w:rsidR="00793BF6">
        <w:rPr>
          <w:rFonts w:eastAsia="Calibri"/>
          <w:sz w:val="28"/>
          <w:szCs w:val="28"/>
        </w:rPr>
        <w:t xml:space="preserve">робочих навчальних планах </w:t>
      </w:r>
      <w:r w:rsidRPr="008D60A8">
        <w:rPr>
          <w:rFonts w:eastAsia="Calibri"/>
          <w:sz w:val="28"/>
          <w:szCs w:val="28"/>
        </w:rPr>
        <w:t xml:space="preserve"> І ступеня (далі –навчальний план). </w:t>
      </w:r>
    </w:p>
    <w:p w:rsidR="00DC2E5F" w:rsidRPr="008D60A8" w:rsidRDefault="00DC2E5F" w:rsidP="00DC2E5F">
      <w:pPr>
        <w:ind w:firstLine="709"/>
        <w:jc w:val="both"/>
        <w:rPr>
          <w:rFonts w:eastAsia="Calibri"/>
          <w:sz w:val="28"/>
          <w:szCs w:val="28"/>
        </w:rPr>
      </w:pPr>
      <w:r w:rsidRPr="008D60A8">
        <w:rPr>
          <w:rFonts w:eastAsia="Calibri"/>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C2E5F" w:rsidRPr="008D60A8" w:rsidRDefault="00DC2E5F" w:rsidP="00DC2E5F">
      <w:pPr>
        <w:tabs>
          <w:tab w:val="left" w:pos="3740"/>
        </w:tabs>
        <w:ind w:firstLine="709"/>
        <w:jc w:val="both"/>
        <w:rPr>
          <w:rFonts w:eastAsia="Calibri"/>
          <w:sz w:val="28"/>
          <w:szCs w:val="28"/>
          <w:lang w:eastAsia="uk-UA" w:bidi="uk-UA"/>
        </w:rPr>
      </w:pPr>
      <w:r w:rsidRPr="008D60A8">
        <w:rPr>
          <w:rFonts w:eastAsia="Calibri"/>
          <w:sz w:val="28"/>
          <w:szCs w:val="28"/>
          <w:lang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DC2E5F" w:rsidRPr="008D60A8" w:rsidRDefault="00DC2E5F" w:rsidP="00DC2E5F">
      <w:pPr>
        <w:ind w:firstLine="709"/>
        <w:jc w:val="both"/>
        <w:rPr>
          <w:rFonts w:eastAsia="Calibri"/>
          <w:sz w:val="28"/>
          <w:szCs w:val="28"/>
        </w:rPr>
      </w:pPr>
      <w:r w:rsidRPr="008D60A8">
        <w:rPr>
          <w:rFonts w:eastAsia="Calibri"/>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DC2E5F" w:rsidRPr="008D60A8" w:rsidRDefault="00DC2E5F" w:rsidP="00DC2E5F">
      <w:pPr>
        <w:ind w:firstLine="709"/>
        <w:jc w:val="both"/>
        <w:rPr>
          <w:rFonts w:eastAsia="Calibri"/>
          <w:sz w:val="28"/>
          <w:szCs w:val="28"/>
        </w:rPr>
      </w:pPr>
      <w:r w:rsidRPr="008D60A8">
        <w:rPr>
          <w:rFonts w:eastAsia="Calibri"/>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C2E5F" w:rsidRPr="008D60A8" w:rsidRDefault="00DC2E5F" w:rsidP="00DC2E5F">
      <w:pPr>
        <w:shd w:val="clear" w:color="auto" w:fill="FFFFFF"/>
        <w:ind w:firstLine="709"/>
        <w:jc w:val="both"/>
        <w:rPr>
          <w:rFonts w:eastAsia="Calibri"/>
          <w:sz w:val="28"/>
          <w:szCs w:val="28"/>
        </w:rPr>
      </w:pPr>
      <w:r w:rsidRPr="008D60A8">
        <w:rPr>
          <w:rFonts w:eastAsia="Calibri"/>
          <w:sz w:val="28"/>
          <w:szCs w:val="28"/>
          <w:lang w:eastAsia="uk-UA" w:bidi="uk-UA"/>
        </w:rPr>
        <w:t>Освітня галузь "Суспільствознавство" реалізується предметом "Я у світі".</w:t>
      </w:r>
    </w:p>
    <w:p w:rsidR="00DC2E5F" w:rsidRPr="008D60A8" w:rsidRDefault="00DC2E5F" w:rsidP="00DC2E5F">
      <w:pPr>
        <w:ind w:firstLine="709"/>
        <w:jc w:val="both"/>
        <w:rPr>
          <w:rFonts w:eastAsia="Calibri"/>
          <w:sz w:val="28"/>
          <w:szCs w:val="28"/>
        </w:rPr>
      </w:pPr>
      <w:r w:rsidRPr="008D60A8">
        <w:rPr>
          <w:rFonts w:eastAsia="Calibri"/>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C2E5F" w:rsidRPr="008D60A8" w:rsidRDefault="00DC2E5F" w:rsidP="00DC2E5F">
      <w:pPr>
        <w:ind w:firstLine="709"/>
        <w:jc w:val="both"/>
        <w:rPr>
          <w:rFonts w:eastAsia="Calibri"/>
          <w:sz w:val="28"/>
          <w:szCs w:val="28"/>
        </w:rPr>
      </w:pPr>
      <w:r w:rsidRPr="008D60A8">
        <w:rPr>
          <w:rFonts w:eastAsia="Calibri"/>
          <w:sz w:val="28"/>
          <w:szCs w:val="28"/>
          <w:lang w:eastAsia="uk-UA" w:bidi="uk-UA"/>
        </w:rPr>
        <w:t>Освітня галузь "Технології" реалізується через окремі предмети "Трудове навчання" та "Інформатика".</w:t>
      </w:r>
    </w:p>
    <w:p w:rsidR="00DC2E5F" w:rsidRPr="008D60A8" w:rsidRDefault="00DC2E5F" w:rsidP="00793BF6">
      <w:pPr>
        <w:ind w:firstLine="709"/>
        <w:jc w:val="both"/>
        <w:rPr>
          <w:rFonts w:eastAsia="Calibri"/>
          <w:sz w:val="28"/>
          <w:szCs w:val="28"/>
          <w:lang w:eastAsia="uk-UA" w:bidi="uk-UA"/>
        </w:rPr>
      </w:pPr>
      <w:r w:rsidRPr="008D60A8">
        <w:rPr>
          <w:rFonts w:eastAsia="Calibri"/>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DC2E5F" w:rsidRPr="008D60A8" w:rsidRDefault="00DC2E5F" w:rsidP="00DC2E5F">
      <w:pPr>
        <w:ind w:firstLine="709"/>
        <w:jc w:val="both"/>
        <w:rPr>
          <w:rFonts w:eastAsia="Calibri"/>
          <w:sz w:val="28"/>
          <w:szCs w:val="28"/>
        </w:rPr>
      </w:pPr>
      <w:r w:rsidRPr="008D60A8">
        <w:rPr>
          <w:rFonts w:eastAsia="Calibri"/>
          <w:sz w:val="28"/>
          <w:szCs w:val="28"/>
          <w:lang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p>
    <w:p w:rsidR="00DC2E5F" w:rsidRPr="008D60A8" w:rsidRDefault="00DC2E5F" w:rsidP="00DC2E5F">
      <w:pPr>
        <w:ind w:firstLine="709"/>
        <w:jc w:val="both"/>
        <w:rPr>
          <w:rFonts w:ascii="Calibri" w:eastAsia="Calibri" w:hAnsi="Calibri"/>
          <w:sz w:val="22"/>
          <w:szCs w:val="22"/>
        </w:rPr>
      </w:pPr>
      <w:r w:rsidRPr="008D60A8">
        <w:rPr>
          <w:rFonts w:eastAsia="Calibri"/>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DC2E5F" w:rsidRPr="008D60A8" w:rsidRDefault="00DC2E5F" w:rsidP="00DC2E5F">
      <w:pPr>
        <w:shd w:val="clear" w:color="auto" w:fill="FFFFFF"/>
        <w:ind w:firstLine="709"/>
        <w:jc w:val="both"/>
        <w:rPr>
          <w:rFonts w:eastAsia="Calibri"/>
          <w:sz w:val="28"/>
          <w:szCs w:val="28"/>
        </w:rPr>
      </w:pPr>
      <w:r w:rsidRPr="008D60A8">
        <w:rPr>
          <w:rFonts w:eastAsia="Calibri"/>
          <w:sz w:val="28"/>
          <w:szCs w:val="28"/>
        </w:rPr>
        <w:t xml:space="preserve">Гранична наповнюваність класів встановлюється відповідно до Закону України "Про загальну середню освіту". </w:t>
      </w:r>
    </w:p>
    <w:p w:rsidR="00DC2E5F" w:rsidRPr="008D60A8" w:rsidRDefault="00DC2E5F" w:rsidP="00DC2E5F">
      <w:pPr>
        <w:shd w:val="clear" w:color="auto" w:fill="FFFFFF"/>
        <w:ind w:firstLine="709"/>
        <w:jc w:val="both"/>
        <w:rPr>
          <w:rFonts w:eastAsia="Calibri"/>
          <w:sz w:val="28"/>
          <w:szCs w:val="28"/>
        </w:rPr>
      </w:pPr>
      <w:r w:rsidRPr="008D60A8">
        <w:rPr>
          <w:rFonts w:eastAsia="Calibri"/>
          <w:sz w:val="28"/>
          <w:szCs w:val="28"/>
          <w:lang w:eastAsia="uk-UA" w:bidi="uk-UA"/>
        </w:rPr>
        <w:lastRenderedPageBreak/>
        <w:t>Навчальні плани зорієнтовані на роботу початкової школи за 5-денним навчальними тижнем.</w:t>
      </w:r>
    </w:p>
    <w:p w:rsidR="00DC2E5F" w:rsidRPr="008D60A8" w:rsidRDefault="00DC2E5F" w:rsidP="00DC2E5F">
      <w:pPr>
        <w:ind w:firstLine="709"/>
        <w:jc w:val="both"/>
        <w:rPr>
          <w:sz w:val="28"/>
          <w:szCs w:val="28"/>
          <w:highlight w:val="white"/>
        </w:rPr>
      </w:pPr>
      <w:r w:rsidRPr="008D60A8">
        <w:rPr>
          <w:rFonts w:eastAsia="Calibri"/>
          <w:i/>
          <w:sz w:val="28"/>
          <w:szCs w:val="28"/>
        </w:rPr>
        <w:t>Очікувані результати навчання здобувачів освіти.</w:t>
      </w:r>
      <w:r w:rsidRPr="008D60A8">
        <w:rPr>
          <w:rFonts w:eastAsia="Calibri"/>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eastAsia="Calibri"/>
          <w:sz w:val="28"/>
          <w:szCs w:val="28"/>
        </w:rPr>
        <w:t>Результати навчання повинні</w:t>
      </w:r>
      <w:r w:rsidRPr="008D60A8">
        <w:rPr>
          <w:sz w:val="28"/>
          <w:szCs w:val="28"/>
          <w:highlight w:val="white"/>
        </w:rPr>
        <w:t xml:space="preserve"> робити внесок у формування ключових компетентностей учнів.</w:t>
      </w:r>
    </w:p>
    <w:p w:rsidR="00DC2E5F" w:rsidRPr="008D60A8" w:rsidRDefault="00DC2E5F" w:rsidP="00DC2E5F">
      <w:pPr>
        <w:ind w:firstLine="709"/>
        <w:jc w:val="both"/>
        <w:rPr>
          <w:rFonts w:eastAsia="Arial"/>
          <w:sz w:val="28"/>
          <w:szCs w:val="28"/>
          <w:highlight w:val="white"/>
          <w:lang w:eastAsia="uk-UA"/>
        </w:rPr>
      </w:pPr>
      <w:r w:rsidRPr="008D60A8">
        <w:rPr>
          <w:rFonts w:eastAsia="Arial"/>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DC2E5F" w:rsidRPr="008D60A8" w:rsidRDefault="00DC2E5F" w:rsidP="00DC2E5F">
      <w:pPr>
        <w:ind w:firstLine="709"/>
        <w:jc w:val="both"/>
        <w:rPr>
          <w:sz w:val="28"/>
          <w:szCs w:val="28"/>
          <w:highlight w:val="white"/>
        </w:rPr>
      </w:pPr>
      <w:r w:rsidRPr="008D60A8">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B3C5A" w:rsidRDefault="00DC2E5F" w:rsidP="00DC2E5F">
      <w:pPr>
        <w:ind w:firstLine="709"/>
        <w:jc w:val="both"/>
        <w:rPr>
          <w:rFonts w:eastAsia="Calibri"/>
          <w:i/>
          <w:sz w:val="28"/>
          <w:szCs w:val="28"/>
        </w:rPr>
      </w:pPr>
      <w:r w:rsidRPr="008D60A8">
        <w:rPr>
          <w:rFonts w:eastAsia="Calibri"/>
          <w:i/>
          <w:sz w:val="28"/>
          <w:szCs w:val="28"/>
        </w:rPr>
        <w:t>Вимоги до осіб, які можуть розпочинати здоб</w:t>
      </w:r>
      <w:r w:rsidR="008B3C5A">
        <w:rPr>
          <w:rFonts w:eastAsia="Calibri"/>
          <w:i/>
          <w:sz w:val="28"/>
          <w:szCs w:val="28"/>
        </w:rPr>
        <w:t xml:space="preserve">уття </w:t>
      </w:r>
      <w:r w:rsidRPr="008D60A8">
        <w:rPr>
          <w:rFonts w:eastAsia="Calibri"/>
          <w:i/>
          <w:sz w:val="28"/>
          <w:szCs w:val="28"/>
        </w:rPr>
        <w:t xml:space="preserve"> середньої освіти.</w:t>
      </w:r>
    </w:p>
    <w:p w:rsidR="00DC2E5F" w:rsidRPr="008D60A8" w:rsidRDefault="00DC2E5F" w:rsidP="00DC2E5F">
      <w:pPr>
        <w:ind w:firstLine="709"/>
        <w:jc w:val="both"/>
        <w:rPr>
          <w:rFonts w:eastAsia="Calibri"/>
          <w:sz w:val="28"/>
          <w:szCs w:val="28"/>
        </w:rPr>
      </w:pPr>
      <w:r w:rsidRPr="008D60A8">
        <w:rPr>
          <w:rFonts w:eastAsia="Calibri"/>
          <w:sz w:val="28"/>
          <w:szCs w:val="28"/>
        </w:rPr>
        <w:t xml:space="preserve">Початкова освіта здобувається, як правило, з шести років (відповідно до Закону України «Про освіту»). </w:t>
      </w:r>
    </w:p>
    <w:p w:rsidR="00DC2E5F" w:rsidRPr="008D60A8" w:rsidRDefault="00DC2E5F" w:rsidP="00DC2E5F">
      <w:pPr>
        <w:ind w:firstLine="709"/>
        <w:jc w:val="both"/>
        <w:rPr>
          <w:rFonts w:eastAsia="Calibri"/>
          <w:sz w:val="28"/>
          <w:szCs w:val="28"/>
        </w:rPr>
      </w:pPr>
      <w:r w:rsidRPr="008D60A8">
        <w:rPr>
          <w:rFonts w:eastAsia="Calibri"/>
          <w:sz w:val="28"/>
          <w:szCs w:val="28"/>
        </w:rPr>
        <w:t>Особи з особливими освітніми потребами можу</w:t>
      </w:r>
      <w:r w:rsidR="008B3C5A">
        <w:rPr>
          <w:rFonts w:eastAsia="Calibri"/>
          <w:sz w:val="28"/>
          <w:szCs w:val="28"/>
        </w:rPr>
        <w:t xml:space="preserve">ть розпочинати здобуття </w:t>
      </w:r>
      <w:r w:rsidRPr="008D60A8">
        <w:rPr>
          <w:rFonts w:eastAsia="Calibri"/>
          <w:sz w:val="28"/>
          <w:szCs w:val="28"/>
        </w:rPr>
        <w:t>середньої освіти за інших умов.</w:t>
      </w:r>
    </w:p>
    <w:p w:rsidR="00DC2E5F" w:rsidRPr="008D60A8" w:rsidRDefault="00DC2E5F" w:rsidP="00DC2E5F">
      <w:pPr>
        <w:ind w:firstLine="709"/>
        <w:jc w:val="both"/>
        <w:rPr>
          <w:rFonts w:eastAsia="Calibri"/>
          <w:sz w:val="28"/>
          <w:szCs w:val="28"/>
        </w:rPr>
      </w:pPr>
      <w:r w:rsidRPr="008D60A8">
        <w:rPr>
          <w:rFonts w:eastAsia="Calibri"/>
          <w:i/>
          <w:sz w:val="28"/>
          <w:szCs w:val="28"/>
        </w:rPr>
        <w:t>Перелік освітніх галузей.</w:t>
      </w:r>
      <w:r w:rsidR="008B3C5A">
        <w:rPr>
          <w:rFonts w:eastAsia="Calibri"/>
          <w:sz w:val="28"/>
          <w:szCs w:val="28"/>
        </w:rPr>
        <w:t xml:space="preserve"> О</w:t>
      </w:r>
      <w:r w:rsidRPr="008D60A8">
        <w:rPr>
          <w:rFonts w:eastAsia="Calibri"/>
          <w:sz w:val="28"/>
          <w:szCs w:val="28"/>
        </w:rPr>
        <w:t>світню програму укладено за такими освітніми галузями:</w:t>
      </w:r>
    </w:p>
    <w:p w:rsidR="00DC2E5F" w:rsidRPr="008D60A8" w:rsidRDefault="00DC2E5F" w:rsidP="00DC2E5F">
      <w:pPr>
        <w:tabs>
          <w:tab w:val="left" w:pos="1134"/>
        </w:tabs>
        <w:jc w:val="both"/>
        <w:rPr>
          <w:rFonts w:eastAsia="Calibri"/>
          <w:sz w:val="28"/>
          <w:szCs w:val="28"/>
        </w:rPr>
      </w:pPr>
      <w:r w:rsidRPr="008D60A8">
        <w:rPr>
          <w:rFonts w:eastAsia="Calibri"/>
          <w:sz w:val="28"/>
          <w:szCs w:val="28"/>
        </w:rPr>
        <w:t xml:space="preserve">Мови і літератури </w:t>
      </w:r>
    </w:p>
    <w:p w:rsidR="00DC2E5F" w:rsidRPr="008D60A8" w:rsidRDefault="00DC2E5F" w:rsidP="00DC2E5F">
      <w:pPr>
        <w:tabs>
          <w:tab w:val="left" w:pos="1134"/>
        </w:tabs>
        <w:jc w:val="both"/>
        <w:rPr>
          <w:rFonts w:eastAsia="Calibri"/>
          <w:sz w:val="28"/>
          <w:szCs w:val="28"/>
        </w:rPr>
      </w:pPr>
      <w:r w:rsidRPr="008D60A8">
        <w:rPr>
          <w:rFonts w:eastAsia="Calibri"/>
          <w:sz w:val="28"/>
          <w:szCs w:val="28"/>
        </w:rPr>
        <w:t>Суспільствознавство</w:t>
      </w:r>
    </w:p>
    <w:p w:rsidR="00DC2E5F" w:rsidRPr="008D60A8" w:rsidRDefault="00DC2E5F" w:rsidP="00DC2E5F">
      <w:pPr>
        <w:tabs>
          <w:tab w:val="left" w:pos="1134"/>
        </w:tabs>
        <w:jc w:val="both"/>
        <w:rPr>
          <w:rFonts w:eastAsia="Calibri"/>
          <w:sz w:val="28"/>
          <w:szCs w:val="28"/>
        </w:rPr>
      </w:pPr>
      <w:r w:rsidRPr="008D60A8">
        <w:rPr>
          <w:rFonts w:eastAsia="Calibri"/>
          <w:sz w:val="28"/>
          <w:szCs w:val="28"/>
        </w:rPr>
        <w:t>Мистецтво</w:t>
      </w:r>
    </w:p>
    <w:p w:rsidR="00DC2E5F" w:rsidRPr="008D60A8" w:rsidRDefault="00DC2E5F" w:rsidP="00DC2E5F">
      <w:pPr>
        <w:tabs>
          <w:tab w:val="left" w:pos="1134"/>
        </w:tabs>
        <w:jc w:val="both"/>
        <w:rPr>
          <w:rFonts w:eastAsia="Calibri"/>
          <w:sz w:val="28"/>
          <w:szCs w:val="28"/>
        </w:rPr>
      </w:pPr>
      <w:r w:rsidRPr="008D60A8">
        <w:rPr>
          <w:rFonts w:eastAsia="Calibri"/>
          <w:sz w:val="28"/>
          <w:szCs w:val="28"/>
        </w:rPr>
        <w:t>Математика</w:t>
      </w:r>
    </w:p>
    <w:p w:rsidR="00DC2E5F" w:rsidRPr="008D60A8" w:rsidRDefault="00DC2E5F" w:rsidP="00DC2E5F">
      <w:pPr>
        <w:tabs>
          <w:tab w:val="left" w:pos="1134"/>
        </w:tabs>
        <w:jc w:val="both"/>
        <w:rPr>
          <w:rFonts w:eastAsia="Calibri"/>
          <w:sz w:val="28"/>
          <w:szCs w:val="28"/>
        </w:rPr>
      </w:pPr>
      <w:r w:rsidRPr="008D60A8">
        <w:rPr>
          <w:rFonts w:eastAsia="Calibri"/>
          <w:sz w:val="28"/>
          <w:szCs w:val="28"/>
        </w:rPr>
        <w:t>Природознавство</w:t>
      </w:r>
    </w:p>
    <w:p w:rsidR="00DC2E5F" w:rsidRPr="008D60A8" w:rsidRDefault="00DC2E5F" w:rsidP="00DC2E5F">
      <w:pPr>
        <w:tabs>
          <w:tab w:val="left" w:pos="1134"/>
        </w:tabs>
        <w:jc w:val="both"/>
        <w:rPr>
          <w:rFonts w:eastAsia="Calibri"/>
          <w:b/>
          <w:i/>
          <w:sz w:val="28"/>
          <w:szCs w:val="28"/>
        </w:rPr>
      </w:pPr>
      <w:r w:rsidRPr="008D60A8">
        <w:rPr>
          <w:rFonts w:eastAsia="Calibri"/>
          <w:sz w:val="28"/>
          <w:szCs w:val="28"/>
        </w:rPr>
        <w:t>Технології</w:t>
      </w:r>
    </w:p>
    <w:p w:rsidR="00DC2E5F" w:rsidRPr="008D60A8" w:rsidRDefault="00DC2E5F" w:rsidP="00DC2E5F">
      <w:pPr>
        <w:tabs>
          <w:tab w:val="left" w:pos="1134"/>
        </w:tabs>
        <w:jc w:val="both"/>
        <w:rPr>
          <w:rFonts w:eastAsia="Calibri"/>
          <w:b/>
          <w:i/>
          <w:sz w:val="28"/>
          <w:szCs w:val="28"/>
        </w:rPr>
      </w:pPr>
      <w:r w:rsidRPr="008D60A8">
        <w:rPr>
          <w:rFonts w:eastAsia="Calibri"/>
          <w:sz w:val="28"/>
          <w:szCs w:val="28"/>
        </w:rPr>
        <w:t>Здоров’я і фізична культура</w:t>
      </w:r>
    </w:p>
    <w:p w:rsidR="00DC2E5F" w:rsidRPr="008D60A8" w:rsidRDefault="00DC2E5F" w:rsidP="00DC2E5F">
      <w:pPr>
        <w:ind w:firstLine="709"/>
        <w:jc w:val="both"/>
        <w:rPr>
          <w:rFonts w:eastAsia="Calibri"/>
          <w:sz w:val="28"/>
          <w:szCs w:val="28"/>
        </w:rPr>
      </w:pPr>
      <w:r w:rsidRPr="008D60A8">
        <w:rPr>
          <w:rFonts w:eastAsia="Calibri"/>
          <w:i/>
          <w:sz w:val="28"/>
          <w:szCs w:val="28"/>
        </w:rPr>
        <w:t>Логічна послідовність вивчення предметів</w:t>
      </w:r>
      <w:r w:rsidRPr="008D60A8">
        <w:rPr>
          <w:rFonts w:eastAsia="Calibri"/>
          <w:sz w:val="28"/>
          <w:szCs w:val="28"/>
        </w:rPr>
        <w:t xml:space="preserve"> розкривається у відповідних </w:t>
      </w:r>
      <w:r w:rsidRPr="008D60A8">
        <w:rPr>
          <w:rFonts w:eastAsia="Calibri"/>
          <w:i/>
          <w:sz w:val="28"/>
          <w:szCs w:val="28"/>
        </w:rPr>
        <w:t>навчальнихпрограмах</w:t>
      </w:r>
      <w:r w:rsidRPr="008D60A8">
        <w:rPr>
          <w:rFonts w:eastAsia="Calibri"/>
          <w:sz w:val="28"/>
          <w:szCs w:val="28"/>
        </w:rPr>
        <w:t>.</w:t>
      </w:r>
    </w:p>
    <w:p w:rsidR="00DC2E5F" w:rsidRPr="008D60A8" w:rsidRDefault="00DC2E5F" w:rsidP="00DC2E5F">
      <w:pPr>
        <w:ind w:firstLine="709"/>
        <w:jc w:val="both"/>
        <w:rPr>
          <w:rFonts w:eastAsia="Calibri"/>
          <w:sz w:val="28"/>
          <w:szCs w:val="28"/>
        </w:rPr>
      </w:pPr>
      <w:r w:rsidRPr="008D60A8">
        <w:rPr>
          <w:rFonts w:eastAsia="Calibri"/>
          <w:i/>
          <w:sz w:val="28"/>
          <w:szCs w:val="28"/>
        </w:rPr>
        <w:t>Рекомендовані форми організації освітнього процесу.</w:t>
      </w:r>
      <w:r w:rsidRPr="008D60A8">
        <w:rPr>
          <w:rFonts w:eastAsia="Calibri"/>
          <w:sz w:val="28"/>
          <w:szCs w:val="28"/>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DC2E5F" w:rsidRPr="008D60A8" w:rsidRDefault="00DC2E5F" w:rsidP="00DC2E5F">
      <w:pPr>
        <w:ind w:firstLine="709"/>
        <w:jc w:val="both"/>
        <w:rPr>
          <w:rFonts w:eastAsia="Calibri"/>
          <w:sz w:val="28"/>
          <w:szCs w:val="28"/>
        </w:rPr>
      </w:pPr>
      <w:r w:rsidRPr="008D60A8">
        <w:rPr>
          <w:rFonts w:eastAsia="Calibri"/>
          <w:sz w:val="28"/>
          <w:szCs w:val="28"/>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C2E5F" w:rsidRPr="008D60A8" w:rsidRDefault="00DC2E5F" w:rsidP="00DC2E5F">
      <w:pPr>
        <w:ind w:firstLine="709"/>
        <w:jc w:val="both"/>
        <w:rPr>
          <w:rFonts w:eastAsia="Calibri"/>
          <w:sz w:val="28"/>
          <w:szCs w:val="28"/>
        </w:rPr>
      </w:pPr>
      <w:r w:rsidRPr="008D60A8">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C2E5F" w:rsidRPr="008D60A8" w:rsidRDefault="00DC2E5F" w:rsidP="00DC2E5F">
      <w:pPr>
        <w:shd w:val="clear" w:color="auto" w:fill="FFFFFF"/>
        <w:ind w:firstLine="709"/>
        <w:jc w:val="both"/>
        <w:rPr>
          <w:rFonts w:eastAsia="Calibri"/>
          <w:sz w:val="28"/>
          <w:szCs w:val="28"/>
        </w:rPr>
      </w:pPr>
      <w:r w:rsidRPr="008D60A8">
        <w:rPr>
          <w:rFonts w:eastAsia="Calibri"/>
          <w:i/>
          <w:sz w:val="28"/>
          <w:szCs w:val="28"/>
        </w:rPr>
        <w:t>Опис та інструменти системи внутрішнього забезпечення якості освіти.</w:t>
      </w:r>
      <w:r w:rsidRPr="008D60A8">
        <w:rPr>
          <w:rFonts w:eastAsia="Calibri"/>
          <w:sz w:val="28"/>
          <w:szCs w:val="28"/>
        </w:rPr>
        <w:t xml:space="preserve"> Система внутрішнього забезпечення якості складається з наступних компонентів:</w:t>
      </w:r>
    </w:p>
    <w:p w:rsidR="00DC2E5F" w:rsidRPr="008D60A8" w:rsidRDefault="00DC2E5F" w:rsidP="00DC2E5F">
      <w:pPr>
        <w:shd w:val="clear" w:color="auto" w:fill="FFFFFF"/>
        <w:tabs>
          <w:tab w:val="left" w:pos="284"/>
          <w:tab w:val="left" w:pos="1134"/>
        </w:tabs>
        <w:ind w:firstLine="709"/>
        <w:jc w:val="both"/>
        <w:rPr>
          <w:rFonts w:eastAsia="Calibri"/>
          <w:sz w:val="28"/>
          <w:szCs w:val="28"/>
        </w:rPr>
      </w:pPr>
      <w:r w:rsidRPr="008D60A8">
        <w:rPr>
          <w:rFonts w:eastAsia="Calibri"/>
          <w:sz w:val="28"/>
          <w:szCs w:val="28"/>
        </w:rPr>
        <w:t>кадрове забезпечення освітньої діяльності;</w:t>
      </w:r>
    </w:p>
    <w:p w:rsidR="00DC2E5F" w:rsidRPr="008D60A8" w:rsidRDefault="00DC2E5F" w:rsidP="00DC2E5F">
      <w:pPr>
        <w:shd w:val="clear" w:color="auto" w:fill="FFFFFF"/>
        <w:tabs>
          <w:tab w:val="left" w:pos="284"/>
          <w:tab w:val="left" w:pos="1134"/>
        </w:tabs>
        <w:ind w:firstLine="709"/>
        <w:jc w:val="both"/>
        <w:rPr>
          <w:rFonts w:eastAsia="Calibri"/>
          <w:sz w:val="28"/>
          <w:szCs w:val="28"/>
        </w:rPr>
      </w:pPr>
      <w:r w:rsidRPr="008D60A8">
        <w:rPr>
          <w:rFonts w:eastAsia="Calibri"/>
          <w:sz w:val="28"/>
          <w:szCs w:val="28"/>
        </w:rPr>
        <w:t>навчально-методичне забезпечення освітньої діяльності;</w:t>
      </w:r>
    </w:p>
    <w:p w:rsidR="00DC2E5F" w:rsidRPr="008D60A8" w:rsidRDefault="00DC2E5F" w:rsidP="00DC2E5F">
      <w:pPr>
        <w:shd w:val="clear" w:color="auto" w:fill="FFFFFF"/>
        <w:tabs>
          <w:tab w:val="left" w:pos="284"/>
          <w:tab w:val="left" w:pos="1134"/>
        </w:tabs>
        <w:ind w:firstLine="709"/>
        <w:jc w:val="both"/>
        <w:rPr>
          <w:rFonts w:eastAsia="Calibri"/>
          <w:sz w:val="28"/>
          <w:szCs w:val="28"/>
        </w:rPr>
      </w:pPr>
      <w:r w:rsidRPr="008D60A8">
        <w:rPr>
          <w:rFonts w:eastAsia="Calibri"/>
          <w:sz w:val="28"/>
          <w:szCs w:val="28"/>
        </w:rPr>
        <w:t>матеріально-технічне забезпечення освітньої діяльності;</w:t>
      </w:r>
    </w:p>
    <w:p w:rsidR="00DC2E5F" w:rsidRPr="008D60A8" w:rsidRDefault="00DC2E5F" w:rsidP="00DC2E5F">
      <w:pPr>
        <w:shd w:val="clear" w:color="auto" w:fill="FFFFFF"/>
        <w:tabs>
          <w:tab w:val="left" w:pos="284"/>
          <w:tab w:val="left" w:pos="1134"/>
        </w:tabs>
        <w:ind w:firstLine="709"/>
        <w:jc w:val="both"/>
        <w:rPr>
          <w:rFonts w:eastAsia="Calibri"/>
          <w:sz w:val="28"/>
          <w:szCs w:val="28"/>
        </w:rPr>
      </w:pPr>
      <w:r w:rsidRPr="008D60A8">
        <w:rPr>
          <w:rFonts w:eastAsia="Calibri"/>
          <w:sz w:val="28"/>
          <w:szCs w:val="28"/>
        </w:rPr>
        <w:t>якість проведення навчальних занять;</w:t>
      </w:r>
    </w:p>
    <w:p w:rsidR="00DC2E5F" w:rsidRPr="008D60A8" w:rsidRDefault="00DC2E5F" w:rsidP="00DC2E5F">
      <w:pPr>
        <w:shd w:val="clear" w:color="auto" w:fill="FFFFFF"/>
        <w:tabs>
          <w:tab w:val="left" w:pos="284"/>
          <w:tab w:val="left" w:pos="1134"/>
        </w:tabs>
        <w:ind w:firstLine="709"/>
        <w:jc w:val="both"/>
        <w:rPr>
          <w:rFonts w:eastAsia="Calibri"/>
          <w:sz w:val="28"/>
          <w:szCs w:val="28"/>
        </w:rPr>
      </w:pPr>
      <w:r w:rsidRPr="008D60A8">
        <w:rPr>
          <w:rFonts w:eastAsia="Calibri"/>
          <w:sz w:val="28"/>
          <w:szCs w:val="28"/>
        </w:rPr>
        <w:t xml:space="preserve">моніторинг досягнення </w:t>
      </w:r>
      <w:r w:rsidRPr="008D60A8">
        <w:rPr>
          <w:sz w:val="28"/>
          <w:szCs w:val="28"/>
          <w:lang w:eastAsia="uk-UA"/>
        </w:rPr>
        <w:t xml:space="preserve">учнями </w:t>
      </w:r>
      <w:r w:rsidRPr="008D60A8">
        <w:rPr>
          <w:rFonts w:eastAsia="Calibri"/>
          <w:sz w:val="28"/>
          <w:szCs w:val="28"/>
        </w:rPr>
        <w:t>результатів навчання (компетентностей).</w:t>
      </w:r>
    </w:p>
    <w:p w:rsidR="00DC2E5F" w:rsidRPr="008D60A8" w:rsidRDefault="00DC2E5F" w:rsidP="00DC2E5F">
      <w:pPr>
        <w:shd w:val="clear" w:color="auto" w:fill="FFFFFF"/>
        <w:tabs>
          <w:tab w:val="left" w:pos="1134"/>
        </w:tabs>
        <w:ind w:firstLine="709"/>
        <w:jc w:val="both"/>
        <w:rPr>
          <w:rFonts w:eastAsia="Calibri"/>
          <w:sz w:val="28"/>
          <w:szCs w:val="28"/>
        </w:rPr>
      </w:pPr>
      <w:r w:rsidRPr="008D60A8">
        <w:rPr>
          <w:rFonts w:eastAsia="Calibri"/>
          <w:sz w:val="28"/>
          <w:szCs w:val="28"/>
        </w:rPr>
        <w:t>Завдання системи внутрішнього забезпечення якості освіти:</w:t>
      </w:r>
    </w:p>
    <w:p w:rsidR="00DC2E5F" w:rsidRPr="008D60A8" w:rsidRDefault="00DC2E5F" w:rsidP="00DC2E5F">
      <w:pPr>
        <w:shd w:val="clear" w:color="auto" w:fill="FFFFFF"/>
        <w:tabs>
          <w:tab w:val="left" w:pos="284"/>
          <w:tab w:val="left" w:pos="1134"/>
        </w:tabs>
        <w:ind w:firstLine="709"/>
        <w:jc w:val="both"/>
        <w:rPr>
          <w:sz w:val="28"/>
          <w:szCs w:val="28"/>
        </w:rPr>
      </w:pPr>
      <w:r w:rsidRPr="008D60A8">
        <w:rPr>
          <w:rFonts w:eastAsia="Calibri"/>
          <w:sz w:val="28"/>
          <w:szCs w:val="28"/>
        </w:rPr>
        <w:t>оновлення методичної бази освітньої діяльності;</w:t>
      </w:r>
    </w:p>
    <w:p w:rsidR="00DC2E5F" w:rsidRPr="008D60A8" w:rsidRDefault="00DC2E5F" w:rsidP="00DC2E5F">
      <w:pPr>
        <w:shd w:val="clear" w:color="auto" w:fill="FFFFFF"/>
        <w:tabs>
          <w:tab w:val="left" w:pos="284"/>
          <w:tab w:val="left" w:pos="1134"/>
        </w:tabs>
        <w:ind w:firstLine="709"/>
        <w:jc w:val="both"/>
        <w:rPr>
          <w:sz w:val="28"/>
          <w:szCs w:val="28"/>
        </w:rPr>
      </w:pPr>
      <w:r w:rsidRPr="008D60A8">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C2E5F" w:rsidRPr="008D60A8" w:rsidRDefault="00DC2E5F" w:rsidP="00DC2E5F">
      <w:pPr>
        <w:shd w:val="clear" w:color="auto" w:fill="FFFFFF"/>
        <w:tabs>
          <w:tab w:val="left" w:pos="284"/>
          <w:tab w:val="left" w:pos="1134"/>
        </w:tabs>
        <w:ind w:firstLine="709"/>
        <w:jc w:val="both"/>
        <w:rPr>
          <w:sz w:val="28"/>
          <w:szCs w:val="28"/>
        </w:rPr>
      </w:pPr>
      <w:r w:rsidRPr="008D60A8">
        <w:rPr>
          <w:rFonts w:eastAsia="Calibri"/>
          <w:sz w:val="28"/>
          <w:szCs w:val="28"/>
        </w:rPr>
        <w:t>моніторинг та оптимізація соціально-психологічного середовища закладу освіти;</w:t>
      </w:r>
    </w:p>
    <w:p w:rsidR="00DC2E5F" w:rsidRPr="008D60A8" w:rsidRDefault="00DC2E5F" w:rsidP="00DC2E5F">
      <w:pPr>
        <w:shd w:val="clear" w:color="auto" w:fill="FFFFFF"/>
        <w:tabs>
          <w:tab w:val="left" w:pos="284"/>
          <w:tab w:val="left" w:pos="1134"/>
        </w:tabs>
        <w:ind w:firstLine="709"/>
        <w:jc w:val="both"/>
        <w:rPr>
          <w:bCs/>
          <w:iCs/>
          <w:sz w:val="28"/>
          <w:szCs w:val="28"/>
        </w:rPr>
      </w:pPr>
      <w:r w:rsidRPr="008D60A8">
        <w:rPr>
          <w:rFonts w:eastAsia="Calibri"/>
          <w:sz w:val="28"/>
          <w:szCs w:val="28"/>
        </w:rPr>
        <w:t>створення необхідних умов для підвищення фахового кваліфікаційного рівня педагогічних працівників.</w:t>
      </w:r>
    </w:p>
    <w:p w:rsidR="00DC2E5F" w:rsidRPr="008D60A8" w:rsidRDefault="008B3C5A" w:rsidP="00DC2E5F">
      <w:pPr>
        <w:ind w:firstLine="709"/>
        <w:jc w:val="both"/>
        <w:rPr>
          <w:rFonts w:eastAsia="Calibri"/>
          <w:sz w:val="28"/>
          <w:szCs w:val="28"/>
        </w:rPr>
      </w:pPr>
      <w:r>
        <w:rPr>
          <w:rFonts w:eastAsia="Calibri"/>
          <w:i/>
          <w:sz w:val="28"/>
          <w:szCs w:val="28"/>
        </w:rPr>
        <w:t xml:space="preserve">Освітня програма </w:t>
      </w:r>
      <w:r w:rsidR="00DC2E5F" w:rsidRPr="008D60A8">
        <w:rPr>
          <w:rFonts w:eastAsia="Calibri"/>
          <w:i/>
          <w:sz w:val="28"/>
          <w:szCs w:val="28"/>
        </w:rPr>
        <w:t xml:space="preserve"> початкової освіти</w:t>
      </w:r>
      <w:r>
        <w:rPr>
          <w:rFonts w:eastAsia="Calibri"/>
          <w:sz w:val="28"/>
          <w:szCs w:val="28"/>
        </w:rPr>
        <w:t xml:space="preserve">  передбачає</w:t>
      </w:r>
      <w:r w:rsidR="00DC2E5F" w:rsidRPr="008D60A8">
        <w:rPr>
          <w:rFonts w:eastAsia="Calibri"/>
          <w:sz w:val="28"/>
          <w:szCs w:val="28"/>
        </w:rPr>
        <w:t xml:space="preserve"> досягнення учнями результатів навчання (компетентностей), визначених Державним стандартом.</w:t>
      </w:r>
    </w:p>
    <w:p w:rsidR="00DC2E5F" w:rsidRPr="008D60A8" w:rsidRDefault="00DC2E5F" w:rsidP="00DC2E5F">
      <w:pPr>
        <w:ind w:firstLine="709"/>
        <w:jc w:val="both"/>
        <w:rPr>
          <w:rFonts w:eastAsia="Calibri"/>
          <w:sz w:val="28"/>
          <w:szCs w:val="28"/>
        </w:rPr>
      </w:pPr>
      <w:r w:rsidRPr="008D60A8">
        <w:rPr>
          <w:rFonts w:eastAsia="Calibri"/>
          <w:sz w:val="28"/>
          <w:szCs w:val="28"/>
        </w:rPr>
        <w:t>Освітня пр</w:t>
      </w:r>
      <w:r w:rsidR="008B3C5A">
        <w:rPr>
          <w:rFonts w:eastAsia="Calibri"/>
          <w:sz w:val="28"/>
          <w:szCs w:val="28"/>
        </w:rPr>
        <w:t xml:space="preserve">ограма закладу </w:t>
      </w:r>
      <w:r w:rsidRPr="008D60A8">
        <w:rPr>
          <w:rFonts w:eastAsia="Calibri"/>
          <w:sz w:val="28"/>
          <w:szCs w:val="28"/>
        </w:rPr>
        <w:t>,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eastAsia="Calibri"/>
          <w:sz w:val="22"/>
          <w:szCs w:val="22"/>
        </w:rPr>
        <w:t xml:space="preserve">. </w:t>
      </w:r>
      <w:r w:rsidRPr="008D60A8">
        <w:rPr>
          <w:rFonts w:eastAsia="Calibri"/>
          <w:sz w:val="28"/>
          <w:szCs w:val="28"/>
        </w:rPr>
        <w:t>Її схвалює педагогічна рада закладу освіти та затверджує його директор. 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DC2E5F" w:rsidRPr="008D60A8" w:rsidRDefault="00DC2E5F" w:rsidP="00DC2E5F">
      <w:pPr>
        <w:ind w:firstLine="709"/>
        <w:jc w:val="both"/>
        <w:rPr>
          <w:rFonts w:eastAsia="Calibri"/>
          <w:sz w:val="28"/>
          <w:szCs w:val="28"/>
        </w:rPr>
      </w:pPr>
      <w:r w:rsidRPr="008D60A8">
        <w:rPr>
          <w:rFonts w:eastAsia="Calibri"/>
          <w:sz w:val="28"/>
          <w:szCs w:val="28"/>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DC2E5F" w:rsidRPr="001B0A63" w:rsidRDefault="00DC2E5F" w:rsidP="0081564E">
      <w:pPr>
        <w:ind w:firstLine="851"/>
        <w:jc w:val="both"/>
        <w:rPr>
          <w:sz w:val="28"/>
          <w:szCs w:val="28"/>
          <w:lang w:eastAsia="uk-UA"/>
        </w:rPr>
      </w:pPr>
    </w:p>
    <w:p w:rsidR="0081564E" w:rsidRDefault="0081564E" w:rsidP="0081564E">
      <w:pPr>
        <w:ind w:firstLine="851"/>
        <w:jc w:val="both"/>
        <w:rPr>
          <w:sz w:val="28"/>
          <w:szCs w:val="28"/>
          <w:lang w:eastAsia="uk-UA"/>
        </w:rPr>
      </w:pPr>
      <w:r w:rsidRPr="001B0A63">
        <w:rPr>
          <w:b/>
          <w:sz w:val="28"/>
          <w:szCs w:val="28"/>
          <w:lang w:eastAsia="uk-UA"/>
        </w:rPr>
        <w:t xml:space="preserve">Інваріантна складова </w:t>
      </w:r>
      <w:r w:rsidRPr="001B0A63">
        <w:rPr>
          <w:sz w:val="28"/>
          <w:szCs w:val="28"/>
          <w:lang w:eastAsia="uk-UA"/>
        </w:rPr>
        <w:t xml:space="preserve">робочого навчального плану початкової школи забезпечує реалізацію освітніх галузей </w:t>
      </w:r>
      <w:r>
        <w:rPr>
          <w:sz w:val="28"/>
          <w:szCs w:val="28"/>
          <w:lang w:eastAsia="uk-UA"/>
        </w:rPr>
        <w:t>Типових</w:t>
      </w:r>
      <w:r w:rsidRPr="001B0A63">
        <w:rPr>
          <w:sz w:val="28"/>
          <w:szCs w:val="28"/>
          <w:lang w:eastAsia="uk-UA"/>
        </w:rPr>
        <w:t xml:space="preserve"> освітн</w:t>
      </w:r>
      <w:r>
        <w:rPr>
          <w:sz w:val="28"/>
          <w:szCs w:val="28"/>
          <w:lang w:eastAsia="uk-UA"/>
        </w:rPr>
        <w:t>іх програм</w:t>
      </w:r>
      <w:r w:rsidRPr="001B0A63">
        <w:rPr>
          <w:sz w:val="28"/>
          <w:szCs w:val="28"/>
          <w:lang w:eastAsia="uk-UA"/>
        </w:rPr>
        <w:t xml:space="preserve"> для закладів загальної середньої освіти </w:t>
      </w:r>
      <w:r>
        <w:rPr>
          <w:sz w:val="28"/>
          <w:szCs w:val="28"/>
          <w:lang w:eastAsia="uk-UA"/>
        </w:rPr>
        <w:t>та становить:</w:t>
      </w:r>
    </w:p>
    <w:p w:rsidR="0081564E" w:rsidRPr="001B0A63" w:rsidRDefault="0081564E" w:rsidP="0081564E">
      <w:pPr>
        <w:ind w:firstLine="851"/>
        <w:jc w:val="both"/>
        <w:rPr>
          <w:sz w:val="28"/>
          <w:szCs w:val="28"/>
          <w:lang w:eastAsia="uk-UA"/>
        </w:rPr>
      </w:pPr>
      <w:r>
        <w:rPr>
          <w:sz w:val="28"/>
          <w:szCs w:val="28"/>
          <w:lang w:eastAsia="uk-UA"/>
        </w:rPr>
        <w:t>Для 1 класу (с.Біле)- 770 годин на рік (з них 105 годин фізкультури ,які не враховуються при визначенні гранично – допустимого навантаження на учня)</w:t>
      </w:r>
    </w:p>
    <w:p w:rsidR="0081564E" w:rsidRPr="001B0A63" w:rsidRDefault="0081564E" w:rsidP="0081564E">
      <w:pPr>
        <w:ind w:firstLine="851"/>
        <w:jc w:val="both"/>
        <w:rPr>
          <w:sz w:val="28"/>
          <w:szCs w:val="28"/>
          <w:lang w:eastAsia="uk-UA"/>
        </w:rPr>
      </w:pPr>
      <w:r>
        <w:rPr>
          <w:sz w:val="28"/>
          <w:szCs w:val="28"/>
          <w:lang w:eastAsia="uk-UA"/>
        </w:rPr>
        <w:t>Для 1 класу (с.Луко)- 770 годин на рік (з них 105 годин фізкультури ,які не враховуються при визначенні гранично – допустимого навантаження на учня)</w:t>
      </w:r>
    </w:p>
    <w:p w:rsidR="0081564E" w:rsidRPr="001B0A63" w:rsidRDefault="0081564E" w:rsidP="0081564E">
      <w:pPr>
        <w:ind w:firstLine="851"/>
        <w:jc w:val="both"/>
        <w:rPr>
          <w:sz w:val="28"/>
          <w:szCs w:val="28"/>
          <w:lang w:eastAsia="uk-UA"/>
        </w:rPr>
      </w:pPr>
      <w:r>
        <w:rPr>
          <w:sz w:val="28"/>
          <w:szCs w:val="28"/>
          <w:lang w:eastAsia="uk-UA"/>
        </w:rPr>
        <w:t>Для 2 класу (с.Біле) - 23 години на тиждень (з них 3 години фізкультури ,які не враховуються при визначенні гранично – допустимого навантаження на учня)</w:t>
      </w:r>
    </w:p>
    <w:p w:rsidR="0081564E" w:rsidRPr="001B0A63" w:rsidRDefault="0081564E" w:rsidP="0081564E">
      <w:pPr>
        <w:ind w:firstLine="851"/>
        <w:jc w:val="both"/>
        <w:rPr>
          <w:sz w:val="28"/>
          <w:szCs w:val="28"/>
          <w:lang w:eastAsia="uk-UA"/>
        </w:rPr>
      </w:pPr>
      <w:r>
        <w:rPr>
          <w:sz w:val="28"/>
          <w:szCs w:val="28"/>
          <w:lang w:eastAsia="uk-UA"/>
        </w:rPr>
        <w:t>Для 2 класу (с.Луко) - 23 години на тиждень (з них 3 години фізкультури ,які не враховуються при визначенні гранично – допустимого навантаження на учня)</w:t>
      </w:r>
    </w:p>
    <w:p w:rsidR="0081564E" w:rsidRPr="001B0A63" w:rsidRDefault="0081564E" w:rsidP="0081564E">
      <w:pPr>
        <w:ind w:firstLine="851"/>
        <w:jc w:val="both"/>
        <w:rPr>
          <w:sz w:val="28"/>
          <w:szCs w:val="28"/>
          <w:lang w:eastAsia="uk-UA"/>
        </w:rPr>
      </w:pPr>
      <w:r>
        <w:rPr>
          <w:sz w:val="28"/>
          <w:szCs w:val="28"/>
          <w:lang w:eastAsia="uk-UA"/>
        </w:rPr>
        <w:t>Для 3 класу (с.Біле)- 24 години на тиждень (з них 3 години фізкультури, які не враховуються при визначенні гранично – допустимого навантаження на учня)</w:t>
      </w:r>
    </w:p>
    <w:p w:rsidR="0081564E" w:rsidRPr="001B0A63" w:rsidRDefault="0081564E" w:rsidP="0081564E">
      <w:pPr>
        <w:ind w:firstLine="851"/>
        <w:jc w:val="both"/>
        <w:rPr>
          <w:sz w:val="28"/>
          <w:szCs w:val="28"/>
          <w:lang w:eastAsia="uk-UA"/>
        </w:rPr>
      </w:pPr>
      <w:r>
        <w:rPr>
          <w:sz w:val="28"/>
          <w:szCs w:val="28"/>
          <w:lang w:eastAsia="uk-UA"/>
        </w:rPr>
        <w:t>Для 3 класу (с.Луко)- 24 години на тиждень (з них 3 години фізкультури ,які не враховуються при визначенні гранично – допустимого навантаження на учня)</w:t>
      </w:r>
    </w:p>
    <w:p w:rsidR="0081564E" w:rsidRPr="001B0A63" w:rsidRDefault="0081564E" w:rsidP="0081564E">
      <w:pPr>
        <w:ind w:firstLine="851"/>
        <w:jc w:val="both"/>
        <w:rPr>
          <w:sz w:val="28"/>
          <w:szCs w:val="28"/>
          <w:lang w:eastAsia="uk-UA"/>
        </w:rPr>
      </w:pPr>
      <w:r>
        <w:rPr>
          <w:sz w:val="28"/>
          <w:szCs w:val="28"/>
          <w:lang w:eastAsia="uk-UA"/>
        </w:rPr>
        <w:lastRenderedPageBreak/>
        <w:t>Для 4 класу (с.Біле)- 24 години на тиждень  (з них 3 години фізкультури ,які не враховуються при визначенні гранично – допустимого навантаження на учня)</w:t>
      </w:r>
    </w:p>
    <w:p w:rsidR="0081564E" w:rsidRPr="001B0A63" w:rsidRDefault="0081564E" w:rsidP="0081564E">
      <w:pPr>
        <w:ind w:firstLine="851"/>
        <w:jc w:val="both"/>
        <w:rPr>
          <w:sz w:val="28"/>
          <w:szCs w:val="28"/>
          <w:lang w:eastAsia="uk-UA"/>
        </w:rPr>
      </w:pPr>
      <w:r>
        <w:rPr>
          <w:sz w:val="28"/>
          <w:szCs w:val="28"/>
          <w:lang w:eastAsia="uk-UA"/>
        </w:rPr>
        <w:t>Для 4 класу (с.Луко)- 24 години на тиждень (з них 3 години фізкультури ,які не враховуються при визначенні гранично – допустимого навантаження на учня)</w:t>
      </w:r>
    </w:p>
    <w:p w:rsidR="0081564E" w:rsidRDefault="0081564E" w:rsidP="0081564E">
      <w:pPr>
        <w:shd w:val="clear" w:color="auto" w:fill="FFFFFF" w:themeFill="background1"/>
        <w:rPr>
          <w:sz w:val="28"/>
          <w:szCs w:val="28"/>
        </w:rPr>
      </w:pPr>
      <w:r w:rsidRPr="0045478E">
        <w:rPr>
          <w:b/>
          <w:sz w:val="28"/>
          <w:szCs w:val="28"/>
        </w:rPr>
        <w:t>Варіативна частина</w:t>
      </w:r>
      <w:r w:rsidRPr="0045478E">
        <w:rPr>
          <w:sz w:val="28"/>
          <w:szCs w:val="28"/>
        </w:rPr>
        <w:t xml:space="preserve"> навчального плану сформована згідно розроблених МОН України методичних рекомендацій з питань викладання окремих предметів за наявності навчально-методичного забезпечення і складає </w:t>
      </w:r>
      <w:r>
        <w:rPr>
          <w:sz w:val="28"/>
          <w:szCs w:val="28"/>
        </w:rPr>
        <w:t>:</w:t>
      </w:r>
    </w:p>
    <w:p w:rsidR="0081564E" w:rsidRDefault="0081564E" w:rsidP="0081564E">
      <w:pPr>
        <w:shd w:val="clear" w:color="auto" w:fill="FFFFFF" w:themeFill="background1"/>
        <w:rPr>
          <w:sz w:val="28"/>
          <w:szCs w:val="28"/>
          <w:lang w:eastAsia="uk-UA"/>
        </w:rPr>
      </w:pPr>
      <w:r>
        <w:rPr>
          <w:sz w:val="28"/>
          <w:szCs w:val="28"/>
          <w:lang w:eastAsia="uk-UA"/>
        </w:rPr>
        <w:t>Для 1 класу (с.Біле)- 35 годин на рік</w:t>
      </w:r>
    </w:p>
    <w:p w:rsidR="0081564E" w:rsidRDefault="0081564E" w:rsidP="0081564E">
      <w:pPr>
        <w:shd w:val="clear" w:color="auto" w:fill="FFFFFF" w:themeFill="background1"/>
        <w:rPr>
          <w:sz w:val="28"/>
          <w:szCs w:val="28"/>
          <w:lang w:eastAsia="uk-UA"/>
        </w:rPr>
      </w:pPr>
      <w:r>
        <w:rPr>
          <w:sz w:val="28"/>
          <w:szCs w:val="28"/>
          <w:lang w:eastAsia="uk-UA"/>
        </w:rPr>
        <w:t>Для 1 класу (с.Луко)- 35 годин на рік</w:t>
      </w:r>
    </w:p>
    <w:p w:rsidR="0081564E" w:rsidRPr="0045478E" w:rsidRDefault="0081564E" w:rsidP="0081564E">
      <w:pPr>
        <w:shd w:val="clear" w:color="auto" w:fill="FFFFFF" w:themeFill="background1"/>
        <w:rPr>
          <w:sz w:val="28"/>
          <w:szCs w:val="28"/>
        </w:rPr>
      </w:pPr>
      <w:r>
        <w:rPr>
          <w:sz w:val="28"/>
          <w:szCs w:val="28"/>
          <w:lang w:eastAsia="uk-UA"/>
        </w:rPr>
        <w:t>Для 2-4 класів  по 2 години на тиждень</w:t>
      </w:r>
    </w:p>
    <w:p w:rsidR="0081564E" w:rsidRPr="0045478E" w:rsidRDefault="0081564E" w:rsidP="0081564E">
      <w:pPr>
        <w:shd w:val="clear" w:color="auto" w:fill="FFFFFF" w:themeFill="background1"/>
        <w:rPr>
          <w:sz w:val="28"/>
          <w:szCs w:val="28"/>
        </w:rPr>
      </w:pPr>
      <w:r w:rsidRPr="0045478E">
        <w:rPr>
          <w:sz w:val="28"/>
          <w:szCs w:val="28"/>
        </w:rPr>
        <w:t>Додаткові години з варіативної складової розподілені таким чином:</w:t>
      </w:r>
    </w:p>
    <w:p w:rsidR="0081564E" w:rsidRDefault="0081564E" w:rsidP="0081564E">
      <w:pPr>
        <w:shd w:val="clear" w:color="auto" w:fill="FFFFFF" w:themeFill="background1"/>
        <w:rPr>
          <w:sz w:val="28"/>
          <w:szCs w:val="28"/>
        </w:rPr>
      </w:pPr>
      <w:r>
        <w:rPr>
          <w:sz w:val="28"/>
          <w:szCs w:val="28"/>
        </w:rPr>
        <w:t>-   1</w:t>
      </w:r>
      <w:r w:rsidRPr="0045478E">
        <w:rPr>
          <w:sz w:val="28"/>
          <w:szCs w:val="28"/>
        </w:rPr>
        <w:t xml:space="preserve"> класи – для збереження синхронності у навчанні</w:t>
      </w:r>
      <w:r>
        <w:rPr>
          <w:sz w:val="28"/>
          <w:szCs w:val="28"/>
        </w:rPr>
        <w:t xml:space="preserve"> грамоти та математики:</w:t>
      </w:r>
    </w:p>
    <w:p w:rsidR="0081564E" w:rsidRDefault="0081564E" w:rsidP="0081564E">
      <w:pPr>
        <w:shd w:val="clear" w:color="auto" w:fill="FFFFFF" w:themeFill="background1"/>
        <w:rPr>
          <w:sz w:val="28"/>
          <w:szCs w:val="28"/>
        </w:rPr>
      </w:pPr>
      <w:r>
        <w:rPr>
          <w:sz w:val="28"/>
          <w:szCs w:val="28"/>
        </w:rPr>
        <w:t>навчання грамоти (всього18</w:t>
      </w:r>
      <w:r w:rsidRPr="0045478E">
        <w:rPr>
          <w:sz w:val="28"/>
          <w:szCs w:val="28"/>
        </w:rPr>
        <w:t xml:space="preserve"> год</w:t>
      </w:r>
      <w:r>
        <w:rPr>
          <w:sz w:val="28"/>
          <w:szCs w:val="28"/>
        </w:rPr>
        <w:t>. на рік</w:t>
      </w:r>
      <w:r w:rsidRPr="0045478E">
        <w:rPr>
          <w:sz w:val="28"/>
          <w:szCs w:val="28"/>
        </w:rPr>
        <w:t>);</w:t>
      </w:r>
    </w:p>
    <w:p w:rsidR="0081564E" w:rsidRDefault="0081564E" w:rsidP="0081564E">
      <w:pPr>
        <w:shd w:val="clear" w:color="auto" w:fill="FFFFFF" w:themeFill="background1"/>
        <w:rPr>
          <w:sz w:val="28"/>
          <w:szCs w:val="28"/>
        </w:rPr>
      </w:pPr>
      <w:r>
        <w:rPr>
          <w:sz w:val="28"/>
          <w:szCs w:val="28"/>
        </w:rPr>
        <w:t>математики (всього17</w:t>
      </w:r>
      <w:r w:rsidRPr="0045478E">
        <w:rPr>
          <w:sz w:val="28"/>
          <w:szCs w:val="28"/>
        </w:rPr>
        <w:t xml:space="preserve"> год</w:t>
      </w:r>
      <w:r>
        <w:rPr>
          <w:sz w:val="28"/>
          <w:szCs w:val="28"/>
        </w:rPr>
        <w:t>. на рік</w:t>
      </w:r>
      <w:r w:rsidRPr="0045478E">
        <w:rPr>
          <w:sz w:val="28"/>
          <w:szCs w:val="28"/>
        </w:rPr>
        <w:t>);</w:t>
      </w:r>
    </w:p>
    <w:p w:rsidR="0081564E" w:rsidRDefault="0081564E" w:rsidP="0081564E">
      <w:pPr>
        <w:shd w:val="clear" w:color="auto" w:fill="FFFFFF" w:themeFill="background1"/>
        <w:rPr>
          <w:sz w:val="28"/>
          <w:szCs w:val="28"/>
        </w:rPr>
      </w:pPr>
      <w:r>
        <w:rPr>
          <w:sz w:val="28"/>
          <w:szCs w:val="28"/>
        </w:rPr>
        <w:t xml:space="preserve"> 2-4</w:t>
      </w:r>
      <w:r w:rsidRPr="00A0283F">
        <w:rPr>
          <w:sz w:val="28"/>
          <w:szCs w:val="28"/>
        </w:rPr>
        <w:t xml:space="preserve"> класи</w:t>
      </w:r>
      <w:r>
        <w:rPr>
          <w:sz w:val="28"/>
          <w:szCs w:val="28"/>
        </w:rPr>
        <w:t xml:space="preserve"> (с.Біле)</w:t>
      </w:r>
      <w:r w:rsidRPr="00A0283F">
        <w:rPr>
          <w:sz w:val="28"/>
          <w:szCs w:val="28"/>
        </w:rPr>
        <w:t xml:space="preserve"> – для збереженняя наступності у вивченні курсу за вибором </w:t>
      </w:r>
      <w:r>
        <w:rPr>
          <w:sz w:val="28"/>
          <w:szCs w:val="28"/>
        </w:rPr>
        <w:t>«Морально-етичне виховання</w:t>
      </w:r>
      <w:r w:rsidRPr="00A0283F">
        <w:rPr>
          <w:sz w:val="28"/>
          <w:szCs w:val="28"/>
        </w:rPr>
        <w:t>» (программа Курси за вибором для загальноосвітніх навчальних закладів. Варіативна складова типових навчальних планів 1-4 класи ) виділено по 1 год. (в</w:t>
      </w:r>
      <w:r>
        <w:rPr>
          <w:sz w:val="28"/>
          <w:szCs w:val="28"/>
        </w:rPr>
        <w:t>сього 3</w:t>
      </w:r>
      <w:r w:rsidRPr="00A0283F">
        <w:rPr>
          <w:sz w:val="28"/>
          <w:szCs w:val="28"/>
        </w:rPr>
        <w:t xml:space="preserve"> год</w:t>
      </w:r>
      <w:r>
        <w:rPr>
          <w:sz w:val="28"/>
          <w:szCs w:val="28"/>
        </w:rPr>
        <w:t xml:space="preserve"> на тиждень</w:t>
      </w:r>
      <w:r w:rsidRPr="00A0283F">
        <w:rPr>
          <w:sz w:val="28"/>
          <w:szCs w:val="28"/>
        </w:rPr>
        <w:t>);</w:t>
      </w:r>
      <w:r>
        <w:rPr>
          <w:sz w:val="28"/>
          <w:szCs w:val="28"/>
        </w:rPr>
        <w:t>а також для здійснення індивідуальних та групових занять з української мови (по 0,5 годин) та математики (по 0,5години)</w:t>
      </w:r>
      <w:r w:rsidRPr="00A0283F">
        <w:rPr>
          <w:sz w:val="28"/>
          <w:szCs w:val="28"/>
        </w:rPr>
        <w:t xml:space="preserve"> (в</w:t>
      </w:r>
      <w:r>
        <w:rPr>
          <w:sz w:val="28"/>
          <w:szCs w:val="28"/>
        </w:rPr>
        <w:t>сього 3</w:t>
      </w:r>
      <w:r w:rsidRPr="00A0283F">
        <w:rPr>
          <w:sz w:val="28"/>
          <w:szCs w:val="28"/>
        </w:rPr>
        <w:t xml:space="preserve"> год</w:t>
      </w:r>
      <w:r>
        <w:rPr>
          <w:sz w:val="28"/>
          <w:szCs w:val="28"/>
        </w:rPr>
        <w:t xml:space="preserve"> на тиждень</w:t>
      </w:r>
      <w:r w:rsidRPr="00A0283F">
        <w:rPr>
          <w:sz w:val="28"/>
          <w:szCs w:val="28"/>
        </w:rPr>
        <w:t>)</w:t>
      </w:r>
    </w:p>
    <w:p w:rsidR="0081564E" w:rsidRDefault="0081564E" w:rsidP="0081564E">
      <w:pPr>
        <w:shd w:val="clear" w:color="auto" w:fill="FFFFFF" w:themeFill="background1"/>
        <w:rPr>
          <w:sz w:val="28"/>
          <w:szCs w:val="28"/>
        </w:rPr>
      </w:pPr>
      <w:r>
        <w:rPr>
          <w:sz w:val="28"/>
          <w:szCs w:val="28"/>
        </w:rPr>
        <w:t>2-4</w:t>
      </w:r>
      <w:r w:rsidRPr="00A0283F">
        <w:rPr>
          <w:sz w:val="28"/>
          <w:szCs w:val="28"/>
        </w:rPr>
        <w:t xml:space="preserve"> класи</w:t>
      </w:r>
      <w:r>
        <w:rPr>
          <w:sz w:val="28"/>
          <w:szCs w:val="28"/>
        </w:rPr>
        <w:t xml:space="preserve"> (с.Луко)</w:t>
      </w:r>
      <w:r w:rsidRPr="00A0283F">
        <w:rPr>
          <w:sz w:val="28"/>
          <w:szCs w:val="28"/>
        </w:rPr>
        <w:t xml:space="preserve"> – для збереженняя наступності у вивченні курсу за вибором </w:t>
      </w:r>
      <w:r>
        <w:rPr>
          <w:sz w:val="28"/>
          <w:szCs w:val="28"/>
        </w:rPr>
        <w:t>«Права дитини</w:t>
      </w:r>
      <w:r w:rsidRPr="00A0283F">
        <w:rPr>
          <w:sz w:val="28"/>
          <w:szCs w:val="28"/>
        </w:rPr>
        <w:t>» (программа Курси за вибором для загальноосвітніх навчальних закладів. Варіативна складова типових навчальних планів 1-4 класи ) виділено по 1 год. (в</w:t>
      </w:r>
      <w:r>
        <w:rPr>
          <w:sz w:val="28"/>
          <w:szCs w:val="28"/>
        </w:rPr>
        <w:t>сього 3</w:t>
      </w:r>
      <w:r w:rsidRPr="00A0283F">
        <w:rPr>
          <w:sz w:val="28"/>
          <w:szCs w:val="28"/>
        </w:rPr>
        <w:t xml:space="preserve"> год</w:t>
      </w:r>
      <w:r>
        <w:rPr>
          <w:sz w:val="28"/>
          <w:szCs w:val="28"/>
        </w:rPr>
        <w:t xml:space="preserve"> на тиждень</w:t>
      </w:r>
      <w:r w:rsidRPr="00A0283F">
        <w:rPr>
          <w:sz w:val="28"/>
          <w:szCs w:val="28"/>
        </w:rPr>
        <w:t>);</w:t>
      </w:r>
      <w:r>
        <w:rPr>
          <w:sz w:val="28"/>
          <w:szCs w:val="28"/>
        </w:rPr>
        <w:t>а також для здійснення індивідуальних та групових занять з української мови (по 0,5 годин) та математики (по 0,5години)</w:t>
      </w:r>
      <w:r w:rsidRPr="00A0283F">
        <w:rPr>
          <w:sz w:val="28"/>
          <w:szCs w:val="28"/>
        </w:rPr>
        <w:t xml:space="preserve"> (в</w:t>
      </w:r>
      <w:r>
        <w:rPr>
          <w:sz w:val="28"/>
          <w:szCs w:val="28"/>
        </w:rPr>
        <w:t>сього 3</w:t>
      </w:r>
      <w:r w:rsidRPr="00A0283F">
        <w:rPr>
          <w:sz w:val="28"/>
          <w:szCs w:val="28"/>
        </w:rPr>
        <w:t xml:space="preserve"> год</w:t>
      </w:r>
      <w:r>
        <w:rPr>
          <w:sz w:val="28"/>
          <w:szCs w:val="28"/>
        </w:rPr>
        <w:t xml:space="preserve"> на тиждень</w:t>
      </w:r>
      <w:r w:rsidRPr="00A0283F">
        <w:rPr>
          <w:sz w:val="28"/>
          <w:szCs w:val="28"/>
        </w:rPr>
        <w:t>)</w:t>
      </w:r>
    </w:p>
    <w:p w:rsidR="00D21378" w:rsidRDefault="00D21378" w:rsidP="0081564E">
      <w:pPr>
        <w:shd w:val="clear" w:color="auto" w:fill="FFFFFF" w:themeFill="background1"/>
        <w:rPr>
          <w:sz w:val="28"/>
          <w:szCs w:val="28"/>
        </w:rPr>
      </w:pPr>
    </w:p>
    <w:p w:rsidR="00D21378" w:rsidRDefault="00D21378" w:rsidP="0081564E">
      <w:pPr>
        <w:shd w:val="clear" w:color="auto" w:fill="FFFFFF" w:themeFill="background1"/>
        <w:rPr>
          <w:sz w:val="28"/>
          <w:szCs w:val="28"/>
        </w:rPr>
      </w:pPr>
    </w:p>
    <w:p w:rsidR="00D21378" w:rsidRDefault="00D21378"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066BE7" w:rsidRDefault="00066BE7" w:rsidP="0081564E">
      <w:pPr>
        <w:shd w:val="clear" w:color="auto" w:fill="FFFFFF" w:themeFill="background1"/>
        <w:rPr>
          <w:sz w:val="28"/>
          <w:szCs w:val="28"/>
        </w:rPr>
      </w:pPr>
    </w:p>
    <w:p w:rsidR="00D21378" w:rsidRDefault="00D21378" w:rsidP="0081564E">
      <w:pPr>
        <w:shd w:val="clear" w:color="auto" w:fill="FFFFFF" w:themeFill="background1"/>
        <w:rPr>
          <w:sz w:val="28"/>
          <w:szCs w:val="28"/>
        </w:rPr>
      </w:pPr>
    </w:p>
    <w:p w:rsidR="00D21378" w:rsidRDefault="00CE0974" w:rsidP="0081564E">
      <w:pPr>
        <w:shd w:val="clear" w:color="auto" w:fill="FFFFFF" w:themeFill="background1"/>
        <w:rPr>
          <w:sz w:val="28"/>
          <w:szCs w:val="28"/>
        </w:rPr>
      </w:pPr>
      <w:r>
        <w:rPr>
          <w:sz w:val="28"/>
          <w:szCs w:val="28"/>
        </w:rPr>
        <w:lastRenderedPageBreak/>
        <w:t>Таблиця 1</w:t>
      </w:r>
    </w:p>
    <w:p w:rsidR="00D21378" w:rsidRPr="0045478E" w:rsidRDefault="00D21378" w:rsidP="0081564E">
      <w:pPr>
        <w:shd w:val="clear" w:color="auto" w:fill="FFFFFF" w:themeFill="background1"/>
        <w:rPr>
          <w:sz w:val="28"/>
          <w:szCs w:val="28"/>
        </w:rPr>
      </w:pPr>
    </w:p>
    <w:p w:rsidR="00D21378" w:rsidRPr="00ED7604" w:rsidRDefault="00D21378" w:rsidP="00D21378">
      <w:pPr>
        <w:ind w:left="-709" w:right="-908"/>
        <w:jc w:val="center"/>
        <w:rPr>
          <w:b/>
        </w:rPr>
      </w:pPr>
      <w:r w:rsidRPr="00ED7604">
        <w:rPr>
          <w:b/>
        </w:rPr>
        <w:t>Робочий навчальний план</w:t>
      </w:r>
      <w:r>
        <w:rPr>
          <w:b/>
        </w:rPr>
        <w:t xml:space="preserve"> початкової школи (1 клас</w:t>
      </w:r>
      <w:r w:rsidRPr="00ED7604">
        <w:rPr>
          <w:b/>
        </w:rPr>
        <w:t>)</w:t>
      </w:r>
      <w:r>
        <w:rPr>
          <w:b/>
        </w:rPr>
        <w:t xml:space="preserve"> на 2018</w:t>
      </w:r>
      <w:r w:rsidRPr="00ED7604">
        <w:rPr>
          <w:b/>
        </w:rPr>
        <w:t>/20</w:t>
      </w:r>
      <w:r w:rsidRPr="007241CC">
        <w:rPr>
          <w:b/>
        </w:rPr>
        <w:t>1</w:t>
      </w:r>
      <w:r>
        <w:rPr>
          <w:b/>
        </w:rPr>
        <w:t>9</w:t>
      </w:r>
      <w:r w:rsidRPr="007241CC">
        <w:rPr>
          <w:b/>
        </w:rPr>
        <w:t xml:space="preserve"> </w:t>
      </w:r>
      <w:r w:rsidRPr="00ED7604">
        <w:rPr>
          <w:b/>
        </w:rPr>
        <w:t>н.р.</w:t>
      </w:r>
    </w:p>
    <w:p w:rsidR="00D21378" w:rsidRDefault="00D21378" w:rsidP="00D21378">
      <w:pPr>
        <w:ind w:left="-709" w:right="-908"/>
        <w:jc w:val="center"/>
        <w:rPr>
          <w:b/>
        </w:rPr>
      </w:pPr>
      <w:r>
        <w:rPr>
          <w:b/>
        </w:rPr>
        <w:t>(с</w:t>
      </w:r>
      <w:r w:rsidRPr="00ED7604">
        <w:rPr>
          <w:b/>
        </w:rPr>
        <w:t>.Біле)</w:t>
      </w:r>
    </w:p>
    <w:p w:rsidR="00D21378" w:rsidRDefault="00D21378" w:rsidP="00D21378">
      <w:pPr>
        <w:ind w:firstLine="851"/>
        <w:jc w:val="both"/>
        <w:rPr>
          <w:lang w:eastAsia="uk-UA"/>
        </w:rPr>
      </w:pPr>
      <w:r w:rsidRPr="00815CD1">
        <w:t xml:space="preserve">складено </w:t>
      </w:r>
      <w:r>
        <w:rPr>
          <w:lang w:eastAsia="uk-UA"/>
        </w:rPr>
        <w:t>за Типовою освітньою програмою для закладів загальної середньої освіти, затвердженою рішенням Колегії  МОН України  від 22.02.2018 (під керівництвом Савченко О.Я.)</w:t>
      </w:r>
    </w:p>
    <w:p w:rsidR="00D21378" w:rsidRPr="00ED7604" w:rsidRDefault="00D21378" w:rsidP="00D21378">
      <w:pPr>
        <w:ind w:right="55"/>
        <w:jc w:val="center"/>
        <w:rPr>
          <w:b/>
        </w:rPr>
      </w:pPr>
    </w:p>
    <w:p w:rsidR="00D21378" w:rsidRPr="00ED7604" w:rsidRDefault="00D21378" w:rsidP="00D21378">
      <w:pPr>
        <w:ind w:left="-709" w:right="-908"/>
        <w:jc w:val="center"/>
        <w:rPr>
          <w:b/>
        </w:rPr>
      </w:pPr>
      <w:r w:rsidRPr="00ED7604">
        <w:rPr>
          <w:b/>
        </w:rPr>
        <w:t>Інваріантна складова</w:t>
      </w:r>
    </w:p>
    <w:p w:rsidR="00D21378" w:rsidRPr="00ED7604" w:rsidRDefault="00D21378" w:rsidP="00D21378">
      <w:pPr>
        <w:ind w:left="-709" w:right="-908"/>
        <w:jc w:val="center"/>
        <w:rPr>
          <w:b/>
        </w:rPr>
      </w:pPr>
    </w:p>
    <w:tbl>
      <w:tblPr>
        <w:tblW w:w="10404" w:type="dxa"/>
        <w:tblLayout w:type="fixed"/>
        <w:tblCellMar>
          <w:left w:w="40" w:type="dxa"/>
          <w:right w:w="40" w:type="dxa"/>
        </w:tblCellMar>
        <w:tblLook w:val="0000"/>
      </w:tblPr>
      <w:tblGrid>
        <w:gridCol w:w="2694"/>
        <w:gridCol w:w="96"/>
        <w:gridCol w:w="3306"/>
        <w:gridCol w:w="2154"/>
        <w:gridCol w:w="6"/>
        <w:gridCol w:w="2148"/>
      </w:tblGrid>
      <w:tr w:rsidR="00D21378" w:rsidTr="009D665A">
        <w:trPr>
          <w:cantSplit/>
        </w:trPr>
        <w:tc>
          <w:tcPr>
            <w:tcW w:w="2694" w:type="dxa"/>
            <w:vMerge w:val="restart"/>
            <w:tcBorders>
              <w:top w:val="single" w:sz="6" w:space="0" w:color="auto"/>
              <w:left w:val="single" w:sz="6" w:space="0" w:color="auto"/>
              <w:right w:val="single" w:sz="6" w:space="0" w:color="auto"/>
            </w:tcBorders>
            <w:vAlign w:val="center"/>
          </w:tcPr>
          <w:p w:rsidR="00D21378" w:rsidRPr="00D233DE" w:rsidRDefault="00D21378" w:rsidP="009D665A">
            <w:pPr>
              <w:spacing w:before="40"/>
              <w:jc w:val="center"/>
              <w:rPr>
                <w:b/>
                <w:sz w:val="28"/>
              </w:rPr>
            </w:pPr>
            <w:r>
              <w:rPr>
                <w:b/>
                <w:sz w:val="28"/>
              </w:rPr>
              <w:t>Назва освітньої</w:t>
            </w:r>
            <w:r w:rsidRPr="00D233DE">
              <w:rPr>
                <w:b/>
                <w:sz w:val="28"/>
              </w:rPr>
              <w:t xml:space="preserve"> галузі</w:t>
            </w:r>
          </w:p>
        </w:tc>
        <w:tc>
          <w:tcPr>
            <w:tcW w:w="3402" w:type="dxa"/>
            <w:gridSpan w:val="2"/>
            <w:vMerge w:val="restart"/>
            <w:tcBorders>
              <w:top w:val="single" w:sz="6" w:space="0" w:color="auto"/>
              <w:left w:val="single" w:sz="6" w:space="0" w:color="auto"/>
              <w:right w:val="single" w:sz="6" w:space="0" w:color="auto"/>
            </w:tcBorders>
            <w:vAlign w:val="center"/>
          </w:tcPr>
          <w:p w:rsidR="00D21378" w:rsidRPr="00D233DE" w:rsidRDefault="00D21378" w:rsidP="009D665A">
            <w:pPr>
              <w:spacing w:before="40"/>
              <w:jc w:val="center"/>
              <w:rPr>
                <w:b/>
                <w:sz w:val="28"/>
              </w:rPr>
            </w:pPr>
            <w:r w:rsidRPr="00D233DE">
              <w:rPr>
                <w:b/>
                <w:sz w:val="28"/>
              </w:rPr>
              <w:t>Навчальні предмети</w:t>
            </w:r>
          </w:p>
        </w:tc>
        <w:tc>
          <w:tcPr>
            <w:tcW w:w="2160" w:type="dxa"/>
            <w:gridSpan w:val="2"/>
            <w:tcBorders>
              <w:top w:val="single" w:sz="6" w:space="0" w:color="auto"/>
              <w:left w:val="single" w:sz="6" w:space="0" w:color="auto"/>
              <w:bottom w:val="single" w:sz="6" w:space="0" w:color="auto"/>
              <w:right w:val="single" w:sz="4" w:space="0" w:color="auto"/>
            </w:tcBorders>
            <w:vAlign w:val="center"/>
          </w:tcPr>
          <w:p w:rsidR="00D21378" w:rsidRPr="00D233DE" w:rsidRDefault="00D21378" w:rsidP="009D665A">
            <w:pPr>
              <w:spacing w:before="40"/>
              <w:jc w:val="center"/>
              <w:rPr>
                <w:b/>
                <w:sz w:val="28"/>
              </w:rPr>
            </w:pPr>
            <w:r w:rsidRPr="00D233DE">
              <w:rPr>
                <w:b/>
                <w:sz w:val="28"/>
              </w:rPr>
              <w:t xml:space="preserve">Кількість годин на тиждень </w:t>
            </w:r>
          </w:p>
        </w:tc>
        <w:tc>
          <w:tcPr>
            <w:tcW w:w="2148" w:type="dxa"/>
            <w:tcBorders>
              <w:top w:val="single" w:sz="6" w:space="0" w:color="auto"/>
              <w:left w:val="single" w:sz="4" w:space="0" w:color="auto"/>
              <w:bottom w:val="single" w:sz="6" w:space="0" w:color="auto"/>
              <w:right w:val="single" w:sz="4" w:space="0" w:color="auto"/>
            </w:tcBorders>
            <w:vAlign w:val="center"/>
          </w:tcPr>
          <w:p w:rsidR="00D21378" w:rsidRPr="00D233DE" w:rsidRDefault="00D21378" w:rsidP="009D665A">
            <w:pPr>
              <w:spacing w:before="40"/>
              <w:jc w:val="center"/>
              <w:rPr>
                <w:b/>
                <w:sz w:val="28"/>
              </w:rPr>
            </w:pPr>
            <w:r w:rsidRPr="00D233DE">
              <w:rPr>
                <w:b/>
              </w:rPr>
              <w:t>Разом</w:t>
            </w:r>
            <w:r>
              <w:rPr>
                <w:b/>
                <w:lang w:val="en-US"/>
              </w:rPr>
              <w:t>(</w:t>
            </w:r>
            <w:r>
              <w:rPr>
                <w:b/>
              </w:rPr>
              <w:t>за рік)</w:t>
            </w:r>
          </w:p>
        </w:tc>
      </w:tr>
      <w:tr w:rsidR="00D21378" w:rsidTr="009D665A">
        <w:trPr>
          <w:cantSplit/>
        </w:trPr>
        <w:tc>
          <w:tcPr>
            <w:tcW w:w="2694" w:type="dxa"/>
            <w:vMerge/>
            <w:tcBorders>
              <w:left w:val="single" w:sz="6" w:space="0" w:color="auto"/>
              <w:bottom w:val="single" w:sz="6" w:space="0" w:color="auto"/>
              <w:right w:val="single" w:sz="6" w:space="0" w:color="auto"/>
            </w:tcBorders>
          </w:tcPr>
          <w:p w:rsidR="00D21378" w:rsidRDefault="00D21378" w:rsidP="009D665A">
            <w:pPr>
              <w:spacing w:before="20"/>
              <w:rPr>
                <w:sz w:val="28"/>
              </w:rPr>
            </w:pPr>
          </w:p>
        </w:tc>
        <w:tc>
          <w:tcPr>
            <w:tcW w:w="3402" w:type="dxa"/>
            <w:gridSpan w:val="2"/>
            <w:vMerge/>
            <w:tcBorders>
              <w:left w:val="single" w:sz="6" w:space="0" w:color="auto"/>
              <w:bottom w:val="single" w:sz="6" w:space="0" w:color="auto"/>
              <w:right w:val="single" w:sz="6" w:space="0" w:color="auto"/>
            </w:tcBorders>
          </w:tcPr>
          <w:p w:rsidR="00D21378" w:rsidRDefault="00D21378" w:rsidP="009D665A">
            <w:pPr>
              <w:spacing w:before="20"/>
              <w:rPr>
                <w:sz w:val="28"/>
              </w:rPr>
            </w:pPr>
          </w:p>
        </w:tc>
        <w:tc>
          <w:tcPr>
            <w:tcW w:w="4308" w:type="dxa"/>
            <w:gridSpan w:val="3"/>
            <w:tcBorders>
              <w:top w:val="single" w:sz="6" w:space="0" w:color="auto"/>
              <w:left w:val="single" w:sz="6" w:space="0" w:color="auto"/>
              <w:bottom w:val="single" w:sz="6" w:space="0" w:color="auto"/>
              <w:right w:val="single" w:sz="6" w:space="0" w:color="auto"/>
            </w:tcBorders>
            <w:vAlign w:val="center"/>
          </w:tcPr>
          <w:p w:rsidR="00D21378" w:rsidRPr="000A6B77" w:rsidRDefault="00D21378" w:rsidP="009D665A">
            <w:pPr>
              <w:spacing w:before="20"/>
              <w:jc w:val="center"/>
              <w:rPr>
                <w:b/>
                <w:sz w:val="28"/>
              </w:rPr>
            </w:pPr>
            <w:r>
              <w:rPr>
                <w:b/>
                <w:sz w:val="28"/>
                <w:lang w:val="en-US"/>
              </w:rPr>
              <w:t>1</w:t>
            </w:r>
            <w:r>
              <w:rPr>
                <w:b/>
                <w:sz w:val="28"/>
              </w:rPr>
              <w:t>клас</w:t>
            </w:r>
          </w:p>
          <w:p w:rsidR="00D21378" w:rsidRPr="0008578B" w:rsidRDefault="00D21378" w:rsidP="009D665A">
            <w:pPr>
              <w:spacing w:before="20"/>
              <w:jc w:val="center"/>
              <w:rPr>
                <w:b/>
              </w:rPr>
            </w:pPr>
          </w:p>
        </w:tc>
      </w:tr>
      <w:tr w:rsidR="00D21378" w:rsidTr="009D665A">
        <w:trPr>
          <w:cantSplit/>
        </w:trPr>
        <w:tc>
          <w:tcPr>
            <w:tcW w:w="2694" w:type="dxa"/>
            <w:tcBorders>
              <w:top w:val="single" w:sz="6" w:space="0" w:color="auto"/>
              <w:left w:val="single" w:sz="6" w:space="0" w:color="auto"/>
              <w:bottom w:val="single" w:sz="4" w:space="0" w:color="auto"/>
              <w:right w:val="single" w:sz="6" w:space="0" w:color="auto"/>
            </w:tcBorders>
          </w:tcPr>
          <w:p w:rsidR="00D21378" w:rsidRDefault="00D21378" w:rsidP="009D665A">
            <w:pPr>
              <w:rPr>
                <w:sz w:val="28"/>
              </w:rPr>
            </w:pPr>
            <w:r>
              <w:rPr>
                <w:sz w:val="28"/>
              </w:rPr>
              <w:t>Мовно-літературна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Навчання грамоти</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7</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245</w:t>
            </w:r>
          </w:p>
        </w:tc>
      </w:tr>
      <w:tr w:rsidR="00D21378" w:rsidTr="009D665A">
        <w:trPr>
          <w:cantSplit/>
        </w:trPr>
        <w:tc>
          <w:tcPr>
            <w:tcW w:w="2694" w:type="dxa"/>
            <w:tcBorders>
              <w:top w:val="single" w:sz="4" w:space="0" w:color="auto"/>
              <w:left w:val="single" w:sz="6" w:space="0" w:color="auto"/>
              <w:bottom w:val="single" w:sz="6" w:space="0" w:color="auto"/>
              <w:right w:val="single" w:sz="6" w:space="0" w:color="auto"/>
            </w:tcBorders>
          </w:tcPr>
          <w:p w:rsidR="00D21378" w:rsidRDefault="00D21378" w:rsidP="009D665A">
            <w:pPr>
              <w:rPr>
                <w:sz w:val="28"/>
              </w:rPr>
            </w:pPr>
          </w:p>
          <w:p w:rsidR="00D21378" w:rsidRDefault="00D21378" w:rsidP="009D665A">
            <w:pPr>
              <w:rPr>
                <w:sz w:val="28"/>
              </w:rPr>
            </w:pPr>
            <w:r>
              <w:rPr>
                <w:sz w:val="28"/>
              </w:rPr>
              <w:t>Іншомовна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p>
          <w:p w:rsidR="00D21378" w:rsidRDefault="00D21378" w:rsidP="009D665A">
            <w:pPr>
              <w:rPr>
                <w:sz w:val="28"/>
              </w:rPr>
            </w:pPr>
            <w:r>
              <w:rPr>
                <w:sz w:val="28"/>
              </w:rPr>
              <w:t>Іноземна мова (англійська)</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70</w:t>
            </w:r>
          </w:p>
        </w:tc>
      </w:tr>
      <w:tr w:rsidR="00D21378" w:rsidTr="009D665A">
        <w:trPr>
          <w:cantSplit/>
        </w:trPr>
        <w:tc>
          <w:tcPr>
            <w:tcW w:w="2694" w:type="dxa"/>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Математична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Математика</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4</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140</w:t>
            </w:r>
          </w:p>
        </w:tc>
      </w:tr>
      <w:tr w:rsidR="00D21378" w:rsidTr="009D665A">
        <w:trPr>
          <w:cantSplit/>
        </w:trPr>
        <w:tc>
          <w:tcPr>
            <w:tcW w:w="2694" w:type="dxa"/>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 xml:space="preserve"> Природнича, громадянська й історична, соціальна, здоров’язбережувальна галузі</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«Я досліджую світ»</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105</w:t>
            </w:r>
          </w:p>
        </w:tc>
      </w:tr>
      <w:tr w:rsidR="00D21378" w:rsidTr="009D665A">
        <w:trPr>
          <w:cantSplit/>
        </w:trPr>
        <w:tc>
          <w:tcPr>
            <w:tcW w:w="2694" w:type="dxa"/>
            <w:tcBorders>
              <w:top w:val="single" w:sz="6" w:space="0" w:color="auto"/>
              <w:left w:val="single" w:sz="6" w:space="0" w:color="auto"/>
              <w:bottom w:val="single" w:sz="4" w:space="0" w:color="auto"/>
              <w:right w:val="single" w:sz="6" w:space="0" w:color="auto"/>
            </w:tcBorders>
          </w:tcPr>
          <w:p w:rsidR="00D21378" w:rsidRDefault="00D21378" w:rsidP="009D665A">
            <w:pPr>
              <w:rPr>
                <w:sz w:val="28"/>
              </w:rPr>
            </w:pPr>
            <w:r>
              <w:rPr>
                <w:sz w:val="28"/>
              </w:rPr>
              <w:t>Технологічна</w:t>
            </w:r>
          </w:p>
          <w:p w:rsidR="00D21378" w:rsidRDefault="00D21378" w:rsidP="009D665A">
            <w:pPr>
              <w:rPr>
                <w:sz w:val="28"/>
              </w:rPr>
            </w:pP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Дизайн і технології</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35</w:t>
            </w:r>
          </w:p>
        </w:tc>
      </w:tr>
      <w:tr w:rsidR="00D21378" w:rsidTr="009D665A">
        <w:trPr>
          <w:cantSplit/>
          <w:trHeight w:val="377"/>
        </w:trPr>
        <w:tc>
          <w:tcPr>
            <w:tcW w:w="2694" w:type="dxa"/>
            <w:vMerge w:val="restart"/>
            <w:tcBorders>
              <w:top w:val="single" w:sz="4" w:space="0" w:color="auto"/>
              <w:left w:val="single" w:sz="6" w:space="0" w:color="auto"/>
              <w:bottom w:val="nil"/>
              <w:right w:val="single" w:sz="6" w:space="0" w:color="auto"/>
            </w:tcBorders>
          </w:tcPr>
          <w:p w:rsidR="00D21378" w:rsidRDefault="00D21378" w:rsidP="009D665A">
            <w:pPr>
              <w:rPr>
                <w:sz w:val="28"/>
              </w:rPr>
            </w:pPr>
            <w:r>
              <w:rPr>
                <w:sz w:val="28"/>
              </w:rPr>
              <w:t>Мистецька</w:t>
            </w:r>
          </w:p>
        </w:tc>
        <w:tc>
          <w:tcPr>
            <w:tcW w:w="3402" w:type="dxa"/>
            <w:gridSpan w:val="2"/>
            <w:tcBorders>
              <w:top w:val="single" w:sz="6" w:space="0" w:color="auto"/>
              <w:left w:val="single" w:sz="6" w:space="0" w:color="auto"/>
              <w:bottom w:val="single" w:sz="4" w:space="0" w:color="auto"/>
              <w:right w:val="single" w:sz="6" w:space="0" w:color="auto"/>
            </w:tcBorders>
          </w:tcPr>
          <w:p w:rsidR="00D21378" w:rsidRDefault="00D21378" w:rsidP="009D665A">
            <w:pPr>
              <w:rPr>
                <w:sz w:val="28"/>
              </w:rPr>
            </w:pPr>
            <w:r>
              <w:rPr>
                <w:sz w:val="28"/>
              </w:rPr>
              <w:t>М</w:t>
            </w:r>
            <w:r w:rsidRPr="00192B26">
              <w:rPr>
                <w:sz w:val="26"/>
                <w:szCs w:val="26"/>
              </w:rPr>
              <w:t>узичне мистецтво</w:t>
            </w:r>
          </w:p>
        </w:tc>
        <w:tc>
          <w:tcPr>
            <w:tcW w:w="2154" w:type="dxa"/>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1</w:t>
            </w:r>
          </w:p>
        </w:tc>
        <w:tc>
          <w:tcPr>
            <w:tcW w:w="2154" w:type="dxa"/>
            <w:gridSpan w:val="2"/>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35</w:t>
            </w:r>
          </w:p>
        </w:tc>
      </w:tr>
      <w:tr w:rsidR="00D21378" w:rsidTr="009D665A">
        <w:trPr>
          <w:cantSplit/>
          <w:trHeight w:val="540"/>
        </w:trPr>
        <w:tc>
          <w:tcPr>
            <w:tcW w:w="2694" w:type="dxa"/>
            <w:vMerge/>
            <w:tcBorders>
              <w:left w:val="single" w:sz="6" w:space="0" w:color="auto"/>
              <w:bottom w:val="single" w:sz="4" w:space="0" w:color="auto"/>
              <w:right w:val="single" w:sz="6" w:space="0" w:color="auto"/>
            </w:tcBorders>
          </w:tcPr>
          <w:p w:rsidR="00D21378" w:rsidRDefault="00D21378" w:rsidP="009D665A">
            <w:pPr>
              <w:rPr>
                <w:sz w:val="28"/>
              </w:rPr>
            </w:pPr>
          </w:p>
        </w:tc>
        <w:tc>
          <w:tcPr>
            <w:tcW w:w="3402" w:type="dxa"/>
            <w:gridSpan w:val="2"/>
            <w:tcBorders>
              <w:top w:val="single" w:sz="4" w:space="0" w:color="auto"/>
              <w:left w:val="single" w:sz="6" w:space="0" w:color="auto"/>
              <w:bottom w:val="single" w:sz="6" w:space="0" w:color="auto"/>
              <w:right w:val="single" w:sz="6" w:space="0" w:color="auto"/>
            </w:tcBorders>
          </w:tcPr>
          <w:p w:rsidR="00D21378" w:rsidRDefault="00D21378" w:rsidP="009D665A">
            <w:pPr>
              <w:rPr>
                <w:sz w:val="28"/>
              </w:rPr>
            </w:pPr>
            <w:r>
              <w:rPr>
                <w:sz w:val="26"/>
                <w:szCs w:val="26"/>
              </w:rPr>
              <w:t>О</w:t>
            </w:r>
            <w:r w:rsidRPr="00192B26">
              <w:rPr>
                <w:sz w:val="26"/>
                <w:szCs w:val="26"/>
              </w:rPr>
              <w:t>бразотворче мистецтво</w:t>
            </w:r>
          </w:p>
        </w:tc>
        <w:tc>
          <w:tcPr>
            <w:tcW w:w="2154" w:type="dxa"/>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1</w:t>
            </w:r>
          </w:p>
        </w:tc>
        <w:tc>
          <w:tcPr>
            <w:tcW w:w="2154" w:type="dxa"/>
            <w:gridSpan w:val="2"/>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35</w:t>
            </w:r>
          </w:p>
        </w:tc>
      </w:tr>
      <w:tr w:rsidR="00D21378" w:rsidTr="009D665A">
        <w:trPr>
          <w:cantSplit/>
        </w:trPr>
        <w:tc>
          <w:tcPr>
            <w:tcW w:w="2694" w:type="dxa"/>
            <w:tcBorders>
              <w:top w:val="single" w:sz="4" w:space="0" w:color="auto"/>
              <w:left w:val="single" w:sz="6" w:space="0" w:color="auto"/>
              <w:bottom w:val="single" w:sz="6" w:space="0" w:color="auto"/>
              <w:right w:val="single" w:sz="6" w:space="0" w:color="auto"/>
            </w:tcBorders>
          </w:tcPr>
          <w:p w:rsidR="00D21378" w:rsidRPr="00E9328F" w:rsidRDefault="00D21378" w:rsidP="009D665A">
            <w:pPr>
              <w:rPr>
                <w:sz w:val="28"/>
                <w:lang w:val="ru-RU"/>
              </w:rPr>
            </w:pPr>
            <w:r>
              <w:rPr>
                <w:sz w:val="28"/>
                <w:lang w:val="ru-RU"/>
              </w:rPr>
              <w:t>Фізкультурна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Фізична культура **</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105</w:t>
            </w:r>
          </w:p>
        </w:tc>
      </w:tr>
      <w:tr w:rsidR="00D21378" w:rsidTr="009D665A">
        <w:trPr>
          <w:cantSplit/>
        </w:trPr>
        <w:tc>
          <w:tcPr>
            <w:tcW w:w="2694" w:type="dxa"/>
            <w:tcBorders>
              <w:top w:val="single" w:sz="6" w:space="0" w:color="auto"/>
              <w:left w:val="single" w:sz="6" w:space="0" w:color="auto"/>
              <w:bottom w:val="single" w:sz="6" w:space="0" w:color="auto"/>
            </w:tcBorders>
          </w:tcPr>
          <w:p w:rsidR="00D21378" w:rsidRPr="00E979C7" w:rsidRDefault="00D21378" w:rsidP="009D665A">
            <w:r>
              <w:t>Усього</w:t>
            </w:r>
          </w:p>
        </w:tc>
        <w:tc>
          <w:tcPr>
            <w:tcW w:w="3402" w:type="dxa"/>
            <w:gridSpan w:val="2"/>
            <w:tcBorders>
              <w:top w:val="single" w:sz="6" w:space="0" w:color="auto"/>
              <w:bottom w:val="single" w:sz="6" w:space="0" w:color="auto"/>
              <w:right w:val="single" w:sz="6" w:space="0" w:color="auto"/>
            </w:tcBorders>
          </w:tcPr>
          <w:p w:rsidR="00D21378" w:rsidRDefault="00D21378" w:rsidP="009D665A">
            <w:pPr>
              <w:rPr>
                <w:sz w:val="28"/>
              </w:rPr>
            </w:pPr>
          </w:p>
        </w:tc>
        <w:tc>
          <w:tcPr>
            <w:tcW w:w="2154"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20"/>
              <w:rPr>
                <w:sz w:val="28"/>
              </w:rPr>
            </w:pPr>
            <w:r>
              <w:rPr>
                <w:sz w:val="28"/>
              </w:rPr>
              <w:t>19+3</w:t>
            </w:r>
          </w:p>
        </w:tc>
        <w:tc>
          <w:tcPr>
            <w:tcW w:w="2154"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spacing w:before="20"/>
              <w:ind w:right="-126"/>
              <w:rPr>
                <w:sz w:val="28"/>
              </w:rPr>
            </w:pPr>
            <w:r>
              <w:rPr>
                <w:sz w:val="28"/>
              </w:rPr>
              <w:t>665+105</w:t>
            </w: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154"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1</w:t>
            </w:r>
          </w:p>
        </w:tc>
        <w:tc>
          <w:tcPr>
            <w:tcW w:w="2154"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35</w:t>
            </w:r>
          </w:p>
        </w:tc>
      </w:tr>
      <w:tr w:rsidR="00D21378" w:rsidTr="009D665A">
        <w:trPr>
          <w:cantSplit/>
        </w:trPr>
        <w:tc>
          <w:tcPr>
            <w:tcW w:w="10404" w:type="dxa"/>
            <w:gridSpan w:val="6"/>
            <w:tcBorders>
              <w:top w:val="single" w:sz="6" w:space="0" w:color="auto"/>
              <w:left w:val="single" w:sz="6" w:space="0" w:color="auto"/>
              <w:bottom w:val="single" w:sz="6" w:space="0" w:color="auto"/>
              <w:right w:val="single" w:sz="6" w:space="0" w:color="auto"/>
            </w:tcBorders>
          </w:tcPr>
          <w:p w:rsidR="00D21378" w:rsidRPr="003F6704" w:rsidRDefault="00D21378" w:rsidP="009D665A">
            <w:pPr>
              <w:jc w:val="center"/>
              <w:rPr>
                <w:b/>
              </w:rPr>
            </w:pPr>
            <w:r w:rsidRPr="003F6704">
              <w:rPr>
                <w:b/>
              </w:rPr>
              <w:t>Варіативна складова</w:t>
            </w:r>
          </w:p>
          <w:p w:rsidR="00D21378" w:rsidRPr="00D233DE" w:rsidRDefault="00D21378" w:rsidP="009D665A">
            <w:pPr>
              <w:spacing w:before="40"/>
              <w:rPr>
                <w:b/>
                <w:i/>
                <w:sz w:val="28"/>
              </w:rPr>
            </w:pPr>
            <w:r>
              <w:rPr>
                <w:b/>
                <w:i/>
              </w:rPr>
              <w:t xml:space="preserve">Індивідуальні </w:t>
            </w:r>
            <w:r w:rsidRPr="00D233DE">
              <w:rPr>
                <w:b/>
                <w:i/>
              </w:rPr>
              <w:t>консультації</w:t>
            </w:r>
            <w:r>
              <w:rPr>
                <w:b/>
                <w:i/>
              </w:rPr>
              <w:t xml:space="preserve"> та групові заняття</w:t>
            </w:r>
          </w:p>
        </w:tc>
      </w:tr>
      <w:tr w:rsidR="00D21378" w:rsidTr="009D665A">
        <w:trPr>
          <w:cantSplit/>
        </w:trPr>
        <w:tc>
          <w:tcPr>
            <w:tcW w:w="2790" w:type="dxa"/>
            <w:gridSpan w:val="2"/>
            <w:tcBorders>
              <w:top w:val="single" w:sz="6" w:space="0" w:color="auto"/>
              <w:left w:val="single" w:sz="6" w:space="0" w:color="auto"/>
              <w:bottom w:val="single" w:sz="6" w:space="0" w:color="auto"/>
              <w:right w:val="single" w:sz="4" w:space="0" w:color="auto"/>
            </w:tcBorders>
          </w:tcPr>
          <w:p w:rsidR="00D21378" w:rsidRPr="00ED7604" w:rsidRDefault="00D21378" w:rsidP="009D665A">
            <w:pPr>
              <w:ind w:right="-908"/>
              <w:rPr>
                <w:b/>
              </w:rPr>
            </w:pPr>
            <w:r>
              <w:rPr>
                <w:sz w:val="28"/>
              </w:rPr>
              <w:t>Мовно-літературна</w:t>
            </w:r>
          </w:p>
        </w:tc>
        <w:tc>
          <w:tcPr>
            <w:tcW w:w="3306" w:type="dxa"/>
            <w:tcBorders>
              <w:top w:val="single" w:sz="6" w:space="0" w:color="auto"/>
              <w:left w:val="single" w:sz="4" w:space="0" w:color="auto"/>
              <w:bottom w:val="single" w:sz="6" w:space="0" w:color="auto"/>
              <w:right w:val="single" w:sz="6" w:space="0" w:color="auto"/>
            </w:tcBorders>
          </w:tcPr>
          <w:p w:rsidR="00D21378" w:rsidRPr="00ED7604" w:rsidRDefault="00D21378" w:rsidP="009D665A">
            <w:pPr>
              <w:ind w:right="-908"/>
              <w:rPr>
                <w:b/>
              </w:rPr>
            </w:pPr>
            <w:r>
              <w:rPr>
                <w:sz w:val="28"/>
              </w:rPr>
              <w:t>Навчання грамоти</w:t>
            </w:r>
          </w:p>
        </w:tc>
        <w:tc>
          <w:tcPr>
            <w:tcW w:w="2154" w:type="dxa"/>
            <w:tcBorders>
              <w:top w:val="single" w:sz="6" w:space="0" w:color="auto"/>
              <w:left w:val="single" w:sz="6" w:space="0" w:color="auto"/>
              <w:bottom w:val="single" w:sz="6" w:space="0" w:color="auto"/>
              <w:right w:val="single" w:sz="6" w:space="0" w:color="auto"/>
            </w:tcBorders>
          </w:tcPr>
          <w:p w:rsidR="00D21378" w:rsidRPr="0075335B" w:rsidRDefault="00D21378" w:rsidP="009D665A">
            <w:pPr>
              <w:jc w:val="center"/>
            </w:pPr>
            <w:r w:rsidRPr="0075335B">
              <w:t>0,5</w:t>
            </w:r>
          </w:p>
        </w:tc>
        <w:tc>
          <w:tcPr>
            <w:tcW w:w="2154" w:type="dxa"/>
            <w:gridSpan w:val="2"/>
            <w:tcBorders>
              <w:top w:val="single" w:sz="6" w:space="0" w:color="auto"/>
              <w:left w:val="single" w:sz="6" w:space="0" w:color="auto"/>
              <w:bottom w:val="single" w:sz="6" w:space="0" w:color="auto"/>
              <w:right w:val="single" w:sz="6" w:space="0" w:color="auto"/>
            </w:tcBorders>
          </w:tcPr>
          <w:p w:rsidR="00D21378" w:rsidRPr="0075335B" w:rsidRDefault="00D21378" w:rsidP="009D665A">
            <w:pPr>
              <w:spacing w:before="40"/>
              <w:jc w:val="center"/>
              <w:rPr>
                <w:sz w:val="28"/>
              </w:rPr>
            </w:pPr>
            <w:r w:rsidRPr="0075335B">
              <w:rPr>
                <w:sz w:val="28"/>
              </w:rPr>
              <w:t>18</w:t>
            </w:r>
          </w:p>
        </w:tc>
      </w:tr>
      <w:tr w:rsidR="00D21378" w:rsidTr="009D665A">
        <w:trPr>
          <w:cantSplit/>
        </w:trPr>
        <w:tc>
          <w:tcPr>
            <w:tcW w:w="2790" w:type="dxa"/>
            <w:gridSpan w:val="2"/>
            <w:tcBorders>
              <w:top w:val="single" w:sz="6" w:space="0" w:color="auto"/>
              <w:left w:val="single" w:sz="6" w:space="0" w:color="auto"/>
              <w:bottom w:val="single" w:sz="6" w:space="0" w:color="auto"/>
              <w:right w:val="single" w:sz="4" w:space="0" w:color="auto"/>
            </w:tcBorders>
          </w:tcPr>
          <w:p w:rsidR="00D21378" w:rsidRPr="00D50399" w:rsidRDefault="00D21378" w:rsidP="009D665A">
            <w:pPr>
              <w:ind w:right="-908"/>
              <w:rPr>
                <w:b/>
              </w:rPr>
            </w:pPr>
            <w:r>
              <w:rPr>
                <w:sz w:val="28"/>
              </w:rPr>
              <w:t>Математична</w:t>
            </w:r>
          </w:p>
        </w:tc>
        <w:tc>
          <w:tcPr>
            <w:tcW w:w="3306" w:type="dxa"/>
            <w:tcBorders>
              <w:top w:val="single" w:sz="6" w:space="0" w:color="auto"/>
              <w:left w:val="single" w:sz="4" w:space="0" w:color="auto"/>
              <w:bottom w:val="single" w:sz="6" w:space="0" w:color="auto"/>
              <w:right w:val="single" w:sz="6" w:space="0" w:color="auto"/>
            </w:tcBorders>
          </w:tcPr>
          <w:p w:rsidR="00D21378" w:rsidRPr="0075335B" w:rsidRDefault="00D21378" w:rsidP="009D665A">
            <w:pPr>
              <w:ind w:right="-908"/>
            </w:pPr>
            <w:r w:rsidRPr="0075335B">
              <w:t>Математика</w:t>
            </w:r>
          </w:p>
        </w:tc>
        <w:tc>
          <w:tcPr>
            <w:tcW w:w="2154" w:type="dxa"/>
            <w:tcBorders>
              <w:top w:val="single" w:sz="6" w:space="0" w:color="auto"/>
              <w:left w:val="single" w:sz="6" w:space="0" w:color="auto"/>
              <w:bottom w:val="single" w:sz="6" w:space="0" w:color="auto"/>
              <w:right w:val="single" w:sz="6" w:space="0" w:color="auto"/>
            </w:tcBorders>
          </w:tcPr>
          <w:p w:rsidR="00D21378" w:rsidRPr="0075335B" w:rsidRDefault="00D21378" w:rsidP="009D665A">
            <w:pPr>
              <w:jc w:val="center"/>
            </w:pPr>
            <w:r w:rsidRPr="0075335B">
              <w:t>0,5</w:t>
            </w:r>
          </w:p>
        </w:tc>
        <w:tc>
          <w:tcPr>
            <w:tcW w:w="2154" w:type="dxa"/>
            <w:gridSpan w:val="2"/>
            <w:tcBorders>
              <w:top w:val="single" w:sz="6" w:space="0" w:color="auto"/>
              <w:left w:val="single" w:sz="6" w:space="0" w:color="auto"/>
              <w:bottom w:val="single" w:sz="6" w:space="0" w:color="auto"/>
              <w:right w:val="single" w:sz="6" w:space="0" w:color="auto"/>
            </w:tcBorders>
          </w:tcPr>
          <w:p w:rsidR="00D21378" w:rsidRPr="0075335B" w:rsidRDefault="00D21378" w:rsidP="009D665A">
            <w:pPr>
              <w:spacing w:before="40"/>
              <w:jc w:val="center"/>
              <w:rPr>
                <w:sz w:val="28"/>
              </w:rPr>
            </w:pPr>
            <w:r w:rsidRPr="0075335B">
              <w:rPr>
                <w:sz w:val="28"/>
              </w:rPr>
              <w:t>17</w:t>
            </w:r>
          </w:p>
        </w:tc>
      </w:tr>
      <w:tr w:rsidR="00D21378" w:rsidTr="009D665A">
        <w:trPr>
          <w:cantSplit/>
        </w:trPr>
        <w:tc>
          <w:tcPr>
            <w:tcW w:w="10404" w:type="dxa"/>
            <w:gridSpan w:val="6"/>
            <w:tcBorders>
              <w:top w:val="single" w:sz="6" w:space="0" w:color="auto"/>
              <w:left w:val="single" w:sz="6" w:space="0" w:color="auto"/>
              <w:bottom w:val="single" w:sz="6" w:space="0" w:color="auto"/>
              <w:right w:val="single" w:sz="6" w:space="0" w:color="auto"/>
            </w:tcBorders>
          </w:tcPr>
          <w:p w:rsidR="00D21378" w:rsidRPr="00ED7604" w:rsidRDefault="00D21378" w:rsidP="009D665A">
            <w:pPr>
              <w:keepNext/>
              <w:ind w:right="-908"/>
              <w:outlineLvl w:val="2"/>
              <w:rPr>
                <w:b/>
                <w:i/>
              </w:rPr>
            </w:pPr>
          </w:p>
          <w:p w:rsidR="00D21378" w:rsidRDefault="00D21378" w:rsidP="009D665A">
            <w:pPr>
              <w:spacing w:before="40"/>
              <w:jc w:val="center"/>
              <w:rPr>
                <w:sz w:val="28"/>
              </w:rPr>
            </w:pP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tc>
        <w:tc>
          <w:tcPr>
            <w:tcW w:w="2154"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p>
        </w:tc>
        <w:tc>
          <w:tcPr>
            <w:tcW w:w="2154"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Гранично допустиме тижневе навчальне навантаження </w:t>
            </w:r>
            <w:r>
              <w:t xml:space="preserve">  </w:t>
            </w:r>
            <w:r w:rsidRPr="00E979C7">
              <w:t xml:space="preserve">на учня </w:t>
            </w:r>
          </w:p>
        </w:tc>
        <w:tc>
          <w:tcPr>
            <w:tcW w:w="2154"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20</w:t>
            </w:r>
          </w:p>
        </w:tc>
        <w:tc>
          <w:tcPr>
            <w:tcW w:w="2154"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700</w:t>
            </w: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Сумарна кількість навчальних годин інваріантної і варіативної складових, що фінансується з бюджету </w:t>
            </w:r>
            <w:r>
              <w:t>(без урахування поділу класів на групи)</w:t>
            </w:r>
          </w:p>
        </w:tc>
        <w:tc>
          <w:tcPr>
            <w:tcW w:w="2154"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23</w:t>
            </w:r>
          </w:p>
        </w:tc>
        <w:tc>
          <w:tcPr>
            <w:tcW w:w="2154"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805</w:t>
            </w:r>
          </w:p>
        </w:tc>
      </w:tr>
    </w:tbl>
    <w:p w:rsidR="00D21378" w:rsidRDefault="00D21378" w:rsidP="00D21378">
      <w:pPr>
        <w:ind w:left="-709" w:right="-908"/>
        <w:jc w:val="center"/>
        <w:rPr>
          <w:b/>
        </w:rPr>
      </w:pPr>
    </w:p>
    <w:p w:rsidR="00D21378" w:rsidRDefault="00D21378" w:rsidP="00D21378">
      <w:pPr>
        <w:ind w:left="-709" w:right="-908"/>
        <w:jc w:val="center"/>
        <w:rPr>
          <w:b/>
        </w:rPr>
      </w:pPr>
    </w:p>
    <w:p w:rsidR="00D21378" w:rsidRDefault="00D21378" w:rsidP="00D21378">
      <w:pPr>
        <w:ind w:left="-709" w:right="-908"/>
        <w:jc w:val="center"/>
        <w:rPr>
          <w:b/>
        </w:rPr>
      </w:pPr>
    </w:p>
    <w:p w:rsidR="00D21378" w:rsidRDefault="00D21378" w:rsidP="00D21378">
      <w:pPr>
        <w:ind w:left="-709" w:right="-908"/>
        <w:jc w:val="center"/>
        <w:rPr>
          <w:b/>
        </w:rPr>
      </w:pPr>
    </w:p>
    <w:p w:rsidR="00CE0974" w:rsidRDefault="00CE0974" w:rsidP="00CE0974">
      <w:pPr>
        <w:ind w:left="-709" w:right="-908"/>
        <w:rPr>
          <w:b/>
        </w:rPr>
      </w:pPr>
    </w:p>
    <w:p w:rsidR="00CE0974" w:rsidRPr="00CE0974" w:rsidRDefault="00CE0974" w:rsidP="00CE0974">
      <w:pPr>
        <w:ind w:right="-908"/>
      </w:pPr>
      <w:r w:rsidRPr="00CE0974">
        <w:t>Таблиця 2</w:t>
      </w:r>
    </w:p>
    <w:p w:rsidR="00D21378" w:rsidRPr="00ED7604" w:rsidRDefault="00D21378" w:rsidP="00CE0974">
      <w:pPr>
        <w:ind w:left="-709" w:right="-908"/>
        <w:jc w:val="center"/>
        <w:rPr>
          <w:b/>
        </w:rPr>
      </w:pPr>
      <w:r w:rsidRPr="00ED7604">
        <w:rPr>
          <w:b/>
        </w:rPr>
        <w:t>Робочий навчальний план</w:t>
      </w:r>
      <w:r w:rsidR="00CE0974">
        <w:rPr>
          <w:b/>
        </w:rPr>
        <w:t xml:space="preserve"> </w:t>
      </w:r>
      <w:r>
        <w:rPr>
          <w:b/>
        </w:rPr>
        <w:t>початкової школи (1 клас</w:t>
      </w:r>
      <w:r w:rsidRPr="00ED7604">
        <w:rPr>
          <w:b/>
        </w:rPr>
        <w:t>)</w:t>
      </w:r>
      <w:r w:rsidR="00CE0974">
        <w:rPr>
          <w:b/>
        </w:rPr>
        <w:t xml:space="preserve"> </w:t>
      </w:r>
      <w:r>
        <w:rPr>
          <w:b/>
        </w:rPr>
        <w:t>на 2018</w:t>
      </w:r>
      <w:r w:rsidRPr="00ED7604">
        <w:rPr>
          <w:b/>
        </w:rPr>
        <w:t>/20</w:t>
      </w:r>
      <w:r w:rsidRPr="007241CC">
        <w:rPr>
          <w:b/>
        </w:rPr>
        <w:t>1</w:t>
      </w:r>
      <w:r>
        <w:rPr>
          <w:b/>
        </w:rPr>
        <w:t>9</w:t>
      </w:r>
      <w:r w:rsidRPr="007241CC">
        <w:rPr>
          <w:b/>
        </w:rPr>
        <w:t xml:space="preserve"> </w:t>
      </w:r>
      <w:r w:rsidRPr="00ED7604">
        <w:rPr>
          <w:b/>
        </w:rPr>
        <w:t>н.р.</w:t>
      </w:r>
    </w:p>
    <w:p w:rsidR="00D21378" w:rsidRDefault="00D21378" w:rsidP="00D21378">
      <w:pPr>
        <w:ind w:left="-709" w:right="-908"/>
        <w:jc w:val="center"/>
        <w:rPr>
          <w:b/>
        </w:rPr>
      </w:pPr>
      <w:r>
        <w:rPr>
          <w:b/>
        </w:rPr>
        <w:t>(с.Луко</w:t>
      </w:r>
      <w:r w:rsidRPr="00ED7604">
        <w:rPr>
          <w:b/>
        </w:rPr>
        <w:t>)</w:t>
      </w:r>
    </w:p>
    <w:p w:rsidR="00D21378" w:rsidRDefault="00D21378" w:rsidP="00D21378">
      <w:pPr>
        <w:ind w:firstLine="851"/>
        <w:jc w:val="both"/>
        <w:rPr>
          <w:lang w:eastAsia="uk-UA"/>
        </w:rPr>
      </w:pPr>
      <w:r w:rsidRPr="00815CD1">
        <w:t xml:space="preserve">складено </w:t>
      </w:r>
      <w:r>
        <w:rPr>
          <w:lang w:eastAsia="uk-UA"/>
        </w:rPr>
        <w:t>за Типовою освітньою програмою для закладів загальної середньої освіти, затвердженою рішенням Колегії  МОН України  від 22.02.2018 (під керівництвом Савченко О.Я.)</w:t>
      </w:r>
    </w:p>
    <w:p w:rsidR="00D21378" w:rsidRPr="00ED7604" w:rsidRDefault="00D21378" w:rsidP="00D21378">
      <w:pPr>
        <w:ind w:right="55"/>
        <w:jc w:val="center"/>
        <w:rPr>
          <w:b/>
        </w:rPr>
      </w:pPr>
    </w:p>
    <w:p w:rsidR="00D21378" w:rsidRPr="00ED7604" w:rsidRDefault="00D21378" w:rsidP="00D21378">
      <w:pPr>
        <w:ind w:left="-709" w:right="-908"/>
        <w:jc w:val="center"/>
        <w:rPr>
          <w:b/>
        </w:rPr>
      </w:pPr>
      <w:r w:rsidRPr="00ED7604">
        <w:rPr>
          <w:b/>
        </w:rPr>
        <w:t>Інваріантна складова</w:t>
      </w:r>
    </w:p>
    <w:p w:rsidR="00D21378" w:rsidRPr="00ED7604" w:rsidRDefault="00D21378" w:rsidP="00D21378">
      <w:pPr>
        <w:ind w:left="-709" w:right="-908"/>
        <w:jc w:val="center"/>
        <w:rPr>
          <w:b/>
        </w:rPr>
      </w:pPr>
    </w:p>
    <w:tbl>
      <w:tblPr>
        <w:tblW w:w="10404" w:type="dxa"/>
        <w:tblLayout w:type="fixed"/>
        <w:tblCellMar>
          <w:left w:w="40" w:type="dxa"/>
          <w:right w:w="40" w:type="dxa"/>
        </w:tblCellMar>
        <w:tblLook w:val="0000"/>
      </w:tblPr>
      <w:tblGrid>
        <w:gridCol w:w="2694"/>
        <w:gridCol w:w="96"/>
        <w:gridCol w:w="3306"/>
        <w:gridCol w:w="2154"/>
        <w:gridCol w:w="6"/>
        <w:gridCol w:w="2148"/>
      </w:tblGrid>
      <w:tr w:rsidR="00D21378" w:rsidTr="009D665A">
        <w:trPr>
          <w:cantSplit/>
        </w:trPr>
        <w:tc>
          <w:tcPr>
            <w:tcW w:w="2694" w:type="dxa"/>
            <w:vMerge w:val="restart"/>
            <w:tcBorders>
              <w:top w:val="single" w:sz="6" w:space="0" w:color="auto"/>
              <w:left w:val="single" w:sz="6" w:space="0" w:color="auto"/>
              <w:right w:val="single" w:sz="6" w:space="0" w:color="auto"/>
            </w:tcBorders>
            <w:vAlign w:val="center"/>
          </w:tcPr>
          <w:p w:rsidR="00D21378" w:rsidRPr="00D233DE" w:rsidRDefault="00D21378" w:rsidP="009D665A">
            <w:pPr>
              <w:spacing w:before="40"/>
              <w:jc w:val="center"/>
              <w:rPr>
                <w:b/>
                <w:sz w:val="28"/>
              </w:rPr>
            </w:pPr>
            <w:r>
              <w:rPr>
                <w:b/>
                <w:sz w:val="28"/>
              </w:rPr>
              <w:t>Назва освітньої</w:t>
            </w:r>
            <w:r w:rsidRPr="00D233DE">
              <w:rPr>
                <w:b/>
                <w:sz w:val="28"/>
              </w:rPr>
              <w:t xml:space="preserve"> галузі</w:t>
            </w:r>
          </w:p>
        </w:tc>
        <w:tc>
          <w:tcPr>
            <w:tcW w:w="3402" w:type="dxa"/>
            <w:gridSpan w:val="2"/>
            <w:vMerge w:val="restart"/>
            <w:tcBorders>
              <w:top w:val="single" w:sz="6" w:space="0" w:color="auto"/>
              <w:left w:val="single" w:sz="6" w:space="0" w:color="auto"/>
              <w:right w:val="single" w:sz="6" w:space="0" w:color="auto"/>
            </w:tcBorders>
            <w:vAlign w:val="center"/>
          </w:tcPr>
          <w:p w:rsidR="00D21378" w:rsidRPr="00D233DE" w:rsidRDefault="00D21378" w:rsidP="009D665A">
            <w:pPr>
              <w:spacing w:before="40"/>
              <w:jc w:val="center"/>
              <w:rPr>
                <w:b/>
                <w:sz w:val="28"/>
              </w:rPr>
            </w:pPr>
            <w:r w:rsidRPr="00D233DE">
              <w:rPr>
                <w:b/>
                <w:sz w:val="28"/>
              </w:rPr>
              <w:t>Навчальні предмети</w:t>
            </w:r>
          </w:p>
        </w:tc>
        <w:tc>
          <w:tcPr>
            <w:tcW w:w="2160" w:type="dxa"/>
            <w:gridSpan w:val="2"/>
            <w:tcBorders>
              <w:top w:val="single" w:sz="6" w:space="0" w:color="auto"/>
              <w:left w:val="single" w:sz="6" w:space="0" w:color="auto"/>
              <w:bottom w:val="single" w:sz="6" w:space="0" w:color="auto"/>
              <w:right w:val="single" w:sz="4" w:space="0" w:color="auto"/>
            </w:tcBorders>
            <w:vAlign w:val="center"/>
          </w:tcPr>
          <w:p w:rsidR="00D21378" w:rsidRPr="00D233DE" w:rsidRDefault="00D21378" w:rsidP="009D665A">
            <w:pPr>
              <w:spacing w:before="40"/>
              <w:jc w:val="center"/>
              <w:rPr>
                <w:b/>
                <w:sz w:val="28"/>
              </w:rPr>
            </w:pPr>
            <w:r w:rsidRPr="00D233DE">
              <w:rPr>
                <w:b/>
                <w:sz w:val="28"/>
              </w:rPr>
              <w:t xml:space="preserve">Кількість годин на тиждень </w:t>
            </w:r>
          </w:p>
        </w:tc>
        <w:tc>
          <w:tcPr>
            <w:tcW w:w="2148" w:type="dxa"/>
            <w:tcBorders>
              <w:top w:val="single" w:sz="6" w:space="0" w:color="auto"/>
              <w:left w:val="single" w:sz="4" w:space="0" w:color="auto"/>
              <w:bottom w:val="single" w:sz="6" w:space="0" w:color="auto"/>
              <w:right w:val="single" w:sz="4" w:space="0" w:color="auto"/>
            </w:tcBorders>
            <w:vAlign w:val="center"/>
          </w:tcPr>
          <w:p w:rsidR="00D21378" w:rsidRPr="00D233DE" w:rsidRDefault="00D21378" w:rsidP="009D665A">
            <w:pPr>
              <w:spacing w:before="40"/>
              <w:jc w:val="center"/>
              <w:rPr>
                <w:b/>
                <w:sz w:val="28"/>
              </w:rPr>
            </w:pPr>
            <w:r w:rsidRPr="00D233DE">
              <w:rPr>
                <w:b/>
              </w:rPr>
              <w:t>Разом</w:t>
            </w:r>
            <w:r>
              <w:rPr>
                <w:b/>
                <w:lang w:val="en-US"/>
              </w:rPr>
              <w:t>(</w:t>
            </w:r>
            <w:r>
              <w:rPr>
                <w:b/>
              </w:rPr>
              <w:t>за рік)</w:t>
            </w:r>
          </w:p>
        </w:tc>
      </w:tr>
      <w:tr w:rsidR="00D21378" w:rsidTr="009D665A">
        <w:trPr>
          <w:cantSplit/>
        </w:trPr>
        <w:tc>
          <w:tcPr>
            <w:tcW w:w="2694" w:type="dxa"/>
            <w:vMerge/>
            <w:tcBorders>
              <w:left w:val="single" w:sz="6" w:space="0" w:color="auto"/>
              <w:bottom w:val="single" w:sz="6" w:space="0" w:color="auto"/>
              <w:right w:val="single" w:sz="6" w:space="0" w:color="auto"/>
            </w:tcBorders>
          </w:tcPr>
          <w:p w:rsidR="00D21378" w:rsidRDefault="00D21378" w:rsidP="009D665A">
            <w:pPr>
              <w:spacing w:before="20"/>
              <w:rPr>
                <w:sz w:val="28"/>
              </w:rPr>
            </w:pPr>
          </w:p>
        </w:tc>
        <w:tc>
          <w:tcPr>
            <w:tcW w:w="3402" w:type="dxa"/>
            <w:gridSpan w:val="2"/>
            <w:vMerge/>
            <w:tcBorders>
              <w:left w:val="single" w:sz="6" w:space="0" w:color="auto"/>
              <w:bottom w:val="single" w:sz="6" w:space="0" w:color="auto"/>
              <w:right w:val="single" w:sz="6" w:space="0" w:color="auto"/>
            </w:tcBorders>
          </w:tcPr>
          <w:p w:rsidR="00D21378" w:rsidRDefault="00D21378" w:rsidP="009D665A">
            <w:pPr>
              <w:spacing w:before="20"/>
              <w:rPr>
                <w:sz w:val="28"/>
              </w:rPr>
            </w:pPr>
          </w:p>
        </w:tc>
        <w:tc>
          <w:tcPr>
            <w:tcW w:w="4308" w:type="dxa"/>
            <w:gridSpan w:val="3"/>
            <w:tcBorders>
              <w:top w:val="single" w:sz="6" w:space="0" w:color="auto"/>
              <w:left w:val="single" w:sz="6" w:space="0" w:color="auto"/>
              <w:bottom w:val="single" w:sz="6" w:space="0" w:color="auto"/>
              <w:right w:val="single" w:sz="6" w:space="0" w:color="auto"/>
            </w:tcBorders>
            <w:vAlign w:val="center"/>
          </w:tcPr>
          <w:p w:rsidR="00D21378" w:rsidRPr="000A6B77" w:rsidRDefault="00D21378" w:rsidP="009D665A">
            <w:pPr>
              <w:spacing w:before="20"/>
              <w:jc w:val="center"/>
              <w:rPr>
                <w:b/>
                <w:sz w:val="28"/>
              </w:rPr>
            </w:pPr>
            <w:r>
              <w:rPr>
                <w:b/>
                <w:sz w:val="28"/>
                <w:lang w:val="en-US"/>
              </w:rPr>
              <w:t>1</w:t>
            </w:r>
            <w:r>
              <w:rPr>
                <w:b/>
                <w:sz w:val="28"/>
              </w:rPr>
              <w:t>клас</w:t>
            </w:r>
          </w:p>
          <w:p w:rsidR="00D21378" w:rsidRPr="0008578B" w:rsidRDefault="00D21378" w:rsidP="009D665A">
            <w:pPr>
              <w:spacing w:before="20"/>
              <w:jc w:val="center"/>
              <w:rPr>
                <w:b/>
              </w:rPr>
            </w:pPr>
          </w:p>
        </w:tc>
      </w:tr>
      <w:tr w:rsidR="00D21378" w:rsidTr="009D665A">
        <w:trPr>
          <w:cantSplit/>
        </w:trPr>
        <w:tc>
          <w:tcPr>
            <w:tcW w:w="2694" w:type="dxa"/>
            <w:tcBorders>
              <w:top w:val="single" w:sz="6" w:space="0" w:color="auto"/>
              <w:left w:val="single" w:sz="6" w:space="0" w:color="auto"/>
              <w:bottom w:val="single" w:sz="4" w:space="0" w:color="auto"/>
              <w:right w:val="single" w:sz="6" w:space="0" w:color="auto"/>
            </w:tcBorders>
          </w:tcPr>
          <w:p w:rsidR="00D21378" w:rsidRDefault="00D21378" w:rsidP="009D665A">
            <w:pPr>
              <w:rPr>
                <w:sz w:val="28"/>
              </w:rPr>
            </w:pPr>
            <w:r>
              <w:rPr>
                <w:sz w:val="28"/>
              </w:rPr>
              <w:t>Мовно-літературна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Навчання грамоти</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7</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245</w:t>
            </w:r>
          </w:p>
        </w:tc>
      </w:tr>
      <w:tr w:rsidR="00D21378" w:rsidTr="009D665A">
        <w:trPr>
          <w:cantSplit/>
        </w:trPr>
        <w:tc>
          <w:tcPr>
            <w:tcW w:w="2694" w:type="dxa"/>
            <w:tcBorders>
              <w:top w:val="single" w:sz="4" w:space="0" w:color="auto"/>
              <w:left w:val="single" w:sz="6" w:space="0" w:color="auto"/>
              <w:bottom w:val="single" w:sz="6" w:space="0" w:color="auto"/>
              <w:right w:val="single" w:sz="6" w:space="0" w:color="auto"/>
            </w:tcBorders>
          </w:tcPr>
          <w:p w:rsidR="00D21378" w:rsidRDefault="00D21378" w:rsidP="009D665A">
            <w:pPr>
              <w:rPr>
                <w:sz w:val="28"/>
              </w:rPr>
            </w:pPr>
          </w:p>
          <w:p w:rsidR="00D21378" w:rsidRDefault="00D21378" w:rsidP="009D665A">
            <w:pPr>
              <w:rPr>
                <w:sz w:val="28"/>
              </w:rPr>
            </w:pPr>
            <w:r>
              <w:rPr>
                <w:sz w:val="28"/>
              </w:rPr>
              <w:t>Іншомовна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p>
          <w:p w:rsidR="00D21378" w:rsidRDefault="00D21378" w:rsidP="009D665A">
            <w:pPr>
              <w:rPr>
                <w:sz w:val="28"/>
              </w:rPr>
            </w:pPr>
            <w:r>
              <w:rPr>
                <w:sz w:val="28"/>
              </w:rPr>
              <w:t>Іноземна мова (англійська)</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70</w:t>
            </w:r>
          </w:p>
        </w:tc>
      </w:tr>
      <w:tr w:rsidR="00D21378" w:rsidTr="009D665A">
        <w:trPr>
          <w:cantSplit/>
        </w:trPr>
        <w:tc>
          <w:tcPr>
            <w:tcW w:w="2694" w:type="dxa"/>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Математична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Математика</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4</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140</w:t>
            </w:r>
          </w:p>
        </w:tc>
      </w:tr>
      <w:tr w:rsidR="00D21378" w:rsidTr="009D665A">
        <w:trPr>
          <w:cantSplit/>
        </w:trPr>
        <w:tc>
          <w:tcPr>
            <w:tcW w:w="2694" w:type="dxa"/>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 xml:space="preserve"> Природнича, громадянська й історична, соціальна, здоров’язбережувальна галузі</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«Я досліджую світ»</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105</w:t>
            </w:r>
          </w:p>
        </w:tc>
      </w:tr>
      <w:tr w:rsidR="00D21378" w:rsidTr="009D665A">
        <w:trPr>
          <w:cantSplit/>
        </w:trPr>
        <w:tc>
          <w:tcPr>
            <w:tcW w:w="2694" w:type="dxa"/>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Технологічна</w:t>
            </w:r>
          </w:p>
          <w:p w:rsidR="00D21378" w:rsidRDefault="00D21378" w:rsidP="009D665A">
            <w:pPr>
              <w:rPr>
                <w:sz w:val="28"/>
              </w:rPr>
            </w:pP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Дизайн і технології</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35</w:t>
            </w:r>
          </w:p>
        </w:tc>
      </w:tr>
      <w:tr w:rsidR="00D21378" w:rsidTr="009D665A">
        <w:trPr>
          <w:cantSplit/>
          <w:trHeight w:val="377"/>
        </w:trPr>
        <w:tc>
          <w:tcPr>
            <w:tcW w:w="2694" w:type="dxa"/>
            <w:vMerge w:val="restart"/>
            <w:tcBorders>
              <w:top w:val="single" w:sz="6" w:space="0" w:color="auto"/>
              <w:left w:val="single" w:sz="6" w:space="0" w:color="auto"/>
              <w:bottom w:val="nil"/>
              <w:right w:val="single" w:sz="6" w:space="0" w:color="auto"/>
            </w:tcBorders>
          </w:tcPr>
          <w:p w:rsidR="00D21378" w:rsidRDefault="00D21378" w:rsidP="009D665A">
            <w:pPr>
              <w:rPr>
                <w:sz w:val="28"/>
              </w:rPr>
            </w:pPr>
            <w:r>
              <w:rPr>
                <w:sz w:val="28"/>
              </w:rPr>
              <w:t>Мистецька</w:t>
            </w:r>
          </w:p>
        </w:tc>
        <w:tc>
          <w:tcPr>
            <w:tcW w:w="3402" w:type="dxa"/>
            <w:gridSpan w:val="2"/>
            <w:tcBorders>
              <w:top w:val="single" w:sz="6" w:space="0" w:color="auto"/>
              <w:left w:val="single" w:sz="6" w:space="0" w:color="auto"/>
              <w:bottom w:val="single" w:sz="4" w:space="0" w:color="auto"/>
              <w:right w:val="single" w:sz="6" w:space="0" w:color="auto"/>
            </w:tcBorders>
          </w:tcPr>
          <w:p w:rsidR="00D21378" w:rsidRDefault="00D21378" w:rsidP="009D665A">
            <w:pPr>
              <w:rPr>
                <w:sz w:val="28"/>
              </w:rPr>
            </w:pPr>
            <w:r>
              <w:rPr>
                <w:sz w:val="28"/>
              </w:rPr>
              <w:t>М</w:t>
            </w:r>
            <w:r w:rsidRPr="00192B26">
              <w:rPr>
                <w:sz w:val="26"/>
                <w:szCs w:val="26"/>
              </w:rPr>
              <w:t>узичне мистецтво</w:t>
            </w:r>
          </w:p>
        </w:tc>
        <w:tc>
          <w:tcPr>
            <w:tcW w:w="2154" w:type="dxa"/>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1</w:t>
            </w:r>
          </w:p>
        </w:tc>
        <w:tc>
          <w:tcPr>
            <w:tcW w:w="2154" w:type="dxa"/>
            <w:gridSpan w:val="2"/>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35</w:t>
            </w:r>
          </w:p>
        </w:tc>
      </w:tr>
      <w:tr w:rsidR="00D21378" w:rsidTr="009D665A">
        <w:trPr>
          <w:cantSplit/>
          <w:trHeight w:val="540"/>
        </w:trPr>
        <w:tc>
          <w:tcPr>
            <w:tcW w:w="2694" w:type="dxa"/>
            <w:vMerge/>
            <w:tcBorders>
              <w:left w:val="single" w:sz="6" w:space="0" w:color="auto"/>
              <w:bottom w:val="single" w:sz="4" w:space="0" w:color="auto"/>
              <w:right w:val="single" w:sz="6" w:space="0" w:color="auto"/>
            </w:tcBorders>
          </w:tcPr>
          <w:p w:rsidR="00D21378" w:rsidRDefault="00D21378" w:rsidP="009D665A">
            <w:pPr>
              <w:rPr>
                <w:sz w:val="28"/>
              </w:rPr>
            </w:pPr>
          </w:p>
        </w:tc>
        <w:tc>
          <w:tcPr>
            <w:tcW w:w="3402" w:type="dxa"/>
            <w:gridSpan w:val="2"/>
            <w:tcBorders>
              <w:top w:val="single" w:sz="4" w:space="0" w:color="auto"/>
              <w:left w:val="single" w:sz="6" w:space="0" w:color="auto"/>
              <w:bottom w:val="single" w:sz="6" w:space="0" w:color="auto"/>
              <w:right w:val="single" w:sz="6" w:space="0" w:color="auto"/>
            </w:tcBorders>
          </w:tcPr>
          <w:p w:rsidR="00D21378" w:rsidRDefault="00D21378" w:rsidP="009D665A">
            <w:pPr>
              <w:rPr>
                <w:sz w:val="28"/>
              </w:rPr>
            </w:pPr>
            <w:r>
              <w:rPr>
                <w:sz w:val="26"/>
                <w:szCs w:val="26"/>
              </w:rPr>
              <w:t>О</w:t>
            </w:r>
            <w:r w:rsidRPr="00192B26">
              <w:rPr>
                <w:sz w:val="26"/>
                <w:szCs w:val="26"/>
              </w:rPr>
              <w:t>бразотворче мистецтво</w:t>
            </w:r>
          </w:p>
        </w:tc>
        <w:tc>
          <w:tcPr>
            <w:tcW w:w="2154" w:type="dxa"/>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1</w:t>
            </w:r>
          </w:p>
        </w:tc>
        <w:tc>
          <w:tcPr>
            <w:tcW w:w="2154" w:type="dxa"/>
            <w:gridSpan w:val="2"/>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35</w:t>
            </w:r>
          </w:p>
        </w:tc>
      </w:tr>
      <w:tr w:rsidR="00D21378" w:rsidTr="009D665A">
        <w:trPr>
          <w:cantSplit/>
        </w:trPr>
        <w:tc>
          <w:tcPr>
            <w:tcW w:w="2694" w:type="dxa"/>
            <w:tcBorders>
              <w:top w:val="single" w:sz="4" w:space="0" w:color="auto"/>
              <w:left w:val="single" w:sz="6" w:space="0" w:color="auto"/>
              <w:bottom w:val="single" w:sz="6" w:space="0" w:color="auto"/>
              <w:right w:val="single" w:sz="6" w:space="0" w:color="auto"/>
            </w:tcBorders>
          </w:tcPr>
          <w:p w:rsidR="00D21378" w:rsidRDefault="00D21378" w:rsidP="009D665A">
            <w:pPr>
              <w:rPr>
                <w:sz w:val="28"/>
              </w:rPr>
            </w:pPr>
            <w:r>
              <w:rPr>
                <w:sz w:val="28"/>
                <w:lang w:val="ru-RU"/>
              </w:rPr>
              <w:t>Фізкультурна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Фізична культура **</w:t>
            </w:r>
          </w:p>
        </w:tc>
        <w:tc>
          <w:tcPr>
            <w:tcW w:w="2154"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105</w:t>
            </w:r>
          </w:p>
        </w:tc>
      </w:tr>
      <w:tr w:rsidR="00D21378" w:rsidTr="009D665A">
        <w:trPr>
          <w:cantSplit/>
        </w:trPr>
        <w:tc>
          <w:tcPr>
            <w:tcW w:w="2694" w:type="dxa"/>
            <w:tcBorders>
              <w:top w:val="single" w:sz="6" w:space="0" w:color="auto"/>
              <w:left w:val="single" w:sz="6" w:space="0" w:color="auto"/>
              <w:bottom w:val="single" w:sz="6" w:space="0" w:color="auto"/>
            </w:tcBorders>
          </w:tcPr>
          <w:p w:rsidR="00D21378" w:rsidRPr="00E979C7" w:rsidRDefault="00D21378" w:rsidP="009D665A">
            <w:r>
              <w:t>Усього</w:t>
            </w:r>
          </w:p>
        </w:tc>
        <w:tc>
          <w:tcPr>
            <w:tcW w:w="3402" w:type="dxa"/>
            <w:gridSpan w:val="2"/>
            <w:tcBorders>
              <w:top w:val="single" w:sz="6" w:space="0" w:color="auto"/>
              <w:bottom w:val="single" w:sz="6" w:space="0" w:color="auto"/>
              <w:right w:val="single" w:sz="6" w:space="0" w:color="auto"/>
            </w:tcBorders>
          </w:tcPr>
          <w:p w:rsidR="00D21378" w:rsidRDefault="00D21378" w:rsidP="009D665A">
            <w:pPr>
              <w:rPr>
                <w:sz w:val="28"/>
              </w:rPr>
            </w:pPr>
          </w:p>
        </w:tc>
        <w:tc>
          <w:tcPr>
            <w:tcW w:w="2154"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20"/>
              <w:rPr>
                <w:sz w:val="28"/>
              </w:rPr>
            </w:pPr>
            <w:r>
              <w:rPr>
                <w:sz w:val="28"/>
              </w:rPr>
              <w:t>19+3</w:t>
            </w:r>
          </w:p>
        </w:tc>
        <w:tc>
          <w:tcPr>
            <w:tcW w:w="2154"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spacing w:before="20"/>
              <w:ind w:right="-126"/>
              <w:rPr>
                <w:sz w:val="28"/>
              </w:rPr>
            </w:pPr>
            <w:r>
              <w:rPr>
                <w:sz w:val="28"/>
              </w:rPr>
              <w:t>665+105</w:t>
            </w: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154"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1</w:t>
            </w:r>
          </w:p>
        </w:tc>
        <w:tc>
          <w:tcPr>
            <w:tcW w:w="2154"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35</w:t>
            </w:r>
          </w:p>
        </w:tc>
      </w:tr>
      <w:tr w:rsidR="00D21378" w:rsidTr="009D665A">
        <w:trPr>
          <w:cantSplit/>
        </w:trPr>
        <w:tc>
          <w:tcPr>
            <w:tcW w:w="10404" w:type="dxa"/>
            <w:gridSpan w:val="6"/>
            <w:tcBorders>
              <w:top w:val="single" w:sz="6" w:space="0" w:color="auto"/>
              <w:left w:val="single" w:sz="6" w:space="0" w:color="auto"/>
              <w:bottom w:val="single" w:sz="6" w:space="0" w:color="auto"/>
              <w:right w:val="single" w:sz="6" w:space="0" w:color="auto"/>
            </w:tcBorders>
          </w:tcPr>
          <w:p w:rsidR="00D21378" w:rsidRPr="003F6704" w:rsidRDefault="00D21378" w:rsidP="009D665A">
            <w:pPr>
              <w:jc w:val="center"/>
              <w:rPr>
                <w:b/>
              </w:rPr>
            </w:pPr>
            <w:r w:rsidRPr="003F6704">
              <w:rPr>
                <w:b/>
              </w:rPr>
              <w:t>Варіативна складова</w:t>
            </w:r>
          </w:p>
          <w:p w:rsidR="00D21378" w:rsidRPr="00D233DE" w:rsidRDefault="00D21378" w:rsidP="009D665A">
            <w:pPr>
              <w:spacing w:before="40"/>
              <w:rPr>
                <w:b/>
                <w:i/>
                <w:sz w:val="28"/>
              </w:rPr>
            </w:pPr>
            <w:r>
              <w:rPr>
                <w:b/>
                <w:i/>
              </w:rPr>
              <w:t xml:space="preserve">Індивідуальні </w:t>
            </w:r>
            <w:r w:rsidRPr="00D233DE">
              <w:rPr>
                <w:b/>
                <w:i/>
              </w:rPr>
              <w:t>консультації</w:t>
            </w:r>
            <w:r>
              <w:rPr>
                <w:b/>
                <w:i/>
              </w:rPr>
              <w:t xml:space="preserve"> та групові заняття</w:t>
            </w:r>
          </w:p>
        </w:tc>
      </w:tr>
      <w:tr w:rsidR="00D21378" w:rsidTr="009D665A">
        <w:trPr>
          <w:cantSplit/>
        </w:trPr>
        <w:tc>
          <w:tcPr>
            <w:tcW w:w="2790" w:type="dxa"/>
            <w:gridSpan w:val="2"/>
            <w:tcBorders>
              <w:top w:val="single" w:sz="6" w:space="0" w:color="auto"/>
              <w:left w:val="single" w:sz="6" w:space="0" w:color="auto"/>
              <w:bottom w:val="single" w:sz="6" w:space="0" w:color="auto"/>
              <w:right w:val="single" w:sz="4" w:space="0" w:color="auto"/>
            </w:tcBorders>
          </w:tcPr>
          <w:p w:rsidR="00D21378" w:rsidRPr="00ED7604" w:rsidRDefault="00D21378" w:rsidP="009D665A">
            <w:pPr>
              <w:ind w:right="-908"/>
              <w:rPr>
                <w:b/>
              </w:rPr>
            </w:pPr>
            <w:r>
              <w:rPr>
                <w:sz w:val="28"/>
              </w:rPr>
              <w:t>Мовно-літературна</w:t>
            </w:r>
          </w:p>
        </w:tc>
        <w:tc>
          <w:tcPr>
            <w:tcW w:w="3306" w:type="dxa"/>
            <w:tcBorders>
              <w:top w:val="single" w:sz="6" w:space="0" w:color="auto"/>
              <w:left w:val="single" w:sz="4" w:space="0" w:color="auto"/>
              <w:bottom w:val="single" w:sz="6" w:space="0" w:color="auto"/>
              <w:right w:val="single" w:sz="6" w:space="0" w:color="auto"/>
            </w:tcBorders>
          </w:tcPr>
          <w:p w:rsidR="00D21378" w:rsidRPr="00ED7604" w:rsidRDefault="00D21378" w:rsidP="009D665A">
            <w:pPr>
              <w:ind w:right="-908"/>
              <w:rPr>
                <w:b/>
              </w:rPr>
            </w:pPr>
            <w:r>
              <w:rPr>
                <w:sz w:val="28"/>
              </w:rPr>
              <w:t>Навчання грамоти</w:t>
            </w:r>
          </w:p>
        </w:tc>
        <w:tc>
          <w:tcPr>
            <w:tcW w:w="2154" w:type="dxa"/>
            <w:tcBorders>
              <w:top w:val="single" w:sz="6" w:space="0" w:color="auto"/>
              <w:left w:val="single" w:sz="6" w:space="0" w:color="auto"/>
              <w:bottom w:val="single" w:sz="6" w:space="0" w:color="auto"/>
              <w:right w:val="single" w:sz="6" w:space="0" w:color="auto"/>
            </w:tcBorders>
          </w:tcPr>
          <w:p w:rsidR="00D21378" w:rsidRPr="0075335B" w:rsidRDefault="00D21378" w:rsidP="009D665A">
            <w:pPr>
              <w:jc w:val="center"/>
            </w:pPr>
            <w:r w:rsidRPr="0075335B">
              <w:t>0,5</w:t>
            </w:r>
          </w:p>
        </w:tc>
        <w:tc>
          <w:tcPr>
            <w:tcW w:w="2154" w:type="dxa"/>
            <w:gridSpan w:val="2"/>
            <w:tcBorders>
              <w:top w:val="single" w:sz="6" w:space="0" w:color="auto"/>
              <w:left w:val="single" w:sz="6" w:space="0" w:color="auto"/>
              <w:bottom w:val="single" w:sz="6" w:space="0" w:color="auto"/>
              <w:right w:val="single" w:sz="6" w:space="0" w:color="auto"/>
            </w:tcBorders>
          </w:tcPr>
          <w:p w:rsidR="00D21378" w:rsidRPr="0075335B" w:rsidRDefault="00D21378" w:rsidP="009D665A">
            <w:pPr>
              <w:spacing w:before="40"/>
              <w:jc w:val="center"/>
              <w:rPr>
                <w:sz w:val="28"/>
              </w:rPr>
            </w:pPr>
            <w:r w:rsidRPr="0075335B">
              <w:rPr>
                <w:sz w:val="28"/>
              </w:rPr>
              <w:t>18</w:t>
            </w:r>
          </w:p>
        </w:tc>
      </w:tr>
      <w:tr w:rsidR="00D21378" w:rsidTr="009D665A">
        <w:trPr>
          <w:cantSplit/>
        </w:trPr>
        <w:tc>
          <w:tcPr>
            <w:tcW w:w="2790" w:type="dxa"/>
            <w:gridSpan w:val="2"/>
            <w:tcBorders>
              <w:top w:val="single" w:sz="6" w:space="0" w:color="auto"/>
              <w:left w:val="single" w:sz="6" w:space="0" w:color="auto"/>
              <w:bottom w:val="single" w:sz="6" w:space="0" w:color="auto"/>
              <w:right w:val="single" w:sz="4" w:space="0" w:color="auto"/>
            </w:tcBorders>
          </w:tcPr>
          <w:p w:rsidR="00D21378" w:rsidRPr="00D50399" w:rsidRDefault="00D21378" w:rsidP="009D665A">
            <w:pPr>
              <w:ind w:right="-908"/>
              <w:rPr>
                <w:b/>
              </w:rPr>
            </w:pPr>
            <w:r>
              <w:rPr>
                <w:sz w:val="28"/>
              </w:rPr>
              <w:t>Математична</w:t>
            </w:r>
          </w:p>
        </w:tc>
        <w:tc>
          <w:tcPr>
            <w:tcW w:w="3306" w:type="dxa"/>
            <w:tcBorders>
              <w:top w:val="single" w:sz="6" w:space="0" w:color="auto"/>
              <w:left w:val="single" w:sz="4" w:space="0" w:color="auto"/>
              <w:bottom w:val="single" w:sz="6" w:space="0" w:color="auto"/>
              <w:right w:val="single" w:sz="6" w:space="0" w:color="auto"/>
            </w:tcBorders>
          </w:tcPr>
          <w:p w:rsidR="00D21378" w:rsidRPr="0075335B" w:rsidRDefault="00D21378" w:rsidP="009D665A">
            <w:pPr>
              <w:ind w:right="-908"/>
            </w:pPr>
            <w:r w:rsidRPr="0075335B">
              <w:t>Математика</w:t>
            </w:r>
          </w:p>
        </w:tc>
        <w:tc>
          <w:tcPr>
            <w:tcW w:w="2154" w:type="dxa"/>
            <w:tcBorders>
              <w:top w:val="single" w:sz="6" w:space="0" w:color="auto"/>
              <w:left w:val="single" w:sz="6" w:space="0" w:color="auto"/>
              <w:bottom w:val="single" w:sz="6" w:space="0" w:color="auto"/>
              <w:right w:val="single" w:sz="6" w:space="0" w:color="auto"/>
            </w:tcBorders>
          </w:tcPr>
          <w:p w:rsidR="00D21378" w:rsidRPr="0075335B" w:rsidRDefault="00D21378" w:rsidP="009D665A">
            <w:pPr>
              <w:jc w:val="center"/>
            </w:pPr>
            <w:r w:rsidRPr="0075335B">
              <w:t>0,5</w:t>
            </w:r>
          </w:p>
        </w:tc>
        <w:tc>
          <w:tcPr>
            <w:tcW w:w="2154" w:type="dxa"/>
            <w:gridSpan w:val="2"/>
            <w:tcBorders>
              <w:top w:val="single" w:sz="6" w:space="0" w:color="auto"/>
              <w:left w:val="single" w:sz="6" w:space="0" w:color="auto"/>
              <w:bottom w:val="single" w:sz="6" w:space="0" w:color="auto"/>
              <w:right w:val="single" w:sz="6" w:space="0" w:color="auto"/>
            </w:tcBorders>
          </w:tcPr>
          <w:p w:rsidR="00D21378" w:rsidRPr="0075335B" w:rsidRDefault="00D21378" w:rsidP="009D665A">
            <w:pPr>
              <w:spacing w:before="40"/>
              <w:jc w:val="center"/>
              <w:rPr>
                <w:sz w:val="28"/>
              </w:rPr>
            </w:pPr>
            <w:r w:rsidRPr="0075335B">
              <w:rPr>
                <w:sz w:val="28"/>
              </w:rPr>
              <w:t>17</w:t>
            </w:r>
          </w:p>
        </w:tc>
      </w:tr>
      <w:tr w:rsidR="00D21378" w:rsidTr="009D665A">
        <w:trPr>
          <w:cantSplit/>
        </w:trPr>
        <w:tc>
          <w:tcPr>
            <w:tcW w:w="10404" w:type="dxa"/>
            <w:gridSpan w:val="6"/>
            <w:tcBorders>
              <w:top w:val="single" w:sz="6" w:space="0" w:color="auto"/>
              <w:left w:val="single" w:sz="6" w:space="0" w:color="auto"/>
              <w:bottom w:val="single" w:sz="6" w:space="0" w:color="auto"/>
              <w:right w:val="single" w:sz="6" w:space="0" w:color="auto"/>
            </w:tcBorders>
          </w:tcPr>
          <w:p w:rsidR="00D21378" w:rsidRDefault="00D21378" w:rsidP="009D665A">
            <w:pPr>
              <w:keepNext/>
              <w:ind w:right="-908"/>
              <w:outlineLvl w:val="2"/>
              <w:rPr>
                <w:sz w:val="28"/>
              </w:rPr>
            </w:pP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tc>
        <w:tc>
          <w:tcPr>
            <w:tcW w:w="2154"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p>
        </w:tc>
        <w:tc>
          <w:tcPr>
            <w:tcW w:w="2154"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Гранично допустиме тижневе навчальне навантаження </w:t>
            </w:r>
            <w:r>
              <w:t xml:space="preserve">  </w:t>
            </w:r>
            <w:r w:rsidRPr="00E979C7">
              <w:t xml:space="preserve">на учня </w:t>
            </w:r>
          </w:p>
        </w:tc>
        <w:tc>
          <w:tcPr>
            <w:tcW w:w="2154"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20</w:t>
            </w:r>
          </w:p>
        </w:tc>
        <w:tc>
          <w:tcPr>
            <w:tcW w:w="2154"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700</w:t>
            </w: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Сумарна кількість навчальних годин інваріантної і варіативної складових, що фінансується з бюджету </w:t>
            </w:r>
            <w:r>
              <w:t>(без урахування поділу класів на групи)</w:t>
            </w:r>
          </w:p>
        </w:tc>
        <w:tc>
          <w:tcPr>
            <w:tcW w:w="2154"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23</w:t>
            </w:r>
          </w:p>
        </w:tc>
        <w:tc>
          <w:tcPr>
            <w:tcW w:w="2154"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805</w:t>
            </w:r>
          </w:p>
        </w:tc>
      </w:tr>
    </w:tbl>
    <w:p w:rsidR="00D21378" w:rsidRDefault="00D21378" w:rsidP="00D21378">
      <w:pPr>
        <w:ind w:left="-709" w:right="-908"/>
        <w:jc w:val="center"/>
        <w:rPr>
          <w:b/>
        </w:rPr>
      </w:pPr>
    </w:p>
    <w:p w:rsidR="00CE0974" w:rsidRDefault="00CE0974" w:rsidP="00D21378">
      <w:pPr>
        <w:ind w:left="-709" w:right="-908"/>
        <w:jc w:val="center"/>
        <w:rPr>
          <w:b/>
        </w:rPr>
      </w:pPr>
    </w:p>
    <w:p w:rsidR="00CE0974" w:rsidRDefault="00CE0974" w:rsidP="00D21378">
      <w:pPr>
        <w:ind w:left="-709" w:right="-908"/>
        <w:jc w:val="center"/>
        <w:rPr>
          <w:b/>
        </w:rPr>
      </w:pPr>
    </w:p>
    <w:p w:rsidR="00D21378" w:rsidRDefault="00D21378" w:rsidP="00D21378">
      <w:pPr>
        <w:ind w:left="-709" w:right="-908"/>
        <w:jc w:val="center"/>
        <w:rPr>
          <w:b/>
        </w:rPr>
      </w:pPr>
      <w:r>
        <w:rPr>
          <w:b/>
        </w:rPr>
        <w:t xml:space="preserve">                                                                                                                                                                                                                                                                                                                                                                                                                                                                                                                                                                                                                                                                                                                                                                                                                                                                                                                                                                                                                                                                                                                                                                                                                                                                                                                                                                                                                                                                                                                                                                                                                                                                                                                                                                                                                                                                                                                                                                                                                                                                                                                                                                                                                                                                                                                                                                                                                                                                                                                                                                                                                                                                                                                                                                                                                                                                                                                                                                                                                                                                                                                                                                                                                                                                                                                                                                                                                                                                                                                                                                                                                                                                                                                                                                                                                                                                                                                                                                                                                                                                                                                                                                                                                                                                                                                                                                                                                                                                                                                                                                                                                      </w:t>
      </w:r>
    </w:p>
    <w:p w:rsidR="00D21378" w:rsidRPr="0075335B" w:rsidRDefault="00D21378" w:rsidP="00D21378">
      <w:pPr>
        <w:ind w:left="-709" w:right="-908"/>
        <w:jc w:val="center"/>
        <w:rPr>
          <w:b/>
        </w:rPr>
      </w:pPr>
    </w:p>
    <w:p w:rsidR="00D21378" w:rsidRPr="002E7CA2" w:rsidRDefault="00D21378" w:rsidP="00D21378">
      <w:pPr>
        <w:ind w:left="-709" w:right="-908"/>
        <w:jc w:val="center"/>
        <w:rPr>
          <w:b/>
        </w:rPr>
      </w:pPr>
    </w:p>
    <w:p w:rsidR="00CE0974" w:rsidRPr="00CE0974" w:rsidRDefault="00CE0974" w:rsidP="00CE0974">
      <w:pPr>
        <w:ind w:right="-908"/>
      </w:pPr>
      <w:r>
        <w:lastRenderedPageBreak/>
        <w:t>Таблиця 3</w:t>
      </w:r>
    </w:p>
    <w:p w:rsidR="00D21378" w:rsidRPr="00ED7604" w:rsidRDefault="00D21378" w:rsidP="00CE0974">
      <w:pPr>
        <w:ind w:left="-709" w:right="-908"/>
        <w:jc w:val="center"/>
        <w:rPr>
          <w:b/>
        </w:rPr>
      </w:pPr>
      <w:r w:rsidRPr="00ED7604">
        <w:rPr>
          <w:b/>
        </w:rPr>
        <w:t>Робочий навчальний план</w:t>
      </w:r>
      <w:r w:rsidR="00CE0974">
        <w:rPr>
          <w:b/>
        </w:rPr>
        <w:t xml:space="preserve"> </w:t>
      </w:r>
      <w:r>
        <w:rPr>
          <w:b/>
        </w:rPr>
        <w:t>початкової школи (2-</w:t>
      </w:r>
      <w:r w:rsidRPr="00CE0974">
        <w:rPr>
          <w:b/>
        </w:rPr>
        <w:t>4</w:t>
      </w:r>
      <w:r>
        <w:rPr>
          <w:b/>
        </w:rPr>
        <w:t xml:space="preserve"> класи</w:t>
      </w:r>
      <w:r w:rsidRPr="00ED7604">
        <w:rPr>
          <w:b/>
        </w:rPr>
        <w:t>)</w:t>
      </w:r>
      <w:r w:rsidR="00CE0974">
        <w:rPr>
          <w:b/>
        </w:rPr>
        <w:t xml:space="preserve"> </w:t>
      </w:r>
      <w:r>
        <w:rPr>
          <w:b/>
        </w:rPr>
        <w:t>на 2018</w:t>
      </w:r>
      <w:r w:rsidRPr="00ED7604">
        <w:rPr>
          <w:b/>
        </w:rPr>
        <w:t>/20</w:t>
      </w:r>
      <w:r w:rsidRPr="007241CC">
        <w:rPr>
          <w:b/>
        </w:rPr>
        <w:t>1</w:t>
      </w:r>
      <w:r>
        <w:rPr>
          <w:b/>
        </w:rPr>
        <w:t>9</w:t>
      </w:r>
      <w:r w:rsidRPr="007241CC">
        <w:rPr>
          <w:b/>
        </w:rPr>
        <w:t xml:space="preserve"> </w:t>
      </w:r>
      <w:r w:rsidRPr="00ED7604">
        <w:rPr>
          <w:b/>
        </w:rPr>
        <w:t>н.р.</w:t>
      </w:r>
    </w:p>
    <w:p w:rsidR="00D21378" w:rsidRDefault="00D21378" w:rsidP="00D21378">
      <w:pPr>
        <w:ind w:left="-709" w:right="-908"/>
        <w:jc w:val="center"/>
        <w:rPr>
          <w:b/>
        </w:rPr>
      </w:pPr>
      <w:r>
        <w:rPr>
          <w:b/>
        </w:rPr>
        <w:t>(с</w:t>
      </w:r>
      <w:r w:rsidRPr="00ED7604">
        <w:rPr>
          <w:b/>
        </w:rPr>
        <w:t>.Біле)</w:t>
      </w:r>
    </w:p>
    <w:p w:rsidR="00D21378" w:rsidRDefault="00D21378" w:rsidP="00D21378">
      <w:pPr>
        <w:ind w:firstLine="851"/>
        <w:jc w:val="both"/>
        <w:rPr>
          <w:lang w:eastAsia="uk-UA"/>
        </w:rPr>
      </w:pPr>
      <w:r w:rsidRPr="00815CD1">
        <w:t xml:space="preserve">складено </w:t>
      </w:r>
      <w:r w:rsidRPr="003F6704">
        <w:t xml:space="preserve">за </w:t>
      </w:r>
      <w:r>
        <w:rPr>
          <w:lang w:eastAsia="uk-UA"/>
        </w:rPr>
        <w:t>Типовою освітньою програмою закладів загальної середньої освіти І ступеня, затвердженою наказом МОН України  від 20.04.2018 року № 407 (Таблиця 1)</w:t>
      </w:r>
    </w:p>
    <w:p w:rsidR="00D21378" w:rsidRPr="00ED7604" w:rsidRDefault="00D21378" w:rsidP="00D21378">
      <w:pPr>
        <w:ind w:right="55"/>
        <w:jc w:val="center"/>
        <w:rPr>
          <w:b/>
        </w:rPr>
      </w:pPr>
    </w:p>
    <w:p w:rsidR="00D21378" w:rsidRPr="00ED7604" w:rsidRDefault="00D21378" w:rsidP="00D21378">
      <w:pPr>
        <w:ind w:left="-709" w:right="-908"/>
        <w:jc w:val="center"/>
        <w:rPr>
          <w:b/>
        </w:rPr>
      </w:pPr>
      <w:r w:rsidRPr="00ED7604">
        <w:rPr>
          <w:b/>
        </w:rPr>
        <w:t>Інваріантна складова</w:t>
      </w:r>
    </w:p>
    <w:p w:rsidR="00D21378" w:rsidRPr="00ED7604" w:rsidRDefault="00D21378" w:rsidP="00D21378">
      <w:pPr>
        <w:ind w:left="-709" w:right="-908"/>
        <w:jc w:val="center"/>
        <w:rPr>
          <w:b/>
        </w:rPr>
      </w:pPr>
    </w:p>
    <w:tbl>
      <w:tblPr>
        <w:tblW w:w="10404" w:type="dxa"/>
        <w:tblLayout w:type="fixed"/>
        <w:tblCellMar>
          <w:left w:w="40" w:type="dxa"/>
          <w:right w:w="40" w:type="dxa"/>
        </w:tblCellMar>
        <w:tblLook w:val="0000"/>
      </w:tblPr>
      <w:tblGrid>
        <w:gridCol w:w="2694"/>
        <w:gridCol w:w="96"/>
        <w:gridCol w:w="3306"/>
        <w:gridCol w:w="1077"/>
        <w:gridCol w:w="1077"/>
        <w:gridCol w:w="1077"/>
        <w:gridCol w:w="1077"/>
      </w:tblGrid>
      <w:tr w:rsidR="00D21378" w:rsidTr="009D665A">
        <w:trPr>
          <w:cantSplit/>
        </w:trPr>
        <w:tc>
          <w:tcPr>
            <w:tcW w:w="2694" w:type="dxa"/>
            <w:vMerge w:val="restart"/>
            <w:tcBorders>
              <w:top w:val="single" w:sz="6" w:space="0" w:color="auto"/>
              <w:left w:val="single" w:sz="6" w:space="0" w:color="auto"/>
              <w:right w:val="single" w:sz="6" w:space="0" w:color="auto"/>
            </w:tcBorders>
            <w:vAlign w:val="center"/>
          </w:tcPr>
          <w:p w:rsidR="00D21378" w:rsidRPr="00D233DE" w:rsidRDefault="00D21378" w:rsidP="009D665A">
            <w:pPr>
              <w:spacing w:before="40"/>
              <w:jc w:val="center"/>
              <w:rPr>
                <w:b/>
                <w:sz w:val="28"/>
              </w:rPr>
            </w:pPr>
            <w:r w:rsidRPr="00D233DE">
              <w:rPr>
                <w:b/>
                <w:sz w:val="28"/>
              </w:rPr>
              <w:t>Освітні галузі</w:t>
            </w:r>
          </w:p>
        </w:tc>
        <w:tc>
          <w:tcPr>
            <w:tcW w:w="3402" w:type="dxa"/>
            <w:gridSpan w:val="2"/>
            <w:vMerge w:val="restart"/>
            <w:tcBorders>
              <w:top w:val="single" w:sz="6" w:space="0" w:color="auto"/>
              <w:left w:val="single" w:sz="6" w:space="0" w:color="auto"/>
              <w:right w:val="single" w:sz="6" w:space="0" w:color="auto"/>
            </w:tcBorders>
            <w:vAlign w:val="center"/>
          </w:tcPr>
          <w:p w:rsidR="00D21378" w:rsidRPr="00D233DE" w:rsidRDefault="00D21378" w:rsidP="009D665A">
            <w:pPr>
              <w:spacing w:before="40"/>
              <w:jc w:val="center"/>
              <w:rPr>
                <w:b/>
                <w:sz w:val="28"/>
              </w:rPr>
            </w:pPr>
            <w:r w:rsidRPr="00D233DE">
              <w:rPr>
                <w:b/>
                <w:sz w:val="28"/>
              </w:rPr>
              <w:t>Навчальні предмети</w:t>
            </w:r>
          </w:p>
        </w:tc>
        <w:tc>
          <w:tcPr>
            <w:tcW w:w="4308" w:type="dxa"/>
            <w:gridSpan w:val="4"/>
            <w:tcBorders>
              <w:top w:val="single" w:sz="6" w:space="0" w:color="auto"/>
              <w:left w:val="single" w:sz="6" w:space="0" w:color="auto"/>
              <w:bottom w:val="single" w:sz="6" w:space="0" w:color="auto"/>
              <w:right w:val="single" w:sz="6" w:space="0" w:color="auto"/>
            </w:tcBorders>
            <w:vAlign w:val="center"/>
          </w:tcPr>
          <w:p w:rsidR="00D21378" w:rsidRPr="00D233DE" w:rsidRDefault="00D21378" w:rsidP="009D665A">
            <w:pPr>
              <w:spacing w:before="40"/>
              <w:jc w:val="center"/>
              <w:rPr>
                <w:b/>
                <w:sz w:val="28"/>
              </w:rPr>
            </w:pPr>
            <w:r w:rsidRPr="00D233DE">
              <w:rPr>
                <w:b/>
                <w:sz w:val="28"/>
              </w:rPr>
              <w:t>Кількість годин на тиждень у класах</w:t>
            </w:r>
          </w:p>
        </w:tc>
      </w:tr>
      <w:tr w:rsidR="00D21378" w:rsidTr="009D665A">
        <w:trPr>
          <w:cantSplit/>
        </w:trPr>
        <w:tc>
          <w:tcPr>
            <w:tcW w:w="2694" w:type="dxa"/>
            <w:vMerge/>
            <w:tcBorders>
              <w:left w:val="single" w:sz="6" w:space="0" w:color="auto"/>
              <w:bottom w:val="single" w:sz="6" w:space="0" w:color="auto"/>
              <w:right w:val="single" w:sz="6" w:space="0" w:color="auto"/>
            </w:tcBorders>
          </w:tcPr>
          <w:p w:rsidR="00D21378" w:rsidRDefault="00D21378" w:rsidP="009D665A">
            <w:pPr>
              <w:spacing w:before="20"/>
              <w:rPr>
                <w:sz w:val="28"/>
              </w:rPr>
            </w:pPr>
          </w:p>
        </w:tc>
        <w:tc>
          <w:tcPr>
            <w:tcW w:w="3402" w:type="dxa"/>
            <w:gridSpan w:val="2"/>
            <w:vMerge/>
            <w:tcBorders>
              <w:left w:val="single" w:sz="6" w:space="0" w:color="auto"/>
              <w:bottom w:val="single" w:sz="6" w:space="0" w:color="auto"/>
              <w:right w:val="single" w:sz="6" w:space="0" w:color="auto"/>
            </w:tcBorders>
          </w:tcPr>
          <w:p w:rsidR="00D21378" w:rsidRDefault="00D21378" w:rsidP="009D665A">
            <w:pPr>
              <w:spacing w:before="20"/>
              <w:rPr>
                <w:sz w:val="28"/>
              </w:rPr>
            </w:pPr>
          </w:p>
        </w:tc>
        <w:tc>
          <w:tcPr>
            <w:tcW w:w="1077" w:type="dxa"/>
            <w:tcBorders>
              <w:top w:val="single" w:sz="6" w:space="0" w:color="auto"/>
              <w:left w:val="single" w:sz="6" w:space="0" w:color="auto"/>
              <w:bottom w:val="single" w:sz="6" w:space="0" w:color="auto"/>
              <w:right w:val="single" w:sz="6" w:space="0" w:color="auto"/>
            </w:tcBorders>
            <w:vAlign w:val="center"/>
          </w:tcPr>
          <w:p w:rsidR="00D21378" w:rsidRPr="00D233DE" w:rsidRDefault="00D21378" w:rsidP="009D665A">
            <w:pPr>
              <w:spacing w:before="20"/>
              <w:jc w:val="center"/>
              <w:rPr>
                <w:b/>
                <w:sz w:val="28"/>
              </w:rPr>
            </w:pPr>
            <w:r w:rsidRPr="00D233DE">
              <w:rPr>
                <w:b/>
                <w:sz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Pr="00D233DE" w:rsidRDefault="00D21378" w:rsidP="009D665A">
            <w:pPr>
              <w:spacing w:before="20"/>
              <w:jc w:val="center"/>
              <w:rPr>
                <w:b/>
                <w:sz w:val="28"/>
              </w:rPr>
            </w:pPr>
            <w:r w:rsidRPr="00D233DE">
              <w:rPr>
                <w:b/>
                <w:sz w:val="28"/>
              </w:rPr>
              <w:t>3</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Pr="00D233DE" w:rsidRDefault="00D21378" w:rsidP="009D665A">
            <w:pPr>
              <w:spacing w:before="20"/>
              <w:jc w:val="center"/>
              <w:rPr>
                <w:b/>
                <w:sz w:val="28"/>
              </w:rPr>
            </w:pPr>
            <w:r w:rsidRPr="00D233DE">
              <w:rPr>
                <w:b/>
                <w:sz w:val="28"/>
              </w:rPr>
              <w:t>4</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Pr="00D233DE" w:rsidRDefault="00D21378" w:rsidP="009D665A">
            <w:pPr>
              <w:spacing w:before="20"/>
              <w:jc w:val="center"/>
              <w:rPr>
                <w:b/>
              </w:rPr>
            </w:pPr>
            <w:r w:rsidRPr="00D233DE">
              <w:rPr>
                <w:b/>
              </w:rPr>
              <w:t>Разом</w:t>
            </w:r>
          </w:p>
        </w:tc>
      </w:tr>
      <w:tr w:rsidR="00D21378" w:rsidTr="009D665A">
        <w:trPr>
          <w:cantSplit/>
        </w:trPr>
        <w:tc>
          <w:tcPr>
            <w:tcW w:w="2694" w:type="dxa"/>
            <w:vMerge w:val="restart"/>
            <w:tcBorders>
              <w:top w:val="single" w:sz="6" w:space="0" w:color="auto"/>
              <w:left w:val="single" w:sz="6" w:space="0" w:color="auto"/>
              <w:right w:val="single" w:sz="6" w:space="0" w:color="auto"/>
            </w:tcBorders>
          </w:tcPr>
          <w:p w:rsidR="00D21378" w:rsidRDefault="00D21378" w:rsidP="009D665A">
            <w:pPr>
              <w:rPr>
                <w:sz w:val="28"/>
              </w:rPr>
            </w:pPr>
            <w:r>
              <w:rPr>
                <w:sz w:val="28"/>
              </w:rPr>
              <w:t>Мови і літератури</w:t>
            </w:r>
          </w:p>
          <w:p w:rsidR="00D21378" w:rsidRDefault="00D21378" w:rsidP="009D665A">
            <w:pPr>
              <w:rPr>
                <w:sz w:val="28"/>
              </w:rPr>
            </w:pPr>
            <w:r>
              <w:rPr>
                <w:sz w:val="28"/>
              </w:rPr>
              <w:t>(мовний і літературний компоненти)</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Українська мова</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7</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7</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7</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21</w:t>
            </w:r>
          </w:p>
        </w:tc>
      </w:tr>
      <w:tr w:rsidR="00D21378" w:rsidTr="009D665A">
        <w:trPr>
          <w:cantSplit/>
        </w:trPr>
        <w:tc>
          <w:tcPr>
            <w:tcW w:w="2694" w:type="dxa"/>
            <w:vMerge/>
            <w:tcBorders>
              <w:left w:val="single" w:sz="6" w:space="0" w:color="auto"/>
              <w:bottom w:val="single" w:sz="6" w:space="0" w:color="auto"/>
              <w:right w:val="single" w:sz="6" w:space="0" w:color="auto"/>
            </w:tcBorders>
          </w:tcPr>
          <w:p w:rsidR="00D21378" w:rsidRDefault="00D21378" w:rsidP="009D665A">
            <w:pPr>
              <w:rPr>
                <w:sz w:val="28"/>
              </w:rPr>
            </w:pP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p>
          <w:p w:rsidR="00D21378" w:rsidRDefault="00D21378" w:rsidP="009D665A">
            <w:pPr>
              <w:rPr>
                <w:sz w:val="28"/>
              </w:rPr>
            </w:pPr>
            <w:r>
              <w:rPr>
                <w:sz w:val="28"/>
              </w:rPr>
              <w:t>Іноземна мова (англійська)</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6</w:t>
            </w:r>
          </w:p>
        </w:tc>
      </w:tr>
      <w:tr w:rsidR="00D21378" w:rsidTr="009D665A">
        <w:trPr>
          <w:cantSplit/>
        </w:trPr>
        <w:tc>
          <w:tcPr>
            <w:tcW w:w="2694" w:type="dxa"/>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Математика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Математика</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4</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4</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4</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12</w:t>
            </w:r>
          </w:p>
        </w:tc>
      </w:tr>
      <w:tr w:rsidR="00D21378" w:rsidTr="009D665A">
        <w:trPr>
          <w:cantSplit/>
        </w:trPr>
        <w:tc>
          <w:tcPr>
            <w:tcW w:w="2694" w:type="dxa"/>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Природознавство</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Природознавство</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6</w:t>
            </w:r>
          </w:p>
        </w:tc>
      </w:tr>
      <w:tr w:rsidR="00D21378" w:rsidTr="009D665A">
        <w:trPr>
          <w:cantSplit/>
        </w:trPr>
        <w:tc>
          <w:tcPr>
            <w:tcW w:w="2694" w:type="dxa"/>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Суспільствознавство</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Я у світі</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1</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r>
      <w:tr w:rsidR="00D21378" w:rsidTr="009D665A">
        <w:trPr>
          <w:cantSplit/>
          <w:trHeight w:val="377"/>
        </w:trPr>
        <w:tc>
          <w:tcPr>
            <w:tcW w:w="2694" w:type="dxa"/>
            <w:vMerge w:val="restart"/>
            <w:tcBorders>
              <w:top w:val="single" w:sz="6" w:space="0" w:color="auto"/>
              <w:left w:val="single" w:sz="6" w:space="0" w:color="auto"/>
              <w:bottom w:val="nil"/>
              <w:right w:val="single" w:sz="6" w:space="0" w:color="auto"/>
            </w:tcBorders>
          </w:tcPr>
          <w:p w:rsidR="00D21378" w:rsidRDefault="00D21378" w:rsidP="009D665A">
            <w:pPr>
              <w:rPr>
                <w:sz w:val="28"/>
              </w:rPr>
            </w:pPr>
            <w:r>
              <w:rPr>
                <w:sz w:val="28"/>
              </w:rPr>
              <w:t>Мистецтво</w:t>
            </w:r>
          </w:p>
        </w:tc>
        <w:tc>
          <w:tcPr>
            <w:tcW w:w="3402" w:type="dxa"/>
            <w:gridSpan w:val="2"/>
            <w:tcBorders>
              <w:top w:val="single" w:sz="6" w:space="0" w:color="auto"/>
              <w:left w:val="single" w:sz="6" w:space="0" w:color="auto"/>
              <w:bottom w:val="single" w:sz="4" w:space="0" w:color="auto"/>
              <w:right w:val="single" w:sz="6" w:space="0" w:color="auto"/>
            </w:tcBorders>
          </w:tcPr>
          <w:p w:rsidR="00D21378" w:rsidRDefault="00D21378" w:rsidP="009D665A">
            <w:pPr>
              <w:rPr>
                <w:sz w:val="28"/>
              </w:rPr>
            </w:pPr>
            <w:r>
              <w:rPr>
                <w:sz w:val="28"/>
              </w:rPr>
              <w:t>М</w:t>
            </w:r>
            <w:r w:rsidRPr="00192B26">
              <w:rPr>
                <w:sz w:val="26"/>
                <w:szCs w:val="26"/>
              </w:rPr>
              <w:t>узичне мистецтво</w:t>
            </w:r>
          </w:p>
        </w:tc>
        <w:tc>
          <w:tcPr>
            <w:tcW w:w="1077" w:type="dxa"/>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6" w:space="0" w:color="auto"/>
              <w:bottom w:val="single" w:sz="4" w:space="0" w:color="auto"/>
              <w:right w:val="single" w:sz="4"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4"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3</w:t>
            </w:r>
          </w:p>
        </w:tc>
      </w:tr>
      <w:tr w:rsidR="00D21378" w:rsidTr="009D665A">
        <w:trPr>
          <w:cantSplit/>
          <w:trHeight w:val="540"/>
        </w:trPr>
        <w:tc>
          <w:tcPr>
            <w:tcW w:w="2694" w:type="dxa"/>
            <w:vMerge/>
            <w:tcBorders>
              <w:left w:val="single" w:sz="6" w:space="0" w:color="auto"/>
              <w:bottom w:val="single" w:sz="6" w:space="0" w:color="auto"/>
              <w:right w:val="single" w:sz="6" w:space="0" w:color="auto"/>
            </w:tcBorders>
          </w:tcPr>
          <w:p w:rsidR="00D21378" w:rsidRDefault="00D21378" w:rsidP="009D665A">
            <w:pPr>
              <w:rPr>
                <w:sz w:val="28"/>
              </w:rPr>
            </w:pPr>
          </w:p>
        </w:tc>
        <w:tc>
          <w:tcPr>
            <w:tcW w:w="3402" w:type="dxa"/>
            <w:gridSpan w:val="2"/>
            <w:tcBorders>
              <w:top w:val="single" w:sz="4" w:space="0" w:color="auto"/>
              <w:left w:val="single" w:sz="6" w:space="0" w:color="auto"/>
              <w:bottom w:val="single" w:sz="6" w:space="0" w:color="auto"/>
              <w:right w:val="single" w:sz="6" w:space="0" w:color="auto"/>
            </w:tcBorders>
          </w:tcPr>
          <w:p w:rsidR="00D21378" w:rsidRDefault="00D21378" w:rsidP="009D665A">
            <w:pPr>
              <w:rPr>
                <w:sz w:val="28"/>
              </w:rPr>
            </w:pPr>
            <w:r>
              <w:rPr>
                <w:sz w:val="26"/>
                <w:szCs w:val="26"/>
              </w:rPr>
              <w:t>О</w:t>
            </w:r>
            <w:r w:rsidRPr="00192B26">
              <w:rPr>
                <w:sz w:val="26"/>
                <w:szCs w:val="26"/>
              </w:rPr>
              <w:t>бразотворче мистецтво</w:t>
            </w:r>
          </w:p>
        </w:tc>
        <w:tc>
          <w:tcPr>
            <w:tcW w:w="1077" w:type="dxa"/>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6" w:space="0" w:color="auto"/>
              <w:bottom w:val="single" w:sz="6" w:space="0" w:color="auto"/>
              <w:right w:val="single" w:sz="4"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4"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3</w:t>
            </w:r>
          </w:p>
        </w:tc>
      </w:tr>
      <w:tr w:rsidR="00D21378" w:rsidTr="009D665A">
        <w:trPr>
          <w:cantSplit/>
          <w:trHeight w:val="360"/>
        </w:trPr>
        <w:tc>
          <w:tcPr>
            <w:tcW w:w="2694" w:type="dxa"/>
            <w:vMerge w:val="restart"/>
            <w:tcBorders>
              <w:top w:val="single" w:sz="6" w:space="0" w:color="auto"/>
              <w:left w:val="single" w:sz="6" w:space="0" w:color="auto"/>
              <w:right w:val="single" w:sz="6" w:space="0" w:color="auto"/>
            </w:tcBorders>
          </w:tcPr>
          <w:p w:rsidR="00D21378" w:rsidRDefault="00D21378" w:rsidP="009D665A">
            <w:pPr>
              <w:rPr>
                <w:sz w:val="28"/>
              </w:rPr>
            </w:pPr>
            <w:r>
              <w:rPr>
                <w:sz w:val="28"/>
              </w:rPr>
              <w:t>Технології</w:t>
            </w:r>
          </w:p>
        </w:tc>
        <w:tc>
          <w:tcPr>
            <w:tcW w:w="3402" w:type="dxa"/>
            <w:gridSpan w:val="2"/>
            <w:tcBorders>
              <w:top w:val="single" w:sz="6" w:space="0" w:color="auto"/>
              <w:left w:val="single" w:sz="6" w:space="0" w:color="auto"/>
              <w:bottom w:val="single" w:sz="4" w:space="0" w:color="auto"/>
              <w:right w:val="single" w:sz="6" w:space="0" w:color="auto"/>
            </w:tcBorders>
          </w:tcPr>
          <w:p w:rsidR="00D21378" w:rsidRDefault="00D21378" w:rsidP="009D665A">
            <w:pPr>
              <w:rPr>
                <w:sz w:val="28"/>
              </w:rPr>
            </w:pPr>
            <w:r>
              <w:rPr>
                <w:sz w:val="28"/>
              </w:rPr>
              <w:t>Трудове навчання</w:t>
            </w:r>
          </w:p>
        </w:tc>
        <w:tc>
          <w:tcPr>
            <w:tcW w:w="1077" w:type="dxa"/>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6" w:space="0" w:color="auto"/>
              <w:bottom w:val="single" w:sz="4" w:space="0" w:color="auto"/>
              <w:right w:val="single" w:sz="4"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4"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3</w:t>
            </w:r>
          </w:p>
        </w:tc>
      </w:tr>
      <w:tr w:rsidR="00D21378" w:rsidTr="009D665A">
        <w:trPr>
          <w:cantSplit/>
          <w:trHeight w:val="375"/>
        </w:trPr>
        <w:tc>
          <w:tcPr>
            <w:tcW w:w="2694" w:type="dxa"/>
            <w:vMerge/>
            <w:tcBorders>
              <w:left w:val="single" w:sz="6" w:space="0" w:color="auto"/>
              <w:bottom w:val="single" w:sz="6" w:space="0" w:color="auto"/>
              <w:right w:val="single" w:sz="6" w:space="0" w:color="auto"/>
            </w:tcBorders>
          </w:tcPr>
          <w:p w:rsidR="00D21378" w:rsidRDefault="00D21378" w:rsidP="009D665A">
            <w:pPr>
              <w:rPr>
                <w:sz w:val="28"/>
              </w:rPr>
            </w:pPr>
          </w:p>
        </w:tc>
        <w:tc>
          <w:tcPr>
            <w:tcW w:w="3402" w:type="dxa"/>
            <w:gridSpan w:val="2"/>
            <w:tcBorders>
              <w:top w:val="single" w:sz="4" w:space="0" w:color="auto"/>
              <w:left w:val="single" w:sz="6" w:space="0" w:color="auto"/>
              <w:bottom w:val="single" w:sz="6" w:space="0" w:color="auto"/>
              <w:right w:val="single" w:sz="6" w:space="0" w:color="auto"/>
            </w:tcBorders>
          </w:tcPr>
          <w:p w:rsidR="00D21378" w:rsidRDefault="00D21378" w:rsidP="009D665A">
            <w:pPr>
              <w:ind w:hanging="25"/>
              <w:rPr>
                <w:sz w:val="28"/>
              </w:rPr>
            </w:pPr>
            <w:r>
              <w:rPr>
                <w:sz w:val="28"/>
              </w:rPr>
              <w:t>Інформатика</w:t>
            </w:r>
          </w:p>
        </w:tc>
        <w:tc>
          <w:tcPr>
            <w:tcW w:w="1077" w:type="dxa"/>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6" w:space="0" w:color="auto"/>
              <w:bottom w:val="single" w:sz="6" w:space="0" w:color="auto"/>
              <w:right w:val="single" w:sz="4"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4"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3</w:t>
            </w:r>
          </w:p>
        </w:tc>
      </w:tr>
      <w:tr w:rsidR="00D21378" w:rsidTr="009D665A">
        <w:trPr>
          <w:cantSplit/>
        </w:trPr>
        <w:tc>
          <w:tcPr>
            <w:tcW w:w="2694" w:type="dxa"/>
            <w:vMerge w:val="restart"/>
            <w:tcBorders>
              <w:top w:val="single" w:sz="6" w:space="0" w:color="auto"/>
              <w:left w:val="single" w:sz="6" w:space="0" w:color="auto"/>
              <w:right w:val="single" w:sz="6" w:space="0" w:color="auto"/>
            </w:tcBorders>
          </w:tcPr>
          <w:p w:rsidR="00D21378" w:rsidRDefault="00D21378" w:rsidP="009D665A">
            <w:pPr>
              <w:rPr>
                <w:sz w:val="28"/>
              </w:rPr>
            </w:pPr>
            <w:r>
              <w:rPr>
                <w:sz w:val="28"/>
              </w:rPr>
              <w:t>Здоров'я і фізична культура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Основи здоров'я</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1</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w:t>
            </w:r>
          </w:p>
        </w:tc>
      </w:tr>
      <w:tr w:rsidR="00D21378" w:rsidTr="009D665A">
        <w:trPr>
          <w:cantSplit/>
        </w:trPr>
        <w:tc>
          <w:tcPr>
            <w:tcW w:w="2694" w:type="dxa"/>
            <w:vMerge/>
            <w:tcBorders>
              <w:left w:val="single" w:sz="6" w:space="0" w:color="auto"/>
              <w:bottom w:val="single" w:sz="6" w:space="0" w:color="auto"/>
              <w:right w:val="single" w:sz="6" w:space="0" w:color="auto"/>
            </w:tcBorders>
          </w:tcPr>
          <w:p w:rsidR="00D21378" w:rsidRDefault="00D21378" w:rsidP="009D665A">
            <w:pPr>
              <w:rPr>
                <w:sz w:val="28"/>
              </w:rPr>
            </w:pP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Фізична культура **</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3</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9</w:t>
            </w:r>
          </w:p>
        </w:tc>
      </w:tr>
      <w:tr w:rsidR="00D21378" w:rsidTr="009D665A">
        <w:trPr>
          <w:cantSplit/>
        </w:trPr>
        <w:tc>
          <w:tcPr>
            <w:tcW w:w="2694" w:type="dxa"/>
            <w:tcBorders>
              <w:top w:val="single" w:sz="6" w:space="0" w:color="auto"/>
              <w:left w:val="single" w:sz="6" w:space="0" w:color="auto"/>
              <w:bottom w:val="single" w:sz="6" w:space="0" w:color="auto"/>
            </w:tcBorders>
          </w:tcPr>
          <w:p w:rsidR="00D21378" w:rsidRPr="00E979C7" w:rsidRDefault="00D21378" w:rsidP="009D665A">
            <w:r>
              <w:t>Усього</w:t>
            </w:r>
          </w:p>
        </w:tc>
        <w:tc>
          <w:tcPr>
            <w:tcW w:w="3402" w:type="dxa"/>
            <w:gridSpan w:val="2"/>
            <w:tcBorders>
              <w:top w:val="single" w:sz="6" w:space="0" w:color="auto"/>
              <w:bottom w:val="single" w:sz="6" w:space="0" w:color="auto"/>
              <w:right w:val="single" w:sz="6" w:space="0" w:color="auto"/>
            </w:tcBorders>
          </w:tcPr>
          <w:p w:rsidR="00D21378" w:rsidRDefault="00D21378" w:rsidP="009D665A">
            <w:pPr>
              <w:rPr>
                <w:sz w:val="28"/>
              </w:rPr>
            </w:pP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20"/>
              <w:rPr>
                <w:sz w:val="28"/>
              </w:rPr>
            </w:pPr>
            <w:r>
              <w:rPr>
                <w:sz w:val="28"/>
              </w:rPr>
              <w:t>20+3</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20"/>
              <w:rPr>
                <w:sz w:val="28"/>
              </w:rPr>
            </w:pPr>
            <w:r>
              <w:rPr>
                <w:sz w:val="28"/>
              </w:rPr>
              <w:t>21+3</w:t>
            </w: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20"/>
              <w:rPr>
                <w:sz w:val="28"/>
              </w:rPr>
            </w:pPr>
            <w:r>
              <w:rPr>
                <w:sz w:val="28"/>
              </w:rPr>
              <w:t>21+3</w:t>
            </w: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20"/>
              <w:ind w:right="-126"/>
              <w:rPr>
                <w:sz w:val="28"/>
              </w:rPr>
            </w:pPr>
            <w:r>
              <w:rPr>
                <w:sz w:val="28"/>
              </w:rPr>
              <w:t>62+9</w:t>
            </w: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w:t>
            </w: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40"/>
              <w:jc w:val="center"/>
              <w:rPr>
                <w:sz w:val="28"/>
              </w:rPr>
            </w:pPr>
            <w:r>
              <w:rPr>
                <w:sz w:val="28"/>
              </w:rPr>
              <w:t>2</w:t>
            </w: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40"/>
              <w:jc w:val="center"/>
              <w:rPr>
                <w:sz w:val="28"/>
              </w:rPr>
            </w:pPr>
            <w:r>
              <w:rPr>
                <w:sz w:val="28"/>
              </w:rPr>
              <w:t>6</w:t>
            </w:r>
          </w:p>
        </w:tc>
      </w:tr>
      <w:tr w:rsidR="00D21378" w:rsidTr="009D665A">
        <w:trPr>
          <w:cantSplit/>
        </w:trPr>
        <w:tc>
          <w:tcPr>
            <w:tcW w:w="10404" w:type="dxa"/>
            <w:gridSpan w:val="7"/>
            <w:tcBorders>
              <w:top w:val="single" w:sz="6" w:space="0" w:color="auto"/>
              <w:left w:val="single" w:sz="6" w:space="0" w:color="auto"/>
              <w:bottom w:val="single" w:sz="6" w:space="0" w:color="auto"/>
              <w:right w:val="single" w:sz="6" w:space="0" w:color="auto"/>
            </w:tcBorders>
          </w:tcPr>
          <w:p w:rsidR="00D21378" w:rsidRPr="003F6704" w:rsidRDefault="00D21378" w:rsidP="009D665A">
            <w:pPr>
              <w:jc w:val="center"/>
              <w:rPr>
                <w:b/>
              </w:rPr>
            </w:pPr>
            <w:r w:rsidRPr="003F6704">
              <w:rPr>
                <w:b/>
              </w:rPr>
              <w:t>Варіативна складова</w:t>
            </w:r>
          </w:p>
          <w:p w:rsidR="00D21378" w:rsidRPr="00D233DE" w:rsidRDefault="00D21378" w:rsidP="009D665A">
            <w:pPr>
              <w:spacing w:before="40"/>
              <w:rPr>
                <w:b/>
                <w:i/>
                <w:sz w:val="28"/>
              </w:rPr>
            </w:pPr>
            <w:r>
              <w:rPr>
                <w:b/>
                <w:i/>
              </w:rPr>
              <w:t xml:space="preserve">Індивідуальні </w:t>
            </w:r>
            <w:r w:rsidRPr="00D233DE">
              <w:rPr>
                <w:b/>
                <w:i/>
              </w:rPr>
              <w:t>консультації</w:t>
            </w:r>
            <w:r>
              <w:rPr>
                <w:b/>
                <w:i/>
              </w:rPr>
              <w:t xml:space="preserve"> та групові заняття</w:t>
            </w:r>
          </w:p>
        </w:tc>
      </w:tr>
      <w:tr w:rsidR="00D21378" w:rsidTr="009D665A">
        <w:trPr>
          <w:cantSplit/>
        </w:trPr>
        <w:tc>
          <w:tcPr>
            <w:tcW w:w="2790" w:type="dxa"/>
            <w:gridSpan w:val="2"/>
            <w:tcBorders>
              <w:top w:val="single" w:sz="6" w:space="0" w:color="auto"/>
              <w:left w:val="single" w:sz="6" w:space="0" w:color="auto"/>
              <w:bottom w:val="single" w:sz="6" w:space="0" w:color="auto"/>
              <w:right w:val="single" w:sz="4" w:space="0" w:color="auto"/>
            </w:tcBorders>
          </w:tcPr>
          <w:p w:rsidR="00D21378" w:rsidRPr="00ED7604" w:rsidRDefault="00D21378" w:rsidP="009D665A">
            <w:pPr>
              <w:ind w:right="-908"/>
              <w:rPr>
                <w:b/>
              </w:rPr>
            </w:pPr>
            <w:r w:rsidRPr="00ED7604">
              <w:rPr>
                <w:b/>
              </w:rPr>
              <w:t>Мови і література</w:t>
            </w:r>
          </w:p>
        </w:tc>
        <w:tc>
          <w:tcPr>
            <w:tcW w:w="3306" w:type="dxa"/>
            <w:tcBorders>
              <w:top w:val="single" w:sz="6" w:space="0" w:color="auto"/>
              <w:left w:val="single" w:sz="4" w:space="0" w:color="auto"/>
              <w:bottom w:val="single" w:sz="6" w:space="0" w:color="auto"/>
              <w:right w:val="single" w:sz="6" w:space="0" w:color="auto"/>
            </w:tcBorders>
          </w:tcPr>
          <w:p w:rsidR="00D21378" w:rsidRPr="00ED7604" w:rsidRDefault="00D21378" w:rsidP="009D665A">
            <w:pPr>
              <w:ind w:right="-908"/>
              <w:rPr>
                <w:b/>
              </w:rPr>
            </w:pPr>
            <w:r w:rsidRPr="00ED7604">
              <w:rPr>
                <w:b/>
              </w:rPr>
              <w:t>Українська мова</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jc w:val="center"/>
            </w:pPr>
            <w:r>
              <w:rPr>
                <w:b/>
              </w:rPr>
              <w:t>0,5</w:t>
            </w:r>
          </w:p>
        </w:tc>
        <w:tc>
          <w:tcPr>
            <w:tcW w:w="1077" w:type="dxa"/>
            <w:tcBorders>
              <w:top w:val="single" w:sz="6" w:space="0" w:color="auto"/>
              <w:left w:val="single" w:sz="6" w:space="0" w:color="auto"/>
              <w:bottom w:val="single" w:sz="6" w:space="0" w:color="auto"/>
              <w:right w:val="single" w:sz="6" w:space="0" w:color="auto"/>
            </w:tcBorders>
          </w:tcPr>
          <w:p w:rsidR="00D21378" w:rsidRPr="00F50992" w:rsidRDefault="00D21378" w:rsidP="009D665A">
            <w:pPr>
              <w:jc w:val="center"/>
              <w:rPr>
                <w:b/>
              </w:rPr>
            </w:pPr>
            <w:r w:rsidRPr="00F50992">
              <w:rPr>
                <w:b/>
              </w:rPr>
              <w:t>0,5</w:t>
            </w:r>
          </w:p>
        </w:tc>
        <w:tc>
          <w:tcPr>
            <w:tcW w:w="1077" w:type="dxa"/>
            <w:tcBorders>
              <w:top w:val="single" w:sz="6" w:space="0" w:color="auto"/>
              <w:left w:val="single" w:sz="6" w:space="0" w:color="auto"/>
              <w:bottom w:val="single" w:sz="6" w:space="0" w:color="auto"/>
              <w:right w:val="single" w:sz="4" w:space="0" w:color="auto"/>
            </w:tcBorders>
          </w:tcPr>
          <w:p w:rsidR="00D21378" w:rsidRPr="00F50992" w:rsidRDefault="00D21378" w:rsidP="009D665A">
            <w:pPr>
              <w:jc w:val="center"/>
              <w:rPr>
                <w:b/>
              </w:rPr>
            </w:pPr>
            <w:r>
              <w:rPr>
                <w:b/>
              </w:rPr>
              <w:t>0,5</w:t>
            </w:r>
          </w:p>
        </w:tc>
        <w:tc>
          <w:tcPr>
            <w:tcW w:w="1077" w:type="dxa"/>
            <w:tcBorders>
              <w:top w:val="single" w:sz="6" w:space="0" w:color="auto"/>
              <w:left w:val="single" w:sz="4" w:space="0" w:color="auto"/>
              <w:bottom w:val="single" w:sz="6" w:space="0" w:color="auto"/>
              <w:right w:val="single" w:sz="6" w:space="0" w:color="auto"/>
            </w:tcBorders>
          </w:tcPr>
          <w:p w:rsidR="00D21378" w:rsidRPr="00D233DE" w:rsidRDefault="00D21378" w:rsidP="009D665A">
            <w:pPr>
              <w:spacing w:before="40"/>
              <w:jc w:val="center"/>
              <w:rPr>
                <w:b/>
                <w:sz w:val="28"/>
              </w:rPr>
            </w:pPr>
            <w:r>
              <w:rPr>
                <w:b/>
                <w:sz w:val="28"/>
              </w:rPr>
              <w:t>1,5</w:t>
            </w:r>
          </w:p>
        </w:tc>
      </w:tr>
      <w:tr w:rsidR="00D21378" w:rsidTr="009D665A">
        <w:trPr>
          <w:cantSplit/>
        </w:trPr>
        <w:tc>
          <w:tcPr>
            <w:tcW w:w="2790" w:type="dxa"/>
            <w:gridSpan w:val="2"/>
            <w:tcBorders>
              <w:top w:val="single" w:sz="6" w:space="0" w:color="auto"/>
              <w:left w:val="single" w:sz="6" w:space="0" w:color="auto"/>
              <w:bottom w:val="single" w:sz="6" w:space="0" w:color="auto"/>
              <w:right w:val="single" w:sz="4" w:space="0" w:color="auto"/>
            </w:tcBorders>
          </w:tcPr>
          <w:p w:rsidR="00D21378" w:rsidRPr="00D50399" w:rsidRDefault="00D21378" w:rsidP="009D665A">
            <w:pPr>
              <w:ind w:right="-908"/>
              <w:rPr>
                <w:b/>
              </w:rPr>
            </w:pPr>
            <w:r>
              <w:rPr>
                <w:b/>
              </w:rPr>
              <w:t>Математика</w:t>
            </w:r>
          </w:p>
        </w:tc>
        <w:tc>
          <w:tcPr>
            <w:tcW w:w="3306" w:type="dxa"/>
            <w:tcBorders>
              <w:top w:val="single" w:sz="6" w:space="0" w:color="auto"/>
              <w:left w:val="single" w:sz="4" w:space="0" w:color="auto"/>
              <w:bottom w:val="single" w:sz="6" w:space="0" w:color="auto"/>
              <w:right w:val="single" w:sz="6" w:space="0" w:color="auto"/>
            </w:tcBorders>
          </w:tcPr>
          <w:p w:rsidR="00D21378" w:rsidRPr="00ED7604" w:rsidRDefault="00D21378" w:rsidP="009D665A">
            <w:pPr>
              <w:ind w:right="-908"/>
              <w:rPr>
                <w:b/>
              </w:rPr>
            </w:pPr>
            <w:r>
              <w:rPr>
                <w:b/>
              </w:rPr>
              <w:t>Математика</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jc w:val="center"/>
            </w:pPr>
            <w:r>
              <w:rPr>
                <w:b/>
              </w:rPr>
              <w:t>0,5</w:t>
            </w:r>
          </w:p>
        </w:tc>
        <w:tc>
          <w:tcPr>
            <w:tcW w:w="1077" w:type="dxa"/>
            <w:tcBorders>
              <w:top w:val="single" w:sz="6" w:space="0" w:color="auto"/>
              <w:left w:val="single" w:sz="6" w:space="0" w:color="auto"/>
              <w:bottom w:val="single" w:sz="6" w:space="0" w:color="auto"/>
              <w:right w:val="single" w:sz="6" w:space="0" w:color="auto"/>
            </w:tcBorders>
          </w:tcPr>
          <w:p w:rsidR="00D21378" w:rsidRPr="00F50992" w:rsidRDefault="00D21378" w:rsidP="009D665A">
            <w:pPr>
              <w:jc w:val="center"/>
              <w:rPr>
                <w:b/>
              </w:rPr>
            </w:pPr>
            <w:r w:rsidRPr="00F50992">
              <w:rPr>
                <w:b/>
              </w:rPr>
              <w:t>0,5</w:t>
            </w:r>
          </w:p>
        </w:tc>
        <w:tc>
          <w:tcPr>
            <w:tcW w:w="1077" w:type="dxa"/>
            <w:tcBorders>
              <w:top w:val="single" w:sz="6" w:space="0" w:color="auto"/>
              <w:left w:val="single" w:sz="6" w:space="0" w:color="auto"/>
              <w:bottom w:val="single" w:sz="6" w:space="0" w:color="auto"/>
              <w:right w:val="single" w:sz="4" w:space="0" w:color="auto"/>
            </w:tcBorders>
          </w:tcPr>
          <w:p w:rsidR="00D21378" w:rsidRPr="00F50992" w:rsidRDefault="00D21378" w:rsidP="009D665A">
            <w:pPr>
              <w:jc w:val="center"/>
              <w:rPr>
                <w:b/>
              </w:rPr>
            </w:pPr>
            <w:r>
              <w:rPr>
                <w:b/>
              </w:rPr>
              <w:t>0,5</w:t>
            </w:r>
          </w:p>
        </w:tc>
        <w:tc>
          <w:tcPr>
            <w:tcW w:w="1077" w:type="dxa"/>
            <w:tcBorders>
              <w:top w:val="single" w:sz="6" w:space="0" w:color="auto"/>
              <w:left w:val="single" w:sz="4" w:space="0" w:color="auto"/>
              <w:bottom w:val="single" w:sz="6" w:space="0" w:color="auto"/>
              <w:right w:val="single" w:sz="6" w:space="0" w:color="auto"/>
            </w:tcBorders>
          </w:tcPr>
          <w:p w:rsidR="00D21378" w:rsidRPr="00D233DE" w:rsidRDefault="00D21378" w:rsidP="009D665A">
            <w:pPr>
              <w:spacing w:before="40"/>
              <w:jc w:val="center"/>
              <w:rPr>
                <w:b/>
                <w:sz w:val="28"/>
              </w:rPr>
            </w:pPr>
            <w:r>
              <w:rPr>
                <w:b/>
                <w:sz w:val="28"/>
              </w:rPr>
              <w:t>1,5</w:t>
            </w:r>
          </w:p>
        </w:tc>
      </w:tr>
      <w:tr w:rsidR="00D21378" w:rsidTr="009D665A">
        <w:trPr>
          <w:cantSplit/>
        </w:trPr>
        <w:tc>
          <w:tcPr>
            <w:tcW w:w="10404" w:type="dxa"/>
            <w:gridSpan w:val="7"/>
            <w:tcBorders>
              <w:top w:val="single" w:sz="6" w:space="0" w:color="auto"/>
              <w:left w:val="single" w:sz="6" w:space="0" w:color="auto"/>
              <w:bottom w:val="single" w:sz="6" w:space="0" w:color="auto"/>
              <w:right w:val="single" w:sz="6" w:space="0" w:color="auto"/>
            </w:tcBorders>
          </w:tcPr>
          <w:p w:rsidR="00D21378" w:rsidRPr="00ED7604" w:rsidRDefault="00D21378" w:rsidP="009D665A">
            <w:pPr>
              <w:keepNext/>
              <w:ind w:right="-908"/>
              <w:outlineLvl w:val="2"/>
              <w:rPr>
                <w:b/>
                <w:i/>
              </w:rPr>
            </w:pPr>
            <w:r w:rsidRPr="00ED7604">
              <w:rPr>
                <w:b/>
                <w:i/>
              </w:rPr>
              <w:t>Курси за вибором</w:t>
            </w:r>
          </w:p>
          <w:p w:rsidR="00D21378" w:rsidRDefault="00D21378" w:rsidP="009D665A">
            <w:pPr>
              <w:spacing w:before="40"/>
              <w:jc w:val="center"/>
              <w:rPr>
                <w:sz w:val="28"/>
              </w:rPr>
            </w:pP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021718" w:rsidRDefault="00D21378" w:rsidP="009D665A">
            <w:pPr>
              <w:ind w:right="-908"/>
              <w:rPr>
                <w:b/>
              </w:rPr>
            </w:pPr>
            <w:r>
              <w:rPr>
                <w:b/>
              </w:rPr>
              <w:t>Морально - етичне виховання</w:t>
            </w:r>
          </w:p>
        </w:tc>
        <w:tc>
          <w:tcPr>
            <w:tcW w:w="1077" w:type="dxa"/>
            <w:tcBorders>
              <w:top w:val="single" w:sz="6" w:space="0" w:color="auto"/>
              <w:left w:val="single" w:sz="6" w:space="0" w:color="auto"/>
              <w:bottom w:val="single" w:sz="6" w:space="0" w:color="auto"/>
              <w:right w:val="single" w:sz="6" w:space="0" w:color="auto"/>
            </w:tcBorders>
          </w:tcPr>
          <w:p w:rsidR="00D21378" w:rsidRPr="00ED7604" w:rsidRDefault="00D21378" w:rsidP="009D665A">
            <w:pPr>
              <w:ind w:right="-908"/>
              <w:rPr>
                <w:b/>
              </w:rPr>
            </w:pPr>
            <w:r>
              <w:rPr>
                <w:b/>
              </w:rPr>
              <w:t>1</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ind w:right="-908"/>
              <w:rPr>
                <w:b/>
              </w:rPr>
            </w:pPr>
            <w:r>
              <w:rPr>
                <w:b/>
              </w:rPr>
              <w:t>1</w:t>
            </w: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40"/>
              <w:rPr>
                <w:sz w:val="28"/>
              </w:rPr>
            </w:pPr>
            <w:r>
              <w:rPr>
                <w:sz w:val="28"/>
              </w:rPr>
              <w:t>1</w:t>
            </w: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40"/>
              <w:rPr>
                <w:sz w:val="28"/>
              </w:rPr>
            </w:pPr>
            <w:r>
              <w:rPr>
                <w:sz w:val="28"/>
              </w:rPr>
              <w:t>3</w:t>
            </w: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40"/>
              <w:jc w:val="center"/>
              <w:rPr>
                <w:sz w:val="28"/>
              </w:rPr>
            </w:pP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40"/>
              <w:jc w:val="center"/>
              <w:rPr>
                <w:sz w:val="28"/>
              </w:rPr>
            </w:pP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Гранично допустиме тижневе навчальне навантаження </w:t>
            </w:r>
            <w:r>
              <w:t xml:space="preserve">  </w:t>
            </w:r>
            <w:r w:rsidRPr="00E979C7">
              <w:t xml:space="preserve">на учня </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22</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23</w:t>
            </w: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40"/>
              <w:jc w:val="center"/>
              <w:rPr>
                <w:sz w:val="28"/>
              </w:rPr>
            </w:pPr>
            <w:r>
              <w:rPr>
                <w:sz w:val="28"/>
              </w:rPr>
              <w:t>23</w:t>
            </w: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40"/>
              <w:jc w:val="center"/>
              <w:rPr>
                <w:sz w:val="28"/>
              </w:rPr>
            </w:pPr>
            <w:r>
              <w:rPr>
                <w:sz w:val="28"/>
              </w:rPr>
              <w:t>68</w:t>
            </w: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Сумарна кількість навчальних годин інваріантної і варіативної складових, що фінансується з бюджету </w:t>
            </w:r>
            <w:r>
              <w:t>(без урахування поділу класів на групи)</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25</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26</w:t>
            </w: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40"/>
              <w:jc w:val="center"/>
              <w:rPr>
                <w:sz w:val="28"/>
              </w:rPr>
            </w:pPr>
            <w:r>
              <w:rPr>
                <w:sz w:val="28"/>
              </w:rPr>
              <w:t>26</w:t>
            </w: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40"/>
              <w:jc w:val="center"/>
              <w:rPr>
                <w:sz w:val="28"/>
              </w:rPr>
            </w:pPr>
            <w:r>
              <w:rPr>
                <w:sz w:val="28"/>
              </w:rPr>
              <w:t>77</w:t>
            </w:r>
          </w:p>
        </w:tc>
      </w:tr>
    </w:tbl>
    <w:p w:rsidR="00D21378" w:rsidRDefault="00D21378" w:rsidP="00D21378">
      <w:pPr>
        <w:ind w:left="-709" w:right="-908"/>
        <w:jc w:val="center"/>
        <w:rPr>
          <w:b/>
        </w:rPr>
      </w:pPr>
    </w:p>
    <w:p w:rsidR="00CE0974" w:rsidRDefault="00CE0974" w:rsidP="00D21378">
      <w:pPr>
        <w:ind w:left="-709" w:right="-908"/>
        <w:jc w:val="center"/>
        <w:rPr>
          <w:b/>
        </w:rPr>
      </w:pPr>
    </w:p>
    <w:p w:rsidR="00CE0974" w:rsidRDefault="00CE0974" w:rsidP="00D21378">
      <w:pPr>
        <w:ind w:left="-709" w:right="-908"/>
        <w:jc w:val="center"/>
        <w:rPr>
          <w:b/>
        </w:rPr>
      </w:pPr>
    </w:p>
    <w:p w:rsidR="00CE0974" w:rsidRDefault="00CE0974" w:rsidP="00D21378">
      <w:pPr>
        <w:ind w:left="-709" w:right="-908"/>
        <w:jc w:val="center"/>
        <w:rPr>
          <w:b/>
        </w:rPr>
      </w:pPr>
    </w:p>
    <w:p w:rsidR="00CE0974" w:rsidRDefault="00CE0974" w:rsidP="00D21378">
      <w:pPr>
        <w:ind w:left="-709" w:right="-908"/>
        <w:jc w:val="center"/>
        <w:rPr>
          <w:b/>
        </w:rPr>
      </w:pPr>
    </w:p>
    <w:p w:rsidR="00CE0974" w:rsidRDefault="00CE0974" w:rsidP="00D21378">
      <w:pPr>
        <w:ind w:left="-709" w:right="-908"/>
        <w:jc w:val="center"/>
        <w:rPr>
          <w:b/>
        </w:rPr>
      </w:pPr>
    </w:p>
    <w:p w:rsidR="00CE0974" w:rsidRPr="00CE0974" w:rsidRDefault="00CE0974" w:rsidP="00CE0974">
      <w:pPr>
        <w:ind w:right="-908"/>
      </w:pPr>
      <w:r w:rsidRPr="00CE0974">
        <w:lastRenderedPageBreak/>
        <w:t>Таблиця 5</w:t>
      </w:r>
    </w:p>
    <w:p w:rsidR="00D21378" w:rsidRPr="00ED7604" w:rsidRDefault="00D21378" w:rsidP="00CE0974">
      <w:pPr>
        <w:ind w:left="-709" w:right="-908"/>
        <w:jc w:val="center"/>
        <w:rPr>
          <w:b/>
        </w:rPr>
      </w:pPr>
      <w:r w:rsidRPr="00ED7604">
        <w:rPr>
          <w:b/>
        </w:rPr>
        <w:t>Робочий навчальний план</w:t>
      </w:r>
      <w:r w:rsidR="00CE0974">
        <w:rPr>
          <w:b/>
        </w:rPr>
        <w:t xml:space="preserve"> </w:t>
      </w:r>
      <w:r>
        <w:rPr>
          <w:b/>
        </w:rPr>
        <w:t>початкової школи (2-4 класи</w:t>
      </w:r>
      <w:r w:rsidRPr="00ED7604">
        <w:rPr>
          <w:b/>
        </w:rPr>
        <w:t>)</w:t>
      </w:r>
      <w:r w:rsidR="00CE0974">
        <w:rPr>
          <w:b/>
        </w:rPr>
        <w:t xml:space="preserve"> </w:t>
      </w:r>
      <w:r>
        <w:rPr>
          <w:b/>
        </w:rPr>
        <w:t>на 2018</w:t>
      </w:r>
      <w:r w:rsidRPr="00ED7604">
        <w:rPr>
          <w:b/>
        </w:rPr>
        <w:t>/20</w:t>
      </w:r>
      <w:r w:rsidRPr="007241CC">
        <w:rPr>
          <w:b/>
        </w:rPr>
        <w:t>1</w:t>
      </w:r>
      <w:r>
        <w:rPr>
          <w:b/>
        </w:rPr>
        <w:t>9</w:t>
      </w:r>
      <w:r w:rsidRPr="00ED7604">
        <w:rPr>
          <w:b/>
        </w:rPr>
        <w:t xml:space="preserve"> н.р.</w:t>
      </w:r>
    </w:p>
    <w:p w:rsidR="00D21378" w:rsidRDefault="00D21378" w:rsidP="00D21378">
      <w:pPr>
        <w:ind w:left="-709" w:right="-908"/>
        <w:jc w:val="center"/>
        <w:rPr>
          <w:b/>
        </w:rPr>
      </w:pPr>
      <w:r>
        <w:rPr>
          <w:b/>
        </w:rPr>
        <w:t>(с.Луко</w:t>
      </w:r>
      <w:r w:rsidRPr="00ED7604">
        <w:rPr>
          <w:b/>
        </w:rPr>
        <w:t>)</w:t>
      </w:r>
    </w:p>
    <w:p w:rsidR="00D21378" w:rsidRDefault="00D21378" w:rsidP="00D21378">
      <w:pPr>
        <w:ind w:firstLine="851"/>
        <w:jc w:val="both"/>
        <w:rPr>
          <w:lang w:eastAsia="uk-UA"/>
        </w:rPr>
      </w:pPr>
      <w:r w:rsidRPr="00815CD1">
        <w:t xml:space="preserve">складено </w:t>
      </w:r>
      <w:r w:rsidRPr="003F6704">
        <w:t xml:space="preserve">за </w:t>
      </w:r>
      <w:r>
        <w:rPr>
          <w:lang w:eastAsia="uk-UA"/>
        </w:rPr>
        <w:t>Типовою освітньою програмою закладів загальної середньої освіти І ступеня, затвердженою наказом МОН України  від 20.04.2018 року № 407 (Таблиця 1)</w:t>
      </w:r>
    </w:p>
    <w:p w:rsidR="00D21378" w:rsidRDefault="00D21378" w:rsidP="00D21378">
      <w:pPr>
        <w:ind w:left="-709" w:right="-908"/>
        <w:jc w:val="center"/>
        <w:rPr>
          <w:b/>
        </w:rPr>
      </w:pPr>
    </w:p>
    <w:p w:rsidR="00D21378" w:rsidRPr="00ED7604" w:rsidRDefault="00D21378" w:rsidP="00D21378">
      <w:pPr>
        <w:ind w:left="-709" w:right="-908"/>
        <w:jc w:val="center"/>
        <w:rPr>
          <w:b/>
        </w:rPr>
      </w:pPr>
      <w:r w:rsidRPr="00ED7604">
        <w:rPr>
          <w:b/>
        </w:rPr>
        <w:t>Інваріантна складова</w:t>
      </w:r>
    </w:p>
    <w:tbl>
      <w:tblPr>
        <w:tblW w:w="10404" w:type="dxa"/>
        <w:tblLayout w:type="fixed"/>
        <w:tblCellMar>
          <w:left w:w="40" w:type="dxa"/>
          <w:right w:w="40" w:type="dxa"/>
        </w:tblCellMar>
        <w:tblLook w:val="0000"/>
      </w:tblPr>
      <w:tblGrid>
        <w:gridCol w:w="2694"/>
        <w:gridCol w:w="96"/>
        <w:gridCol w:w="3306"/>
        <w:gridCol w:w="1077"/>
        <w:gridCol w:w="1077"/>
        <w:gridCol w:w="1077"/>
        <w:gridCol w:w="1077"/>
      </w:tblGrid>
      <w:tr w:rsidR="00D21378" w:rsidTr="009D665A">
        <w:trPr>
          <w:cantSplit/>
        </w:trPr>
        <w:tc>
          <w:tcPr>
            <w:tcW w:w="2694" w:type="dxa"/>
            <w:vMerge w:val="restart"/>
            <w:tcBorders>
              <w:top w:val="single" w:sz="6" w:space="0" w:color="auto"/>
              <w:left w:val="single" w:sz="6" w:space="0" w:color="auto"/>
              <w:right w:val="single" w:sz="6" w:space="0" w:color="auto"/>
            </w:tcBorders>
            <w:vAlign w:val="center"/>
          </w:tcPr>
          <w:p w:rsidR="00D21378" w:rsidRPr="00D233DE" w:rsidRDefault="00D21378" w:rsidP="009D665A">
            <w:pPr>
              <w:spacing w:before="40"/>
              <w:jc w:val="center"/>
              <w:rPr>
                <w:b/>
                <w:sz w:val="28"/>
              </w:rPr>
            </w:pPr>
            <w:r w:rsidRPr="00D233DE">
              <w:rPr>
                <w:b/>
                <w:sz w:val="28"/>
              </w:rPr>
              <w:t>Освітні галузі</w:t>
            </w:r>
          </w:p>
        </w:tc>
        <w:tc>
          <w:tcPr>
            <w:tcW w:w="3402" w:type="dxa"/>
            <w:gridSpan w:val="2"/>
            <w:vMerge w:val="restart"/>
            <w:tcBorders>
              <w:top w:val="single" w:sz="6" w:space="0" w:color="auto"/>
              <w:left w:val="single" w:sz="6" w:space="0" w:color="auto"/>
              <w:right w:val="single" w:sz="6" w:space="0" w:color="auto"/>
            </w:tcBorders>
            <w:vAlign w:val="center"/>
          </w:tcPr>
          <w:p w:rsidR="00D21378" w:rsidRPr="00D233DE" w:rsidRDefault="00D21378" w:rsidP="009D665A">
            <w:pPr>
              <w:spacing w:before="40"/>
              <w:jc w:val="center"/>
              <w:rPr>
                <w:b/>
                <w:sz w:val="28"/>
              </w:rPr>
            </w:pPr>
            <w:r w:rsidRPr="00D233DE">
              <w:rPr>
                <w:b/>
                <w:sz w:val="28"/>
              </w:rPr>
              <w:t>Навчальні предмети</w:t>
            </w:r>
          </w:p>
        </w:tc>
        <w:tc>
          <w:tcPr>
            <w:tcW w:w="4308" w:type="dxa"/>
            <w:gridSpan w:val="4"/>
            <w:tcBorders>
              <w:top w:val="single" w:sz="6" w:space="0" w:color="auto"/>
              <w:left w:val="single" w:sz="6" w:space="0" w:color="auto"/>
              <w:bottom w:val="single" w:sz="6" w:space="0" w:color="auto"/>
              <w:right w:val="single" w:sz="6" w:space="0" w:color="auto"/>
            </w:tcBorders>
            <w:vAlign w:val="center"/>
          </w:tcPr>
          <w:p w:rsidR="00D21378" w:rsidRPr="00D233DE" w:rsidRDefault="00D21378" w:rsidP="009D665A">
            <w:pPr>
              <w:spacing w:before="40"/>
              <w:jc w:val="center"/>
              <w:rPr>
                <w:b/>
                <w:sz w:val="28"/>
              </w:rPr>
            </w:pPr>
            <w:r w:rsidRPr="00D233DE">
              <w:rPr>
                <w:b/>
                <w:sz w:val="28"/>
              </w:rPr>
              <w:t>Кількість годин на тиждень у класах</w:t>
            </w:r>
          </w:p>
        </w:tc>
      </w:tr>
      <w:tr w:rsidR="00D21378" w:rsidTr="009D665A">
        <w:trPr>
          <w:cantSplit/>
        </w:trPr>
        <w:tc>
          <w:tcPr>
            <w:tcW w:w="2694" w:type="dxa"/>
            <w:vMerge/>
            <w:tcBorders>
              <w:left w:val="single" w:sz="6" w:space="0" w:color="auto"/>
              <w:bottom w:val="single" w:sz="6" w:space="0" w:color="auto"/>
              <w:right w:val="single" w:sz="6" w:space="0" w:color="auto"/>
            </w:tcBorders>
          </w:tcPr>
          <w:p w:rsidR="00D21378" w:rsidRDefault="00D21378" w:rsidP="009D665A">
            <w:pPr>
              <w:spacing w:before="20"/>
              <w:rPr>
                <w:sz w:val="28"/>
              </w:rPr>
            </w:pPr>
          </w:p>
        </w:tc>
        <w:tc>
          <w:tcPr>
            <w:tcW w:w="3402" w:type="dxa"/>
            <w:gridSpan w:val="2"/>
            <w:vMerge/>
            <w:tcBorders>
              <w:left w:val="single" w:sz="6" w:space="0" w:color="auto"/>
              <w:bottom w:val="single" w:sz="6" w:space="0" w:color="auto"/>
              <w:right w:val="single" w:sz="6" w:space="0" w:color="auto"/>
            </w:tcBorders>
          </w:tcPr>
          <w:p w:rsidR="00D21378" w:rsidRDefault="00D21378" w:rsidP="009D665A">
            <w:pPr>
              <w:spacing w:before="20"/>
              <w:rPr>
                <w:sz w:val="28"/>
              </w:rPr>
            </w:pPr>
          </w:p>
        </w:tc>
        <w:tc>
          <w:tcPr>
            <w:tcW w:w="1077" w:type="dxa"/>
            <w:tcBorders>
              <w:top w:val="single" w:sz="6" w:space="0" w:color="auto"/>
              <w:left w:val="single" w:sz="6" w:space="0" w:color="auto"/>
              <w:bottom w:val="single" w:sz="6" w:space="0" w:color="auto"/>
              <w:right w:val="single" w:sz="6" w:space="0" w:color="auto"/>
            </w:tcBorders>
            <w:vAlign w:val="center"/>
          </w:tcPr>
          <w:p w:rsidR="00D21378" w:rsidRPr="00D233DE" w:rsidRDefault="00D21378" w:rsidP="009D665A">
            <w:pPr>
              <w:spacing w:before="20"/>
              <w:jc w:val="center"/>
              <w:rPr>
                <w:b/>
                <w:sz w:val="28"/>
              </w:rPr>
            </w:pPr>
            <w:r w:rsidRPr="00D233DE">
              <w:rPr>
                <w:b/>
                <w:sz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Pr="00D233DE" w:rsidRDefault="00D21378" w:rsidP="009D665A">
            <w:pPr>
              <w:spacing w:before="20"/>
              <w:jc w:val="center"/>
              <w:rPr>
                <w:b/>
                <w:sz w:val="28"/>
              </w:rPr>
            </w:pPr>
            <w:r w:rsidRPr="00D233DE">
              <w:rPr>
                <w:b/>
                <w:sz w:val="28"/>
              </w:rPr>
              <w:t>3</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Pr="00D233DE" w:rsidRDefault="00D21378" w:rsidP="009D665A">
            <w:pPr>
              <w:spacing w:before="20"/>
              <w:jc w:val="center"/>
              <w:rPr>
                <w:b/>
                <w:sz w:val="28"/>
              </w:rPr>
            </w:pPr>
            <w:r w:rsidRPr="00D233DE">
              <w:rPr>
                <w:b/>
                <w:sz w:val="28"/>
              </w:rPr>
              <w:t>4</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Pr="00D233DE" w:rsidRDefault="00D21378" w:rsidP="009D665A">
            <w:pPr>
              <w:spacing w:before="20"/>
              <w:jc w:val="center"/>
              <w:rPr>
                <w:b/>
              </w:rPr>
            </w:pPr>
            <w:r w:rsidRPr="00D233DE">
              <w:rPr>
                <w:b/>
              </w:rPr>
              <w:t>Разом</w:t>
            </w:r>
          </w:p>
        </w:tc>
      </w:tr>
      <w:tr w:rsidR="00D21378" w:rsidTr="009D665A">
        <w:trPr>
          <w:cantSplit/>
        </w:trPr>
        <w:tc>
          <w:tcPr>
            <w:tcW w:w="2694" w:type="dxa"/>
            <w:vMerge w:val="restart"/>
            <w:tcBorders>
              <w:top w:val="single" w:sz="6" w:space="0" w:color="auto"/>
              <w:left w:val="single" w:sz="6" w:space="0" w:color="auto"/>
              <w:right w:val="single" w:sz="6" w:space="0" w:color="auto"/>
            </w:tcBorders>
          </w:tcPr>
          <w:p w:rsidR="00D21378" w:rsidRDefault="00D21378" w:rsidP="009D665A">
            <w:pPr>
              <w:rPr>
                <w:sz w:val="28"/>
              </w:rPr>
            </w:pPr>
            <w:r>
              <w:rPr>
                <w:sz w:val="28"/>
              </w:rPr>
              <w:t>Мови і літератури</w:t>
            </w:r>
          </w:p>
          <w:p w:rsidR="00D21378" w:rsidRDefault="00D21378" w:rsidP="009D665A">
            <w:pPr>
              <w:rPr>
                <w:sz w:val="28"/>
              </w:rPr>
            </w:pPr>
            <w:r>
              <w:rPr>
                <w:sz w:val="28"/>
              </w:rPr>
              <w:t>(мовний і літературний компоненти)</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Українська мова</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7</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7</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7</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21</w:t>
            </w:r>
          </w:p>
        </w:tc>
      </w:tr>
      <w:tr w:rsidR="00D21378" w:rsidTr="009D665A">
        <w:trPr>
          <w:cantSplit/>
        </w:trPr>
        <w:tc>
          <w:tcPr>
            <w:tcW w:w="2694" w:type="dxa"/>
            <w:vMerge/>
            <w:tcBorders>
              <w:left w:val="single" w:sz="6" w:space="0" w:color="auto"/>
              <w:bottom w:val="single" w:sz="6" w:space="0" w:color="auto"/>
              <w:right w:val="single" w:sz="6" w:space="0" w:color="auto"/>
            </w:tcBorders>
          </w:tcPr>
          <w:p w:rsidR="00D21378" w:rsidRDefault="00D21378" w:rsidP="009D665A">
            <w:pPr>
              <w:rPr>
                <w:sz w:val="28"/>
              </w:rPr>
            </w:pP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p>
          <w:p w:rsidR="00D21378" w:rsidRDefault="00D21378" w:rsidP="009D665A">
            <w:pPr>
              <w:rPr>
                <w:sz w:val="28"/>
              </w:rPr>
            </w:pPr>
            <w:r>
              <w:rPr>
                <w:sz w:val="28"/>
              </w:rPr>
              <w:t>Іноземна мова (англійська)</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6</w:t>
            </w:r>
          </w:p>
        </w:tc>
      </w:tr>
      <w:tr w:rsidR="00D21378" w:rsidTr="009D665A">
        <w:trPr>
          <w:cantSplit/>
        </w:trPr>
        <w:tc>
          <w:tcPr>
            <w:tcW w:w="2694" w:type="dxa"/>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Математика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Математика</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4</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4</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4</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12</w:t>
            </w:r>
          </w:p>
        </w:tc>
      </w:tr>
      <w:tr w:rsidR="00D21378" w:rsidTr="009D665A">
        <w:trPr>
          <w:cantSplit/>
        </w:trPr>
        <w:tc>
          <w:tcPr>
            <w:tcW w:w="2694" w:type="dxa"/>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Природознавство</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Природознавство</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2</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6</w:t>
            </w:r>
          </w:p>
        </w:tc>
      </w:tr>
      <w:tr w:rsidR="00D21378" w:rsidTr="009D665A">
        <w:trPr>
          <w:cantSplit/>
        </w:trPr>
        <w:tc>
          <w:tcPr>
            <w:tcW w:w="2694" w:type="dxa"/>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Суспільствознавство</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Я у світі</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1</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2</w:t>
            </w:r>
          </w:p>
        </w:tc>
      </w:tr>
      <w:tr w:rsidR="00D21378" w:rsidTr="009D665A">
        <w:trPr>
          <w:cantSplit/>
          <w:trHeight w:val="377"/>
        </w:trPr>
        <w:tc>
          <w:tcPr>
            <w:tcW w:w="2694" w:type="dxa"/>
            <w:vMerge w:val="restart"/>
            <w:tcBorders>
              <w:top w:val="single" w:sz="6" w:space="0" w:color="auto"/>
              <w:left w:val="single" w:sz="6" w:space="0" w:color="auto"/>
              <w:bottom w:val="nil"/>
              <w:right w:val="single" w:sz="6" w:space="0" w:color="auto"/>
            </w:tcBorders>
          </w:tcPr>
          <w:p w:rsidR="00D21378" w:rsidRDefault="00D21378" w:rsidP="009D665A">
            <w:pPr>
              <w:rPr>
                <w:sz w:val="28"/>
              </w:rPr>
            </w:pPr>
            <w:r>
              <w:rPr>
                <w:sz w:val="28"/>
              </w:rPr>
              <w:t>Мистецтво</w:t>
            </w:r>
          </w:p>
        </w:tc>
        <w:tc>
          <w:tcPr>
            <w:tcW w:w="3402" w:type="dxa"/>
            <w:gridSpan w:val="2"/>
            <w:tcBorders>
              <w:top w:val="single" w:sz="6" w:space="0" w:color="auto"/>
              <w:left w:val="single" w:sz="6" w:space="0" w:color="auto"/>
              <w:bottom w:val="single" w:sz="4" w:space="0" w:color="auto"/>
              <w:right w:val="single" w:sz="6" w:space="0" w:color="auto"/>
            </w:tcBorders>
          </w:tcPr>
          <w:p w:rsidR="00D21378" w:rsidRDefault="00D21378" w:rsidP="009D665A">
            <w:pPr>
              <w:rPr>
                <w:sz w:val="28"/>
              </w:rPr>
            </w:pPr>
            <w:r>
              <w:rPr>
                <w:sz w:val="28"/>
              </w:rPr>
              <w:t>М</w:t>
            </w:r>
            <w:r w:rsidRPr="00192B26">
              <w:rPr>
                <w:sz w:val="26"/>
                <w:szCs w:val="26"/>
              </w:rPr>
              <w:t>узичне мистецтво</w:t>
            </w:r>
          </w:p>
        </w:tc>
        <w:tc>
          <w:tcPr>
            <w:tcW w:w="1077" w:type="dxa"/>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6" w:space="0" w:color="auto"/>
              <w:bottom w:val="single" w:sz="4" w:space="0" w:color="auto"/>
              <w:right w:val="single" w:sz="4"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4"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3</w:t>
            </w:r>
          </w:p>
        </w:tc>
      </w:tr>
      <w:tr w:rsidR="00D21378" w:rsidTr="009D665A">
        <w:trPr>
          <w:cantSplit/>
          <w:trHeight w:val="540"/>
        </w:trPr>
        <w:tc>
          <w:tcPr>
            <w:tcW w:w="2694" w:type="dxa"/>
            <w:vMerge/>
            <w:tcBorders>
              <w:left w:val="single" w:sz="6" w:space="0" w:color="auto"/>
              <w:bottom w:val="single" w:sz="6" w:space="0" w:color="auto"/>
              <w:right w:val="single" w:sz="6" w:space="0" w:color="auto"/>
            </w:tcBorders>
          </w:tcPr>
          <w:p w:rsidR="00D21378" w:rsidRDefault="00D21378" w:rsidP="009D665A">
            <w:pPr>
              <w:rPr>
                <w:sz w:val="28"/>
              </w:rPr>
            </w:pPr>
          </w:p>
        </w:tc>
        <w:tc>
          <w:tcPr>
            <w:tcW w:w="3402" w:type="dxa"/>
            <w:gridSpan w:val="2"/>
            <w:tcBorders>
              <w:top w:val="single" w:sz="4" w:space="0" w:color="auto"/>
              <w:left w:val="single" w:sz="6" w:space="0" w:color="auto"/>
              <w:bottom w:val="single" w:sz="6" w:space="0" w:color="auto"/>
              <w:right w:val="single" w:sz="6" w:space="0" w:color="auto"/>
            </w:tcBorders>
          </w:tcPr>
          <w:p w:rsidR="00D21378" w:rsidRDefault="00D21378" w:rsidP="009D665A">
            <w:pPr>
              <w:rPr>
                <w:sz w:val="28"/>
              </w:rPr>
            </w:pPr>
            <w:r>
              <w:rPr>
                <w:sz w:val="26"/>
                <w:szCs w:val="26"/>
              </w:rPr>
              <w:t>О</w:t>
            </w:r>
            <w:r w:rsidRPr="00192B26">
              <w:rPr>
                <w:sz w:val="26"/>
                <w:szCs w:val="26"/>
              </w:rPr>
              <w:t>бразотворче мистецтво</w:t>
            </w:r>
          </w:p>
        </w:tc>
        <w:tc>
          <w:tcPr>
            <w:tcW w:w="1077" w:type="dxa"/>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6" w:space="0" w:color="auto"/>
              <w:bottom w:val="single" w:sz="6" w:space="0" w:color="auto"/>
              <w:right w:val="single" w:sz="4"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4"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3</w:t>
            </w:r>
          </w:p>
        </w:tc>
      </w:tr>
      <w:tr w:rsidR="00D21378" w:rsidTr="009D665A">
        <w:trPr>
          <w:cantSplit/>
          <w:trHeight w:val="360"/>
        </w:trPr>
        <w:tc>
          <w:tcPr>
            <w:tcW w:w="2694" w:type="dxa"/>
            <w:vMerge w:val="restart"/>
            <w:tcBorders>
              <w:top w:val="single" w:sz="6" w:space="0" w:color="auto"/>
              <w:left w:val="single" w:sz="6" w:space="0" w:color="auto"/>
              <w:right w:val="single" w:sz="6" w:space="0" w:color="auto"/>
            </w:tcBorders>
          </w:tcPr>
          <w:p w:rsidR="00D21378" w:rsidRDefault="00D21378" w:rsidP="009D665A">
            <w:pPr>
              <w:rPr>
                <w:sz w:val="28"/>
              </w:rPr>
            </w:pPr>
            <w:r>
              <w:rPr>
                <w:sz w:val="28"/>
              </w:rPr>
              <w:t>Технології</w:t>
            </w:r>
          </w:p>
        </w:tc>
        <w:tc>
          <w:tcPr>
            <w:tcW w:w="3402" w:type="dxa"/>
            <w:gridSpan w:val="2"/>
            <w:tcBorders>
              <w:top w:val="single" w:sz="6" w:space="0" w:color="auto"/>
              <w:left w:val="single" w:sz="6" w:space="0" w:color="auto"/>
              <w:bottom w:val="single" w:sz="4" w:space="0" w:color="auto"/>
              <w:right w:val="single" w:sz="6" w:space="0" w:color="auto"/>
            </w:tcBorders>
          </w:tcPr>
          <w:p w:rsidR="00D21378" w:rsidRDefault="00D21378" w:rsidP="009D665A">
            <w:pPr>
              <w:rPr>
                <w:sz w:val="28"/>
              </w:rPr>
            </w:pPr>
            <w:r>
              <w:rPr>
                <w:sz w:val="28"/>
              </w:rPr>
              <w:t>Трудове навчання</w:t>
            </w:r>
          </w:p>
        </w:tc>
        <w:tc>
          <w:tcPr>
            <w:tcW w:w="1077" w:type="dxa"/>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6"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6" w:space="0" w:color="auto"/>
              <w:bottom w:val="single" w:sz="4" w:space="0" w:color="auto"/>
              <w:right w:val="single" w:sz="4" w:space="0" w:color="auto"/>
            </w:tcBorders>
            <w:vAlign w:val="center"/>
          </w:tcPr>
          <w:p w:rsidR="00D21378" w:rsidRDefault="00D21378" w:rsidP="009D665A">
            <w:pPr>
              <w:spacing w:before="40"/>
              <w:jc w:val="center"/>
              <w:rPr>
                <w:sz w:val="28"/>
              </w:rPr>
            </w:pPr>
            <w:r>
              <w:rPr>
                <w:sz w:val="28"/>
              </w:rPr>
              <w:t>1</w:t>
            </w:r>
          </w:p>
        </w:tc>
        <w:tc>
          <w:tcPr>
            <w:tcW w:w="1077" w:type="dxa"/>
            <w:tcBorders>
              <w:top w:val="single" w:sz="6" w:space="0" w:color="auto"/>
              <w:left w:val="single" w:sz="4" w:space="0" w:color="auto"/>
              <w:bottom w:val="single" w:sz="4" w:space="0" w:color="auto"/>
              <w:right w:val="single" w:sz="6" w:space="0" w:color="auto"/>
            </w:tcBorders>
            <w:vAlign w:val="center"/>
          </w:tcPr>
          <w:p w:rsidR="00D21378" w:rsidRDefault="00D21378" w:rsidP="009D665A">
            <w:pPr>
              <w:spacing w:before="40"/>
              <w:jc w:val="center"/>
              <w:rPr>
                <w:sz w:val="28"/>
              </w:rPr>
            </w:pPr>
            <w:r>
              <w:rPr>
                <w:sz w:val="28"/>
              </w:rPr>
              <w:t>3</w:t>
            </w:r>
          </w:p>
        </w:tc>
      </w:tr>
      <w:tr w:rsidR="00D21378" w:rsidTr="009D665A">
        <w:trPr>
          <w:cantSplit/>
          <w:trHeight w:val="375"/>
        </w:trPr>
        <w:tc>
          <w:tcPr>
            <w:tcW w:w="2694" w:type="dxa"/>
            <w:vMerge/>
            <w:tcBorders>
              <w:left w:val="single" w:sz="6" w:space="0" w:color="auto"/>
              <w:bottom w:val="single" w:sz="6" w:space="0" w:color="auto"/>
              <w:right w:val="single" w:sz="6" w:space="0" w:color="auto"/>
            </w:tcBorders>
          </w:tcPr>
          <w:p w:rsidR="00D21378" w:rsidRDefault="00D21378" w:rsidP="009D665A">
            <w:pPr>
              <w:rPr>
                <w:sz w:val="28"/>
              </w:rPr>
            </w:pPr>
          </w:p>
        </w:tc>
        <w:tc>
          <w:tcPr>
            <w:tcW w:w="3402" w:type="dxa"/>
            <w:gridSpan w:val="2"/>
            <w:tcBorders>
              <w:top w:val="single" w:sz="4" w:space="0" w:color="auto"/>
              <w:left w:val="single" w:sz="6" w:space="0" w:color="auto"/>
              <w:bottom w:val="single" w:sz="6" w:space="0" w:color="auto"/>
              <w:right w:val="single" w:sz="6" w:space="0" w:color="auto"/>
            </w:tcBorders>
          </w:tcPr>
          <w:p w:rsidR="00D21378" w:rsidRDefault="00D21378" w:rsidP="009D665A">
            <w:pPr>
              <w:ind w:hanging="25"/>
              <w:rPr>
                <w:sz w:val="28"/>
              </w:rPr>
            </w:pPr>
            <w:r>
              <w:rPr>
                <w:sz w:val="28"/>
              </w:rPr>
              <w:t>Інформатика</w:t>
            </w:r>
          </w:p>
        </w:tc>
        <w:tc>
          <w:tcPr>
            <w:tcW w:w="1077" w:type="dxa"/>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6"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6" w:space="0" w:color="auto"/>
              <w:bottom w:val="single" w:sz="6" w:space="0" w:color="auto"/>
              <w:right w:val="single" w:sz="4" w:space="0" w:color="auto"/>
            </w:tcBorders>
            <w:vAlign w:val="center"/>
          </w:tcPr>
          <w:p w:rsidR="00D21378" w:rsidRDefault="00D21378" w:rsidP="009D665A">
            <w:pPr>
              <w:spacing w:before="40"/>
              <w:jc w:val="center"/>
              <w:rPr>
                <w:sz w:val="28"/>
              </w:rPr>
            </w:pPr>
            <w:r>
              <w:rPr>
                <w:sz w:val="28"/>
              </w:rPr>
              <w:t>1</w:t>
            </w:r>
          </w:p>
        </w:tc>
        <w:tc>
          <w:tcPr>
            <w:tcW w:w="1077" w:type="dxa"/>
            <w:tcBorders>
              <w:top w:val="single" w:sz="4" w:space="0" w:color="auto"/>
              <w:left w:val="single" w:sz="4" w:space="0" w:color="auto"/>
              <w:bottom w:val="single" w:sz="6" w:space="0" w:color="auto"/>
              <w:right w:val="single" w:sz="6" w:space="0" w:color="auto"/>
            </w:tcBorders>
            <w:vAlign w:val="center"/>
          </w:tcPr>
          <w:p w:rsidR="00D21378" w:rsidRDefault="00D21378" w:rsidP="009D665A">
            <w:pPr>
              <w:spacing w:before="40"/>
              <w:jc w:val="center"/>
              <w:rPr>
                <w:sz w:val="28"/>
              </w:rPr>
            </w:pPr>
            <w:r>
              <w:rPr>
                <w:sz w:val="28"/>
              </w:rPr>
              <w:t>3</w:t>
            </w:r>
          </w:p>
        </w:tc>
      </w:tr>
      <w:tr w:rsidR="00D21378" w:rsidTr="009D665A">
        <w:trPr>
          <w:cantSplit/>
        </w:trPr>
        <w:tc>
          <w:tcPr>
            <w:tcW w:w="2694" w:type="dxa"/>
            <w:vMerge w:val="restart"/>
            <w:tcBorders>
              <w:top w:val="single" w:sz="6" w:space="0" w:color="auto"/>
              <w:left w:val="single" w:sz="6" w:space="0" w:color="auto"/>
              <w:right w:val="single" w:sz="6" w:space="0" w:color="auto"/>
            </w:tcBorders>
          </w:tcPr>
          <w:p w:rsidR="00D21378" w:rsidRDefault="00D21378" w:rsidP="009D665A">
            <w:pPr>
              <w:rPr>
                <w:sz w:val="28"/>
              </w:rPr>
            </w:pPr>
            <w:r>
              <w:rPr>
                <w:sz w:val="28"/>
              </w:rPr>
              <w:t>Здоров'я і фізична культура</w:t>
            </w: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Основи здоров'я</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1</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1</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w:t>
            </w:r>
          </w:p>
        </w:tc>
      </w:tr>
      <w:tr w:rsidR="00D21378" w:rsidTr="009D665A">
        <w:trPr>
          <w:cantSplit/>
        </w:trPr>
        <w:tc>
          <w:tcPr>
            <w:tcW w:w="2694" w:type="dxa"/>
            <w:vMerge/>
            <w:tcBorders>
              <w:left w:val="single" w:sz="6" w:space="0" w:color="auto"/>
              <w:bottom w:val="single" w:sz="6" w:space="0" w:color="auto"/>
              <w:right w:val="single" w:sz="6" w:space="0" w:color="auto"/>
            </w:tcBorders>
          </w:tcPr>
          <w:p w:rsidR="00D21378" w:rsidRDefault="00D21378" w:rsidP="009D665A">
            <w:pPr>
              <w:rPr>
                <w:sz w:val="28"/>
              </w:rPr>
            </w:pPr>
          </w:p>
        </w:tc>
        <w:tc>
          <w:tcPr>
            <w:tcW w:w="3402" w:type="dxa"/>
            <w:gridSpan w:val="2"/>
            <w:tcBorders>
              <w:top w:val="single" w:sz="6" w:space="0" w:color="auto"/>
              <w:left w:val="single" w:sz="6" w:space="0" w:color="auto"/>
              <w:bottom w:val="single" w:sz="6" w:space="0" w:color="auto"/>
              <w:right w:val="single" w:sz="6" w:space="0" w:color="auto"/>
            </w:tcBorders>
          </w:tcPr>
          <w:p w:rsidR="00D21378" w:rsidRDefault="00D21378" w:rsidP="009D665A">
            <w:pPr>
              <w:rPr>
                <w:sz w:val="28"/>
              </w:rPr>
            </w:pPr>
            <w:r>
              <w:rPr>
                <w:sz w:val="28"/>
              </w:rPr>
              <w:t>Фізична культура **</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w:t>
            </w:r>
          </w:p>
        </w:tc>
        <w:tc>
          <w:tcPr>
            <w:tcW w:w="1077" w:type="dxa"/>
            <w:tcBorders>
              <w:top w:val="single" w:sz="6" w:space="0" w:color="auto"/>
              <w:left w:val="single" w:sz="6"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3</w:t>
            </w:r>
          </w:p>
        </w:tc>
        <w:tc>
          <w:tcPr>
            <w:tcW w:w="1077" w:type="dxa"/>
            <w:tcBorders>
              <w:top w:val="single" w:sz="6" w:space="0" w:color="auto"/>
              <w:left w:val="single" w:sz="6" w:space="0" w:color="auto"/>
              <w:bottom w:val="single" w:sz="6" w:space="0" w:color="auto"/>
              <w:right w:val="single" w:sz="4" w:space="0" w:color="auto"/>
            </w:tcBorders>
            <w:vAlign w:val="center"/>
          </w:tcPr>
          <w:p w:rsidR="00D21378" w:rsidRDefault="00D21378" w:rsidP="009D665A">
            <w:pPr>
              <w:spacing w:before="20"/>
              <w:jc w:val="center"/>
              <w:rPr>
                <w:sz w:val="28"/>
              </w:rPr>
            </w:pPr>
            <w:r>
              <w:rPr>
                <w:sz w:val="28"/>
              </w:rPr>
              <w:t>3</w:t>
            </w:r>
          </w:p>
        </w:tc>
        <w:tc>
          <w:tcPr>
            <w:tcW w:w="1077" w:type="dxa"/>
            <w:tcBorders>
              <w:top w:val="single" w:sz="6" w:space="0" w:color="auto"/>
              <w:left w:val="single" w:sz="4" w:space="0" w:color="auto"/>
              <w:bottom w:val="single" w:sz="6" w:space="0" w:color="auto"/>
              <w:right w:val="single" w:sz="6" w:space="0" w:color="auto"/>
            </w:tcBorders>
            <w:vAlign w:val="center"/>
          </w:tcPr>
          <w:p w:rsidR="00D21378" w:rsidRDefault="00D21378" w:rsidP="009D665A">
            <w:pPr>
              <w:spacing w:before="20"/>
              <w:jc w:val="center"/>
              <w:rPr>
                <w:sz w:val="28"/>
              </w:rPr>
            </w:pPr>
            <w:r>
              <w:rPr>
                <w:sz w:val="28"/>
              </w:rPr>
              <w:t>9</w:t>
            </w:r>
          </w:p>
        </w:tc>
      </w:tr>
      <w:tr w:rsidR="00D21378" w:rsidTr="009D665A">
        <w:trPr>
          <w:cantSplit/>
        </w:trPr>
        <w:tc>
          <w:tcPr>
            <w:tcW w:w="2694" w:type="dxa"/>
            <w:tcBorders>
              <w:top w:val="single" w:sz="6" w:space="0" w:color="auto"/>
              <w:left w:val="single" w:sz="6" w:space="0" w:color="auto"/>
              <w:bottom w:val="single" w:sz="6" w:space="0" w:color="auto"/>
            </w:tcBorders>
          </w:tcPr>
          <w:p w:rsidR="00D21378" w:rsidRPr="00E979C7" w:rsidRDefault="00D21378" w:rsidP="009D665A">
            <w:r>
              <w:t>Усього</w:t>
            </w:r>
          </w:p>
        </w:tc>
        <w:tc>
          <w:tcPr>
            <w:tcW w:w="3402" w:type="dxa"/>
            <w:gridSpan w:val="2"/>
            <w:tcBorders>
              <w:top w:val="single" w:sz="6" w:space="0" w:color="auto"/>
              <w:bottom w:val="single" w:sz="6" w:space="0" w:color="auto"/>
              <w:right w:val="single" w:sz="6" w:space="0" w:color="auto"/>
            </w:tcBorders>
          </w:tcPr>
          <w:p w:rsidR="00D21378" w:rsidRDefault="00D21378" w:rsidP="009D665A">
            <w:pPr>
              <w:rPr>
                <w:sz w:val="28"/>
              </w:rPr>
            </w:pP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20"/>
              <w:rPr>
                <w:sz w:val="28"/>
              </w:rPr>
            </w:pPr>
            <w:r>
              <w:rPr>
                <w:sz w:val="28"/>
              </w:rPr>
              <w:t>20+3</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20"/>
              <w:rPr>
                <w:sz w:val="28"/>
              </w:rPr>
            </w:pPr>
            <w:r>
              <w:rPr>
                <w:sz w:val="28"/>
              </w:rPr>
              <w:t>21+3</w:t>
            </w: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20"/>
              <w:rPr>
                <w:sz w:val="28"/>
              </w:rPr>
            </w:pPr>
            <w:r>
              <w:rPr>
                <w:sz w:val="28"/>
              </w:rPr>
              <w:t>21+3</w:t>
            </w: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20"/>
              <w:ind w:right="-126"/>
              <w:rPr>
                <w:sz w:val="28"/>
              </w:rPr>
            </w:pPr>
            <w:r>
              <w:rPr>
                <w:sz w:val="28"/>
              </w:rPr>
              <w:t>62+9</w:t>
            </w: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w:t>
            </w: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40"/>
              <w:jc w:val="center"/>
              <w:rPr>
                <w:sz w:val="28"/>
              </w:rPr>
            </w:pPr>
            <w:r>
              <w:rPr>
                <w:sz w:val="28"/>
              </w:rPr>
              <w:t>2</w:t>
            </w: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40"/>
              <w:jc w:val="center"/>
              <w:rPr>
                <w:sz w:val="28"/>
              </w:rPr>
            </w:pPr>
            <w:r>
              <w:rPr>
                <w:sz w:val="28"/>
              </w:rPr>
              <w:t>6</w:t>
            </w:r>
          </w:p>
        </w:tc>
      </w:tr>
      <w:tr w:rsidR="00D21378" w:rsidTr="009D665A">
        <w:trPr>
          <w:cantSplit/>
        </w:trPr>
        <w:tc>
          <w:tcPr>
            <w:tcW w:w="10404" w:type="dxa"/>
            <w:gridSpan w:val="7"/>
            <w:tcBorders>
              <w:top w:val="single" w:sz="6" w:space="0" w:color="auto"/>
              <w:left w:val="single" w:sz="6" w:space="0" w:color="auto"/>
              <w:bottom w:val="single" w:sz="6" w:space="0" w:color="auto"/>
              <w:right w:val="single" w:sz="6" w:space="0" w:color="auto"/>
            </w:tcBorders>
          </w:tcPr>
          <w:p w:rsidR="00D21378" w:rsidRPr="003F6704" w:rsidRDefault="00D21378" w:rsidP="009D665A">
            <w:pPr>
              <w:jc w:val="center"/>
              <w:rPr>
                <w:b/>
              </w:rPr>
            </w:pPr>
            <w:r w:rsidRPr="003F6704">
              <w:rPr>
                <w:b/>
              </w:rPr>
              <w:t>Варіативна складова</w:t>
            </w:r>
          </w:p>
          <w:p w:rsidR="00D21378" w:rsidRPr="00D233DE" w:rsidRDefault="00D21378" w:rsidP="009D665A">
            <w:pPr>
              <w:spacing w:before="40"/>
              <w:rPr>
                <w:b/>
                <w:i/>
                <w:sz w:val="28"/>
              </w:rPr>
            </w:pPr>
            <w:r>
              <w:rPr>
                <w:b/>
                <w:i/>
              </w:rPr>
              <w:t xml:space="preserve">Індивідуальні </w:t>
            </w:r>
            <w:r w:rsidRPr="00D233DE">
              <w:rPr>
                <w:b/>
                <w:i/>
              </w:rPr>
              <w:t>консультації</w:t>
            </w:r>
            <w:r>
              <w:rPr>
                <w:b/>
                <w:i/>
              </w:rPr>
              <w:t xml:space="preserve"> та групові заняття</w:t>
            </w:r>
          </w:p>
        </w:tc>
      </w:tr>
      <w:tr w:rsidR="00D21378" w:rsidTr="009D665A">
        <w:trPr>
          <w:cantSplit/>
        </w:trPr>
        <w:tc>
          <w:tcPr>
            <w:tcW w:w="2790" w:type="dxa"/>
            <w:gridSpan w:val="2"/>
            <w:tcBorders>
              <w:top w:val="single" w:sz="6" w:space="0" w:color="auto"/>
              <w:left w:val="single" w:sz="6" w:space="0" w:color="auto"/>
              <w:bottom w:val="single" w:sz="6" w:space="0" w:color="auto"/>
              <w:right w:val="single" w:sz="4" w:space="0" w:color="auto"/>
            </w:tcBorders>
          </w:tcPr>
          <w:p w:rsidR="00D21378" w:rsidRPr="00ED7604" w:rsidRDefault="00D21378" w:rsidP="009D665A">
            <w:pPr>
              <w:ind w:right="-908"/>
              <w:rPr>
                <w:b/>
              </w:rPr>
            </w:pPr>
            <w:r w:rsidRPr="00ED7604">
              <w:rPr>
                <w:b/>
              </w:rPr>
              <w:t>Мови і література</w:t>
            </w:r>
          </w:p>
        </w:tc>
        <w:tc>
          <w:tcPr>
            <w:tcW w:w="3306" w:type="dxa"/>
            <w:tcBorders>
              <w:top w:val="single" w:sz="6" w:space="0" w:color="auto"/>
              <w:left w:val="single" w:sz="4" w:space="0" w:color="auto"/>
              <w:bottom w:val="single" w:sz="6" w:space="0" w:color="auto"/>
              <w:right w:val="single" w:sz="6" w:space="0" w:color="auto"/>
            </w:tcBorders>
          </w:tcPr>
          <w:p w:rsidR="00D21378" w:rsidRPr="00ED7604" w:rsidRDefault="00D21378" w:rsidP="009D665A">
            <w:pPr>
              <w:ind w:right="-908"/>
              <w:rPr>
                <w:b/>
              </w:rPr>
            </w:pPr>
            <w:r w:rsidRPr="00ED7604">
              <w:rPr>
                <w:b/>
              </w:rPr>
              <w:t>Українська мова</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jc w:val="center"/>
            </w:pPr>
            <w:r>
              <w:rPr>
                <w:b/>
              </w:rPr>
              <w:t>0,5</w:t>
            </w:r>
          </w:p>
        </w:tc>
        <w:tc>
          <w:tcPr>
            <w:tcW w:w="1077" w:type="dxa"/>
            <w:tcBorders>
              <w:top w:val="single" w:sz="6" w:space="0" w:color="auto"/>
              <w:left w:val="single" w:sz="6" w:space="0" w:color="auto"/>
              <w:bottom w:val="single" w:sz="6" w:space="0" w:color="auto"/>
              <w:right w:val="single" w:sz="6" w:space="0" w:color="auto"/>
            </w:tcBorders>
          </w:tcPr>
          <w:p w:rsidR="00D21378" w:rsidRPr="00F50992" w:rsidRDefault="00D21378" w:rsidP="009D665A">
            <w:pPr>
              <w:jc w:val="center"/>
              <w:rPr>
                <w:b/>
              </w:rPr>
            </w:pPr>
            <w:r w:rsidRPr="00F50992">
              <w:rPr>
                <w:b/>
              </w:rPr>
              <w:t>0,5</w:t>
            </w:r>
          </w:p>
        </w:tc>
        <w:tc>
          <w:tcPr>
            <w:tcW w:w="1077" w:type="dxa"/>
            <w:tcBorders>
              <w:top w:val="single" w:sz="6" w:space="0" w:color="auto"/>
              <w:left w:val="single" w:sz="6" w:space="0" w:color="auto"/>
              <w:bottom w:val="single" w:sz="6" w:space="0" w:color="auto"/>
              <w:right w:val="single" w:sz="4" w:space="0" w:color="auto"/>
            </w:tcBorders>
          </w:tcPr>
          <w:p w:rsidR="00D21378" w:rsidRPr="00F50992" w:rsidRDefault="00D21378" w:rsidP="009D665A">
            <w:pPr>
              <w:jc w:val="center"/>
              <w:rPr>
                <w:b/>
              </w:rPr>
            </w:pPr>
            <w:r>
              <w:rPr>
                <w:b/>
              </w:rPr>
              <w:t>0,5</w:t>
            </w:r>
          </w:p>
        </w:tc>
        <w:tc>
          <w:tcPr>
            <w:tcW w:w="1077" w:type="dxa"/>
            <w:tcBorders>
              <w:top w:val="single" w:sz="6" w:space="0" w:color="auto"/>
              <w:left w:val="single" w:sz="4" w:space="0" w:color="auto"/>
              <w:bottom w:val="single" w:sz="6" w:space="0" w:color="auto"/>
              <w:right w:val="single" w:sz="6" w:space="0" w:color="auto"/>
            </w:tcBorders>
          </w:tcPr>
          <w:p w:rsidR="00D21378" w:rsidRPr="00D233DE" w:rsidRDefault="00D21378" w:rsidP="009D665A">
            <w:pPr>
              <w:spacing w:before="40"/>
              <w:jc w:val="center"/>
              <w:rPr>
                <w:b/>
                <w:sz w:val="28"/>
              </w:rPr>
            </w:pPr>
            <w:r>
              <w:rPr>
                <w:b/>
                <w:sz w:val="28"/>
              </w:rPr>
              <w:t>1,5</w:t>
            </w:r>
          </w:p>
        </w:tc>
      </w:tr>
      <w:tr w:rsidR="00D21378" w:rsidTr="009D665A">
        <w:trPr>
          <w:cantSplit/>
        </w:trPr>
        <w:tc>
          <w:tcPr>
            <w:tcW w:w="2790" w:type="dxa"/>
            <w:gridSpan w:val="2"/>
            <w:tcBorders>
              <w:top w:val="single" w:sz="6" w:space="0" w:color="auto"/>
              <w:left w:val="single" w:sz="6" w:space="0" w:color="auto"/>
              <w:bottom w:val="single" w:sz="6" w:space="0" w:color="auto"/>
              <w:right w:val="single" w:sz="4" w:space="0" w:color="auto"/>
            </w:tcBorders>
          </w:tcPr>
          <w:p w:rsidR="00D21378" w:rsidRPr="00D50399" w:rsidRDefault="00D21378" w:rsidP="009D665A">
            <w:pPr>
              <w:ind w:right="-908"/>
              <w:rPr>
                <w:b/>
              </w:rPr>
            </w:pPr>
            <w:r>
              <w:rPr>
                <w:b/>
              </w:rPr>
              <w:t>Математика</w:t>
            </w:r>
          </w:p>
        </w:tc>
        <w:tc>
          <w:tcPr>
            <w:tcW w:w="3306" w:type="dxa"/>
            <w:tcBorders>
              <w:top w:val="single" w:sz="6" w:space="0" w:color="auto"/>
              <w:left w:val="single" w:sz="4" w:space="0" w:color="auto"/>
              <w:bottom w:val="single" w:sz="6" w:space="0" w:color="auto"/>
              <w:right w:val="single" w:sz="6" w:space="0" w:color="auto"/>
            </w:tcBorders>
          </w:tcPr>
          <w:p w:rsidR="00D21378" w:rsidRPr="00ED7604" w:rsidRDefault="00D21378" w:rsidP="009D665A">
            <w:pPr>
              <w:ind w:right="-908"/>
              <w:rPr>
                <w:b/>
              </w:rPr>
            </w:pPr>
            <w:r>
              <w:rPr>
                <w:b/>
              </w:rPr>
              <w:t>Математика</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jc w:val="center"/>
            </w:pPr>
            <w:r>
              <w:rPr>
                <w:b/>
              </w:rPr>
              <w:t>0,5</w:t>
            </w:r>
          </w:p>
        </w:tc>
        <w:tc>
          <w:tcPr>
            <w:tcW w:w="1077" w:type="dxa"/>
            <w:tcBorders>
              <w:top w:val="single" w:sz="6" w:space="0" w:color="auto"/>
              <w:left w:val="single" w:sz="6" w:space="0" w:color="auto"/>
              <w:bottom w:val="single" w:sz="6" w:space="0" w:color="auto"/>
              <w:right w:val="single" w:sz="6" w:space="0" w:color="auto"/>
            </w:tcBorders>
          </w:tcPr>
          <w:p w:rsidR="00D21378" w:rsidRPr="00F50992" w:rsidRDefault="00D21378" w:rsidP="009D665A">
            <w:pPr>
              <w:jc w:val="center"/>
              <w:rPr>
                <w:b/>
              </w:rPr>
            </w:pPr>
            <w:r w:rsidRPr="00F50992">
              <w:rPr>
                <w:b/>
              </w:rPr>
              <w:t>0,5</w:t>
            </w:r>
          </w:p>
        </w:tc>
        <w:tc>
          <w:tcPr>
            <w:tcW w:w="1077" w:type="dxa"/>
            <w:tcBorders>
              <w:top w:val="single" w:sz="6" w:space="0" w:color="auto"/>
              <w:left w:val="single" w:sz="6" w:space="0" w:color="auto"/>
              <w:bottom w:val="single" w:sz="6" w:space="0" w:color="auto"/>
              <w:right w:val="single" w:sz="4" w:space="0" w:color="auto"/>
            </w:tcBorders>
          </w:tcPr>
          <w:p w:rsidR="00D21378" w:rsidRPr="00F50992" w:rsidRDefault="00D21378" w:rsidP="009D665A">
            <w:pPr>
              <w:jc w:val="center"/>
              <w:rPr>
                <w:b/>
              </w:rPr>
            </w:pPr>
            <w:r>
              <w:rPr>
                <w:b/>
              </w:rPr>
              <w:t>0,5</w:t>
            </w:r>
          </w:p>
        </w:tc>
        <w:tc>
          <w:tcPr>
            <w:tcW w:w="1077" w:type="dxa"/>
            <w:tcBorders>
              <w:top w:val="single" w:sz="6" w:space="0" w:color="auto"/>
              <w:left w:val="single" w:sz="4" w:space="0" w:color="auto"/>
              <w:bottom w:val="single" w:sz="6" w:space="0" w:color="auto"/>
              <w:right w:val="single" w:sz="6" w:space="0" w:color="auto"/>
            </w:tcBorders>
          </w:tcPr>
          <w:p w:rsidR="00D21378" w:rsidRPr="00D233DE" w:rsidRDefault="00D21378" w:rsidP="009D665A">
            <w:pPr>
              <w:spacing w:before="40"/>
              <w:jc w:val="center"/>
              <w:rPr>
                <w:b/>
                <w:sz w:val="28"/>
              </w:rPr>
            </w:pPr>
            <w:r>
              <w:rPr>
                <w:b/>
                <w:sz w:val="28"/>
              </w:rPr>
              <w:t>1,5</w:t>
            </w:r>
          </w:p>
        </w:tc>
      </w:tr>
      <w:tr w:rsidR="00D21378" w:rsidTr="009D665A">
        <w:trPr>
          <w:cantSplit/>
        </w:trPr>
        <w:tc>
          <w:tcPr>
            <w:tcW w:w="10404" w:type="dxa"/>
            <w:gridSpan w:val="7"/>
            <w:tcBorders>
              <w:top w:val="single" w:sz="6" w:space="0" w:color="auto"/>
              <w:left w:val="single" w:sz="6" w:space="0" w:color="auto"/>
              <w:bottom w:val="single" w:sz="6" w:space="0" w:color="auto"/>
              <w:right w:val="single" w:sz="6" w:space="0" w:color="auto"/>
            </w:tcBorders>
          </w:tcPr>
          <w:p w:rsidR="00D21378" w:rsidRPr="00ED7604" w:rsidRDefault="00D21378" w:rsidP="009D665A">
            <w:pPr>
              <w:keepNext/>
              <w:ind w:right="-908"/>
              <w:outlineLvl w:val="2"/>
              <w:rPr>
                <w:b/>
                <w:i/>
              </w:rPr>
            </w:pPr>
            <w:r w:rsidRPr="00ED7604">
              <w:rPr>
                <w:b/>
                <w:i/>
              </w:rPr>
              <w:t>Курси за вибором</w:t>
            </w:r>
          </w:p>
          <w:p w:rsidR="00D21378" w:rsidRDefault="00D21378" w:rsidP="009D665A">
            <w:pPr>
              <w:spacing w:before="40"/>
              <w:jc w:val="center"/>
              <w:rPr>
                <w:sz w:val="28"/>
              </w:rPr>
            </w:pP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021718" w:rsidRDefault="00D21378" w:rsidP="009D665A">
            <w:pPr>
              <w:ind w:right="-908"/>
              <w:rPr>
                <w:b/>
              </w:rPr>
            </w:pPr>
            <w:r>
              <w:rPr>
                <w:b/>
              </w:rPr>
              <w:t>Права дитини</w:t>
            </w:r>
          </w:p>
        </w:tc>
        <w:tc>
          <w:tcPr>
            <w:tcW w:w="1077" w:type="dxa"/>
            <w:tcBorders>
              <w:top w:val="single" w:sz="6" w:space="0" w:color="auto"/>
              <w:left w:val="single" w:sz="6" w:space="0" w:color="auto"/>
              <w:bottom w:val="single" w:sz="6" w:space="0" w:color="auto"/>
              <w:right w:val="single" w:sz="6" w:space="0" w:color="auto"/>
            </w:tcBorders>
          </w:tcPr>
          <w:p w:rsidR="00D21378" w:rsidRPr="00ED7604" w:rsidRDefault="00D21378" w:rsidP="009D665A">
            <w:pPr>
              <w:ind w:right="-908"/>
              <w:rPr>
                <w:b/>
              </w:rPr>
            </w:pPr>
            <w:r>
              <w:rPr>
                <w:b/>
              </w:rPr>
              <w:t>1</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ind w:right="-908"/>
              <w:rPr>
                <w:b/>
              </w:rPr>
            </w:pPr>
            <w:r>
              <w:rPr>
                <w:b/>
              </w:rPr>
              <w:t>1</w:t>
            </w: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40"/>
              <w:rPr>
                <w:sz w:val="28"/>
              </w:rPr>
            </w:pPr>
            <w:r>
              <w:rPr>
                <w:sz w:val="28"/>
              </w:rPr>
              <w:t>1</w:t>
            </w: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40"/>
              <w:rPr>
                <w:sz w:val="28"/>
              </w:rPr>
            </w:pPr>
            <w:r>
              <w:rPr>
                <w:sz w:val="28"/>
              </w:rPr>
              <w:t>3</w:t>
            </w: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40"/>
              <w:jc w:val="center"/>
              <w:rPr>
                <w:sz w:val="28"/>
              </w:rPr>
            </w:pP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40"/>
              <w:jc w:val="center"/>
              <w:rPr>
                <w:sz w:val="28"/>
              </w:rPr>
            </w:pP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Гранично допустиме тижневе навчальне навантаження </w:t>
            </w:r>
            <w:r>
              <w:t xml:space="preserve">  </w:t>
            </w:r>
            <w:r w:rsidRPr="00E979C7">
              <w:t xml:space="preserve">на учня </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22</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23</w:t>
            </w: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40"/>
              <w:jc w:val="center"/>
              <w:rPr>
                <w:sz w:val="28"/>
              </w:rPr>
            </w:pPr>
            <w:r>
              <w:rPr>
                <w:sz w:val="28"/>
              </w:rPr>
              <w:t>23</w:t>
            </w: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40"/>
              <w:jc w:val="center"/>
              <w:rPr>
                <w:sz w:val="28"/>
              </w:rPr>
            </w:pPr>
            <w:r>
              <w:rPr>
                <w:sz w:val="28"/>
              </w:rPr>
              <w:t>68</w:t>
            </w:r>
          </w:p>
        </w:tc>
      </w:tr>
      <w:tr w:rsidR="00D21378" w:rsidTr="009D665A">
        <w:trPr>
          <w:cantSplit/>
        </w:trPr>
        <w:tc>
          <w:tcPr>
            <w:tcW w:w="6096" w:type="dxa"/>
            <w:gridSpan w:val="3"/>
            <w:tcBorders>
              <w:top w:val="single" w:sz="6" w:space="0" w:color="auto"/>
              <w:left w:val="single" w:sz="6" w:space="0" w:color="auto"/>
              <w:bottom w:val="single" w:sz="6" w:space="0" w:color="auto"/>
              <w:right w:val="single" w:sz="6" w:space="0" w:color="auto"/>
            </w:tcBorders>
          </w:tcPr>
          <w:p w:rsidR="00D21378" w:rsidRPr="00E979C7" w:rsidRDefault="00D21378" w:rsidP="009D665A">
            <w:r w:rsidRPr="00E979C7">
              <w:t xml:space="preserve">Сумарна кількість навчальних годин інваріантної і варіативної складових, що фінансується з бюджету </w:t>
            </w:r>
            <w:r>
              <w:t>(без урахування поділу класів на групи)</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25</w:t>
            </w:r>
          </w:p>
        </w:tc>
        <w:tc>
          <w:tcPr>
            <w:tcW w:w="1077" w:type="dxa"/>
            <w:tcBorders>
              <w:top w:val="single" w:sz="6" w:space="0" w:color="auto"/>
              <w:left w:val="single" w:sz="6" w:space="0" w:color="auto"/>
              <w:bottom w:val="single" w:sz="6" w:space="0" w:color="auto"/>
              <w:right w:val="single" w:sz="6" w:space="0" w:color="auto"/>
            </w:tcBorders>
          </w:tcPr>
          <w:p w:rsidR="00D21378" w:rsidRDefault="00D21378" w:rsidP="009D665A">
            <w:pPr>
              <w:spacing w:before="40"/>
              <w:jc w:val="center"/>
              <w:rPr>
                <w:sz w:val="28"/>
              </w:rPr>
            </w:pPr>
            <w:r>
              <w:rPr>
                <w:sz w:val="28"/>
              </w:rPr>
              <w:t>26</w:t>
            </w:r>
          </w:p>
        </w:tc>
        <w:tc>
          <w:tcPr>
            <w:tcW w:w="1077" w:type="dxa"/>
            <w:tcBorders>
              <w:top w:val="single" w:sz="6" w:space="0" w:color="auto"/>
              <w:left w:val="single" w:sz="6" w:space="0" w:color="auto"/>
              <w:bottom w:val="single" w:sz="6" w:space="0" w:color="auto"/>
              <w:right w:val="single" w:sz="4" w:space="0" w:color="auto"/>
            </w:tcBorders>
          </w:tcPr>
          <w:p w:rsidR="00D21378" w:rsidRDefault="00D21378" w:rsidP="009D665A">
            <w:pPr>
              <w:spacing w:before="40"/>
              <w:jc w:val="center"/>
              <w:rPr>
                <w:sz w:val="28"/>
              </w:rPr>
            </w:pPr>
            <w:r>
              <w:rPr>
                <w:sz w:val="28"/>
              </w:rPr>
              <w:t>26</w:t>
            </w:r>
          </w:p>
        </w:tc>
        <w:tc>
          <w:tcPr>
            <w:tcW w:w="1077" w:type="dxa"/>
            <w:tcBorders>
              <w:top w:val="single" w:sz="6" w:space="0" w:color="auto"/>
              <w:left w:val="single" w:sz="4" w:space="0" w:color="auto"/>
              <w:bottom w:val="single" w:sz="6" w:space="0" w:color="auto"/>
              <w:right w:val="single" w:sz="6" w:space="0" w:color="auto"/>
            </w:tcBorders>
          </w:tcPr>
          <w:p w:rsidR="00D21378" w:rsidRDefault="00D21378" w:rsidP="009D665A">
            <w:pPr>
              <w:spacing w:before="40"/>
              <w:jc w:val="center"/>
              <w:rPr>
                <w:sz w:val="28"/>
              </w:rPr>
            </w:pPr>
            <w:r>
              <w:rPr>
                <w:sz w:val="28"/>
              </w:rPr>
              <w:t>77</w:t>
            </w:r>
          </w:p>
        </w:tc>
      </w:tr>
    </w:tbl>
    <w:p w:rsidR="00D21378" w:rsidRPr="00ED7604" w:rsidRDefault="00D21378" w:rsidP="00D21378">
      <w:pPr>
        <w:ind w:left="-709" w:right="-908"/>
        <w:jc w:val="center"/>
        <w:rPr>
          <w:b/>
        </w:rPr>
      </w:pPr>
    </w:p>
    <w:p w:rsidR="00D21378" w:rsidRDefault="00D21378" w:rsidP="00D21378">
      <w:pPr>
        <w:ind w:left="-709" w:right="-908"/>
        <w:jc w:val="center"/>
        <w:rPr>
          <w:b/>
        </w:rPr>
      </w:pPr>
    </w:p>
    <w:p w:rsidR="00D21378" w:rsidRDefault="00D21378" w:rsidP="00D21378">
      <w:pPr>
        <w:pStyle w:val="a7"/>
        <w:rPr>
          <w:sz w:val="20"/>
          <w:lang w:val="ru-RU"/>
        </w:rPr>
      </w:pPr>
    </w:p>
    <w:p w:rsidR="00CE0974" w:rsidRDefault="00CE0974" w:rsidP="00D21378">
      <w:pPr>
        <w:pStyle w:val="a7"/>
        <w:rPr>
          <w:sz w:val="20"/>
          <w:lang w:val="ru-RU"/>
        </w:rPr>
      </w:pPr>
    </w:p>
    <w:p w:rsidR="00CE0974" w:rsidRDefault="00CE0974" w:rsidP="00D21378">
      <w:pPr>
        <w:pStyle w:val="a7"/>
        <w:rPr>
          <w:sz w:val="20"/>
          <w:lang w:val="ru-RU"/>
        </w:rPr>
      </w:pPr>
    </w:p>
    <w:p w:rsidR="00CE0974" w:rsidRDefault="00CE0974" w:rsidP="00D21378">
      <w:pPr>
        <w:pStyle w:val="a7"/>
        <w:rPr>
          <w:sz w:val="20"/>
          <w:lang w:val="ru-RU"/>
        </w:rPr>
      </w:pPr>
    </w:p>
    <w:p w:rsidR="00CE0974" w:rsidRDefault="00CE0974" w:rsidP="00D21378">
      <w:pPr>
        <w:pStyle w:val="a7"/>
        <w:rPr>
          <w:sz w:val="20"/>
          <w:lang w:val="ru-RU"/>
        </w:rPr>
      </w:pPr>
    </w:p>
    <w:p w:rsidR="00CE0974" w:rsidRDefault="00CE0974" w:rsidP="00D21378">
      <w:pPr>
        <w:pStyle w:val="a7"/>
        <w:rPr>
          <w:sz w:val="20"/>
          <w:lang w:val="ru-RU"/>
        </w:rPr>
      </w:pPr>
    </w:p>
    <w:p w:rsidR="00CE0974" w:rsidRPr="008D60A8" w:rsidRDefault="00CE0974" w:rsidP="00CE0974">
      <w:pPr>
        <w:shd w:val="clear" w:color="auto" w:fill="FFFFFF"/>
        <w:jc w:val="both"/>
        <w:rPr>
          <w:rFonts w:eastAsia="Calibri"/>
          <w:sz w:val="28"/>
          <w:szCs w:val="28"/>
        </w:rPr>
      </w:pPr>
      <w:r>
        <w:rPr>
          <w:rFonts w:eastAsia="Calibri"/>
          <w:sz w:val="28"/>
          <w:szCs w:val="28"/>
        </w:rPr>
        <w:lastRenderedPageBreak/>
        <w:t>Таблиця 6</w:t>
      </w:r>
    </w:p>
    <w:p w:rsidR="00CE0974" w:rsidRPr="008D60A8" w:rsidRDefault="00CE0974" w:rsidP="00CE0974">
      <w:pPr>
        <w:jc w:val="center"/>
        <w:rPr>
          <w:rFonts w:eastAsia="Calibri"/>
          <w:b/>
          <w:sz w:val="28"/>
          <w:szCs w:val="28"/>
        </w:rPr>
      </w:pPr>
      <w:r w:rsidRPr="008D60A8">
        <w:rPr>
          <w:rFonts w:eastAsia="Calibri"/>
          <w:b/>
          <w:sz w:val="28"/>
          <w:szCs w:val="28"/>
        </w:rPr>
        <w:t xml:space="preserve">Перелік навчальних програм </w:t>
      </w:r>
    </w:p>
    <w:p w:rsidR="00CE0974" w:rsidRPr="008D60A8" w:rsidRDefault="00CE0974" w:rsidP="00CE0974">
      <w:pPr>
        <w:jc w:val="center"/>
        <w:rPr>
          <w:rFonts w:eastAsia="Calibri"/>
          <w:b/>
          <w:sz w:val="28"/>
          <w:szCs w:val="28"/>
        </w:rPr>
      </w:pPr>
      <w:r w:rsidRPr="008D60A8">
        <w:rPr>
          <w:rFonts w:eastAsia="Calibri"/>
          <w:b/>
          <w:sz w:val="28"/>
          <w:szCs w:val="28"/>
        </w:rPr>
        <w:t>для учнів закладів загальної середньої освіти І ступеня</w:t>
      </w:r>
    </w:p>
    <w:p w:rsidR="00CE0974" w:rsidRPr="008D60A8" w:rsidRDefault="00CE0974" w:rsidP="00CE0974">
      <w:pPr>
        <w:jc w:val="center"/>
        <w:rPr>
          <w:rFonts w:eastAsia="Calibri"/>
          <w:sz w:val="28"/>
          <w:szCs w:val="28"/>
        </w:rPr>
      </w:pPr>
      <w:r w:rsidRPr="008D60A8">
        <w:rPr>
          <w:rFonts w:eastAsia="Calibri"/>
          <w:sz w:val="28"/>
          <w:szCs w:val="28"/>
        </w:rPr>
        <w:t>(затверджені наказом МОН від 29.05.2015 № 584)</w:t>
      </w:r>
    </w:p>
    <w:p w:rsidR="00CE0974" w:rsidRPr="008D60A8" w:rsidRDefault="00CE0974" w:rsidP="00CE0974">
      <w:pPr>
        <w:jc w:val="center"/>
        <w:rPr>
          <w:rFonts w:eastAsia="Calibri"/>
          <w:i/>
          <w:sz w:val="28"/>
          <w:szCs w:val="28"/>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CE0974" w:rsidRPr="008D60A8" w:rsidTr="00CE0974">
        <w:trPr>
          <w:trHeight w:val="20"/>
        </w:trPr>
        <w:tc>
          <w:tcPr>
            <w:tcW w:w="617" w:type="dxa"/>
            <w:tcBorders>
              <w:top w:val="single" w:sz="4" w:space="0" w:color="auto"/>
              <w:left w:val="single" w:sz="4" w:space="0" w:color="auto"/>
              <w:bottom w:val="single" w:sz="4" w:space="0" w:color="auto"/>
              <w:right w:val="single" w:sz="4" w:space="0" w:color="auto"/>
            </w:tcBorders>
            <w:hideMark/>
          </w:tcPr>
          <w:p w:rsidR="00CE0974" w:rsidRPr="008D60A8" w:rsidRDefault="00CE0974" w:rsidP="009D665A">
            <w:pPr>
              <w:rPr>
                <w:rFonts w:eastAsia="Calibri"/>
                <w:b/>
                <w:sz w:val="28"/>
                <w:szCs w:val="28"/>
              </w:rPr>
            </w:pPr>
            <w:r w:rsidRPr="008D60A8">
              <w:rPr>
                <w:rFonts w:eastAsia="Calibri"/>
                <w:b/>
                <w:sz w:val="28"/>
                <w:szCs w:val="28"/>
              </w:rPr>
              <w:t>№ п/п</w:t>
            </w:r>
          </w:p>
        </w:tc>
        <w:tc>
          <w:tcPr>
            <w:tcW w:w="9874" w:type="dxa"/>
            <w:tcBorders>
              <w:top w:val="single" w:sz="4" w:space="0" w:color="auto"/>
              <w:left w:val="single" w:sz="4" w:space="0" w:color="auto"/>
              <w:bottom w:val="single" w:sz="4" w:space="0" w:color="auto"/>
              <w:right w:val="single" w:sz="4" w:space="0" w:color="auto"/>
            </w:tcBorders>
            <w:hideMark/>
          </w:tcPr>
          <w:p w:rsidR="00CE0974" w:rsidRPr="008D60A8" w:rsidRDefault="00CE0974" w:rsidP="009D665A">
            <w:pPr>
              <w:jc w:val="center"/>
              <w:rPr>
                <w:rFonts w:eastAsia="Calibri"/>
                <w:b/>
                <w:sz w:val="28"/>
                <w:szCs w:val="28"/>
              </w:rPr>
            </w:pPr>
            <w:r w:rsidRPr="008D60A8">
              <w:rPr>
                <w:rFonts w:eastAsia="Calibri"/>
                <w:b/>
                <w:sz w:val="28"/>
                <w:szCs w:val="28"/>
              </w:rPr>
              <w:t>Назва навчальної програми</w:t>
            </w:r>
          </w:p>
        </w:tc>
      </w:tr>
      <w:tr w:rsidR="00CE0974" w:rsidRPr="00B314DA" w:rsidTr="00CE0974">
        <w:trPr>
          <w:trHeight w:val="20"/>
        </w:trPr>
        <w:tc>
          <w:tcPr>
            <w:tcW w:w="617" w:type="dxa"/>
            <w:tcBorders>
              <w:top w:val="single" w:sz="4" w:space="0" w:color="auto"/>
              <w:left w:val="single" w:sz="4" w:space="0" w:color="auto"/>
              <w:bottom w:val="single" w:sz="4" w:space="0" w:color="auto"/>
              <w:right w:val="single" w:sz="4" w:space="0" w:color="auto"/>
            </w:tcBorders>
          </w:tcPr>
          <w:p w:rsidR="00CE0974" w:rsidRPr="008D60A8" w:rsidRDefault="00CE0974" w:rsidP="00CE0974">
            <w:pPr>
              <w:numPr>
                <w:ilvl w:val="0"/>
                <w:numId w:val="10"/>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CE0974" w:rsidRPr="008D60A8" w:rsidRDefault="00CE0974" w:rsidP="009D665A">
            <w:pPr>
              <w:rPr>
                <w:sz w:val="28"/>
                <w:szCs w:val="28"/>
                <w:lang w:eastAsia="uk-UA"/>
              </w:rPr>
            </w:pPr>
            <w:hyperlink r:id="rId8" w:tgtFrame="_blank" w:history="1">
              <w:r w:rsidRPr="008D60A8">
                <w:rPr>
                  <w:sz w:val="28"/>
                  <w:szCs w:val="28"/>
                  <w:lang w:eastAsia="uk-UA"/>
                </w:rPr>
                <w:t>Українська мова. Навчальна програма для загальноосвітніх навчальних закладів 1–4 класи</w:t>
              </w:r>
            </w:hyperlink>
          </w:p>
        </w:tc>
      </w:tr>
      <w:tr w:rsidR="00CE0974" w:rsidRPr="00B314DA" w:rsidTr="00CE0974">
        <w:trPr>
          <w:trHeight w:val="20"/>
        </w:trPr>
        <w:tc>
          <w:tcPr>
            <w:tcW w:w="617" w:type="dxa"/>
            <w:tcBorders>
              <w:top w:val="single" w:sz="4" w:space="0" w:color="auto"/>
              <w:left w:val="single" w:sz="4" w:space="0" w:color="auto"/>
              <w:bottom w:val="single" w:sz="4" w:space="0" w:color="auto"/>
              <w:right w:val="single" w:sz="4" w:space="0" w:color="auto"/>
            </w:tcBorders>
          </w:tcPr>
          <w:p w:rsidR="00CE0974" w:rsidRPr="008D60A8" w:rsidRDefault="00CE0974" w:rsidP="00CE0974">
            <w:pPr>
              <w:numPr>
                <w:ilvl w:val="0"/>
                <w:numId w:val="10"/>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CE0974" w:rsidRPr="008D60A8" w:rsidRDefault="00CE0974" w:rsidP="009D665A">
            <w:pPr>
              <w:rPr>
                <w:sz w:val="28"/>
                <w:szCs w:val="28"/>
                <w:lang w:eastAsia="uk-UA"/>
              </w:rPr>
            </w:pPr>
            <w:hyperlink r:id="rId9" w:tgtFrame="_blank" w:history="1">
              <w:r w:rsidRPr="008D60A8">
                <w:rPr>
                  <w:sz w:val="28"/>
                  <w:szCs w:val="28"/>
                  <w:lang w:eastAsia="uk-UA"/>
                </w:rPr>
                <w:t>Інформатика. Навчальна програма для загальноосвітніх навчальних закладів 2–4 класів</w:t>
              </w:r>
            </w:hyperlink>
          </w:p>
        </w:tc>
      </w:tr>
      <w:tr w:rsidR="00CE0974" w:rsidRPr="00B314DA" w:rsidTr="00CE0974">
        <w:trPr>
          <w:trHeight w:val="20"/>
        </w:trPr>
        <w:tc>
          <w:tcPr>
            <w:tcW w:w="617" w:type="dxa"/>
            <w:tcBorders>
              <w:top w:val="single" w:sz="4" w:space="0" w:color="auto"/>
              <w:left w:val="single" w:sz="4" w:space="0" w:color="auto"/>
              <w:bottom w:val="single" w:sz="4" w:space="0" w:color="auto"/>
              <w:right w:val="single" w:sz="4" w:space="0" w:color="auto"/>
            </w:tcBorders>
          </w:tcPr>
          <w:p w:rsidR="00CE0974" w:rsidRPr="008D60A8" w:rsidRDefault="00CE0974" w:rsidP="00CE0974">
            <w:pPr>
              <w:numPr>
                <w:ilvl w:val="0"/>
                <w:numId w:val="10"/>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CE0974" w:rsidRPr="008D60A8" w:rsidRDefault="00CE0974" w:rsidP="009D665A">
            <w:pPr>
              <w:rPr>
                <w:sz w:val="28"/>
                <w:szCs w:val="28"/>
                <w:lang w:eastAsia="uk-UA"/>
              </w:rPr>
            </w:pPr>
            <w:hyperlink r:id="rId10" w:tgtFrame="_blank" w:history="1">
              <w:r w:rsidRPr="008D60A8">
                <w:rPr>
                  <w:sz w:val="28"/>
                  <w:szCs w:val="28"/>
                  <w:lang w:eastAsia="uk-UA"/>
                </w:rPr>
                <w:t>Літературне читання. Навчальна програма для загальноосвітніх навчальних закладів 2–4 класи</w:t>
              </w:r>
            </w:hyperlink>
          </w:p>
        </w:tc>
      </w:tr>
      <w:tr w:rsidR="00CE0974" w:rsidRPr="00B314DA" w:rsidTr="00CE0974">
        <w:trPr>
          <w:trHeight w:val="20"/>
        </w:trPr>
        <w:tc>
          <w:tcPr>
            <w:tcW w:w="617" w:type="dxa"/>
            <w:tcBorders>
              <w:top w:val="single" w:sz="4" w:space="0" w:color="auto"/>
              <w:left w:val="single" w:sz="4" w:space="0" w:color="auto"/>
              <w:bottom w:val="single" w:sz="4" w:space="0" w:color="auto"/>
              <w:right w:val="single" w:sz="4" w:space="0" w:color="auto"/>
            </w:tcBorders>
          </w:tcPr>
          <w:p w:rsidR="00CE0974" w:rsidRPr="008D60A8" w:rsidRDefault="00CE0974" w:rsidP="00CE0974">
            <w:pPr>
              <w:numPr>
                <w:ilvl w:val="0"/>
                <w:numId w:val="10"/>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CE0974" w:rsidRPr="008D60A8" w:rsidRDefault="00CE0974" w:rsidP="009D665A">
            <w:pPr>
              <w:rPr>
                <w:sz w:val="28"/>
                <w:szCs w:val="28"/>
                <w:lang w:eastAsia="uk-UA"/>
              </w:rPr>
            </w:pPr>
            <w:hyperlink r:id="rId11" w:tgtFrame="_blank" w:history="1">
              <w:r w:rsidRPr="008D60A8">
                <w:rPr>
                  <w:sz w:val="28"/>
                  <w:szCs w:val="28"/>
                  <w:lang w:eastAsia="uk-UA"/>
                </w:rPr>
                <w:t>Математика. Навчальна програма для загальноосвітніх навчальних закладів 1–4 класи</w:t>
              </w:r>
            </w:hyperlink>
          </w:p>
        </w:tc>
      </w:tr>
      <w:tr w:rsidR="00CE0974" w:rsidRPr="00B314DA" w:rsidTr="00CE0974">
        <w:trPr>
          <w:trHeight w:val="20"/>
        </w:trPr>
        <w:tc>
          <w:tcPr>
            <w:tcW w:w="617" w:type="dxa"/>
            <w:tcBorders>
              <w:top w:val="single" w:sz="4" w:space="0" w:color="auto"/>
              <w:left w:val="single" w:sz="4" w:space="0" w:color="auto"/>
              <w:bottom w:val="single" w:sz="4" w:space="0" w:color="auto"/>
              <w:right w:val="single" w:sz="4" w:space="0" w:color="auto"/>
            </w:tcBorders>
          </w:tcPr>
          <w:p w:rsidR="00CE0974" w:rsidRPr="008D60A8" w:rsidRDefault="00CE0974" w:rsidP="00CE0974">
            <w:pPr>
              <w:numPr>
                <w:ilvl w:val="0"/>
                <w:numId w:val="10"/>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CE0974" w:rsidRPr="008D60A8" w:rsidRDefault="00CE0974" w:rsidP="009D665A">
            <w:pPr>
              <w:rPr>
                <w:sz w:val="28"/>
                <w:szCs w:val="28"/>
                <w:lang w:eastAsia="uk-UA"/>
              </w:rPr>
            </w:pPr>
            <w:hyperlink r:id="rId12" w:tgtFrame="_blank" w:history="1">
              <w:r w:rsidRPr="008D60A8">
                <w:rPr>
                  <w:sz w:val="28"/>
                  <w:szCs w:val="28"/>
                  <w:lang w:eastAsia="uk-UA"/>
                </w:rPr>
                <w:t>Музичне мистецтво. Навчальна програма для загальноосвітніх навчальних закладів 1–4 класи</w:t>
              </w:r>
            </w:hyperlink>
          </w:p>
        </w:tc>
      </w:tr>
      <w:tr w:rsidR="00CE0974" w:rsidRPr="00B314DA" w:rsidTr="00CE0974">
        <w:trPr>
          <w:trHeight w:val="20"/>
        </w:trPr>
        <w:tc>
          <w:tcPr>
            <w:tcW w:w="617" w:type="dxa"/>
            <w:tcBorders>
              <w:top w:val="single" w:sz="4" w:space="0" w:color="auto"/>
              <w:left w:val="single" w:sz="4" w:space="0" w:color="auto"/>
              <w:bottom w:val="single" w:sz="4" w:space="0" w:color="auto"/>
              <w:right w:val="single" w:sz="4" w:space="0" w:color="auto"/>
            </w:tcBorders>
          </w:tcPr>
          <w:p w:rsidR="00CE0974" w:rsidRPr="008D60A8" w:rsidRDefault="00CE0974" w:rsidP="00CE0974">
            <w:pPr>
              <w:numPr>
                <w:ilvl w:val="0"/>
                <w:numId w:val="10"/>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CE0974" w:rsidRPr="008D60A8" w:rsidRDefault="00CE0974" w:rsidP="009D665A">
            <w:pPr>
              <w:rPr>
                <w:sz w:val="28"/>
                <w:szCs w:val="28"/>
                <w:lang w:eastAsia="uk-UA"/>
              </w:rPr>
            </w:pPr>
            <w:hyperlink r:id="rId13" w:tgtFrame="_blank" w:history="1">
              <w:r w:rsidRPr="008D60A8">
                <w:rPr>
                  <w:sz w:val="28"/>
                  <w:szCs w:val="28"/>
                  <w:lang w:eastAsia="uk-UA"/>
                </w:rPr>
                <w:t>Образотворче мистецтво. Навчальна програма для загальноосвітніх навчальних закладів 1–4 класи</w:t>
              </w:r>
            </w:hyperlink>
          </w:p>
        </w:tc>
      </w:tr>
      <w:tr w:rsidR="00CE0974" w:rsidRPr="00B314DA" w:rsidTr="00CE0974">
        <w:trPr>
          <w:trHeight w:val="20"/>
        </w:trPr>
        <w:tc>
          <w:tcPr>
            <w:tcW w:w="617" w:type="dxa"/>
            <w:tcBorders>
              <w:top w:val="single" w:sz="4" w:space="0" w:color="auto"/>
              <w:left w:val="single" w:sz="4" w:space="0" w:color="auto"/>
              <w:bottom w:val="single" w:sz="4" w:space="0" w:color="auto"/>
              <w:right w:val="single" w:sz="4" w:space="0" w:color="auto"/>
            </w:tcBorders>
          </w:tcPr>
          <w:p w:rsidR="00CE0974" w:rsidRPr="008D60A8" w:rsidRDefault="00CE0974" w:rsidP="00CE0974">
            <w:pPr>
              <w:numPr>
                <w:ilvl w:val="0"/>
                <w:numId w:val="10"/>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CE0974" w:rsidRPr="008D60A8" w:rsidRDefault="00CE0974" w:rsidP="009D665A">
            <w:pPr>
              <w:rPr>
                <w:sz w:val="28"/>
                <w:szCs w:val="28"/>
                <w:lang w:eastAsia="uk-UA"/>
              </w:rPr>
            </w:pPr>
            <w:hyperlink r:id="rId14" w:tgtFrame="_blank" w:history="1">
              <w:r w:rsidRPr="008D60A8">
                <w:rPr>
                  <w:sz w:val="28"/>
                  <w:szCs w:val="28"/>
                  <w:lang w:eastAsia="uk-UA"/>
                </w:rPr>
                <w:t>Основи здоров'я. Навчальна програма для загальноосвітніх навчальних закладів 1–4 класи</w:t>
              </w:r>
            </w:hyperlink>
          </w:p>
        </w:tc>
      </w:tr>
      <w:tr w:rsidR="00CE0974" w:rsidRPr="00B314DA" w:rsidTr="00CE0974">
        <w:trPr>
          <w:trHeight w:val="20"/>
        </w:trPr>
        <w:tc>
          <w:tcPr>
            <w:tcW w:w="617" w:type="dxa"/>
            <w:tcBorders>
              <w:top w:val="single" w:sz="4" w:space="0" w:color="auto"/>
              <w:left w:val="single" w:sz="4" w:space="0" w:color="auto"/>
              <w:bottom w:val="single" w:sz="4" w:space="0" w:color="auto"/>
              <w:right w:val="single" w:sz="4" w:space="0" w:color="auto"/>
            </w:tcBorders>
          </w:tcPr>
          <w:p w:rsidR="00CE0974" w:rsidRPr="008D60A8" w:rsidRDefault="00CE0974" w:rsidP="00CE0974">
            <w:pPr>
              <w:numPr>
                <w:ilvl w:val="0"/>
                <w:numId w:val="10"/>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CE0974" w:rsidRPr="008D60A8" w:rsidRDefault="00CE0974" w:rsidP="009D665A">
            <w:pPr>
              <w:rPr>
                <w:sz w:val="28"/>
                <w:szCs w:val="28"/>
                <w:lang w:eastAsia="uk-UA"/>
              </w:rPr>
            </w:pPr>
            <w:hyperlink r:id="rId15" w:tgtFrame="_blank" w:history="1">
              <w:r w:rsidRPr="008D60A8">
                <w:rPr>
                  <w:sz w:val="28"/>
                  <w:szCs w:val="28"/>
                  <w:lang w:eastAsia="uk-UA"/>
                </w:rPr>
                <w:t>Природознавство. Навчальна програма для загальноосвітніх навчальних закладів 1–4 класи</w:t>
              </w:r>
            </w:hyperlink>
          </w:p>
        </w:tc>
      </w:tr>
      <w:tr w:rsidR="00CE0974" w:rsidRPr="00B314DA" w:rsidTr="00CE0974">
        <w:trPr>
          <w:trHeight w:val="20"/>
        </w:trPr>
        <w:tc>
          <w:tcPr>
            <w:tcW w:w="617" w:type="dxa"/>
            <w:tcBorders>
              <w:top w:val="single" w:sz="4" w:space="0" w:color="auto"/>
              <w:left w:val="single" w:sz="4" w:space="0" w:color="auto"/>
              <w:bottom w:val="single" w:sz="4" w:space="0" w:color="auto"/>
              <w:right w:val="single" w:sz="4" w:space="0" w:color="auto"/>
            </w:tcBorders>
          </w:tcPr>
          <w:p w:rsidR="00CE0974" w:rsidRPr="008D60A8" w:rsidRDefault="00CE0974" w:rsidP="00CE0974">
            <w:pPr>
              <w:numPr>
                <w:ilvl w:val="0"/>
                <w:numId w:val="10"/>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CE0974" w:rsidRPr="008D60A8" w:rsidRDefault="00CE0974" w:rsidP="009D665A">
            <w:pPr>
              <w:rPr>
                <w:sz w:val="28"/>
                <w:szCs w:val="28"/>
                <w:lang w:eastAsia="uk-UA"/>
              </w:rPr>
            </w:pPr>
            <w:hyperlink r:id="rId16" w:tgtFrame="_blank" w:history="1">
              <w:r w:rsidRPr="008D60A8">
                <w:rPr>
                  <w:sz w:val="28"/>
                  <w:szCs w:val="28"/>
                  <w:lang w:eastAsia="uk-UA"/>
                </w:rPr>
                <w:t>Трудове навчання. Навчальна програма для загальноосвітніх навчальних закладів 1–4 класи</w:t>
              </w:r>
            </w:hyperlink>
          </w:p>
        </w:tc>
      </w:tr>
      <w:tr w:rsidR="00CE0974" w:rsidRPr="00B314DA" w:rsidTr="00CE0974">
        <w:trPr>
          <w:trHeight w:val="20"/>
        </w:trPr>
        <w:tc>
          <w:tcPr>
            <w:tcW w:w="617" w:type="dxa"/>
            <w:tcBorders>
              <w:top w:val="single" w:sz="4" w:space="0" w:color="auto"/>
              <w:left w:val="single" w:sz="4" w:space="0" w:color="auto"/>
              <w:bottom w:val="single" w:sz="4" w:space="0" w:color="auto"/>
              <w:right w:val="single" w:sz="4" w:space="0" w:color="auto"/>
            </w:tcBorders>
          </w:tcPr>
          <w:p w:rsidR="00CE0974" w:rsidRPr="008D60A8" w:rsidRDefault="00CE0974" w:rsidP="00CE0974">
            <w:pPr>
              <w:numPr>
                <w:ilvl w:val="0"/>
                <w:numId w:val="10"/>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CE0974" w:rsidRPr="008D60A8" w:rsidRDefault="00CE0974" w:rsidP="009D665A">
            <w:pPr>
              <w:rPr>
                <w:sz w:val="28"/>
                <w:szCs w:val="28"/>
                <w:lang w:eastAsia="uk-UA"/>
              </w:rPr>
            </w:pPr>
            <w:hyperlink r:id="rId17" w:tgtFrame="_blank" w:history="1">
              <w:r w:rsidRPr="008D60A8">
                <w:rPr>
                  <w:sz w:val="28"/>
                  <w:szCs w:val="28"/>
                  <w:lang w:eastAsia="uk-UA"/>
                </w:rPr>
                <w:t>Фізична культура. Навчальна програма для загальноосвітніх навчальних закладів 1–4 класи</w:t>
              </w:r>
            </w:hyperlink>
          </w:p>
        </w:tc>
      </w:tr>
      <w:tr w:rsidR="00CE0974" w:rsidRPr="00B314DA" w:rsidTr="00CE0974">
        <w:trPr>
          <w:trHeight w:val="20"/>
        </w:trPr>
        <w:tc>
          <w:tcPr>
            <w:tcW w:w="617" w:type="dxa"/>
            <w:tcBorders>
              <w:top w:val="single" w:sz="4" w:space="0" w:color="auto"/>
              <w:left w:val="single" w:sz="4" w:space="0" w:color="auto"/>
              <w:bottom w:val="single" w:sz="4" w:space="0" w:color="auto"/>
              <w:right w:val="single" w:sz="4" w:space="0" w:color="auto"/>
            </w:tcBorders>
          </w:tcPr>
          <w:p w:rsidR="00CE0974" w:rsidRPr="008D60A8" w:rsidRDefault="00CE0974" w:rsidP="00CE0974">
            <w:pPr>
              <w:numPr>
                <w:ilvl w:val="0"/>
                <w:numId w:val="10"/>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CE0974" w:rsidRPr="008D60A8" w:rsidRDefault="00CE0974" w:rsidP="009D665A">
            <w:pPr>
              <w:rPr>
                <w:sz w:val="28"/>
                <w:szCs w:val="28"/>
                <w:lang w:eastAsia="uk-UA"/>
              </w:rPr>
            </w:pPr>
            <w:hyperlink r:id="rId18" w:tgtFrame="_blank" w:history="1">
              <w:r w:rsidRPr="008D60A8">
                <w:rPr>
                  <w:sz w:val="28"/>
                  <w:szCs w:val="28"/>
                  <w:lang w:eastAsia="uk-UA"/>
                </w:rPr>
                <w:t>Я у світі. Навчальна програма для загальноосвітніх навчальних закладів 3–4 класи</w:t>
              </w:r>
            </w:hyperlink>
          </w:p>
        </w:tc>
      </w:tr>
    </w:tbl>
    <w:p w:rsidR="00CE0974" w:rsidRPr="00535D8F" w:rsidRDefault="00CE0974" w:rsidP="00D21378">
      <w:pPr>
        <w:pStyle w:val="a7"/>
        <w:rPr>
          <w:sz w:val="20"/>
          <w:lang w:val="ru-RU"/>
        </w:rPr>
      </w:pPr>
    </w:p>
    <w:p w:rsidR="0081564E" w:rsidRDefault="0081564E"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Default="00CE0974" w:rsidP="0081564E">
      <w:pPr>
        <w:shd w:val="clear" w:color="auto" w:fill="FFFFFF" w:themeFill="background1"/>
        <w:rPr>
          <w:sz w:val="28"/>
          <w:szCs w:val="28"/>
        </w:rPr>
      </w:pPr>
    </w:p>
    <w:p w:rsidR="00CE0974" w:rsidRPr="0045478E" w:rsidRDefault="00CE0974" w:rsidP="0081564E">
      <w:pPr>
        <w:shd w:val="clear" w:color="auto" w:fill="FFFFFF" w:themeFill="background1"/>
        <w:rPr>
          <w:sz w:val="28"/>
          <w:szCs w:val="28"/>
        </w:rPr>
      </w:pPr>
    </w:p>
    <w:p w:rsidR="0081564E" w:rsidRDefault="0081564E" w:rsidP="0081564E">
      <w:pPr>
        <w:shd w:val="clear" w:color="auto" w:fill="FFFFFF" w:themeFill="background1"/>
        <w:rPr>
          <w:b/>
          <w:sz w:val="28"/>
          <w:szCs w:val="28"/>
        </w:rPr>
      </w:pPr>
      <w:r w:rsidRPr="00A0283F">
        <w:rPr>
          <w:b/>
          <w:sz w:val="28"/>
          <w:szCs w:val="28"/>
        </w:rPr>
        <w:lastRenderedPageBreak/>
        <w:t>ІІІ. Основна школа</w:t>
      </w:r>
    </w:p>
    <w:p w:rsidR="00A96D5C" w:rsidRPr="00A0283F" w:rsidRDefault="00A96D5C" w:rsidP="0081564E">
      <w:pPr>
        <w:shd w:val="clear" w:color="auto" w:fill="FFFFFF" w:themeFill="background1"/>
        <w:rPr>
          <w:b/>
          <w:sz w:val="28"/>
          <w:szCs w:val="28"/>
        </w:rPr>
      </w:pPr>
    </w:p>
    <w:p w:rsidR="0081564E" w:rsidRDefault="00A96D5C" w:rsidP="0081564E">
      <w:pPr>
        <w:shd w:val="clear" w:color="auto" w:fill="FFFFFF" w:themeFill="background1"/>
        <w:rPr>
          <w:sz w:val="28"/>
          <w:szCs w:val="28"/>
        </w:rPr>
      </w:pPr>
      <w:r>
        <w:rPr>
          <w:sz w:val="28"/>
          <w:szCs w:val="28"/>
        </w:rPr>
        <w:t xml:space="preserve">Освітню програму </w:t>
      </w:r>
      <w:r w:rsidR="0081564E">
        <w:rPr>
          <w:sz w:val="28"/>
          <w:szCs w:val="28"/>
        </w:rPr>
        <w:t xml:space="preserve"> для 5-9</w:t>
      </w:r>
      <w:r w:rsidR="0081564E" w:rsidRPr="00A0283F">
        <w:rPr>
          <w:sz w:val="28"/>
          <w:szCs w:val="28"/>
        </w:rPr>
        <w:t>-х класів</w:t>
      </w:r>
      <w:r w:rsidR="0081564E" w:rsidRPr="00A0283F">
        <w:t xml:space="preserve"> </w:t>
      </w:r>
      <w:r w:rsidR="0081564E" w:rsidRPr="00A0283F">
        <w:rPr>
          <w:sz w:val="28"/>
          <w:szCs w:val="28"/>
        </w:rPr>
        <w:t xml:space="preserve">складено за Типовою освітньою програмою закладів загальної середньої освіти ІІ ступеня, затвердженою наказом МОН України  від 20.04.2018 року № 405 </w:t>
      </w:r>
    </w:p>
    <w:p w:rsidR="001225C8" w:rsidRPr="00523D1A" w:rsidRDefault="001225C8" w:rsidP="001225C8">
      <w:pPr>
        <w:ind w:firstLine="709"/>
        <w:jc w:val="both"/>
        <w:rPr>
          <w:rFonts w:eastAsia="Calibri"/>
          <w:sz w:val="28"/>
          <w:szCs w:val="28"/>
        </w:rPr>
      </w:pPr>
      <w:r>
        <w:rPr>
          <w:rFonts w:eastAsia="Calibri"/>
          <w:sz w:val="28"/>
          <w:szCs w:val="28"/>
        </w:rPr>
        <w:t xml:space="preserve"> О</w:t>
      </w:r>
      <w:r w:rsidRPr="00523D1A">
        <w:rPr>
          <w:rFonts w:eastAsia="Calibri"/>
          <w:sz w:val="28"/>
          <w:szCs w:val="28"/>
        </w:rPr>
        <w:t xml:space="preserve">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1225C8" w:rsidRPr="00523D1A" w:rsidRDefault="001225C8" w:rsidP="001225C8">
      <w:pPr>
        <w:ind w:firstLine="709"/>
        <w:jc w:val="both"/>
        <w:rPr>
          <w:rFonts w:eastAsia="Calibri"/>
          <w:sz w:val="28"/>
          <w:szCs w:val="28"/>
        </w:rPr>
      </w:pPr>
      <w:r>
        <w:rPr>
          <w:rFonts w:eastAsia="Calibri"/>
          <w:sz w:val="28"/>
          <w:szCs w:val="28"/>
        </w:rPr>
        <w:t xml:space="preserve"> О</w:t>
      </w:r>
      <w:r w:rsidRPr="00523D1A">
        <w:rPr>
          <w:rFonts w:eastAsia="Calibri"/>
          <w:sz w:val="28"/>
          <w:szCs w:val="28"/>
        </w:rPr>
        <w:t>світня програма базової</w:t>
      </w:r>
      <w:r>
        <w:rPr>
          <w:rFonts w:eastAsia="Calibri"/>
          <w:sz w:val="28"/>
          <w:szCs w:val="28"/>
        </w:rPr>
        <w:t xml:space="preserve"> середньої освіти (далі -</w:t>
      </w:r>
      <w:r w:rsidRPr="00523D1A">
        <w:rPr>
          <w:rFonts w:eastAsia="Calibri"/>
          <w:sz w:val="28"/>
          <w:szCs w:val="28"/>
        </w:rPr>
        <w:t xml:space="preserve">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1225C8" w:rsidRPr="00523D1A" w:rsidRDefault="001225C8" w:rsidP="001225C8">
      <w:pPr>
        <w:ind w:firstLine="709"/>
        <w:jc w:val="both"/>
        <w:rPr>
          <w:rFonts w:eastAsia="Calibri"/>
          <w:sz w:val="28"/>
          <w:szCs w:val="28"/>
        </w:rPr>
      </w:pPr>
      <w:r>
        <w:rPr>
          <w:rFonts w:eastAsia="Calibri"/>
          <w:sz w:val="28"/>
          <w:szCs w:val="28"/>
        </w:rPr>
        <w:t xml:space="preserve"> О</w:t>
      </w:r>
      <w:r w:rsidRPr="00523D1A">
        <w:rPr>
          <w:rFonts w:eastAsia="Calibri"/>
          <w:sz w:val="28"/>
          <w:szCs w:val="28"/>
        </w:rPr>
        <w:t xml:space="preserve">світня програма визначає: </w:t>
      </w:r>
    </w:p>
    <w:p w:rsidR="001225C8" w:rsidRPr="00523D1A" w:rsidRDefault="001225C8" w:rsidP="001225C8">
      <w:pPr>
        <w:tabs>
          <w:tab w:val="left" w:pos="993"/>
        </w:tabs>
        <w:ind w:firstLine="709"/>
        <w:contextualSpacing/>
        <w:jc w:val="both"/>
        <w:rPr>
          <w:rFonts w:eastAsia="Calibri"/>
          <w:sz w:val="28"/>
          <w:szCs w:val="28"/>
        </w:rPr>
      </w:pPr>
      <w:r w:rsidRPr="00523D1A">
        <w:rPr>
          <w:rFonts w:eastAsia="Calibri"/>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000815A8">
        <w:rPr>
          <w:rFonts w:eastAsia="Calibri"/>
          <w:sz w:val="28"/>
          <w:szCs w:val="28"/>
        </w:rPr>
        <w:t xml:space="preserve">робочого </w:t>
      </w:r>
      <w:r w:rsidRPr="00523D1A">
        <w:rPr>
          <w:rFonts w:eastAsia="Calibri"/>
          <w:sz w:val="28"/>
          <w:szCs w:val="28"/>
        </w:rPr>
        <w:t>н</w:t>
      </w:r>
      <w:r w:rsidR="0003286F">
        <w:rPr>
          <w:rFonts w:eastAsia="Calibri"/>
          <w:sz w:val="28"/>
          <w:szCs w:val="28"/>
        </w:rPr>
        <w:t>авчального плану</w:t>
      </w:r>
      <w:r w:rsidR="000815A8">
        <w:rPr>
          <w:rFonts w:eastAsia="Calibri"/>
          <w:sz w:val="28"/>
          <w:szCs w:val="28"/>
        </w:rPr>
        <w:t xml:space="preserve"> (таблиця 7)</w:t>
      </w:r>
    </w:p>
    <w:p w:rsidR="001225C8" w:rsidRPr="00523D1A" w:rsidRDefault="001225C8" w:rsidP="001225C8">
      <w:pPr>
        <w:tabs>
          <w:tab w:val="left" w:pos="993"/>
        </w:tabs>
        <w:ind w:firstLine="709"/>
        <w:contextualSpacing/>
        <w:jc w:val="both"/>
        <w:rPr>
          <w:rFonts w:eastAsia="Calibri"/>
          <w:sz w:val="28"/>
          <w:szCs w:val="28"/>
        </w:rPr>
      </w:pPr>
      <w:r w:rsidRPr="00523D1A">
        <w:rPr>
          <w:rFonts w:eastAsia="Calibri"/>
          <w:sz w:val="28"/>
          <w:szCs w:val="28"/>
        </w:rPr>
        <w:t>очікувані результати навчання учнів подані в рамках навчальних програм, пе</w:t>
      </w:r>
      <w:r w:rsidR="000815A8">
        <w:rPr>
          <w:rFonts w:eastAsia="Calibri"/>
          <w:sz w:val="28"/>
          <w:szCs w:val="28"/>
        </w:rPr>
        <w:t>релік яких наведено в таблиці 8</w:t>
      </w:r>
      <w:r w:rsidRPr="00523D1A">
        <w:rPr>
          <w:rFonts w:eastAsia="Calibri"/>
          <w:sz w:val="28"/>
          <w:szCs w:val="28"/>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1225C8" w:rsidRPr="00523D1A" w:rsidRDefault="001225C8" w:rsidP="001225C8">
      <w:pPr>
        <w:tabs>
          <w:tab w:val="left" w:pos="993"/>
        </w:tabs>
        <w:ind w:firstLine="709"/>
        <w:contextualSpacing/>
        <w:jc w:val="both"/>
        <w:rPr>
          <w:rFonts w:eastAsia="Calibri"/>
          <w:sz w:val="28"/>
          <w:szCs w:val="28"/>
        </w:rPr>
      </w:pPr>
      <w:r w:rsidRPr="00523D1A">
        <w:rPr>
          <w:rFonts w:eastAsia="Calibri"/>
          <w:sz w:val="28"/>
          <w:szCs w:val="28"/>
        </w:rPr>
        <w:t>рекомендовані форми організації освітнього процесу та інструменти системи внутрішнього забезпечення якості освіти;</w:t>
      </w:r>
    </w:p>
    <w:p w:rsidR="001225C8" w:rsidRPr="00523D1A" w:rsidRDefault="001225C8" w:rsidP="001225C8">
      <w:pPr>
        <w:tabs>
          <w:tab w:val="left" w:pos="993"/>
        </w:tabs>
        <w:ind w:firstLine="709"/>
        <w:contextualSpacing/>
        <w:jc w:val="both"/>
        <w:rPr>
          <w:rFonts w:eastAsia="Calibri"/>
          <w:sz w:val="28"/>
          <w:szCs w:val="28"/>
        </w:rPr>
      </w:pPr>
      <w:r w:rsidRPr="00523D1A">
        <w:rPr>
          <w:rFonts w:eastAsia="Calibri"/>
          <w:sz w:val="28"/>
          <w:szCs w:val="28"/>
        </w:rPr>
        <w:t xml:space="preserve">вимоги до осіб, які можуть розпочати навчання за цією Типовою освітньою програмою. </w:t>
      </w:r>
    </w:p>
    <w:p w:rsidR="001225C8" w:rsidRPr="00523D1A" w:rsidRDefault="001225C8" w:rsidP="001225C8">
      <w:pPr>
        <w:ind w:firstLine="709"/>
        <w:jc w:val="both"/>
        <w:rPr>
          <w:rFonts w:eastAsia="Calibri"/>
          <w:sz w:val="28"/>
          <w:szCs w:val="28"/>
        </w:rPr>
      </w:pPr>
      <w:r w:rsidRPr="00523D1A">
        <w:rPr>
          <w:rFonts w:eastAsia="Calibri"/>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eastAsia="Calibri"/>
          <w:sz w:val="28"/>
          <w:szCs w:val="28"/>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eastAsia="Calibri"/>
          <w:sz w:val="28"/>
          <w:szCs w:val="28"/>
        </w:rPr>
        <w:br/>
        <w:t xml:space="preserve">9-х класів – 1260 годин/навчальний рік. Детальний розподіл навчального навантаження на тиждень окреслено у </w:t>
      </w:r>
      <w:r w:rsidR="000815A8">
        <w:rPr>
          <w:rFonts w:eastAsia="Calibri"/>
          <w:sz w:val="28"/>
          <w:szCs w:val="28"/>
        </w:rPr>
        <w:t>робочому навчальних плані</w:t>
      </w:r>
      <w:r w:rsidRPr="00523D1A">
        <w:rPr>
          <w:rFonts w:eastAsia="Calibri"/>
          <w:sz w:val="28"/>
          <w:szCs w:val="28"/>
        </w:rPr>
        <w:t xml:space="preserve"> </w:t>
      </w:r>
      <w:r w:rsidR="000815A8">
        <w:rPr>
          <w:rFonts w:eastAsia="Calibri"/>
          <w:sz w:val="28"/>
          <w:szCs w:val="28"/>
        </w:rPr>
        <w:t>.</w:t>
      </w:r>
    </w:p>
    <w:p w:rsidR="001225C8" w:rsidRPr="00523D1A" w:rsidRDefault="000815A8" w:rsidP="001225C8">
      <w:pPr>
        <w:ind w:firstLine="709"/>
        <w:jc w:val="both"/>
        <w:rPr>
          <w:rFonts w:ascii="Calibri" w:eastAsia="Calibri" w:hAnsi="Calibri"/>
          <w:sz w:val="22"/>
          <w:szCs w:val="22"/>
        </w:rPr>
      </w:pPr>
      <w:r>
        <w:rPr>
          <w:rFonts w:eastAsia="Calibri"/>
          <w:sz w:val="28"/>
          <w:szCs w:val="28"/>
        </w:rPr>
        <w:t>Робочий н</w:t>
      </w:r>
      <w:r w:rsidR="001225C8" w:rsidRPr="00523D1A">
        <w:rPr>
          <w:rFonts w:eastAsia="Calibri"/>
          <w:sz w:val="28"/>
          <w:szCs w:val="28"/>
        </w:rPr>
        <w:t xml:space="preserve">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Pr>
          <w:rFonts w:eastAsia="Calibri"/>
          <w:sz w:val="28"/>
          <w:szCs w:val="28"/>
        </w:rPr>
        <w:t>Робочий н</w:t>
      </w:r>
      <w:r w:rsidRPr="00523D1A">
        <w:rPr>
          <w:rFonts w:eastAsia="Calibri"/>
          <w:sz w:val="28"/>
          <w:szCs w:val="28"/>
        </w:rPr>
        <w:t xml:space="preserve">авчальний план </w:t>
      </w:r>
      <w:r w:rsidR="00F9428C">
        <w:rPr>
          <w:rFonts w:eastAsia="Calibri"/>
          <w:sz w:val="28"/>
          <w:szCs w:val="28"/>
        </w:rPr>
        <w:t>основної школи передбачає</w:t>
      </w:r>
      <w:r w:rsidR="001225C8" w:rsidRPr="00523D1A">
        <w:rPr>
          <w:rFonts w:eastAsia="Calibri"/>
          <w:sz w:val="28"/>
          <w:szCs w:val="28"/>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1225C8" w:rsidRPr="00523D1A" w:rsidRDefault="001225C8" w:rsidP="001225C8">
      <w:pPr>
        <w:ind w:firstLine="709"/>
        <w:jc w:val="both"/>
        <w:rPr>
          <w:rFonts w:eastAsia="Calibri"/>
          <w:sz w:val="28"/>
          <w:szCs w:val="28"/>
        </w:rPr>
      </w:pPr>
      <w:r w:rsidRPr="00523D1A">
        <w:rPr>
          <w:rFonts w:eastAsia="Calibri"/>
          <w:sz w:val="28"/>
          <w:szCs w:val="28"/>
        </w:rPr>
        <w:t xml:space="preserve">. </w:t>
      </w:r>
    </w:p>
    <w:p w:rsidR="001225C8" w:rsidRPr="00523D1A" w:rsidRDefault="001225C8" w:rsidP="001225C8">
      <w:pPr>
        <w:shd w:val="clear" w:color="auto" w:fill="FFFFFF"/>
        <w:ind w:firstLine="709"/>
        <w:jc w:val="both"/>
        <w:rPr>
          <w:rFonts w:eastAsia="Calibri"/>
          <w:sz w:val="28"/>
          <w:szCs w:val="28"/>
        </w:rPr>
      </w:pPr>
      <w:r w:rsidRPr="00523D1A">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w:t>
      </w:r>
      <w:r w:rsidRPr="00523D1A">
        <w:rPr>
          <w:rFonts w:eastAsia="Calibri"/>
          <w:sz w:val="28"/>
          <w:szCs w:val="28"/>
        </w:rPr>
        <w:lastRenderedPageBreak/>
        <w:t xml:space="preserve">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1225C8" w:rsidRPr="00523D1A" w:rsidRDefault="001225C8" w:rsidP="001225C8">
      <w:pPr>
        <w:shd w:val="clear" w:color="auto" w:fill="FFFFFF"/>
        <w:ind w:firstLine="709"/>
        <w:jc w:val="both"/>
        <w:rPr>
          <w:rFonts w:eastAsia="Calibri"/>
          <w:sz w:val="28"/>
          <w:szCs w:val="28"/>
        </w:rPr>
      </w:pPr>
      <w:r w:rsidRPr="00523D1A">
        <w:rPr>
          <w:rFonts w:eastAsia="Calibri"/>
          <w:sz w:val="28"/>
          <w:szCs w:val="28"/>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1225C8" w:rsidRPr="00523D1A" w:rsidRDefault="001225C8" w:rsidP="001225C8">
      <w:pPr>
        <w:shd w:val="clear" w:color="auto" w:fill="FFFFFF"/>
        <w:ind w:firstLine="709"/>
        <w:jc w:val="both"/>
        <w:rPr>
          <w:rFonts w:eastAsia="Calibri"/>
          <w:sz w:val="28"/>
          <w:szCs w:val="28"/>
        </w:rPr>
      </w:pPr>
      <w:r w:rsidRPr="00523D1A">
        <w:rPr>
          <w:rFonts w:eastAsia="Calibri"/>
          <w:sz w:val="28"/>
          <w:szCs w:val="28"/>
        </w:rPr>
        <w:t xml:space="preserve">Для недопущення перевантаження учнів необхідно враховувати їх навчання в </w:t>
      </w:r>
    </w:p>
    <w:p w:rsidR="001225C8" w:rsidRPr="00523D1A" w:rsidRDefault="001225C8" w:rsidP="001225C8">
      <w:pPr>
        <w:ind w:firstLine="709"/>
        <w:jc w:val="both"/>
        <w:rPr>
          <w:rFonts w:ascii="Calibri" w:eastAsia="Calibri" w:hAnsi="Calibri"/>
          <w:sz w:val="22"/>
          <w:szCs w:val="22"/>
        </w:rPr>
      </w:pPr>
      <w:r w:rsidRPr="00523D1A">
        <w:rPr>
          <w:rFonts w:eastAsia="Calibri"/>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1225C8" w:rsidRPr="00523D1A" w:rsidRDefault="001225C8" w:rsidP="001225C8">
      <w:pPr>
        <w:ind w:firstLine="709"/>
        <w:jc w:val="both"/>
        <w:rPr>
          <w:rFonts w:ascii="Calibri" w:eastAsia="Calibri" w:hAnsi="Calibri"/>
          <w:sz w:val="22"/>
          <w:szCs w:val="22"/>
        </w:rPr>
      </w:pPr>
      <w:r w:rsidRPr="00523D1A">
        <w:rPr>
          <w:rFonts w:eastAsia="Calibri"/>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1225C8" w:rsidRPr="00523D1A" w:rsidRDefault="001225C8" w:rsidP="001225C8">
      <w:pPr>
        <w:ind w:right="85" w:firstLine="709"/>
        <w:jc w:val="both"/>
        <w:rPr>
          <w:rFonts w:ascii="Calibri" w:eastAsia="Calibri" w:hAnsi="Calibri"/>
          <w:sz w:val="22"/>
          <w:szCs w:val="22"/>
        </w:rPr>
      </w:pPr>
      <w:r w:rsidRPr="00523D1A">
        <w:rPr>
          <w:rFonts w:eastAsia="Calibri"/>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225C8" w:rsidRPr="00523D1A" w:rsidRDefault="008E2D9E" w:rsidP="001225C8">
      <w:pPr>
        <w:ind w:firstLine="709"/>
        <w:jc w:val="both"/>
        <w:rPr>
          <w:rFonts w:ascii="Calibri" w:eastAsia="Calibri" w:hAnsi="Calibri"/>
          <w:sz w:val="22"/>
          <w:szCs w:val="22"/>
        </w:rPr>
      </w:pPr>
      <w:r>
        <w:rPr>
          <w:rFonts w:eastAsia="Calibri"/>
          <w:sz w:val="28"/>
          <w:szCs w:val="28"/>
        </w:rPr>
        <w:t>Робочий н</w:t>
      </w:r>
      <w:r w:rsidRPr="00523D1A">
        <w:rPr>
          <w:rFonts w:eastAsia="Calibri"/>
          <w:sz w:val="28"/>
          <w:szCs w:val="28"/>
        </w:rPr>
        <w:t xml:space="preserve">авчальний план </w:t>
      </w:r>
      <w:r>
        <w:rPr>
          <w:rFonts w:eastAsia="Calibri"/>
          <w:sz w:val="28"/>
          <w:szCs w:val="28"/>
        </w:rPr>
        <w:t xml:space="preserve"> зорієнтований</w:t>
      </w:r>
      <w:r w:rsidR="001225C8" w:rsidRPr="00523D1A">
        <w:rPr>
          <w:rFonts w:eastAsia="Calibri"/>
          <w:sz w:val="28"/>
          <w:szCs w:val="28"/>
        </w:rPr>
        <w:t xml:space="preserve"> на роботу основної школи за 5-денним навчальним тижнем.</w:t>
      </w:r>
    </w:p>
    <w:p w:rsidR="00A96D5C" w:rsidRDefault="00A96D5C" w:rsidP="0081564E">
      <w:pPr>
        <w:shd w:val="clear" w:color="auto" w:fill="FFFFFF" w:themeFill="background1"/>
        <w:rPr>
          <w:sz w:val="28"/>
          <w:szCs w:val="28"/>
        </w:rPr>
      </w:pPr>
    </w:p>
    <w:p w:rsidR="0081564E" w:rsidRDefault="0081564E" w:rsidP="0081564E">
      <w:pPr>
        <w:shd w:val="clear" w:color="auto" w:fill="FFFFFF" w:themeFill="background1"/>
        <w:rPr>
          <w:sz w:val="28"/>
          <w:szCs w:val="28"/>
        </w:rPr>
      </w:pPr>
      <w:r w:rsidRPr="007419BB">
        <w:rPr>
          <w:sz w:val="28"/>
          <w:szCs w:val="28"/>
        </w:rPr>
        <w:t xml:space="preserve">Інваріантна складова робочого навчального плану основної школи забезпечує реалізацію освітніх галузей </w:t>
      </w:r>
      <w:r>
        <w:rPr>
          <w:sz w:val="28"/>
          <w:szCs w:val="28"/>
        </w:rPr>
        <w:t>Типової освітньої програми</w:t>
      </w:r>
      <w:r w:rsidRPr="00A0283F">
        <w:rPr>
          <w:sz w:val="28"/>
          <w:szCs w:val="28"/>
        </w:rPr>
        <w:t xml:space="preserve"> закладів загальної середньої</w:t>
      </w:r>
      <w:r>
        <w:rPr>
          <w:sz w:val="28"/>
          <w:szCs w:val="28"/>
        </w:rPr>
        <w:t xml:space="preserve"> освіти ІІ ступеня, затвердженої</w:t>
      </w:r>
      <w:r w:rsidRPr="00A0283F">
        <w:rPr>
          <w:sz w:val="28"/>
          <w:szCs w:val="28"/>
        </w:rPr>
        <w:t xml:space="preserve"> наказом МОН України  від 20.04.2018 року № 405 ( Таблиця 10);</w:t>
      </w:r>
    </w:p>
    <w:p w:rsidR="0081564E" w:rsidRDefault="0081564E" w:rsidP="0081564E">
      <w:pPr>
        <w:shd w:val="clear" w:color="auto" w:fill="FFFFFF" w:themeFill="background1"/>
        <w:rPr>
          <w:sz w:val="28"/>
          <w:szCs w:val="28"/>
        </w:rPr>
      </w:pPr>
      <w:r>
        <w:rPr>
          <w:sz w:val="28"/>
          <w:szCs w:val="28"/>
        </w:rPr>
        <w:t>Поділ на 2 групи здійснюється  при вивченні предмета «Інформатика» у 7 класі (21 учень),для чого передбачено по 1 додатковій годині на тиждень.</w:t>
      </w:r>
    </w:p>
    <w:p w:rsidR="0081564E" w:rsidRDefault="0081564E" w:rsidP="0081564E">
      <w:pPr>
        <w:shd w:val="clear" w:color="auto" w:fill="FFFFFF" w:themeFill="background1"/>
        <w:rPr>
          <w:sz w:val="28"/>
          <w:szCs w:val="28"/>
        </w:rPr>
      </w:pPr>
      <w:r w:rsidRPr="007419BB">
        <w:rPr>
          <w:b/>
          <w:sz w:val="28"/>
          <w:szCs w:val="28"/>
        </w:rPr>
        <w:t>Варіативна частина</w:t>
      </w:r>
      <w:r w:rsidRPr="007419BB">
        <w:rPr>
          <w:sz w:val="28"/>
          <w:szCs w:val="28"/>
        </w:rPr>
        <w:t xml:space="preserve"> навчального п</w:t>
      </w:r>
      <w:r>
        <w:rPr>
          <w:sz w:val="28"/>
          <w:szCs w:val="28"/>
        </w:rPr>
        <w:t>лану основної школи становить 14,5</w:t>
      </w:r>
      <w:r w:rsidRPr="00ED32E4">
        <w:rPr>
          <w:sz w:val="28"/>
          <w:szCs w:val="28"/>
        </w:rPr>
        <w:t xml:space="preserve"> </w:t>
      </w:r>
      <w:r>
        <w:rPr>
          <w:sz w:val="28"/>
          <w:szCs w:val="28"/>
        </w:rPr>
        <w:t>годин (з них використано 6 годин, решта становлять резерв 8,5 годин)складається з 2</w:t>
      </w:r>
      <w:r w:rsidRPr="007419BB">
        <w:rPr>
          <w:sz w:val="28"/>
          <w:szCs w:val="28"/>
        </w:rPr>
        <w:t>-х частин:</w:t>
      </w:r>
    </w:p>
    <w:p w:rsidR="0081564E" w:rsidRDefault="0081564E" w:rsidP="0081564E">
      <w:pPr>
        <w:shd w:val="clear" w:color="auto" w:fill="FFFFFF" w:themeFill="background1"/>
        <w:rPr>
          <w:color w:val="000000"/>
          <w:sz w:val="28"/>
          <w:szCs w:val="28"/>
        </w:rPr>
      </w:pPr>
      <w:r>
        <w:rPr>
          <w:rStyle w:val="af1"/>
          <w:b/>
          <w:bCs/>
          <w:color w:val="000000"/>
          <w:sz w:val="28"/>
          <w:szCs w:val="28"/>
        </w:rPr>
        <w:t>1. Курси за вибором </w:t>
      </w:r>
      <w:r>
        <w:rPr>
          <w:color w:val="000000"/>
          <w:sz w:val="28"/>
          <w:szCs w:val="28"/>
        </w:rPr>
        <w:t xml:space="preserve">організовані з метою створення умов для формування необхідних компетентностей з вивчення  предмету </w:t>
      </w:r>
      <w:r w:rsidRPr="006D0EA0">
        <w:rPr>
          <w:b/>
          <w:color w:val="000000"/>
          <w:sz w:val="28"/>
          <w:szCs w:val="28"/>
        </w:rPr>
        <w:t>«Креслення»</w:t>
      </w:r>
      <w:r>
        <w:rPr>
          <w:color w:val="000000"/>
          <w:sz w:val="28"/>
          <w:szCs w:val="28"/>
        </w:rPr>
        <w:t xml:space="preserve"> в 8-9-х класах по 1 год на тиждень).</w:t>
      </w:r>
      <w:r w:rsidRPr="00C1046C">
        <w:t xml:space="preserve"> </w:t>
      </w:r>
      <w:r w:rsidRPr="00C1046C">
        <w:rPr>
          <w:color w:val="000000"/>
          <w:sz w:val="28"/>
          <w:szCs w:val="28"/>
        </w:rPr>
        <w:t xml:space="preserve">Програма курсу має на </w:t>
      </w:r>
      <w:r>
        <w:rPr>
          <w:color w:val="000000"/>
          <w:sz w:val="28"/>
          <w:szCs w:val="28"/>
        </w:rPr>
        <w:t>меті сформувати в учнів ставлен</w:t>
      </w:r>
      <w:r w:rsidRPr="00C1046C">
        <w:rPr>
          <w:color w:val="000000"/>
          <w:sz w:val="28"/>
          <w:szCs w:val="28"/>
        </w:rPr>
        <w:t>ня до креслення як до од</w:t>
      </w:r>
      <w:r>
        <w:rPr>
          <w:color w:val="000000"/>
          <w:sz w:val="28"/>
          <w:szCs w:val="28"/>
        </w:rPr>
        <w:t>ного з головних і необхідних за</w:t>
      </w:r>
      <w:r w:rsidRPr="00C1046C">
        <w:rPr>
          <w:color w:val="000000"/>
          <w:sz w:val="28"/>
          <w:szCs w:val="28"/>
        </w:rPr>
        <w:t xml:space="preserve">собів спілкування людей у </w:t>
      </w:r>
      <w:r>
        <w:rPr>
          <w:color w:val="000000"/>
          <w:sz w:val="28"/>
          <w:szCs w:val="28"/>
        </w:rPr>
        <w:t>їхній практичній діяльності, на</w:t>
      </w:r>
      <w:r w:rsidRPr="00C1046C">
        <w:rPr>
          <w:color w:val="000000"/>
          <w:sz w:val="28"/>
          <w:szCs w:val="28"/>
        </w:rPr>
        <w:t>вчити свідомо читати крес</w:t>
      </w:r>
      <w:r>
        <w:rPr>
          <w:color w:val="000000"/>
          <w:sz w:val="28"/>
          <w:szCs w:val="28"/>
        </w:rPr>
        <w:t>лення та схеми, самостійно вико</w:t>
      </w:r>
      <w:r w:rsidRPr="00C1046C">
        <w:rPr>
          <w:color w:val="000000"/>
          <w:sz w:val="28"/>
          <w:szCs w:val="28"/>
        </w:rPr>
        <w:t xml:space="preserve">нувати графічні документи для виготовлення предметів трудової навчальної діяльності. </w:t>
      </w:r>
      <w:r>
        <w:rPr>
          <w:color w:val="000000"/>
          <w:sz w:val="28"/>
          <w:szCs w:val="28"/>
        </w:rPr>
        <w:t xml:space="preserve">(За програмою </w:t>
      </w:r>
      <w:r w:rsidRPr="00224DA8">
        <w:rPr>
          <w:color w:val="000000"/>
          <w:sz w:val="28"/>
          <w:szCs w:val="28"/>
        </w:rPr>
        <w:t>«ПРОГРАМА КУРСУ ЗА ВИБОРОМ  КРЕСЛЕННЯ»Затверджено Мініст</w:t>
      </w:r>
      <w:r>
        <w:rPr>
          <w:color w:val="000000"/>
          <w:sz w:val="28"/>
          <w:szCs w:val="28"/>
        </w:rPr>
        <w:t>ерством освіти і науки України.</w:t>
      </w:r>
      <w:r w:rsidRPr="00224DA8">
        <w:rPr>
          <w:color w:val="000000"/>
          <w:sz w:val="28"/>
          <w:szCs w:val="28"/>
        </w:rPr>
        <w:t>Лист Міністерства освіти і науки України від 19.11. 2013 №1/11-17679.)</w:t>
      </w:r>
    </w:p>
    <w:p w:rsidR="0081564E" w:rsidRPr="00173234" w:rsidRDefault="0081564E" w:rsidP="0081564E">
      <w:pPr>
        <w:autoSpaceDE w:val="0"/>
        <w:autoSpaceDN w:val="0"/>
        <w:adjustRightInd w:val="0"/>
        <w:rPr>
          <w:rFonts w:ascii="TimesNewRoman" w:hAnsi="TimesNewRoman" w:cs="TimesNewRoman"/>
          <w:sz w:val="28"/>
          <w:szCs w:val="28"/>
        </w:rPr>
      </w:pPr>
      <w:r w:rsidRPr="00173234">
        <w:rPr>
          <w:rFonts w:ascii="TimesNewRoman" w:hAnsi="TimesNewRoman" w:cs="TimesNewRoman"/>
          <w:sz w:val="28"/>
          <w:szCs w:val="28"/>
        </w:rPr>
        <w:t xml:space="preserve">З метою виховання патріота, громадянина української держави, свідомого державотворця, творчої особистості, яка співпрацюватиме зі світом на засадах кооперації, буде здатна реалізувати своє власне покликання й реалізовувати </w:t>
      </w:r>
      <w:r w:rsidRPr="00173234">
        <w:rPr>
          <w:rFonts w:ascii="TimesNewRoman" w:hAnsi="TimesNewRoman" w:cs="TimesNewRoman"/>
          <w:sz w:val="28"/>
          <w:szCs w:val="28"/>
        </w:rPr>
        <w:lastRenderedPageBreak/>
        <w:t xml:space="preserve">покликання української нації у 5-6 класах передбачено вивчення курсу </w:t>
      </w:r>
      <w:r w:rsidRPr="006D0EA0">
        <w:rPr>
          <w:rFonts w:ascii="TimesNewRoman" w:hAnsi="TimesNewRoman" w:cs="TimesNewRoman"/>
          <w:b/>
          <w:sz w:val="28"/>
          <w:szCs w:val="28"/>
        </w:rPr>
        <w:t>«Українознавство»</w:t>
      </w:r>
      <w:r w:rsidRPr="00173234">
        <w:rPr>
          <w:rFonts w:ascii="TimesNewRoman" w:hAnsi="TimesNewRoman" w:cs="TimesNewRoman"/>
          <w:sz w:val="28"/>
          <w:szCs w:val="28"/>
        </w:rPr>
        <w:t xml:space="preserve"> по 1 годині на тиждень за програмою</w:t>
      </w:r>
      <w:r>
        <w:rPr>
          <w:rFonts w:ascii="TimesNewRoman" w:hAnsi="TimesNewRoman" w:cs="TimesNewRoman"/>
          <w:sz w:val="28"/>
          <w:szCs w:val="28"/>
        </w:rPr>
        <w:t>:</w:t>
      </w:r>
      <w:r w:rsidRPr="00173234">
        <w:rPr>
          <w:rFonts w:ascii="TimesNewRoman" w:hAnsi="TimesNewRoman" w:cs="TimesNewRoman"/>
          <w:sz w:val="28"/>
          <w:szCs w:val="28"/>
        </w:rPr>
        <w:t xml:space="preserve"> Програма курсу за вибором «Українознавство. 5–11 класи» затверджена</w:t>
      </w:r>
    </w:p>
    <w:p w:rsidR="0081564E" w:rsidRPr="00173234" w:rsidRDefault="0081564E" w:rsidP="0081564E">
      <w:pPr>
        <w:autoSpaceDE w:val="0"/>
        <w:autoSpaceDN w:val="0"/>
        <w:adjustRightInd w:val="0"/>
        <w:rPr>
          <w:rFonts w:ascii="TimesNewRoman" w:hAnsi="TimesNewRoman" w:cs="TimesNewRoman"/>
          <w:sz w:val="28"/>
          <w:szCs w:val="28"/>
        </w:rPr>
      </w:pPr>
      <w:r w:rsidRPr="00173234">
        <w:rPr>
          <w:rFonts w:ascii="TimesNewRoman" w:hAnsi="TimesNewRoman" w:cs="TimesNewRoman"/>
          <w:sz w:val="28"/>
          <w:szCs w:val="28"/>
        </w:rPr>
        <w:t>Вченою радою Національного науково-дослідного інституту українознавства</w:t>
      </w:r>
    </w:p>
    <w:p w:rsidR="0081564E" w:rsidRPr="00173234" w:rsidRDefault="0081564E" w:rsidP="0081564E">
      <w:pPr>
        <w:autoSpaceDE w:val="0"/>
        <w:autoSpaceDN w:val="0"/>
        <w:adjustRightInd w:val="0"/>
        <w:rPr>
          <w:rFonts w:ascii="TimesNewRoman" w:hAnsi="TimesNewRoman" w:cs="TimesNewRoman"/>
          <w:sz w:val="28"/>
          <w:szCs w:val="28"/>
        </w:rPr>
      </w:pPr>
      <w:r w:rsidRPr="00173234">
        <w:rPr>
          <w:rFonts w:ascii="TimesNewRoman" w:hAnsi="TimesNewRoman" w:cs="TimesNewRoman"/>
          <w:sz w:val="28"/>
          <w:szCs w:val="28"/>
        </w:rPr>
        <w:t>та всесвітньої історії МОНмолодьспорту України (протокол від 14.06.2012 р. № 4)</w:t>
      </w:r>
      <w:r w:rsidRPr="00173234">
        <w:rPr>
          <w:sz w:val="28"/>
          <w:szCs w:val="28"/>
        </w:rPr>
        <w:t xml:space="preserve"> </w:t>
      </w:r>
      <w:r w:rsidRPr="00173234">
        <w:rPr>
          <w:rFonts w:ascii="TimesNewRoman" w:hAnsi="TimesNewRoman" w:cs="TimesNewRoman"/>
          <w:sz w:val="28"/>
          <w:szCs w:val="28"/>
        </w:rPr>
        <w:t>Схвалено для використання у загальноосвітніх навчальних закладах</w:t>
      </w:r>
    </w:p>
    <w:p w:rsidR="0081564E" w:rsidRPr="00173234" w:rsidRDefault="0081564E" w:rsidP="0081564E">
      <w:pPr>
        <w:autoSpaceDE w:val="0"/>
        <w:autoSpaceDN w:val="0"/>
        <w:adjustRightInd w:val="0"/>
        <w:rPr>
          <w:rFonts w:ascii="TimesNewRoman" w:hAnsi="TimesNewRoman" w:cs="TimesNewRoman"/>
          <w:sz w:val="28"/>
          <w:szCs w:val="28"/>
        </w:rPr>
      </w:pPr>
      <w:r w:rsidRPr="00173234">
        <w:rPr>
          <w:rFonts w:ascii="TimesNewRoman" w:hAnsi="TimesNewRoman" w:cs="TimesNewRoman"/>
          <w:sz w:val="28"/>
          <w:szCs w:val="28"/>
        </w:rPr>
        <w:t>(лист Інституту інноваційних технологій і змісту освіти МОН України</w:t>
      </w:r>
    </w:p>
    <w:p w:rsidR="0081564E" w:rsidRDefault="0081564E" w:rsidP="0081564E">
      <w:pPr>
        <w:autoSpaceDE w:val="0"/>
        <w:autoSpaceDN w:val="0"/>
        <w:adjustRightInd w:val="0"/>
        <w:rPr>
          <w:rFonts w:ascii="TimesNewRoman" w:hAnsi="TimesNewRoman" w:cs="TimesNewRoman"/>
          <w:sz w:val="28"/>
          <w:szCs w:val="28"/>
        </w:rPr>
      </w:pPr>
      <w:r w:rsidRPr="00173234">
        <w:rPr>
          <w:rFonts w:ascii="TimesNewRoman" w:hAnsi="TimesNewRoman" w:cs="TimesNewRoman"/>
          <w:sz w:val="28"/>
          <w:szCs w:val="28"/>
        </w:rPr>
        <w:t>від 03.07.2014 р. № 14.1/12-Г-1058)</w:t>
      </w:r>
    </w:p>
    <w:p w:rsidR="0081564E" w:rsidRDefault="0081564E" w:rsidP="0081564E">
      <w:pPr>
        <w:autoSpaceDE w:val="0"/>
        <w:autoSpaceDN w:val="0"/>
        <w:adjustRightInd w:val="0"/>
        <w:rPr>
          <w:rFonts w:ascii="TimesNewRoman" w:hAnsi="TimesNewRoman" w:cs="TimesNewRoman"/>
          <w:sz w:val="28"/>
          <w:szCs w:val="28"/>
        </w:rPr>
      </w:pPr>
    </w:p>
    <w:p w:rsidR="0081564E" w:rsidRDefault="0081564E" w:rsidP="0081564E">
      <w:pPr>
        <w:autoSpaceDE w:val="0"/>
        <w:autoSpaceDN w:val="0"/>
        <w:adjustRightInd w:val="0"/>
        <w:rPr>
          <w:rFonts w:ascii="TimesNewRoman" w:hAnsi="TimesNewRoman" w:cs="TimesNewRoman"/>
          <w:sz w:val="28"/>
          <w:szCs w:val="28"/>
        </w:rPr>
      </w:pPr>
      <w:r w:rsidRPr="00004ED3">
        <w:rPr>
          <w:rFonts w:ascii="TimesNewRoman" w:hAnsi="TimesNewRoman" w:cs="TimesNewRoman"/>
          <w:b/>
          <w:sz w:val="28"/>
          <w:szCs w:val="28"/>
        </w:rPr>
        <w:t>2.Факультативні курси</w:t>
      </w:r>
      <w:r w:rsidRPr="00004ED3">
        <w:rPr>
          <w:rFonts w:ascii="TimesNewRoman" w:hAnsi="TimesNewRoman" w:cs="TimesNewRoman"/>
          <w:sz w:val="28"/>
          <w:szCs w:val="28"/>
        </w:rPr>
        <w:t xml:space="preserve"> організовані як понадпрограмні для сприяння становленню активної позиції молоді щодо реалізації ідеалів і цінностей розвитку демократичного суспільства в світі, Європі, Україні. На вивчення ф</w:t>
      </w:r>
      <w:r>
        <w:rPr>
          <w:rFonts w:ascii="TimesNewRoman" w:hAnsi="TimesNewRoman" w:cs="TimesNewRoman"/>
          <w:sz w:val="28"/>
          <w:szCs w:val="28"/>
        </w:rPr>
        <w:t>акультативних курсів відведено 2</w:t>
      </w:r>
      <w:r w:rsidRPr="00004ED3">
        <w:rPr>
          <w:rFonts w:ascii="TimesNewRoman" w:hAnsi="TimesNewRoman" w:cs="TimesNewRoman"/>
          <w:sz w:val="28"/>
          <w:szCs w:val="28"/>
        </w:rPr>
        <w:t>годин</w:t>
      </w:r>
      <w:r>
        <w:rPr>
          <w:rFonts w:ascii="TimesNewRoman" w:hAnsi="TimesNewRoman" w:cs="TimesNewRoman"/>
          <w:sz w:val="28"/>
          <w:szCs w:val="28"/>
        </w:rPr>
        <w:t>и</w:t>
      </w:r>
      <w:r w:rsidRPr="00004ED3">
        <w:rPr>
          <w:rFonts w:ascii="TimesNewRoman" w:hAnsi="TimesNewRoman" w:cs="TimesNewRoman"/>
          <w:sz w:val="28"/>
          <w:szCs w:val="28"/>
        </w:rPr>
        <w:t xml:space="preserve"> у такому порядку:</w:t>
      </w:r>
    </w:p>
    <w:p w:rsidR="0081564E" w:rsidRPr="00004ED3" w:rsidRDefault="0081564E" w:rsidP="0081564E">
      <w:pPr>
        <w:autoSpaceDE w:val="0"/>
        <w:autoSpaceDN w:val="0"/>
        <w:adjustRightInd w:val="0"/>
        <w:rPr>
          <w:rFonts w:ascii="TimesNewRoman" w:hAnsi="TimesNewRoman" w:cs="TimesNewRoman"/>
          <w:sz w:val="28"/>
          <w:szCs w:val="28"/>
        </w:rPr>
      </w:pPr>
      <w:r w:rsidRPr="006D0EA0">
        <w:rPr>
          <w:rFonts w:ascii="TimesNewRoman" w:hAnsi="TimesNewRoman" w:cs="TimesNewRoman"/>
          <w:b/>
          <w:sz w:val="28"/>
          <w:szCs w:val="28"/>
        </w:rPr>
        <w:t>«Сходинки до вершини «Я»»</w:t>
      </w:r>
      <w:r>
        <w:rPr>
          <w:rFonts w:ascii="TimesNewRoman" w:hAnsi="TimesNewRoman" w:cs="TimesNewRoman"/>
          <w:sz w:val="28"/>
          <w:szCs w:val="28"/>
        </w:rPr>
        <w:t>1 година</w:t>
      </w:r>
      <w:r w:rsidRPr="00004ED3">
        <w:rPr>
          <w:rFonts w:ascii="TimesNewRoman" w:hAnsi="TimesNewRoman" w:cs="TimesNewRoman"/>
          <w:sz w:val="28"/>
          <w:szCs w:val="28"/>
        </w:rPr>
        <w:t xml:space="preserve"> (факультативний курс з психології  </w:t>
      </w:r>
    </w:p>
    <w:p w:rsidR="0081564E" w:rsidRDefault="0081564E" w:rsidP="0081564E">
      <w:pPr>
        <w:autoSpaceDE w:val="0"/>
        <w:autoSpaceDN w:val="0"/>
        <w:adjustRightInd w:val="0"/>
      </w:pPr>
      <w:r w:rsidRPr="00004ED3">
        <w:rPr>
          <w:rFonts w:ascii="TimesNewRoman" w:hAnsi="TimesNewRoman" w:cs="TimesNewRoman"/>
          <w:sz w:val="28"/>
          <w:szCs w:val="28"/>
        </w:rPr>
        <w:t>для уч</w:t>
      </w:r>
      <w:r>
        <w:rPr>
          <w:rFonts w:ascii="TimesNewRoman" w:hAnsi="TimesNewRoman" w:cs="TimesNewRoman"/>
          <w:sz w:val="28"/>
          <w:szCs w:val="28"/>
        </w:rPr>
        <w:t>нів 7</w:t>
      </w:r>
      <w:r w:rsidRPr="00004ED3">
        <w:rPr>
          <w:rFonts w:ascii="TimesNewRoman" w:hAnsi="TimesNewRoman" w:cs="TimesNewRoman"/>
          <w:sz w:val="28"/>
          <w:szCs w:val="28"/>
        </w:rPr>
        <w:t xml:space="preserve"> класів)</w:t>
      </w:r>
      <w:r w:rsidRPr="00D06919">
        <w:t xml:space="preserve"> </w:t>
      </w:r>
    </w:p>
    <w:p w:rsidR="0081564E" w:rsidRDefault="0081564E" w:rsidP="0081564E">
      <w:pPr>
        <w:autoSpaceDE w:val="0"/>
        <w:autoSpaceDN w:val="0"/>
        <w:adjustRightInd w:val="0"/>
      </w:pPr>
      <w:r w:rsidRPr="00D06919">
        <w:rPr>
          <w:rFonts w:ascii="TimesNewRoman" w:hAnsi="TimesNewRoman" w:cs="TimesNewRoman"/>
          <w:sz w:val="28"/>
          <w:szCs w:val="28"/>
        </w:rPr>
        <w:t>Метою факультативного курсу є створення передумов для особистісного зростання підлітка та формування його позитивної «Я концепції».</w:t>
      </w:r>
      <w:r w:rsidRPr="00D06919">
        <w:t xml:space="preserve"> </w:t>
      </w:r>
      <w:r w:rsidRPr="00D06919">
        <w:rPr>
          <w:rFonts w:ascii="TimesNewRoman" w:hAnsi="TimesNewRoman" w:cs="TimesNewRoman"/>
          <w:sz w:val="28"/>
          <w:szCs w:val="28"/>
        </w:rPr>
        <w:t>Програми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ІІТЗО № 14.1/12-Г-165 від 15.05.2013 р.).</w:t>
      </w:r>
      <w:r w:rsidRPr="00D06919">
        <w:t xml:space="preserve"> </w:t>
      </w:r>
    </w:p>
    <w:p w:rsidR="0081564E" w:rsidRDefault="0081564E" w:rsidP="0081564E">
      <w:pPr>
        <w:autoSpaceDE w:val="0"/>
        <w:autoSpaceDN w:val="0"/>
        <w:adjustRightInd w:val="0"/>
      </w:pPr>
      <w:r w:rsidRPr="006D0EA0">
        <w:rPr>
          <w:rFonts w:ascii="TimesNewRoman" w:hAnsi="TimesNewRoman" w:cs="TimesNewRoman"/>
          <w:b/>
          <w:sz w:val="28"/>
          <w:szCs w:val="28"/>
        </w:rPr>
        <w:t>«Психологічний розвиток особистості молодшого підліткового віку»</w:t>
      </w:r>
      <w:r w:rsidRPr="00D06919">
        <w:rPr>
          <w:rFonts w:ascii="TimesNewRoman" w:hAnsi="TimesNewRoman" w:cs="TimesNewRoman"/>
          <w:sz w:val="28"/>
          <w:szCs w:val="28"/>
        </w:rPr>
        <w:t xml:space="preserve"> </w:t>
      </w:r>
      <w:r>
        <w:rPr>
          <w:rFonts w:ascii="TimesNewRoman" w:hAnsi="TimesNewRoman" w:cs="TimesNewRoman"/>
          <w:sz w:val="28"/>
          <w:szCs w:val="28"/>
        </w:rPr>
        <w:t xml:space="preserve">1 година </w:t>
      </w:r>
      <w:r w:rsidRPr="00D06919">
        <w:rPr>
          <w:rFonts w:ascii="TimesNewRoman" w:hAnsi="TimesNewRoman" w:cs="TimesNewRoman"/>
          <w:sz w:val="28"/>
          <w:szCs w:val="28"/>
        </w:rPr>
        <w:t>(факультативний курс для учнів 5-х класів)</w:t>
      </w:r>
      <w:r w:rsidRPr="00D06919">
        <w:t xml:space="preserve"> </w:t>
      </w:r>
    </w:p>
    <w:p w:rsidR="0081564E" w:rsidRDefault="0081564E" w:rsidP="0081564E">
      <w:pPr>
        <w:autoSpaceDE w:val="0"/>
        <w:autoSpaceDN w:val="0"/>
        <w:adjustRightInd w:val="0"/>
      </w:pPr>
      <w:r w:rsidRPr="00D06919">
        <w:rPr>
          <w:rFonts w:ascii="TimesNewRoman" w:hAnsi="TimesNewRoman" w:cs="TimesNewRoman"/>
          <w:sz w:val="28"/>
          <w:szCs w:val="28"/>
        </w:rPr>
        <w:t>Мета програми: сприяти розвитку та саморозвитку особистості п'ятикласників, створити умови для розкриття їх творчого потенціалу та набуття важливих життєвих навичок.</w:t>
      </w:r>
      <w:r w:rsidRPr="00ED32E4">
        <w:rPr>
          <w:rFonts w:ascii="TimesNewRoman" w:hAnsi="TimesNewRoman" w:cs="TimesNewRoman"/>
          <w:sz w:val="28"/>
          <w:szCs w:val="28"/>
        </w:rPr>
        <w:t xml:space="preserve"> </w:t>
      </w:r>
      <w:r w:rsidRPr="00D06919">
        <w:rPr>
          <w:rFonts w:ascii="TimesNewRoman" w:hAnsi="TimesNewRoman" w:cs="TimesNewRoman"/>
          <w:sz w:val="28"/>
          <w:szCs w:val="28"/>
        </w:rPr>
        <w:t>Програми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ІІТЗО № 14.1/12-Г-165 від 15.05.2013 р.).</w:t>
      </w:r>
      <w:r w:rsidRPr="00ED32E4">
        <w:t xml:space="preserve"> </w:t>
      </w:r>
    </w:p>
    <w:p w:rsidR="0081564E" w:rsidRPr="003A6133" w:rsidRDefault="0081564E" w:rsidP="0081564E">
      <w:pPr>
        <w:autoSpaceDE w:val="0"/>
        <w:autoSpaceDN w:val="0"/>
        <w:adjustRightInd w:val="0"/>
        <w:rPr>
          <w:rFonts w:ascii="TimesNewRoman" w:hAnsi="TimesNewRoman" w:cs="TimesNewRoman"/>
          <w:sz w:val="28"/>
          <w:szCs w:val="28"/>
        </w:rPr>
      </w:pPr>
      <w:r w:rsidRPr="003A6133">
        <w:rPr>
          <w:rFonts w:ascii="TimesNewRoman" w:hAnsi="TimesNewRoman" w:cs="TimesNewRoman"/>
          <w:b/>
          <w:sz w:val="28"/>
          <w:szCs w:val="28"/>
        </w:rPr>
        <w:t>Порядок викладання предметів інваріантної та варіативної складових</w:t>
      </w:r>
      <w:r w:rsidRPr="003A6133">
        <w:rPr>
          <w:rFonts w:ascii="TimesNewRoman" w:hAnsi="TimesNewRoman" w:cs="TimesNewRoman"/>
          <w:sz w:val="28"/>
          <w:szCs w:val="28"/>
        </w:rPr>
        <w:t>, що не мають повної кількості годин:</w:t>
      </w:r>
    </w:p>
    <w:p w:rsidR="0081564E" w:rsidRPr="003A6133"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   українська мова в 5</w:t>
      </w:r>
      <w:r w:rsidRPr="003A6133">
        <w:rPr>
          <w:rFonts w:ascii="TimesNewRoman" w:hAnsi="TimesNewRoman" w:cs="TimesNewRoman"/>
          <w:sz w:val="28"/>
          <w:szCs w:val="28"/>
        </w:rPr>
        <w:t xml:space="preserve"> - І семестр - 4 години, ІІ семестр - 3 години,</w:t>
      </w:r>
    </w:p>
    <w:p w:rsidR="0081564E" w:rsidRPr="003A6133"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в 6</w:t>
      </w:r>
      <w:r w:rsidRPr="003A6133">
        <w:rPr>
          <w:rFonts w:ascii="TimesNewRoman" w:hAnsi="TimesNewRoman" w:cs="TimesNewRoman"/>
          <w:sz w:val="28"/>
          <w:szCs w:val="28"/>
        </w:rPr>
        <w:t xml:space="preserve"> - І семестр - 4 години, ІІ семестр - 3 години,</w:t>
      </w:r>
    </w:p>
    <w:p w:rsidR="0081564E" w:rsidRPr="003A6133" w:rsidRDefault="0081564E" w:rsidP="0081564E">
      <w:pPr>
        <w:autoSpaceDE w:val="0"/>
        <w:autoSpaceDN w:val="0"/>
        <w:adjustRightInd w:val="0"/>
        <w:rPr>
          <w:rFonts w:ascii="TimesNewRoman" w:hAnsi="TimesNewRoman" w:cs="TimesNewRoman"/>
          <w:sz w:val="28"/>
          <w:szCs w:val="28"/>
        </w:rPr>
      </w:pPr>
      <w:r w:rsidRPr="003A6133">
        <w:rPr>
          <w:rFonts w:ascii="TimesNewRoman" w:hAnsi="TimesNewRoman" w:cs="TimesNewRoman"/>
          <w:sz w:val="28"/>
          <w:szCs w:val="28"/>
        </w:rPr>
        <w:t xml:space="preserve">                    в 7</w:t>
      </w:r>
      <w:r>
        <w:rPr>
          <w:rFonts w:ascii="TimesNewRoman" w:hAnsi="TimesNewRoman" w:cs="TimesNewRoman"/>
          <w:sz w:val="28"/>
          <w:szCs w:val="28"/>
        </w:rPr>
        <w:t>-</w:t>
      </w:r>
      <w:r w:rsidRPr="003A6133">
        <w:rPr>
          <w:rFonts w:ascii="TimesNewRoman" w:hAnsi="TimesNewRoman" w:cs="TimesNewRoman"/>
          <w:sz w:val="28"/>
          <w:szCs w:val="28"/>
        </w:rPr>
        <w:t xml:space="preserve"> - І семестр - 2 години, ІІ семестр - 3 години,         </w:t>
      </w:r>
    </w:p>
    <w:p w:rsidR="0081564E" w:rsidRPr="003A6133"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   історія України: 8- 9</w:t>
      </w:r>
      <w:r w:rsidRPr="003A6133">
        <w:rPr>
          <w:rFonts w:ascii="TimesNewRoman" w:hAnsi="TimesNewRoman" w:cs="TimesNewRoman"/>
          <w:sz w:val="28"/>
          <w:szCs w:val="28"/>
        </w:rPr>
        <w:t xml:space="preserve"> - І семестр - 2 години, ІІ семестр - 1 година;</w:t>
      </w:r>
    </w:p>
    <w:p w:rsidR="0081564E" w:rsidRPr="003A6133"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   географія в 9-</w:t>
      </w:r>
      <w:r w:rsidRPr="003A6133">
        <w:rPr>
          <w:rFonts w:ascii="TimesNewRoman" w:hAnsi="TimesNewRoman" w:cs="TimesNewRoman"/>
          <w:sz w:val="28"/>
          <w:szCs w:val="28"/>
        </w:rPr>
        <w:t xml:space="preserve"> І семестр - 2 години, ІІ семестр - 1 година,</w:t>
      </w:r>
    </w:p>
    <w:p w:rsidR="0081564E" w:rsidRPr="003A6133"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   хімія в 7</w:t>
      </w:r>
      <w:r w:rsidRPr="003A6133">
        <w:rPr>
          <w:rFonts w:ascii="TimesNewRoman" w:hAnsi="TimesNewRoman" w:cs="TimesNewRoman"/>
          <w:sz w:val="28"/>
          <w:szCs w:val="28"/>
        </w:rPr>
        <w:t xml:space="preserve"> - І семестр - 2 години, ІІ семестр - 1 година,</w:t>
      </w:r>
    </w:p>
    <w:p w:rsidR="0081564E" w:rsidRDefault="0081564E" w:rsidP="0081564E">
      <w:pPr>
        <w:autoSpaceDE w:val="0"/>
        <w:autoSpaceDN w:val="0"/>
        <w:adjustRightInd w:val="0"/>
        <w:rPr>
          <w:rFonts w:ascii="TimesNewRoman" w:hAnsi="TimesNewRoman" w:cs="TimesNewRoman"/>
          <w:sz w:val="28"/>
          <w:szCs w:val="28"/>
        </w:rPr>
      </w:pPr>
      <w:r w:rsidRPr="003A6133">
        <w:rPr>
          <w:rFonts w:ascii="TimesNewRoman" w:hAnsi="TimesNewRoman" w:cs="TimesNewRoman"/>
          <w:sz w:val="28"/>
          <w:szCs w:val="28"/>
        </w:rPr>
        <w:t>Галузь «Мистецтво» викладається за окремими предметами «Образотворче мистецтво» (5-7 класи), «Музичне мистецтво» (5-7 класи), інтегрований курс "Мистецтво" - у 8-</w:t>
      </w:r>
      <w:r>
        <w:rPr>
          <w:rFonts w:ascii="TimesNewRoman" w:hAnsi="TimesNewRoman" w:cs="TimesNewRoman"/>
          <w:sz w:val="28"/>
          <w:szCs w:val="28"/>
        </w:rPr>
        <w:t>9х класах.</w:t>
      </w:r>
    </w:p>
    <w:p w:rsidR="009D665A" w:rsidRDefault="009D665A" w:rsidP="0081564E">
      <w:pPr>
        <w:autoSpaceDE w:val="0"/>
        <w:autoSpaceDN w:val="0"/>
        <w:adjustRightInd w:val="0"/>
        <w:rPr>
          <w:rFonts w:ascii="TimesNewRoman" w:hAnsi="TimesNewRoman" w:cs="TimesNewRoman"/>
          <w:sz w:val="28"/>
          <w:szCs w:val="28"/>
        </w:rPr>
      </w:pPr>
    </w:p>
    <w:p w:rsidR="009D665A" w:rsidRDefault="009D665A" w:rsidP="0081564E">
      <w:pPr>
        <w:autoSpaceDE w:val="0"/>
        <w:autoSpaceDN w:val="0"/>
        <w:adjustRightInd w:val="0"/>
        <w:rPr>
          <w:rFonts w:ascii="TimesNewRoman" w:hAnsi="TimesNewRoman" w:cs="TimesNewRoman"/>
          <w:sz w:val="28"/>
          <w:szCs w:val="28"/>
        </w:rPr>
      </w:pPr>
    </w:p>
    <w:p w:rsidR="009D665A" w:rsidRPr="00523D1A" w:rsidRDefault="009D665A" w:rsidP="009D665A">
      <w:pPr>
        <w:ind w:firstLine="709"/>
        <w:jc w:val="both"/>
        <w:rPr>
          <w:sz w:val="28"/>
          <w:szCs w:val="28"/>
          <w:highlight w:val="white"/>
        </w:rPr>
      </w:pPr>
      <w:r w:rsidRPr="00523D1A">
        <w:rPr>
          <w:rFonts w:eastAsia="Calibri"/>
          <w:i/>
          <w:sz w:val="28"/>
          <w:szCs w:val="28"/>
        </w:rPr>
        <w:t>Очікувані результати навчання здобувачів освіти.</w:t>
      </w:r>
      <w:r w:rsidRPr="00523D1A">
        <w:rPr>
          <w:rFonts w:eastAsia="Calibri"/>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sz w:val="28"/>
          <w:szCs w:val="28"/>
          <w:highlight w:val="white"/>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9D665A" w:rsidRPr="00523D1A" w:rsidTr="009D665A">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jc w:val="center"/>
              <w:rPr>
                <w:sz w:val="28"/>
                <w:szCs w:val="28"/>
                <w:highlight w:val="white"/>
              </w:rPr>
            </w:pPr>
            <w:r w:rsidRPr="00523D1A">
              <w:rPr>
                <w:sz w:val="28"/>
                <w:szCs w:val="28"/>
                <w:highlight w:val="white"/>
              </w:rPr>
              <w:lastRenderedPageBreak/>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jc w:val="center"/>
              <w:rPr>
                <w:b/>
                <w:sz w:val="28"/>
                <w:szCs w:val="28"/>
                <w:highlight w:val="white"/>
              </w:rPr>
            </w:pPr>
            <w:r w:rsidRPr="00523D1A">
              <w:rPr>
                <w:b/>
                <w:sz w:val="28"/>
                <w:szCs w:val="28"/>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jc w:val="center"/>
              <w:rPr>
                <w:b/>
                <w:sz w:val="28"/>
                <w:szCs w:val="28"/>
                <w:highlight w:val="white"/>
              </w:rPr>
            </w:pPr>
            <w:r w:rsidRPr="00523D1A">
              <w:rPr>
                <w:b/>
                <w:sz w:val="28"/>
                <w:szCs w:val="28"/>
                <w:highlight w:val="white"/>
              </w:rPr>
              <w:t>Компоненти</w:t>
            </w:r>
          </w:p>
        </w:tc>
      </w:tr>
      <w:tr w:rsidR="009D665A" w:rsidRPr="00B37548" w:rsidTr="009D665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b/>
                <w:i/>
                <w:sz w:val="28"/>
                <w:szCs w:val="28"/>
                <w:highlight w:val="white"/>
              </w:rPr>
              <w:t>Уміння:</w:t>
            </w:r>
            <w:r w:rsidRPr="00523D1A">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sz w:val="28"/>
                <w:szCs w:val="28"/>
              </w:rPr>
              <w:t>уникнення невнормованих іншомовних запозичень у спілкуванні на тематику</w:t>
            </w:r>
            <w:r w:rsidRPr="00523D1A">
              <w:rPr>
                <w:sz w:val="28"/>
                <w:szCs w:val="28"/>
                <w:highlight w:val="white"/>
              </w:rPr>
              <w:t xml:space="preserve"> окремого предмета; поповнювати свій словниковий запас.</w:t>
            </w:r>
          </w:p>
          <w:p w:rsidR="009D665A" w:rsidRPr="00523D1A" w:rsidRDefault="009D665A" w:rsidP="009D665A">
            <w:pPr>
              <w:rPr>
                <w:sz w:val="28"/>
                <w:szCs w:val="28"/>
                <w:highlight w:val="white"/>
              </w:rPr>
            </w:pPr>
            <w:r w:rsidRPr="00523D1A">
              <w:rPr>
                <w:b/>
                <w:i/>
                <w:sz w:val="28"/>
                <w:szCs w:val="28"/>
                <w:highlight w:val="white"/>
              </w:rPr>
              <w:t>Ставлення:</w:t>
            </w:r>
            <w:r w:rsidRPr="00523D1A">
              <w:rPr>
                <w:sz w:val="28"/>
                <w:szCs w:val="28"/>
                <w:highlight w:val="white"/>
              </w:rPr>
              <w:t xml:space="preserve"> розуміння важливості чітких та лаконічних формулювань.</w:t>
            </w:r>
          </w:p>
          <w:p w:rsidR="009D665A" w:rsidRPr="00523D1A" w:rsidRDefault="009D665A" w:rsidP="009D665A">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означення понять, формулювання властивостей, доведення правил, теорем</w:t>
            </w:r>
          </w:p>
        </w:tc>
      </w:tr>
      <w:tr w:rsidR="009D665A" w:rsidRPr="00B37548" w:rsidTr="009D665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b/>
                <w:i/>
                <w:sz w:val="28"/>
                <w:szCs w:val="28"/>
                <w:highlight w:val="white"/>
              </w:rPr>
              <w:t>Уміння:</w:t>
            </w:r>
            <w:r w:rsidRPr="00523D1A">
              <w:rPr>
                <w:rFonts w:eastAsia="Calibri"/>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D665A" w:rsidRPr="00523D1A" w:rsidRDefault="009D665A" w:rsidP="009D665A">
            <w:pPr>
              <w:rPr>
                <w:sz w:val="28"/>
                <w:szCs w:val="28"/>
                <w:highlight w:val="white"/>
              </w:rPr>
            </w:pPr>
            <w:r w:rsidRPr="00523D1A">
              <w:rPr>
                <w:b/>
                <w:i/>
                <w:sz w:val="28"/>
                <w:szCs w:val="28"/>
                <w:highlight w:val="white"/>
              </w:rPr>
              <w:t>Ставлення:</w:t>
            </w:r>
            <w:r w:rsidRPr="00523D1A">
              <w:rPr>
                <w:rFonts w:eastAsia="Calibri"/>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D665A" w:rsidRPr="00523D1A" w:rsidRDefault="009D665A" w:rsidP="009D665A">
            <w:pPr>
              <w:rPr>
                <w:sz w:val="28"/>
                <w:szCs w:val="28"/>
                <w:highlight w:val="white"/>
              </w:rPr>
            </w:pPr>
            <w:r w:rsidRPr="00523D1A">
              <w:rPr>
                <w:b/>
                <w:i/>
                <w:sz w:val="28"/>
                <w:szCs w:val="28"/>
                <w:highlight w:val="white"/>
              </w:rPr>
              <w:t>Навчальні ресурси:</w:t>
            </w:r>
            <w:r w:rsidRPr="00523D1A">
              <w:rPr>
                <w:rFonts w:eastAsia="Calibri"/>
                <w:sz w:val="28"/>
                <w:szCs w:val="28"/>
              </w:rPr>
              <w:t>підручники, словники, довідкова література, мультимедійні засоби, адаптовані іншомовні тексти.</w:t>
            </w:r>
          </w:p>
        </w:tc>
      </w:tr>
      <w:tr w:rsidR="009D665A" w:rsidRPr="00B37548" w:rsidTr="009D665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b/>
                <w:i/>
                <w:sz w:val="28"/>
                <w:szCs w:val="28"/>
                <w:highlight w:val="white"/>
              </w:rPr>
              <w:t>Уміння:</w:t>
            </w:r>
            <w:r w:rsidRPr="00523D1A">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D665A" w:rsidRPr="00523D1A" w:rsidRDefault="009D665A" w:rsidP="009D665A">
            <w:pPr>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D665A" w:rsidRPr="00523D1A" w:rsidRDefault="009D665A" w:rsidP="009D665A">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розв'язування математичних задач, і обов’язково таких, що моделюють реальні життєві ситуації</w:t>
            </w:r>
          </w:p>
        </w:tc>
      </w:tr>
      <w:tr w:rsidR="009D665A" w:rsidRPr="00B37548" w:rsidTr="009D665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b/>
                <w:i/>
                <w:sz w:val="28"/>
                <w:szCs w:val="28"/>
                <w:highlight w:val="white"/>
              </w:rPr>
              <w:t>Уміння:</w:t>
            </w:r>
            <w:r w:rsidRPr="00523D1A">
              <w:rPr>
                <w:sz w:val="28"/>
                <w:szCs w:val="28"/>
                <w:highlight w:val="white"/>
              </w:rPr>
              <w:t xml:space="preserve"> розпізнавати проблеми, що виникають у довкіллі; будувати та досліджувати природні явища і процеси</w:t>
            </w:r>
            <w:r w:rsidRPr="00523D1A">
              <w:rPr>
                <w:sz w:val="28"/>
                <w:szCs w:val="28"/>
              </w:rPr>
              <w:t>; послуговуватися технологічними пристроями</w:t>
            </w:r>
            <w:r w:rsidRPr="00523D1A">
              <w:rPr>
                <w:sz w:val="28"/>
                <w:szCs w:val="28"/>
                <w:highlight w:val="white"/>
              </w:rPr>
              <w:t>.</w:t>
            </w:r>
          </w:p>
          <w:p w:rsidR="009D665A" w:rsidRPr="00523D1A" w:rsidRDefault="009D665A" w:rsidP="009D665A">
            <w:pPr>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важливості природничих наук як універсальної мови науки, техніки та технологій.</w:t>
            </w:r>
            <w:r w:rsidRPr="00523D1A">
              <w:rPr>
                <w:sz w:val="28"/>
                <w:szCs w:val="28"/>
              </w:rPr>
              <w:t xml:space="preserve"> усвідомлення ролі наукових ідей в сучасних інформаційних технологіях</w:t>
            </w:r>
          </w:p>
          <w:p w:rsidR="009D665A" w:rsidRPr="00523D1A" w:rsidRDefault="009D665A" w:rsidP="009D665A">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D665A" w:rsidRPr="00B37548" w:rsidTr="009D665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b/>
                <w:i/>
                <w:sz w:val="28"/>
                <w:szCs w:val="28"/>
                <w:highlight w:val="white"/>
              </w:rPr>
              <w:t>Уміння:</w:t>
            </w:r>
            <w:r w:rsidRPr="00523D1A">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D665A" w:rsidRPr="00523D1A" w:rsidRDefault="009D665A" w:rsidP="009D665A">
            <w:pPr>
              <w:rPr>
                <w:sz w:val="28"/>
                <w:szCs w:val="28"/>
                <w:highlight w:val="white"/>
              </w:rPr>
            </w:pPr>
            <w:r w:rsidRPr="00523D1A">
              <w:rPr>
                <w:b/>
                <w:i/>
                <w:sz w:val="28"/>
                <w:szCs w:val="28"/>
                <w:highlight w:val="white"/>
              </w:rPr>
              <w:t>Ставлення:</w:t>
            </w:r>
            <w:r w:rsidRPr="00523D1A">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D665A" w:rsidRPr="00523D1A" w:rsidRDefault="009D665A" w:rsidP="009D665A">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візуалізація даних, побудова графіків та діаграм за допомогою програмних засобів</w:t>
            </w:r>
          </w:p>
        </w:tc>
      </w:tr>
      <w:tr w:rsidR="009D665A" w:rsidRPr="00B37548" w:rsidTr="009D665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b/>
                <w:i/>
                <w:sz w:val="28"/>
                <w:szCs w:val="28"/>
                <w:highlight w:val="white"/>
              </w:rPr>
              <w:t>Уміння:</w:t>
            </w:r>
            <w:r w:rsidRPr="00523D1A">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w:t>
            </w:r>
            <w:r w:rsidRPr="00523D1A">
              <w:rPr>
                <w:sz w:val="28"/>
                <w:szCs w:val="28"/>
                <w:highlight w:val="white"/>
              </w:rPr>
              <w:lastRenderedPageBreak/>
              <w:t>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D665A" w:rsidRPr="00523D1A" w:rsidRDefault="009D665A" w:rsidP="009D665A">
            <w:pPr>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D665A" w:rsidRPr="00523D1A" w:rsidRDefault="009D665A" w:rsidP="009D665A">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моделювання власної освітньої траєкторії</w:t>
            </w:r>
          </w:p>
        </w:tc>
      </w:tr>
      <w:tr w:rsidR="009D665A" w:rsidRPr="00B37548" w:rsidTr="009D665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b/>
                <w:i/>
                <w:sz w:val="28"/>
                <w:szCs w:val="28"/>
                <w:highlight w:val="white"/>
              </w:rPr>
              <w:t>Уміння:</w:t>
            </w:r>
            <w:r w:rsidRPr="00523D1A">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D665A" w:rsidRPr="00523D1A" w:rsidRDefault="009D665A" w:rsidP="009D665A">
            <w:pPr>
              <w:rPr>
                <w:sz w:val="28"/>
                <w:szCs w:val="28"/>
                <w:highlight w:val="white"/>
              </w:rPr>
            </w:pPr>
            <w:r w:rsidRPr="00523D1A">
              <w:rPr>
                <w:b/>
                <w:i/>
                <w:sz w:val="28"/>
                <w:szCs w:val="28"/>
                <w:highlight w:val="white"/>
              </w:rPr>
              <w:t>Ставлення:</w:t>
            </w:r>
            <w:r w:rsidRPr="00523D1A">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D665A" w:rsidRPr="00523D1A" w:rsidRDefault="009D665A" w:rsidP="009D665A">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завдання підприємницького змісту (оптимізаційні задачі)</w:t>
            </w:r>
          </w:p>
        </w:tc>
      </w:tr>
      <w:tr w:rsidR="009D665A" w:rsidRPr="00B37548" w:rsidTr="009D665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b/>
                <w:i/>
                <w:sz w:val="28"/>
                <w:szCs w:val="28"/>
                <w:highlight w:val="white"/>
              </w:rPr>
              <w:t>Уміння:</w:t>
            </w:r>
            <w:r w:rsidRPr="00523D1A">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D665A" w:rsidRPr="00523D1A" w:rsidRDefault="009D665A" w:rsidP="009D665A">
            <w:pPr>
              <w:rPr>
                <w:sz w:val="28"/>
                <w:szCs w:val="28"/>
                <w:highlight w:val="white"/>
              </w:rPr>
            </w:pPr>
            <w:r w:rsidRPr="00523D1A">
              <w:rPr>
                <w:b/>
                <w:i/>
                <w:sz w:val="28"/>
                <w:szCs w:val="28"/>
                <w:highlight w:val="white"/>
              </w:rPr>
              <w:t>Ставлення:</w:t>
            </w:r>
            <w:r w:rsidRPr="00523D1A">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D665A" w:rsidRPr="00523D1A" w:rsidRDefault="009D665A" w:rsidP="009D665A">
            <w:pPr>
              <w:rPr>
                <w:sz w:val="28"/>
                <w:szCs w:val="28"/>
                <w:highlight w:val="white"/>
              </w:rPr>
            </w:pPr>
            <w:r w:rsidRPr="00523D1A">
              <w:rPr>
                <w:b/>
                <w:i/>
                <w:sz w:val="28"/>
                <w:szCs w:val="28"/>
                <w:highlight w:val="white"/>
              </w:rPr>
              <w:lastRenderedPageBreak/>
              <w:t>Навчальні ресурси:</w:t>
            </w:r>
            <w:r w:rsidRPr="00523D1A">
              <w:rPr>
                <w:sz w:val="28"/>
                <w:szCs w:val="28"/>
                <w:highlight w:val="white"/>
              </w:rPr>
              <w:t xml:space="preserve"> завдання соціального змісту</w:t>
            </w:r>
          </w:p>
        </w:tc>
      </w:tr>
      <w:tr w:rsidR="009D665A" w:rsidRPr="00B37548" w:rsidTr="009D665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b/>
                <w:i/>
                <w:sz w:val="28"/>
                <w:szCs w:val="28"/>
                <w:highlight w:val="white"/>
              </w:rPr>
              <w:t xml:space="preserve">Уміння: </w:t>
            </w:r>
            <w:r w:rsidRPr="00523D1A">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D665A" w:rsidRPr="00523D1A" w:rsidRDefault="009D665A" w:rsidP="009D665A">
            <w:pPr>
              <w:rPr>
                <w:sz w:val="28"/>
                <w:szCs w:val="28"/>
                <w:highlight w:val="white"/>
              </w:rPr>
            </w:pPr>
            <w:r w:rsidRPr="00523D1A">
              <w:rPr>
                <w:b/>
                <w:i/>
                <w:sz w:val="28"/>
                <w:szCs w:val="28"/>
                <w:highlight w:val="white"/>
              </w:rPr>
              <w:t>Ставлення:</w:t>
            </w:r>
            <w:r w:rsidRPr="00523D1A">
              <w:rPr>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sz w:val="28"/>
                <w:szCs w:val="28"/>
                <w:highlight w:val="white"/>
              </w:rPr>
              <w:t>.</w:t>
            </w:r>
          </w:p>
          <w:p w:rsidR="009D665A" w:rsidRPr="00523D1A" w:rsidRDefault="009D665A" w:rsidP="009D665A">
            <w:pPr>
              <w:rPr>
                <w:sz w:val="28"/>
                <w:szCs w:val="28"/>
              </w:rPr>
            </w:pPr>
            <w:r w:rsidRPr="00523D1A">
              <w:rPr>
                <w:b/>
                <w:i/>
                <w:sz w:val="28"/>
                <w:szCs w:val="28"/>
                <w:highlight w:val="white"/>
              </w:rPr>
              <w:t>Навчальні ресурси:</w:t>
            </w:r>
            <w:r w:rsidRPr="00523D1A">
              <w:rPr>
                <w:sz w:val="28"/>
                <w:szCs w:val="28"/>
              </w:rPr>
              <w:t>математичні моделі в різних видах мистецтва</w:t>
            </w:r>
          </w:p>
        </w:tc>
      </w:tr>
      <w:tr w:rsidR="009D665A" w:rsidRPr="00B37548" w:rsidTr="009D665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sz w:val="28"/>
                <w:szCs w:val="28"/>
                <w:highlight w:val="white"/>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9D665A" w:rsidRPr="00523D1A" w:rsidRDefault="009D665A" w:rsidP="009D665A">
            <w:pPr>
              <w:rPr>
                <w:sz w:val="28"/>
                <w:szCs w:val="28"/>
                <w:highlight w:val="white"/>
              </w:rPr>
            </w:pPr>
            <w:r w:rsidRPr="00523D1A">
              <w:rPr>
                <w:b/>
                <w:i/>
                <w:sz w:val="28"/>
                <w:szCs w:val="28"/>
                <w:highlight w:val="white"/>
              </w:rPr>
              <w:t>Уміння:</w:t>
            </w:r>
            <w:r w:rsidRPr="00523D1A">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D665A" w:rsidRPr="00523D1A" w:rsidRDefault="009D665A" w:rsidP="009D665A">
            <w:pPr>
              <w:rPr>
                <w:sz w:val="28"/>
                <w:szCs w:val="28"/>
                <w:highlight w:val="white"/>
              </w:rPr>
            </w:pPr>
            <w:r w:rsidRPr="00523D1A">
              <w:rPr>
                <w:b/>
                <w:i/>
                <w:sz w:val="28"/>
                <w:szCs w:val="28"/>
                <w:highlight w:val="white"/>
              </w:rPr>
              <w:t>Ставлення:</w:t>
            </w:r>
            <w:r w:rsidRPr="00523D1A">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D665A" w:rsidRPr="00523D1A" w:rsidRDefault="009D665A" w:rsidP="009D665A">
            <w:pPr>
              <w:rPr>
                <w:sz w:val="28"/>
                <w:szCs w:val="28"/>
                <w:highlight w:val="white"/>
              </w:rPr>
            </w:pPr>
            <w:r w:rsidRPr="00523D1A">
              <w:rPr>
                <w:b/>
                <w:i/>
                <w:sz w:val="28"/>
                <w:szCs w:val="28"/>
                <w:highlight w:val="white"/>
              </w:rPr>
              <w:t>Навчальні ресурси:</w:t>
            </w:r>
            <w:r w:rsidRPr="00523D1A">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D665A" w:rsidRPr="00523D1A" w:rsidRDefault="009D665A" w:rsidP="009D665A">
      <w:pPr>
        <w:ind w:firstLine="709"/>
        <w:jc w:val="both"/>
        <w:rPr>
          <w:rFonts w:cs="Arial"/>
          <w:sz w:val="28"/>
          <w:szCs w:val="28"/>
          <w:highlight w:val="white"/>
          <w:lang w:eastAsia="uk-UA"/>
        </w:rPr>
      </w:pPr>
      <w:r w:rsidRPr="00523D1A">
        <w:rPr>
          <w:rFonts w:eastAsia="Arial"/>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523D1A">
        <w:rPr>
          <w:rFonts w:cs="Arial"/>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D665A" w:rsidRPr="00523D1A" w:rsidRDefault="009D665A" w:rsidP="009D665A">
      <w:pPr>
        <w:ind w:firstLine="709"/>
        <w:jc w:val="both"/>
        <w:rPr>
          <w:sz w:val="28"/>
          <w:szCs w:val="28"/>
          <w:highlight w:val="white"/>
        </w:rPr>
      </w:pPr>
      <w:r w:rsidRPr="00523D1A">
        <w:rPr>
          <w:sz w:val="28"/>
          <w:szCs w:val="28"/>
          <w:highlight w:val="white"/>
        </w:rPr>
        <w:lastRenderedPageBreak/>
        <w:t>Навчання за наскрізними лініями реалізується насамперед через:</w:t>
      </w:r>
    </w:p>
    <w:p w:rsidR="009D665A" w:rsidRPr="00523D1A" w:rsidRDefault="009D665A" w:rsidP="009D665A">
      <w:pPr>
        <w:ind w:firstLine="709"/>
        <w:jc w:val="both"/>
        <w:rPr>
          <w:sz w:val="28"/>
          <w:szCs w:val="28"/>
          <w:highlight w:val="white"/>
        </w:rPr>
      </w:pPr>
      <w:r w:rsidRPr="00523D1A">
        <w:rPr>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D665A" w:rsidRPr="00523D1A" w:rsidRDefault="009D665A" w:rsidP="009D665A">
      <w:pPr>
        <w:ind w:firstLine="709"/>
        <w:jc w:val="both"/>
        <w:rPr>
          <w:sz w:val="28"/>
          <w:szCs w:val="28"/>
          <w:highlight w:val="white"/>
        </w:rPr>
      </w:pPr>
      <w:r w:rsidRPr="00523D1A">
        <w:rPr>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D665A" w:rsidRPr="00523D1A" w:rsidRDefault="009D665A" w:rsidP="009D665A">
      <w:pPr>
        <w:ind w:firstLine="709"/>
        <w:jc w:val="both"/>
        <w:rPr>
          <w:sz w:val="28"/>
          <w:szCs w:val="28"/>
          <w:highlight w:val="white"/>
        </w:rPr>
      </w:pPr>
      <w:r w:rsidRPr="00523D1A">
        <w:rPr>
          <w:sz w:val="28"/>
          <w:szCs w:val="28"/>
          <w:highlight w:val="white"/>
        </w:rPr>
        <w:t xml:space="preserve">предмети за вибором; </w:t>
      </w:r>
    </w:p>
    <w:p w:rsidR="009D665A" w:rsidRPr="00523D1A" w:rsidRDefault="009D665A" w:rsidP="009D665A">
      <w:pPr>
        <w:ind w:firstLine="709"/>
        <w:jc w:val="both"/>
        <w:rPr>
          <w:sz w:val="28"/>
          <w:szCs w:val="28"/>
          <w:highlight w:val="white"/>
        </w:rPr>
      </w:pPr>
      <w:r w:rsidRPr="00523D1A">
        <w:rPr>
          <w:sz w:val="28"/>
          <w:szCs w:val="28"/>
          <w:highlight w:val="white"/>
        </w:rPr>
        <w:t xml:space="preserve">роботу в проектах; </w:t>
      </w:r>
    </w:p>
    <w:p w:rsidR="009D665A" w:rsidRPr="00523D1A" w:rsidRDefault="009D665A" w:rsidP="009D665A">
      <w:pPr>
        <w:ind w:firstLine="709"/>
        <w:jc w:val="both"/>
        <w:rPr>
          <w:sz w:val="28"/>
          <w:szCs w:val="28"/>
          <w:highlight w:val="white"/>
        </w:rPr>
      </w:pPr>
      <w:r w:rsidRPr="00523D1A">
        <w:rPr>
          <w:sz w:val="28"/>
          <w:szCs w:val="28"/>
          <w:highlight w:val="white"/>
        </w:rPr>
        <w:t>позакласну навчальну роботу і роботу гуртків.</w:t>
      </w:r>
    </w:p>
    <w:p w:rsidR="009D665A" w:rsidRPr="00523D1A" w:rsidRDefault="009D665A" w:rsidP="009D665A">
      <w:pPr>
        <w:ind w:firstLine="709"/>
        <w:jc w:val="both"/>
        <w:rPr>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9D665A" w:rsidRPr="00523D1A" w:rsidTr="009D665A">
        <w:trPr>
          <w:trHeight w:val="20"/>
        </w:trPr>
        <w:tc>
          <w:tcPr>
            <w:tcW w:w="1668" w:type="dxa"/>
          </w:tcPr>
          <w:p w:rsidR="009D665A" w:rsidRPr="00523D1A" w:rsidRDefault="009D665A" w:rsidP="009D665A">
            <w:pPr>
              <w:jc w:val="center"/>
              <w:rPr>
                <w:b/>
                <w:sz w:val="28"/>
                <w:szCs w:val="28"/>
              </w:rPr>
            </w:pPr>
            <w:r w:rsidRPr="00523D1A">
              <w:rPr>
                <w:b/>
                <w:sz w:val="28"/>
                <w:szCs w:val="28"/>
              </w:rPr>
              <w:t>Наскрізна лінія</w:t>
            </w:r>
          </w:p>
        </w:tc>
        <w:tc>
          <w:tcPr>
            <w:tcW w:w="8620" w:type="dxa"/>
          </w:tcPr>
          <w:p w:rsidR="009D665A" w:rsidRPr="00523D1A" w:rsidRDefault="009D665A" w:rsidP="009D665A">
            <w:pPr>
              <w:jc w:val="center"/>
              <w:rPr>
                <w:b/>
                <w:sz w:val="28"/>
                <w:szCs w:val="28"/>
              </w:rPr>
            </w:pPr>
            <w:r w:rsidRPr="00523D1A">
              <w:rPr>
                <w:b/>
                <w:sz w:val="28"/>
                <w:szCs w:val="28"/>
                <w:highlight w:val="white"/>
              </w:rPr>
              <w:t>Коротка характеристика</w:t>
            </w:r>
          </w:p>
        </w:tc>
      </w:tr>
      <w:tr w:rsidR="009D665A" w:rsidRPr="00B37548" w:rsidTr="009D665A">
        <w:trPr>
          <w:cantSplit/>
          <w:trHeight w:val="20"/>
        </w:trPr>
        <w:tc>
          <w:tcPr>
            <w:tcW w:w="1668" w:type="dxa"/>
            <w:textDirection w:val="btLr"/>
          </w:tcPr>
          <w:p w:rsidR="009D665A" w:rsidRPr="00523D1A" w:rsidRDefault="009D665A" w:rsidP="009D665A">
            <w:pPr>
              <w:ind w:left="113" w:right="113"/>
              <w:jc w:val="center"/>
              <w:rPr>
                <w:sz w:val="28"/>
                <w:szCs w:val="28"/>
              </w:rPr>
            </w:pPr>
            <w:r w:rsidRPr="00523D1A">
              <w:rPr>
                <w:sz w:val="28"/>
                <w:szCs w:val="28"/>
                <w:highlight w:val="white"/>
              </w:rPr>
              <w:t>Екологічна безпека й сталий розвиток</w:t>
            </w:r>
          </w:p>
        </w:tc>
        <w:tc>
          <w:tcPr>
            <w:tcW w:w="8620" w:type="dxa"/>
          </w:tcPr>
          <w:p w:rsidR="009D665A" w:rsidRPr="00523D1A" w:rsidRDefault="009D665A" w:rsidP="009D665A">
            <w:pPr>
              <w:ind w:firstLine="709"/>
              <w:jc w:val="both"/>
              <w:rPr>
                <w:sz w:val="28"/>
                <w:szCs w:val="28"/>
                <w:highlight w:val="white"/>
              </w:rPr>
            </w:pPr>
            <w:r w:rsidRPr="00523D1A">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D665A" w:rsidRPr="00523D1A" w:rsidRDefault="009D665A" w:rsidP="009D665A">
            <w:pPr>
              <w:ind w:firstLine="709"/>
              <w:jc w:val="both"/>
              <w:rPr>
                <w:b/>
                <w:sz w:val="28"/>
                <w:szCs w:val="28"/>
              </w:rPr>
            </w:pPr>
            <w:r w:rsidRPr="00523D1A">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D665A" w:rsidRPr="00B37548" w:rsidTr="009D665A">
        <w:trPr>
          <w:cantSplit/>
          <w:trHeight w:val="20"/>
        </w:trPr>
        <w:tc>
          <w:tcPr>
            <w:tcW w:w="1668" w:type="dxa"/>
            <w:textDirection w:val="btLr"/>
          </w:tcPr>
          <w:p w:rsidR="009D665A" w:rsidRPr="00523D1A" w:rsidRDefault="009D665A" w:rsidP="009D665A">
            <w:pPr>
              <w:ind w:left="113" w:right="113"/>
              <w:jc w:val="center"/>
              <w:rPr>
                <w:sz w:val="28"/>
                <w:szCs w:val="28"/>
              </w:rPr>
            </w:pPr>
            <w:r w:rsidRPr="00523D1A">
              <w:rPr>
                <w:sz w:val="28"/>
                <w:szCs w:val="28"/>
                <w:highlight w:val="white"/>
              </w:rPr>
              <w:t>Громадянська відповідальність</w:t>
            </w:r>
          </w:p>
        </w:tc>
        <w:tc>
          <w:tcPr>
            <w:tcW w:w="8620" w:type="dxa"/>
          </w:tcPr>
          <w:p w:rsidR="009D665A" w:rsidRPr="00523D1A" w:rsidRDefault="009D665A" w:rsidP="009D665A">
            <w:pPr>
              <w:ind w:firstLine="709"/>
              <w:jc w:val="both"/>
              <w:rPr>
                <w:sz w:val="28"/>
                <w:szCs w:val="28"/>
                <w:highlight w:val="white"/>
              </w:rPr>
            </w:pPr>
            <w:r w:rsidRPr="00523D1A">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D665A" w:rsidRPr="00523D1A" w:rsidRDefault="009D665A" w:rsidP="009D665A">
            <w:pPr>
              <w:ind w:firstLine="709"/>
              <w:jc w:val="both"/>
              <w:rPr>
                <w:b/>
                <w:sz w:val="28"/>
                <w:szCs w:val="28"/>
              </w:rPr>
            </w:pPr>
            <w:r w:rsidRPr="00523D1A">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D665A" w:rsidRPr="00B37548" w:rsidTr="009D665A">
        <w:trPr>
          <w:cantSplit/>
          <w:trHeight w:val="20"/>
        </w:trPr>
        <w:tc>
          <w:tcPr>
            <w:tcW w:w="1668" w:type="dxa"/>
            <w:textDirection w:val="btLr"/>
          </w:tcPr>
          <w:p w:rsidR="009D665A" w:rsidRPr="00523D1A" w:rsidRDefault="009D665A" w:rsidP="009D665A">
            <w:pPr>
              <w:ind w:left="113" w:right="113"/>
              <w:jc w:val="center"/>
              <w:rPr>
                <w:b/>
                <w:sz w:val="28"/>
                <w:szCs w:val="28"/>
              </w:rPr>
            </w:pPr>
            <w:r w:rsidRPr="00523D1A">
              <w:rPr>
                <w:sz w:val="28"/>
                <w:szCs w:val="28"/>
                <w:highlight w:val="white"/>
              </w:rPr>
              <w:lastRenderedPageBreak/>
              <w:t>Здоров'я і безпека</w:t>
            </w:r>
          </w:p>
        </w:tc>
        <w:tc>
          <w:tcPr>
            <w:tcW w:w="8620" w:type="dxa"/>
          </w:tcPr>
          <w:p w:rsidR="009D665A" w:rsidRPr="00523D1A" w:rsidRDefault="009D665A" w:rsidP="009D665A">
            <w:pPr>
              <w:ind w:firstLine="709"/>
              <w:jc w:val="both"/>
              <w:rPr>
                <w:sz w:val="28"/>
                <w:szCs w:val="28"/>
                <w:highlight w:val="white"/>
              </w:rPr>
            </w:pPr>
            <w:r w:rsidRPr="00523D1A">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D665A" w:rsidRPr="00523D1A" w:rsidRDefault="009D665A" w:rsidP="009D665A">
            <w:pPr>
              <w:ind w:firstLine="709"/>
              <w:jc w:val="both"/>
              <w:rPr>
                <w:b/>
                <w:sz w:val="28"/>
                <w:szCs w:val="28"/>
              </w:rPr>
            </w:pPr>
            <w:r w:rsidRPr="00523D1A">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D665A" w:rsidRPr="00B37548" w:rsidTr="009D665A">
        <w:trPr>
          <w:cantSplit/>
          <w:trHeight w:val="20"/>
        </w:trPr>
        <w:tc>
          <w:tcPr>
            <w:tcW w:w="1668" w:type="dxa"/>
            <w:textDirection w:val="btLr"/>
          </w:tcPr>
          <w:p w:rsidR="009D665A" w:rsidRPr="00523D1A" w:rsidRDefault="009D665A" w:rsidP="009D665A">
            <w:pPr>
              <w:ind w:left="113" w:right="113"/>
              <w:jc w:val="center"/>
              <w:rPr>
                <w:b/>
                <w:sz w:val="28"/>
                <w:szCs w:val="28"/>
              </w:rPr>
            </w:pPr>
            <w:r w:rsidRPr="00523D1A">
              <w:rPr>
                <w:sz w:val="28"/>
                <w:szCs w:val="28"/>
                <w:highlight w:val="white"/>
              </w:rPr>
              <w:t>Підприємливість і фінансова грамотність</w:t>
            </w:r>
          </w:p>
        </w:tc>
        <w:tc>
          <w:tcPr>
            <w:tcW w:w="8620" w:type="dxa"/>
          </w:tcPr>
          <w:p w:rsidR="009D665A" w:rsidRPr="00523D1A" w:rsidRDefault="009D665A" w:rsidP="009D665A">
            <w:pPr>
              <w:ind w:firstLine="709"/>
              <w:jc w:val="both"/>
              <w:rPr>
                <w:sz w:val="28"/>
                <w:szCs w:val="28"/>
                <w:highlight w:val="white"/>
              </w:rPr>
            </w:pPr>
            <w:r w:rsidRPr="00523D1A">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D665A" w:rsidRPr="00523D1A" w:rsidRDefault="009D665A" w:rsidP="009D665A">
            <w:pPr>
              <w:ind w:firstLine="708"/>
              <w:jc w:val="both"/>
              <w:rPr>
                <w:b/>
                <w:sz w:val="28"/>
                <w:szCs w:val="28"/>
              </w:rPr>
            </w:pPr>
            <w:r w:rsidRPr="00523D1A">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D665A" w:rsidRPr="00523D1A" w:rsidRDefault="009D665A" w:rsidP="009D665A">
      <w:pPr>
        <w:jc w:val="both"/>
        <w:rPr>
          <w:sz w:val="18"/>
          <w:szCs w:val="18"/>
          <w:highlight w:val="white"/>
        </w:rPr>
      </w:pPr>
    </w:p>
    <w:p w:rsidR="009D665A" w:rsidRPr="00523D1A" w:rsidRDefault="009D665A" w:rsidP="009D665A">
      <w:pPr>
        <w:ind w:firstLine="709"/>
        <w:jc w:val="both"/>
        <w:rPr>
          <w:sz w:val="28"/>
          <w:szCs w:val="28"/>
          <w:highlight w:val="white"/>
        </w:rPr>
      </w:pPr>
      <w:r w:rsidRPr="00523D1A">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9D665A" w:rsidRPr="00523D1A" w:rsidRDefault="009D665A" w:rsidP="009D665A">
      <w:pPr>
        <w:ind w:firstLine="709"/>
        <w:jc w:val="both"/>
        <w:rPr>
          <w:rFonts w:eastAsia="Calibri"/>
          <w:sz w:val="28"/>
          <w:szCs w:val="28"/>
        </w:rPr>
      </w:pPr>
      <w:r w:rsidRPr="00523D1A">
        <w:rPr>
          <w:rFonts w:eastAsia="Calibri"/>
          <w:i/>
          <w:sz w:val="28"/>
          <w:szCs w:val="28"/>
        </w:rPr>
        <w:t>Вимоги до осіб, які можуть розпочинати здобуття базової середньої освіти.</w:t>
      </w:r>
      <w:r w:rsidRPr="00523D1A">
        <w:rPr>
          <w:rFonts w:eastAsia="Calibri"/>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9D665A" w:rsidRPr="00523D1A" w:rsidRDefault="009D665A" w:rsidP="009D665A">
      <w:pPr>
        <w:ind w:firstLine="709"/>
        <w:jc w:val="both"/>
        <w:rPr>
          <w:rFonts w:eastAsia="Calibri"/>
          <w:sz w:val="28"/>
          <w:szCs w:val="28"/>
        </w:rPr>
      </w:pPr>
      <w:r w:rsidRPr="00523D1A">
        <w:rPr>
          <w:rFonts w:eastAsia="Calibri"/>
          <w:sz w:val="28"/>
          <w:szCs w:val="28"/>
        </w:rPr>
        <w:t>Особи з особливими освітніми потребами можуть розпочинати здобуття базової середньої освіти за інших умов.</w:t>
      </w:r>
    </w:p>
    <w:p w:rsidR="009D665A" w:rsidRPr="00523D1A" w:rsidRDefault="009D665A" w:rsidP="009D665A">
      <w:pPr>
        <w:ind w:firstLine="709"/>
        <w:jc w:val="both"/>
        <w:rPr>
          <w:rFonts w:eastAsia="Calibri"/>
          <w:sz w:val="28"/>
          <w:szCs w:val="28"/>
        </w:rPr>
      </w:pPr>
      <w:r w:rsidRPr="00523D1A">
        <w:rPr>
          <w:rFonts w:eastAsia="Calibri"/>
          <w:i/>
          <w:sz w:val="28"/>
          <w:szCs w:val="28"/>
        </w:rPr>
        <w:t>Перелік освітніх галузей.</w:t>
      </w:r>
      <w:r>
        <w:rPr>
          <w:rFonts w:eastAsia="Calibri"/>
          <w:sz w:val="28"/>
          <w:szCs w:val="28"/>
        </w:rPr>
        <w:t xml:space="preserve">  О</w:t>
      </w:r>
      <w:r w:rsidRPr="00523D1A">
        <w:rPr>
          <w:rFonts w:eastAsia="Calibri"/>
          <w:sz w:val="28"/>
          <w:szCs w:val="28"/>
        </w:rPr>
        <w:t>світню програму укладено за такими освітніми галузями:</w:t>
      </w:r>
    </w:p>
    <w:p w:rsidR="009D665A" w:rsidRPr="00523D1A" w:rsidRDefault="009D665A" w:rsidP="009D665A">
      <w:pPr>
        <w:ind w:left="709"/>
        <w:jc w:val="both"/>
        <w:rPr>
          <w:rFonts w:eastAsia="Calibri"/>
          <w:sz w:val="28"/>
          <w:szCs w:val="28"/>
        </w:rPr>
      </w:pPr>
      <w:r w:rsidRPr="00523D1A">
        <w:rPr>
          <w:rFonts w:eastAsia="Calibri"/>
          <w:sz w:val="28"/>
          <w:szCs w:val="28"/>
        </w:rPr>
        <w:t xml:space="preserve">Мови і літератури </w:t>
      </w:r>
    </w:p>
    <w:p w:rsidR="009D665A" w:rsidRPr="00523D1A" w:rsidRDefault="009D665A" w:rsidP="009D665A">
      <w:pPr>
        <w:ind w:left="709"/>
        <w:jc w:val="both"/>
        <w:rPr>
          <w:rFonts w:eastAsia="Calibri"/>
          <w:sz w:val="28"/>
          <w:szCs w:val="28"/>
        </w:rPr>
      </w:pPr>
      <w:r w:rsidRPr="00523D1A">
        <w:rPr>
          <w:rFonts w:eastAsia="Calibri"/>
          <w:sz w:val="28"/>
          <w:szCs w:val="28"/>
        </w:rPr>
        <w:t>Суспільствознавство</w:t>
      </w:r>
    </w:p>
    <w:p w:rsidR="009D665A" w:rsidRPr="00523D1A" w:rsidRDefault="009D665A" w:rsidP="009D665A">
      <w:pPr>
        <w:ind w:left="709"/>
        <w:jc w:val="both"/>
        <w:rPr>
          <w:rFonts w:eastAsia="Calibri"/>
          <w:sz w:val="28"/>
          <w:szCs w:val="28"/>
        </w:rPr>
      </w:pPr>
      <w:r w:rsidRPr="00523D1A">
        <w:rPr>
          <w:rFonts w:eastAsia="Calibri"/>
          <w:sz w:val="28"/>
          <w:szCs w:val="28"/>
        </w:rPr>
        <w:t>Мистецтво</w:t>
      </w:r>
    </w:p>
    <w:p w:rsidR="009D665A" w:rsidRPr="00523D1A" w:rsidRDefault="009D665A" w:rsidP="009D665A">
      <w:pPr>
        <w:ind w:left="709"/>
        <w:jc w:val="both"/>
        <w:rPr>
          <w:rFonts w:eastAsia="Calibri"/>
          <w:sz w:val="28"/>
          <w:szCs w:val="28"/>
        </w:rPr>
      </w:pPr>
      <w:r w:rsidRPr="00523D1A">
        <w:rPr>
          <w:rFonts w:eastAsia="Calibri"/>
          <w:sz w:val="28"/>
          <w:szCs w:val="28"/>
        </w:rPr>
        <w:t>Математика</w:t>
      </w:r>
    </w:p>
    <w:p w:rsidR="009D665A" w:rsidRPr="00523D1A" w:rsidRDefault="009D665A" w:rsidP="009D665A">
      <w:pPr>
        <w:ind w:left="709"/>
        <w:jc w:val="both"/>
        <w:rPr>
          <w:rFonts w:eastAsia="Calibri"/>
          <w:sz w:val="28"/>
          <w:szCs w:val="28"/>
        </w:rPr>
      </w:pPr>
      <w:r w:rsidRPr="00523D1A">
        <w:rPr>
          <w:rFonts w:eastAsia="Calibri"/>
          <w:sz w:val="28"/>
          <w:szCs w:val="28"/>
        </w:rPr>
        <w:t>Природознавство</w:t>
      </w:r>
    </w:p>
    <w:p w:rsidR="009D665A" w:rsidRPr="00523D1A" w:rsidRDefault="009D665A" w:rsidP="009D665A">
      <w:pPr>
        <w:ind w:left="709"/>
        <w:jc w:val="both"/>
        <w:rPr>
          <w:rFonts w:eastAsia="Calibri"/>
          <w:b/>
          <w:i/>
          <w:sz w:val="28"/>
          <w:szCs w:val="28"/>
        </w:rPr>
      </w:pPr>
      <w:r w:rsidRPr="00523D1A">
        <w:rPr>
          <w:rFonts w:eastAsia="Calibri"/>
          <w:sz w:val="28"/>
          <w:szCs w:val="28"/>
        </w:rPr>
        <w:lastRenderedPageBreak/>
        <w:t>Технології</w:t>
      </w:r>
    </w:p>
    <w:p w:rsidR="009D665A" w:rsidRPr="00523D1A" w:rsidRDefault="009D665A" w:rsidP="009D665A">
      <w:pPr>
        <w:ind w:left="709"/>
        <w:jc w:val="both"/>
        <w:rPr>
          <w:rFonts w:eastAsia="Calibri"/>
          <w:b/>
          <w:i/>
          <w:sz w:val="28"/>
          <w:szCs w:val="28"/>
        </w:rPr>
      </w:pPr>
      <w:r w:rsidRPr="00523D1A">
        <w:rPr>
          <w:rFonts w:eastAsia="Calibri"/>
          <w:sz w:val="28"/>
          <w:szCs w:val="28"/>
        </w:rPr>
        <w:t>Здоров’я і фізична культура</w:t>
      </w:r>
    </w:p>
    <w:p w:rsidR="009D665A" w:rsidRPr="00523D1A" w:rsidRDefault="009D665A" w:rsidP="009D665A">
      <w:pPr>
        <w:ind w:firstLine="709"/>
        <w:jc w:val="both"/>
        <w:rPr>
          <w:rFonts w:eastAsia="Calibri"/>
          <w:sz w:val="28"/>
          <w:szCs w:val="28"/>
        </w:rPr>
      </w:pPr>
      <w:r w:rsidRPr="00523D1A">
        <w:rPr>
          <w:rFonts w:eastAsia="Calibri"/>
          <w:i/>
          <w:sz w:val="28"/>
          <w:szCs w:val="28"/>
        </w:rPr>
        <w:t>Логічна послідовність вивчення предметів</w:t>
      </w:r>
      <w:r w:rsidRPr="00523D1A">
        <w:rPr>
          <w:rFonts w:eastAsia="Calibri"/>
          <w:sz w:val="28"/>
          <w:szCs w:val="28"/>
        </w:rPr>
        <w:t xml:space="preserve"> розкривається у відповідних </w:t>
      </w:r>
      <w:r w:rsidRPr="00523D1A">
        <w:rPr>
          <w:rFonts w:eastAsia="Calibri"/>
          <w:i/>
          <w:sz w:val="28"/>
          <w:szCs w:val="28"/>
        </w:rPr>
        <w:t>навчальнихпрограмах</w:t>
      </w:r>
      <w:r w:rsidRPr="00523D1A">
        <w:rPr>
          <w:rFonts w:eastAsia="Calibri"/>
          <w:sz w:val="28"/>
          <w:szCs w:val="28"/>
        </w:rPr>
        <w:t>.</w:t>
      </w:r>
    </w:p>
    <w:p w:rsidR="009D665A" w:rsidRPr="00523D1A" w:rsidRDefault="009D665A" w:rsidP="009D665A">
      <w:pPr>
        <w:ind w:firstLine="709"/>
        <w:jc w:val="both"/>
        <w:rPr>
          <w:rFonts w:eastAsia="Calibri"/>
          <w:sz w:val="28"/>
          <w:szCs w:val="28"/>
        </w:rPr>
      </w:pPr>
      <w:r w:rsidRPr="00523D1A">
        <w:rPr>
          <w:rFonts w:eastAsia="Calibri"/>
          <w:i/>
          <w:sz w:val="28"/>
          <w:szCs w:val="28"/>
        </w:rPr>
        <w:t>Рекомендовані форми організації освітнього процесу.</w:t>
      </w:r>
      <w:r w:rsidRPr="00523D1A">
        <w:rPr>
          <w:rFonts w:eastAsia="Calibri"/>
          <w:sz w:val="28"/>
          <w:szCs w:val="28"/>
        </w:rPr>
        <w:t xml:space="preserve"> Основними формами організації освітнього процесу є різні типи уроку: </w:t>
      </w:r>
    </w:p>
    <w:p w:rsidR="009D665A" w:rsidRPr="00523D1A" w:rsidRDefault="009D665A" w:rsidP="009D665A">
      <w:pPr>
        <w:tabs>
          <w:tab w:val="left" w:pos="993"/>
        </w:tabs>
        <w:ind w:left="709"/>
        <w:jc w:val="both"/>
        <w:rPr>
          <w:rFonts w:eastAsia="Calibri"/>
          <w:sz w:val="28"/>
          <w:szCs w:val="28"/>
        </w:rPr>
      </w:pPr>
      <w:r w:rsidRPr="00523D1A">
        <w:rPr>
          <w:rFonts w:eastAsia="Calibri"/>
          <w:sz w:val="28"/>
          <w:szCs w:val="28"/>
        </w:rPr>
        <w:t>формування компетентностей;</w:t>
      </w:r>
    </w:p>
    <w:p w:rsidR="009D665A" w:rsidRPr="00523D1A" w:rsidRDefault="009D665A" w:rsidP="009D665A">
      <w:pPr>
        <w:tabs>
          <w:tab w:val="left" w:pos="993"/>
        </w:tabs>
        <w:ind w:left="709"/>
        <w:jc w:val="both"/>
        <w:rPr>
          <w:rFonts w:eastAsia="Calibri"/>
          <w:sz w:val="28"/>
          <w:szCs w:val="28"/>
        </w:rPr>
      </w:pPr>
      <w:r w:rsidRPr="00523D1A">
        <w:rPr>
          <w:rFonts w:eastAsia="Calibri"/>
          <w:sz w:val="28"/>
          <w:szCs w:val="28"/>
        </w:rPr>
        <w:t xml:space="preserve">розвитку компетентностей; </w:t>
      </w:r>
    </w:p>
    <w:p w:rsidR="009D665A" w:rsidRPr="00523D1A" w:rsidRDefault="009D665A" w:rsidP="009D665A">
      <w:pPr>
        <w:tabs>
          <w:tab w:val="left" w:pos="993"/>
        </w:tabs>
        <w:ind w:left="709"/>
        <w:jc w:val="both"/>
        <w:rPr>
          <w:rFonts w:eastAsia="Calibri"/>
          <w:sz w:val="28"/>
          <w:szCs w:val="28"/>
        </w:rPr>
      </w:pPr>
      <w:r w:rsidRPr="00523D1A">
        <w:rPr>
          <w:rFonts w:eastAsia="Calibri"/>
          <w:sz w:val="28"/>
          <w:szCs w:val="28"/>
        </w:rPr>
        <w:t xml:space="preserve">перевірки та/або оцінювання досягнення компетентностей; </w:t>
      </w:r>
    </w:p>
    <w:p w:rsidR="009D665A" w:rsidRPr="00523D1A" w:rsidRDefault="009D665A" w:rsidP="009D665A">
      <w:pPr>
        <w:tabs>
          <w:tab w:val="left" w:pos="993"/>
        </w:tabs>
        <w:ind w:left="709"/>
        <w:jc w:val="both"/>
        <w:rPr>
          <w:rFonts w:eastAsia="Calibri"/>
          <w:sz w:val="28"/>
          <w:szCs w:val="28"/>
        </w:rPr>
      </w:pPr>
      <w:r w:rsidRPr="00523D1A">
        <w:rPr>
          <w:rFonts w:eastAsia="Calibri"/>
          <w:sz w:val="28"/>
          <w:szCs w:val="28"/>
        </w:rPr>
        <w:t xml:space="preserve">корекції основних компетентностей; </w:t>
      </w:r>
    </w:p>
    <w:p w:rsidR="009D665A" w:rsidRPr="00523D1A" w:rsidRDefault="009D665A" w:rsidP="009D665A">
      <w:pPr>
        <w:tabs>
          <w:tab w:val="left" w:pos="993"/>
        </w:tabs>
        <w:ind w:left="709"/>
        <w:jc w:val="both"/>
        <w:rPr>
          <w:rFonts w:eastAsia="Calibri"/>
          <w:sz w:val="28"/>
          <w:szCs w:val="28"/>
        </w:rPr>
      </w:pPr>
      <w:r w:rsidRPr="00523D1A">
        <w:rPr>
          <w:sz w:val="28"/>
          <w:szCs w:val="28"/>
          <w:lang w:eastAsia="uk-UA"/>
        </w:rPr>
        <w:t>комбінований урок</w:t>
      </w:r>
      <w:r w:rsidRPr="00523D1A">
        <w:rPr>
          <w:rFonts w:eastAsia="Calibri"/>
          <w:sz w:val="28"/>
          <w:szCs w:val="28"/>
        </w:rPr>
        <w:t>.</w:t>
      </w:r>
    </w:p>
    <w:p w:rsidR="009D665A" w:rsidRPr="00523D1A" w:rsidRDefault="009D665A" w:rsidP="009D665A">
      <w:pPr>
        <w:ind w:firstLine="709"/>
        <w:jc w:val="both"/>
        <w:rPr>
          <w:rFonts w:eastAsia="Calibri"/>
          <w:sz w:val="28"/>
          <w:szCs w:val="28"/>
        </w:rPr>
      </w:pPr>
      <w:r w:rsidRPr="00523D1A">
        <w:rPr>
          <w:rFonts w:eastAsia="Calibri"/>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sz w:val="28"/>
          <w:szCs w:val="28"/>
          <w:lang w:eastAsia="uk-UA"/>
        </w:rPr>
        <w:t xml:space="preserve">уроки-«суди», </w:t>
      </w:r>
      <w:r w:rsidRPr="00523D1A">
        <w:rPr>
          <w:rFonts w:eastAsia="Calibri"/>
          <w:sz w:val="28"/>
          <w:szCs w:val="28"/>
        </w:rPr>
        <w:t>урок-</w:t>
      </w:r>
      <w:r w:rsidRPr="00523D1A">
        <w:rPr>
          <w:sz w:val="28"/>
          <w:szCs w:val="28"/>
          <w:lang w:eastAsia="uk-UA"/>
        </w:rPr>
        <w:t>дискусійна група, уроки з навчанням одних учнів іншими), інтегровані уроки,</w:t>
      </w:r>
      <w:r w:rsidRPr="00523D1A">
        <w:rPr>
          <w:rFonts w:eastAsia="Calibri"/>
          <w:sz w:val="28"/>
          <w:szCs w:val="28"/>
        </w:rPr>
        <w:t xml:space="preserve"> проблемний урок, відео-уроки тощо. </w:t>
      </w:r>
    </w:p>
    <w:p w:rsidR="009D665A" w:rsidRPr="00523D1A" w:rsidRDefault="009D665A" w:rsidP="009D665A">
      <w:pPr>
        <w:ind w:firstLine="709"/>
        <w:jc w:val="both"/>
        <w:rPr>
          <w:sz w:val="28"/>
          <w:szCs w:val="28"/>
          <w:lang w:eastAsia="uk-UA"/>
        </w:rPr>
      </w:pPr>
      <w:r w:rsidRPr="00523D1A">
        <w:rPr>
          <w:sz w:val="28"/>
          <w:szCs w:val="28"/>
          <w:lang w:eastAsia="uk-UA"/>
        </w:rPr>
        <w:t xml:space="preserve">З метою </w:t>
      </w:r>
      <w:r w:rsidRPr="00523D1A">
        <w:rPr>
          <w:rFonts w:eastAsia="Calibri"/>
          <w:sz w:val="28"/>
          <w:szCs w:val="28"/>
        </w:rPr>
        <w:t>засвоєння нового матеріалу</w:t>
      </w:r>
      <w:r w:rsidRPr="00523D1A">
        <w:rPr>
          <w:sz w:val="28"/>
          <w:szCs w:val="28"/>
          <w:lang w:eastAsia="uk-UA"/>
        </w:rPr>
        <w:t xml:space="preserve"> та </w:t>
      </w:r>
      <w:r w:rsidRPr="00523D1A">
        <w:rPr>
          <w:rFonts w:eastAsia="Calibri"/>
          <w:sz w:val="28"/>
          <w:szCs w:val="28"/>
        </w:rPr>
        <w:t>розвитку компетентностей</w:t>
      </w:r>
      <w:r w:rsidRPr="00523D1A">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D665A" w:rsidRPr="00523D1A" w:rsidRDefault="009D665A" w:rsidP="009D665A">
      <w:pPr>
        <w:ind w:firstLine="709"/>
        <w:jc w:val="both"/>
        <w:rPr>
          <w:sz w:val="28"/>
          <w:szCs w:val="28"/>
          <w:lang w:eastAsia="uk-UA"/>
        </w:rPr>
      </w:pPr>
      <w:r w:rsidRPr="00523D1A">
        <w:rPr>
          <w:sz w:val="28"/>
          <w:szCs w:val="28"/>
          <w:lang w:eastAsia="uk-UA"/>
        </w:rPr>
        <w:t xml:space="preserve">Функцію </w:t>
      </w:r>
      <w:r w:rsidRPr="00523D1A">
        <w:rPr>
          <w:rFonts w:eastAsia="Calibri"/>
          <w:sz w:val="28"/>
          <w:szCs w:val="28"/>
        </w:rPr>
        <w:t>перевірки та/або оцінювання досягнення компетентностей</w:t>
      </w:r>
      <w:r w:rsidRPr="00523D1A">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9D665A" w:rsidRPr="00523D1A" w:rsidRDefault="009D665A" w:rsidP="009D665A">
      <w:pPr>
        <w:ind w:firstLine="709"/>
        <w:jc w:val="both"/>
        <w:rPr>
          <w:sz w:val="28"/>
          <w:szCs w:val="28"/>
          <w:lang w:eastAsia="uk-UA"/>
        </w:rPr>
      </w:pPr>
      <w:r w:rsidRPr="00523D1A">
        <w:rPr>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9D665A" w:rsidRPr="00523D1A" w:rsidRDefault="009D665A" w:rsidP="009D665A">
      <w:pPr>
        <w:ind w:firstLine="709"/>
        <w:jc w:val="both"/>
        <w:rPr>
          <w:sz w:val="28"/>
          <w:szCs w:val="28"/>
          <w:lang w:eastAsia="uk-UA"/>
        </w:rPr>
      </w:pPr>
      <w:r w:rsidRPr="00523D1A">
        <w:rPr>
          <w:bCs/>
          <w:sz w:val="28"/>
          <w:szCs w:val="28"/>
          <w:lang w:eastAsia="uk-UA"/>
        </w:rPr>
        <w:t>Екскурсії</w:t>
      </w:r>
      <w:r w:rsidRPr="00523D1A">
        <w:rPr>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9D665A" w:rsidRPr="00523D1A" w:rsidRDefault="009D665A" w:rsidP="009D665A">
      <w:pPr>
        <w:ind w:firstLine="709"/>
        <w:jc w:val="both"/>
        <w:rPr>
          <w:sz w:val="28"/>
          <w:szCs w:val="28"/>
          <w:lang w:eastAsia="uk-UA"/>
        </w:rPr>
      </w:pPr>
      <w:r w:rsidRPr="00523D1A">
        <w:rPr>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sz w:val="28"/>
          <w:szCs w:val="28"/>
          <w:lang w:eastAsia="uk-UA"/>
        </w:rPr>
        <w:t>підбору матеріалу, виконують самостійно розподілені ролі та аналізують виконану роботу.</w:t>
      </w:r>
    </w:p>
    <w:p w:rsidR="009D665A" w:rsidRPr="00523D1A" w:rsidRDefault="009D665A" w:rsidP="009D665A">
      <w:pPr>
        <w:ind w:firstLine="709"/>
        <w:jc w:val="both"/>
        <w:rPr>
          <w:rFonts w:eastAsia="Calibri"/>
          <w:sz w:val="28"/>
          <w:szCs w:val="28"/>
        </w:rPr>
      </w:pPr>
      <w:r w:rsidRPr="00523D1A">
        <w:rPr>
          <w:rFonts w:eastAsia="Calibri"/>
          <w:sz w:val="28"/>
          <w:szCs w:val="28"/>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D665A" w:rsidRPr="00523D1A" w:rsidRDefault="009D665A" w:rsidP="009D665A">
      <w:pPr>
        <w:ind w:firstLine="709"/>
        <w:jc w:val="both"/>
        <w:rPr>
          <w:rFonts w:eastAsia="Calibri"/>
          <w:sz w:val="28"/>
          <w:szCs w:val="28"/>
        </w:rPr>
      </w:pPr>
      <w:r w:rsidRPr="00523D1A">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D665A" w:rsidRPr="00523D1A" w:rsidRDefault="009D665A" w:rsidP="009D665A">
      <w:pPr>
        <w:shd w:val="clear" w:color="auto" w:fill="FFFFFF"/>
        <w:ind w:firstLine="709"/>
        <w:jc w:val="both"/>
        <w:rPr>
          <w:rFonts w:eastAsia="Calibri"/>
          <w:sz w:val="28"/>
          <w:szCs w:val="28"/>
        </w:rPr>
      </w:pPr>
      <w:r w:rsidRPr="00523D1A">
        <w:rPr>
          <w:rFonts w:eastAsia="Calibri"/>
          <w:i/>
          <w:sz w:val="28"/>
          <w:szCs w:val="28"/>
        </w:rPr>
        <w:t>Опис та інструменти системи внутрішнього забезпечення якості освіти.</w:t>
      </w:r>
      <w:r w:rsidRPr="00523D1A">
        <w:rPr>
          <w:rFonts w:eastAsia="Calibri"/>
          <w:sz w:val="28"/>
          <w:szCs w:val="28"/>
        </w:rPr>
        <w:t xml:space="preserve"> Система внутрішнього забезпечення якості складається з наступних компонентів:</w:t>
      </w:r>
    </w:p>
    <w:p w:rsidR="009D665A" w:rsidRPr="00523D1A" w:rsidRDefault="009D665A" w:rsidP="009D665A">
      <w:pPr>
        <w:shd w:val="clear" w:color="auto" w:fill="FFFFFF"/>
        <w:tabs>
          <w:tab w:val="left" w:pos="284"/>
          <w:tab w:val="left" w:pos="1134"/>
        </w:tabs>
        <w:ind w:firstLine="709"/>
        <w:jc w:val="both"/>
        <w:rPr>
          <w:rFonts w:eastAsia="Calibri"/>
          <w:sz w:val="28"/>
          <w:szCs w:val="28"/>
        </w:rPr>
      </w:pPr>
      <w:r w:rsidRPr="00523D1A">
        <w:rPr>
          <w:rFonts w:eastAsia="Calibri"/>
          <w:sz w:val="28"/>
          <w:szCs w:val="28"/>
        </w:rPr>
        <w:t>кадрове забезпечення освітньої діяльності;</w:t>
      </w:r>
    </w:p>
    <w:p w:rsidR="009D665A" w:rsidRPr="00523D1A" w:rsidRDefault="009D665A" w:rsidP="009D665A">
      <w:pPr>
        <w:shd w:val="clear" w:color="auto" w:fill="FFFFFF"/>
        <w:tabs>
          <w:tab w:val="left" w:pos="284"/>
          <w:tab w:val="left" w:pos="1134"/>
        </w:tabs>
        <w:ind w:firstLine="709"/>
        <w:jc w:val="both"/>
        <w:rPr>
          <w:rFonts w:eastAsia="Calibri"/>
          <w:sz w:val="28"/>
          <w:szCs w:val="28"/>
        </w:rPr>
      </w:pPr>
      <w:r w:rsidRPr="00523D1A">
        <w:rPr>
          <w:rFonts w:eastAsia="Calibri"/>
          <w:sz w:val="28"/>
          <w:szCs w:val="28"/>
        </w:rPr>
        <w:t>навчально-методичне забезпечення освітньої діяльності;</w:t>
      </w:r>
    </w:p>
    <w:p w:rsidR="009D665A" w:rsidRPr="00523D1A" w:rsidRDefault="009D665A" w:rsidP="009D665A">
      <w:pPr>
        <w:shd w:val="clear" w:color="auto" w:fill="FFFFFF"/>
        <w:tabs>
          <w:tab w:val="left" w:pos="284"/>
          <w:tab w:val="left" w:pos="1134"/>
        </w:tabs>
        <w:ind w:firstLine="709"/>
        <w:jc w:val="both"/>
        <w:rPr>
          <w:rFonts w:eastAsia="Calibri"/>
          <w:sz w:val="28"/>
          <w:szCs w:val="28"/>
        </w:rPr>
      </w:pPr>
      <w:r w:rsidRPr="00523D1A">
        <w:rPr>
          <w:rFonts w:eastAsia="Calibri"/>
          <w:sz w:val="28"/>
          <w:szCs w:val="28"/>
        </w:rPr>
        <w:t>матеріально-технічне забезпечення освітньої діяльності;</w:t>
      </w:r>
    </w:p>
    <w:p w:rsidR="009D665A" w:rsidRPr="00523D1A" w:rsidRDefault="009D665A" w:rsidP="009D665A">
      <w:pPr>
        <w:shd w:val="clear" w:color="auto" w:fill="FFFFFF"/>
        <w:tabs>
          <w:tab w:val="left" w:pos="284"/>
          <w:tab w:val="left" w:pos="1134"/>
        </w:tabs>
        <w:ind w:firstLine="709"/>
        <w:jc w:val="both"/>
        <w:rPr>
          <w:rFonts w:eastAsia="Calibri"/>
          <w:sz w:val="28"/>
          <w:szCs w:val="28"/>
        </w:rPr>
      </w:pPr>
      <w:r w:rsidRPr="00523D1A">
        <w:rPr>
          <w:rFonts w:eastAsia="Calibri"/>
          <w:sz w:val="28"/>
          <w:szCs w:val="28"/>
        </w:rPr>
        <w:t>якість проведення навчальних занять;</w:t>
      </w:r>
    </w:p>
    <w:p w:rsidR="009D665A" w:rsidRPr="00523D1A" w:rsidRDefault="009D665A" w:rsidP="009D665A">
      <w:pPr>
        <w:shd w:val="clear" w:color="auto" w:fill="FFFFFF"/>
        <w:tabs>
          <w:tab w:val="left" w:pos="284"/>
          <w:tab w:val="left" w:pos="1134"/>
        </w:tabs>
        <w:ind w:firstLine="709"/>
        <w:jc w:val="both"/>
        <w:rPr>
          <w:rFonts w:eastAsia="Calibri"/>
          <w:sz w:val="28"/>
          <w:szCs w:val="28"/>
        </w:rPr>
      </w:pPr>
      <w:r w:rsidRPr="00523D1A">
        <w:rPr>
          <w:rFonts w:eastAsia="Calibri"/>
          <w:sz w:val="28"/>
          <w:szCs w:val="28"/>
        </w:rPr>
        <w:t xml:space="preserve">моніторинг досягнення </w:t>
      </w:r>
      <w:r w:rsidRPr="00523D1A">
        <w:rPr>
          <w:sz w:val="28"/>
          <w:szCs w:val="28"/>
          <w:lang w:eastAsia="uk-UA"/>
        </w:rPr>
        <w:t xml:space="preserve">учнями </w:t>
      </w:r>
      <w:r w:rsidRPr="00523D1A">
        <w:rPr>
          <w:rFonts w:eastAsia="Calibri"/>
          <w:sz w:val="28"/>
          <w:szCs w:val="28"/>
        </w:rPr>
        <w:t>результатів навчання (компетентностей).</w:t>
      </w:r>
    </w:p>
    <w:p w:rsidR="009D665A" w:rsidRPr="00523D1A" w:rsidRDefault="009D665A" w:rsidP="009D665A">
      <w:pPr>
        <w:shd w:val="clear" w:color="auto" w:fill="FFFFFF"/>
        <w:tabs>
          <w:tab w:val="left" w:pos="1134"/>
        </w:tabs>
        <w:ind w:firstLine="709"/>
        <w:jc w:val="both"/>
        <w:rPr>
          <w:rFonts w:eastAsia="Calibri"/>
          <w:sz w:val="28"/>
          <w:szCs w:val="28"/>
        </w:rPr>
      </w:pPr>
      <w:r w:rsidRPr="00523D1A">
        <w:rPr>
          <w:rFonts w:eastAsia="Calibri"/>
          <w:sz w:val="28"/>
          <w:szCs w:val="28"/>
        </w:rPr>
        <w:t>Завдання системи внутрішнього забезпечення якості освіти:</w:t>
      </w:r>
    </w:p>
    <w:p w:rsidR="009D665A" w:rsidRPr="00523D1A" w:rsidRDefault="009D665A" w:rsidP="009D665A">
      <w:pPr>
        <w:shd w:val="clear" w:color="auto" w:fill="FFFFFF"/>
        <w:tabs>
          <w:tab w:val="left" w:pos="284"/>
          <w:tab w:val="left" w:pos="1134"/>
        </w:tabs>
        <w:ind w:firstLine="709"/>
        <w:jc w:val="both"/>
        <w:rPr>
          <w:sz w:val="28"/>
          <w:szCs w:val="28"/>
        </w:rPr>
      </w:pPr>
      <w:r w:rsidRPr="00523D1A">
        <w:rPr>
          <w:rFonts w:eastAsia="Calibri"/>
          <w:sz w:val="28"/>
          <w:szCs w:val="28"/>
        </w:rPr>
        <w:t>оновлення методичної бази освітньої діяльності;</w:t>
      </w:r>
    </w:p>
    <w:p w:rsidR="009D665A" w:rsidRPr="00523D1A" w:rsidRDefault="009D665A" w:rsidP="009D665A">
      <w:pPr>
        <w:shd w:val="clear" w:color="auto" w:fill="FFFFFF"/>
        <w:tabs>
          <w:tab w:val="left" w:pos="284"/>
          <w:tab w:val="left" w:pos="1134"/>
        </w:tabs>
        <w:ind w:firstLine="709"/>
        <w:jc w:val="both"/>
        <w:rPr>
          <w:sz w:val="28"/>
          <w:szCs w:val="28"/>
        </w:rPr>
      </w:pPr>
      <w:r w:rsidRPr="00523D1A">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D665A" w:rsidRPr="00523D1A" w:rsidRDefault="009D665A" w:rsidP="009D665A">
      <w:pPr>
        <w:shd w:val="clear" w:color="auto" w:fill="FFFFFF"/>
        <w:tabs>
          <w:tab w:val="left" w:pos="284"/>
          <w:tab w:val="left" w:pos="1134"/>
        </w:tabs>
        <w:ind w:firstLine="709"/>
        <w:jc w:val="both"/>
        <w:rPr>
          <w:sz w:val="28"/>
          <w:szCs w:val="28"/>
        </w:rPr>
      </w:pPr>
      <w:r w:rsidRPr="00523D1A">
        <w:rPr>
          <w:rFonts w:eastAsia="Calibri"/>
          <w:sz w:val="28"/>
          <w:szCs w:val="28"/>
        </w:rPr>
        <w:t>моніторинг та оптимізація соціально-психологічного середовища закладу освіти;</w:t>
      </w:r>
    </w:p>
    <w:p w:rsidR="009D665A" w:rsidRPr="00523D1A" w:rsidRDefault="009D665A" w:rsidP="009D665A">
      <w:pPr>
        <w:shd w:val="clear" w:color="auto" w:fill="FFFFFF"/>
        <w:tabs>
          <w:tab w:val="left" w:pos="284"/>
          <w:tab w:val="left" w:pos="1134"/>
        </w:tabs>
        <w:ind w:firstLine="709"/>
        <w:jc w:val="both"/>
        <w:rPr>
          <w:bCs/>
          <w:iCs/>
          <w:sz w:val="28"/>
          <w:szCs w:val="28"/>
        </w:rPr>
      </w:pPr>
      <w:r w:rsidRPr="00523D1A">
        <w:rPr>
          <w:rFonts w:eastAsia="Calibri"/>
          <w:sz w:val="28"/>
          <w:szCs w:val="28"/>
        </w:rPr>
        <w:t>створення необхідних умов для підвищення фахового кваліфікаційного рівня педагогічних працівників.</w:t>
      </w:r>
    </w:p>
    <w:p w:rsidR="009D665A" w:rsidRPr="00523D1A" w:rsidRDefault="009D665A" w:rsidP="009D665A">
      <w:pPr>
        <w:ind w:firstLine="709"/>
        <w:jc w:val="both"/>
        <w:rPr>
          <w:rFonts w:eastAsia="Calibri"/>
          <w:sz w:val="28"/>
          <w:szCs w:val="28"/>
        </w:rPr>
      </w:pPr>
      <w:r w:rsidRPr="00523D1A">
        <w:rPr>
          <w:rFonts w:eastAsia="Calibri"/>
          <w:i/>
          <w:sz w:val="28"/>
          <w:szCs w:val="28"/>
        </w:rPr>
        <w:t xml:space="preserve">Освітня програма закладу </w:t>
      </w:r>
      <w:r>
        <w:rPr>
          <w:rFonts w:eastAsia="Calibri"/>
          <w:sz w:val="28"/>
          <w:szCs w:val="28"/>
        </w:rPr>
        <w:t xml:space="preserve"> передбачає</w:t>
      </w:r>
      <w:r w:rsidRPr="00523D1A">
        <w:rPr>
          <w:rFonts w:eastAsia="Calibri"/>
          <w:sz w:val="28"/>
          <w:szCs w:val="28"/>
        </w:rPr>
        <w:t xml:space="preserve"> досягнення учнями результатів навчання (компетентностей), визначених Державним стандартом.</w:t>
      </w:r>
    </w:p>
    <w:p w:rsidR="009D665A" w:rsidRPr="00523D1A" w:rsidRDefault="009D665A" w:rsidP="009D665A">
      <w:pPr>
        <w:ind w:firstLine="709"/>
        <w:jc w:val="both"/>
        <w:rPr>
          <w:rFonts w:eastAsia="Calibri"/>
          <w:sz w:val="28"/>
          <w:szCs w:val="28"/>
        </w:rPr>
      </w:pPr>
      <w:r w:rsidRPr="00523D1A">
        <w:rPr>
          <w:rFonts w:eastAsia="Calibri"/>
          <w:sz w:val="28"/>
          <w:szCs w:val="28"/>
        </w:rPr>
        <w:t xml:space="preserve">Освітня програма </w:t>
      </w:r>
      <w:r>
        <w:rPr>
          <w:rFonts w:eastAsia="Calibri"/>
          <w:sz w:val="28"/>
          <w:szCs w:val="28"/>
        </w:rPr>
        <w:t>закладу</w:t>
      </w:r>
      <w:r w:rsidRPr="00523D1A">
        <w:rPr>
          <w:rFonts w:eastAsia="Calibri"/>
          <w:sz w:val="28"/>
          <w:szCs w:val="28"/>
        </w:rPr>
        <w:t>,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eastAsia="Calibri"/>
          <w:sz w:val="22"/>
          <w:szCs w:val="22"/>
        </w:rPr>
        <w:t xml:space="preserve">. </w:t>
      </w:r>
      <w:r w:rsidRPr="00523D1A">
        <w:rPr>
          <w:rFonts w:eastAsia="Calibri"/>
          <w:sz w:val="28"/>
          <w:szCs w:val="28"/>
        </w:rPr>
        <w:t>Її схвалює педагогічна рада закладу освіти та затверджує його директор. Окрім освітніхкомпонентів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9D665A" w:rsidRPr="00523D1A" w:rsidRDefault="009D665A" w:rsidP="009D665A">
      <w:pPr>
        <w:ind w:firstLine="709"/>
        <w:jc w:val="both"/>
        <w:rPr>
          <w:rFonts w:eastAsia="Calibri"/>
          <w:sz w:val="28"/>
          <w:szCs w:val="28"/>
        </w:rPr>
      </w:pPr>
      <w:r>
        <w:rPr>
          <w:rFonts w:eastAsia="Calibri"/>
          <w:sz w:val="28"/>
          <w:szCs w:val="28"/>
        </w:rPr>
        <w:t xml:space="preserve">Освітня програма закладу </w:t>
      </w:r>
      <w:r w:rsidRPr="00523D1A">
        <w:rPr>
          <w:rFonts w:eastAsia="Calibri"/>
          <w:sz w:val="28"/>
          <w:szCs w:val="28"/>
        </w:rPr>
        <w:t xml:space="preserve"> та перелік освітніх компонентів, що передбачені відповідною освітньою програмою, оприлюднюються на</w:t>
      </w:r>
      <w:r>
        <w:rPr>
          <w:rFonts w:eastAsia="Calibri"/>
          <w:sz w:val="28"/>
          <w:szCs w:val="28"/>
        </w:rPr>
        <w:t xml:space="preserve"> веб-сайті закладу </w:t>
      </w:r>
      <w:r w:rsidRPr="00523D1A">
        <w:rPr>
          <w:rFonts w:eastAsia="Calibri"/>
          <w:sz w:val="28"/>
          <w:szCs w:val="28"/>
        </w:rPr>
        <w:t xml:space="preserve"> (у разі його відсутності – на веб-сайті його засновника).</w:t>
      </w:r>
    </w:p>
    <w:p w:rsidR="009D665A" w:rsidRPr="00523D1A" w:rsidRDefault="009D665A" w:rsidP="009D665A">
      <w:pPr>
        <w:ind w:firstLine="709"/>
        <w:jc w:val="both"/>
        <w:rPr>
          <w:rFonts w:eastAsia="Calibri"/>
          <w:sz w:val="28"/>
          <w:szCs w:val="28"/>
        </w:rPr>
      </w:pPr>
      <w:r w:rsidRPr="00523D1A">
        <w:rPr>
          <w:rFonts w:eastAsia="Calibri"/>
          <w:sz w:val="28"/>
          <w:szCs w:val="28"/>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9D665A" w:rsidRDefault="009D665A" w:rsidP="009D665A">
      <w:pPr>
        <w:ind w:firstLine="709"/>
        <w:jc w:val="both"/>
        <w:rPr>
          <w:rFonts w:ascii="Calibri" w:eastAsia="Calibri" w:hAnsi="Calibri"/>
          <w:sz w:val="28"/>
          <w:szCs w:val="28"/>
        </w:rPr>
      </w:pPr>
    </w:p>
    <w:p w:rsidR="009D665A" w:rsidRDefault="009D665A" w:rsidP="009D665A">
      <w:pPr>
        <w:ind w:firstLine="709"/>
        <w:jc w:val="both"/>
        <w:rPr>
          <w:rFonts w:ascii="Calibri" w:eastAsia="Calibri" w:hAnsi="Calibri"/>
          <w:sz w:val="28"/>
          <w:szCs w:val="28"/>
        </w:rPr>
      </w:pPr>
    </w:p>
    <w:p w:rsidR="009D665A" w:rsidRDefault="009D665A" w:rsidP="009D665A">
      <w:pPr>
        <w:ind w:firstLine="709"/>
        <w:jc w:val="both"/>
        <w:rPr>
          <w:rFonts w:ascii="Calibri" w:eastAsia="Calibri" w:hAnsi="Calibri"/>
          <w:sz w:val="28"/>
          <w:szCs w:val="28"/>
        </w:rPr>
      </w:pPr>
    </w:p>
    <w:p w:rsidR="009D665A" w:rsidRDefault="009D665A" w:rsidP="009D665A">
      <w:pPr>
        <w:ind w:firstLine="709"/>
        <w:jc w:val="both"/>
        <w:rPr>
          <w:rFonts w:ascii="Calibri" w:eastAsia="Calibri" w:hAnsi="Calibri"/>
          <w:sz w:val="28"/>
          <w:szCs w:val="28"/>
        </w:rPr>
      </w:pPr>
    </w:p>
    <w:p w:rsidR="009D665A" w:rsidRDefault="009D665A" w:rsidP="009D665A">
      <w:pPr>
        <w:ind w:firstLine="709"/>
        <w:jc w:val="both"/>
        <w:rPr>
          <w:rFonts w:ascii="Calibri" w:eastAsia="Calibri" w:hAnsi="Calibri"/>
          <w:sz w:val="28"/>
          <w:szCs w:val="28"/>
        </w:rPr>
      </w:pPr>
    </w:p>
    <w:p w:rsidR="009D665A" w:rsidRDefault="009D665A" w:rsidP="009D665A">
      <w:pPr>
        <w:ind w:firstLine="709"/>
        <w:jc w:val="both"/>
        <w:rPr>
          <w:rFonts w:ascii="Calibri" w:eastAsia="Calibri" w:hAnsi="Calibri"/>
          <w:sz w:val="28"/>
          <w:szCs w:val="28"/>
        </w:rPr>
      </w:pPr>
    </w:p>
    <w:p w:rsidR="009D665A" w:rsidRDefault="009D665A" w:rsidP="009D665A">
      <w:pPr>
        <w:ind w:firstLine="709"/>
        <w:jc w:val="both"/>
        <w:rPr>
          <w:rFonts w:ascii="Calibri" w:eastAsia="Calibri" w:hAnsi="Calibri"/>
          <w:sz w:val="28"/>
          <w:szCs w:val="28"/>
        </w:rPr>
      </w:pPr>
    </w:p>
    <w:p w:rsidR="009D665A" w:rsidRDefault="009D665A" w:rsidP="009D665A">
      <w:pPr>
        <w:ind w:firstLine="709"/>
        <w:jc w:val="both"/>
        <w:rPr>
          <w:rFonts w:ascii="Calibri" w:eastAsia="Calibri" w:hAnsi="Calibri"/>
          <w:sz w:val="28"/>
          <w:szCs w:val="28"/>
        </w:rPr>
      </w:pPr>
    </w:p>
    <w:p w:rsidR="009D665A" w:rsidRDefault="009D665A" w:rsidP="009D665A">
      <w:pPr>
        <w:ind w:firstLine="709"/>
        <w:jc w:val="both"/>
        <w:rPr>
          <w:rFonts w:ascii="Calibri" w:eastAsia="Calibri" w:hAnsi="Calibri"/>
          <w:sz w:val="28"/>
          <w:szCs w:val="28"/>
        </w:rPr>
      </w:pPr>
    </w:p>
    <w:p w:rsidR="009D665A" w:rsidRDefault="009D665A" w:rsidP="009D665A">
      <w:pPr>
        <w:ind w:firstLine="709"/>
        <w:jc w:val="both"/>
        <w:rPr>
          <w:rFonts w:ascii="Calibri" w:eastAsia="Calibri" w:hAnsi="Calibri"/>
          <w:sz w:val="28"/>
          <w:szCs w:val="28"/>
        </w:rPr>
      </w:pPr>
    </w:p>
    <w:p w:rsidR="009D665A" w:rsidRDefault="009D665A" w:rsidP="009D665A">
      <w:pPr>
        <w:ind w:firstLine="709"/>
        <w:jc w:val="both"/>
        <w:rPr>
          <w:rFonts w:ascii="Calibri" w:eastAsia="Calibri" w:hAnsi="Calibri"/>
          <w:sz w:val="28"/>
          <w:szCs w:val="28"/>
        </w:rPr>
      </w:pPr>
    </w:p>
    <w:p w:rsidR="009D665A" w:rsidRDefault="009D665A" w:rsidP="009D665A">
      <w:pPr>
        <w:ind w:firstLine="709"/>
        <w:jc w:val="both"/>
        <w:rPr>
          <w:rFonts w:ascii="Calibri" w:eastAsia="Calibri" w:hAnsi="Calibri"/>
          <w:sz w:val="28"/>
          <w:szCs w:val="28"/>
        </w:rPr>
      </w:pPr>
    </w:p>
    <w:p w:rsidR="009D665A" w:rsidRDefault="009D665A" w:rsidP="0081564E">
      <w:pPr>
        <w:autoSpaceDE w:val="0"/>
        <w:autoSpaceDN w:val="0"/>
        <w:adjustRightInd w:val="0"/>
        <w:rPr>
          <w:rFonts w:ascii="TimesNewRoman" w:hAnsi="TimesNewRoman" w:cs="TimesNewRoman"/>
          <w:sz w:val="28"/>
          <w:szCs w:val="28"/>
        </w:rPr>
      </w:pPr>
    </w:p>
    <w:p w:rsidR="009D665A" w:rsidRPr="009D665A" w:rsidRDefault="009D665A" w:rsidP="009D665A">
      <w:pPr>
        <w:pStyle w:val="a7"/>
        <w:ind w:left="0"/>
        <w:jc w:val="left"/>
        <w:rPr>
          <w:b w:val="0"/>
          <w:sz w:val="20"/>
        </w:rPr>
      </w:pPr>
      <w:r w:rsidRPr="009D665A">
        <w:rPr>
          <w:b w:val="0"/>
          <w:sz w:val="20"/>
        </w:rPr>
        <w:lastRenderedPageBreak/>
        <w:t>Таблиця 7</w:t>
      </w:r>
    </w:p>
    <w:p w:rsidR="009D665A" w:rsidRPr="002D3F23" w:rsidRDefault="009D665A" w:rsidP="009D665A">
      <w:pPr>
        <w:pStyle w:val="a7"/>
        <w:rPr>
          <w:sz w:val="20"/>
        </w:rPr>
      </w:pPr>
      <w:r w:rsidRPr="00B5533B">
        <w:rPr>
          <w:sz w:val="20"/>
        </w:rPr>
        <w:t>Робочий навчальний план</w:t>
      </w:r>
      <w:r>
        <w:rPr>
          <w:sz w:val="20"/>
        </w:rPr>
        <w:t xml:space="preserve"> </w:t>
      </w:r>
      <w:r w:rsidRPr="00E1733F">
        <w:rPr>
          <w:b w:val="0"/>
          <w:sz w:val="20"/>
        </w:rPr>
        <w:t>основної школи  (5-</w:t>
      </w:r>
      <w:r w:rsidRPr="00E1733F">
        <w:rPr>
          <w:b w:val="0"/>
          <w:sz w:val="20"/>
          <w:lang w:val="ru-RU"/>
        </w:rPr>
        <w:t>9</w:t>
      </w:r>
      <w:r w:rsidRPr="00E1733F">
        <w:rPr>
          <w:b w:val="0"/>
          <w:sz w:val="20"/>
        </w:rPr>
        <w:t xml:space="preserve"> клас)</w:t>
      </w:r>
      <w:r>
        <w:rPr>
          <w:sz w:val="20"/>
        </w:rPr>
        <w:t xml:space="preserve"> </w:t>
      </w:r>
      <w:r>
        <w:rPr>
          <w:b w:val="0"/>
          <w:sz w:val="20"/>
        </w:rPr>
        <w:t>на 201</w:t>
      </w:r>
      <w:r>
        <w:rPr>
          <w:b w:val="0"/>
          <w:sz w:val="20"/>
          <w:lang w:val="ru-RU"/>
        </w:rPr>
        <w:t>8</w:t>
      </w:r>
      <w:r w:rsidRPr="00B5533B">
        <w:rPr>
          <w:b w:val="0"/>
          <w:sz w:val="20"/>
        </w:rPr>
        <w:t>/20</w:t>
      </w:r>
      <w:r w:rsidRPr="00A00D34">
        <w:rPr>
          <w:b w:val="0"/>
          <w:sz w:val="20"/>
        </w:rPr>
        <w:t>1</w:t>
      </w:r>
      <w:r>
        <w:rPr>
          <w:b w:val="0"/>
          <w:sz w:val="20"/>
          <w:lang w:val="ru-RU"/>
        </w:rPr>
        <w:t>9</w:t>
      </w:r>
      <w:r w:rsidRPr="00B5533B">
        <w:rPr>
          <w:b w:val="0"/>
          <w:sz w:val="20"/>
        </w:rPr>
        <w:t xml:space="preserve"> н.р.</w:t>
      </w:r>
    </w:p>
    <w:p w:rsidR="009D665A" w:rsidRDefault="009D665A" w:rsidP="009D665A">
      <w:pPr>
        <w:shd w:val="clear" w:color="auto" w:fill="FFFFFF"/>
        <w:spacing w:line="276" w:lineRule="auto"/>
        <w:ind w:firstLine="851"/>
        <w:jc w:val="both"/>
        <w:textAlignment w:val="top"/>
      </w:pPr>
      <w:r>
        <w:rPr>
          <w:lang w:eastAsia="uk-UA"/>
        </w:rPr>
        <w:t xml:space="preserve">складено </w:t>
      </w:r>
      <w:r>
        <w:t xml:space="preserve">за </w:t>
      </w:r>
      <w:r>
        <w:rPr>
          <w:lang w:eastAsia="uk-UA"/>
        </w:rPr>
        <w:t xml:space="preserve">Типовою освітньою програмою закладів загальної середньої освіти ІІ ступеня, затвердженою наказом МОН України  від 20.04.2018 року № 405 </w:t>
      </w:r>
      <w:r>
        <w:t>( Таблиця</w:t>
      </w:r>
      <w:r w:rsidRPr="001B6E18">
        <w:t xml:space="preserve"> 10)</w:t>
      </w:r>
      <w:r>
        <w:t xml:space="preserve">       </w:t>
      </w:r>
    </w:p>
    <w:p w:rsidR="009D665A" w:rsidRPr="003B478C" w:rsidRDefault="009D665A" w:rsidP="009D665A">
      <w:pPr>
        <w:shd w:val="clear" w:color="auto" w:fill="FFFFFF"/>
        <w:spacing w:line="276" w:lineRule="auto"/>
        <w:ind w:firstLine="851"/>
        <w:jc w:val="both"/>
        <w:textAlignment w:val="top"/>
      </w:pPr>
      <w:r w:rsidRPr="00810BD0">
        <w:rPr>
          <w:b/>
          <w:sz w:val="20"/>
          <w:szCs w:val="20"/>
        </w:rPr>
        <w:t>Інваріантна складова</w:t>
      </w:r>
    </w:p>
    <w:tbl>
      <w:tblPr>
        <w:tblW w:w="9974"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2511"/>
        <w:gridCol w:w="1115"/>
        <w:gridCol w:w="1116"/>
        <w:gridCol w:w="1115"/>
        <w:gridCol w:w="1116"/>
        <w:gridCol w:w="1116"/>
      </w:tblGrid>
      <w:tr w:rsidR="009D665A" w:rsidRPr="00810BD0" w:rsidTr="009D665A">
        <w:trPr>
          <w:trHeight w:val="328"/>
        </w:trPr>
        <w:tc>
          <w:tcPr>
            <w:tcW w:w="1885" w:type="dxa"/>
            <w:vMerge w:val="restart"/>
            <w:shd w:val="clear" w:color="auto" w:fill="auto"/>
          </w:tcPr>
          <w:p w:rsidR="009D665A" w:rsidRPr="00810BD0" w:rsidRDefault="009D665A" w:rsidP="009D665A">
            <w:pPr>
              <w:jc w:val="center"/>
              <w:rPr>
                <w:b/>
                <w:sz w:val="20"/>
                <w:szCs w:val="20"/>
              </w:rPr>
            </w:pPr>
            <w:r w:rsidRPr="00810BD0">
              <w:rPr>
                <w:b/>
                <w:sz w:val="20"/>
                <w:szCs w:val="20"/>
              </w:rPr>
              <w:t>Освітні галузі</w:t>
            </w:r>
          </w:p>
        </w:tc>
        <w:tc>
          <w:tcPr>
            <w:tcW w:w="2511" w:type="dxa"/>
            <w:vMerge w:val="restart"/>
            <w:shd w:val="clear" w:color="auto" w:fill="auto"/>
          </w:tcPr>
          <w:p w:rsidR="009D665A" w:rsidRPr="00810BD0" w:rsidRDefault="009D665A" w:rsidP="009D665A">
            <w:pPr>
              <w:jc w:val="center"/>
              <w:rPr>
                <w:b/>
                <w:sz w:val="20"/>
                <w:szCs w:val="20"/>
              </w:rPr>
            </w:pPr>
            <w:r w:rsidRPr="00810BD0">
              <w:rPr>
                <w:b/>
                <w:sz w:val="20"/>
                <w:szCs w:val="20"/>
              </w:rPr>
              <w:t>Навчальні предмети</w:t>
            </w:r>
          </w:p>
        </w:tc>
        <w:tc>
          <w:tcPr>
            <w:tcW w:w="5578" w:type="dxa"/>
            <w:gridSpan w:val="5"/>
            <w:shd w:val="clear" w:color="auto" w:fill="auto"/>
          </w:tcPr>
          <w:p w:rsidR="009D665A" w:rsidRPr="00810BD0" w:rsidRDefault="009D665A" w:rsidP="009D665A">
            <w:pPr>
              <w:jc w:val="center"/>
              <w:rPr>
                <w:b/>
                <w:sz w:val="20"/>
                <w:szCs w:val="20"/>
              </w:rPr>
            </w:pPr>
            <w:r w:rsidRPr="00810BD0">
              <w:rPr>
                <w:b/>
                <w:sz w:val="20"/>
                <w:szCs w:val="20"/>
              </w:rPr>
              <w:t>Кількість годин на тиждень у класах</w:t>
            </w:r>
          </w:p>
        </w:tc>
      </w:tr>
      <w:tr w:rsidR="009D665A" w:rsidRPr="00810BD0" w:rsidTr="009D665A">
        <w:trPr>
          <w:trHeight w:val="298"/>
        </w:trPr>
        <w:tc>
          <w:tcPr>
            <w:tcW w:w="1885" w:type="dxa"/>
            <w:vMerge/>
            <w:shd w:val="clear" w:color="auto" w:fill="auto"/>
          </w:tcPr>
          <w:p w:rsidR="009D665A" w:rsidRPr="00810BD0" w:rsidRDefault="009D665A" w:rsidP="009D665A">
            <w:pPr>
              <w:jc w:val="center"/>
              <w:rPr>
                <w:b/>
                <w:sz w:val="20"/>
                <w:szCs w:val="20"/>
              </w:rPr>
            </w:pPr>
          </w:p>
        </w:tc>
        <w:tc>
          <w:tcPr>
            <w:tcW w:w="2511" w:type="dxa"/>
            <w:vMerge/>
            <w:shd w:val="clear" w:color="auto" w:fill="auto"/>
          </w:tcPr>
          <w:p w:rsidR="009D665A" w:rsidRPr="00810BD0" w:rsidRDefault="009D665A" w:rsidP="009D665A">
            <w:pPr>
              <w:jc w:val="center"/>
              <w:rPr>
                <w:b/>
                <w:sz w:val="20"/>
                <w:szCs w:val="20"/>
              </w:rPr>
            </w:pPr>
          </w:p>
        </w:tc>
        <w:tc>
          <w:tcPr>
            <w:tcW w:w="1115" w:type="dxa"/>
            <w:shd w:val="clear" w:color="auto" w:fill="auto"/>
          </w:tcPr>
          <w:p w:rsidR="009D665A" w:rsidRPr="00810BD0" w:rsidRDefault="009D665A" w:rsidP="009D665A">
            <w:pPr>
              <w:jc w:val="center"/>
              <w:rPr>
                <w:b/>
                <w:sz w:val="20"/>
                <w:szCs w:val="20"/>
              </w:rPr>
            </w:pPr>
            <w:r w:rsidRPr="00810BD0">
              <w:rPr>
                <w:b/>
                <w:sz w:val="20"/>
                <w:szCs w:val="20"/>
              </w:rPr>
              <w:t>5</w:t>
            </w:r>
          </w:p>
        </w:tc>
        <w:tc>
          <w:tcPr>
            <w:tcW w:w="1116" w:type="dxa"/>
          </w:tcPr>
          <w:p w:rsidR="009D665A" w:rsidRPr="00810BD0" w:rsidRDefault="009D665A" w:rsidP="009D665A">
            <w:pPr>
              <w:jc w:val="center"/>
              <w:rPr>
                <w:b/>
                <w:sz w:val="20"/>
                <w:szCs w:val="20"/>
              </w:rPr>
            </w:pPr>
            <w:r>
              <w:rPr>
                <w:b/>
                <w:sz w:val="20"/>
                <w:szCs w:val="20"/>
              </w:rPr>
              <w:t>6</w:t>
            </w:r>
          </w:p>
        </w:tc>
        <w:tc>
          <w:tcPr>
            <w:tcW w:w="1115" w:type="dxa"/>
          </w:tcPr>
          <w:p w:rsidR="009D665A" w:rsidRPr="00810BD0" w:rsidRDefault="009D665A" w:rsidP="009D665A">
            <w:pPr>
              <w:jc w:val="center"/>
              <w:rPr>
                <w:b/>
                <w:sz w:val="20"/>
                <w:szCs w:val="20"/>
              </w:rPr>
            </w:pPr>
            <w:r>
              <w:rPr>
                <w:b/>
                <w:sz w:val="20"/>
                <w:szCs w:val="20"/>
              </w:rPr>
              <w:t>7</w:t>
            </w:r>
          </w:p>
        </w:tc>
        <w:tc>
          <w:tcPr>
            <w:tcW w:w="1116" w:type="dxa"/>
          </w:tcPr>
          <w:p w:rsidR="009D665A" w:rsidRPr="00D54838" w:rsidRDefault="009D665A" w:rsidP="009D665A">
            <w:pPr>
              <w:jc w:val="center"/>
              <w:rPr>
                <w:b/>
                <w:sz w:val="20"/>
                <w:szCs w:val="20"/>
                <w:lang w:val="en-US"/>
              </w:rPr>
            </w:pPr>
            <w:r>
              <w:rPr>
                <w:b/>
                <w:sz w:val="20"/>
                <w:szCs w:val="20"/>
                <w:lang w:val="en-US"/>
              </w:rPr>
              <w:t>8</w:t>
            </w:r>
          </w:p>
        </w:tc>
        <w:tc>
          <w:tcPr>
            <w:tcW w:w="1116" w:type="dxa"/>
          </w:tcPr>
          <w:p w:rsidR="009D665A" w:rsidRDefault="009D665A" w:rsidP="009D665A">
            <w:pPr>
              <w:jc w:val="center"/>
              <w:rPr>
                <w:b/>
                <w:sz w:val="20"/>
                <w:szCs w:val="20"/>
                <w:lang w:val="en-US"/>
              </w:rPr>
            </w:pPr>
            <w:r>
              <w:rPr>
                <w:b/>
                <w:sz w:val="20"/>
                <w:szCs w:val="20"/>
                <w:lang w:val="en-US"/>
              </w:rPr>
              <w:t>9</w:t>
            </w:r>
          </w:p>
        </w:tc>
      </w:tr>
      <w:tr w:rsidR="009D665A" w:rsidRPr="00810BD0" w:rsidTr="009D665A">
        <w:trPr>
          <w:trHeight w:val="316"/>
        </w:trPr>
        <w:tc>
          <w:tcPr>
            <w:tcW w:w="1885" w:type="dxa"/>
            <w:vMerge w:val="restart"/>
            <w:shd w:val="clear" w:color="auto" w:fill="auto"/>
          </w:tcPr>
          <w:p w:rsidR="009D665A" w:rsidRPr="00810BD0" w:rsidRDefault="009D665A" w:rsidP="009D665A">
            <w:pPr>
              <w:jc w:val="center"/>
              <w:rPr>
                <w:b/>
                <w:sz w:val="20"/>
                <w:szCs w:val="20"/>
              </w:rPr>
            </w:pPr>
            <w:r w:rsidRPr="00810BD0">
              <w:rPr>
                <w:b/>
                <w:sz w:val="20"/>
                <w:szCs w:val="20"/>
              </w:rPr>
              <w:t>Мови і літератури</w:t>
            </w:r>
          </w:p>
        </w:tc>
        <w:tc>
          <w:tcPr>
            <w:tcW w:w="2511" w:type="dxa"/>
            <w:shd w:val="clear" w:color="auto" w:fill="auto"/>
          </w:tcPr>
          <w:p w:rsidR="009D665A" w:rsidRPr="00810BD0" w:rsidRDefault="009D665A" w:rsidP="009D665A">
            <w:pPr>
              <w:jc w:val="center"/>
              <w:rPr>
                <w:b/>
                <w:sz w:val="20"/>
                <w:szCs w:val="20"/>
              </w:rPr>
            </w:pPr>
            <w:r w:rsidRPr="00810BD0">
              <w:rPr>
                <w:b/>
                <w:sz w:val="20"/>
                <w:szCs w:val="20"/>
              </w:rPr>
              <w:t xml:space="preserve">Українська мова </w:t>
            </w:r>
          </w:p>
        </w:tc>
        <w:tc>
          <w:tcPr>
            <w:tcW w:w="1115" w:type="dxa"/>
            <w:shd w:val="clear" w:color="auto" w:fill="auto"/>
          </w:tcPr>
          <w:p w:rsidR="009D665A" w:rsidRPr="00810BD0" w:rsidRDefault="009D665A" w:rsidP="009D665A">
            <w:pPr>
              <w:jc w:val="center"/>
              <w:rPr>
                <w:b/>
                <w:sz w:val="20"/>
                <w:szCs w:val="20"/>
              </w:rPr>
            </w:pPr>
            <w:r w:rsidRPr="00810BD0">
              <w:rPr>
                <w:b/>
                <w:sz w:val="20"/>
                <w:szCs w:val="20"/>
              </w:rPr>
              <w:t>3,5</w:t>
            </w:r>
          </w:p>
        </w:tc>
        <w:tc>
          <w:tcPr>
            <w:tcW w:w="1116" w:type="dxa"/>
          </w:tcPr>
          <w:p w:rsidR="009D665A" w:rsidRPr="00810BD0" w:rsidRDefault="009D665A" w:rsidP="009D665A">
            <w:pPr>
              <w:jc w:val="center"/>
              <w:rPr>
                <w:b/>
                <w:sz w:val="20"/>
                <w:szCs w:val="20"/>
              </w:rPr>
            </w:pPr>
            <w:r>
              <w:rPr>
                <w:b/>
                <w:sz w:val="20"/>
                <w:szCs w:val="20"/>
              </w:rPr>
              <w:t>3,5</w:t>
            </w:r>
          </w:p>
        </w:tc>
        <w:tc>
          <w:tcPr>
            <w:tcW w:w="1115" w:type="dxa"/>
          </w:tcPr>
          <w:p w:rsidR="009D665A" w:rsidRPr="00810BD0" w:rsidRDefault="009D665A" w:rsidP="009D665A">
            <w:pPr>
              <w:jc w:val="center"/>
              <w:rPr>
                <w:b/>
                <w:sz w:val="20"/>
                <w:szCs w:val="20"/>
              </w:rPr>
            </w:pPr>
            <w:r>
              <w:rPr>
                <w:b/>
                <w:sz w:val="20"/>
                <w:szCs w:val="20"/>
              </w:rPr>
              <w:t>2,5</w:t>
            </w:r>
          </w:p>
        </w:tc>
        <w:tc>
          <w:tcPr>
            <w:tcW w:w="1116" w:type="dxa"/>
          </w:tcPr>
          <w:p w:rsidR="009D665A" w:rsidRPr="00D54838"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2</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Українська література</w:t>
            </w:r>
          </w:p>
        </w:tc>
        <w:tc>
          <w:tcPr>
            <w:tcW w:w="1115" w:type="dxa"/>
            <w:shd w:val="clear" w:color="auto" w:fill="auto"/>
          </w:tcPr>
          <w:p w:rsidR="009D665A" w:rsidRPr="00810BD0" w:rsidRDefault="009D665A" w:rsidP="009D665A">
            <w:pPr>
              <w:jc w:val="center"/>
              <w:rPr>
                <w:b/>
                <w:sz w:val="20"/>
                <w:szCs w:val="20"/>
              </w:rPr>
            </w:pPr>
            <w:r w:rsidRPr="00810BD0">
              <w:rPr>
                <w:b/>
                <w:sz w:val="20"/>
                <w:szCs w:val="20"/>
              </w:rPr>
              <w:t>2</w:t>
            </w:r>
          </w:p>
        </w:tc>
        <w:tc>
          <w:tcPr>
            <w:tcW w:w="1116" w:type="dxa"/>
          </w:tcPr>
          <w:p w:rsidR="009D665A" w:rsidRPr="00810BD0" w:rsidRDefault="009D665A" w:rsidP="009D665A">
            <w:pPr>
              <w:jc w:val="center"/>
              <w:rPr>
                <w:b/>
                <w:sz w:val="20"/>
                <w:szCs w:val="20"/>
              </w:rPr>
            </w:pPr>
            <w:r>
              <w:rPr>
                <w:b/>
                <w:sz w:val="20"/>
                <w:szCs w:val="20"/>
              </w:rPr>
              <w:t>2</w:t>
            </w:r>
          </w:p>
        </w:tc>
        <w:tc>
          <w:tcPr>
            <w:tcW w:w="1115" w:type="dxa"/>
          </w:tcPr>
          <w:p w:rsidR="009D665A" w:rsidRPr="00810BD0" w:rsidRDefault="009D665A" w:rsidP="009D665A">
            <w:pPr>
              <w:jc w:val="center"/>
              <w:rPr>
                <w:b/>
                <w:sz w:val="20"/>
                <w:szCs w:val="20"/>
              </w:rPr>
            </w:pPr>
            <w:r>
              <w:rPr>
                <w:b/>
                <w:sz w:val="20"/>
                <w:szCs w:val="20"/>
              </w:rPr>
              <w:t>2</w:t>
            </w:r>
          </w:p>
        </w:tc>
        <w:tc>
          <w:tcPr>
            <w:tcW w:w="1116" w:type="dxa"/>
          </w:tcPr>
          <w:p w:rsidR="009D665A" w:rsidRPr="00D54838"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2</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Перша іноземна мова(англійська)</w:t>
            </w:r>
          </w:p>
        </w:tc>
        <w:tc>
          <w:tcPr>
            <w:tcW w:w="1115" w:type="dxa"/>
            <w:shd w:val="clear" w:color="auto" w:fill="auto"/>
          </w:tcPr>
          <w:p w:rsidR="009D665A" w:rsidRPr="00810BD0" w:rsidRDefault="009D665A" w:rsidP="009D665A">
            <w:pPr>
              <w:jc w:val="center"/>
              <w:rPr>
                <w:b/>
                <w:sz w:val="20"/>
                <w:szCs w:val="20"/>
              </w:rPr>
            </w:pPr>
            <w:r w:rsidRPr="00810BD0">
              <w:rPr>
                <w:b/>
                <w:sz w:val="20"/>
                <w:szCs w:val="20"/>
              </w:rPr>
              <w:t>3</w:t>
            </w:r>
          </w:p>
        </w:tc>
        <w:tc>
          <w:tcPr>
            <w:tcW w:w="1116" w:type="dxa"/>
          </w:tcPr>
          <w:p w:rsidR="009D665A" w:rsidRPr="00810BD0" w:rsidRDefault="009D665A" w:rsidP="009D665A">
            <w:pPr>
              <w:jc w:val="center"/>
              <w:rPr>
                <w:b/>
                <w:sz w:val="20"/>
                <w:szCs w:val="20"/>
              </w:rPr>
            </w:pPr>
            <w:r>
              <w:rPr>
                <w:b/>
                <w:sz w:val="20"/>
                <w:szCs w:val="20"/>
              </w:rPr>
              <w:t>2</w:t>
            </w:r>
          </w:p>
        </w:tc>
        <w:tc>
          <w:tcPr>
            <w:tcW w:w="1115" w:type="dxa"/>
          </w:tcPr>
          <w:p w:rsidR="009D665A" w:rsidRPr="00810BD0" w:rsidRDefault="009D665A" w:rsidP="009D665A">
            <w:pPr>
              <w:jc w:val="center"/>
              <w:rPr>
                <w:b/>
                <w:sz w:val="20"/>
                <w:szCs w:val="20"/>
              </w:rPr>
            </w:pPr>
            <w:r>
              <w:rPr>
                <w:b/>
                <w:sz w:val="20"/>
                <w:szCs w:val="20"/>
              </w:rPr>
              <w:t>2</w:t>
            </w:r>
          </w:p>
        </w:tc>
        <w:tc>
          <w:tcPr>
            <w:tcW w:w="1116" w:type="dxa"/>
          </w:tcPr>
          <w:p w:rsidR="009D665A" w:rsidRPr="00D54838"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2</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Default="009D665A" w:rsidP="009D665A">
            <w:pPr>
              <w:jc w:val="center"/>
              <w:rPr>
                <w:b/>
                <w:sz w:val="20"/>
                <w:szCs w:val="20"/>
              </w:rPr>
            </w:pPr>
            <w:r>
              <w:rPr>
                <w:b/>
                <w:sz w:val="20"/>
                <w:szCs w:val="20"/>
              </w:rPr>
              <w:t>Друга іноземна</w:t>
            </w:r>
          </w:p>
          <w:p w:rsidR="009D665A" w:rsidRPr="00810BD0" w:rsidRDefault="009D665A" w:rsidP="009D665A">
            <w:pPr>
              <w:jc w:val="center"/>
              <w:rPr>
                <w:b/>
                <w:sz w:val="20"/>
                <w:szCs w:val="20"/>
              </w:rPr>
            </w:pPr>
            <w:r>
              <w:rPr>
                <w:b/>
                <w:sz w:val="20"/>
                <w:szCs w:val="20"/>
              </w:rPr>
              <w:t xml:space="preserve"> мова(німец</w:t>
            </w:r>
            <w:r w:rsidRPr="00810BD0">
              <w:rPr>
                <w:b/>
                <w:sz w:val="20"/>
                <w:szCs w:val="20"/>
              </w:rPr>
              <w:t>ька)</w:t>
            </w:r>
          </w:p>
        </w:tc>
        <w:tc>
          <w:tcPr>
            <w:tcW w:w="1115" w:type="dxa"/>
            <w:shd w:val="clear" w:color="auto" w:fill="auto"/>
          </w:tcPr>
          <w:p w:rsidR="009D665A" w:rsidRPr="00810BD0" w:rsidRDefault="009D665A" w:rsidP="009D665A">
            <w:pPr>
              <w:jc w:val="center"/>
              <w:rPr>
                <w:b/>
                <w:sz w:val="20"/>
                <w:szCs w:val="20"/>
              </w:rPr>
            </w:pPr>
            <w:r w:rsidRPr="00810BD0">
              <w:rPr>
                <w:b/>
                <w:sz w:val="20"/>
                <w:szCs w:val="20"/>
              </w:rPr>
              <w:t>2</w:t>
            </w:r>
          </w:p>
        </w:tc>
        <w:tc>
          <w:tcPr>
            <w:tcW w:w="1116" w:type="dxa"/>
          </w:tcPr>
          <w:p w:rsidR="009D665A" w:rsidRPr="00810BD0" w:rsidRDefault="009D665A" w:rsidP="009D665A">
            <w:pPr>
              <w:jc w:val="center"/>
              <w:rPr>
                <w:b/>
                <w:sz w:val="20"/>
                <w:szCs w:val="20"/>
              </w:rPr>
            </w:pPr>
            <w:r>
              <w:rPr>
                <w:b/>
                <w:sz w:val="20"/>
                <w:szCs w:val="20"/>
              </w:rPr>
              <w:t>2</w:t>
            </w:r>
          </w:p>
        </w:tc>
        <w:tc>
          <w:tcPr>
            <w:tcW w:w="1115" w:type="dxa"/>
          </w:tcPr>
          <w:p w:rsidR="009D665A" w:rsidRPr="00810BD0" w:rsidRDefault="009D665A" w:rsidP="009D665A">
            <w:pPr>
              <w:jc w:val="center"/>
              <w:rPr>
                <w:b/>
                <w:sz w:val="20"/>
                <w:szCs w:val="20"/>
              </w:rPr>
            </w:pPr>
            <w:r>
              <w:rPr>
                <w:b/>
                <w:sz w:val="20"/>
                <w:szCs w:val="20"/>
              </w:rPr>
              <w:t>2</w:t>
            </w:r>
          </w:p>
        </w:tc>
        <w:tc>
          <w:tcPr>
            <w:tcW w:w="1116" w:type="dxa"/>
          </w:tcPr>
          <w:p w:rsidR="009D665A" w:rsidRPr="00D54838"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2</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Pr>
                <w:b/>
                <w:sz w:val="20"/>
                <w:szCs w:val="20"/>
              </w:rPr>
              <w:t>З</w:t>
            </w:r>
            <w:r w:rsidRPr="00810BD0">
              <w:rPr>
                <w:b/>
                <w:sz w:val="20"/>
                <w:szCs w:val="20"/>
              </w:rPr>
              <w:t>а</w:t>
            </w:r>
            <w:r>
              <w:rPr>
                <w:b/>
                <w:sz w:val="20"/>
                <w:szCs w:val="20"/>
              </w:rPr>
              <w:t>рубіжна</w:t>
            </w:r>
            <w:r w:rsidRPr="00810BD0">
              <w:rPr>
                <w:b/>
                <w:sz w:val="20"/>
                <w:szCs w:val="20"/>
              </w:rPr>
              <w:t xml:space="preserve"> література</w:t>
            </w:r>
          </w:p>
        </w:tc>
        <w:tc>
          <w:tcPr>
            <w:tcW w:w="1115" w:type="dxa"/>
            <w:shd w:val="clear" w:color="auto" w:fill="auto"/>
          </w:tcPr>
          <w:p w:rsidR="009D665A" w:rsidRPr="00810BD0" w:rsidRDefault="009D665A" w:rsidP="009D665A">
            <w:pPr>
              <w:jc w:val="center"/>
              <w:rPr>
                <w:b/>
                <w:sz w:val="20"/>
                <w:szCs w:val="20"/>
              </w:rPr>
            </w:pPr>
            <w:r w:rsidRPr="00810BD0">
              <w:rPr>
                <w:b/>
                <w:sz w:val="20"/>
                <w:szCs w:val="20"/>
              </w:rPr>
              <w:t>2</w:t>
            </w:r>
          </w:p>
        </w:tc>
        <w:tc>
          <w:tcPr>
            <w:tcW w:w="1116" w:type="dxa"/>
          </w:tcPr>
          <w:p w:rsidR="009D665A" w:rsidRPr="00810BD0" w:rsidRDefault="009D665A" w:rsidP="009D665A">
            <w:pPr>
              <w:jc w:val="center"/>
              <w:rPr>
                <w:b/>
                <w:sz w:val="20"/>
                <w:szCs w:val="20"/>
              </w:rPr>
            </w:pPr>
            <w:r>
              <w:rPr>
                <w:b/>
                <w:sz w:val="20"/>
                <w:szCs w:val="20"/>
              </w:rPr>
              <w:t>2</w:t>
            </w:r>
          </w:p>
        </w:tc>
        <w:tc>
          <w:tcPr>
            <w:tcW w:w="1115" w:type="dxa"/>
          </w:tcPr>
          <w:p w:rsidR="009D665A" w:rsidRPr="00810BD0" w:rsidRDefault="009D665A" w:rsidP="009D665A">
            <w:pPr>
              <w:jc w:val="center"/>
              <w:rPr>
                <w:b/>
                <w:sz w:val="20"/>
                <w:szCs w:val="20"/>
              </w:rPr>
            </w:pPr>
            <w:r>
              <w:rPr>
                <w:b/>
                <w:sz w:val="20"/>
                <w:szCs w:val="20"/>
              </w:rPr>
              <w:t>2</w:t>
            </w:r>
          </w:p>
        </w:tc>
        <w:tc>
          <w:tcPr>
            <w:tcW w:w="1116" w:type="dxa"/>
          </w:tcPr>
          <w:p w:rsidR="009D665A" w:rsidRPr="00D54838"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2</w:t>
            </w:r>
          </w:p>
        </w:tc>
      </w:tr>
      <w:tr w:rsidR="009D665A" w:rsidRPr="00810BD0" w:rsidTr="009D665A">
        <w:trPr>
          <w:trHeight w:val="316"/>
        </w:trPr>
        <w:tc>
          <w:tcPr>
            <w:tcW w:w="1885" w:type="dxa"/>
            <w:vMerge w:val="restart"/>
            <w:shd w:val="clear" w:color="auto" w:fill="auto"/>
          </w:tcPr>
          <w:p w:rsidR="009D665A" w:rsidRPr="00810BD0" w:rsidRDefault="009D665A" w:rsidP="009D665A">
            <w:pPr>
              <w:jc w:val="center"/>
              <w:rPr>
                <w:b/>
                <w:sz w:val="20"/>
                <w:szCs w:val="20"/>
              </w:rPr>
            </w:pPr>
            <w:r w:rsidRPr="00810BD0">
              <w:rPr>
                <w:b/>
                <w:sz w:val="20"/>
                <w:szCs w:val="20"/>
              </w:rPr>
              <w:t>Суспільство -знавство</w:t>
            </w:r>
          </w:p>
        </w:tc>
        <w:tc>
          <w:tcPr>
            <w:tcW w:w="2511" w:type="dxa"/>
            <w:shd w:val="clear" w:color="auto" w:fill="auto"/>
          </w:tcPr>
          <w:p w:rsidR="009D665A" w:rsidRPr="00810BD0" w:rsidRDefault="009D665A" w:rsidP="009D665A">
            <w:pPr>
              <w:jc w:val="center"/>
              <w:rPr>
                <w:b/>
                <w:sz w:val="20"/>
                <w:szCs w:val="20"/>
              </w:rPr>
            </w:pPr>
            <w:r w:rsidRPr="00810BD0">
              <w:rPr>
                <w:b/>
                <w:sz w:val="20"/>
                <w:szCs w:val="20"/>
              </w:rPr>
              <w:t>Історія України</w:t>
            </w:r>
          </w:p>
        </w:tc>
        <w:tc>
          <w:tcPr>
            <w:tcW w:w="1115" w:type="dxa"/>
            <w:shd w:val="clear" w:color="auto" w:fill="auto"/>
          </w:tcPr>
          <w:p w:rsidR="009D665A" w:rsidRPr="00810BD0" w:rsidRDefault="009D665A" w:rsidP="009D665A">
            <w:pPr>
              <w:jc w:val="center"/>
              <w:rPr>
                <w:b/>
                <w:sz w:val="20"/>
                <w:szCs w:val="20"/>
              </w:rPr>
            </w:pPr>
            <w:r w:rsidRPr="00810BD0">
              <w:rPr>
                <w:b/>
                <w:sz w:val="20"/>
                <w:szCs w:val="20"/>
              </w:rPr>
              <w:t>1</w:t>
            </w:r>
          </w:p>
        </w:tc>
        <w:tc>
          <w:tcPr>
            <w:tcW w:w="1116" w:type="dxa"/>
          </w:tcPr>
          <w:p w:rsidR="009D665A" w:rsidRPr="00810BD0" w:rsidRDefault="009D665A" w:rsidP="009D665A">
            <w:pPr>
              <w:jc w:val="center"/>
              <w:rPr>
                <w:b/>
                <w:sz w:val="20"/>
                <w:szCs w:val="20"/>
              </w:rPr>
            </w:pPr>
            <w:r>
              <w:rPr>
                <w:b/>
                <w:sz w:val="20"/>
                <w:szCs w:val="20"/>
              </w:rPr>
              <w:t>1</w:t>
            </w:r>
          </w:p>
        </w:tc>
        <w:tc>
          <w:tcPr>
            <w:tcW w:w="1115" w:type="dxa"/>
          </w:tcPr>
          <w:p w:rsidR="009D665A" w:rsidRPr="00810BD0" w:rsidRDefault="009D665A" w:rsidP="009D665A">
            <w:pPr>
              <w:jc w:val="center"/>
              <w:rPr>
                <w:b/>
                <w:sz w:val="20"/>
                <w:szCs w:val="20"/>
              </w:rPr>
            </w:pPr>
            <w:r>
              <w:rPr>
                <w:b/>
                <w:sz w:val="20"/>
                <w:szCs w:val="20"/>
              </w:rPr>
              <w:t>1</w:t>
            </w:r>
          </w:p>
        </w:tc>
        <w:tc>
          <w:tcPr>
            <w:tcW w:w="1116" w:type="dxa"/>
          </w:tcPr>
          <w:p w:rsidR="009D665A" w:rsidRPr="00D54838" w:rsidRDefault="009D665A" w:rsidP="009D665A">
            <w:pPr>
              <w:jc w:val="center"/>
              <w:rPr>
                <w:b/>
                <w:sz w:val="20"/>
                <w:szCs w:val="20"/>
                <w:lang w:val="en-US"/>
              </w:rPr>
            </w:pPr>
            <w:r>
              <w:rPr>
                <w:b/>
                <w:sz w:val="20"/>
                <w:szCs w:val="20"/>
                <w:lang w:val="en-US"/>
              </w:rPr>
              <w:t>1.5</w:t>
            </w:r>
          </w:p>
        </w:tc>
        <w:tc>
          <w:tcPr>
            <w:tcW w:w="1116" w:type="dxa"/>
          </w:tcPr>
          <w:p w:rsidR="009D665A" w:rsidRDefault="009D665A" w:rsidP="009D665A">
            <w:pPr>
              <w:jc w:val="center"/>
              <w:rPr>
                <w:b/>
                <w:sz w:val="20"/>
                <w:szCs w:val="20"/>
                <w:lang w:val="en-US"/>
              </w:rPr>
            </w:pPr>
            <w:r>
              <w:rPr>
                <w:b/>
                <w:sz w:val="20"/>
                <w:szCs w:val="20"/>
                <w:lang w:val="en-US"/>
              </w:rPr>
              <w:t>1</w:t>
            </w:r>
            <w:r>
              <w:rPr>
                <w:b/>
                <w:sz w:val="20"/>
                <w:szCs w:val="20"/>
              </w:rPr>
              <w:t>,</w:t>
            </w:r>
            <w:r>
              <w:rPr>
                <w:b/>
                <w:sz w:val="20"/>
                <w:szCs w:val="20"/>
                <w:lang w:val="en-US"/>
              </w:rPr>
              <w:t>5</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Всесвітня історія</w:t>
            </w:r>
          </w:p>
        </w:tc>
        <w:tc>
          <w:tcPr>
            <w:tcW w:w="1115" w:type="dxa"/>
            <w:shd w:val="clear" w:color="auto" w:fill="auto"/>
          </w:tcPr>
          <w:p w:rsidR="009D665A" w:rsidRPr="00810BD0" w:rsidRDefault="009D665A" w:rsidP="009D665A">
            <w:pPr>
              <w:jc w:val="center"/>
              <w:rPr>
                <w:b/>
                <w:sz w:val="20"/>
                <w:szCs w:val="20"/>
              </w:rPr>
            </w:pPr>
            <w:r w:rsidRPr="00810BD0">
              <w:rPr>
                <w:b/>
                <w:sz w:val="20"/>
                <w:szCs w:val="20"/>
              </w:rPr>
              <w:t>-</w:t>
            </w:r>
          </w:p>
        </w:tc>
        <w:tc>
          <w:tcPr>
            <w:tcW w:w="1116" w:type="dxa"/>
          </w:tcPr>
          <w:p w:rsidR="009D665A" w:rsidRPr="00810BD0" w:rsidRDefault="009D665A" w:rsidP="009D665A">
            <w:pPr>
              <w:jc w:val="center"/>
              <w:rPr>
                <w:b/>
                <w:sz w:val="20"/>
                <w:szCs w:val="20"/>
              </w:rPr>
            </w:pPr>
            <w:r>
              <w:rPr>
                <w:b/>
                <w:sz w:val="20"/>
                <w:szCs w:val="20"/>
              </w:rPr>
              <w:t>1</w:t>
            </w:r>
          </w:p>
        </w:tc>
        <w:tc>
          <w:tcPr>
            <w:tcW w:w="1115" w:type="dxa"/>
          </w:tcPr>
          <w:p w:rsidR="009D665A" w:rsidRPr="00810BD0" w:rsidRDefault="009D665A" w:rsidP="009D665A">
            <w:pPr>
              <w:jc w:val="center"/>
              <w:rPr>
                <w:b/>
                <w:sz w:val="20"/>
                <w:szCs w:val="20"/>
              </w:rPr>
            </w:pPr>
            <w:r>
              <w:rPr>
                <w:b/>
                <w:sz w:val="20"/>
                <w:szCs w:val="20"/>
              </w:rPr>
              <w:t>1</w:t>
            </w:r>
          </w:p>
        </w:tc>
        <w:tc>
          <w:tcPr>
            <w:tcW w:w="1116" w:type="dxa"/>
          </w:tcPr>
          <w:p w:rsidR="009D665A" w:rsidRPr="00D54838" w:rsidRDefault="009D665A" w:rsidP="009D665A">
            <w:pPr>
              <w:jc w:val="center"/>
              <w:rPr>
                <w:b/>
                <w:sz w:val="20"/>
                <w:szCs w:val="20"/>
                <w:lang w:val="en-US"/>
              </w:rPr>
            </w:pPr>
            <w:r>
              <w:rPr>
                <w:b/>
                <w:sz w:val="20"/>
                <w:szCs w:val="20"/>
                <w:lang w:val="en-US"/>
              </w:rPr>
              <w:t>1</w:t>
            </w:r>
          </w:p>
        </w:tc>
        <w:tc>
          <w:tcPr>
            <w:tcW w:w="1116" w:type="dxa"/>
          </w:tcPr>
          <w:p w:rsidR="009D665A" w:rsidRDefault="009D665A" w:rsidP="009D665A">
            <w:pPr>
              <w:jc w:val="center"/>
              <w:rPr>
                <w:b/>
                <w:sz w:val="20"/>
                <w:szCs w:val="20"/>
                <w:lang w:val="en-US"/>
              </w:rPr>
            </w:pPr>
            <w:r>
              <w:rPr>
                <w:b/>
                <w:sz w:val="20"/>
                <w:szCs w:val="20"/>
                <w:lang w:val="en-US"/>
              </w:rPr>
              <w:t>1</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 xml:space="preserve">Основи правознавства </w:t>
            </w:r>
          </w:p>
        </w:tc>
        <w:tc>
          <w:tcPr>
            <w:tcW w:w="1115" w:type="dxa"/>
            <w:shd w:val="clear" w:color="auto" w:fill="auto"/>
          </w:tcPr>
          <w:p w:rsidR="009D665A" w:rsidRPr="00810BD0" w:rsidRDefault="009D665A" w:rsidP="009D665A">
            <w:pPr>
              <w:jc w:val="center"/>
              <w:rPr>
                <w:b/>
                <w:sz w:val="20"/>
                <w:szCs w:val="20"/>
              </w:rPr>
            </w:pPr>
            <w:r w:rsidRPr="00810BD0">
              <w:rPr>
                <w:b/>
                <w:sz w:val="20"/>
                <w:szCs w:val="20"/>
              </w:rPr>
              <w:t>-</w:t>
            </w:r>
          </w:p>
        </w:tc>
        <w:tc>
          <w:tcPr>
            <w:tcW w:w="1116" w:type="dxa"/>
          </w:tcPr>
          <w:p w:rsidR="009D665A" w:rsidRPr="00810BD0" w:rsidRDefault="009D665A" w:rsidP="009D665A">
            <w:pPr>
              <w:jc w:val="center"/>
              <w:rPr>
                <w:b/>
                <w:sz w:val="20"/>
                <w:szCs w:val="20"/>
              </w:rPr>
            </w:pPr>
            <w:r>
              <w:rPr>
                <w:b/>
                <w:sz w:val="20"/>
                <w:szCs w:val="20"/>
              </w:rPr>
              <w:t>-</w:t>
            </w:r>
          </w:p>
        </w:tc>
        <w:tc>
          <w:tcPr>
            <w:tcW w:w="1115" w:type="dxa"/>
          </w:tcPr>
          <w:p w:rsidR="009D665A" w:rsidRPr="00810BD0" w:rsidRDefault="009D665A" w:rsidP="009D665A">
            <w:pPr>
              <w:jc w:val="center"/>
              <w:rPr>
                <w:b/>
                <w:sz w:val="20"/>
                <w:szCs w:val="20"/>
              </w:rPr>
            </w:pPr>
            <w:r>
              <w:rPr>
                <w:b/>
                <w:sz w:val="20"/>
                <w:szCs w:val="20"/>
              </w:rPr>
              <w:t>-</w:t>
            </w:r>
          </w:p>
        </w:tc>
        <w:tc>
          <w:tcPr>
            <w:tcW w:w="1116" w:type="dxa"/>
          </w:tcPr>
          <w:p w:rsidR="009D665A" w:rsidRPr="00D54838" w:rsidRDefault="009D665A" w:rsidP="009D665A">
            <w:pPr>
              <w:jc w:val="center"/>
              <w:rPr>
                <w:b/>
                <w:sz w:val="20"/>
                <w:szCs w:val="20"/>
                <w:lang w:val="en-US"/>
              </w:rPr>
            </w:pPr>
            <w:r>
              <w:rPr>
                <w:b/>
                <w:sz w:val="20"/>
                <w:szCs w:val="20"/>
                <w:lang w:val="en-US"/>
              </w:rPr>
              <w:t>-</w:t>
            </w:r>
          </w:p>
        </w:tc>
        <w:tc>
          <w:tcPr>
            <w:tcW w:w="1116" w:type="dxa"/>
          </w:tcPr>
          <w:p w:rsidR="009D665A" w:rsidRDefault="009D665A" w:rsidP="009D665A">
            <w:pPr>
              <w:jc w:val="center"/>
              <w:rPr>
                <w:b/>
                <w:sz w:val="20"/>
                <w:szCs w:val="20"/>
                <w:lang w:val="en-US"/>
              </w:rPr>
            </w:pPr>
            <w:r>
              <w:rPr>
                <w:b/>
                <w:sz w:val="20"/>
                <w:szCs w:val="20"/>
                <w:lang w:val="en-US"/>
              </w:rPr>
              <w:t>1</w:t>
            </w:r>
          </w:p>
        </w:tc>
      </w:tr>
      <w:tr w:rsidR="009D665A" w:rsidRPr="00810BD0" w:rsidTr="009D665A">
        <w:trPr>
          <w:trHeight w:val="299"/>
        </w:trPr>
        <w:tc>
          <w:tcPr>
            <w:tcW w:w="1885" w:type="dxa"/>
            <w:vMerge w:val="restart"/>
            <w:shd w:val="clear" w:color="auto" w:fill="auto"/>
          </w:tcPr>
          <w:p w:rsidR="009D665A" w:rsidRPr="00810BD0" w:rsidRDefault="009D665A" w:rsidP="009D665A">
            <w:pPr>
              <w:jc w:val="center"/>
              <w:rPr>
                <w:b/>
                <w:sz w:val="20"/>
                <w:szCs w:val="20"/>
              </w:rPr>
            </w:pPr>
            <w:r w:rsidRPr="00810BD0">
              <w:rPr>
                <w:b/>
                <w:sz w:val="20"/>
                <w:szCs w:val="20"/>
              </w:rPr>
              <w:t>Мистецтво*</w:t>
            </w:r>
          </w:p>
        </w:tc>
        <w:tc>
          <w:tcPr>
            <w:tcW w:w="2511" w:type="dxa"/>
            <w:shd w:val="clear" w:color="auto" w:fill="auto"/>
          </w:tcPr>
          <w:p w:rsidR="009D665A" w:rsidRPr="00810BD0" w:rsidRDefault="009D665A" w:rsidP="009D665A">
            <w:pPr>
              <w:jc w:val="center"/>
              <w:rPr>
                <w:b/>
                <w:sz w:val="20"/>
                <w:szCs w:val="20"/>
              </w:rPr>
            </w:pPr>
            <w:r w:rsidRPr="00810BD0">
              <w:rPr>
                <w:b/>
                <w:sz w:val="20"/>
                <w:szCs w:val="20"/>
              </w:rPr>
              <w:t>Музичне мистецтво</w:t>
            </w:r>
          </w:p>
        </w:tc>
        <w:tc>
          <w:tcPr>
            <w:tcW w:w="1115" w:type="dxa"/>
            <w:shd w:val="clear" w:color="auto" w:fill="auto"/>
          </w:tcPr>
          <w:p w:rsidR="009D665A" w:rsidRPr="00810BD0" w:rsidRDefault="009D665A" w:rsidP="009D665A">
            <w:pPr>
              <w:jc w:val="center"/>
              <w:rPr>
                <w:b/>
                <w:sz w:val="20"/>
                <w:szCs w:val="20"/>
              </w:rPr>
            </w:pPr>
            <w:r w:rsidRPr="00810BD0">
              <w:rPr>
                <w:b/>
                <w:sz w:val="20"/>
                <w:szCs w:val="20"/>
              </w:rPr>
              <w:t>1</w:t>
            </w:r>
          </w:p>
        </w:tc>
        <w:tc>
          <w:tcPr>
            <w:tcW w:w="1116" w:type="dxa"/>
          </w:tcPr>
          <w:p w:rsidR="009D665A" w:rsidRPr="00810BD0" w:rsidRDefault="009D665A" w:rsidP="009D665A">
            <w:pPr>
              <w:jc w:val="center"/>
              <w:rPr>
                <w:b/>
                <w:sz w:val="20"/>
                <w:szCs w:val="20"/>
              </w:rPr>
            </w:pPr>
            <w:r>
              <w:rPr>
                <w:b/>
                <w:sz w:val="20"/>
                <w:szCs w:val="20"/>
              </w:rPr>
              <w:t>1</w:t>
            </w:r>
          </w:p>
        </w:tc>
        <w:tc>
          <w:tcPr>
            <w:tcW w:w="1115" w:type="dxa"/>
          </w:tcPr>
          <w:p w:rsidR="009D665A" w:rsidRPr="00810BD0" w:rsidRDefault="009D665A" w:rsidP="009D665A">
            <w:pPr>
              <w:jc w:val="center"/>
              <w:rPr>
                <w:b/>
                <w:sz w:val="20"/>
                <w:szCs w:val="20"/>
              </w:rPr>
            </w:pPr>
            <w:r>
              <w:rPr>
                <w:b/>
                <w:sz w:val="20"/>
                <w:szCs w:val="20"/>
              </w:rPr>
              <w:t>1</w:t>
            </w:r>
          </w:p>
        </w:tc>
        <w:tc>
          <w:tcPr>
            <w:tcW w:w="1116" w:type="dxa"/>
          </w:tcPr>
          <w:p w:rsidR="009D665A" w:rsidRPr="00D54838" w:rsidRDefault="009D665A" w:rsidP="009D665A">
            <w:pPr>
              <w:jc w:val="center"/>
              <w:rPr>
                <w:b/>
                <w:sz w:val="20"/>
                <w:szCs w:val="20"/>
                <w:lang w:val="en-US"/>
              </w:rPr>
            </w:pPr>
            <w:r>
              <w:rPr>
                <w:b/>
                <w:sz w:val="20"/>
                <w:szCs w:val="20"/>
                <w:lang w:val="en-US"/>
              </w:rPr>
              <w:t>-</w:t>
            </w:r>
          </w:p>
        </w:tc>
        <w:tc>
          <w:tcPr>
            <w:tcW w:w="1116" w:type="dxa"/>
          </w:tcPr>
          <w:p w:rsidR="009D665A" w:rsidRDefault="009D665A" w:rsidP="009D665A">
            <w:pPr>
              <w:jc w:val="center"/>
              <w:rPr>
                <w:b/>
                <w:sz w:val="20"/>
                <w:szCs w:val="20"/>
                <w:lang w:val="en-US"/>
              </w:rPr>
            </w:pPr>
            <w:r>
              <w:rPr>
                <w:b/>
                <w:sz w:val="20"/>
                <w:szCs w:val="20"/>
                <w:lang w:val="en-US"/>
              </w:rPr>
              <w:t>-</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Образотворче мистецтво</w:t>
            </w:r>
          </w:p>
        </w:tc>
        <w:tc>
          <w:tcPr>
            <w:tcW w:w="1115" w:type="dxa"/>
            <w:shd w:val="clear" w:color="auto" w:fill="auto"/>
          </w:tcPr>
          <w:p w:rsidR="009D665A" w:rsidRPr="00810BD0" w:rsidRDefault="009D665A" w:rsidP="009D665A">
            <w:pPr>
              <w:jc w:val="center"/>
              <w:rPr>
                <w:b/>
                <w:sz w:val="20"/>
                <w:szCs w:val="20"/>
              </w:rPr>
            </w:pPr>
            <w:r w:rsidRPr="00810BD0">
              <w:rPr>
                <w:b/>
                <w:sz w:val="20"/>
                <w:szCs w:val="20"/>
              </w:rPr>
              <w:t>1</w:t>
            </w:r>
          </w:p>
        </w:tc>
        <w:tc>
          <w:tcPr>
            <w:tcW w:w="1116" w:type="dxa"/>
          </w:tcPr>
          <w:p w:rsidR="009D665A" w:rsidRPr="00810BD0" w:rsidRDefault="009D665A" w:rsidP="009D665A">
            <w:pPr>
              <w:jc w:val="center"/>
              <w:rPr>
                <w:b/>
                <w:sz w:val="20"/>
                <w:szCs w:val="20"/>
              </w:rPr>
            </w:pPr>
            <w:r>
              <w:rPr>
                <w:b/>
                <w:sz w:val="20"/>
                <w:szCs w:val="20"/>
              </w:rPr>
              <w:t>1</w:t>
            </w:r>
          </w:p>
        </w:tc>
        <w:tc>
          <w:tcPr>
            <w:tcW w:w="1115" w:type="dxa"/>
          </w:tcPr>
          <w:p w:rsidR="009D665A" w:rsidRPr="00810BD0" w:rsidRDefault="009D665A" w:rsidP="009D665A">
            <w:pPr>
              <w:jc w:val="center"/>
              <w:rPr>
                <w:b/>
                <w:sz w:val="20"/>
                <w:szCs w:val="20"/>
              </w:rPr>
            </w:pPr>
            <w:r>
              <w:rPr>
                <w:b/>
                <w:sz w:val="20"/>
                <w:szCs w:val="20"/>
              </w:rPr>
              <w:t>1</w:t>
            </w:r>
          </w:p>
        </w:tc>
        <w:tc>
          <w:tcPr>
            <w:tcW w:w="1116" w:type="dxa"/>
          </w:tcPr>
          <w:p w:rsidR="009D665A" w:rsidRPr="00D54838" w:rsidRDefault="009D665A" w:rsidP="009D665A">
            <w:pPr>
              <w:jc w:val="center"/>
              <w:rPr>
                <w:b/>
                <w:sz w:val="20"/>
                <w:szCs w:val="20"/>
                <w:lang w:val="en-US"/>
              </w:rPr>
            </w:pPr>
            <w:r>
              <w:rPr>
                <w:b/>
                <w:sz w:val="20"/>
                <w:szCs w:val="20"/>
                <w:lang w:val="en-US"/>
              </w:rPr>
              <w:t>-</w:t>
            </w:r>
          </w:p>
        </w:tc>
        <w:tc>
          <w:tcPr>
            <w:tcW w:w="1116" w:type="dxa"/>
          </w:tcPr>
          <w:p w:rsidR="009D665A" w:rsidRDefault="009D665A" w:rsidP="009D665A">
            <w:pPr>
              <w:jc w:val="center"/>
              <w:rPr>
                <w:b/>
                <w:sz w:val="20"/>
                <w:szCs w:val="20"/>
                <w:lang w:val="en-US"/>
              </w:rPr>
            </w:pPr>
            <w:r>
              <w:rPr>
                <w:b/>
                <w:sz w:val="20"/>
                <w:szCs w:val="20"/>
                <w:lang w:val="en-US"/>
              </w:rPr>
              <w:t>-</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Мистецтво</w:t>
            </w:r>
          </w:p>
        </w:tc>
        <w:tc>
          <w:tcPr>
            <w:tcW w:w="1115" w:type="dxa"/>
            <w:shd w:val="clear" w:color="auto" w:fill="auto"/>
          </w:tcPr>
          <w:p w:rsidR="009D665A" w:rsidRPr="00810BD0" w:rsidRDefault="009D665A" w:rsidP="009D665A">
            <w:pPr>
              <w:jc w:val="center"/>
              <w:rPr>
                <w:b/>
                <w:sz w:val="20"/>
                <w:szCs w:val="20"/>
              </w:rPr>
            </w:pPr>
            <w:r w:rsidRPr="00810BD0">
              <w:rPr>
                <w:b/>
                <w:sz w:val="20"/>
                <w:szCs w:val="20"/>
              </w:rPr>
              <w:t>-</w:t>
            </w:r>
          </w:p>
        </w:tc>
        <w:tc>
          <w:tcPr>
            <w:tcW w:w="1116" w:type="dxa"/>
          </w:tcPr>
          <w:p w:rsidR="009D665A" w:rsidRPr="00810BD0" w:rsidRDefault="009D665A" w:rsidP="009D665A">
            <w:pPr>
              <w:jc w:val="center"/>
              <w:rPr>
                <w:b/>
                <w:sz w:val="20"/>
                <w:szCs w:val="20"/>
              </w:rPr>
            </w:pPr>
            <w:r>
              <w:rPr>
                <w:b/>
                <w:sz w:val="20"/>
                <w:szCs w:val="20"/>
              </w:rPr>
              <w:t>-</w:t>
            </w:r>
          </w:p>
        </w:tc>
        <w:tc>
          <w:tcPr>
            <w:tcW w:w="1115" w:type="dxa"/>
          </w:tcPr>
          <w:p w:rsidR="009D665A" w:rsidRPr="00810BD0" w:rsidRDefault="009D665A" w:rsidP="009D665A">
            <w:pPr>
              <w:jc w:val="center"/>
              <w:rPr>
                <w:b/>
                <w:sz w:val="20"/>
                <w:szCs w:val="20"/>
              </w:rPr>
            </w:pPr>
            <w:r>
              <w:rPr>
                <w:b/>
                <w:sz w:val="20"/>
                <w:szCs w:val="20"/>
              </w:rPr>
              <w:t>-</w:t>
            </w:r>
          </w:p>
        </w:tc>
        <w:tc>
          <w:tcPr>
            <w:tcW w:w="1116" w:type="dxa"/>
          </w:tcPr>
          <w:p w:rsidR="009D665A" w:rsidRPr="00D54838" w:rsidRDefault="009D665A" w:rsidP="009D665A">
            <w:pPr>
              <w:jc w:val="center"/>
              <w:rPr>
                <w:b/>
                <w:sz w:val="20"/>
                <w:szCs w:val="20"/>
                <w:lang w:val="en-US"/>
              </w:rPr>
            </w:pPr>
            <w:r>
              <w:rPr>
                <w:b/>
                <w:sz w:val="20"/>
                <w:szCs w:val="20"/>
                <w:lang w:val="en-US"/>
              </w:rPr>
              <w:t>1</w:t>
            </w:r>
          </w:p>
        </w:tc>
        <w:tc>
          <w:tcPr>
            <w:tcW w:w="1116" w:type="dxa"/>
          </w:tcPr>
          <w:p w:rsidR="009D665A" w:rsidRDefault="009D665A" w:rsidP="009D665A">
            <w:pPr>
              <w:jc w:val="center"/>
              <w:rPr>
                <w:b/>
                <w:sz w:val="20"/>
                <w:szCs w:val="20"/>
                <w:lang w:val="en-US"/>
              </w:rPr>
            </w:pPr>
            <w:r>
              <w:rPr>
                <w:b/>
                <w:sz w:val="20"/>
                <w:szCs w:val="20"/>
                <w:lang w:val="en-US"/>
              </w:rPr>
              <w:t>1</w:t>
            </w:r>
          </w:p>
        </w:tc>
      </w:tr>
      <w:tr w:rsidR="009D665A" w:rsidRPr="00810BD0" w:rsidTr="009D665A">
        <w:trPr>
          <w:trHeight w:val="316"/>
        </w:trPr>
        <w:tc>
          <w:tcPr>
            <w:tcW w:w="1885" w:type="dxa"/>
            <w:vMerge w:val="restart"/>
            <w:shd w:val="clear" w:color="auto" w:fill="auto"/>
          </w:tcPr>
          <w:p w:rsidR="009D665A" w:rsidRPr="00810BD0" w:rsidRDefault="009D665A" w:rsidP="009D665A">
            <w:pPr>
              <w:jc w:val="center"/>
              <w:rPr>
                <w:b/>
                <w:sz w:val="20"/>
                <w:szCs w:val="20"/>
              </w:rPr>
            </w:pPr>
            <w:r w:rsidRPr="00810BD0">
              <w:rPr>
                <w:b/>
                <w:sz w:val="20"/>
                <w:szCs w:val="20"/>
              </w:rPr>
              <w:t>Математика</w:t>
            </w:r>
          </w:p>
        </w:tc>
        <w:tc>
          <w:tcPr>
            <w:tcW w:w="2511" w:type="dxa"/>
            <w:shd w:val="clear" w:color="auto" w:fill="auto"/>
          </w:tcPr>
          <w:p w:rsidR="009D665A" w:rsidRPr="00810BD0" w:rsidRDefault="009D665A" w:rsidP="009D665A">
            <w:pPr>
              <w:jc w:val="center"/>
              <w:rPr>
                <w:b/>
                <w:sz w:val="20"/>
                <w:szCs w:val="20"/>
              </w:rPr>
            </w:pPr>
            <w:r w:rsidRPr="00810BD0">
              <w:rPr>
                <w:b/>
                <w:sz w:val="20"/>
                <w:szCs w:val="20"/>
              </w:rPr>
              <w:t>Математика</w:t>
            </w:r>
          </w:p>
        </w:tc>
        <w:tc>
          <w:tcPr>
            <w:tcW w:w="1115" w:type="dxa"/>
            <w:shd w:val="clear" w:color="auto" w:fill="auto"/>
          </w:tcPr>
          <w:p w:rsidR="009D665A" w:rsidRPr="00810BD0" w:rsidRDefault="009D665A" w:rsidP="009D665A">
            <w:pPr>
              <w:jc w:val="center"/>
              <w:rPr>
                <w:b/>
                <w:sz w:val="20"/>
                <w:szCs w:val="20"/>
              </w:rPr>
            </w:pPr>
            <w:r w:rsidRPr="00810BD0">
              <w:rPr>
                <w:b/>
                <w:sz w:val="20"/>
                <w:szCs w:val="20"/>
              </w:rPr>
              <w:t>4</w:t>
            </w:r>
          </w:p>
        </w:tc>
        <w:tc>
          <w:tcPr>
            <w:tcW w:w="1116" w:type="dxa"/>
          </w:tcPr>
          <w:p w:rsidR="009D665A" w:rsidRPr="00810BD0" w:rsidRDefault="009D665A" w:rsidP="009D665A">
            <w:pPr>
              <w:jc w:val="center"/>
              <w:rPr>
                <w:b/>
                <w:sz w:val="20"/>
                <w:szCs w:val="20"/>
              </w:rPr>
            </w:pPr>
            <w:r>
              <w:rPr>
                <w:b/>
                <w:sz w:val="20"/>
                <w:szCs w:val="20"/>
              </w:rPr>
              <w:t>4</w:t>
            </w:r>
          </w:p>
        </w:tc>
        <w:tc>
          <w:tcPr>
            <w:tcW w:w="1115" w:type="dxa"/>
          </w:tcPr>
          <w:p w:rsidR="009D665A" w:rsidRPr="00810BD0" w:rsidRDefault="009D665A" w:rsidP="009D665A">
            <w:pPr>
              <w:jc w:val="center"/>
              <w:rPr>
                <w:b/>
                <w:sz w:val="20"/>
                <w:szCs w:val="20"/>
              </w:rPr>
            </w:pPr>
            <w:r>
              <w:rPr>
                <w:b/>
                <w:sz w:val="20"/>
                <w:szCs w:val="20"/>
              </w:rPr>
              <w:t>-</w:t>
            </w:r>
          </w:p>
        </w:tc>
        <w:tc>
          <w:tcPr>
            <w:tcW w:w="1116" w:type="dxa"/>
          </w:tcPr>
          <w:p w:rsidR="009D665A" w:rsidRPr="00D54838" w:rsidRDefault="009D665A" w:rsidP="009D665A">
            <w:pPr>
              <w:jc w:val="center"/>
              <w:rPr>
                <w:b/>
                <w:sz w:val="20"/>
                <w:szCs w:val="20"/>
                <w:lang w:val="en-US"/>
              </w:rPr>
            </w:pPr>
            <w:r>
              <w:rPr>
                <w:b/>
                <w:sz w:val="20"/>
                <w:szCs w:val="20"/>
                <w:lang w:val="en-US"/>
              </w:rPr>
              <w:t>-</w:t>
            </w:r>
          </w:p>
        </w:tc>
        <w:tc>
          <w:tcPr>
            <w:tcW w:w="1116" w:type="dxa"/>
          </w:tcPr>
          <w:p w:rsidR="009D665A" w:rsidRDefault="009D665A" w:rsidP="009D665A">
            <w:pPr>
              <w:jc w:val="center"/>
              <w:rPr>
                <w:b/>
                <w:sz w:val="20"/>
                <w:szCs w:val="20"/>
                <w:lang w:val="en-US"/>
              </w:rPr>
            </w:pPr>
            <w:r>
              <w:rPr>
                <w:b/>
                <w:sz w:val="20"/>
                <w:szCs w:val="20"/>
                <w:lang w:val="en-US"/>
              </w:rPr>
              <w:t>-</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Алгебра</w:t>
            </w:r>
          </w:p>
        </w:tc>
        <w:tc>
          <w:tcPr>
            <w:tcW w:w="1115" w:type="dxa"/>
            <w:shd w:val="clear" w:color="auto" w:fill="auto"/>
          </w:tcPr>
          <w:p w:rsidR="009D665A" w:rsidRPr="00810BD0" w:rsidRDefault="009D665A" w:rsidP="009D665A">
            <w:pPr>
              <w:jc w:val="center"/>
              <w:rPr>
                <w:b/>
                <w:sz w:val="20"/>
                <w:szCs w:val="20"/>
              </w:rPr>
            </w:pPr>
            <w:r w:rsidRPr="00810BD0">
              <w:rPr>
                <w:b/>
                <w:sz w:val="20"/>
                <w:szCs w:val="20"/>
              </w:rPr>
              <w:t>-</w:t>
            </w:r>
          </w:p>
        </w:tc>
        <w:tc>
          <w:tcPr>
            <w:tcW w:w="1116" w:type="dxa"/>
          </w:tcPr>
          <w:p w:rsidR="009D665A" w:rsidRPr="00810BD0" w:rsidRDefault="009D665A" w:rsidP="009D665A">
            <w:pPr>
              <w:jc w:val="center"/>
              <w:rPr>
                <w:b/>
                <w:sz w:val="20"/>
                <w:szCs w:val="20"/>
              </w:rPr>
            </w:pPr>
            <w:r>
              <w:rPr>
                <w:b/>
                <w:sz w:val="20"/>
                <w:szCs w:val="20"/>
              </w:rPr>
              <w:t>-</w:t>
            </w:r>
          </w:p>
        </w:tc>
        <w:tc>
          <w:tcPr>
            <w:tcW w:w="1115" w:type="dxa"/>
          </w:tcPr>
          <w:p w:rsidR="009D665A" w:rsidRPr="005B28C3" w:rsidRDefault="009D665A" w:rsidP="009D665A">
            <w:pPr>
              <w:jc w:val="center"/>
              <w:rPr>
                <w:b/>
                <w:sz w:val="20"/>
                <w:szCs w:val="20"/>
                <w:lang w:val="en-US"/>
              </w:rPr>
            </w:pPr>
            <w:r>
              <w:rPr>
                <w:b/>
                <w:sz w:val="20"/>
                <w:szCs w:val="20"/>
              </w:rPr>
              <w:t>2</w:t>
            </w:r>
          </w:p>
        </w:tc>
        <w:tc>
          <w:tcPr>
            <w:tcW w:w="1116" w:type="dxa"/>
          </w:tcPr>
          <w:p w:rsidR="009D665A" w:rsidRPr="005B28C3"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2</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Геометрія</w:t>
            </w:r>
          </w:p>
        </w:tc>
        <w:tc>
          <w:tcPr>
            <w:tcW w:w="1115" w:type="dxa"/>
            <w:shd w:val="clear" w:color="auto" w:fill="auto"/>
          </w:tcPr>
          <w:p w:rsidR="009D665A" w:rsidRPr="00810BD0" w:rsidRDefault="009D665A" w:rsidP="009D665A">
            <w:pPr>
              <w:jc w:val="center"/>
              <w:rPr>
                <w:b/>
                <w:sz w:val="20"/>
                <w:szCs w:val="20"/>
              </w:rPr>
            </w:pPr>
            <w:r w:rsidRPr="00810BD0">
              <w:rPr>
                <w:b/>
                <w:sz w:val="20"/>
                <w:szCs w:val="20"/>
              </w:rPr>
              <w:t>-</w:t>
            </w:r>
          </w:p>
        </w:tc>
        <w:tc>
          <w:tcPr>
            <w:tcW w:w="1116" w:type="dxa"/>
          </w:tcPr>
          <w:p w:rsidR="009D665A" w:rsidRPr="00810BD0" w:rsidRDefault="009D665A" w:rsidP="009D665A">
            <w:pPr>
              <w:jc w:val="center"/>
              <w:rPr>
                <w:b/>
                <w:sz w:val="20"/>
                <w:szCs w:val="20"/>
              </w:rPr>
            </w:pPr>
            <w:r>
              <w:rPr>
                <w:b/>
                <w:sz w:val="20"/>
                <w:szCs w:val="20"/>
              </w:rPr>
              <w:t>-</w:t>
            </w:r>
          </w:p>
        </w:tc>
        <w:tc>
          <w:tcPr>
            <w:tcW w:w="1115" w:type="dxa"/>
          </w:tcPr>
          <w:p w:rsidR="009D665A" w:rsidRPr="005B28C3" w:rsidRDefault="009D665A" w:rsidP="009D665A">
            <w:pPr>
              <w:jc w:val="center"/>
              <w:rPr>
                <w:b/>
                <w:sz w:val="20"/>
                <w:szCs w:val="20"/>
                <w:lang w:val="en-US"/>
              </w:rPr>
            </w:pPr>
            <w:r>
              <w:rPr>
                <w:b/>
                <w:sz w:val="20"/>
                <w:szCs w:val="20"/>
                <w:lang w:val="en-US"/>
              </w:rPr>
              <w:t>2</w:t>
            </w:r>
          </w:p>
        </w:tc>
        <w:tc>
          <w:tcPr>
            <w:tcW w:w="1116" w:type="dxa"/>
          </w:tcPr>
          <w:p w:rsidR="009D665A" w:rsidRPr="005B28C3"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2</w:t>
            </w:r>
          </w:p>
        </w:tc>
      </w:tr>
      <w:tr w:rsidR="009D665A" w:rsidRPr="00810BD0" w:rsidTr="009D665A">
        <w:trPr>
          <w:trHeight w:val="316"/>
        </w:trPr>
        <w:tc>
          <w:tcPr>
            <w:tcW w:w="1885" w:type="dxa"/>
            <w:vMerge w:val="restart"/>
            <w:shd w:val="clear" w:color="auto" w:fill="auto"/>
          </w:tcPr>
          <w:p w:rsidR="009D665A" w:rsidRPr="00810BD0" w:rsidRDefault="009D665A" w:rsidP="009D665A">
            <w:pPr>
              <w:jc w:val="center"/>
              <w:rPr>
                <w:b/>
                <w:sz w:val="20"/>
                <w:szCs w:val="20"/>
              </w:rPr>
            </w:pPr>
            <w:r w:rsidRPr="00810BD0">
              <w:rPr>
                <w:b/>
                <w:sz w:val="20"/>
                <w:szCs w:val="20"/>
              </w:rPr>
              <w:t>Природо-знавство</w:t>
            </w:r>
          </w:p>
        </w:tc>
        <w:tc>
          <w:tcPr>
            <w:tcW w:w="2511" w:type="dxa"/>
            <w:shd w:val="clear" w:color="auto" w:fill="auto"/>
          </w:tcPr>
          <w:p w:rsidR="009D665A" w:rsidRPr="00810BD0" w:rsidRDefault="009D665A" w:rsidP="009D665A">
            <w:pPr>
              <w:jc w:val="center"/>
              <w:rPr>
                <w:b/>
                <w:sz w:val="20"/>
                <w:szCs w:val="20"/>
              </w:rPr>
            </w:pPr>
            <w:r w:rsidRPr="00810BD0">
              <w:rPr>
                <w:b/>
                <w:sz w:val="20"/>
                <w:szCs w:val="20"/>
              </w:rPr>
              <w:t>Природознавство</w:t>
            </w:r>
          </w:p>
        </w:tc>
        <w:tc>
          <w:tcPr>
            <w:tcW w:w="1115" w:type="dxa"/>
            <w:shd w:val="clear" w:color="auto" w:fill="auto"/>
          </w:tcPr>
          <w:p w:rsidR="009D665A" w:rsidRPr="00810BD0" w:rsidRDefault="009D665A" w:rsidP="009D665A">
            <w:pPr>
              <w:jc w:val="center"/>
              <w:rPr>
                <w:b/>
                <w:sz w:val="20"/>
                <w:szCs w:val="20"/>
              </w:rPr>
            </w:pPr>
            <w:r w:rsidRPr="00810BD0">
              <w:rPr>
                <w:b/>
                <w:sz w:val="20"/>
                <w:szCs w:val="20"/>
              </w:rPr>
              <w:t>2</w:t>
            </w:r>
          </w:p>
        </w:tc>
        <w:tc>
          <w:tcPr>
            <w:tcW w:w="1116" w:type="dxa"/>
          </w:tcPr>
          <w:p w:rsidR="009D665A" w:rsidRPr="00810BD0" w:rsidRDefault="009D665A" w:rsidP="009D665A">
            <w:pPr>
              <w:jc w:val="center"/>
              <w:rPr>
                <w:b/>
                <w:sz w:val="20"/>
                <w:szCs w:val="20"/>
              </w:rPr>
            </w:pPr>
            <w:r>
              <w:rPr>
                <w:b/>
                <w:sz w:val="20"/>
                <w:szCs w:val="20"/>
              </w:rPr>
              <w:t>-</w:t>
            </w:r>
          </w:p>
        </w:tc>
        <w:tc>
          <w:tcPr>
            <w:tcW w:w="1115" w:type="dxa"/>
          </w:tcPr>
          <w:p w:rsidR="009D665A" w:rsidRPr="00810BD0" w:rsidRDefault="009D665A" w:rsidP="009D665A">
            <w:pPr>
              <w:jc w:val="center"/>
              <w:rPr>
                <w:b/>
                <w:sz w:val="20"/>
                <w:szCs w:val="20"/>
              </w:rPr>
            </w:pPr>
            <w:r>
              <w:rPr>
                <w:b/>
                <w:sz w:val="20"/>
                <w:szCs w:val="20"/>
              </w:rPr>
              <w:t>-</w:t>
            </w:r>
          </w:p>
        </w:tc>
        <w:tc>
          <w:tcPr>
            <w:tcW w:w="1116" w:type="dxa"/>
          </w:tcPr>
          <w:p w:rsidR="009D665A" w:rsidRPr="00D54838" w:rsidRDefault="009D665A" w:rsidP="009D665A">
            <w:pPr>
              <w:jc w:val="center"/>
              <w:rPr>
                <w:b/>
                <w:sz w:val="20"/>
                <w:szCs w:val="20"/>
                <w:lang w:val="en-US"/>
              </w:rPr>
            </w:pPr>
            <w:r>
              <w:rPr>
                <w:b/>
                <w:sz w:val="20"/>
                <w:szCs w:val="20"/>
                <w:lang w:val="en-US"/>
              </w:rPr>
              <w:t>-</w:t>
            </w:r>
          </w:p>
        </w:tc>
        <w:tc>
          <w:tcPr>
            <w:tcW w:w="1116" w:type="dxa"/>
          </w:tcPr>
          <w:p w:rsidR="009D665A" w:rsidRDefault="009D665A" w:rsidP="009D665A">
            <w:pPr>
              <w:jc w:val="center"/>
              <w:rPr>
                <w:b/>
                <w:sz w:val="20"/>
                <w:szCs w:val="20"/>
                <w:lang w:val="en-US"/>
              </w:rPr>
            </w:pPr>
            <w:r>
              <w:rPr>
                <w:b/>
                <w:sz w:val="20"/>
                <w:szCs w:val="20"/>
                <w:lang w:val="en-US"/>
              </w:rPr>
              <w:t>-</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Біологія</w:t>
            </w:r>
          </w:p>
        </w:tc>
        <w:tc>
          <w:tcPr>
            <w:tcW w:w="1115" w:type="dxa"/>
            <w:shd w:val="clear" w:color="auto" w:fill="auto"/>
          </w:tcPr>
          <w:p w:rsidR="009D665A" w:rsidRPr="00810BD0" w:rsidRDefault="009D665A" w:rsidP="009D665A">
            <w:pPr>
              <w:jc w:val="center"/>
              <w:rPr>
                <w:b/>
                <w:sz w:val="20"/>
                <w:szCs w:val="20"/>
              </w:rPr>
            </w:pPr>
            <w:r w:rsidRPr="00810BD0">
              <w:rPr>
                <w:b/>
                <w:sz w:val="20"/>
                <w:szCs w:val="20"/>
              </w:rPr>
              <w:t>-</w:t>
            </w:r>
          </w:p>
        </w:tc>
        <w:tc>
          <w:tcPr>
            <w:tcW w:w="1116" w:type="dxa"/>
          </w:tcPr>
          <w:p w:rsidR="009D665A" w:rsidRPr="00810BD0" w:rsidRDefault="009D665A" w:rsidP="009D665A">
            <w:pPr>
              <w:jc w:val="center"/>
              <w:rPr>
                <w:b/>
                <w:sz w:val="20"/>
                <w:szCs w:val="20"/>
              </w:rPr>
            </w:pPr>
            <w:r>
              <w:rPr>
                <w:b/>
                <w:sz w:val="20"/>
                <w:szCs w:val="20"/>
              </w:rPr>
              <w:t>2</w:t>
            </w:r>
          </w:p>
        </w:tc>
        <w:tc>
          <w:tcPr>
            <w:tcW w:w="1115" w:type="dxa"/>
          </w:tcPr>
          <w:p w:rsidR="009D665A" w:rsidRPr="00810BD0" w:rsidRDefault="009D665A" w:rsidP="009D665A">
            <w:pPr>
              <w:jc w:val="center"/>
              <w:rPr>
                <w:b/>
                <w:sz w:val="20"/>
                <w:szCs w:val="20"/>
              </w:rPr>
            </w:pPr>
            <w:r>
              <w:rPr>
                <w:b/>
                <w:sz w:val="20"/>
                <w:szCs w:val="20"/>
              </w:rPr>
              <w:t>2</w:t>
            </w:r>
          </w:p>
        </w:tc>
        <w:tc>
          <w:tcPr>
            <w:tcW w:w="1116" w:type="dxa"/>
          </w:tcPr>
          <w:p w:rsidR="009D665A" w:rsidRPr="00D54838"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2</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Географія</w:t>
            </w:r>
          </w:p>
        </w:tc>
        <w:tc>
          <w:tcPr>
            <w:tcW w:w="1115" w:type="dxa"/>
            <w:shd w:val="clear" w:color="auto" w:fill="auto"/>
          </w:tcPr>
          <w:p w:rsidR="009D665A" w:rsidRPr="00810BD0" w:rsidRDefault="009D665A" w:rsidP="009D665A">
            <w:pPr>
              <w:jc w:val="center"/>
              <w:rPr>
                <w:b/>
                <w:sz w:val="20"/>
                <w:szCs w:val="20"/>
              </w:rPr>
            </w:pPr>
            <w:r w:rsidRPr="00810BD0">
              <w:rPr>
                <w:b/>
                <w:sz w:val="20"/>
                <w:szCs w:val="20"/>
              </w:rPr>
              <w:t>-</w:t>
            </w:r>
          </w:p>
        </w:tc>
        <w:tc>
          <w:tcPr>
            <w:tcW w:w="1116" w:type="dxa"/>
          </w:tcPr>
          <w:p w:rsidR="009D665A" w:rsidRPr="00810BD0" w:rsidRDefault="009D665A" w:rsidP="009D665A">
            <w:pPr>
              <w:jc w:val="center"/>
              <w:rPr>
                <w:b/>
                <w:sz w:val="20"/>
                <w:szCs w:val="20"/>
              </w:rPr>
            </w:pPr>
            <w:r>
              <w:rPr>
                <w:b/>
                <w:sz w:val="20"/>
                <w:szCs w:val="20"/>
              </w:rPr>
              <w:t>2</w:t>
            </w:r>
          </w:p>
        </w:tc>
        <w:tc>
          <w:tcPr>
            <w:tcW w:w="1115" w:type="dxa"/>
          </w:tcPr>
          <w:p w:rsidR="009D665A" w:rsidRPr="00810BD0" w:rsidRDefault="009D665A" w:rsidP="009D665A">
            <w:pPr>
              <w:jc w:val="center"/>
              <w:rPr>
                <w:b/>
                <w:sz w:val="20"/>
                <w:szCs w:val="20"/>
              </w:rPr>
            </w:pPr>
            <w:r>
              <w:rPr>
                <w:b/>
                <w:sz w:val="20"/>
                <w:szCs w:val="20"/>
              </w:rPr>
              <w:t>2</w:t>
            </w:r>
          </w:p>
        </w:tc>
        <w:tc>
          <w:tcPr>
            <w:tcW w:w="1116" w:type="dxa"/>
          </w:tcPr>
          <w:p w:rsidR="009D665A" w:rsidRPr="00D54838"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1</w:t>
            </w:r>
            <w:r>
              <w:rPr>
                <w:b/>
                <w:sz w:val="20"/>
                <w:szCs w:val="20"/>
              </w:rPr>
              <w:t>,</w:t>
            </w:r>
            <w:r>
              <w:rPr>
                <w:b/>
                <w:sz w:val="20"/>
                <w:szCs w:val="20"/>
                <w:lang w:val="en-US"/>
              </w:rPr>
              <w:t>5</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Фізика</w:t>
            </w:r>
          </w:p>
        </w:tc>
        <w:tc>
          <w:tcPr>
            <w:tcW w:w="1115" w:type="dxa"/>
            <w:shd w:val="clear" w:color="auto" w:fill="auto"/>
          </w:tcPr>
          <w:p w:rsidR="009D665A" w:rsidRPr="00810BD0" w:rsidRDefault="009D665A" w:rsidP="009D665A">
            <w:pPr>
              <w:jc w:val="center"/>
              <w:rPr>
                <w:b/>
                <w:sz w:val="20"/>
                <w:szCs w:val="20"/>
              </w:rPr>
            </w:pPr>
            <w:r w:rsidRPr="00810BD0">
              <w:rPr>
                <w:b/>
                <w:sz w:val="20"/>
                <w:szCs w:val="20"/>
              </w:rPr>
              <w:t>-</w:t>
            </w:r>
          </w:p>
        </w:tc>
        <w:tc>
          <w:tcPr>
            <w:tcW w:w="1116" w:type="dxa"/>
          </w:tcPr>
          <w:p w:rsidR="009D665A" w:rsidRPr="00810BD0" w:rsidRDefault="009D665A" w:rsidP="009D665A">
            <w:pPr>
              <w:jc w:val="center"/>
              <w:rPr>
                <w:b/>
                <w:sz w:val="20"/>
                <w:szCs w:val="20"/>
              </w:rPr>
            </w:pPr>
            <w:r>
              <w:rPr>
                <w:b/>
                <w:sz w:val="20"/>
                <w:szCs w:val="20"/>
              </w:rPr>
              <w:t>-</w:t>
            </w:r>
          </w:p>
        </w:tc>
        <w:tc>
          <w:tcPr>
            <w:tcW w:w="1115" w:type="dxa"/>
          </w:tcPr>
          <w:p w:rsidR="009D665A" w:rsidRPr="00810BD0" w:rsidRDefault="009D665A" w:rsidP="009D665A">
            <w:pPr>
              <w:jc w:val="center"/>
              <w:rPr>
                <w:b/>
                <w:sz w:val="20"/>
                <w:szCs w:val="20"/>
              </w:rPr>
            </w:pPr>
            <w:r>
              <w:rPr>
                <w:b/>
                <w:sz w:val="20"/>
                <w:szCs w:val="20"/>
              </w:rPr>
              <w:t>2</w:t>
            </w:r>
          </w:p>
        </w:tc>
        <w:tc>
          <w:tcPr>
            <w:tcW w:w="1116" w:type="dxa"/>
          </w:tcPr>
          <w:p w:rsidR="009D665A" w:rsidRPr="00D54838"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3</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Хімія</w:t>
            </w:r>
          </w:p>
        </w:tc>
        <w:tc>
          <w:tcPr>
            <w:tcW w:w="1115" w:type="dxa"/>
            <w:shd w:val="clear" w:color="auto" w:fill="auto"/>
          </w:tcPr>
          <w:p w:rsidR="009D665A" w:rsidRPr="00810BD0" w:rsidRDefault="009D665A" w:rsidP="009D665A">
            <w:pPr>
              <w:jc w:val="center"/>
              <w:rPr>
                <w:b/>
                <w:sz w:val="20"/>
                <w:szCs w:val="20"/>
              </w:rPr>
            </w:pPr>
            <w:r w:rsidRPr="00810BD0">
              <w:rPr>
                <w:b/>
                <w:sz w:val="20"/>
                <w:szCs w:val="20"/>
              </w:rPr>
              <w:t>-</w:t>
            </w:r>
          </w:p>
        </w:tc>
        <w:tc>
          <w:tcPr>
            <w:tcW w:w="1116" w:type="dxa"/>
          </w:tcPr>
          <w:p w:rsidR="009D665A" w:rsidRPr="00810BD0" w:rsidRDefault="009D665A" w:rsidP="009D665A">
            <w:pPr>
              <w:jc w:val="center"/>
              <w:rPr>
                <w:b/>
                <w:sz w:val="20"/>
                <w:szCs w:val="20"/>
              </w:rPr>
            </w:pPr>
            <w:r>
              <w:rPr>
                <w:b/>
                <w:sz w:val="20"/>
                <w:szCs w:val="20"/>
              </w:rPr>
              <w:t>-</w:t>
            </w:r>
          </w:p>
        </w:tc>
        <w:tc>
          <w:tcPr>
            <w:tcW w:w="1115" w:type="dxa"/>
          </w:tcPr>
          <w:p w:rsidR="009D665A" w:rsidRPr="00810BD0" w:rsidRDefault="009D665A" w:rsidP="009D665A">
            <w:pPr>
              <w:jc w:val="center"/>
              <w:rPr>
                <w:b/>
                <w:sz w:val="20"/>
                <w:szCs w:val="20"/>
              </w:rPr>
            </w:pPr>
            <w:r>
              <w:rPr>
                <w:b/>
                <w:sz w:val="20"/>
                <w:szCs w:val="20"/>
              </w:rPr>
              <w:t>1,5</w:t>
            </w:r>
          </w:p>
        </w:tc>
        <w:tc>
          <w:tcPr>
            <w:tcW w:w="1116" w:type="dxa"/>
          </w:tcPr>
          <w:p w:rsidR="009D665A" w:rsidRPr="00D54838"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2</w:t>
            </w:r>
          </w:p>
        </w:tc>
      </w:tr>
      <w:tr w:rsidR="009D665A" w:rsidRPr="00810BD0" w:rsidTr="009D665A">
        <w:trPr>
          <w:trHeight w:val="316"/>
        </w:trPr>
        <w:tc>
          <w:tcPr>
            <w:tcW w:w="1885" w:type="dxa"/>
            <w:vMerge w:val="restart"/>
            <w:shd w:val="clear" w:color="auto" w:fill="auto"/>
          </w:tcPr>
          <w:p w:rsidR="009D665A" w:rsidRPr="00810BD0" w:rsidRDefault="009D665A" w:rsidP="009D665A">
            <w:pPr>
              <w:jc w:val="center"/>
              <w:rPr>
                <w:b/>
                <w:sz w:val="20"/>
                <w:szCs w:val="20"/>
              </w:rPr>
            </w:pPr>
            <w:r w:rsidRPr="00810BD0">
              <w:rPr>
                <w:b/>
                <w:sz w:val="20"/>
                <w:szCs w:val="20"/>
              </w:rPr>
              <w:t>Технології</w:t>
            </w:r>
          </w:p>
        </w:tc>
        <w:tc>
          <w:tcPr>
            <w:tcW w:w="2511" w:type="dxa"/>
            <w:shd w:val="clear" w:color="auto" w:fill="auto"/>
          </w:tcPr>
          <w:p w:rsidR="009D665A" w:rsidRPr="00810BD0" w:rsidRDefault="009D665A" w:rsidP="009D665A">
            <w:pPr>
              <w:jc w:val="center"/>
              <w:rPr>
                <w:b/>
                <w:sz w:val="20"/>
                <w:szCs w:val="20"/>
              </w:rPr>
            </w:pPr>
            <w:r w:rsidRPr="00810BD0">
              <w:rPr>
                <w:b/>
                <w:sz w:val="20"/>
                <w:szCs w:val="20"/>
              </w:rPr>
              <w:t>Трудове навчання</w:t>
            </w:r>
          </w:p>
        </w:tc>
        <w:tc>
          <w:tcPr>
            <w:tcW w:w="1115" w:type="dxa"/>
            <w:shd w:val="clear" w:color="auto" w:fill="auto"/>
          </w:tcPr>
          <w:p w:rsidR="009D665A" w:rsidRPr="00810BD0" w:rsidRDefault="009D665A" w:rsidP="009D665A">
            <w:pPr>
              <w:jc w:val="center"/>
              <w:rPr>
                <w:b/>
                <w:sz w:val="20"/>
                <w:szCs w:val="20"/>
              </w:rPr>
            </w:pPr>
            <w:r w:rsidRPr="00810BD0">
              <w:rPr>
                <w:b/>
                <w:sz w:val="20"/>
                <w:szCs w:val="20"/>
              </w:rPr>
              <w:t>2</w:t>
            </w:r>
          </w:p>
        </w:tc>
        <w:tc>
          <w:tcPr>
            <w:tcW w:w="1116" w:type="dxa"/>
          </w:tcPr>
          <w:p w:rsidR="009D665A" w:rsidRPr="00810BD0" w:rsidRDefault="009D665A" w:rsidP="009D665A">
            <w:pPr>
              <w:jc w:val="center"/>
              <w:rPr>
                <w:b/>
                <w:sz w:val="20"/>
                <w:szCs w:val="20"/>
              </w:rPr>
            </w:pPr>
            <w:r>
              <w:rPr>
                <w:b/>
                <w:sz w:val="20"/>
                <w:szCs w:val="20"/>
              </w:rPr>
              <w:t>2</w:t>
            </w:r>
          </w:p>
        </w:tc>
        <w:tc>
          <w:tcPr>
            <w:tcW w:w="1115" w:type="dxa"/>
          </w:tcPr>
          <w:p w:rsidR="009D665A" w:rsidRPr="00810BD0" w:rsidRDefault="009D665A" w:rsidP="009D665A">
            <w:pPr>
              <w:jc w:val="center"/>
              <w:rPr>
                <w:b/>
                <w:sz w:val="20"/>
                <w:szCs w:val="20"/>
              </w:rPr>
            </w:pPr>
            <w:r>
              <w:rPr>
                <w:b/>
                <w:sz w:val="20"/>
                <w:szCs w:val="20"/>
              </w:rPr>
              <w:t>1</w:t>
            </w:r>
          </w:p>
        </w:tc>
        <w:tc>
          <w:tcPr>
            <w:tcW w:w="1116" w:type="dxa"/>
          </w:tcPr>
          <w:p w:rsidR="009D665A" w:rsidRPr="00D54838" w:rsidRDefault="009D665A" w:rsidP="009D665A">
            <w:pPr>
              <w:jc w:val="center"/>
              <w:rPr>
                <w:b/>
                <w:sz w:val="20"/>
                <w:szCs w:val="20"/>
                <w:lang w:val="en-US"/>
              </w:rPr>
            </w:pPr>
            <w:r>
              <w:rPr>
                <w:b/>
                <w:sz w:val="20"/>
                <w:szCs w:val="20"/>
                <w:lang w:val="en-US"/>
              </w:rPr>
              <w:t>1</w:t>
            </w:r>
          </w:p>
        </w:tc>
        <w:tc>
          <w:tcPr>
            <w:tcW w:w="1116" w:type="dxa"/>
          </w:tcPr>
          <w:p w:rsidR="009D665A" w:rsidRDefault="009D665A" w:rsidP="009D665A">
            <w:pPr>
              <w:jc w:val="center"/>
              <w:rPr>
                <w:b/>
                <w:sz w:val="20"/>
                <w:szCs w:val="20"/>
                <w:lang w:val="en-US"/>
              </w:rPr>
            </w:pPr>
            <w:r>
              <w:rPr>
                <w:b/>
                <w:sz w:val="20"/>
                <w:szCs w:val="20"/>
                <w:lang w:val="en-US"/>
              </w:rPr>
              <w:t>1</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Інформатика</w:t>
            </w:r>
          </w:p>
        </w:tc>
        <w:tc>
          <w:tcPr>
            <w:tcW w:w="1115" w:type="dxa"/>
            <w:shd w:val="clear" w:color="auto" w:fill="auto"/>
          </w:tcPr>
          <w:p w:rsidR="009D665A" w:rsidRPr="00810BD0" w:rsidRDefault="009D665A" w:rsidP="009D665A">
            <w:pPr>
              <w:jc w:val="center"/>
              <w:rPr>
                <w:b/>
                <w:sz w:val="20"/>
                <w:szCs w:val="20"/>
              </w:rPr>
            </w:pPr>
            <w:r w:rsidRPr="00810BD0">
              <w:rPr>
                <w:b/>
                <w:sz w:val="20"/>
                <w:szCs w:val="20"/>
              </w:rPr>
              <w:t>1</w:t>
            </w:r>
          </w:p>
        </w:tc>
        <w:tc>
          <w:tcPr>
            <w:tcW w:w="1116" w:type="dxa"/>
          </w:tcPr>
          <w:p w:rsidR="009D665A" w:rsidRPr="00810BD0" w:rsidRDefault="009D665A" w:rsidP="009D665A">
            <w:pPr>
              <w:jc w:val="center"/>
              <w:rPr>
                <w:b/>
                <w:sz w:val="20"/>
                <w:szCs w:val="20"/>
              </w:rPr>
            </w:pPr>
            <w:r>
              <w:rPr>
                <w:b/>
                <w:sz w:val="20"/>
                <w:szCs w:val="20"/>
              </w:rPr>
              <w:t>1</w:t>
            </w:r>
          </w:p>
        </w:tc>
        <w:tc>
          <w:tcPr>
            <w:tcW w:w="1115" w:type="dxa"/>
          </w:tcPr>
          <w:p w:rsidR="009D665A" w:rsidRPr="00810BD0" w:rsidRDefault="009D665A" w:rsidP="009D665A">
            <w:pPr>
              <w:jc w:val="center"/>
              <w:rPr>
                <w:b/>
                <w:sz w:val="20"/>
                <w:szCs w:val="20"/>
              </w:rPr>
            </w:pPr>
            <w:r>
              <w:rPr>
                <w:b/>
                <w:sz w:val="20"/>
                <w:szCs w:val="20"/>
              </w:rPr>
              <w:t>1</w:t>
            </w:r>
          </w:p>
        </w:tc>
        <w:tc>
          <w:tcPr>
            <w:tcW w:w="1116" w:type="dxa"/>
          </w:tcPr>
          <w:p w:rsidR="009D665A" w:rsidRPr="00D54838"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lang w:val="en-US"/>
              </w:rPr>
            </w:pPr>
            <w:r>
              <w:rPr>
                <w:b/>
                <w:sz w:val="20"/>
                <w:szCs w:val="20"/>
                <w:lang w:val="en-US"/>
              </w:rPr>
              <w:t>2</w:t>
            </w:r>
          </w:p>
        </w:tc>
      </w:tr>
      <w:tr w:rsidR="009D665A" w:rsidRPr="00810BD0" w:rsidTr="009D665A">
        <w:trPr>
          <w:trHeight w:val="299"/>
        </w:trPr>
        <w:tc>
          <w:tcPr>
            <w:tcW w:w="1885" w:type="dxa"/>
            <w:vMerge w:val="restart"/>
            <w:shd w:val="clear" w:color="auto" w:fill="auto"/>
          </w:tcPr>
          <w:p w:rsidR="009D665A" w:rsidRPr="00810BD0" w:rsidRDefault="009D665A" w:rsidP="009D665A">
            <w:pPr>
              <w:jc w:val="center"/>
              <w:rPr>
                <w:b/>
                <w:sz w:val="20"/>
                <w:szCs w:val="20"/>
              </w:rPr>
            </w:pPr>
            <w:r w:rsidRPr="00810BD0">
              <w:rPr>
                <w:b/>
                <w:sz w:val="20"/>
                <w:szCs w:val="20"/>
              </w:rPr>
              <w:t>Здоров’я і фізична культура</w:t>
            </w:r>
          </w:p>
        </w:tc>
        <w:tc>
          <w:tcPr>
            <w:tcW w:w="2511" w:type="dxa"/>
            <w:shd w:val="clear" w:color="auto" w:fill="auto"/>
          </w:tcPr>
          <w:p w:rsidR="009D665A" w:rsidRPr="00810BD0" w:rsidRDefault="009D665A" w:rsidP="009D665A">
            <w:pPr>
              <w:jc w:val="center"/>
              <w:rPr>
                <w:b/>
                <w:sz w:val="20"/>
                <w:szCs w:val="20"/>
              </w:rPr>
            </w:pPr>
            <w:r w:rsidRPr="00810BD0">
              <w:rPr>
                <w:b/>
                <w:sz w:val="20"/>
                <w:szCs w:val="20"/>
              </w:rPr>
              <w:t>Основи здоров’я</w:t>
            </w:r>
          </w:p>
        </w:tc>
        <w:tc>
          <w:tcPr>
            <w:tcW w:w="1115" w:type="dxa"/>
            <w:shd w:val="clear" w:color="auto" w:fill="auto"/>
          </w:tcPr>
          <w:p w:rsidR="009D665A" w:rsidRPr="00810BD0" w:rsidRDefault="009D665A" w:rsidP="009D665A">
            <w:pPr>
              <w:jc w:val="center"/>
              <w:rPr>
                <w:b/>
                <w:sz w:val="20"/>
                <w:szCs w:val="20"/>
              </w:rPr>
            </w:pPr>
            <w:r w:rsidRPr="00810BD0">
              <w:rPr>
                <w:b/>
                <w:sz w:val="20"/>
                <w:szCs w:val="20"/>
              </w:rPr>
              <w:t>1</w:t>
            </w:r>
          </w:p>
        </w:tc>
        <w:tc>
          <w:tcPr>
            <w:tcW w:w="1116" w:type="dxa"/>
          </w:tcPr>
          <w:p w:rsidR="009D665A" w:rsidRPr="00810BD0" w:rsidRDefault="009D665A" w:rsidP="009D665A">
            <w:pPr>
              <w:jc w:val="center"/>
              <w:rPr>
                <w:b/>
                <w:sz w:val="20"/>
                <w:szCs w:val="20"/>
              </w:rPr>
            </w:pPr>
            <w:r>
              <w:rPr>
                <w:b/>
                <w:sz w:val="20"/>
                <w:szCs w:val="20"/>
              </w:rPr>
              <w:t>1</w:t>
            </w:r>
          </w:p>
        </w:tc>
        <w:tc>
          <w:tcPr>
            <w:tcW w:w="1115" w:type="dxa"/>
          </w:tcPr>
          <w:p w:rsidR="009D665A" w:rsidRPr="00810BD0" w:rsidRDefault="009D665A" w:rsidP="009D665A">
            <w:pPr>
              <w:jc w:val="center"/>
              <w:rPr>
                <w:b/>
                <w:sz w:val="20"/>
                <w:szCs w:val="20"/>
              </w:rPr>
            </w:pPr>
            <w:r>
              <w:rPr>
                <w:b/>
                <w:sz w:val="20"/>
                <w:szCs w:val="20"/>
              </w:rPr>
              <w:t>1</w:t>
            </w:r>
          </w:p>
        </w:tc>
        <w:tc>
          <w:tcPr>
            <w:tcW w:w="1116" w:type="dxa"/>
          </w:tcPr>
          <w:p w:rsidR="009D665A" w:rsidRPr="00D54838" w:rsidRDefault="009D665A" w:rsidP="009D665A">
            <w:pPr>
              <w:jc w:val="center"/>
              <w:rPr>
                <w:b/>
                <w:sz w:val="20"/>
                <w:szCs w:val="20"/>
                <w:lang w:val="en-US"/>
              </w:rPr>
            </w:pPr>
            <w:r>
              <w:rPr>
                <w:b/>
                <w:sz w:val="20"/>
                <w:szCs w:val="20"/>
                <w:lang w:val="en-US"/>
              </w:rPr>
              <w:t>1</w:t>
            </w:r>
          </w:p>
        </w:tc>
        <w:tc>
          <w:tcPr>
            <w:tcW w:w="1116" w:type="dxa"/>
          </w:tcPr>
          <w:p w:rsidR="009D665A" w:rsidRDefault="009D665A" w:rsidP="009D665A">
            <w:pPr>
              <w:jc w:val="center"/>
              <w:rPr>
                <w:b/>
                <w:sz w:val="20"/>
                <w:szCs w:val="20"/>
                <w:lang w:val="en-US"/>
              </w:rPr>
            </w:pPr>
            <w:r>
              <w:rPr>
                <w:b/>
                <w:sz w:val="20"/>
                <w:szCs w:val="20"/>
                <w:lang w:val="en-US"/>
              </w:rPr>
              <w:t>1</w:t>
            </w:r>
          </w:p>
        </w:tc>
      </w:tr>
      <w:tr w:rsidR="009D665A" w:rsidRPr="00810BD0" w:rsidTr="009D665A">
        <w:trPr>
          <w:trHeight w:val="143"/>
        </w:trPr>
        <w:tc>
          <w:tcPr>
            <w:tcW w:w="1885" w:type="dxa"/>
            <w:vMerge/>
            <w:shd w:val="clear" w:color="auto" w:fill="auto"/>
          </w:tcPr>
          <w:p w:rsidR="009D665A" w:rsidRPr="00810BD0" w:rsidRDefault="009D665A" w:rsidP="009D665A">
            <w:pPr>
              <w:jc w:val="center"/>
              <w:rPr>
                <w:b/>
                <w:sz w:val="20"/>
                <w:szCs w:val="20"/>
              </w:rPr>
            </w:pPr>
          </w:p>
        </w:tc>
        <w:tc>
          <w:tcPr>
            <w:tcW w:w="2511" w:type="dxa"/>
            <w:shd w:val="clear" w:color="auto" w:fill="auto"/>
          </w:tcPr>
          <w:p w:rsidR="009D665A" w:rsidRPr="00810BD0" w:rsidRDefault="009D665A" w:rsidP="009D665A">
            <w:pPr>
              <w:jc w:val="center"/>
              <w:rPr>
                <w:b/>
                <w:sz w:val="20"/>
                <w:szCs w:val="20"/>
              </w:rPr>
            </w:pPr>
            <w:r w:rsidRPr="00810BD0">
              <w:rPr>
                <w:b/>
                <w:sz w:val="20"/>
                <w:szCs w:val="20"/>
              </w:rPr>
              <w:t>Фізична культура**</w:t>
            </w:r>
          </w:p>
        </w:tc>
        <w:tc>
          <w:tcPr>
            <w:tcW w:w="1115" w:type="dxa"/>
            <w:shd w:val="clear" w:color="auto" w:fill="auto"/>
          </w:tcPr>
          <w:p w:rsidR="009D665A" w:rsidRPr="00810BD0" w:rsidRDefault="009D665A" w:rsidP="009D665A">
            <w:pPr>
              <w:jc w:val="center"/>
              <w:rPr>
                <w:b/>
                <w:sz w:val="20"/>
                <w:szCs w:val="20"/>
              </w:rPr>
            </w:pPr>
            <w:r w:rsidRPr="00810BD0">
              <w:rPr>
                <w:b/>
                <w:sz w:val="20"/>
                <w:szCs w:val="20"/>
              </w:rPr>
              <w:t>3</w:t>
            </w:r>
          </w:p>
        </w:tc>
        <w:tc>
          <w:tcPr>
            <w:tcW w:w="1116" w:type="dxa"/>
          </w:tcPr>
          <w:p w:rsidR="009D665A" w:rsidRPr="00810BD0" w:rsidRDefault="009D665A" w:rsidP="009D665A">
            <w:pPr>
              <w:jc w:val="center"/>
              <w:rPr>
                <w:b/>
                <w:sz w:val="20"/>
                <w:szCs w:val="20"/>
              </w:rPr>
            </w:pPr>
            <w:r>
              <w:rPr>
                <w:b/>
                <w:sz w:val="20"/>
                <w:szCs w:val="20"/>
              </w:rPr>
              <w:t>3</w:t>
            </w:r>
          </w:p>
        </w:tc>
        <w:tc>
          <w:tcPr>
            <w:tcW w:w="1115" w:type="dxa"/>
          </w:tcPr>
          <w:p w:rsidR="009D665A" w:rsidRPr="00810BD0" w:rsidRDefault="009D665A" w:rsidP="009D665A">
            <w:pPr>
              <w:jc w:val="center"/>
              <w:rPr>
                <w:b/>
                <w:sz w:val="20"/>
                <w:szCs w:val="20"/>
              </w:rPr>
            </w:pPr>
            <w:r>
              <w:rPr>
                <w:b/>
                <w:sz w:val="20"/>
                <w:szCs w:val="20"/>
              </w:rPr>
              <w:t>3</w:t>
            </w:r>
          </w:p>
        </w:tc>
        <w:tc>
          <w:tcPr>
            <w:tcW w:w="1116" w:type="dxa"/>
          </w:tcPr>
          <w:p w:rsidR="009D665A" w:rsidRPr="00D54838" w:rsidRDefault="009D665A" w:rsidP="009D665A">
            <w:pPr>
              <w:jc w:val="center"/>
              <w:rPr>
                <w:b/>
                <w:sz w:val="20"/>
                <w:szCs w:val="20"/>
                <w:lang w:val="en-US"/>
              </w:rPr>
            </w:pPr>
            <w:r>
              <w:rPr>
                <w:b/>
                <w:sz w:val="20"/>
                <w:szCs w:val="20"/>
                <w:lang w:val="en-US"/>
              </w:rPr>
              <w:t>3</w:t>
            </w:r>
          </w:p>
        </w:tc>
        <w:tc>
          <w:tcPr>
            <w:tcW w:w="1116" w:type="dxa"/>
          </w:tcPr>
          <w:p w:rsidR="009D665A" w:rsidRDefault="009D665A" w:rsidP="009D665A">
            <w:pPr>
              <w:jc w:val="center"/>
              <w:rPr>
                <w:b/>
                <w:sz w:val="20"/>
                <w:szCs w:val="20"/>
                <w:lang w:val="en-US"/>
              </w:rPr>
            </w:pPr>
            <w:r>
              <w:rPr>
                <w:b/>
                <w:sz w:val="20"/>
                <w:szCs w:val="20"/>
                <w:lang w:val="en-US"/>
              </w:rPr>
              <w:t>3</w:t>
            </w:r>
          </w:p>
        </w:tc>
      </w:tr>
      <w:tr w:rsidR="009D665A" w:rsidRPr="00810BD0" w:rsidTr="009D665A">
        <w:trPr>
          <w:trHeight w:val="320"/>
        </w:trPr>
        <w:tc>
          <w:tcPr>
            <w:tcW w:w="4396" w:type="dxa"/>
            <w:gridSpan w:val="2"/>
            <w:shd w:val="clear" w:color="auto" w:fill="auto"/>
          </w:tcPr>
          <w:p w:rsidR="009D665A" w:rsidRPr="00810BD0" w:rsidRDefault="009D665A" w:rsidP="009D665A">
            <w:pPr>
              <w:jc w:val="center"/>
              <w:rPr>
                <w:b/>
                <w:sz w:val="20"/>
                <w:szCs w:val="20"/>
              </w:rPr>
            </w:pPr>
            <w:r w:rsidRPr="00810BD0">
              <w:rPr>
                <w:b/>
                <w:sz w:val="20"/>
                <w:szCs w:val="20"/>
              </w:rPr>
              <w:t>Разом</w:t>
            </w:r>
          </w:p>
        </w:tc>
        <w:tc>
          <w:tcPr>
            <w:tcW w:w="1115" w:type="dxa"/>
            <w:shd w:val="clear" w:color="auto" w:fill="auto"/>
          </w:tcPr>
          <w:p w:rsidR="009D665A" w:rsidRPr="00810BD0" w:rsidRDefault="009D665A" w:rsidP="009D665A">
            <w:pPr>
              <w:jc w:val="center"/>
              <w:rPr>
                <w:b/>
                <w:sz w:val="20"/>
                <w:szCs w:val="20"/>
              </w:rPr>
            </w:pPr>
            <w:r w:rsidRPr="00810BD0">
              <w:rPr>
                <w:b/>
                <w:sz w:val="20"/>
                <w:szCs w:val="20"/>
              </w:rPr>
              <w:t>25,5+3</w:t>
            </w:r>
          </w:p>
        </w:tc>
        <w:tc>
          <w:tcPr>
            <w:tcW w:w="1116" w:type="dxa"/>
          </w:tcPr>
          <w:p w:rsidR="009D665A" w:rsidRPr="00810BD0" w:rsidRDefault="009D665A" w:rsidP="009D665A">
            <w:pPr>
              <w:jc w:val="center"/>
              <w:rPr>
                <w:b/>
                <w:sz w:val="20"/>
                <w:szCs w:val="20"/>
              </w:rPr>
            </w:pPr>
            <w:r>
              <w:rPr>
                <w:b/>
                <w:sz w:val="20"/>
                <w:szCs w:val="20"/>
              </w:rPr>
              <w:t>27,5+3</w:t>
            </w:r>
          </w:p>
        </w:tc>
        <w:tc>
          <w:tcPr>
            <w:tcW w:w="1115" w:type="dxa"/>
          </w:tcPr>
          <w:p w:rsidR="009D665A" w:rsidRPr="00810BD0" w:rsidRDefault="009D665A" w:rsidP="009D665A">
            <w:pPr>
              <w:jc w:val="center"/>
              <w:rPr>
                <w:b/>
                <w:sz w:val="20"/>
                <w:szCs w:val="20"/>
              </w:rPr>
            </w:pPr>
            <w:r>
              <w:rPr>
                <w:b/>
                <w:sz w:val="20"/>
                <w:szCs w:val="20"/>
              </w:rPr>
              <w:t>29+3</w:t>
            </w:r>
          </w:p>
        </w:tc>
        <w:tc>
          <w:tcPr>
            <w:tcW w:w="1116" w:type="dxa"/>
          </w:tcPr>
          <w:p w:rsidR="009D665A" w:rsidRPr="00D54838" w:rsidRDefault="009D665A" w:rsidP="009D665A">
            <w:pPr>
              <w:jc w:val="center"/>
              <w:rPr>
                <w:b/>
                <w:sz w:val="20"/>
                <w:szCs w:val="20"/>
                <w:lang w:val="en-US"/>
              </w:rPr>
            </w:pPr>
            <w:r>
              <w:rPr>
                <w:b/>
                <w:sz w:val="20"/>
                <w:szCs w:val="20"/>
                <w:lang w:val="en-US"/>
              </w:rPr>
              <w:t>29</w:t>
            </w:r>
            <w:r>
              <w:rPr>
                <w:b/>
                <w:sz w:val="20"/>
                <w:szCs w:val="20"/>
              </w:rPr>
              <w:t>,</w:t>
            </w:r>
            <w:r>
              <w:rPr>
                <w:b/>
                <w:sz w:val="20"/>
                <w:szCs w:val="20"/>
                <w:lang w:val="en-US"/>
              </w:rPr>
              <w:t>5+3</w:t>
            </w:r>
          </w:p>
        </w:tc>
        <w:tc>
          <w:tcPr>
            <w:tcW w:w="1116" w:type="dxa"/>
          </w:tcPr>
          <w:p w:rsidR="009D665A" w:rsidRDefault="009D665A" w:rsidP="009D665A">
            <w:pPr>
              <w:jc w:val="center"/>
              <w:rPr>
                <w:b/>
                <w:sz w:val="20"/>
                <w:szCs w:val="20"/>
                <w:lang w:val="en-US"/>
              </w:rPr>
            </w:pPr>
            <w:r>
              <w:rPr>
                <w:b/>
                <w:sz w:val="20"/>
                <w:szCs w:val="20"/>
                <w:lang w:val="en-US"/>
              </w:rPr>
              <w:t>31+3</w:t>
            </w:r>
          </w:p>
        </w:tc>
      </w:tr>
      <w:tr w:rsidR="009D665A" w:rsidRPr="00810BD0" w:rsidTr="009D665A">
        <w:trPr>
          <w:trHeight w:val="815"/>
        </w:trPr>
        <w:tc>
          <w:tcPr>
            <w:tcW w:w="4396" w:type="dxa"/>
            <w:gridSpan w:val="2"/>
            <w:shd w:val="clear" w:color="auto" w:fill="auto"/>
          </w:tcPr>
          <w:p w:rsidR="009D665A" w:rsidRPr="00810BD0" w:rsidRDefault="009D665A" w:rsidP="009D665A">
            <w:pPr>
              <w:jc w:val="center"/>
              <w:rPr>
                <w:b/>
                <w:sz w:val="20"/>
                <w:szCs w:val="20"/>
              </w:rPr>
            </w:pPr>
            <w:r w:rsidRPr="00810BD0">
              <w:rPr>
                <w:b/>
                <w:sz w:val="20"/>
                <w:szCs w:val="20"/>
              </w:rPr>
              <w:t>Додатковий час на навчальні предмети, факультативи, індивідуальні заняття та консультації</w:t>
            </w:r>
          </w:p>
        </w:tc>
        <w:tc>
          <w:tcPr>
            <w:tcW w:w="1115" w:type="dxa"/>
            <w:shd w:val="clear" w:color="auto" w:fill="auto"/>
          </w:tcPr>
          <w:p w:rsidR="009D665A" w:rsidRPr="00810BD0" w:rsidRDefault="009D665A" w:rsidP="009D665A">
            <w:pPr>
              <w:jc w:val="center"/>
              <w:rPr>
                <w:b/>
                <w:sz w:val="20"/>
                <w:szCs w:val="20"/>
              </w:rPr>
            </w:pPr>
            <w:r>
              <w:rPr>
                <w:b/>
                <w:sz w:val="20"/>
                <w:szCs w:val="20"/>
                <w:lang w:val="en-US"/>
              </w:rPr>
              <w:t>2</w:t>
            </w:r>
            <w:r w:rsidRPr="00810BD0">
              <w:rPr>
                <w:b/>
                <w:sz w:val="20"/>
                <w:szCs w:val="20"/>
              </w:rPr>
              <w:t>,5</w:t>
            </w:r>
          </w:p>
          <w:p w:rsidR="009D665A" w:rsidRPr="00810BD0" w:rsidRDefault="009D665A" w:rsidP="009D665A">
            <w:pPr>
              <w:jc w:val="center"/>
              <w:rPr>
                <w:b/>
                <w:sz w:val="20"/>
                <w:szCs w:val="20"/>
              </w:rPr>
            </w:pPr>
          </w:p>
        </w:tc>
        <w:tc>
          <w:tcPr>
            <w:tcW w:w="1116" w:type="dxa"/>
          </w:tcPr>
          <w:p w:rsidR="009D665A" w:rsidRPr="00810BD0" w:rsidRDefault="009D665A" w:rsidP="009D665A">
            <w:pPr>
              <w:jc w:val="center"/>
              <w:rPr>
                <w:b/>
                <w:sz w:val="20"/>
                <w:szCs w:val="20"/>
              </w:rPr>
            </w:pPr>
            <w:r>
              <w:rPr>
                <w:b/>
                <w:sz w:val="20"/>
                <w:szCs w:val="20"/>
              </w:rPr>
              <w:t>3,5</w:t>
            </w:r>
          </w:p>
        </w:tc>
        <w:tc>
          <w:tcPr>
            <w:tcW w:w="1115" w:type="dxa"/>
          </w:tcPr>
          <w:p w:rsidR="009D665A" w:rsidRPr="00810BD0" w:rsidRDefault="009D665A" w:rsidP="009D665A">
            <w:pPr>
              <w:jc w:val="center"/>
              <w:rPr>
                <w:b/>
                <w:sz w:val="20"/>
                <w:szCs w:val="20"/>
              </w:rPr>
            </w:pPr>
            <w:r>
              <w:rPr>
                <w:b/>
                <w:sz w:val="20"/>
                <w:szCs w:val="20"/>
              </w:rPr>
              <w:t>3</w:t>
            </w:r>
          </w:p>
        </w:tc>
        <w:tc>
          <w:tcPr>
            <w:tcW w:w="1116" w:type="dxa"/>
          </w:tcPr>
          <w:p w:rsidR="009D665A" w:rsidRPr="00D54838" w:rsidRDefault="009D665A" w:rsidP="009D665A">
            <w:pPr>
              <w:jc w:val="center"/>
              <w:rPr>
                <w:b/>
                <w:sz w:val="20"/>
                <w:szCs w:val="20"/>
                <w:lang w:val="en-US"/>
              </w:rPr>
            </w:pPr>
            <w:r>
              <w:rPr>
                <w:b/>
                <w:sz w:val="20"/>
                <w:szCs w:val="20"/>
                <w:lang w:val="en-US"/>
              </w:rPr>
              <w:t>3</w:t>
            </w:r>
            <w:r>
              <w:rPr>
                <w:b/>
                <w:sz w:val="20"/>
                <w:szCs w:val="20"/>
              </w:rPr>
              <w:t>,</w:t>
            </w:r>
            <w:r>
              <w:rPr>
                <w:b/>
                <w:sz w:val="20"/>
                <w:szCs w:val="20"/>
                <w:lang w:val="en-US"/>
              </w:rPr>
              <w:t>5</w:t>
            </w:r>
          </w:p>
        </w:tc>
        <w:tc>
          <w:tcPr>
            <w:tcW w:w="1116" w:type="dxa"/>
          </w:tcPr>
          <w:p w:rsidR="009D665A" w:rsidRDefault="009D665A" w:rsidP="009D665A">
            <w:pPr>
              <w:jc w:val="center"/>
              <w:rPr>
                <w:b/>
                <w:sz w:val="20"/>
                <w:szCs w:val="20"/>
                <w:lang w:val="en-US"/>
              </w:rPr>
            </w:pPr>
            <w:r>
              <w:rPr>
                <w:b/>
                <w:sz w:val="20"/>
                <w:szCs w:val="20"/>
                <w:lang w:val="en-US"/>
              </w:rPr>
              <w:t>2</w:t>
            </w:r>
          </w:p>
        </w:tc>
      </w:tr>
      <w:tr w:rsidR="009D665A" w:rsidRPr="00810BD0" w:rsidTr="009D665A">
        <w:trPr>
          <w:trHeight w:val="437"/>
        </w:trPr>
        <w:tc>
          <w:tcPr>
            <w:tcW w:w="8858" w:type="dxa"/>
            <w:gridSpan w:val="6"/>
            <w:shd w:val="clear" w:color="auto" w:fill="auto"/>
          </w:tcPr>
          <w:p w:rsidR="009D665A" w:rsidRPr="001C405B" w:rsidRDefault="009D665A" w:rsidP="009D665A">
            <w:pPr>
              <w:jc w:val="center"/>
              <w:rPr>
                <w:b/>
                <w:sz w:val="20"/>
                <w:szCs w:val="20"/>
              </w:rPr>
            </w:pPr>
            <w:r w:rsidRPr="00810BD0">
              <w:rPr>
                <w:b/>
                <w:sz w:val="20"/>
                <w:szCs w:val="20"/>
              </w:rPr>
              <w:t>Варіативна складова</w:t>
            </w:r>
          </w:p>
          <w:p w:rsidR="009D665A" w:rsidRPr="00810BD0" w:rsidRDefault="009D665A" w:rsidP="009D665A">
            <w:pPr>
              <w:jc w:val="center"/>
              <w:rPr>
                <w:b/>
                <w:sz w:val="20"/>
                <w:szCs w:val="20"/>
              </w:rPr>
            </w:pPr>
            <w:r>
              <w:rPr>
                <w:sz w:val="20"/>
                <w:szCs w:val="20"/>
              </w:rPr>
              <w:t>Факультативи та курси за вибором:</w:t>
            </w:r>
          </w:p>
        </w:tc>
        <w:tc>
          <w:tcPr>
            <w:tcW w:w="1116" w:type="dxa"/>
          </w:tcPr>
          <w:p w:rsidR="009D665A" w:rsidRPr="00810BD0" w:rsidRDefault="009D665A" w:rsidP="009D665A">
            <w:pPr>
              <w:jc w:val="center"/>
              <w:rPr>
                <w:b/>
                <w:sz w:val="20"/>
                <w:szCs w:val="20"/>
              </w:rPr>
            </w:pPr>
          </w:p>
        </w:tc>
      </w:tr>
      <w:tr w:rsidR="009D665A" w:rsidRPr="00810BD0" w:rsidTr="009D665A">
        <w:trPr>
          <w:trHeight w:val="311"/>
        </w:trPr>
        <w:tc>
          <w:tcPr>
            <w:tcW w:w="4396" w:type="dxa"/>
            <w:gridSpan w:val="2"/>
            <w:shd w:val="clear" w:color="auto" w:fill="auto"/>
          </w:tcPr>
          <w:p w:rsidR="009D665A" w:rsidRPr="00A05347" w:rsidRDefault="009D665A" w:rsidP="009D665A">
            <w:pPr>
              <w:jc w:val="center"/>
              <w:rPr>
                <w:b/>
                <w:i/>
                <w:sz w:val="20"/>
                <w:szCs w:val="20"/>
              </w:rPr>
            </w:pPr>
            <w:r w:rsidRPr="00A05347">
              <w:rPr>
                <w:b/>
                <w:i/>
                <w:sz w:val="20"/>
                <w:szCs w:val="20"/>
              </w:rPr>
              <w:t>Курси за вибором</w:t>
            </w:r>
          </w:p>
        </w:tc>
        <w:tc>
          <w:tcPr>
            <w:tcW w:w="1115" w:type="dxa"/>
            <w:shd w:val="clear" w:color="auto" w:fill="auto"/>
          </w:tcPr>
          <w:p w:rsidR="009D665A" w:rsidRPr="00810BD0" w:rsidRDefault="009D665A" w:rsidP="009D665A">
            <w:pPr>
              <w:jc w:val="center"/>
              <w:rPr>
                <w:b/>
                <w:sz w:val="20"/>
                <w:szCs w:val="20"/>
              </w:rPr>
            </w:pPr>
          </w:p>
        </w:tc>
        <w:tc>
          <w:tcPr>
            <w:tcW w:w="1116" w:type="dxa"/>
          </w:tcPr>
          <w:p w:rsidR="009D665A" w:rsidRDefault="009D665A" w:rsidP="009D665A">
            <w:pPr>
              <w:jc w:val="center"/>
              <w:rPr>
                <w:b/>
                <w:sz w:val="20"/>
                <w:szCs w:val="20"/>
              </w:rPr>
            </w:pPr>
          </w:p>
        </w:tc>
        <w:tc>
          <w:tcPr>
            <w:tcW w:w="1115" w:type="dxa"/>
          </w:tcPr>
          <w:p w:rsidR="009D665A" w:rsidRDefault="009D665A" w:rsidP="009D665A">
            <w:pPr>
              <w:jc w:val="center"/>
              <w:rPr>
                <w:b/>
                <w:sz w:val="20"/>
                <w:szCs w:val="20"/>
              </w:rPr>
            </w:pPr>
          </w:p>
        </w:tc>
        <w:tc>
          <w:tcPr>
            <w:tcW w:w="1116" w:type="dxa"/>
          </w:tcPr>
          <w:p w:rsidR="009D665A" w:rsidRDefault="009D665A" w:rsidP="009D665A">
            <w:pPr>
              <w:jc w:val="center"/>
              <w:rPr>
                <w:b/>
                <w:sz w:val="20"/>
                <w:szCs w:val="20"/>
              </w:rPr>
            </w:pPr>
          </w:p>
        </w:tc>
        <w:tc>
          <w:tcPr>
            <w:tcW w:w="1116" w:type="dxa"/>
          </w:tcPr>
          <w:p w:rsidR="009D665A" w:rsidRDefault="009D665A" w:rsidP="009D665A">
            <w:pPr>
              <w:jc w:val="center"/>
              <w:rPr>
                <w:b/>
                <w:sz w:val="20"/>
                <w:szCs w:val="20"/>
              </w:rPr>
            </w:pPr>
          </w:p>
        </w:tc>
      </w:tr>
      <w:tr w:rsidR="009D665A" w:rsidRPr="00810BD0" w:rsidTr="009D665A">
        <w:trPr>
          <w:trHeight w:val="311"/>
        </w:trPr>
        <w:tc>
          <w:tcPr>
            <w:tcW w:w="4396" w:type="dxa"/>
            <w:gridSpan w:val="2"/>
            <w:shd w:val="clear" w:color="auto" w:fill="auto"/>
          </w:tcPr>
          <w:p w:rsidR="009D665A" w:rsidRDefault="009D665A" w:rsidP="009D665A">
            <w:pPr>
              <w:rPr>
                <w:b/>
                <w:sz w:val="20"/>
                <w:szCs w:val="20"/>
              </w:rPr>
            </w:pPr>
            <w:r>
              <w:rPr>
                <w:b/>
                <w:sz w:val="20"/>
                <w:szCs w:val="20"/>
              </w:rPr>
              <w:t>Креслення  (курс)</w:t>
            </w:r>
          </w:p>
        </w:tc>
        <w:tc>
          <w:tcPr>
            <w:tcW w:w="1115" w:type="dxa"/>
            <w:shd w:val="clear" w:color="auto" w:fill="auto"/>
          </w:tcPr>
          <w:p w:rsidR="009D665A" w:rsidRDefault="009D665A" w:rsidP="009D665A">
            <w:pPr>
              <w:jc w:val="center"/>
              <w:rPr>
                <w:b/>
                <w:sz w:val="20"/>
                <w:szCs w:val="20"/>
              </w:rPr>
            </w:pPr>
          </w:p>
        </w:tc>
        <w:tc>
          <w:tcPr>
            <w:tcW w:w="1116" w:type="dxa"/>
          </w:tcPr>
          <w:p w:rsidR="009D665A" w:rsidRPr="00810BD0" w:rsidRDefault="009D665A" w:rsidP="009D665A">
            <w:pPr>
              <w:jc w:val="center"/>
              <w:rPr>
                <w:b/>
                <w:sz w:val="20"/>
                <w:szCs w:val="20"/>
              </w:rPr>
            </w:pPr>
          </w:p>
        </w:tc>
        <w:tc>
          <w:tcPr>
            <w:tcW w:w="1115" w:type="dxa"/>
          </w:tcPr>
          <w:p w:rsidR="009D665A" w:rsidRPr="00810BD0" w:rsidRDefault="009D665A" w:rsidP="009D665A">
            <w:pPr>
              <w:jc w:val="center"/>
              <w:rPr>
                <w:b/>
                <w:sz w:val="20"/>
                <w:szCs w:val="20"/>
              </w:rPr>
            </w:pPr>
          </w:p>
        </w:tc>
        <w:tc>
          <w:tcPr>
            <w:tcW w:w="1116" w:type="dxa"/>
          </w:tcPr>
          <w:p w:rsidR="009D665A" w:rsidRPr="00810BD0" w:rsidRDefault="009D665A" w:rsidP="009D665A">
            <w:pPr>
              <w:jc w:val="center"/>
              <w:rPr>
                <w:b/>
                <w:sz w:val="20"/>
                <w:szCs w:val="20"/>
              </w:rPr>
            </w:pPr>
            <w:r>
              <w:rPr>
                <w:b/>
                <w:sz w:val="20"/>
                <w:szCs w:val="20"/>
              </w:rPr>
              <w:t>1</w:t>
            </w:r>
          </w:p>
        </w:tc>
        <w:tc>
          <w:tcPr>
            <w:tcW w:w="1116" w:type="dxa"/>
          </w:tcPr>
          <w:p w:rsidR="009D665A" w:rsidRPr="009B593A" w:rsidRDefault="009D665A" w:rsidP="009D665A">
            <w:pPr>
              <w:jc w:val="center"/>
              <w:rPr>
                <w:b/>
                <w:sz w:val="20"/>
                <w:szCs w:val="20"/>
                <w:lang w:val="en-US"/>
              </w:rPr>
            </w:pPr>
            <w:r>
              <w:rPr>
                <w:b/>
                <w:sz w:val="20"/>
                <w:szCs w:val="20"/>
                <w:lang w:val="en-US"/>
              </w:rPr>
              <w:t>1</w:t>
            </w:r>
          </w:p>
        </w:tc>
      </w:tr>
      <w:tr w:rsidR="009D665A" w:rsidRPr="00810BD0" w:rsidTr="009D665A">
        <w:trPr>
          <w:trHeight w:val="403"/>
        </w:trPr>
        <w:tc>
          <w:tcPr>
            <w:tcW w:w="4396" w:type="dxa"/>
            <w:gridSpan w:val="2"/>
            <w:shd w:val="clear" w:color="auto" w:fill="auto"/>
          </w:tcPr>
          <w:p w:rsidR="009D665A" w:rsidRPr="00810BD0" w:rsidRDefault="009D665A" w:rsidP="009D665A">
            <w:pPr>
              <w:rPr>
                <w:b/>
                <w:sz w:val="20"/>
                <w:szCs w:val="20"/>
              </w:rPr>
            </w:pPr>
            <w:r>
              <w:rPr>
                <w:b/>
                <w:sz w:val="20"/>
                <w:szCs w:val="20"/>
              </w:rPr>
              <w:t>Українознавство (курс)</w:t>
            </w:r>
          </w:p>
        </w:tc>
        <w:tc>
          <w:tcPr>
            <w:tcW w:w="1115" w:type="dxa"/>
            <w:shd w:val="clear" w:color="auto" w:fill="auto"/>
          </w:tcPr>
          <w:p w:rsidR="009D665A" w:rsidRPr="007A1872" w:rsidRDefault="009D665A" w:rsidP="009D665A">
            <w:pPr>
              <w:jc w:val="center"/>
              <w:rPr>
                <w:b/>
                <w:sz w:val="20"/>
                <w:szCs w:val="20"/>
                <w:lang w:val="en-US"/>
              </w:rPr>
            </w:pPr>
            <w:r>
              <w:rPr>
                <w:b/>
                <w:sz w:val="20"/>
                <w:szCs w:val="20"/>
                <w:lang w:val="en-US"/>
              </w:rPr>
              <w:t>1</w:t>
            </w:r>
          </w:p>
        </w:tc>
        <w:tc>
          <w:tcPr>
            <w:tcW w:w="1116" w:type="dxa"/>
          </w:tcPr>
          <w:p w:rsidR="009D665A" w:rsidRDefault="009D665A" w:rsidP="009D665A">
            <w:pPr>
              <w:jc w:val="center"/>
              <w:rPr>
                <w:b/>
                <w:sz w:val="20"/>
                <w:szCs w:val="20"/>
              </w:rPr>
            </w:pPr>
            <w:r>
              <w:rPr>
                <w:b/>
                <w:sz w:val="20"/>
                <w:szCs w:val="20"/>
              </w:rPr>
              <w:t>1</w:t>
            </w:r>
          </w:p>
        </w:tc>
        <w:tc>
          <w:tcPr>
            <w:tcW w:w="1115" w:type="dxa"/>
          </w:tcPr>
          <w:p w:rsidR="009D665A" w:rsidRDefault="009D665A" w:rsidP="009D665A">
            <w:pPr>
              <w:jc w:val="center"/>
              <w:rPr>
                <w:b/>
                <w:sz w:val="20"/>
                <w:szCs w:val="20"/>
              </w:rPr>
            </w:pPr>
          </w:p>
        </w:tc>
        <w:tc>
          <w:tcPr>
            <w:tcW w:w="1116" w:type="dxa"/>
          </w:tcPr>
          <w:p w:rsidR="009D665A" w:rsidRDefault="009D665A" w:rsidP="009D665A">
            <w:pPr>
              <w:jc w:val="center"/>
              <w:rPr>
                <w:b/>
                <w:sz w:val="20"/>
                <w:szCs w:val="20"/>
              </w:rPr>
            </w:pPr>
          </w:p>
        </w:tc>
        <w:tc>
          <w:tcPr>
            <w:tcW w:w="1116" w:type="dxa"/>
          </w:tcPr>
          <w:p w:rsidR="009D665A" w:rsidRDefault="009D665A" w:rsidP="009D665A">
            <w:pPr>
              <w:jc w:val="center"/>
              <w:rPr>
                <w:b/>
                <w:sz w:val="20"/>
                <w:szCs w:val="20"/>
              </w:rPr>
            </w:pPr>
          </w:p>
        </w:tc>
      </w:tr>
      <w:tr w:rsidR="009D665A" w:rsidRPr="00810BD0" w:rsidTr="009D665A">
        <w:trPr>
          <w:trHeight w:val="403"/>
        </w:trPr>
        <w:tc>
          <w:tcPr>
            <w:tcW w:w="4396" w:type="dxa"/>
            <w:gridSpan w:val="2"/>
            <w:shd w:val="clear" w:color="auto" w:fill="auto"/>
          </w:tcPr>
          <w:p w:rsidR="009D665A" w:rsidRPr="00810BD0" w:rsidRDefault="009D665A" w:rsidP="009D665A">
            <w:pPr>
              <w:rPr>
                <w:b/>
                <w:sz w:val="20"/>
                <w:szCs w:val="20"/>
              </w:rPr>
            </w:pPr>
            <w:r w:rsidRPr="00A05347">
              <w:rPr>
                <w:b/>
                <w:i/>
                <w:sz w:val="20"/>
                <w:szCs w:val="20"/>
              </w:rPr>
              <w:t>Факкультативи</w:t>
            </w:r>
          </w:p>
        </w:tc>
        <w:tc>
          <w:tcPr>
            <w:tcW w:w="1115" w:type="dxa"/>
            <w:shd w:val="clear" w:color="auto" w:fill="auto"/>
          </w:tcPr>
          <w:p w:rsidR="009D665A" w:rsidRPr="007A1872" w:rsidRDefault="009D665A" w:rsidP="009D665A">
            <w:pPr>
              <w:jc w:val="center"/>
              <w:rPr>
                <w:b/>
                <w:sz w:val="20"/>
                <w:szCs w:val="20"/>
                <w:lang w:val="en-US"/>
              </w:rPr>
            </w:pPr>
          </w:p>
        </w:tc>
        <w:tc>
          <w:tcPr>
            <w:tcW w:w="1116" w:type="dxa"/>
          </w:tcPr>
          <w:p w:rsidR="009D665A" w:rsidRDefault="009D665A" w:rsidP="009D665A">
            <w:pPr>
              <w:jc w:val="center"/>
              <w:rPr>
                <w:b/>
                <w:sz w:val="20"/>
                <w:szCs w:val="20"/>
              </w:rPr>
            </w:pPr>
          </w:p>
        </w:tc>
        <w:tc>
          <w:tcPr>
            <w:tcW w:w="1115" w:type="dxa"/>
          </w:tcPr>
          <w:p w:rsidR="009D665A" w:rsidRDefault="009D665A" w:rsidP="009D665A">
            <w:pPr>
              <w:jc w:val="center"/>
              <w:rPr>
                <w:b/>
                <w:sz w:val="20"/>
                <w:szCs w:val="20"/>
              </w:rPr>
            </w:pPr>
          </w:p>
        </w:tc>
        <w:tc>
          <w:tcPr>
            <w:tcW w:w="1116" w:type="dxa"/>
          </w:tcPr>
          <w:p w:rsidR="009D665A" w:rsidRDefault="009D665A" w:rsidP="009D665A">
            <w:pPr>
              <w:jc w:val="center"/>
              <w:rPr>
                <w:b/>
                <w:sz w:val="20"/>
                <w:szCs w:val="20"/>
              </w:rPr>
            </w:pPr>
          </w:p>
        </w:tc>
        <w:tc>
          <w:tcPr>
            <w:tcW w:w="1116" w:type="dxa"/>
          </w:tcPr>
          <w:p w:rsidR="009D665A" w:rsidRDefault="009D665A" w:rsidP="009D665A">
            <w:pPr>
              <w:jc w:val="center"/>
              <w:rPr>
                <w:b/>
                <w:sz w:val="20"/>
                <w:szCs w:val="20"/>
              </w:rPr>
            </w:pPr>
          </w:p>
        </w:tc>
      </w:tr>
      <w:tr w:rsidR="009D665A" w:rsidRPr="00810BD0" w:rsidTr="009D665A">
        <w:trPr>
          <w:trHeight w:val="403"/>
        </w:trPr>
        <w:tc>
          <w:tcPr>
            <w:tcW w:w="4396" w:type="dxa"/>
            <w:gridSpan w:val="2"/>
            <w:shd w:val="clear" w:color="auto" w:fill="auto"/>
          </w:tcPr>
          <w:p w:rsidR="009D665A" w:rsidRDefault="009D665A" w:rsidP="009D665A">
            <w:pPr>
              <w:rPr>
                <w:b/>
                <w:sz w:val="20"/>
                <w:szCs w:val="20"/>
              </w:rPr>
            </w:pPr>
            <w:r w:rsidRPr="00756B4D">
              <w:rPr>
                <w:b/>
                <w:sz w:val="20"/>
                <w:szCs w:val="20"/>
              </w:rPr>
              <w:t>«Сходинки до вершини «Я»»</w:t>
            </w:r>
          </w:p>
        </w:tc>
        <w:tc>
          <w:tcPr>
            <w:tcW w:w="1115" w:type="dxa"/>
            <w:shd w:val="clear" w:color="auto" w:fill="auto"/>
          </w:tcPr>
          <w:p w:rsidR="009D665A" w:rsidRDefault="009D665A" w:rsidP="009D665A">
            <w:pPr>
              <w:jc w:val="center"/>
              <w:rPr>
                <w:b/>
                <w:sz w:val="20"/>
                <w:szCs w:val="20"/>
              </w:rPr>
            </w:pPr>
          </w:p>
        </w:tc>
        <w:tc>
          <w:tcPr>
            <w:tcW w:w="1116" w:type="dxa"/>
          </w:tcPr>
          <w:p w:rsidR="009D665A" w:rsidRPr="00810BD0" w:rsidRDefault="009D665A" w:rsidP="009D665A">
            <w:pPr>
              <w:jc w:val="center"/>
              <w:rPr>
                <w:b/>
                <w:sz w:val="20"/>
                <w:szCs w:val="20"/>
              </w:rPr>
            </w:pPr>
          </w:p>
        </w:tc>
        <w:tc>
          <w:tcPr>
            <w:tcW w:w="1115" w:type="dxa"/>
          </w:tcPr>
          <w:p w:rsidR="009D665A" w:rsidRPr="00810BD0" w:rsidRDefault="009D665A" w:rsidP="009D665A">
            <w:pPr>
              <w:jc w:val="center"/>
              <w:rPr>
                <w:b/>
                <w:sz w:val="20"/>
                <w:szCs w:val="20"/>
              </w:rPr>
            </w:pPr>
            <w:r>
              <w:rPr>
                <w:b/>
                <w:sz w:val="20"/>
                <w:szCs w:val="20"/>
              </w:rPr>
              <w:t>1</w:t>
            </w:r>
          </w:p>
        </w:tc>
        <w:tc>
          <w:tcPr>
            <w:tcW w:w="1116" w:type="dxa"/>
          </w:tcPr>
          <w:p w:rsidR="009D665A" w:rsidRPr="00810BD0" w:rsidRDefault="009D665A" w:rsidP="009D665A">
            <w:pPr>
              <w:rPr>
                <w:b/>
                <w:sz w:val="20"/>
                <w:szCs w:val="20"/>
              </w:rPr>
            </w:pPr>
          </w:p>
        </w:tc>
        <w:tc>
          <w:tcPr>
            <w:tcW w:w="1116" w:type="dxa"/>
          </w:tcPr>
          <w:p w:rsidR="009D665A" w:rsidRDefault="009D665A" w:rsidP="009D665A">
            <w:pPr>
              <w:jc w:val="center"/>
              <w:rPr>
                <w:b/>
                <w:sz w:val="20"/>
                <w:szCs w:val="20"/>
              </w:rPr>
            </w:pPr>
          </w:p>
        </w:tc>
      </w:tr>
      <w:tr w:rsidR="009D665A" w:rsidRPr="00810BD0" w:rsidTr="009D665A">
        <w:trPr>
          <w:trHeight w:val="403"/>
        </w:trPr>
        <w:tc>
          <w:tcPr>
            <w:tcW w:w="4396" w:type="dxa"/>
            <w:gridSpan w:val="2"/>
            <w:shd w:val="clear" w:color="auto" w:fill="auto"/>
          </w:tcPr>
          <w:p w:rsidR="009D665A" w:rsidRDefault="009D665A" w:rsidP="009D665A">
            <w:pPr>
              <w:rPr>
                <w:b/>
                <w:sz w:val="20"/>
                <w:szCs w:val="20"/>
              </w:rPr>
            </w:pPr>
            <w:r w:rsidRPr="00756B4D">
              <w:rPr>
                <w:b/>
                <w:sz w:val="20"/>
                <w:szCs w:val="20"/>
              </w:rPr>
              <w:t>«Психологічний розвиток особистості молодшого підліткового віку»</w:t>
            </w:r>
          </w:p>
        </w:tc>
        <w:tc>
          <w:tcPr>
            <w:tcW w:w="1115" w:type="dxa"/>
            <w:shd w:val="clear" w:color="auto" w:fill="auto"/>
          </w:tcPr>
          <w:p w:rsidR="009D665A" w:rsidRDefault="009D665A" w:rsidP="009D665A">
            <w:pPr>
              <w:jc w:val="center"/>
              <w:rPr>
                <w:b/>
                <w:sz w:val="20"/>
                <w:szCs w:val="20"/>
              </w:rPr>
            </w:pPr>
            <w:r>
              <w:rPr>
                <w:b/>
                <w:sz w:val="20"/>
                <w:szCs w:val="20"/>
              </w:rPr>
              <w:t>1</w:t>
            </w:r>
          </w:p>
        </w:tc>
        <w:tc>
          <w:tcPr>
            <w:tcW w:w="1116" w:type="dxa"/>
          </w:tcPr>
          <w:p w:rsidR="009D665A" w:rsidRPr="00810BD0" w:rsidRDefault="009D665A" w:rsidP="009D665A">
            <w:pPr>
              <w:jc w:val="center"/>
              <w:rPr>
                <w:b/>
                <w:sz w:val="20"/>
                <w:szCs w:val="20"/>
              </w:rPr>
            </w:pPr>
          </w:p>
        </w:tc>
        <w:tc>
          <w:tcPr>
            <w:tcW w:w="1115" w:type="dxa"/>
          </w:tcPr>
          <w:p w:rsidR="009D665A" w:rsidRPr="00810BD0" w:rsidRDefault="009D665A" w:rsidP="009D665A">
            <w:pPr>
              <w:jc w:val="center"/>
              <w:rPr>
                <w:b/>
                <w:sz w:val="20"/>
                <w:szCs w:val="20"/>
              </w:rPr>
            </w:pPr>
          </w:p>
        </w:tc>
        <w:tc>
          <w:tcPr>
            <w:tcW w:w="1116" w:type="dxa"/>
          </w:tcPr>
          <w:p w:rsidR="009D665A" w:rsidRPr="00810BD0" w:rsidRDefault="009D665A" w:rsidP="009D665A">
            <w:pPr>
              <w:rPr>
                <w:b/>
                <w:sz w:val="20"/>
                <w:szCs w:val="20"/>
              </w:rPr>
            </w:pPr>
          </w:p>
        </w:tc>
        <w:tc>
          <w:tcPr>
            <w:tcW w:w="1116" w:type="dxa"/>
          </w:tcPr>
          <w:p w:rsidR="009D665A" w:rsidRDefault="009D665A" w:rsidP="009D665A">
            <w:pPr>
              <w:jc w:val="center"/>
              <w:rPr>
                <w:b/>
                <w:sz w:val="20"/>
                <w:szCs w:val="20"/>
              </w:rPr>
            </w:pPr>
          </w:p>
        </w:tc>
      </w:tr>
      <w:tr w:rsidR="009D665A" w:rsidRPr="00810BD0" w:rsidTr="009D665A">
        <w:trPr>
          <w:trHeight w:val="316"/>
        </w:trPr>
        <w:tc>
          <w:tcPr>
            <w:tcW w:w="4396" w:type="dxa"/>
            <w:gridSpan w:val="2"/>
            <w:shd w:val="clear" w:color="auto" w:fill="auto"/>
          </w:tcPr>
          <w:p w:rsidR="009D665A" w:rsidRPr="00810BD0" w:rsidRDefault="009D665A" w:rsidP="009D665A">
            <w:pPr>
              <w:jc w:val="center"/>
              <w:rPr>
                <w:b/>
                <w:sz w:val="20"/>
                <w:szCs w:val="20"/>
              </w:rPr>
            </w:pPr>
            <w:r w:rsidRPr="00810BD0">
              <w:rPr>
                <w:b/>
                <w:sz w:val="20"/>
                <w:szCs w:val="20"/>
              </w:rPr>
              <w:t>Гранично допустиме навчальне навантаження</w:t>
            </w:r>
          </w:p>
        </w:tc>
        <w:tc>
          <w:tcPr>
            <w:tcW w:w="1115" w:type="dxa"/>
            <w:shd w:val="clear" w:color="auto" w:fill="auto"/>
          </w:tcPr>
          <w:p w:rsidR="009D665A" w:rsidRPr="00810BD0" w:rsidRDefault="009D665A" w:rsidP="009D665A">
            <w:pPr>
              <w:jc w:val="center"/>
              <w:rPr>
                <w:b/>
                <w:sz w:val="20"/>
                <w:szCs w:val="20"/>
              </w:rPr>
            </w:pPr>
            <w:r w:rsidRPr="00810BD0">
              <w:rPr>
                <w:b/>
                <w:sz w:val="20"/>
                <w:szCs w:val="20"/>
              </w:rPr>
              <w:t>28</w:t>
            </w:r>
          </w:p>
        </w:tc>
        <w:tc>
          <w:tcPr>
            <w:tcW w:w="1116" w:type="dxa"/>
          </w:tcPr>
          <w:p w:rsidR="009D665A" w:rsidRPr="00810BD0" w:rsidRDefault="009D665A" w:rsidP="009D665A">
            <w:pPr>
              <w:jc w:val="center"/>
              <w:rPr>
                <w:b/>
                <w:sz w:val="20"/>
                <w:szCs w:val="20"/>
              </w:rPr>
            </w:pPr>
            <w:r>
              <w:rPr>
                <w:b/>
                <w:sz w:val="20"/>
                <w:szCs w:val="20"/>
              </w:rPr>
              <w:t>31</w:t>
            </w:r>
          </w:p>
        </w:tc>
        <w:tc>
          <w:tcPr>
            <w:tcW w:w="1115" w:type="dxa"/>
          </w:tcPr>
          <w:p w:rsidR="009D665A" w:rsidRPr="00810BD0" w:rsidRDefault="009D665A" w:rsidP="009D665A">
            <w:pPr>
              <w:jc w:val="center"/>
              <w:rPr>
                <w:b/>
                <w:sz w:val="20"/>
                <w:szCs w:val="20"/>
              </w:rPr>
            </w:pPr>
            <w:r>
              <w:rPr>
                <w:b/>
                <w:sz w:val="20"/>
                <w:szCs w:val="20"/>
              </w:rPr>
              <w:t>32</w:t>
            </w:r>
          </w:p>
        </w:tc>
        <w:tc>
          <w:tcPr>
            <w:tcW w:w="1116" w:type="dxa"/>
          </w:tcPr>
          <w:p w:rsidR="009D665A" w:rsidRPr="00810BD0" w:rsidRDefault="009D665A" w:rsidP="009D665A">
            <w:pPr>
              <w:jc w:val="center"/>
              <w:rPr>
                <w:b/>
                <w:sz w:val="20"/>
                <w:szCs w:val="20"/>
              </w:rPr>
            </w:pPr>
            <w:r>
              <w:rPr>
                <w:b/>
                <w:sz w:val="20"/>
                <w:szCs w:val="20"/>
              </w:rPr>
              <w:t>33</w:t>
            </w:r>
          </w:p>
        </w:tc>
        <w:tc>
          <w:tcPr>
            <w:tcW w:w="1116" w:type="dxa"/>
          </w:tcPr>
          <w:p w:rsidR="009D665A" w:rsidRPr="009B593A" w:rsidRDefault="009D665A" w:rsidP="009D665A">
            <w:pPr>
              <w:jc w:val="center"/>
              <w:rPr>
                <w:b/>
                <w:sz w:val="20"/>
                <w:szCs w:val="20"/>
                <w:lang w:val="en-US"/>
              </w:rPr>
            </w:pPr>
            <w:r>
              <w:rPr>
                <w:b/>
                <w:sz w:val="20"/>
                <w:szCs w:val="20"/>
                <w:lang w:val="en-US"/>
              </w:rPr>
              <w:t>33</w:t>
            </w:r>
          </w:p>
        </w:tc>
      </w:tr>
      <w:tr w:rsidR="009D665A" w:rsidRPr="00810BD0" w:rsidTr="009D665A">
        <w:trPr>
          <w:trHeight w:val="312"/>
        </w:trPr>
        <w:tc>
          <w:tcPr>
            <w:tcW w:w="4396" w:type="dxa"/>
            <w:gridSpan w:val="2"/>
            <w:shd w:val="clear" w:color="auto" w:fill="auto"/>
          </w:tcPr>
          <w:p w:rsidR="009D665A" w:rsidRPr="00810BD0" w:rsidRDefault="009D665A" w:rsidP="009D665A">
            <w:pPr>
              <w:jc w:val="center"/>
              <w:rPr>
                <w:b/>
                <w:sz w:val="20"/>
                <w:szCs w:val="20"/>
              </w:rPr>
            </w:pPr>
            <w:r w:rsidRPr="00810BD0">
              <w:rPr>
                <w:b/>
                <w:sz w:val="20"/>
                <w:szCs w:val="20"/>
              </w:rPr>
              <w:t>Всього (без урахування поділу класів на групи)</w:t>
            </w:r>
          </w:p>
        </w:tc>
        <w:tc>
          <w:tcPr>
            <w:tcW w:w="1115" w:type="dxa"/>
            <w:shd w:val="clear" w:color="auto" w:fill="auto"/>
          </w:tcPr>
          <w:p w:rsidR="009D665A" w:rsidRPr="00810BD0" w:rsidRDefault="009D665A" w:rsidP="009D665A">
            <w:pPr>
              <w:jc w:val="center"/>
              <w:rPr>
                <w:b/>
                <w:sz w:val="20"/>
                <w:szCs w:val="20"/>
              </w:rPr>
            </w:pPr>
            <w:r>
              <w:rPr>
                <w:b/>
                <w:sz w:val="20"/>
                <w:szCs w:val="20"/>
                <w:lang w:val="en-US"/>
              </w:rPr>
              <w:t>28</w:t>
            </w:r>
            <w:r w:rsidRPr="00810BD0">
              <w:rPr>
                <w:b/>
                <w:sz w:val="20"/>
                <w:szCs w:val="20"/>
              </w:rPr>
              <w:t>+3</w:t>
            </w:r>
          </w:p>
          <w:p w:rsidR="009D665A" w:rsidRPr="00810BD0" w:rsidRDefault="009D665A" w:rsidP="009D665A">
            <w:pPr>
              <w:jc w:val="center"/>
              <w:rPr>
                <w:b/>
                <w:sz w:val="20"/>
                <w:szCs w:val="20"/>
              </w:rPr>
            </w:pPr>
          </w:p>
        </w:tc>
        <w:tc>
          <w:tcPr>
            <w:tcW w:w="1116" w:type="dxa"/>
          </w:tcPr>
          <w:p w:rsidR="009D665A" w:rsidRDefault="009D665A" w:rsidP="009D665A">
            <w:pPr>
              <w:jc w:val="center"/>
              <w:rPr>
                <w:b/>
                <w:sz w:val="20"/>
                <w:szCs w:val="20"/>
              </w:rPr>
            </w:pPr>
            <w:r>
              <w:rPr>
                <w:b/>
                <w:sz w:val="20"/>
                <w:szCs w:val="20"/>
              </w:rPr>
              <w:t>31+3</w:t>
            </w:r>
          </w:p>
        </w:tc>
        <w:tc>
          <w:tcPr>
            <w:tcW w:w="1115" w:type="dxa"/>
          </w:tcPr>
          <w:p w:rsidR="009D665A" w:rsidRDefault="009D665A" w:rsidP="009D665A">
            <w:pPr>
              <w:jc w:val="center"/>
              <w:rPr>
                <w:b/>
                <w:sz w:val="20"/>
                <w:szCs w:val="20"/>
              </w:rPr>
            </w:pPr>
            <w:r>
              <w:rPr>
                <w:b/>
                <w:sz w:val="20"/>
                <w:szCs w:val="20"/>
              </w:rPr>
              <w:t>3</w:t>
            </w:r>
            <w:r>
              <w:rPr>
                <w:b/>
                <w:sz w:val="20"/>
                <w:szCs w:val="20"/>
                <w:lang w:val="en-US"/>
              </w:rPr>
              <w:t>2</w:t>
            </w:r>
            <w:r>
              <w:rPr>
                <w:b/>
                <w:sz w:val="20"/>
                <w:szCs w:val="20"/>
              </w:rPr>
              <w:t>+3</w:t>
            </w:r>
          </w:p>
        </w:tc>
        <w:tc>
          <w:tcPr>
            <w:tcW w:w="1116" w:type="dxa"/>
          </w:tcPr>
          <w:p w:rsidR="009D665A" w:rsidRDefault="009D665A" w:rsidP="009D665A">
            <w:pPr>
              <w:jc w:val="center"/>
              <w:rPr>
                <w:b/>
                <w:sz w:val="20"/>
                <w:szCs w:val="20"/>
              </w:rPr>
            </w:pPr>
            <w:r>
              <w:rPr>
                <w:b/>
                <w:sz w:val="20"/>
                <w:szCs w:val="20"/>
              </w:rPr>
              <w:t>33+3</w:t>
            </w:r>
          </w:p>
        </w:tc>
        <w:tc>
          <w:tcPr>
            <w:tcW w:w="1116" w:type="dxa"/>
          </w:tcPr>
          <w:p w:rsidR="009D665A" w:rsidRPr="009B593A" w:rsidRDefault="009D665A" w:rsidP="009D665A">
            <w:pPr>
              <w:jc w:val="center"/>
              <w:rPr>
                <w:b/>
                <w:sz w:val="20"/>
                <w:szCs w:val="20"/>
                <w:lang w:val="en-US"/>
              </w:rPr>
            </w:pPr>
            <w:r>
              <w:rPr>
                <w:b/>
                <w:sz w:val="20"/>
                <w:szCs w:val="20"/>
                <w:lang w:val="en-US"/>
              </w:rPr>
              <w:t>33+3</w:t>
            </w:r>
          </w:p>
        </w:tc>
      </w:tr>
      <w:tr w:rsidR="009D665A" w:rsidRPr="00810BD0" w:rsidTr="009D665A">
        <w:trPr>
          <w:trHeight w:val="262"/>
        </w:trPr>
        <w:tc>
          <w:tcPr>
            <w:tcW w:w="4396" w:type="dxa"/>
            <w:gridSpan w:val="2"/>
            <w:shd w:val="clear" w:color="auto" w:fill="auto"/>
          </w:tcPr>
          <w:p w:rsidR="009D665A" w:rsidRPr="00810BD0" w:rsidRDefault="009D665A" w:rsidP="009D665A">
            <w:pPr>
              <w:jc w:val="center"/>
              <w:rPr>
                <w:b/>
                <w:sz w:val="20"/>
                <w:szCs w:val="20"/>
              </w:rPr>
            </w:pPr>
            <w:r>
              <w:rPr>
                <w:b/>
                <w:sz w:val="20"/>
                <w:szCs w:val="20"/>
              </w:rPr>
              <w:t>Вакансія</w:t>
            </w:r>
          </w:p>
        </w:tc>
        <w:tc>
          <w:tcPr>
            <w:tcW w:w="1115" w:type="dxa"/>
            <w:shd w:val="clear" w:color="auto" w:fill="auto"/>
          </w:tcPr>
          <w:p w:rsidR="009D665A" w:rsidRPr="00DB3BDA" w:rsidRDefault="009D665A" w:rsidP="009D665A">
            <w:pPr>
              <w:jc w:val="center"/>
              <w:rPr>
                <w:b/>
                <w:sz w:val="20"/>
                <w:szCs w:val="20"/>
              </w:rPr>
            </w:pPr>
            <w:r>
              <w:rPr>
                <w:b/>
                <w:sz w:val="20"/>
                <w:szCs w:val="20"/>
              </w:rPr>
              <w:t>0,5</w:t>
            </w:r>
          </w:p>
        </w:tc>
        <w:tc>
          <w:tcPr>
            <w:tcW w:w="1116" w:type="dxa"/>
          </w:tcPr>
          <w:p w:rsidR="009D665A" w:rsidRDefault="009D665A" w:rsidP="009D665A">
            <w:pPr>
              <w:jc w:val="center"/>
              <w:rPr>
                <w:b/>
                <w:sz w:val="20"/>
                <w:szCs w:val="20"/>
              </w:rPr>
            </w:pPr>
            <w:r>
              <w:rPr>
                <w:b/>
                <w:sz w:val="20"/>
                <w:szCs w:val="20"/>
                <w:lang w:val="en-US"/>
              </w:rPr>
              <w:t>2</w:t>
            </w:r>
            <w:r>
              <w:rPr>
                <w:b/>
                <w:sz w:val="20"/>
                <w:szCs w:val="20"/>
              </w:rPr>
              <w:t>,5</w:t>
            </w:r>
          </w:p>
        </w:tc>
        <w:tc>
          <w:tcPr>
            <w:tcW w:w="1115" w:type="dxa"/>
          </w:tcPr>
          <w:p w:rsidR="009D665A" w:rsidRPr="007A1872" w:rsidRDefault="009D665A" w:rsidP="009D665A">
            <w:pPr>
              <w:jc w:val="center"/>
              <w:rPr>
                <w:b/>
                <w:sz w:val="20"/>
                <w:szCs w:val="20"/>
                <w:lang w:val="en-US"/>
              </w:rPr>
            </w:pPr>
            <w:r>
              <w:rPr>
                <w:b/>
                <w:sz w:val="20"/>
                <w:szCs w:val="20"/>
                <w:lang w:val="en-US"/>
              </w:rPr>
              <w:t>2</w:t>
            </w:r>
          </w:p>
        </w:tc>
        <w:tc>
          <w:tcPr>
            <w:tcW w:w="1116" w:type="dxa"/>
          </w:tcPr>
          <w:p w:rsidR="009D665A" w:rsidRDefault="009D665A" w:rsidP="009D665A">
            <w:pPr>
              <w:jc w:val="center"/>
              <w:rPr>
                <w:b/>
                <w:sz w:val="20"/>
                <w:szCs w:val="20"/>
              </w:rPr>
            </w:pPr>
            <w:r>
              <w:rPr>
                <w:b/>
                <w:sz w:val="20"/>
                <w:szCs w:val="20"/>
                <w:lang w:val="en-US"/>
              </w:rPr>
              <w:t>2</w:t>
            </w:r>
            <w:r>
              <w:rPr>
                <w:b/>
                <w:sz w:val="20"/>
                <w:szCs w:val="20"/>
              </w:rPr>
              <w:t>,5</w:t>
            </w:r>
          </w:p>
        </w:tc>
        <w:tc>
          <w:tcPr>
            <w:tcW w:w="1116" w:type="dxa"/>
          </w:tcPr>
          <w:p w:rsidR="009D665A" w:rsidRPr="007A1872" w:rsidRDefault="009D665A" w:rsidP="009D665A">
            <w:pPr>
              <w:jc w:val="center"/>
              <w:rPr>
                <w:b/>
                <w:sz w:val="20"/>
                <w:szCs w:val="20"/>
                <w:lang w:val="en-US"/>
              </w:rPr>
            </w:pPr>
            <w:r>
              <w:rPr>
                <w:b/>
                <w:sz w:val="20"/>
                <w:szCs w:val="20"/>
                <w:lang w:val="en-US"/>
              </w:rPr>
              <w:t>1</w:t>
            </w:r>
          </w:p>
        </w:tc>
      </w:tr>
    </w:tbl>
    <w:p w:rsidR="009D665A" w:rsidRPr="009B593A" w:rsidRDefault="009D665A" w:rsidP="009D665A">
      <w:pPr>
        <w:ind w:left="-709" w:right="-908"/>
        <w:rPr>
          <w:b/>
        </w:rPr>
      </w:pPr>
    </w:p>
    <w:p w:rsidR="009D665A" w:rsidRDefault="009D665A" w:rsidP="0081564E">
      <w:pPr>
        <w:autoSpaceDE w:val="0"/>
        <w:autoSpaceDN w:val="0"/>
        <w:adjustRightInd w:val="0"/>
        <w:rPr>
          <w:rFonts w:ascii="TimesNewRoman" w:hAnsi="TimesNewRoman" w:cs="TimesNewRoman"/>
          <w:sz w:val="28"/>
          <w:szCs w:val="28"/>
        </w:rPr>
      </w:pPr>
    </w:p>
    <w:p w:rsidR="00447D40" w:rsidRDefault="00447D40" w:rsidP="0081564E">
      <w:pPr>
        <w:autoSpaceDE w:val="0"/>
        <w:autoSpaceDN w:val="0"/>
        <w:adjustRightInd w:val="0"/>
        <w:rPr>
          <w:rFonts w:ascii="TimesNewRoman" w:hAnsi="TimesNewRoman" w:cs="TimesNewRoman"/>
          <w:sz w:val="28"/>
          <w:szCs w:val="28"/>
        </w:rPr>
      </w:pPr>
    </w:p>
    <w:p w:rsidR="00447D40" w:rsidRDefault="00447D40" w:rsidP="0081564E">
      <w:pPr>
        <w:autoSpaceDE w:val="0"/>
        <w:autoSpaceDN w:val="0"/>
        <w:adjustRightInd w:val="0"/>
        <w:rPr>
          <w:rFonts w:ascii="TimesNewRoman" w:hAnsi="TimesNewRoman" w:cs="TimesNewRoman"/>
          <w:sz w:val="28"/>
          <w:szCs w:val="28"/>
        </w:rPr>
      </w:pPr>
    </w:p>
    <w:p w:rsidR="00447D40" w:rsidRDefault="00447D40"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lastRenderedPageBreak/>
        <w:t>Таблиця 8</w:t>
      </w:r>
    </w:p>
    <w:p w:rsidR="00447D40" w:rsidRPr="00523D1A" w:rsidRDefault="00447D40" w:rsidP="00447D40">
      <w:pPr>
        <w:jc w:val="center"/>
        <w:rPr>
          <w:rFonts w:eastAsia="Calibri"/>
          <w:b/>
          <w:sz w:val="28"/>
          <w:szCs w:val="28"/>
        </w:rPr>
      </w:pPr>
      <w:r w:rsidRPr="00523D1A">
        <w:rPr>
          <w:rFonts w:eastAsia="Calibri"/>
          <w:b/>
          <w:sz w:val="28"/>
          <w:szCs w:val="28"/>
        </w:rPr>
        <w:t xml:space="preserve">Перелік навчальних програм </w:t>
      </w:r>
    </w:p>
    <w:p w:rsidR="00447D40" w:rsidRPr="00523D1A" w:rsidRDefault="00447D40" w:rsidP="00447D40">
      <w:pPr>
        <w:jc w:val="center"/>
        <w:rPr>
          <w:rFonts w:eastAsia="Calibri"/>
          <w:b/>
          <w:sz w:val="28"/>
          <w:szCs w:val="28"/>
        </w:rPr>
      </w:pPr>
      <w:r w:rsidRPr="00523D1A">
        <w:rPr>
          <w:rFonts w:eastAsia="Calibri"/>
          <w:b/>
          <w:sz w:val="28"/>
          <w:szCs w:val="28"/>
        </w:rPr>
        <w:t>для учнів закладів загальної середньої освіти ІІ ступеня</w:t>
      </w:r>
    </w:p>
    <w:p w:rsidR="00447D40" w:rsidRPr="00523D1A" w:rsidRDefault="00447D40" w:rsidP="00447D40">
      <w:pPr>
        <w:jc w:val="center"/>
        <w:rPr>
          <w:rFonts w:eastAsia="Calibri"/>
          <w:sz w:val="28"/>
          <w:szCs w:val="28"/>
        </w:rPr>
      </w:pPr>
      <w:r w:rsidRPr="00523D1A">
        <w:rPr>
          <w:rFonts w:eastAsia="Calibri"/>
          <w:sz w:val="28"/>
          <w:szCs w:val="28"/>
        </w:rPr>
        <w:t xml:space="preserve">(затверджені наказами МОН від </w:t>
      </w:r>
      <w:r w:rsidRPr="00523D1A">
        <w:rPr>
          <w:sz w:val="28"/>
          <w:szCs w:val="28"/>
          <w:lang w:eastAsia="uk-UA"/>
        </w:rPr>
        <w:t xml:space="preserve">07.06.2017 № 804 та від </w:t>
      </w:r>
      <w:r w:rsidRPr="00523D1A">
        <w:rPr>
          <w:rFonts w:eastAsia="Calibri"/>
          <w:sz w:val="28"/>
          <w:szCs w:val="28"/>
        </w:rPr>
        <w:t>23.10.2017 № 1407</w:t>
      </w:r>
      <w:r w:rsidRPr="00523D1A">
        <w:rPr>
          <w:sz w:val="28"/>
          <w:szCs w:val="28"/>
          <w:lang w:eastAsia="uk-UA"/>
        </w:rPr>
        <w:t>)</w:t>
      </w:r>
    </w:p>
    <w:p w:rsidR="00447D40" w:rsidRPr="00523D1A" w:rsidRDefault="00447D40" w:rsidP="00447D40">
      <w:pPr>
        <w:jc w:val="center"/>
        <w:rPr>
          <w:rFonts w:eastAsia="Calibri"/>
          <w:i/>
          <w:sz w:val="28"/>
          <w:szCs w:val="28"/>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447D40" w:rsidRPr="00523D1A" w:rsidTr="00447D40">
        <w:trPr>
          <w:trHeight w:val="753"/>
        </w:trPr>
        <w:tc>
          <w:tcPr>
            <w:tcW w:w="851"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b/>
                <w:sz w:val="28"/>
                <w:szCs w:val="28"/>
              </w:rPr>
            </w:pPr>
            <w:r w:rsidRPr="00523D1A">
              <w:rPr>
                <w:rFonts w:eastAsia="Calibri"/>
                <w:b/>
                <w:sz w:val="28"/>
                <w:szCs w:val="28"/>
              </w:rPr>
              <w:t>№ п/п</w:t>
            </w: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jc w:val="center"/>
              <w:rPr>
                <w:rFonts w:eastAsia="Calibri"/>
                <w:b/>
                <w:sz w:val="28"/>
                <w:szCs w:val="28"/>
              </w:rPr>
            </w:pPr>
            <w:r w:rsidRPr="00523D1A">
              <w:rPr>
                <w:rFonts w:eastAsia="Calibri"/>
                <w:b/>
                <w:sz w:val="28"/>
                <w:szCs w:val="28"/>
              </w:rPr>
              <w:t>Назва навчальної програми</w:t>
            </w:r>
          </w:p>
        </w:tc>
      </w:tr>
      <w:tr w:rsidR="00447D40" w:rsidRPr="00523D1A" w:rsidTr="00447D40">
        <w:trPr>
          <w:trHeight w:val="395"/>
        </w:trPr>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spacing w:after="200" w:line="276" w:lineRule="auto"/>
              <w:contextualSpacing/>
              <w:rPr>
                <w:rFonts w:eastAsia="Calibri"/>
                <w:sz w:val="28"/>
                <w:szCs w:val="28"/>
              </w:rPr>
            </w:pPr>
            <w:r>
              <w:rPr>
                <w:rFonts w:eastAsia="Calibri"/>
                <w:sz w:val="28"/>
                <w:szCs w:val="28"/>
              </w:rPr>
              <w:t>1</w:t>
            </w: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Українська мова</w:t>
            </w:r>
          </w:p>
        </w:tc>
      </w:tr>
      <w:tr w:rsidR="00447D40" w:rsidRPr="00523D1A" w:rsidTr="00447D40">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spacing w:after="200" w:line="276" w:lineRule="auto"/>
              <w:contextualSpacing/>
              <w:rPr>
                <w:rFonts w:eastAsia="Calibri"/>
                <w:sz w:val="28"/>
                <w:szCs w:val="28"/>
              </w:rPr>
            </w:pPr>
            <w:r>
              <w:rPr>
                <w:rFonts w:eastAsia="Calibri"/>
                <w:sz w:val="28"/>
                <w:szCs w:val="28"/>
              </w:rPr>
              <w:t>2</w:t>
            </w: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Українська література</w:t>
            </w:r>
          </w:p>
        </w:tc>
      </w:tr>
      <w:tr w:rsidR="00447D40" w:rsidRPr="00523D1A" w:rsidTr="00447D40">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spacing w:after="200" w:line="276" w:lineRule="auto"/>
              <w:contextualSpacing/>
              <w:rPr>
                <w:rFonts w:eastAsia="Calibri"/>
                <w:sz w:val="28"/>
                <w:szCs w:val="28"/>
              </w:rPr>
            </w:pPr>
            <w:r>
              <w:rPr>
                <w:rFonts w:eastAsia="Calibri"/>
                <w:sz w:val="28"/>
                <w:szCs w:val="28"/>
              </w:rPr>
              <w:t>3</w:t>
            </w: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Біологія</w:t>
            </w:r>
          </w:p>
        </w:tc>
      </w:tr>
      <w:tr w:rsidR="00447D40" w:rsidRPr="00523D1A" w:rsidTr="00447D40">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spacing w:after="200" w:line="276" w:lineRule="auto"/>
              <w:contextualSpacing/>
              <w:rPr>
                <w:rFonts w:eastAsia="Calibri"/>
                <w:sz w:val="28"/>
                <w:szCs w:val="28"/>
              </w:rPr>
            </w:pPr>
            <w:r>
              <w:rPr>
                <w:rFonts w:eastAsia="Calibri"/>
                <w:sz w:val="28"/>
                <w:szCs w:val="28"/>
              </w:rPr>
              <w:t>4</w:t>
            </w: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Всесвітня історія</w:t>
            </w:r>
          </w:p>
        </w:tc>
      </w:tr>
      <w:tr w:rsidR="00447D40" w:rsidRPr="00523D1A" w:rsidTr="00447D40">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spacing w:after="200" w:line="276" w:lineRule="auto"/>
              <w:contextualSpacing/>
              <w:rPr>
                <w:rFonts w:eastAsia="Calibri"/>
                <w:sz w:val="28"/>
                <w:szCs w:val="28"/>
              </w:rPr>
            </w:pPr>
            <w:r>
              <w:rPr>
                <w:rFonts w:eastAsia="Calibri"/>
                <w:sz w:val="28"/>
                <w:szCs w:val="28"/>
              </w:rPr>
              <w:t>5</w:t>
            </w: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Географія</w:t>
            </w:r>
          </w:p>
        </w:tc>
      </w:tr>
      <w:tr w:rsidR="00447D40" w:rsidRPr="00523D1A" w:rsidTr="00447D40">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spacing w:after="200" w:line="276" w:lineRule="auto"/>
              <w:contextualSpacing/>
              <w:rPr>
                <w:rFonts w:eastAsia="Calibri"/>
                <w:sz w:val="28"/>
                <w:szCs w:val="28"/>
              </w:rPr>
            </w:pPr>
            <w:r>
              <w:rPr>
                <w:rFonts w:eastAsia="Calibri"/>
                <w:sz w:val="28"/>
                <w:szCs w:val="28"/>
              </w:rPr>
              <w:t>6</w:t>
            </w: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Зарубіжна література</w:t>
            </w:r>
          </w:p>
        </w:tc>
      </w:tr>
      <w:tr w:rsidR="00447D40" w:rsidRPr="00523D1A" w:rsidTr="00447D40">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spacing w:after="200" w:line="276" w:lineRule="auto"/>
              <w:contextualSpacing/>
              <w:rPr>
                <w:rFonts w:eastAsia="Calibri"/>
                <w:sz w:val="28"/>
                <w:szCs w:val="28"/>
              </w:rPr>
            </w:pPr>
            <w:r>
              <w:rPr>
                <w:rFonts w:eastAsia="Calibri"/>
                <w:sz w:val="28"/>
                <w:szCs w:val="28"/>
              </w:rPr>
              <w:t>7</w:t>
            </w: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Інформатика</w:t>
            </w:r>
          </w:p>
        </w:tc>
      </w:tr>
      <w:tr w:rsidR="00447D40" w:rsidRPr="00523D1A" w:rsidTr="00447D40">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spacing w:after="200" w:line="276" w:lineRule="auto"/>
              <w:contextualSpacing/>
              <w:rPr>
                <w:rFonts w:eastAsia="Calibri"/>
                <w:sz w:val="28"/>
                <w:szCs w:val="28"/>
              </w:rPr>
            </w:pPr>
            <w:r>
              <w:rPr>
                <w:rFonts w:eastAsia="Calibri"/>
                <w:sz w:val="28"/>
                <w:szCs w:val="28"/>
              </w:rPr>
              <w:t>8</w:t>
            </w: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Історія України</w:t>
            </w:r>
          </w:p>
        </w:tc>
      </w:tr>
      <w:tr w:rsidR="00447D40" w:rsidRPr="00523D1A" w:rsidTr="00447D40">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spacing w:after="200" w:line="276" w:lineRule="auto"/>
              <w:contextualSpacing/>
              <w:rPr>
                <w:rFonts w:eastAsia="Calibri"/>
                <w:sz w:val="28"/>
                <w:szCs w:val="28"/>
              </w:rPr>
            </w:pPr>
            <w:r>
              <w:rPr>
                <w:rFonts w:eastAsia="Calibri"/>
                <w:sz w:val="28"/>
                <w:szCs w:val="28"/>
              </w:rPr>
              <w:t>9</w:t>
            </w: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Математика</w:t>
            </w:r>
          </w:p>
        </w:tc>
      </w:tr>
      <w:tr w:rsidR="00447D40" w:rsidRPr="00523D1A" w:rsidTr="00447D40">
        <w:trPr>
          <w:trHeight w:val="246"/>
        </w:trPr>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spacing w:after="200" w:line="276" w:lineRule="auto"/>
              <w:contextualSpacing/>
              <w:rPr>
                <w:rFonts w:eastAsia="Calibri"/>
                <w:sz w:val="28"/>
                <w:szCs w:val="28"/>
              </w:rPr>
            </w:pPr>
            <w:r>
              <w:rPr>
                <w:rFonts w:eastAsia="Calibri"/>
                <w:sz w:val="28"/>
                <w:szCs w:val="28"/>
              </w:rPr>
              <w:t>10</w:t>
            </w:r>
          </w:p>
        </w:tc>
        <w:tc>
          <w:tcPr>
            <w:tcW w:w="9640" w:type="dxa"/>
            <w:tcBorders>
              <w:top w:val="single" w:sz="4" w:space="0" w:color="auto"/>
              <w:left w:val="single" w:sz="4" w:space="0" w:color="auto"/>
              <w:bottom w:val="single" w:sz="4" w:space="0" w:color="auto"/>
              <w:right w:val="single" w:sz="4" w:space="0" w:color="auto"/>
            </w:tcBorders>
          </w:tcPr>
          <w:p w:rsidR="00447D40" w:rsidRPr="00523D1A" w:rsidRDefault="00447D40" w:rsidP="001258FE">
            <w:pPr>
              <w:rPr>
                <w:rFonts w:eastAsia="Calibri"/>
                <w:sz w:val="28"/>
                <w:szCs w:val="28"/>
              </w:rPr>
            </w:pPr>
            <w:r w:rsidRPr="00523D1A">
              <w:rPr>
                <w:rFonts w:eastAsia="Calibri"/>
                <w:sz w:val="28"/>
                <w:szCs w:val="28"/>
              </w:rPr>
              <w:t>Мистецтво</w:t>
            </w:r>
          </w:p>
        </w:tc>
      </w:tr>
      <w:tr w:rsidR="00447D40" w:rsidRPr="00523D1A" w:rsidTr="00447D40">
        <w:trPr>
          <w:trHeight w:val="246"/>
        </w:trPr>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spacing w:after="200" w:line="276" w:lineRule="auto"/>
              <w:contextualSpacing/>
              <w:rPr>
                <w:rFonts w:eastAsia="Calibri"/>
                <w:sz w:val="28"/>
                <w:szCs w:val="28"/>
              </w:rPr>
            </w:pPr>
            <w:r>
              <w:rPr>
                <w:rFonts w:eastAsia="Calibri"/>
                <w:sz w:val="28"/>
                <w:szCs w:val="28"/>
              </w:rPr>
              <w:t>11</w:t>
            </w:r>
          </w:p>
        </w:tc>
        <w:tc>
          <w:tcPr>
            <w:tcW w:w="9640" w:type="dxa"/>
            <w:tcBorders>
              <w:top w:val="single" w:sz="4" w:space="0" w:color="auto"/>
              <w:left w:val="single" w:sz="4" w:space="0" w:color="auto"/>
              <w:bottom w:val="single" w:sz="4" w:space="0" w:color="auto"/>
              <w:right w:val="single" w:sz="4" w:space="0" w:color="auto"/>
            </w:tcBorders>
          </w:tcPr>
          <w:p w:rsidR="00447D40" w:rsidRPr="00523D1A" w:rsidRDefault="00447D40" w:rsidP="001258FE">
            <w:pPr>
              <w:rPr>
                <w:rFonts w:eastAsia="Calibri"/>
                <w:sz w:val="28"/>
                <w:szCs w:val="28"/>
              </w:rPr>
            </w:pPr>
            <w:r w:rsidRPr="00523D1A">
              <w:rPr>
                <w:rFonts w:eastAsia="Calibri"/>
                <w:sz w:val="28"/>
                <w:szCs w:val="28"/>
              </w:rPr>
              <w:t>Основи здоров’я</w:t>
            </w:r>
          </w:p>
        </w:tc>
      </w:tr>
      <w:tr w:rsidR="00447D40" w:rsidRPr="00523D1A" w:rsidTr="00447D40">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numPr>
                <w:ilvl w:val="0"/>
                <w:numId w:val="10"/>
              </w:numPr>
              <w:spacing w:after="200" w:line="276" w:lineRule="auto"/>
              <w:contextualSpacing/>
              <w:rPr>
                <w:rFonts w:eastAsia="Calibri"/>
                <w:sz w:val="28"/>
                <w:szCs w:val="28"/>
              </w:rPr>
            </w:pPr>
          </w:p>
        </w:tc>
        <w:tc>
          <w:tcPr>
            <w:tcW w:w="9640" w:type="dxa"/>
            <w:tcBorders>
              <w:top w:val="single" w:sz="4" w:space="0" w:color="auto"/>
              <w:left w:val="single" w:sz="4" w:space="0" w:color="auto"/>
              <w:bottom w:val="single" w:sz="4" w:space="0" w:color="auto"/>
              <w:right w:val="single" w:sz="4" w:space="0" w:color="auto"/>
            </w:tcBorders>
          </w:tcPr>
          <w:p w:rsidR="00447D40" w:rsidRPr="00523D1A" w:rsidRDefault="00447D40" w:rsidP="001258FE">
            <w:pPr>
              <w:rPr>
                <w:rFonts w:eastAsia="Calibri"/>
                <w:sz w:val="28"/>
                <w:szCs w:val="28"/>
              </w:rPr>
            </w:pPr>
            <w:r w:rsidRPr="00523D1A">
              <w:rPr>
                <w:rFonts w:eastAsia="Calibri"/>
                <w:sz w:val="28"/>
                <w:szCs w:val="28"/>
              </w:rPr>
              <w:t>Природознавство</w:t>
            </w:r>
          </w:p>
        </w:tc>
      </w:tr>
      <w:tr w:rsidR="00447D40" w:rsidRPr="00523D1A" w:rsidTr="00447D40">
        <w:trPr>
          <w:trHeight w:val="246"/>
        </w:trPr>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numPr>
                <w:ilvl w:val="0"/>
                <w:numId w:val="10"/>
              </w:numPr>
              <w:spacing w:after="200" w:line="276" w:lineRule="auto"/>
              <w:contextualSpacing/>
              <w:rPr>
                <w:rFonts w:eastAsia="Calibri"/>
                <w:sz w:val="28"/>
                <w:szCs w:val="28"/>
              </w:rPr>
            </w:pPr>
          </w:p>
        </w:tc>
        <w:tc>
          <w:tcPr>
            <w:tcW w:w="9640" w:type="dxa"/>
            <w:tcBorders>
              <w:top w:val="single" w:sz="4" w:space="0" w:color="auto"/>
              <w:left w:val="single" w:sz="4" w:space="0" w:color="auto"/>
              <w:bottom w:val="single" w:sz="4" w:space="0" w:color="auto"/>
              <w:right w:val="single" w:sz="4" w:space="0" w:color="auto"/>
            </w:tcBorders>
          </w:tcPr>
          <w:p w:rsidR="00447D40" w:rsidRPr="00523D1A" w:rsidRDefault="00447D40" w:rsidP="001258FE">
            <w:pPr>
              <w:rPr>
                <w:rFonts w:eastAsia="Calibri"/>
                <w:sz w:val="28"/>
                <w:szCs w:val="28"/>
              </w:rPr>
            </w:pPr>
            <w:r w:rsidRPr="00523D1A">
              <w:rPr>
                <w:rFonts w:eastAsia="Calibri"/>
                <w:sz w:val="28"/>
                <w:szCs w:val="28"/>
              </w:rPr>
              <w:t>Трудове навчання</w:t>
            </w:r>
          </w:p>
        </w:tc>
      </w:tr>
      <w:tr w:rsidR="00447D40" w:rsidRPr="00523D1A" w:rsidTr="00447D40">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numPr>
                <w:ilvl w:val="0"/>
                <w:numId w:val="10"/>
              </w:numPr>
              <w:spacing w:after="200" w:line="276" w:lineRule="auto"/>
              <w:contextualSpacing/>
              <w:rPr>
                <w:rFonts w:eastAsia="Calibri"/>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Фізика</w:t>
            </w:r>
          </w:p>
        </w:tc>
      </w:tr>
      <w:tr w:rsidR="00447D40" w:rsidRPr="00523D1A" w:rsidTr="00447D40">
        <w:trPr>
          <w:trHeight w:val="246"/>
        </w:trPr>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numPr>
                <w:ilvl w:val="0"/>
                <w:numId w:val="10"/>
              </w:numPr>
              <w:spacing w:after="200" w:line="276" w:lineRule="auto"/>
              <w:contextualSpacing/>
              <w:rPr>
                <w:rFonts w:eastAsia="Calibri"/>
                <w:sz w:val="28"/>
                <w:szCs w:val="28"/>
              </w:rPr>
            </w:pPr>
          </w:p>
        </w:tc>
        <w:tc>
          <w:tcPr>
            <w:tcW w:w="9640" w:type="dxa"/>
            <w:tcBorders>
              <w:top w:val="single" w:sz="4" w:space="0" w:color="auto"/>
              <w:left w:val="single" w:sz="4" w:space="0" w:color="auto"/>
              <w:bottom w:val="single" w:sz="4" w:space="0" w:color="auto"/>
              <w:right w:val="single" w:sz="4" w:space="0" w:color="auto"/>
            </w:tcBorders>
          </w:tcPr>
          <w:p w:rsidR="00447D40" w:rsidRPr="00523D1A" w:rsidRDefault="00447D40" w:rsidP="001258FE">
            <w:pPr>
              <w:rPr>
                <w:rFonts w:eastAsia="Calibri"/>
                <w:sz w:val="28"/>
                <w:szCs w:val="28"/>
              </w:rPr>
            </w:pPr>
            <w:r w:rsidRPr="00523D1A">
              <w:rPr>
                <w:rFonts w:eastAsia="Calibri"/>
                <w:sz w:val="28"/>
                <w:szCs w:val="28"/>
              </w:rPr>
              <w:t>Фізична культура</w:t>
            </w:r>
          </w:p>
        </w:tc>
      </w:tr>
      <w:tr w:rsidR="00447D40" w:rsidRPr="00523D1A" w:rsidTr="00447D40">
        <w:trPr>
          <w:trHeight w:val="246"/>
        </w:trPr>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numPr>
                <w:ilvl w:val="0"/>
                <w:numId w:val="10"/>
              </w:numPr>
              <w:spacing w:after="200" w:line="276" w:lineRule="auto"/>
              <w:contextualSpacing/>
              <w:rPr>
                <w:rFonts w:eastAsia="Calibri"/>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Хімія</w:t>
            </w:r>
          </w:p>
        </w:tc>
      </w:tr>
      <w:tr w:rsidR="00447D40" w:rsidRPr="00523D1A" w:rsidTr="00447D40">
        <w:tc>
          <w:tcPr>
            <w:tcW w:w="851" w:type="dxa"/>
            <w:tcBorders>
              <w:top w:val="single" w:sz="4" w:space="0" w:color="auto"/>
              <w:left w:val="single" w:sz="4" w:space="0" w:color="auto"/>
              <w:bottom w:val="single" w:sz="4" w:space="0" w:color="auto"/>
              <w:right w:val="single" w:sz="4" w:space="0" w:color="auto"/>
            </w:tcBorders>
          </w:tcPr>
          <w:p w:rsidR="00447D40" w:rsidRPr="00523D1A" w:rsidRDefault="00447D40" w:rsidP="00447D40">
            <w:pPr>
              <w:numPr>
                <w:ilvl w:val="0"/>
                <w:numId w:val="10"/>
              </w:numPr>
              <w:spacing w:after="200" w:line="276" w:lineRule="auto"/>
              <w:contextualSpacing/>
              <w:rPr>
                <w:rFonts w:eastAsia="Calibri"/>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47D40" w:rsidRPr="00523D1A" w:rsidRDefault="00447D40" w:rsidP="001258FE">
            <w:pPr>
              <w:rPr>
                <w:rFonts w:eastAsia="Calibri"/>
                <w:sz w:val="28"/>
                <w:szCs w:val="28"/>
              </w:rPr>
            </w:pPr>
            <w:r w:rsidRPr="00523D1A">
              <w:rPr>
                <w:rFonts w:eastAsia="Calibri"/>
                <w:sz w:val="28"/>
                <w:szCs w:val="28"/>
              </w:rPr>
              <w:t>Іноземні мови</w:t>
            </w:r>
          </w:p>
        </w:tc>
      </w:tr>
    </w:tbl>
    <w:p w:rsidR="00447D40" w:rsidRPr="00523D1A" w:rsidRDefault="00447D40" w:rsidP="00447D40">
      <w:pPr>
        <w:jc w:val="both"/>
        <w:rPr>
          <w:rFonts w:eastAsia="Calibri"/>
          <w:b/>
          <w:bCs/>
          <w:sz w:val="28"/>
          <w:szCs w:val="28"/>
        </w:rPr>
      </w:pPr>
      <w:r w:rsidRPr="00523D1A">
        <w:rPr>
          <w:rFonts w:eastAsia="Calibri"/>
          <w:b/>
          <w:bCs/>
          <w:sz w:val="28"/>
          <w:szCs w:val="28"/>
        </w:rPr>
        <w:tab/>
      </w:r>
      <w:bookmarkStart w:id="1" w:name="_GoBack"/>
      <w:bookmarkEnd w:id="1"/>
    </w:p>
    <w:p w:rsidR="00447D40" w:rsidRDefault="00447D40" w:rsidP="0081564E">
      <w:pPr>
        <w:autoSpaceDE w:val="0"/>
        <w:autoSpaceDN w:val="0"/>
        <w:adjustRightInd w:val="0"/>
        <w:rPr>
          <w:rFonts w:ascii="TimesNewRoman" w:hAnsi="TimesNewRoman" w:cs="TimesNewRoman"/>
          <w:sz w:val="28"/>
          <w:szCs w:val="28"/>
        </w:rPr>
      </w:pPr>
    </w:p>
    <w:p w:rsidR="009D665A" w:rsidRDefault="009D665A" w:rsidP="0081564E">
      <w:pPr>
        <w:autoSpaceDE w:val="0"/>
        <w:autoSpaceDN w:val="0"/>
        <w:adjustRightInd w:val="0"/>
        <w:rPr>
          <w:rFonts w:ascii="TimesNewRoman" w:hAnsi="TimesNewRoman" w:cs="TimesNewRoman"/>
          <w:sz w:val="28"/>
          <w:szCs w:val="28"/>
        </w:rPr>
      </w:pPr>
    </w:p>
    <w:p w:rsidR="009D665A" w:rsidRDefault="009D665A" w:rsidP="0081564E">
      <w:pPr>
        <w:autoSpaceDE w:val="0"/>
        <w:autoSpaceDN w:val="0"/>
        <w:adjustRightInd w:val="0"/>
        <w:rPr>
          <w:rFonts w:ascii="TimesNewRoman" w:hAnsi="TimesNewRoman" w:cs="TimesNewRoman"/>
          <w:sz w:val="28"/>
          <w:szCs w:val="28"/>
        </w:rPr>
      </w:pPr>
    </w:p>
    <w:p w:rsidR="0081564E" w:rsidRDefault="0081564E" w:rsidP="0081564E">
      <w:pPr>
        <w:autoSpaceDE w:val="0"/>
        <w:autoSpaceDN w:val="0"/>
        <w:adjustRightInd w:val="0"/>
        <w:rPr>
          <w:rFonts w:ascii="TimesNewRoman" w:hAnsi="TimesNewRoman" w:cs="TimesNewRoman"/>
          <w:b/>
          <w:sz w:val="28"/>
          <w:szCs w:val="28"/>
        </w:rPr>
      </w:pPr>
      <w:r w:rsidRPr="003A6133">
        <w:rPr>
          <w:rFonts w:ascii="TimesNewRoman" w:hAnsi="TimesNewRoman" w:cs="TimesNewRoman"/>
          <w:b/>
          <w:sz w:val="28"/>
          <w:szCs w:val="28"/>
        </w:rPr>
        <w:t>ІУ. Старша школа</w:t>
      </w:r>
    </w:p>
    <w:p w:rsidR="008E2D9E" w:rsidRPr="003A6133" w:rsidRDefault="008E2D9E" w:rsidP="0081564E">
      <w:pPr>
        <w:autoSpaceDE w:val="0"/>
        <w:autoSpaceDN w:val="0"/>
        <w:adjustRightInd w:val="0"/>
        <w:rPr>
          <w:rFonts w:ascii="TimesNewRoman" w:hAnsi="TimesNewRoman" w:cs="TimesNewRoman"/>
          <w:b/>
          <w:sz w:val="28"/>
          <w:szCs w:val="28"/>
        </w:rPr>
      </w:pPr>
    </w:p>
    <w:p w:rsidR="0081564E" w:rsidRDefault="00447D40"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Освітню програму</w:t>
      </w:r>
      <w:r w:rsidR="0081564E" w:rsidRPr="003A6133">
        <w:rPr>
          <w:rFonts w:ascii="TimesNewRoman" w:hAnsi="TimesNewRoman" w:cs="TimesNewRoman"/>
          <w:sz w:val="28"/>
          <w:szCs w:val="28"/>
        </w:rPr>
        <w:t xml:space="preserve"> старшої школи</w:t>
      </w:r>
      <w:r w:rsidR="0081564E">
        <w:rPr>
          <w:rFonts w:ascii="TimesNewRoman" w:hAnsi="TimesNewRoman" w:cs="TimesNewRoman"/>
          <w:sz w:val="28"/>
          <w:szCs w:val="28"/>
        </w:rPr>
        <w:t xml:space="preserve"> складено :</w:t>
      </w:r>
    </w:p>
    <w:p w:rsidR="0081564E" w:rsidRPr="003A6133" w:rsidRDefault="0081564E" w:rsidP="0081564E">
      <w:pPr>
        <w:autoSpaceDE w:val="0"/>
        <w:autoSpaceDN w:val="0"/>
        <w:adjustRightInd w:val="0"/>
        <w:rPr>
          <w:rFonts w:ascii="TimesNewRoman" w:hAnsi="TimesNewRoman" w:cs="TimesNewRoman"/>
          <w:sz w:val="28"/>
          <w:szCs w:val="28"/>
        </w:rPr>
      </w:pPr>
    </w:p>
    <w:p w:rsidR="0081564E" w:rsidRDefault="0081564E" w:rsidP="0081564E">
      <w:pPr>
        <w:autoSpaceDE w:val="0"/>
        <w:autoSpaceDN w:val="0"/>
        <w:adjustRightInd w:val="0"/>
        <w:rPr>
          <w:rFonts w:ascii="TimesNewRoman" w:hAnsi="TimesNewRoman" w:cs="TimesNewRoman"/>
          <w:sz w:val="28"/>
          <w:szCs w:val="28"/>
        </w:rPr>
      </w:pPr>
      <w:r w:rsidRPr="003A6133">
        <w:rPr>
          <w:rFonts w:ascii="TimesNewRoman" w:hAnsi="TimesNewRoman" w:cs="TimesNewRoman"/>
          <w:sz w:val="28"/>
          <w:szCs w:val="28"/>
        </w:rPr>
        <w:t xml:space="preserve">            для 10 класу - за Типовою освітньою програмою закладів загальної середньої освіти ІІІ ступеня, затвердженою наказом МОН України  від 20.04.2018 року № 408(Таблиця </w:t>
      </w:r>
      <w:r w:rsidR="00DA08D6">
        <w:rPr>
          <w:rFonts w:ascii="TimesNewRoman" w:hAnsi="TimesNewRoman" w:cs="TimesNewRoman"/>
          <w:sz w:val="28"/>
          <w:szCs w:val="28"/>
        </w:rPr>
        <w:t>1-</w:t>
      </w:r>
      <w:r w:rsidRPr="003A6133">
        <w:rPr>
          <w:rFonts w:ascii="TimesNewRoman" w:hAnsi="TimesNewRoman" w:cs="TimesNewRoman"/>
          <w:sz w:val="28"/>
          <w:szCs w:val="28"/>
        </w:rPr>
        <w:t xml:space="preserve">2) </w:t>
      </w:r>
    </w:p>
    <w:p w:rsidR="00DA08D6" w:rsidRPr="00C167B4" w:rsidRDefault="00DA08D6" w:rsidP="00DA08D6">
      <w:pPr>
        <w:ind w:firstLine="709"/>
        <w:jc w:val="both"/>
        <w:rPr>
          <w:rFonts w:eastAsia="Calibri"/>
          <w:sz w:val="28"/>
          <w:szCs w:val="28"/>
        </w:rPr>
      </w:pPr>
      <w:r>
        <w:rPr>
          <w:rFonts w:eastAsia="Calibri"/>
          <w:sz w:val="28"/>
          <w:szCs w:val="28"/>
        </w:rPr>
        <w:t xml:space="preserve"> О</w:t>
      </w:r>
      <w:r w:rsidRPr="00C167B4">
        <w:rPr>
          <w:rFonts w:eastAsia="Calibri"/>
          <w:sz w:val="28"/>
          <w:szCs w:val="28"/>
        </w:rPr>
        <w:t>світня програма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DA08D6" w:rsidRPr="00C167B4" w:rsidRDefault="00DA08D6" w:rsidP="00DA08D6">
      <w:pPr>
        <w:ind w:firstLine="567"/>
        <w:jc w:val="both"/>
        <w:rPr>
          <w:rFonts w:eastAsia="Calibri"/>
          <w:sz w:val="28"/>
          <w:szCs w:val="28"/>
        </w:rPr>
      </w:pPr>
      <w:r>
        <w:rPr>
          <w:rFonts w:eastAsia="Calibri"/>
          <w:sz w:val="28"/>
          <w:szCs w:val="28"/>
        </w:rPr>
        <w:t xml:space="preserve"> О</w:t>
      </w:r>
      <w:r w:rsidRPr="00C167B4">
        <w:rPr>
          <w:rFonts w:eastAsia="Calibri"/>
          <w:sz w:val="28"/>
          <w:szCs w:val="28"/>
        </w:rPr>
        <w:t>світня програма профільної</w:t>
      </w:r>
      <w:r>
        <w:rPr>
          <w:rFonts w:eastAsia="Calibri"/>
          <w:sz w:val="28"/>
          <w:szCs w:val="28"/>
        </w:rPr>
        <w:t xml:space="preserve"> середньої освіти (далі - </w:t>
      </w:r>
      <w:r w:rsidRPr="00C167B4">
        <w:rPr>
          <w:rFonts w:eastAsia="Calibri"/>
          <w:sz w:val="28"/>
          <w:szCs w:val="28"/>
        </w:rPr>
        <w:t xml:space="preserve">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w:t>
      </w:r>
      <w:r w:rsidRPr="00C167B4">
        <w:rPr>
          <w:rFonts w:eastAsia="Calibri"/>
          <w:sz w:val="28"/>
          <w:szCs w:val="28"/>
        </w:rPr>
        <w:lastRenderedPageBreak/>
        <w:t xml:space="preserve">визначених Державним стандартом базової та повної загальної середньої освіти (далі – Державний стандарт). </w:t>
      </w:r>
    </w:p>
    <w:p w:rsidR="00DA08D6" w:rsidRPr="00C167B4" w:rsidRDefault="00DA08D6" w:rsidP="00DA08D6">
      <w:pPr>
        <w:ind w:firstLine="709"/>
        <w:jc w:val="both"/>
        <w:rPr>
          <w:rFonts w:eastAsia="Calibri"/>
          <w:sz w:val="28"/>
          <w:szCs w:val="28"/>
        </w:rPr>
      </w:pPr>
      <w:r>
        <w:rPr>
          <w:rFonts w:eastAsia="Calibri"/>
          <w:sz w:val="28"/>
          <w:szCs w:val="28"/>
        </w:rPr>
        <w:t>О</w:t>
      </w:r>
      <w:r w:rsidRPr="00C167B4">
        <w:rPr>
          <w:rFonts w:eastAsia="Calibri"/>
          <w:sz w:val="28"/>
          <w:szCs w:val="28"/>
        </w:rPr>
        <w:t xml:space="preserve">світня програма визначає: </w:t>
      </w:r>
    </w:p>
    <w:p w:rsidR="00DA08D6" w:rsidRPr="00C167B4" w:rsidRDefault="00DA08D6" w:rsidP="00DA08D6">
      <w:pPr>
        <w:tabs>
          <w:tab w:val="left" w:pos="993"/>
        </w:tabs>
        <w:ind w:firstLine="709"/>
        <w:contextualSpacing/>
        <w:jc w:val="both"/>
        <w:rPr>
          <w:rFonts w:eastAsia="Calibri"/>
          <w:sz w:val="28"/>
          <w:szCs w:val="28"/>
        </w:rPr>
      </w:pPr>
      <w:r w:rsidRPr="00C167B4">
        <w:rPr>
          <w:rFonts w:eastAsia="Calibri"/>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w:t>
      </w:r>
      <w:r w:rsidR="00CA58B5">
        <w:rPr>
          <w:rFonts w:eastAsia="Calibri"/>
          <w:sz w:val="28"/>
          <w:szCs w:val="28"/>
        </w:rPr>
        <w:t>х навчальних планів (таблиця 9</w:t>
      </w:r>
      <w:r w:rsidRPr="00C167B4">
        <w:rPr>
          <w:rFonts w:eastAsia="Calibri"/>
          <w:sz w:val="28"/>
          <w:szCs w:val="28"/>
        </w:rPr>
        <w:t>);</w:t>
      </w:r>
    </w:p>
    <w:p w:rsidR="00DA08D6" w:rsidRPr="00C167B4" w:rsidRDefault="00DA08D6" w:rsidP="00DA08D6">
      <w:pPr>
        <w:tabs>
          <w:tab w:val="left" w:pos="993"/>
        </w:tabs>
        <w:ind w:firstLine="709"/>
        <w:contextualSpacing/>
        <w:jc w:val="both"/>
        <w:rPr>
          <w:rFonts w:eastAsia="Calibri"/>
          <w:sz w:val="28"/>
          <w:szCs w:val="28"/>
        </w:rPr>
      </w:pPr>
      <w:r w:rsidRPr="00C167B4">
        <w:rPr>
          <w:rFonts w:eastAsia="Calibri"/>
          <w:sz w:val="28"/>
          <w:szCs w:val="28"/>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DA08D6" w:rsidRPr="00C167B4" w:rsidRDefault="00DA08D6" w:rsidP="00DA08D6">
      <w:pPr>
        <w:tabs>
          <w:tab w:val="left" w:pos="993"/>
        </w:tabs>
        <w:ind w:firstLine="709"/>
        <w:contextualSpacing/>
        <w:jc w:val="both"/>
        <w:rPr>
          <w:rFonts w:eastAsia="Calibri"/>
          <w:sz w:val="28"/>
          <w:szCs w:val="28"/>
        </w:rPr>
      </w:pPr>
      <w:r w:rsidRPr="00C167B4">
        <w:rPr>
          <w:rFonts w:eastAsia="Calibri"/>
          <w:sz w:val="28"/>
          <w:szCs w:val="28"/>
        </w:rPr>
        <w:t>рекомендовані форми організації освітнього процесу та інструменти системи внутрішнього забезпечення якості освіти;</w:t>
      </w:r>
    </w:p>
    <w:p w:rsidR="00DA08D6" w:rsidRPr="00C167B4" w:rsidRDefault="00DA08D6" w:rsidP="00DA08D6">
      <w:pPr>
        <w:tabs>
          <w:tab w:val="left" w:pos="993"/>
        </w:tabs>
        <w:ind w:firstLine="709"/>
        <w:contextualSpacing/>
        <w:jc w:val="both"/>
        <w:rPr>
          <w:rFonts w:eastAsia="Calibri"/>
          <w:sz w:val="28"/>
          <w:szCs w:val="28"/>
        </w:rPr>
      </w:pPr>
      <w:r w:rsidRPr="00C167B4">
        <w:rPr>
          <w:rFonts w:eastAsia="Calibri"/>
          <w:sz w:val="28"/>
          <w:szCs w:val="28"/>
        </w:rPr>
        <w:t xml:space="preserve">вимоги до осіб, які можуть розпочати навчання за цією Типовою освітньою програмою. </w:t>
      </w:r>
    </w:p>
    <w:p w:rsidR="00DA08D6" w:rsidRPr="00C167B4" w:rsidRDefault="00DA08D6" w:rsidP="00DA08D6">
      <w:pPr>
        <w:ind w:firstLine="709"/>
        <w:jc w:val="both"/>
        <w:rPr>
          <w:rFonts w:eastAsia="Calibri"/>
          <w:sz w:val="28"/>
          <w:szCs w:val="28"/>
        </w:rPr>
      </w:pPr>
      <w:r w:rsidRPr="00C167B4">
        <w:rPr>
          <w:rFonts w:eastAsia="Calibri"/>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eastAsia="Calibri"/>
          <w:sz w:val="28"/>
          <w:szCs w:val="28"/>
        </w:rPr>
        <w:t xml:space="preserve">. Загальний обсяг навчального навантаження здобувачів профільної середньої освіти для </w:t>
      </w:r>
      <w:r w:rsidRPr="00C167B4">
        <w:rPr>
          <w:rFonts w:eastAsia="Calibri"/>
          <w:sz w:val="28"/>
          <w:szCs w:val="28"/>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w:t>
      </w:r>
      <w:r w:rsidR="00012802">
        <w:rPr>
          <w:rFonts w:eastAsia="Calibri"/>
          <w:sz w:val="28"/>
          <w:szCs w:val="28"/>
        </w:rPr>
        <w:t xml:space="preserve">робочому </w:t>
      </w:r>
      <w:r w:rsidRPr="00C167B4">
        <w:rPr>
          <w:rFonts w:eastAsia="Calibri"/>
          <w:sz w:val="28"/>
          <w:szCs w:val="28"/>
        </w:rPr>
        <w:t xml:space="preserve">навчальному плані ІІІ ступеня (далі –навчальний план). </w:t>
      </w:r>
    </w:p>
    <w:p w:rsidR="00DA08D6" w:rsidRPr="00C167B4" w:rsidRDefault="00012802" w:rsidP="00DA08D6">
      <w:pPr>
        <w:ind w:firstLine="709"/>
        <w:jc w:val="both"/>
        <w:rPr>
          <w:rFonts w:eastAsia="Calibri"/>
          <w:sz w:val="28"/>
          <w:szCs w:val="28"/>
        </w:rPr>
      </w:pPr>
      <w:r>
        <w:rPr>
          <w:rFonts w:eastAsia="Calibri"/>
          <w:sz w:val="28"/>
          <w:szCs w:val="28"/>
        </w:rPr>
        <w:t>Навчальний план для 10 класу</w:t>
      </w:r>
      <w:r w:rsidR="00DA08D6" w:rsidRPr="00C167B4">
        <w:rPr>
          <w:rFonts w:eastAsia="Calibri"/>
          <w:sz w:val="28"/>
          <w:szCs w:val="28"/>
        </w:rPr>
        <w:t xml:space="preserve">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DA08D6" w:rsidRPr="00C167B4" w:rsidRDefault="00DA08D6" w:rsidP="00DA08D6">
      <w:pPr>
        <w:ind w:firstLine="709"/>
        <w:jc w:val="both"/>
        <w:rPr>
          <w:sz w:val="28"/>
          <w:szCs w:val="28"/>
        </w:rPr>
      </w:pPr>
      <w:r w:rsidRPr="00C167B4">
        <w:rPr>
          <w:sz w:val="28"/>
          <w:szCs w:val="28"/>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«Математика»,«Фізика і астрономія», «Біологія і екологія», «Хімія», «Географія»), «Фізична культура», «Захист Вітчизни». </w:t>
      </w:r>
    </w:p>
    <w:p w:rsidR="00DA08D6" w:rsidRPr="00C167B4" w:rsidRDefault="00DA08D6" w:rsidP="00DA08D6">
      <w:pPr>
        <w:ind w:firstLine="709"/>
        <w:jc w:val="both"/>
        <w:rPr>
          <w:sz w:val="28"/>
          <w:szCs w:val="28"/>
        </w:rPr>
      </w:pPr>
      <w:r w:rsidRPr="00C167B4">
        <w:rPr>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DA08D6" w:rsidRPr="00C167B4" w:rsidRDefault="00DA08D6" w:rsidP="00DA08D6">
      <w:pPr>
        <w:ind w:firstLine="709"/>
        <w:jc w:val="both"/>
        <w:rPr>
          <w:sz w:val="28"/>
          <w:szCs w:val="28"/>
        </w:rPr>
      </w:pPr>
      <w:r w:rsidRPr="00C167B4">
        <w:rPr>
          <w:sz w:val="28"/>
          <w:szCs w:val="28"/>
        </w:rPr>
        <w:t>Зміст профілю навчання реалізується системою окремих предметів і курсів:</w:t>
      </w:r>
    </w:p>
    <w:p w:rsidR="00DA08D6" w:rsidRPr="00C167B4" w:rsidRDefault="00DA08D6" w:rsidP="00DA08D6">
      <w:pPr>
        <w:ind w:firstLine="709"/>
        <w:jc w:val="both"/>
        <w:rPr>
          <w:sz w:val="28"/>
          <w:szCs w:val="28"/>
        </w:rPr>
      </w:pPr>
      <w:r w:rsidRPr="00C167B4">
        <w:rPr>
          <w:sz w:val="28"/>
          <w:szCs w:val="28"/>
        </w:rPr>
        <w:t>- базові та вибірково-обов’язкові предмети, що вивчаються на рівні стандарту;</w:t>
      </w:r>
    </w:p>
    <w:p w:rsidR="00DA08D6" w:rsidRPr="00C167B4" w:rsidRDefault="00DA08D6" w:rsidP="00DA08D6">
      <w:pPr>
        <w:ind w:firstLine="709"/>
        <w:jc w:val="both"/>
        <w:rPr>
          <w:sz w:val="28"/>
          <w:szCs w:val="28"/>
        </w:rPr>
      </w:pPr>
      <w:r w:rsidRPr="00C167B4">
        <w:rPr>
          <w:sz w:val="28"/>
          <w:szCs w:val="28"/>
        </w:rPr>
        <w:t>- профільні предмети (</w:t>
      </w:r>
      <w:r w:rsidR="00012802">
        <w:rPr>
          <w:sz w:val="28"/>
          <w:szCs w:val="28"/>
        </w:rPr>
        <w:t>українська мова та українська література</w:t>
      </w:r>
      <w:r w:rsidRPr="00C167B4">
        <w:rPr>
          <w:sz w:val="28"/>
          <w:szCs w:val="28"/>
        </w:rPr>
        <w:t>), що вивчаються на профільному рівні;</w:t>
      </w:r>
    </w:p>
    <w:p w:rsidR="00DA08D6" w:rsidRPr="00C167B4" w:rsidRDefault="00DA08D6" w:rsidP="00DA08D6">
      <w:pPr>
        <w:ind w:firstLine="709"/>
        <w:jc w:val="both"/>
        <w:rPr>
          <w:sz w:val="28"/>
          <w:szCs w:val="28"/>
        </w:rPr>
      </w:pPr>
      <w:r w:rsidRPr="00C167B4">
        <w:rPr>
          <w:sz w:val="28"/>
          <w:szCs w:val="28"/>
        </w:rPr>
        <w:t>- курси за вибором, до яких належать спеціальні і факультативні курси.</w:t>
      </w:r>
    </w:p>
    <w:p w:rsidR="00DA08D6" w:rsidRPr="00C167B4" w:rsidRDefault="00DA08D6" w:rsidP="00DA08D6">
      <w:pPr>
        <w:ind w:firstLine="709"/>
        <w:jc w:val="both"/>
        <w:rPr>
          <w:sz w:val="28"/>
          <w:szCs w:val="28"/>
          <w:lang w:eastAsia="uk-UA"/>
        </w:rPr>
      </w:pPr>
      <w:r w:rsidRPr="00C167B4">
        <w:rPr>
          <w:sz w:val="28"/>
          <w:szCs w:val="28"/>
          <w:lang w:eastAsia="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012802" w:rsidRPr="00C167B4" w:rsidRDefault="00012802" w:rsidP="00012802">
      <w:pPr>
        <w:ind w:firstLine="709"/>
        <w:jc w:val="both"/>
        <w:rPr>
          <w:sz w:val="28"/>
          <w:szCs w:val="28"/>
          <w:highlight w:val="white"/>
        </w:rPr>
      </w:pPr>
      <w:r w:rsidRPr="00C167B4">
        <w:rPr>
          <w:rFonts w:eastAsia="Calibri"/>
          <w:i/>
          <w:sz w:val="28"/>
          <w:szCs w:val="28"/>
        </w:rPr>
        <w:lastRenderedPageBreak/>
        <w:t>Очікувані результати навчання здобувачів освіти.</w:t>
      </w:r>
      <w:r w:rsidRPr="00C167B4">
        <w:rPr>
          <w:rFonts w:eastAsia="Calibri"/>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sz w:val="28"/>
          <w:szCs w:val="28"/>
          <w:highlight w:val="white"/>
        </w:rPr>
        <w:t xml:space="preserve"> робити внесок у формування ключових компетентностей учнів.</w:t>
      </w:r>
    </w:p>
    <w:p w:rsidR="00012802" w:rsidRPr="00C167B4" w:rsidRDefault="00012802" w:rsidP="00012802">
      <w:pPr>
        <w:ind w:firstLine="709"/>
        <w:jc w:val="both"/>
        <w:rPr>
          <w:sz w:val="18"/>
          <w:szCs w:val="18"/>
          <w:highlight w:val="white"/>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012802" w:rsidRPr="00C167B4" w:rsidTr="001258F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jc w:val="center"/>
              <w:rPr>
                <w:sz w:val="28"/>
                <w:szCs w:val="28"/>
                <w:highlight w:val="white"/>
              </w:rPr>
            </w:pPr>
            <w:r w:rsidRPr="00C167B4">
              <w:rPr>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jc w:val="center"/>
              <w:rPr>
                <w:b/>
                <w:sz w:val="28"/>
                <w:szCs w:val="28"/>
                <w:highlight w:val="white"/>
              </w:rPr>
            </w:pPr>
            <w:r w:rsidRPr="00C167B4">
              <w:rPr>
                <w:b/>
                <w:sz w:val="28"/>
                <w:szCs w:val="28"/>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jc w:val="center"/>
              <w:rPr>
                <w:b/>
                <w:sz w:val="28"/>
                <w:szCs w:val="28"/>
                <w:highlight w:val="white"/>
              </w:rPr>
            </w:pPr>
            <w:r w:rsidRPr="00C167B4">
              <w:rPr>
                <w:b/>
                <w:sz w:val="28"/>
                <w:szCs w:val="28"/>
                <w:highlight w:val="white"/>
              </w:rPr>
              <w:t>Компоненти</w:t>
            </w:r>
          </w:p>
        </w:tc>
      </w:tr>
      <w:tr w:rsidR="00012802" w:rsidRPr="00C167B4" w:rsidTr="001258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b/>
                <w:i/>
                <w:sz w:val="28"/>
                <w:szCs w:val="28"/>
                <w:highlight w:val="white"/>
              </w:rPr>
              <w:t>Уміння:</w:t>
            </w:r>
            <w:r w:rsidRPr="00C167B4">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sz w:val="28"/>
                <w:szCs w:val="28"/>
              </w:rPr>
              <w:t>уникнення невнормованих іншомовних запозичень у спілкуванні на тематику</w:t>
            </w:r>
            <w:r w:rsidRPr="00C167B4">
              <w:rPr>
                <w:sz w:val="28"/>
                <w:szCs w:val="28"/>
                <w:highlight w:val="white"/>
              </w:rPr>
              <w:t xml:space="preserve"> окремого предмета; поповнювати свій словниковий запас.</w:t>
            </w:r>
          </w:p>
          <w:p w:rsidR="00012802" w:rsidRPr="00C167B4" w:rsidRDefault="00012802" w:rsidP="001258FE">
            <w:pPr>
              <w:rPr>
                <w:sz w:val="28"/>
                <w:szCs w:val="28"/>
                <w:highlight w:val="white"/>
              </w:rPr>
            </w:pPr>
            <w:r w:rsidRPr="00C167B4">
              <w:rPr>
                <w:b/>
                <w:i/>
                <w:sz w:val="28"/>
                <w:szCs w:val="28"/>
                <w:highlight w:val="white"/>
              </w:rPr>
              <w:t>Ставлення:</w:t>
            </w:r>
            <w:r w:rsidRPr="00C167B4">
              <w:rPr>
                <w:sz w:val="28"/>
                <w:szCs w:val="28"/>
                <w:highlight w:val="white"/>
              </w:rPr>
              <w:t xml:space="preserve"> розуміння важливості чітких та лаконічних формулювань.</w:t>
            </w:r>
          </w:p>
          <w:p w:rsidR="00012802" w:rsidRPr="00C167B4" w:rsidRDefault="00012802" w:rsidP="001258FE">
            <w:pPr>
              <w:rPr>
                <w:sz w:val="28"/>
                <w:szCs w:val="28"/>
                <w:highlight w:val="white"/>
              </w:rPr>
            </w:pPr>
            <w:r w:rsidRPr="00C167B4">
              <w:rPr>
                <w:b/>
                <w:i/>
                <w:sz w:val="28"/>
                <w:szCs w:val="28"/>
                <w:highlight w:val="white"/>
              </w:rPr>
              <w:t>Навчальні ресурси:</w:t>
            </w:r>
            <w:r w:rsidRPr="00C167B4">
              <w:rPr>
                <w:sz w:val="28"/>
                <w:szCs w:val="28"/>
                <w:highlight w:val="white"/>
              </w:rPr>
              <w:t xml:space="preserve"> означення понять, формулювання властивостей, доведення правил, теорем</w:t>
            </w:r>
          </w:p>
        </w:tc>
      </w:tr>
      <w:tr w:rsidR="00012802" w:rsidRPr="00C167B4" w:rsidTr="001258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b/>
                <w:i/>
                <w:sz w:val="28"/>
                <w:szCs w:val="28"/>
                <w:highlight w:val="white"/>
              </w:rPr>
              <w:t>Уміння:</w:t>
            </w:r>
            <w:r w:rsidRPr="00C167B4">
              <w:rPr>
                <w:rFonts w:eastAsia="Calibri"/>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sz w:val="28"/>
                <w:szCs w:val="28"/>
                <w:highlight w:val="white"/>
              </w:rPr>
              <w:t>.</w:t>
            </w:r>
          </w:p>
          <w:p w:rsidR="00012802" w:rsidRPr="00C167B4" w:rsidRDefault="00012802" w:rsidP="001258FE">
            <w:pPr>
              <w:rPr>
                <w:sz w:val="28"/>
                <w:szCs w:val="28"/>
                <w:highlight w:val="white"/>
              </w:rPr>
            </w:pPr>
            <w:r w:rsidRPr="00C167B4">
              <w:rPr>
                <w:b/>
                <w:i/>
                <w:sz w:val="28"/>
                <w:szCs w:val="28"/>
                <w:highlight w:val="white"/>
              </w:rPr>
              <w:t>Ставлення:</w:t>
            </w:r>
            <w:r w:rsidRPr="00C167B4">
              <w:rPr>
                <w:rFonts w:eastAsia="Calibri"/>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w:t>
            </w:r>
            <w:r w:rsidRPr="00C167B4">
              <w:rPr>
                <w:rFonts w:eastAsia="Calibri"/>
                <w:sz w:val="28"/>
                <w:szCs w:val="28"/>
              </w:rPr>
              <w:lastRenderedPageBreak/>
              <w:t>предметів, розглядаючи його як засіб усвідомленого оволодіння іноземною мовою</w:t>
            </w:r>
            <w:r w:rsidRPr="00C167B4">
              <w:rPr>
                <w:sz w:val="28"/>
                <w:szCs w:val="28"/>
                <w:highlight w:val="white"/>
              </w:rPr>
              <w:t>.</w:t>
            </w:r>
          </w:p>
          <w:p w:rsidR="00012802" w:rsidRPr="00C167B4" w:rsidRDefault="00012802" w:rsidP="001258FE">
            <w:pPr>
              <w:rPr>
                <w:sz w:val="28"/>
                <w:szCs w:val="28"/>
                <w:highlight w:val="white"/>
              </w:rPr>
            </w:pPr>
            <w:r w:rsidRPr="00C167B4">
              <w:rPr>
                <w:b/>
                <w:i/>
                <w:sz w:val="28"/>
                <w:szCs w:val="28"/>
                <w:highlight w:val="white"/>
              </w:rPr>
              <w:t>Навчальні ресурси:</w:t>
            </w:r>
            <w:r w:rsidRPr="00C167B4">
              <w:rPr>
                <w:rFonts w:eastAsia="Calibri"/>
                <w:sz w:val="28"/>
                <w:szCs w:val="28"/>
              </w:rPr>
              <w:t>підручники, словники, довідкова література, мультимедійні засоби, адаптовані іншомовні тексти.</w:t>
            </w:r>
          </w:p>
        </w:tc>
      </w:tr>
      <w:tr w:rsidR="00012802" w:rsidRPr="00C167B4" w:rsidTr="001258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b/>
                <w:i/>
                <w:sz w:val="28"/>
                <w:szCs w:val="28"/>
                <w:highlight w:val="white"/>
              </w:rPr>
              <w:t>Уміння:</w:t>
            </w:r>
            <w:r w:rsidRPr="00C167B4">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12802" w:rsidRPr="00C167B4" w:rsidRDefault="00012802" w:rsidP="001258FE">
            <w:pPr>
              <w:rPr>
                <w:sz w:val="28"/>
                <w:szCs w:val="28"/>
                <w:highlight w:val="white"/>
              </w:rPr>
            </w:pPr>
            <w:r w:rsidRPr="00C167B4">
              <w:rPr>
                <w:b/>
                <w:i/>
                <w:sz w:val="28"/>
                <w:szCs w:val="28"/>
                <w:highlight w:val="white"/>
              </w:rPr>
              <w:t>Ставлення:</w:t>
            </w:r>
            <w:r w:rsidRPr="00C167B4">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12802" w:rsidRPr="00C167B4" w:rsidRDefault="00012802" w:rsidP="001258FE">
            <w:pPr>
              <w:rPr>
                <w:sz w:val="28"/>
                <w:szCs w:val="28"/>
                <w:highlight w:val="white"/>
              </w:rPr>
            </w:pPr>
            <w:r w:rsidRPr="00C167B4">
              <w:rPr>
                <w:b/>
                <w:i/>
                <w:sz w:val="28"/>
                <w:szCs w:val="28"/>
                <w:highlight w:val="white"/>
              </w:rPr>
              <w:t>Навчальні ресурси:</w:t>
            </w:r>
            <w:r w:rsidRPr="00C167B4">
              <w:rPr>
                <w:sz w:val="28"/>
                <w:szCs w:val="28"/>
                <w:highlight w:val="white"/>
              </w:rPr>
              <w:t xml:space="preserve"> розв'язування математичних задач, і обов’язково таких, що моделюють реальні життєві ситуації</w:t>
            </w:r>
          </w:p>
        </w:tc>
      </w:tr>
      <w:tr w:rsidR="00012802" w:rsidRPr="00C167B4" w:rsidTr="001258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b/>
                <w:i/>
                <w:sz w:val="28"/>
                <w:szCs w:val="28"/>
                <w:highlight w:val="white"/>
              </w:rPr>
              <w:t>Уміння:</w:t>
            </w:r>
            <w:r w:rsidRPr="00C167B4">
              <w:rPr>
                <w:sz w:val="28"/>
                <w:szCs w:val="28"/>
                <w:highlight w:val="white"/>
              </w:rPr>
              <w:t xml:space="preserve"> розпізнавати проблеми, що виникають у довкіллі; будувати та досліджувати природні явища і процеси</w:t>
            </w:r>
            <w:r w:rsidRPr="00C167B4">
              <w:rPr>
                <w:sz w:val="28"/>
                <w:szCs w:val="28"/>
              </w:rPr>
              <w:t>; послуговуватися технологічними пристроями</w:t>
            </w:r>
            <w:r w:rsidRPr="00C167B4">
              <w:rPr>
                <w:sz w:val="28"/>
                <w:szCs w:val="28"/>
                <w:highlight w:val="white"/>
              </w:rPr>
              <w:t>.</w:t>
            </w:r>
          </w:p>
          <w:p w:rsidR="00012802" w:rsidRPr="00C167B4" w:rsidRDefault="00012802" w:rsidP="001258FE">
            <w:pPr>
              <w:rPr>
                <w:sz w:val="28"/>
                <w:szCs w:val="28"/>
                <w:highlight w:val="white"/>
              </w:rPr>
            </w:pPr>
            <w:r w:rsidRPr="00C167B4">
              <w:rPr>
                <w:b/>
                <w:i/>
                <w:sz w:val="28"/>
                <w:szCs w:val="28"/>
                <w:highlight w:val="white"/>
              </w:rPr>
              <w:t>Ставлення:</w:t>
            </w:r>
            <w:r w:rsidRPr="00C167B4">
              <w:rPr>
                <w:sz w:val="28"/>
                <w:szCs w:val="28"/>
                <w:highlight w:val="white"/>
              </w:rPr>
              <w:t xml:space="preserve"> усвідомлення важливості природничих наук як універсальної мови науки, техніки та технологій.</w:t>
            </w:r>
            <w:r w:rsidRPr="00C167B4">
              <w:rPr>
                <w:sz w:val="28"/>
                <w:szCs w:val="28"/>
              </w:rPr>
              <w:t xml:space="preserve"> усвідомлення ролі наукових ідей в сучасних інформаційних технологіях</w:t>
            </w:r>
          </w:p>
          <w:p w:rsidR="00012802" w:rsidRPr="00C167B4" w:rsidRDefault="00012802" w:rsidP="001258FE">
            <w:pPr>
              <w:rPr>
                <w:sz w:val="28"/>
                <w:szCs w:val="28"/>
                <w:highlight w:val="white"/>
              </w:rPr>
            </w:pPr>
            <w:r w:rsidRPr="00C167B4">
              <w:rPr>
                <w:b/>
                <w:i/>
                <w:sz w:val="28"/>
                <w:szCs w:val="28"/>
                <w:highlight w:val="white"/>
              </w:rPr>
              <w:t>Навчальні ресурси:</w:t>
            </w:r>
            <w:r w:rsidRPr="00C167B4">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12802" w:rsidRPr="00C167B4" w:rsidTr="001258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b/>
                <w:i/>
                <w:sz w:val="28"/>
                <w:szCs w:val="28"/>
                <w:highlight w:val="white"/>
              </w:rPr>
              <w:t>Уміння:</w:t>
            </w:r>
            <w:r w:rsidRPr="00C167B4">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12802" w:rsidRPr="00C167B4" w:rsidRDefault="00012802" w:rsidP="001258FE">
            <w:pPr>
              <w:rPr>
                <w:sz w:val="28"/>
                <w:szCs w:val="28"/>
                <w:highlight w:val="white"/>
              </w:rPr>
            </w:pPr>
            <w:r w:rsidRPr="00C167B4">
              <w:rPr>
                <w:b/>
                <w:i/>
                <w:sz w:val="28"/>
                <w:szCs w:val="28"/>
                <w:highlight w:val="white"/>
              </w:rPr>
              <w:t>Ставлення:</w:t>
            </w:r>
            <w:r w:rsidRPr="00C167B4">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w:t>
            </w:r>
            <w:r w:rsidRPr="00C167B4">
              <w:rPr>
                <w:sz w:val="28"/>
                <w:szCs w:val="28"/>
                <w:highlight w:val="white"/>
              </w:rPr>
              <w:lastRenderedPageBreak/>
              <w:t>розв’язування математичних задач.</w:t>
            </w:r>
          </w:p>
          <w:p w:rsidR="00012802" w:rsidRPr="00C167B4" w:rsidRDefault="00012802" w:rsidP="001258FE">
            <w:pPr>
              <w:rPr>
                <w:sz w:val="28"/>
                <w:szCs w:val="28"/>
                <w:highlight w:val="white"/>
              </w:rPr>
            </w:pPr>
            <w:r w:rsidRPr="00C167B4">
              <w:rPr>
                <w:b/>
                <w:i/>
                <w:sz w:val="28"/>
                <w:szCs w:val="28"/>
                <w:highlight w:val="white"/>
              </w:rPr>
              <w:t>Навчальні ресурси:</w:t>
            </w:r>
            <w:r w:rsidRPr="00C167B4">
              <w:rPr>
                <w:sz w:val="28"/>
                <w:szCs w:val="28"/>
                <w:highlight w:val="white"/>
              </w:rPr>
              <w:t xml:space="preserve"> візуалізація даних, побудова графіків та діаграм за допомогою програмних засобів</w:t>
            </w:r>
          </w:p>
        </w:tc>
      </w:tr>
      <w:tr w:rsidR="00012802" w:rsidRPr="00C167B4" w:rsidTr="001258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b/>
                <w:i/>
                <w:sz w:val="28"/>
                <w:szCs w:val="28"/>
                <w:highlight w:val="white"/>
              </w:rPr>
              <w:t>Уміння:</w:t>
            </w:r>
            <w:r w:rsidRPr="00C167B4">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12802" w:rsidRPr="00C167B4" w:rsidRDefault="00012802" w:rsidP="001258FE">
            <w:pPr>
              <w:rPr>
                <w:sz w:val="28"/>
                <w:szCs w:val="28"/>
                <w:highlight w:val="white"/>
              </w:rPr>
            </w:pPr>
            <w:r w:rsidRPr="00C167B4">
              <w:rPr>
                <w:b/>
                <w:i/>
                <w:sz w:val="28"/>
                <w:szCs w:val="28"/>
                <w:highlight w:val="white"/>
              </w:rPr>
              <w:t>Ставлення:</w:t>
            </w:r>
            <w:r w:rsidRPr="00C167B4">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12802" w:rsidRPr="00C167B4" w:rsidRDefault="00012802" w:rsidP="001258FE">
            <w:pPr>
              <w:rPr>
                <w:sz w:val="28"/>
                <w:szCs w:val="28"/>
                <w:highlight w:val="white"/>
              </w:rPr>
            </w:pPr>
            <w:r w:rsidRPr="00C167B4">
              <w:rPr>
                <w:b/>
                <w:i/>
                <w:sz w:val="28"/>
                <w:szCs w:val="28"/>
                <w:highlight w:val="white"/>
              </w:rPr>
              <w:t>Навчальні ресурси:</w:t>
            </w:r>
            <w:r w:rsidRPr="00C167B4">
              <w:rPr>
                <w:sz w:val="28"/>
                <w:szCs w:val="28"/>
                <w:highlight w:val="white"/>
              </w:rPr>
              <w:t xml:space="preserve"> моделювання власної освітньої траєкторії</w:t>
            </w:r>
          </w:p>
        </w:tc>
      </w:tr>
      <w:tr w:rsidR="00012802" w:rsidRPr="00C167B4" w:rsidTr="001258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b/>
                <w:i/>
                <w:sz w:val="28"/>
                <w:szCs w:val="28"/>
                <w:highlight w:val="white"/>
              </w:rPr>
              <w:t>Уміння:</w:t>
            </w:r>
            <w:r w:rsidRPr="00C167B4">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12802" w:rsidRPr="00C167B4" w:rsidRDefault="00012802" w:rsidP="001258FE">
            <w:pPr>
              <w:rPr>
                <w:sz w:val="28"/>
                <w:szCs w:val="28"/>
                <w:highlight w:val="white"/>
              </w:rPr>
            </w:pPr>
            <w:r w:rsidRPr="00C167B4">
              <w:rPr>
                <w:b/>
                <w:i/>
                <w:sz w:val="28"/>
                <w:szCs w:val="28"/>
                <w:highlight w:val="white"/>
              </w:rPr>
              <w:t>Ставлення:</w:t>
            </w:r>
            <w:r w:rsidRPr="00C167B4">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12802" w:rsidRPr="00C167B4" w:rsidRDefault="00012802" w:rsidP="001258FE">
            <w:pPr>
              <w:rPr>
                <w:sz w:val="28"/>
                <w:szCs w:val="28"/>
                <w:highlight w:val="white"/>
              </w:rPr>
            </w:pPr>
            <w:r w:rsidRPr="00C167B4">
              <w:rPr>
                <w:b/>
                <w:i/>
                <w:sz w:val="28"/>
                <w:szCs w:val="28"/>
                <w:highlight w:val="white"/>
              </w:rPr>
              <w:t>Навчальні ресурси:</w:t>
            </w:r>
            <w:r w:rsidRPr="00C167B4">
              <w:rPr>
                <w:sz w:val="28"/>
                <w:szCs w:val="28"/>
                <w:highlight w:val="white"/>
              </w:rPr>
              <w:t xml:space="preserve"> завдання підприємницького змісту (оптимізаційні задачі)</w:t>
            </w:r>
          </w:p>
        </w:tc>
      </w:tr>
      <w:tr w:rsidR="00012802" w:rsidRPr="00C167B4" w:rsidTr="001258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b/>
                <w:i/>
                <w:sz w:val="28"/>
                <w:szCs w:val="28"/>
                <w:highlight w:val="white"/>
              </w:rPr>
              <w:t>Уміння:</w:t>
            </w:r>
            <w:r w:rsidRPr="00C167B4">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w:t>
            </w:r>
            <w:r w:rsidRPr="00C167B4">
              <w:rPr>
                <w:sz w:val="28"/>
                <w:szCs w:val="28"/>
                <w:highlight w:val="white"/>
              </w:rPr>
              <w:lastRenderedPageBreak/>
              <w:t>споживчий вибір, спираючись на різні дані.</w:t>
            </w:r>
          </w:p>
          <w:p w:rsidR="00012802" w:rsidRPr="00C167B4" w:rsidRDefault="00012802" w:rsidP="001258FE">
            <w:pPr>
              <w:rPr>
                <w:sz w:val="28"/>
                <w:szCs w:val="28"/>
                <w:highlight w:val="white"/>
              </w:rPr>
            </w:pPr>
            <w:r w:rsidRPr="00C167B4">
              <w:rPr>
                <w:b/>
                <w:i/>
                <w:sz w:val="28"/>
                <w:szCs w:val="28"/>
                <w:highlight w:val="white"/>
              </w:rPr>
              <w:t>Ставлення:</w:t>
            </w:r>
            <w:r w:rsidRPr="00C167B4">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12802" w:rsidRPr="00C167B4" w:rsidRDefault="00012802" w:rsidP="001258FE">
            <w:pPr>
              <w:rPr>
                <w:sz w:val="28"/>
                <w:szCs w:val="28"/>
                <w:highlight w:val="white"/>
              </w:rPr>
            </w:pPr>
            <w:r w:rsidRPr="00C167B4">
              <w:rPr>
                <w:b/>
                <w:i/>
                <w:sz w:val="28"/>
                <w:szCs w:val="28"/>
                <w:highlight w:val="white"/>
              </w:rPr>
              <w:t>Навчальні ресурси:</w:t>
            </w:r>
            <w:r w:rsidRPr="00C167B4">
              <w:rPr>
                <w:sz w:val="28"/>
                <w:szCs w:val="28"/>
                <w:highlight w:val="white"/>
              </w:rPr>
              <w:t xml:space="preserve"> завдання соціального змісту</w:t>
            </w:r>
          </w:p>
        </w:tc>
      </w:tr>
      <w:tr w:rsidR="00012802" w:rsidRPr="00C167B4" w:rsidTr="001258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b/>
                <w:i/>
                <w:sz w:val="28"/>
                <w:szCs w:val="28"/>
                <w:highlight w:val="white"/>
              </w:rPr>
              <w:t xml:space="preserve">Уміння: </w:t>
            </w:r>
            <w:r w:rsidRPr="00C167B4">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12802" w:rsidRPr="00C167B4" w:rsidRDefault="00012802" w:rsidP="001258FE">
            <w:pPr>
              <w:rPr>
                <w:sz w:val="28"/>
                <w:szCs w:val="28"/>
                <w:highlight w:val="white"/>
              </w:rPr>
            </w:pPr>
            <w:r w:rsidRPr="00C167B4">
              <w:rPr>
                <w:b/>
                <w:i/>
                <w:sz w:val="28"/>
                <w:szCs w:val="28"/>
                <w:highlight w:val="white"/>
              </w:rPr>
              <w:t>Ставлення:</w:t>
            </w:r>
            <w:r w:rsidRPr="00C167B4">
              <w:rPr>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sz w:val="28"/>
                <w:szCs w:val="28"/>
                <w:highlight w:val="white"/>
              </w:rPr>
              <w:t>.</w:t>
            </w:r>
          </w:p>
          <w:p w:rsidR="00012802" w:rsidRPr="00C167B4" w:rsidRDefault="00012802" w:rsidP="001258FE">
            <w:pPr>
              <w:rPr>
                <w:sz w:val="28"/>
                <w:szCs w:val="28"/>
              </w:rPr>
            </w:pPr>
            <w:r w:rsidRPr="00C167B4">
              <w:rPr>
                <w:b/>
                <w:i/>
                <w:sz w:val="28"/>
                <w:szCs w:val="28"/>
                <w:highlight w:val="white"/>
              </w:rPr>
              <w:t>Навчальні ресурси:</w:t>
            </w:r>
            <w:r w:rsidRPr="00C167B4">
              <w:rPr>
                <w:sz w:val="28"/>
                <w:szCs w:val="28"/>
              </w:rPr>
              <w:t>математичні моделі в різних видах мистецтва</w:t>
            </w:r>
          </w:p>
        </w:tc>
      </w:tr>
      <w:tr w:rsidR="00012802" w:rsidRPr="00C167B4" w:rsidTr="001258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sz w:val="28"/>
                <w:szCs w:val="28"/>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012802" w:rsidRPr="00C167B4" w:rsidRDefault="00012802" w:rsidP="001258FE">
            <w:pPr>
              <w:rPr>
                <w:sz w:val="28"/>
                <w:szCs w:val="28"/>
                <w:highlight w:val="white"/>
              </w:rPr>
            </w:pPr>
            <w:r w:rsidRPr="00C167B4">
              <w:rPr>
                <w:b/>
                <w:i/>
                <w:sz w:val="28"/>
                <w:szCs w:val="28"/>
                <w:highlight w:val="white"/>
              </w:rPr>
              <w:t>Уміння:</w:t>
            </w:r>
            <w:r w:rsidRPr="00C167B4">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12802" w:rsidRPr="00C167B4" w:rsidRDefault="00012802" w:rsidP="001258FE">
            <w:pPr>
              <w:rPr>
                <w:sz w:val="28"/>
                <w:szCs w:val="28"/>
                <w:highlight w:val="white"/>
              </w:rPr>
            </w:pPr>
            <w:r w:rsidRPr="00C167B4">
              <w:rPr>
                <w:b/>
                <w:i/>
                <w:sz w:val="28"/>
                <w:szCs w:val="28"/>
                <w:highlight w:val="white"/>
              </w:rPr>
              <w:t>Ставлення:</w:t>
            </w:r>
            <w:r w:rsidRPr="00C167B4">
              <w:rPr>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12802" w:rsidRPr="00C167B4" w:rsidRDefault="00012802" w:rsidP="001258FE">
            <w:pPr>
              <w:rPr>
                <w:sz w:val="28"/>
                <w:szCs w:val="28"/>
                <w:highlight w:val="white"/>
              </w:rPr>
            </w:pPr>
            <w:r w:rsidRPr="00C167B4">
              <w:rPr>
                <w:b/>
                <w:i/>
                <w:sz w:val="28"/>
                <w:szCs w:val="28"/>
                <w:highlight w:val="white"/>
              </w:rPr>
              <w:t>Навчальні ресурси:</w:t>
            </w:r>
            <w:r w:rsidRPr="00C167B4">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12802" w:rsidRPr="00C167B4" w:rsidRDefault="00012802" w:rsidP="00012802">
      <w:pPr>
        <w:ind w:firstLine="709"/>
        <w:jc w:val="both"/>
        <w:rPr>
          <w:rFonts w:eastAsia="Calibri"/>
          <w:sz w:val="28"/>
          <w:szCs w:val="28"/>
          <w:highlight w:val="white"/>
        </w:rPr>
      </w:pPr>
    </w:p>
    <w:p w:rsidR="00012802" w:rsidRPr="00C167B4" w:rsidRDefault="00012802" w:rsidP="00012802">
      <w:pPr>
        <w:ind w:firstLine="709"/>
        <w:jc w:val="both"/>
        <w:rPr>
          <w:rFonts w:eastAsia="Calibri"/>
          <w:sz w:val="28"/>
          <w:szCs w:val="28"/>
          <w:highlight w:val="white"/>
        </w:rPr>
      </w:pPr>
      <w:r w:rsidRPr="00C167B4">
        <w:rPr>
          <w:rFonts w:eastAsia="Calibri"/>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r w:rsidRPr="00C167B4">
        <w:rPr>
          <w:rFonts w:eastAsia="Calibri"/>
          <w:sz w:val="28"/>
          <w:szCs w:val="28"/>
          <w:highlight w:val="white"/>
        </w:rPr>
        <w:lastRenderedPageBreak/>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012802" w:rsidRPr="00C167B4" w:rsidRDefault="00012802" w:rsidP="00012802">
      <w:pPr>
        <w:ind w:firstLine="709"/>
        <w:jc w:val="both"/>
        <w:rPr>
          <w:sz w:val="28"/>
          <w:szCs w:val="28"/>
          <w:highlight w:val="white"/>
        </w:rPr>
      </w:pPr>
      <w:r w:rsidRPr="00C167B4">
        <w:rPr>
          <w:sz w:val="28"/>
          <w:szCs w:val="28"/>
          <w:highlight w:val="white"/>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w:t>
      </w:r>
    </w:p>
    <w:p w:rsidR="00012802" w:rsidRPr="00C167B4" w:rsidRDefault="00012802" w:rsidP="00012802">
      <w:pPr>
        <w:ind w:firstLine="709"/>
        <w:jc w:val="both"/>
        <w:rPr>
          <w:sz w:val="28"/>
          <w:szCs w:val="28"/>
          <w:highlight w:val="white"/>
        </w:rPr>
      </w:pPr>
      <w:r w:rsidRPr="00C167B4">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12802" w:rsidRPr="00C167B4" w:rsidRDefault="00012802" w:rsidP="00012802">
      <w:pPr>
        <w:ind w:firstLine="709"/>
        <w:jc w:val="both"/>
        <w:rPr>
          <w:sz w:val="28"/>
          <w:szCs w:val="28"/>
          <w:highlight w:val="white"/>
        </w:rPr>
      </w:pPr>
      <w:r w:rsidRPr="00C167B4">
        <w:rPr>
          <w:sz w:val="28"/>
          <w:szCs w:val="28"/>
          <w:highlight w:val="white"/>
        </w:rPr>
        <w:t>Навчання за наскрізними лініями реалізується насамперед через:</w:t>
      </w:r>
    </w:p>
    <w:p w:rsidR="00012802" w:rsidRPr="00C167B4" w:rsidRDefault="00012802" w:rsidP="00012802">
      <w:pPr>
        <w:ind w:firstLine="709"/>
        <w:jc w:val="both"/>
        <w:rPr>
          <w:sz w:val="28"/>
          <w:szCs w:val="28"/>
          <w:highlight w:val="white"/>
        </w:rPr>
      </w:pPr>
      <w:r w:rsidRPr="00C167B4">
        <w:rPr>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12802" w:rsidRPr="00C167B4" w:rsidRDefault="00012802" w:rsidP="00012802">
      <w:pPr>
        <w:ind w:firstLine="709"/>
        <w:jc w:val="both"/>
        <w:rPr>
          <w:sz w:val="28"/>
          <w:szCs w:val="28"/>
          <w:highlight w:val="white"/>
        </w:rPr>
      </w:pPr>
      <w:r w:rsidRPr="00C167B4">
        <w:rPr>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12802" w:rsidRPr="00C167B4" w:rsidRDefault="00012802" w:rsidP="00012802">
      <w:pPr>
        <w:ind w:firstLine="709"/>
        <w:jc w:val="both"/>
        <w:rPr>
          <w:sz w:val="28"/>
          <w:szCs w:val="28"/>
          <w:highlight w:val="white"/>
        </w:rPr>
      </w:pPr>
      <w:r w:rsidRPr="00C167B4">
        <w:rPr>
          <w:sz w:val="28"/>
          <w:szCs w:val="28"/>
          <w:highlight w:val="white"/>
        </w:rPr>
        <w:t xml:space="preserve">предмети за вибором; </w:t>
      </w:r>
    </w:p>
    <w:p w:rsidR="00012802" w:rsidRPr="00C167B4" w:rsidRDefault="00012802" w:rsidP="00012802">
      <w:pPr>
        <w:ind w:firstLine="709"/>
        <w:jc w:val="both"/>
        <w:rPr>
          <w:sz w:val="28"/>
          <w:szCs w:val="28"/>
          <w:highlight w:val="white"/>
        </w:rPr>
      </w:pPr>
      <w:r w:rsidRPr="00C167B4">
        <w:rPr>
          <w:sz w:val="28"/>
          <w:szCs w:val="28"/>
          <w:highlight w:val="white"/>
        </w:rPr>
        <w:t xml:space="preserve">роботу в проектах; </w:t>
      </w:r>
    </w:p>
    <w:p w:rsidR="00012802" w:rsidRPr="00C167B4" w:rsidRDefault="00012802" w:rsidP="00012802">
      <w:pPr>
        <w:ind w:firstLine="709"/>
        <w:jc w:val="both"/>
        <w:rPr>
          <w:sz w:val="28"/>
          <w:szCs w:val="28"/>
          <w:highlight w:val="white"/>
        </w:rPr>
      </w:pPr>
      <w:r w:rsidRPr="00C167B4">
        <w:rPr>
          <w:sz w:val="28"/>
          <w:szCs w:val="28"/>
          <w:highlight w:val="white"/>
        </w:rPr>
        <w:t>позакласну навчальну роботу і роботу гуртків.</w:t>
      </w:r>
    </w:p>
    <w:p w:rsidR="00012802" w:rsidRPr="00C167B4" w:rsidRDefault="00012802" w:rsidP="00012802">
      <w:pPr>
        <w:ind w:firstLine="709"/>
        <w:jc w:val="both"/>
        <w:rPr>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012802" w:rsidRPr="00C167B4" w:rsidTr="001258FE">
        <w:trPr>
          <w:trHeight w:val="20"/>
        </w:trPr>
        <w:tc>
          <w:tcPr>
            <w:tcW w:w="1668" w:type="dxa"/>
          </w:tcPr>
          <w:p w:rsidR="00012802" w:rsidRPr="00C167B4" w:rsidRDefault="00012802" w:rsidP="001258FE">
            <w:pPr>
              <w:jc w:val="center"/>
              <w:rPr>
                <w:b/>
                <w:sz w:val="28"/>
                <w:szCs w:val="28"/>
              </w:rPr>
            </w:pPr>
            <w:r w:rsidRPr="00C167B4">
              <w:rPr>
                <w:b/>
                <w:sz w:val="28"/>
                <w:szCs w:val="28"/>
              </w:rPr>
              <w:t>Наскрізна лінія</w:t>
            </w:r>
          </w:p>
        </w:tc>
        <w:tc>
          <w:tcPr>
            <w:tcW w:w="8620" w:type="dxa"/>
          </w:tcPr>
          <w:p w:rsidR="00012802" w:rsidRPr="00C167B4" w:rsidRDefault="00012802" w:rsidP="001258FE">
            <w:pPr>
              <w:jc w:val="center"/>
              <w:rPr>
                <w:b/>
                <w:sz w:val="28"/>
                <w:szCs w:val="28"/>
              </w:rPr>
            </w:pPr>
            <w:r w:rsidRPr="00C167B4">
              <w:rPr>
                <w:b/>
                <w:sz w:val="28"/>
                <w:szCs w:val="28"/>
                <w:highlight w:val="white"/>
              </w:rPr>
              <w:t>Коротка характеристика</w:t>
            </w:r>
          </w:p>
        </w:tc>
      </w:tr>
      <w:tr w:rsidR="00012802" w:rsidRPr="00C167B4" w:rsidTr="001258FE">
        <w:trPr>
          <w:cantSplit/>
          <w:trHeight w:val="20"/>
        </w:trPr>
        <w:tc>
          <w:tcPr>
            <w:tcW w:w="1668" w:type="dxa"/>
            <w:textDirection w:val="btLr"/>
          </w:tcPr>
          <w:p w:rsidR="00012802" w:rsidRPr="00C167B4" w:rsidRDefault="00012802" w:rsidP="001258FE">
            <w:pPr>
              <w:ind w:left="113" w:right="113"/>
              <w:jc w:val="center"/>
              <w:rPr>
                <w:sz w:val="28"/>
                <w:szCs w:val="28"/>
              </w:rPr>
            </w:pPr>
            <w:r w:rsidRPr="00C167B4">
              <w:rPr>
                <w:sz w:val="28"/>
                <w:szCs w:val="28"/>
                <w:highlight w:val="white"/>
              </w:rPr>
              <w:t>Екологічна безпека й сталий розвиток</w:t>
            </w:r>
          </w:p>
        </w:tc>
        <w:tc>
          <w:tcPr>
            <w:tcW w:w="8620" w:type="dxa"/>
          </w:tcPr>
          <w:p w:rsidR="00012802" w:rsidRPr="00C167B4" w:rsidRDefault="00012802" w:rsidP="001258FE">
            <w:pPr>
              <w:ind w:firstLine="709"/>
              <w:jc w:val="both"/>
              <w:rPr>
                <w:sz w:val="28"/>
                <w:szCs w:val="28"/>
                <w:highlight w:val="white"/>
              </w:rPr>
            </w:pPr>
            <w:r w:rsidRPr="00C167B4">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12802" w:rsidRPr="00C167B4" w:rsidRDefault="00012802" w:rsidP="001258FE">
            <w:pPr>
              <w:ind w:firstLine="709"/>
              <w:jc w:val="both"/>
              <w:rPr>
                <w:b/>
                <w:sz w:val="28"/>
                <w:szCs w:val="28"/>
              </w:rPr>
            </w:pPr>
            <w:r w:rsidRPr="00C167B4">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12802" w:rsidRPr="00C167B4" w:rsidTr="001258FE">
        <w:trPr>
          <w:cantSplit/>
          <w:trHeight w:val="20"/>
        </w:trPr>
        <w:tc>
          <w:tcPr>
            <w:tcW w:w="1668" w:type="dxa"/>
            <w:textDirection w:val="btLr"/>
          </w:tcPr>
          <w:p w:rsidR="00012802" w:rsidRPr="00C167B4" w:rsidRDefault="00012802" w:rsidP="001258FE">
            <w:pPr>
              <w:ind w:left="113" w:right="113"/>
              <w:jc w:val="center"/>
              <w:rPr>
                <w:sz w:val="28"/>
                <w:szCs w:val="28"/>
              </w:rPr>
            </w:pPr>
            <w:r w:rsidRPr="00C167B4">
              <w:rPr>
                <w:sz w:val="28"/>
                <w:szCs w:val="28"/>
                <w:highlight w:val="white"/>
              </w:rPr>
              <w:lastRenderedPageBreak/>
              <w:t>Громадянська відповідальність</w:t>
            </w:r>
          </w:p>
        </w:tc>
        <w:tc>
          <w:tcPr>
            <w:tcW w:w="8620" w:type="dxa"/>
          </w:tcPr>
          <w:p w:rsidR="00012802" w:rsidRPr="00C167B4" w:rsidRDefault="00012802" w:rsidP="001258FE">
            <w:pPr>
              <w:ind w:firstLine="709"/>
              <w:jc w:val="both"/>
              <w:rPr>
                <w:sz w:val="28"/>
                <w:szCs w:val="28"/>
                <w:highlight w:val="white"/>
              </w:rPr>
            </w:pPr>
            <w:r w:rsidRPr="00C167B4">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12802" w:rsidRPr="00C167B4" w:rsidRDefault="00012802" w:rsidP="001258FE">
            <w:pPr>
              <w:ind w:firstLine="709"/>
              <w:jc w:val="both"/>
              <w:rPr>
                <w:b/>
                <w:sz w:val="28"/>
                <w:szCs w:val="28"/>
              </w:rPr>
            </w:pPr>
            <w:r w:rsidRPr="00C167B4">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12802" w:rsidRPr="00C167B4" w:rsidTr="001258FE">
        <w:trPr>
          <w:cantSplit/>
          <w:trHeight w:val="3250"/>
        </w:trPr>
        <w:tc>
          <w:tcPr>
            <w:tcW w:w="1668" w:type="dxa"/>
            <w:textDirection w:val="btLr"/>
          </w:tcPr>
          <w:p w:rsidR="00012802" w:rsidRPr="00C167B4" w:rsidRDefault="00012802" w:rsidP="001258FE">
            <w:pPr>
              <w:ind w:left="113" w:right="113"/>
              <w:jc w:val="center"/>
              <w:rPr>
                <w:b/>
                <w:sz w:val="28"/>
                <w:szCs w:val="28"/>
              </w:rPr>
            </w:pPr>
            <w:r w:rsidRPr="00C167B4">
              <w:rPr>
                <w:sz w:val="28"/>
                <w:szCs w:val="28"/>
                <w:highlight w:val="white"/>
              </w:rPr>
              <w:t>Здоров'я і безпека</w:t>
            </w:r>
          </w:p>
        </w:tc>
        <w:tc>
          <w:tcPr>
            <w:tcW w:w="8620" w:type="dxa"/>
          </w:tcPr>
          <w:p w:rsidR="00012802" w:rsidRPr="00C167B4" w:rsidRDefault="00012802" w:rsidP="001258FE">
            <w:pPr>
              <w:ind w:firstLine="709"/>
              <w:jc w:val="both"/>
              <w:rPr>
                <w:sz w:val="28"/>
                <w:szCs w:val="28"/>
                <w:highlight w:val="white"/>
              </w:rPr>
            </w:pPr>
            <w:r w:rsidRPr="00C167B4">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12802" w:rsidRPr="00C167B4" w:rsidRDefault="00012802" w:rsidP="001258FE">
            <w:pPr>
              <w:ind w:firstLine="709"/>
              <w:jc w:val="both"/>
              <w:rPr>
                <w:b/>
                <w:sz w:val="28"/>
                <w:szCs w:val="28"/>
              </w:rPr>
            </w:pPr>
            <w:r w:rsidRPr="00C167B4">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12802" w:rsidRPr="00C167B4" w:rsidTr="001258FE">
        <w:trPr>
          <w:cantSplit/>
          <w:trHeight w:val="20"/>
        </w:trPr>
        <w:tc>
          <w:tcPr>
            <w:tcW w:w="1668" w:type="dxa"/>
            <w:textDirection w:val="btLr"/>
          </w:tcPr>
          <w:p w:rsidR="00012802" w:rsidRPr="00C167B4" w:rsidRDefault="00012802" w:rsidP="001258FE">
            <w:pPr>
              <w:ind w:left="113" w:right="113"/>
              <w:jc w:val="center"/>
              <w:rPr>
                <w:b/>
                <w:sz w:val="28"/>
                <w:szCs w:val="28"/>
              </w:rPr>
            </w:pPr>
            <w:r w:rsidRPr="00C167B4">
              <w:rPr>
                <w:sz w:val="28"/>
                <w:szCs w:val="28"/>
                <w:highlight w:val="white"/>
              </w:rPr>
              <w:t>Підприємливість і фінансова грамотність</w:t>
            </w:r>
          </w:p>
        </w:tc>
        <w:tc>
          <w:tcPr>
            <w:tcW w:w="8620" w:type="dxa"/>
          </w:tcPr>
          <w:p w:rsidR="00012802" w:rsidRPr="00C167B4" w:rsidRDefault="00012802" w:rsidP="001258FE">
            <w:pPr>
              <w:ind w:firstLine="709"/>
              <w:jc w:val="both"/>
              <w:rPr>
                <w:sz w:val="28"/>
                <w:szCs w:val="28"/>
                <w:highlight w:val="white"/>
              </w:rPr>
            </w:pPr>
            <w:r w:rsidRPr="00C167B4">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12802" w:rsidRPr="00C167B4" w:rsidRDefault="00012802" w:rsidP="001258FE">
            <w:pPr>
              <w:ind w:firstLine="708"/>
              <w:jc w:val="both"/>
              <w:rPr>
                <w:b/>
                <w:sz w:val="28"/>
                <w:szCs w:val="28"/>
              </w:rPr>
            </w:pPr>
            <w:r w:rsidRPr="00C167B4">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12802" w:rsidRPr="00C167B4" w:rsidRDefault="00012802" w:rsidP="00012802">
      <w:pPr>
        <w:jc w:val="both"/>
        <w:rPr>
          <w:sz w:val="18"/>
          <w:szCs w:val="18"/>
          <w:highlight w:val="white"/>
        </w:rPr>
      </w:pPr>
    </w:p>
    <w:p w:rsidR="00012802" w:rsidRPr="00C167B4" w:rsidRDefault="00012802" w:rsidP="00012802">
      <w:pPr>
        <w:ind w:firstLine="709"/>
        <w:jc w:val="both"/>
        <w:rPr>
          <w:sz w:val="28"/>
          <w:szCs w:val="28"/>
          <w:highlight w:val="white"/>
        </w:rPr>
      </w:pPr>
      <w:r w:rsidRPr="00C167B4">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12802" w:rsidRPr="00C167B4" w:rsidRDefault="00012802" w:rsidP="00012802">
      <w:pPr>
        <w:ind w:firstLine="709"/>
        <w:jc w:val="both"/>
        <w:rPr>
          <w:rFonts w:eastAsia="Calibri"/>
          <w:sz w:val="28"/>
          <w:szCs w:val="28"/>
        </w:rPr>
      </w:pPr>
      <w:r w:rsidRPr="00C167B4">
        <w:rPr>
          <w:rFonts w:eastAsia="Calibri"/>
          <w:i/>
          <w:sz w:val="28"/>
          <w:szCs w:val="28"/>
        </w:rPr>
        <w:lastRenderedPageBreak/>
        <w:t>Вимоги до осіб, які можуть розпочинати здобуття профільної середньої освіти.</w:t>
      </w:r>
      <w:r w:rsidRPr="00C167B4">
        <w:rPr>
          <w:rFonts w:eastAsia="Calibri"/>
          <w:sz w:val="28"/>
          <w:szCs w:val="28"/>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012802" w:rsidRPr="00C167B4" w:rsidRDefault="00012802" w:rsidP="00012802">
      <w:pPr>
        <w:ind w:firstLine="709"/>
        <w:jc w:val="both"/>
        <w:rPr>
          <w:rFonts w:eastAsia="Calibri"/>
          <w:sz w:val="28"/>
          <w:szCs w:val="28"/>
        </w:rPr>
      </w:pPr>
      <w:r w:rsidRPr="00C167B4">
        <w:rPr>
          <w:rFonts w:eastAsia="Calibri"/>
          <w:sz w:val="28"/>
          <w:szCs w:val="28"/>
        </w:rPr>
        <w:t>Особи з особливими освітніми потребами можуть розпочинати здобуття профільної середньої освіти за інших умов.</w:t>
      </w:r>
    </w:p>
    <w:p w:rsidR="00012802" w:rsidRPr="00C167B4" w:rsidRDefault="00012802" w:rsidP="00012802">
      <w:pPr>
        <w:ind w:firstLine="709"/>
        <w:jc w:val="both"/>
        <w:rPr>
          <w:rFonts w:eastAsia="Calibri"/>
          <w:sz w:val="28"/>
          <w:szCs w:val="28"/>
        </w:rPr>
      </w:pPr>
      <w:r w:rsidRPr="00C167B4">
        <w:rPr>
          <w:rFonts w:eastAsia="Calibri"/>
          <w:i/>
          <w:sz w:val="28"/>
          <w:szCs w:val="28"/>
        </w:rPr>
        <w:t>Перелік освітніх галузей</w:t>
      </w:r>
      <w:r>
        <w:rPr>
          <w:rFonts w:eastAsia="Calibri"/>
          <w:sz w:val="28"/>
          <w:szCs w:val="28"/>
        </w:rPr>
        <w:t xml:space="preserve"> О</w:t>
      </w:r>
      <w:r w:rsidRPr="00C167B4">
        <w:rPr>
          <w:rFonts w:eastAsia="Calibri"/>
          <w:sz w:val="28"/>
          <w:szCs w:val="28"/>
        </w:rPr>
        <w:t>світню програму укладено за такими освітніми галузями:</w:t>
      </w:r>
    </w:p>
    <w:p w:rsidR="00012802" w:rsidRPr="00C167B4" w:rsidRDefault="00012802" w:rsidP="00012802">
      <w:pPr>
        <w:ind w:left="709"/>
        <w:jc w:val="both"/>
        <w:rPr>
          <w:rFonts w:eastAsia="Calibri"/>
          <w:sz w:val="28"/>
          <w:szCs w:val="28"/>
        </w:rPr>
      </w:pPr>
      <w:r w:rsidRPr="00C167B4">
        <w:rPr>
          <w:rFonts w:eastAsia="Calibri"/>
          <w:sz w:val="28"/>
          <w:szCs w:val="28"/>
        </w:rPr>
        <w:t xml:space="preserve">Мови і літератури </w:t>
      </w:r>
    </w:p>
    <w:p w:rsidR="00012802" w:rsidRPr="00C167B4" w:rsidRDefault="00012802" w:rsidP="00012802">
      <w:pPr>
        <w:ind w:left="709"/>
        <w:jc w:val="both"/>
        <w:rPr>
          <w:rFonts w:eastAsia="Calibri"/>
          <w:sz w:val="28"/>
          <w:szCs w:val="28"/>
        </w:rPr>
      </w:pPr>
      <w:r w:rsidRPr="00C167B4">
        <w:rPr>
          <w:rFonts w:eastAsia="Calibri"/>
          <w:sz w:val="28"/>
          <w:szCs w:val="28"/>
        </w:rPr>
        <w:t>Суспільствознавство</w:t>
      </w:r>
    </w:p>
    <w:p w:rsidR="00012802" w:rsidRPr="00C167B4" w:rsidRDefault="00012802" w:rsidP="00012802">
      <w:pPr>
        <w:ind w:left="709"/>
        <w:jc w:val="both"/>
        <w:rPr>
          <w:rFonts w:eastAsia="Calibri"/>
          <w:sz w:val="28"/>
          <w:szCs w:val="28"/>
        </w:rPr>
      </w:pPr>
      <w:r w:rsidRPr="00C167B4">
        <w:rPr>
          <w:rFonts w:eastAsia="Calibri"/>
          <w:sz w:val="28"/>
          <w:szCs w:val="28"/>
        </w:rPr>
        <w:t>Мистецтво</w:t>
      </w:r>
    </w:p>
    <w:p w:rsidR="00012802" w:rsidRPr="00C167B4" w:rsidRDefault="00012802" w:rsidP="00012802">
      <w:pPr>
        <w:ind w:left="709"/>
        <w:jc w:val="both"/>
        <w:rPr>
          <w:rFonts w:eastAsia="Calibri"/>
          <w:sz w:val="28"/>
          <w:szCs w:val="28"/>
        </w:rPr>
      </w:pPr>
      <w:r w:rsidRPr="00C167B4">
        <w:rPr>
          <w:rFonts w:eastAsia="Calibri"/>
          <w:sz w:val="28"/>
          <w:szCs w:val="28"/>
        </w:rPr>
        <w:t>Математика</w:t>
      </w:r>
    </w:p>
    <w:p w:rsidR="00012802" w:rsidRPr="00C167B4" w:rsidRDefault="00012802" w:rsidP="00012802">
      <w:pPr>
        <w:ind w:left="709"/>
        <w:jc w:val="both"/>
        <w:rPr>
          <w:rFonts w:eastAsia="Calibri"/>
          <w:sz w:val="28"/>
          <w:szCs w:val="28"/>
        </w:rPr>
      </w:pPr>
      <w:r w:rsidRPr="00C167B4">
        <w:rPr>
          <w:rFonts w:eastAsia="Calibri"/>
          <w:sz w:val="28"/>
          <w:szCs w:val="28"/>
        </w:rPr>
        <w:t>Природознавство</w:t>
      </w:r>
    </w:p>
    <w:p w:rsidR="00012802" w:rsidRPr="00C167B4" w:rsidRDefault="00012802" w:rsidP="00012802">
      <w:pPr>
        <w:ind w:left="709"/>
        <w:jc w:val="both"/>
        <w:rPr>
          <w:rFonts w:eastAsia="Calibri"/>
          <w:b/>
          <w:i/>
          <w:sz w:val="28"/>
          <w:szCs w:val="28"/>
        </w:rPr>
      </w:pPr>
      <w:r w:rsidRPr="00C167B4">
        <w:rPr>
          <w:rFonts w:eastAsia="Calibri"/>
          <w:sz w:val="28"/>
          <w:szCs w:val="28"/>
        </w:rPr>
        <w:t>Технології</w:t>
      </w:r>
    </w:p>
    <w:p w:rsidR="00012802" w:rsidRPr="00C167B4" w:rsidRDefault="00012802" w:rsidP="00012802">
      <w:pPr>
        <w:ind w:left="709"/>
        <w:jc w:val="both"/>
        <w:rPr>
          <w:rFonts w:eastAsia="Calibri"/>
          <w:b/>
          <w:i/>
          <w:sz w:val="28"/>
          <w:szCs w:val="28"/>
        </w:rPr>
      </w:pPr>
      <w:r w:rsidRPr="00C167B4">
        <w:rPr>
          <w:rFonts w:eastAsia="Calibri"/>
          <w:sz w:val="28"/>
          <w:szCs w:val="28"/>
        </w:rPr>
        <w:t>Здоров’я і фізична культура</w:t>
      </w:r>
    </w:p>
    <w:p w:rsidR="00012802" w:rsidRPr="00C167B4" w:rsidRDefault="00012802" w:rsidP="00012802">
      <w:pPr>
        <w:ind w:firstLine="709"/>
        <w:jc w:val="both"/>
        <w:rPr>
          <w:rFonts w:eastAsia="Calibri"/>
          <w:sz w:val="28"/>
          <w:szCs w:val="28"/>
        </w:rPr>
      </w:pPr>
      <w:r w:rsidRPr="00C167B4">
        <w:rPr>
          <w:rFonts w:eastAsia="Calibri"/>
          <w:i/>
          <w:sz w:val="28"/>
          <w:szCs w:val="28"/>
        </w:rPr>
        <w:t>Логічна послідовність вивчення предметів</w:t>
      </w:r>
      <w:r w:rsidRPr="00C167B4">
        <w:rPr>
          <w:rFonts w:eastAsia="Calibri"/>
          <w:sz w:val="28"/>
          <w:szCs w:val="28"/>
        </w:rPr>
        <w:t xml:space="preserve"> розкривається у відповідних </w:t>
      </w:r>
      <w:r w:rsidRPr="00C167B4">
        <w:rPr>
          <w:rFonts w:eastAsia="Calibri"/>
          <w:i/>
          <w:sz w:val="28"/>
          <w:szCs w:val="28"/>
        </w:rPr>
        <w:t>навчальнихпрограмах</w:t>
      </w:r>
      <w:r w:rsidRPr="00C167B4">
        <w:rPr>
          <w:rFonts w:eastAsia="Calibri"/>
          <w:sz w:val="28"/>
          <w:szCs w:val="28"/>
        </w:rPr>
        <w:t>.</w:t>
      </w:r>
    </w:p>
    <w:p w:rsidR="00012802" w:rsidRPr="00C167B4" w:rsidRDefault="00012802" w:rsidP="00012802">
      <w:pPr>
        <w:ind w:firstLine="709"/>
        <w:jc w:val="both"/>
        <w:rPr>
          <w:rFonts w:eastAsia="Calibri"/>
          <w:sz w:val="28"/>
          <w:szCs w:val="28"/>
        </w:rPr>
      </w:pPr>
      <w:r w:rsidRPr="00C167B4">
        <w:rPr>
          <w:rFonts w:eastAsia="Calibri"/>
          <w:i/>
          <w:sz w:val="28"/>
          <w:szCs w:val="28"/>
        </w:rPr>
        <w:t>Рекомендовані форми організації освітнього процесу.</w:t>
      </w:r>
      <w:r w:rsidRPr="00C167B4">
        <w:rPr>
          <w:rFonts w:eastAsia="Calibri"/>
          <w:sz w:val="28"/>
          <w:szCs w:val="28"/>
        </w:rPr>
        <w:t xml:space="preserve"> Основними формами організації освітнього процесу є різні типи уроку: </w:t>
      </w:r>
    </w:p>
    <w:p w:rsidR="00012802" w:rsidRPr="00C167B4" w:rsidRDefault="00012802" w:rsidP="00012802">
      <w:pPr>
        <w:tabs>
          <w:tab w:val="left" w:pos="993"/>
        </w:tabs>
        <w:ind w:left="709"/>
        <w:jc w:val="both"/>
        <w:rPr>
          <w:rFonts w:eastAsia="Calibri"/>
          <w:sz w:val="28"/>
          <w:szCs w:val="28"/>
        </w:rPr>
      </w:pPr>
      <w:r w:rsidRPr="00C167B4">
        <w:rPr>
          <w:rFonts w:eastAsia="Calibri"/>
          <w:sz w:val="28"/>
          <w:szCs w:val="28"/>
        </w:rPr>
        <w:t>формування компетентностей;</w:t>
      </w:r>
    </w:p>
    <w:p w:rsidR="00012802" w:rsidRPr="00C167B4" w:rsidRDefault="00012802" w:rsidP="00012802">
      <w:pPr>
        <w:tabs>
          <w:tab w:val="left" w:pos="993"/>
        </w:tabs>
        <w:ind w:left="709"/>
        <w:jc w:val="both"/>
        <w:rPr>
          <w:rFonts w:eastAsia="Calibri"/>
          <w:sz w:val="28"/>
          <w:szCs w:val="28"/>
        </w:rPr>
      </w:pPr>
      <w:r w:rsidRPr="00C167B4">
        <w:rPr>
          <w:rFonts w:eastAsia="Calibri"/>
          <w:sz w:val="28"/>
          <w:szCs w:val="28"/>
        </w:rPr>
        <w:t xml:space="preserve">розвитку компетентностей; </w:t>
      </w:r>
    </w:p>
    <w:p w:rsidR="00012802" w:rsidRPr="00C167B4" w:rsidRDefault="00012802" w:rsidP="00012802">
      <w:pPr>
        <w:tabs>
          <w:tab w:val="left" w:pos="993"/>
        </w:tabs>
        <w:ind w:left="709"/>
        <w:jc w:val="both"/>
        <w:rPr>
          <w:rFonts w:eastAsia="Calibri"/>
          <w:sz w:val="28"/>
          <w:szCs w:val="28"/>
        </w:rPr>
      </w:pPr>
      <w:r w:rsidRPr="00C167B4">
        <w:rPr>
          <w:rFonts w:eastAsia="Calibri"/>
          <w:sz w:val="28"/>
          <w:szCs w:val="28"/>
        </w:rPr>
        <w:t xml:space="preserve">перевірки та/або оцінювання досягнення компетентностей; </w:t>
      </w:r>
    </w:p>
    <w:p w:rsidR="00012802" w:rsidRPr="00C167B4" w:rsidRDefault="00012802" w:rsidP="00012802">
      <w:pPr>
        <w:tabs>
          <w:tab w:val="left" w:pos="993"/>
        </w:tabs>
        <w:ind w:left="709"/>
        <w:jc w:val="both"/>
        <w:rPr>
          <w:rFonts w:eastAsia="Calibri"/>
          <w:sz w:val="28"/>
          <w:szCs w:val="28"/>
        </w:rPr>
      </w:pPr>
      <w:r w:rsidRPr="00C167B4">
        <w:rPr>
          <w:rFonts w:eastAsia="Calibri"/>
          <w:sz w:val="28"/>
          <w:szCs w:val="28"/>
        </w:rPr>
        <w:t xml:space="preserve">корекції основних компетентностей; </w:t>
      </w:r>
    </w:p>
    <w:p w:rsidR="00012802" w:rsidRPr="00C167B4" w:rsidRDefault="00012802" w:rsidP="00012802">
      <w:pPr>
        <w:tabs>
          <w:tab w:val="left" w:pos="993"/>
        </w:tabs>
        <w:ind w:left="709"/>
        <w:jc w:val="both"/>
        <w:rPr>
          <w:rFonts w:eastAsia="Calibri"/>
          <w:sz w:val="28"/>
          <w:szCs w:val="28"/>
        </w:rPr>
      </w:pPr>
      <w:r w:rsidRPr="00C167B4">
        <w:rPr>
          <w:sz w:val="28"/>
          <w:szCs w:val="28"/>
          <w:lang w:eastAsia="uk-UA"/>
        </w:rPr>
        <w:t>комбінований урок</w:t>
      </w:r>
      <w:r w:rsidRPr="00C167B4">
        <w:rPr>
          <w:rFonts w:eastAsia="Calibri"/>
          <w:sz w:val="28"/>
          <w:szCs w:val="28"/>
        </w:rPr>
        <w:t>.</w:t>
      </w:r>
    </w:p>
    <w:p w:rsidR="00012802" w:rsidRPr="00C167B4" w:rsidRDefault="00012802" w:rsidP="00012802">
      <w:pPr>
        <w:ind w:firstLine="709"/>
        <w:jc w:val="both"/>
        <w:rPr>
          <w:rFonts w:eastAsia="Calibri"/>
          <w:sz w:val="28"/>
          <w:szCs w:val="28"/>
        </w:rPr>
      </w:pPr>
      <w:r w:rsidRPr="00C167B4">
        <w:rPr>
          <w:rFonts w:eastAsia="Calibri"/>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sz w:val="28"/>
          <w:szCs w:val="28"/>
          <w:lang w:eastAsia="uk-UA"/>
        </w:rPr>
        <w:t xml:space="preserve">уроки-«суди», </w:t>
      </w:r>
      <w:r w:rsidRPr="00C167B4">
        <w:rPr>
          <w:rFonts w:eastAsia="Calibri"/>
          <w:sz w:val="28"/>
          <w:szCs w:val="28"/>
        </w:rPr>
        <w:t>урок-</w:t>
      </w:r>
      <w:r w:rsidRPr="00C167B4">
        <w:rPr>
          <w:sz w:val="28"/>
          <w:szCs w:val="28"/>
          <w:lang w:eastAsia="uk-UA"/>
        </w:rPr>
        <w:t>дискусійна група, уроки з навчанням одних учнів іншими), інтегровані уроки,</w:t>
      </w:r>
      <w:r w:rsidRPr="00C167B4">
        <w:rPr>
          <w:rFonts w:eastAsia="Calibri"/>
          <w:sz w:val="28"/>
          <w:szCs w:val="28"/>
        </w:rPr>
        <w:t xml:space="preserve"> проблемний урок, відео-уроки, прес-конференції, ділові ігри тощо. </w:t>
      </w:r>
    </w:p>
    <w:p w:rsidR="00012802" w:rsidRPr="00C167B4" w:rsidRDefault="00012802" w:rsidP="00012802">
      <w:pPr>
        <w:ind w:firstLine="709"/>
        <w:jc w:val="both"/>
        <w:rPr>
          <w:sz w:val="28"/>
          <w:szCs w:val="28"/>
          <w:lang w:eastAsia="uk-UA"/>
        </w:rPr>
      </w:pPr>
      <w:r w:rsidRPr="00C167B4">
        <w:rPr>
          <w:rFonts w:eastAsia="Calibri"/>
          <w:sz w:val="28"/>
          <w:szCs w:val="28"/>
        </w:rPr>
        <w:t>Засвоєння нового матеріалу</w:t>
      </w:r>
      <w:r w:rsidRPr="00C167B4">
        <w:rPr>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012802" w:rsidRPr="00C167B4" w:rsidRDefault="00012802" w:rsidP="00012802">
      <w:pPr>
        <w:ind w:firstLine="709"/>
        <w:jc w:val="both"/>
        <w:rPr>
          <w:sz w:val="28"/>
          <w:szCs w:val="28"/>
          <w:lang w:eastAsia="uk-UA"/>
        </w:rPr>
      </w:pPr>
      <w:r w:rsidRPr="00C167B4">
        <w:rPr>
          <w:sz w:val="28"/>
          <w:szCs w:val="28"/>
          <w:lang w:eastAsia="uk-UA"/>
        </w:rPr>
        <w:t xml:space="preserve">З метою </w:t>
      </w:r>
      <w:r w:rsidRPr="00C167B4">
        <w:rPr>
          <w:rFonts w:eastAsia="Calibri"/>
          <w:sz w:val="28"/>
          <w:szCs w:val="28"/>
        </w:rPr>
        <w:t>засвоєння нового матеріалу</w:t>
      </w:r>
      <w:r w:rsidRPr="00C167B4">
        <w:rPr>
          <w:sz w:val="28"/>
          <w:szCs w:val="28"/>
          <w:lang w:eastAsia="uk-UA"/>
        </w:rPr>
        <w:t xml:space="preserve"> та </w:t>
      </w:r>
      <w:r w:rsidRPr="00C167B4">
        <w:rPr>
          <w:rFonts w:eastAsia="Calibri"/>
          <w:sz w:val="28"/>
          <w:szCs w:val="28"/>
        </w:rPr>
        <w:t>розвитку компетентностей</w:t>
      </w:r>
      <w:r w:rsidRPr="00C167B4">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w:t>
      </w:r>
      <w:r w:rsidRPr="00C167B4">
        <w:rPr>
          <w:sz w:val="28"/>
          <w:szCs w:val="28"/>
          <w:lang w:eastAsia="uk-UA"/>
        </w:rPr>
        <w:lastRenderedPageBreak/>
        <w:t xml:space="preserve">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012802" w:rsidRPr="00C167B4" w:rsidRDefault="00012802" w:rsidP="00012802">
      <w:pPr>
        <w:ind w:firstLine="709"/>
        <w:jc w:val="both"/>
        <w:rPr>
          <w:sz w:val="28"/>
          <w:szCs w:val="28"/>
          <w:lang w:eastAsia="uk-UA"/>
        </w:rPr>
      </w:pPr>
      <w:r w:rsidRPr="00C167B4">
        <w:rPr>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012802" w:rsidRPr="00C167B4" w:rsidRDefault="00012802" w:rsidP="00012802">
      <w:pPr>
        <w:ind w:firstLine="709"/>
        <w:jc w:val="both"/>
        <w:rPr>
          <w:sz w:val="28"/>
          <w:szCs w:val="28"/>
          <w:lang w:eastAsia="uk-UA"/>
        </w:rPr>
      </w:pPr>
      <w:r w:rsidRPr="00C167B4">
        <w:rPr>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12802" w:rsidRPr="00C167B4" w:rsidRDefault="00012802" w:rsidP="00012802">
      <w:pPr>
        <w:ind w:firstLine="709"/>
        <w:jc w:val="both"/>
        <w:rPr>
          <w:sz w:val="28"/>
          <w:szCs w:val="28"/>
          <w:lang w:eastAsia="uk-UA"/>
        </w:rPr>
      </w:pPr>
      <w:r w:rsidRPr="00C167B4">
        <w:rPr>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012802" w:rsidRPr="00C167B4" w:rsidRDefault="00012802" w:rsidP="00012802">
      <w:pPr>
        <w:ind w:firstLine="709"/>
        <w:jc w:val="both"/>
        <w:rPr>
          <w:sz w:val="28"/>
          <w:szCs w:val="28"/>
          <w:lang w:eastAsia="uk-UA"/>
        </w:rPr>
      </w:pPr>
      <w:r w:rsidRPr="00C167B4">
        <w:rPr>
          <w:sz w:val="28"/>
          <w:szCs w:val="28"/>
          <w:lang w:eastAsia="uk-UA"/>
        </w:rPr>
        <w:t>Консультація будується за принципом питань і відповідей.</w:t>
      </w:r>
    </w:p>
    <w:p w:rsidR="00012802" w:rsidRPr="00C167B4" w:rsidRDefault="00012802" w:rsidP="00012802">
      <w:pPr>
        <w:ind w:firstLine="709"/>
        <w:jc w:val="both"/>
        <w:rPr>
          <w:sz w:val="28"/>
          <w:szCs w:val="28"/>
          <w:lang w:eastAsia="uk-UA"/>
        </w:rPr>
      </w:pPr>
      <w:r w:rsidRPr="00C167B4">
        <w:rPr>
          <w:rFonts w:eastAsia="Calibri"/>
          <w:sz w:val="28"/>
          <w:szCs w:val="28"/>
        </w:rPr>
        <w:t>Перевірка та/або оцінювання досягнення компетентностей</w:t>
      </w:r>
      <w:r w:rsidRPr="00C167B4">
        <w:rPr>
          <w:sz w:val="28"/>
          <w:szCs w:val="28"/>
          <w:lang w:eastAsia="uk-UA"/>
        </w:rPr>
        <w:t xml:space="preserve"> крім уроку може здійснюватися у формі заліку, співбесіди, контрольного навчально-практичного заняття. </w:t>
      </w:r>
    </w:p>
    <w:p w:rsidR="00012802" w:rsidRDefault="00012802" w:rsidP="00012802">
      <w:pPr>
        <w:ind w:firstLine="709"/>
        <w:jc w:val="both"/>
        <w:rPr>
          <w:sz w:val="28"/>
          <w:szCs w:val="28"/>
          <w:lang w:eastAsia="uk-UA"/>
        </w:rPr>
      </w:pPr>
      <w:r w:rsidRPr="00C167B4">
        <w:rPr>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w:t>
      </w:r>
    </w:p>
    <w:p w:rsidR="00012802" w:rsidRPr="00C167B4" w:rsidRDefault="00012802" w:rsidP="00012802">
      <w:pPr>
        <w:ind w:firstLine="709"/>
        <w:jc w:val="both"/>
        <w:rPr>
          <w:sz w:val="28"/>
          <w:szCs w:val="28"/>
          <w:lang w:eastAsia="uk-UA"/>
        </w:rPr>
      </w:pPr>
      <w:r w:rsidRPr="00C167B4">
        <w:rPr>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012802" w:rsidRPr="00C167B4" w:rsidRDefault="00012802" w:rsidP="00012802">
      <w:pPr>
        <w:ind w:firstLine="709"/>
        <w:jc w:val="both"/>
        <w:rPr>
          <w:sz w:val="28"/>
          <w:szCs w:val="28"/>
          <w:lang w:eastAsia="uk-UA"/>
        </w:rPr>
      </w:pPr>
      <w:r w:rsidRPr="00C167B4">
        <w:rPr>
          <w:sz w:val="28"/>
          <w:szCs w:val="28"/>
          <w:lang w:eastAsia="uk-UA"/>
        </w:rPr>
        <w:t xml:space="preserve">Функцію </w:t>
      </w:r>
      <w:r w:rsidRPr="00C167B4">
        <w:rPr>
          <w:rFonts w:eastAsia="Calibri"/>
          <w:sz w:val="28"/>
          <w:szCs w:val="28"/>
        </w:rPr>
        <w:t>перевірки та/або оцінювання досягнення компетентностей</w:t>
      </w:r>
      <w:r w:rsidRPr="00C167B4">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012802" w:rsidRPr="00C167B4" w:rsidRDefault="00012802" w:rsidP="00012802">
      <w:pPr>
        <w:ind w:firstLine="709"/>
        <w:jc w:val="both"/>
        <w:rPr>
          <w:sz w:val="28"/>
          <w:szCs w:val="28"/>
          <w:lang w:eastAsia="uk-UA"/>
        </w:rPr>
      </w:pPr>
      <w:r w:rsidRPr="00C167B4">
        <w:rPr>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12802" w:rsidRPr="00C167B4" w:rsidRDefault="00012802" w:rsidP="00012802">
      <w:pPr>
        <w:ind w:firstLine="709"/>
        <w:jc w:val="both"/>
        <w:rPr>
          <w:sz w:val="28"/>
          <w:szCs w:val="28"/>
          <w:lang w:eastAsia="uk-UA"/>
        </w:rPr>
      </w:pPr>
      <w:r w:rsidRPr="00C167B4">
        <w:rPr>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12802" w:rsidRPr="00C167B4" w:rsidRDefault="00012802" w:rsidP="00012802">
      <w:pPr>
        <w:ind w:firstLine="709"/>
        <w:jc w:val="both"/>
        <w:rPr>
          <w:sz w:val="28"/>
          <w:szCs w:val="28"/>
          <w:lang w:eastAsia="uk-UA"/>
        </w:rPr>
      </w:pPr>
      <w:r w:rsidRPr="00C167B4">
        <w:rPr>
          <w:bCs/>
          <w:sz w:val="28"/>
          <w:szCs w:val="28"/>
          <w:lang w:eastAsia="uk-UA"/>
        </w:rPr>
        <w:t>Екскурсії</w:t>
      </w:r>
      <w:r w:rsidRPr="00C167B4">
        <w:rPr>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12802" w:rsidRPr="00C167B4" w:rsidRDefault="00012802" w:rsidP="00012802">
      <w:pPr>
        <w:ind w:firstLine="709"/>
        <w:jc w:val="both"/>
        <w:rPr>
          <w:sz w:val="28"/>
          <w:szCs w:val="28"/>
          <w:lang w:eastAsia="uk-UA"/>
        </w:rPr>
      </w:pPr>
      <w:r w:rsidRPr="00C167B4">
        <w:rPr>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sz w:val="28"/>
          <w:szCs w:val="28"/>
          <w:lang w:eastAsia="uk-UA"/>
        </w:rPr>
        <w:t>підбору матеріалу, виконують самостійно розподілені ролі та аналізують виконану роботу.</w:t>
      </w:r>
    </w:p>
    <w:p w:rsidR="00012802" w:rsidRPr="00C167B4" w:rsidRDefault="00012802" w:rsidP="00012802">
      <w:pPr>
        <w:ind w:firstLine="709"/>
        <w:jc w:val="both"/>
        <w:rPr>
          <w:rFonts w:eastAsia="Calibri"/>
          <w:sz w:val="28"/>
          <w:szCs w:val="28"/>
        </w:rPr>
      </w:pPr>
      <w:r w:rsidRPr="00C167B4">
        <w:rPr>
          <w:rFonts w:eastAsia="Calibri"/>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12802" w:rsidRPr="00C167B4" w:rsidRDefault="00012802" w:rsidP="00012802">
      <w:pPr>
        <w:ind w:firstLine="709"/>
        <w:jc w:val="both"/>
        <w:rPr>
          <w:rFonts w:eastAsia="Calibri"/>
          <w:sz w:val="28"/>
          <w:szCs w:val="28"/>
        </w:rPr>
      </w:pPr>
      <w:r w:rsidRPr="00C167B4">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12802" w:rsidRPr="00C167B4" w:rsidRDefault="00012802" w:rsidP="00012802">
      <w:pPr>
        <w:shd w:val="clear" w:color="auto" w:fill="FFFFFF"/>
        <w:ind w:firstLine="709"/>
        <w:jc w:val="both"/>
        <w:rPr>
          <w:rFonts w:eastAsia="Calibri"/>
          <w:sz w:val="28"/>
          <w:szCs w:val="28"/>
        </w:rPr>
      </w:pPr>
      <w:r w:rsidRPr="00C167B4">
        <w:rPr>
          <w:rFonts w:eastAsia="Calibri"/>
          <w:i/>
          <w:sz w:val="28"/>
          <w:szCs w:val="28"/>
        </w:rPr>
        <w:t>Опис та інструменти системи внутрішнього забезпечення якості освіти.</w:t>
      </w:r>
      <w:r w:rsidRPr="00C167B4">
        <w:rPr>
          <w:rFonts w:eastAsia="Calibri"/>
          <w:sz w:val="28"/>
          <w:szCs w:val="28"/>
        </w:rPr>
        <w:t xml:space="preserve"> Система внутрішнього забезпечення якості складається з наступних компонентів:</w:t>
      </w:r>
    </w:p>
    <w:p w:rsidR="00012802" w:rsidRPr="00C167B4" w:rsidRDefault="00012802" w:rsidP="00012802">
      <w:pPr>
        <w:shd w:val="clear" w:color="auto" w:fill="FFFFFF"/>
        <w:tabs>
          <w:tab w:val="left" w:pos="284"/>
          <w:tab w:val="left" w:pos="1134"/>
        </w:tabs>
        <w:ind w:left="709"/>
        <w:jc w:val="both"/>
        <w:rPr>
          <w:rFonts w:eastAsia="Calibri"/>
          <w:sz w:val="28"/>
          <w:szCs w:val="28"/>
        </w:rPr>
      </w:pPr>
      <w:r w:rsidRPr="00C167B4">
        <w:rPr>
          <w:rFonts w:eastAsia="Calibri"/>
          <w:sz w:val="28"/>
          <w:szCs w:val="28"/>
        </w:rPr>
        <w:t>кадрове забезпечення освітньої діяльності;</w:t>
      </w:r>
    </w:p>
    <w:p w:rsidR="00012802" w:rsidRPr="00C167B4" w:rsidRDefault="00012802" w:rsidP="00012802">
      <w:pPr>
        <w:shd w:val="clear" w:color="auto" w:fill="FFFFFF"/>
        <w:tabs>
          <w:tab w:val="left" w:pos="284"/>
          <w:tab w:val="left" w:pos="1134"/>
        </w:tabs>
        <w:ind w:left="709"/>
        <w:jc w:val="both"/>
        <w:rPr>
          <w:rFonts w:eastAsia="Calibri"/>
          <w:sz w:val="28"/>
          <w:szCs w:val="28"/>
        </w:rPr>
      </w:pPr>
      <w:r w:rsidRPr="00C167B4">
        <w:rPr>
          <w:rFonts w:eastAsia="Calibri"/>
          <w:sz w:val="28"/>
          <w:szCs w:val="28"/>
        </w:rPr>
        <w:lastRenderedPageBreak/>
        <w:t>навчально-методичне забезпечення освітньої діяльності;</w:t>
      </w:r>
    </w:p>
    <w:p w:rsidR="00012802" w:rsidRPr="00C167B4" w:rsidRDefault="00012802" w:rsidP="00012802">
      <w:pPr>
        <w:shd w:val="clear" w:color="auto" w:fill="FFFFFF"/>
        <w:tabs>
          <w:tab w:val="left" w:pos="284"/>
          <w:tab w:val="left" w:pos="1134"/>
        </w:tabs>
        <w:ind w:left="709"/>
        <w:jc w:val="both"/>
        <w:rPr>
          <w:rFonts w:eastAsia="Calibri"/>
          <w:sz w:val="28"/>
          <w:szCs w:val="28"/>
        </w:rPr>
      </w:pPr>
      <w:r w:rsidRPr="00C167B4">
        <w:rPr>
          <w:rFonts w:eastAsia="Calibri"/>
          <w:sz w:val="28"/>
          <w:szCs w:val="28"/>
        </w:rPr>
        <w:t>матеріально-технічне забезпечення освітньої діяльності;</w:t>
      </w:r>
    </w:p>
    <w:p w:rsidR="00012802" w:rsidRPr="00C167B4" w:rsidRDefault="00012802" w:rsidP="00012802">
      <w:pPr>
        <w:shd w:val="clear" w:color="auto" w:fill="FFFFFF"/>
        <w:tabs>
          <w:tab w:val="left" w:pos="284"/>
          <w:tab w:val="left" w:pos="1134"/>
        </w:tabs>
        <w:ind w:left="709"/>
        <w:jc w:val="both"/>
        <w:rPr>
          <w:rFonts w:eastAsia="Calibri"/>
          <w:sz w:val="28"/>
          <w:szCs w:val="28"/>
        </w:rPr>
      </w:pPr>
      <w:r w:rsidRPr="00C167B4">
        <w:rPr>
          <w:rFonts w:eastAsia="Calibri"/>
          <w:sz w:val="28"/>
          <w:szCs w:val="28"/>
        </w:rPr>
        <w:t>якість проведення навчальних занять;</w:t>
      </w:r>
    </w:p>
    <w:p w:rsidR="00012802" w:rsidRPr="00C167B4" w:rsidRDefault="00012802" w:rsidP="00012802">
      <w:pPr>
        <w:shd w:val="clear" w:color="auto" w:fill="FFFFFF"/>
        <w:tabs>
          <w:tab w:val="left" w:pos="284"/>
          <w:tab w:val="left" w:pos="1134"/>
        </w:tabs>
        <w:ind w:left="709"/>
        <w:jc w:val="both"/>
        <w:rPr>
          <w:rFonts w:eastAsia="Calibri"/>
          <w:sz w:val="28"/>
          <w:szCs w:val="28"/>
        </w:rPr>
      </w:pPr>
      <w:r w:rsidRPr="00C167B4">
        <w:rPr>
          <w:rFonts w:eastAsia="Calibri"/>
          <w:sz w:val="28"/>
          <w:szCs w:val="28"/>
        </w:rPr>
        <w:t xml:space="preserve">моніторинг досягнення </w:t>
      </w:r>
      <w:r w:rsidRPr="00C167B4">
        <w:rPr>
          <w:sz w:val="28"/>
          <w:szCs w:val="28"/>
          <w:lang w:eastAsia="uk-UA"/>
        </w:rPr>
        <w:t xml:space="preserve">учнями </w:t>
      </w:r>
      <w:r w:rsidRPr="00C167B4">
        <w:rPr>
          <w:rFonts w:eastAsia="Calibri"/>
          <w:sz w:val="28"/>
          <w:szCs w:val="28"/>
        </w:rPr>
        <w:t>результатів навчання (компетентностей).</w:t>
      </w:r>
    </w:p>
    <w:p w:rsidR="00012802" w:rsidRPr="00C167B4" w:rsidRDefault="00012802" w:rsidP="00012802">
      <w:pPr>
        <w:shd w:val="clear" w:color="auto" w:fill="FFFFFF"/>
        <w:tabs>
          <w:tab w:val="left" w:pos="1134"/>
        </w:tabs>
        <w:ind w:firstLine="709"/>
        <w:jc w:val="both"/>
        <w:rPr>
          <w:rFonts w:eastAsia="Calibri"/>
          <w:sz w:val="28"/>
          <w:szCs w:val="28"/>
        </w:rPr>
      </w:pPr>
      <w:r w:rsidRPr="00C167B4">
        <w:rPr>
          <w:rFonts w:eastAsia="Calibri"/>
          <w:sz w:val="28"/>
          <w:szCs w:val="28"/>
        </w:rPr>
        <w:t>Завдання системи внутрішнього забезпечення якості освіти:</w:t>
      </w:r>
    </w:p>
    <w:p w:rsidR="00012802" w:rsidRPr="00C167B4" w:rsidRDefault="00012802" w:rsidP="00012802">
      <w:pPr>
        <w:shd w:val="clear" w:color="auto" w:fill="FFFFFF"/>
        <w:tabs>
          <w:tab w:val="left" w:pos="284"/>
          <w:tab w:val="left" w:pos="1134"/>
        </w:tabs>
        <w:ind w:left="709"/>
        <w:jc w:val="both"/>
        <w:rPr>
          <w:sz w:val="28"/>
          <w:szCs w:val="28"/>
        </w:rPr>
      </w:pPr>
      <w:r w:rsidRPr="00C167B4">
        <w:rPr>
          <w:rFonts w:eastAsia="Calibri"/>
          <w:sz w:val="28"/>
          <w:szCs w:val="28"/>
        </w:rPr>
        <w:t>оновлення методичної бази освітньої діяльності;</w:t>
      </w:r>
    </w:p>
    <w:p w:rsidR="00012802" w:rsidRPr="00C167B4" w:rsidRDefault="00012802" w:rsidP="00012802">
      <w:pPr>
        <w:shd w:val="clear" w:color="auto" w:fill="FFFFFF"/>
        <w:tabs>
          <w:tab w:val="left" w:pos="284"/>
          <w:tab w:val="left" w:pos="1134"/>
        </w:tabs>
        <w:ind w:firstLine="709"/>
        <w:jc w:val="both"/>
        <w:rPr>
          <w:sz w:val="28"/>
          <w:szCs w:val="28"/>
        </w:rPr>
      </w:pPr>
      <w:r w:rsidRPr="00C167B4">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12802" w:rsidRPr="00C167B4" w:rsidRDefault="00012802" w:rsidP="00012802">
      <w:pPr>
        <w:shd w:val="clear" w:color="auto" w:fill="FFFFFF"/>
        <w:tabs>
          <w:tab w:val="left" w:pos="284"/>
          <w:tab w:val="left" w:pos="1134"/>
        </w:tabs>
        <w:ind w:firstLine="709"/>
        <w:jc w:val="both"/>
        <w:rPr>
          <w:sz w:val="28"/>
          <w:szCs w:val="28"/>
        </w:rPr>
      </w:pPr>
      <w:r w:rsidRPr="00C167B4">
        <w:rPr>
          <w:rFonts w:eastAsia="Calibri"/>
          <w:sz w:val="28"/>
          <w:szCs w:val="28"/>
        </w:rPr>
        <w:t>моніторинг та оптимізація соціально-психологічного середовища закладу освіти;</w:t>
      </w:r>
    </w:p>
    <w:p w:rsidR="00012802" w:rsidRPr="00C167B4" w:rsidRDefault="00012802" w:rsidP="00012802">
      <w:pPr>
        <w:shd w:val="clear" w:color="auto" w:fill="FFFFFF"/>
        <w:tabs>
          <w:tab w:val="left" w:pos="284"/>
          <w:tab w:val="left" w:pos="1134"/>
        </w:tabs>
        <w:ind w:firstLine="709"/>
        <w:jc w:val="both"/>
        <w:rPr>
          <w:bCs/>
          <w:iCs/>
          <w:sz w:val="28"/>
          <w:szCs w:val="28"/>
        </w:rPr>
      </w:pPr>
      <w:r w:rsidRPr="00C167B4">
        <w:rPr>
          <w:rFonts w:eastAsia="Calibri"/>
          <w:sz w:val="28"/>
          <w:szCs w:val="28"/>
        </w:rPr>
        <w:t>створення необхідних умов для підвищення фахового кваліфікаційного рівня педагогічних працівників.</w:t>
      </w:r>
    </w:p>
    <w:p w:rsidR="00012802" w:rsidRPr="00C167B4" w:rsidRDefault="00012802" w:rsidP="00012802">
      <w:pPr>
        <w:ind w:firstLine="709"/>
        <w:jc w:val="both"/>
        <w:rPr>
          <w:rFonts w:eastAsia="Calibri"/>
          <w:sz w:val="28"/>
          <w:szCs w:val="28"/>
        </w:rPr>
      </w:pPr>
      <w:r w:rsidRPr="00C167B4">
        <w:rPr>
          <w:rFonts w:eastAsia="Calibri"/>
          <w:i/>
          <w:sz w:val="28"/>
          <w:szCs w:val="28"/>
        </w:rPr>
        <w:t xml:space="preserve">Освітня програма </w:t>
      </w:r>
      <w:r>
        <w:rPr>
          <w:rFonts w:eastAsia="Calibri"/>
          <w:sz w:val="28"/>
          <w:szCs w:val="28"/>
        </w:rPr>
        <w:t xml:space="preserve">  передбачає</w:t>
      </w:r>
      <w:r w:rsidRPr="00C167B4">
        <w:rPr>
          <w:rFonts w:eastAsia="Calibri"/>
          <w:sz w:val="28"/>
          <w:szCs w:val="28"/>
        </w:rPr>
        <w:t xml:space="preserve"> досягнення учнями результатів навчання (компетентностей), визначених Державним стандартом.</w:t>
      </w:r>
    </w:p>
    <w:p w:rsidR="00012802" w:rsidRPr="00C167B4" w:rsidRDefault="00012802" w:rsidP="00012802">
      <w:pPr>
        <w:ind w:firstLine="709"/>
        <w:jc w:val="both"/>
        <w:rPr>
          <w:rFonts w:eastAsia="Calibri"/>
          <w:sz w:val="28"/>
          <w:szCs w:val="28"/>
        </w:rPr>
      </w:pPr>
      <w:r w:rsidRPr="00C167B4">
        <w:rPr>
          <w:rFonts w:eastAsia="Calibri"/>
          <w:sz w:val="28"/>
          <w:szCs w:val="28"/>
        </w:rPr>
        <w:t>Освітня програма закладу,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eastAsia="Calibri"/>
          <w:sz w:val="22"/>
          <w:szCs w:val="22"/>
        </w:rPr>
        <w:t xml:space="preserve">. </w:t>
      </w:r>
      <w:r w:rsidRPr="00C167B4">
        <w:rPr>
          <w:rFonts w:eastAsia="Calibri"/>
          <w:sz w:val="28"/>
          <w:szCs w:val="28"/>
        </w:rPr>
        <w:t>Її схвалює педагогічна рада закладу освіти та затверджує його директор. Окрім освітніхкомпонентів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012802" w:rsidRPr="00C167B4" w:rsidRDefault="00012802" w:rsidP="00012802">
      <w:pPr>
        <w:ind w:firstLine="709"/>
        <w:jc w:val="both"/>
        <w:rPr>
          <w:rFonts w:eastAsia="Calibri"/>
          <w:sz w:val="28"/>
          <w:szCs w:val="28"/>
        </w:rPr>
      </w:pPr>
      <w:r w:rsidRPr="00C167B4">
        <w:rPr>
          <w:rFonts w:eastAsia="Calibri"/>
          <w:sz w:val="28"/>
          <w:szCs w:val="28"/>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012802" w:rsidRDefault="00012802" w:rsidP="00012802">
      <w:pPr>
        <w:ind w:firstLine="709"/>
        <w:jc w:val="both"/>
        <w:rPr>
          <w:rFonts w:eastAsia="Calibri"/>
          <w:sz w:val="22"/>
          <w:szCs w:val="22"/>
        </w:rPr>
      </w:pPr>
      <w:r w:rsidRPr="00C167B4">
        <w:rPr>
          <w:rFonts w:eastAsia="Calibri"/>
          <w:sz w:val="28"/>
          <w:szCs w:val="28"/>
        </w:rPr>
        <w:t>На основі ос</w:t>
      </w:r>
      <w:r w:rsidR="009F5F6E">
        <w:rPr>
          <w:rFonts w:eastAsia="Calibri"/>
          <w:sz w:val="28"/>
          <w:szCs w:val="28"/>
        </w:rPr>
        <w:t xml:space="preserve">вітньої програми </w:t>
      </w:r>
      <w:r w:rsidRPr="00C167B4">
        <w:rPr>
          <w:rFonts w:eastAsia="Calibri"/>
          <w:sz w:val="28"/>
          <w:szCs w:val="28"/>
        </w:rPr>
        <w:t xml:space="preserve"> заклад складає та затверджує </w:t>
      </w:r>
      <w:r w:rsidR="009F5F6E">
        <w:rPr>
          <w:rFonts w:eastAsia="Calibri"/>
          <w:sz w:val="28"/>
          <w:szCs w:val="28"/>
        </w:rPr>
        <w:t xml:space="preserve">робочий </w:t>
      </w:r>
      <w:r w:rsidRPr="00C167B4">
        <w:rPr>
          <w:rFonts w:eastAsia="Calibri"/>
          <w:sz w:val="28"/>
          <w:szCs w:val="28"/>
        </w:rPr>
        <w:t>навчальний план що конкретизує організацію освітнього процесу</w:t>
      </w:r>
      <w:r w:rsidR="009F5F6E">
        <w:rPr>
          <w:rFonts w:eastAsia="Calibri"/>
          <w:sz w:val="22"/>
          <w:szCs w:val="22"/>
        </w:rPr>
        <w:t>.</w:t>
      </w: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Default="009F5F6E" w:rsidP="00012802">
      <w:pPr>
        <w:ind w:firstLine="709"/>
        <w:jc w:val="both"/>
        <w:rPr>
          <w:rFonts w:eastAsia="Calibri"/>
          <w:sz w:val="22"/>
          <w:szCs w:val="22"/>
        </w:rPr>
      </w:pPr>
    </w:p>
    <w:p w:rsidR="009F5F6E" w:rsidRPr="00C167B4" w:rsidRDefault="009F5F6E" w:rsidP="00012802">
      <w:pPr>
        <w:ind w:firstLine="709"/>
        <w:jc w:val="both"/>
        <w:rPr>
          <w:rFonts w:eastAsia="Calibri"/>
          <w:sz w:val="22"/>
          <w:szCs w:val="22"/>
        </w:rPr>
      </w:pPr>
    </w:p>
    <w:p w:rsidR="009F5F6E" w:rsidRPr="009F5F6E" w:rsidRDefault="009F5F6E" w:rsidP="009F5F6E">
      <w:pPr>
        <w:pStyle w:val="a7"/>
        <w:ind w:left="0"/>
        <w:jc w:val="left"/>
        <w:rPr>
          <w:b w:val="0"/>
          <w:sz w:val="20"/>
          <w:lang w:val="ru-RU"/>
        </w:rPr>
      </w:pPr>
      <w:r w:rsidRPr="009F5F6E">
        <w:rPr>
          <w:b w:val="0"/>
          <w:sz w:val="20"/>
          <w:lang w:val="ru-RU"/>
        </w:rPr>
        <w:lastRenderedPageBreak/>
        <w:t>Таблиця 9</w:t>
      </w:r>
    </w:p>
    <w:p w:rsidR="009F5F6E" w:rsidRDefault="009F5F6E" w:rsidP="009F5F6E">
      <w:pPr>
        <w:pStyle w:val="a7"/>
        <w:rPr>
          <w:sz w:val="20"/>
        </w:rPr>
      </w:pPr>
      <w:r w:rsidRPr="0011462E">
        <w:rPr>
          <w:sz w:val="20"/>
        </w:rPr>
        <w:t xml:space="preserve"> </w:t>
      </w:r>
      <w:r w:rsidRPr="00784821">
        <w:rPr>
          <w:sz w:val="20"/>
        </w:rPr>
        <w:t>Робочий навчальний план</w:t>
      </w:r>
      <w:r>
        <w:rPr>
          <w:sz w:val="20"/>
        </w:rPr>
        <w:t xml:space="preserve"> </w:t>
      </w:r>
      <w:r w:rsidRPr="00784821">
        <w:rPr>
          <w:sz w:val="20"/>
        </w:rPr>
        <w:t xml:space="preserve">старшої школи </w:t>
      </w:r>
      <w:r>
        <w:rPr>
          <w:sz w:val="20"/>
        </w:rPr>
        <w:t>(1</w:t>
      </w:r>
      <w:r w:rsidRPr="009B593A">
        <w:rPr>
          <w:sz w:val="20"/>
          <w:lang w:val="ru-RU"/>
        </w:rPr>
        <w:t>0</w:t>
      </w:r>
      <w:r w:rsidRPr="00784821">
        <w:rPr>
          <w:sz w:val="20"/>
        </w:rPr>
        <w:t xml:space="preserve"> к</w:t>
      </w:r>
      <w:r>
        <w:rPr>
          <w:sz w:val="20"/>
        </w:rPr>
        <w:t>лас) на 201</w:t>
      </w:r>
      <w:r w:rsidRPr="00B90703">
        <w:rPr>
          <w:sz w:val="20"/>
        </w:rPr>
        <w:t>8</w:t>
      </w:r>
      <w:r>
        <w:rPr>
          <w:sz w:val="20"/>
        </w:rPr>
        <w:t>/201</w:t>
      </w:r>
      <w:r w:rsidRPr="00B90703">
        <w:rPr>
          <w:sz w:val="20"/>
        </w:rPr>
        <w:t>9</w:t>
      </w:r>
      <w:r w:rsidRPr="00784821">
        <w:rPr>
          <w:sz w:val="20"/>
        </w:rPr>
        <w:t xml:space="preserve"> н.р.</w:t>
      </w:r>
    </w:p>
    <w:p w:rsidR="009F5F6E" w:rsidRDefault="009F5F6E" w:rsidP="009F5F6E">
      <w:pPr>
        <w:pStyle w:val="a7"/>
        <w:ind w:left="0" w:right="55"/>
        <w:rPr>
          <w:sz w:val="20"/>
        </w:rPr>
      </w:pPr>
      <w:r>
        <w:rPr>
          <w:sz w:val="20"/>
        </w:rPr>
        <w:t xml:space="preserve">складено </w:t>
      </w:r>
      <w:r w:rsidRPr="007D04B5">
        <w:rPr>
          <w:sz w:val="20"/>
        </w:rPr>
        <w:t xml:space="preserve"> за</w:t>
      </w:r>
      <w:r w:rsidRPr="00B90703">
        <w:t xml:space="preserve"> </w:t>
      </w:r>
      <w:r w:rsidRPr="00B90703">
        <w:rPr>
          <w:sz w:val="20"/>
        </w:rPr>
        <w:t xml:space="preserve">Типовою освітньою програмою закладів загальної середньої освіти ІІІ ступеня, затвердженою наказом МОН України  від 20.04.2018 року № 408(Таблиця 2) </w:t>
      </w:r>
      <w:r w:rsidRPr="007D04B5">
        <w:rPr>
          <w:sz w:val="20"/>
        </w:rPr>
        <w:t xml:space="preserve"> </w:t>
      </w:r>
    </w:p>
    <w:p w:rsidR="009F5F6E" w:rsidRDefault="009F5F6E" w:rsidP="009F5F6E">
      <w:pPr>
        <w:pStyle w:val="a7"/>
        <w:ind w:left="0" w:right="55"/>
        <w:rPr>
          <w:sz w:val="20"/>
        </w:rPr>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62"/>
        <w:gridCol w:w="3260"/>
      </w:tblGrid>
      <w:tr w:rsidR="009F5F6E" w:rsidRPr="003065A8" w:rsidTr="001258FE">
        <w:trPr>
          <w:cantSplit/>
          <w:trHeight w:val="1106"/>
        </w:trPr>
        <w:tc>
          <w:tcPr>
            <w:tcW w:w="4962" w:type="dxa"/>
            <w:vMerge w:val="restart"/>
            <w:tcBorders>
              <w:top w:val="single" w:sz="4" w:space="0" w:color="auto"/>
              <w:left w:val="single" w:sz="4" w:space="0" w:color="auto"/>
              <w:bottom w:val="single" w:sz="6" w:space="0" w:color="auto"/>
              <w:right w:val="single" w:sz="6" w:space="0" w:color="auto"/>
            </w:tcBorders>
          </w:tcPr>
          <w:p w:rsidR="009F5F6E" w:rsidRPr="003065A8" w:rsidRDefault="009F5F6E" w:rsidP="001258FE">
            <w:pPr>
              <w:ind w:firstLine="7"/>
              <w:jc w:val="center"/>
              <w:rPr>
                <w:b/>
                <w:sz w:val="20"/>
                <w:szCs w:val="20"/>
              </w:rPr>
            </w:pPr>
          </w:p>
          <w:p w:rsidR="009F5F6E" w:rsidRPr="001F032D" w:rsidRDefault="009F5F6E" w:rsidP="001258FE">
            <w:pPr>
              <w:ind w:firstLine="7"/>
              <w:jc w:val="center"/>
              <w:rPr>
                <w:b/>
                <w:sz w:val="20"/>
                <w:szCs w:val="20"/>
              </w:rPr>
            </w:pPr>
            <w:r>
              <w:rPr>
                <w:b/>
                <w:sz w:val="20"/>
                <w:szCs w:val="20"/>
              </w:rPr>
              <w:t>П</w:t>
            </w:r>
            <w:r w:rsidRPr="003065A8">
              <w:rPr>
                <w:b/>
                <w:sz w:val="20"/>
                <w:szCs w:val="20"/>
              </w:rPr>
              <w:t>редмети</w:t>
            </w:r>
          </w:p>
        </w:tc>
        <w:tc>
          <w:tcPr>
            <w:tcW w:w="3260" w:type="dxa"/>
            <w:tcBorders>
              <w:top w:val="single" w:sz="4" w:space="0" w:color="auto"/>
              <w:bottom w:val="single" w:sz="4" w:space="0" w:color="auto"/>
              <w:right w:val="single" w:sz="4" w:space="0" w:color="auto"/>
            </w:tcBorders>
            <w:shd w:val="clear" w:color="auto" w:fill="auto"/>
          </w:tcPr>
          <w:p w:rsidR="009F5F6E" w:rsidRDefault="009F5F6E" w:rsidP="001258FE">
            <w:pPr>
              <w:rPr>
                <w:b/>
                <w:sz w:val="20"/>
                <w:szCs w:val="20"/>
              </w:rPr>
            </w:pPr>
            <w:r>
              <w:rPr>
                <w:b/>
                <w:sz w:val="20"/>
                <w:szCs w:val="20"/>
              </w:rPr>
              <w:t>Кількість годин на тиждень</w:t>
            </w:r>
          </w:p>
          <w:p w:rsidR="009F5F6E" w:rsidRPr="003065A8" w:rsidRDefault="009F5F6E" w:rsidP="001258FE">
            <w:pPr>
              <w:rPr>
                <w:b/>
                <w:sz w:val="20"/>
                <w:szCs w:val="20"/>
              </w:rPr>
            </w:pPr>
          </w:p>
        </w:tc>
      </w:tr>
      <w:tr w:rsidR="009F5F6E" w:rsidRPr="003065A8" w:rsidTr="001258FE">
        <w:trPr>
          <w:cantSplit/>
          <w:trHeight w:val="230"/>
        </w:trPr>
        <w:tc>
          <w:tcPr>
            <w:tcW w:w="4962" w:type="dxa"/>
            <w:vMerge/>
            <w:tcBorders>
              <w:top w:val="single" w:sz="4" w:space="0" w:color="auto"/>
              <w:left w:val="single" w:sz="4" w:space="0" w:color="auto"/>
              <w:bottom w:val="single" w:sz="4" w:space="0" w:color="auto"/>
              <w:right w:val="single" w:sz="6" w:space="0" w:color="auto"/>
            </w:tcBorders>
            <w:vAlign w:val="center"/>
          </w:tcPr>
          <w:p w:rsidR="009F5F6E" w:rsidRPr="003065A8" w:rsidRDefault="009F5F6E" w:rsidP="001258FE">
            <w:pPr>
              <w:rPr>
                <w:b/>
                <w:sz w:val="20"/>
                <w:szCs w:val="20"/>
              </w:rPr>
            </w:pPr>
          </w:p>
        </w:tc>
        <w:tc>
          <w:tcPr>
            <w:tcW w:w="3260" w:type="dxa"/>
            <w:vMerge w:val="restart"/>
            <w:tcBorders>
              <w:top w:val="single" w:sz="6" w:space="0" w:color="auto"/>
              <w:left w:val="nil"/>
              <w:right w:val="single" w:sz="6" w:space="0" w:color="auto"/>
            </w:tcBorders>
          </w:tcPr>
          <w:p w:rsidR="009F5F6E" w:rsidRPr="003065A8" w:rsidRDefault="009F5F6E" w:rsidP="001258FE">
            <w:pPr>
              <w:jc w:val="center"/>
              <w:rPr>
                <w:b/>
                <w:sz w:val="20"/>
                <w:szCs w:val="20"/>
              </w:rPr>
            </w:pPr>
            <w:r>
              <w:rPr>
                <w:b/>
                <w:sz w:val="20"/>
                <w:szCs w:val="20"/>
              </w:rPr>
              <w:t>1</w:t>
            </w:r>
            <w:r>
              <w:rPr>
                <w:b/>
                <w:sz w:val="20"/>
                <w:szCs w:val="20"/>
                <w:lang w:val="en-US"/>
              </w:rPr>
              <w:t>0</w:t>
            </w:r>
            <w:r>
              <w:rPr>
                <w:b/>
                <w:sz w:val="20"/>
                <w:szCs w:val="20"/>
              </w:rPr>
              <w:t xml:space="preserve"> клас</w:t>
            </w:r>
          </w:p>
        </w:tc>
      </w:tr>
      <w:tr w:rsidR="009F5F6E" w:rsidRPr="003065A8" w:rsidTr="001258FE">
        <w:trPr>
          <w:cantSplit/>
          <w:trHeight w:val="150"/>
        </w:trPr>
        <w:tc>
          <w:tcPr>
            <w:tcW w:w="4962" w:type="dxa"/>
            <w:tcBorders>
              <w:top w:val="single" w:sz="4" w:space="0" w:color="auto"/>
              <w:left w:val="single" w:sz="4" w:space="0" w:color="auto"/>
              <w:bottom w:val="single" w:sz="6" w:space="0" w:color="auto"/>
              <w:right w:val="single" w:sz="6" w:space="0" w:color="auto"/>
            </w:tcBorders>
            <w:vAlign w:val="center"/>
          </w:tcPr>
          <w:p w:rsidR="009F5F6E" w:rsidRDefault="009F5F6E" w:rsidP="001258FE">
            <w:pPr>
              <w:rPr>
                <w:b/>
                <w:i/>
                <w:sz w:val="20"/>
                <w:szCs w:val="20"/>
              </w:rPr>
            </w:pPr>
            <w:r w:rsidRPr="00784821">
              <w:rPr>
                <w:b/>
                <w:i/>
                <w:sz w:val="20"/>
                <w:szCs w:val="20"/>
                <w:lang w:val="en-US"/>
              </w:rPr>
              <w:t>I</w:t>
            </w:r>
            <w:r w:rsidRPr="00784821">
              <w:rPr>
                <w:b/>
                <w:i/>
                <w:sz w:val="20"/>
                <w:szCs w:val="20"/>
              </w:rPr>
              <w:t>нвар</w:t>
            </w:r>
            <w:r w:rsidRPr="00784821">
              <w:rPr>
                <w:b/>
                <w:i/>
                <w:sz w:val="20"/>
                <w:szCs w:val="20"/>
                <w:lang w:val="en-US"/>
              </w:rPr>
              <w:t>i</w:t>
            </w:r>
            <w:r>
              <w:rPr>
                <w:b/>
                <w:i/>
                <w:sz w:val="20"/>
                <w:szCs w:val="20"/>
              </w:rPr>
              <w:t>а</w:t>
            </w:r>
            <w:r w:rsidRPr="00784821">
              <w:rPr>
                <w:b/>
                <w:i/>
                <w:sz w:val="20"/>
                <w:szCs w:val="20"/>
              </w:rPr>
              <w:t>нтна  складова</w:t>
            </w:r>
            <w:r>
              <w:rPr>
                <w:b/>
                <w:i/>
                <w:sz w:val="20"/>
                <w:szCs w:val="20"/>
              </w:rPr>
              <w:t>:</w:t>
            </w:r>
          </w:p>
          <w:p w:rsidR="009F5F6E" w:rsidRPr="003065A8" w:rsidRDefault="009F5F6E" w:rsidP="001258FE">
            <w:pPr>
              <w:ind w:firstLine="7"/>
              <w:jc w:val="center"/>
              <w:rPr>
                <w:b/>
                <w:sz w:val="20"/>
                <w:szCs w:val="20"/>
              </w:rPr>
            </w:pPr>
            <w:r>
              <w:rPr>
                <w:b/>
                <w:sz w:val="20"/>
                <w:szCs w:val="20"/>
              </w:rPr>
              <w:t>Базові предмети</w:t>
            </w:r>
          </w:p>
        </w:tc>
        <w:tc>
          <w:tcPr>
            <w:tcW w:w="3260" w:type="dxa"/>
            <w:vMerge/>
            <w:tcBorders>
              <w:left w:val="nil"/>
              <w:bottom w:val="single" w:sz="6" w:space="0" w:color="auto"/>
              <w:right w:val="single" w:sz="6" w:space="0" w:color="auto"/>
            </w:tcBorders>
          </w:tcPr>
          <w:p w:rsidR="009F5F6E" w:rsidRPr="003065A8" w:rsidRDefault="009F5F6E" w:rsidP="001258FE">
            <w:pPr>
              <w:ind w:left="-108"/>
              <w:jc w:val="center"/>
              <w:rPr>
                <w:b/>
                <w:sz w:val="20"/>
                <w:szCs w:val="20"/>
              </w:rPr>
            </w:pP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sidRPr="00F560AA">
              <w:rPr>
                <w:sz w:val="20"/>
                <w:szCs w:val="20"/>
              </w:rPr>
              <w:t xml:space="preserve">Українська мова </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2+2</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sidRPr="00F560AA">
              <w:rPr>
                <w:sz w:val="20"/>
                <w:szCs w:val="20"/>
              </w:rPr>
              <w:t>Українська література</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2+2</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Pr>
                <w:sz w:val="20"/>
                <w:szCs w:val="20"/>
              </w:rPr>
              <w:t>Зарубіжна</w:t>
            </w:r>
            <w:r w:rsidRPr="00F560AA">
              <w:rPr>
                <w:sz w:val="20"/>
                <w:szCs w:val="20"/>
              </w:rPr>
              <w:t xml:space="preserve"> література</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1</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sidRPr="00F560AA">
              <w:rPr>
                <w:sz w:val="20"/>
                <w:szCs w:val="20"/>
              </w:rPr>
              <w:t>Іноземна мова</w:t>
            </w:r>
            <w:r w:rsidRPr="00B90703">
              <w:rPr>
                <w:sz w:val="20"/>
                <w:szCs w:val="20"/>
                <w:lang w:val="ru-RU"/>
              </w:rPr>
              <w:t xml:space="preserve"> </w:t>
            </w:r>
            <w:r w:rsidRPr="00F560AA">
              <w:rPr>
                <w:sz w:val="20"/>
                <w:szCs w:val="20"/>
              </w:rPr>
              <w:t>(англійська)</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3</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sidRPr="00F560AA">
              <w:rPr>
                <w:sz w:val="20"/>
                <w:szCs w:val="20"/>
              </w:rPr>
              <w:t xml:space="preserve">Історія України </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1,5</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sidRPr="00F560AA">
              <w:rPr>
                <w:sz w:val="20"/>
                <w:szCs w:val="20"/>
              </w:rPr>
              <w:t>Всесвітня історія</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1</w:t>
            </w:r>
          </w:p>
        </w:tc>
      </w:tr>
      <w:tr w:rsidR="009F5F6E" w:rsidRPr="003065A8" w:rsidTr="001258FE">
        <w:trPr>
          <w:cantSplit/>
          <w:trHeight w:val="293"/>
        </w:trPr>
        <w:tc>
          <w:tcPr>
            <w:tcW w:w="4962" w:type="dxa"/>
            <w:tcBorders>
              <w:top w:val="single" w:sz="6" w:space="0" w:color="auto"/>
              <w:left w:val="single" w:sz="4" w:space="0" w:color="auto"/>
              <w:right w:val="single" w:sz="6" w:space="0" w:color="auto"/>
            </w:tcBorders>
          </w:tcPr>
          <w:p w:rsidR="009F5F6E" w:rsidRPr="00F560AA" w:rsidRDefault="009F5F6E" w:rsidP="001258FE">
            <w:pPr>
              <w:ind w:left="33"/>
              <w:rPr>
                <w:sz w:val="20"/>
                <w:szCs w:val="20"/>
              </w:rPr>
            </w:pPr>
            <w:r>
              <w:rPr>
                <w:sz w:val="20"/>
                <w:szCs w:val="20"/>
              </w:rPr>
              <w:t>Громадянська освіта</w:t>
            </w:r>
          </w:p>
          <w:p w:rsidR="009F5F6E" w:rsidRPr="00F560AA" w:rsidRDefault="009F5F6E" w:rsidP="001258FE">
            <w:pPr>
              <w:rPr>
                <w:sz w:val="20"/>
                <w:szCs w:val="20"/>
              </w:rPr>
            </w:pPr>
          </w:p>
          <w:p w:rsidR="009F5F6E" w:rsidRPr="00F560AA" w:rsidRDefault="009F5F6E" w:rsidP="001258FE">
            <w:pPr>
              <w:ind w:left="33"/>
              <w:rPr>
                <w:sz w:val="20"/>
                <w:szCs w:val="20"/>
              </w:rPr>
            </w:pPr>
          </w:p>
        </w:tc>
        <w:tc>
          <w:tcPr>
            <w:tcW w:w="3260" w:type="dxa"/>
            <w:tcBorders>
              <w:top w:val="single" w:sz="6" w:space="0" w:color="auto"/>
              <w:left w:val="single" w:sz="6" w:space="0" w:color="auto"/>
              <w:right w:val="single" w:sz="6" w:space="0" w:color="auto"/>
            </w:tcBorders>
          </w:tcPr>
          <w:p w:rsidR="009F5F6E" w:rsidRPr="00F560AA" w:rsidRDefault="009F5F6E" w:rsidP="001258FE">
            <w:pPr>
              <w:jc w:val="center"/>
              <w:rPr>
                <w:sz w:val="20"/>
                <w:szCs w:val="20"/>
              </w:rPr>
            </w:pPr>
            <w:r>
              <w:rPr>
                <w:sz w:val="20"/>
                <w:szCs w:val="20"/>
              </w:rPr>
              <w:t>2</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Pr>
                <w:sz w:val="20"/>
                <w:szCs w:val="20"/>
              </w:rPr>
              <w:t>Матемаика(алгебра і початки аналізу та геометрія)</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3</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rPr>
                <w:sz w:val="20"/>
                <w:szCs w:val="20"/>
              </w:rPr>
            </w:pPr>
            <w:r w:rsidRPr="00F560AA">
              <w:rPr>
                <w:sz w:val="20"/>
                <w:szCs w:val="20"/>
              </w:rPr>
              <w:t>Біологія</w:t>
            </w:r>
            <w:r>
              <w:rPr>
                <w:sz w:val="20"/>
                <w:szCs w:val="20"/>
              </w:rPr>
              <w:t xml:space="preserve"> і екологія</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2</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Default="009F5F6E" w:rsidP="001258FE">
            <w:pPr>
              <w:rPr>
                <w:sz w:val="20"/>
                <w:szCs w:val="20"/>
              </w:rPr>
            </w:pPr>
            <w:r w:rsidRPr="00F560AA">
              <w:rPr>
                <w:sz w:val="20"/>
                <w:szCs w:val="20"/>
              </w:rPr>
              <w:t>Географія</w:t>
            </w:r>
          </w:p>
        </w:tc>
        <w:tc>
          <w:tcPr>
            <w:tcW w:w="3260" w:type="dxa"/>
            <w:tcBorders>
              <w:top w:val="single" w:sz="6" w:space="0" w:color="auto"/>
              <w:left w:val="single" w:sz="6" w:space="0" w:color="auto"/>
              <w:bottom w:val="single" w:sz="6" w:space="0" w:color="auto"/>
              <w:right w:val="single" w:sz="6" w:space="0" w:color="auto"/>
            </w:tcBorders>
          </w:tcPr>
          <w:p w:rsidR="009F5F6E" w:rsidRDefault="009F5F6E" w:rsidP="001258FE">
            <w:pPr>
              <w:jc w:val="center"/>
              <w:rPr>
                <w:sz w:val="20"/>
                <w:szCs w:val="20"/>
              </w:rPr>
            </w:pPr>
            <w:r>
              <w:rPr>
                <w:sz w:val="20"/>
                <w:szCs w:val="20"/>
              </w:rPr>
              <w:t>1,5</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pStyle w:val="1"/>
              <w:ind w:left="33"/>
              <w:jc w:val="left"/>
              <w:rPr>
                <w:b w:val="0"/>
                <w:sz w:val="20"/>
              </w:rPr>
            </w:pPr>
            <w:r w:rsidRPr="00330E6C">
              <w:rPr>
                <w:b w:val="0"/>
                <w:sz w:val="20"/>
              </w:rPr>
              <w:t xml:space="preserve">Фізика  </w:t>
            </w:r>
            <w:r>
              <w:rPr>
                <w:b w:val="0"/>
                <w:sz w:val="20"/>
              </w:rPr>
              <w:t>і а</w:t>
            </w:r>
            <w:r w:rsidRPr="00F560AA">
              <w:rPr>
                <w:b w:val="0"/>
                <w:sz w:val="20"/>
              </w:rPr>
              <w:t xml:space="preserve">строномія </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3</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sidRPr="00F560AA">
              <w:rPr>
                <w:sz w:val="20"/>
                <w:szCs w:val="20"/>
              </w:rPr>
              <w:t>Хімія</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1,5</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sidRPr="00F560AA">
              <w:rPr>
                <w:sz w:val="20"/>
                <w:szCs w:val="20"/>
              </w:rPr>
              <w:t>Фізична культура</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3</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sidRPr="00F560AA">
              <w:rPr>
                <w:sz w:val="20"/>
                <w:szCs w:val="20"/>
              </w:rPr>
              <w:t>Захист Вітчизни</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1,5</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330E6C" w:rsidRDefault="009F5F6E" w:rsidP="001258FE">
            <w:pPr>
              <w:ind w:left="33"/>
              <w:jc w:val="center"/>
              <w:rPr>
                <w:b/>
                <w:sz w:val="20"/>
                <w:szCs w:val="20"/>
              </w:rPr>
            </w:pPr>
            <w:r w:rsidRPr="00330E6C">
              <w:rPr>
                <w:b/>
                <w:sz w:val="20"/>
                <w:szCs w:val="20"/>
              </w:rPr>
              <w:t>Вибірково-обов’язкові предмети</w:t>
            </w:r>
          </w:p>
        </w:tc>
        <w:tc>
          <w:tcPr>
            <w:tcW w:w="3260" w:type="dxa"/>
            <w:tcBorders>
              <w:top w:val="single" w:sz="6" w:space="0" w:color="auto"/>
              <w:left w:val="single" w:sz="6" w:space="0" w:color="auto"/>
              <w:bottom w:val="single" w:sz="6" w:space="0" w:color="auto"/>
              <w:right w:val="single" w:sz="6" w:space="0" w:color="auto"/>
            </w:tcBorders>
          </w:tcPr>
          <w:p w:rsidR="009F5F6E" w:rsidRPr="00330E6C" w:rsidRDefault="009F5F6E" w:rsidP="001258FE">
            <w:pPr>
              <w:jc w:val="center"/>
              <w:rPr>
                <w:b/>
                <w:sz w:val="20"/>
                <w:szCs w:val="20"/>
              </w:rPr>
            </w:pPr>
            <w:r w:rsidRPr="00330E6C">
              <w:rPr>
                <w:b/>
                <w:sz w:val="20"/>
                <w:szCs w:val="20"/>
              </w:rPr>
              <w:t>3</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sidRPr="00F560AA">
              <w:rPr>
                <w:sz w:val="20"/>
                <w:szCs w:val="20"/>
              </w:rPr>
              <w:t>Технології</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1,5</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r w:rsidRPr="00F560AA">
              <w:rPr>
                <w:sz w:val="20"/>
                <w:szCs w:val="20"/>
              </w:rPr>
              <w:t>Інформатика</w:t>
            </w: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r>
              <w:rPr>
                <w:sz w:val="20"/>
                <w:szCs w:val="20"/>
              </w:rPr>
              <w:t>1,5</w:t>
            </w: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p>
        </w:tc>
        <w:tc>
          <w:tcPr>
            <w:tcW w:w="3260" w:type="dxa"/>
            <w:tcBorders>
              <w:top w:val="single" w:sz="6" w:space="0" w:color="auto"/>
              <w:left w:val="single" w:sz="6" w:space="0" w:color="auto"/>
              <w:bottom w:val="single" w:sz="6" w:space="0" w:color="auto"/>
              <w:right w:val="single" w:sz="6" w:space="0" w:color="auto"/>
            </w:tcBorders>
          </w:tcPr>
          <w:p w:rsidR="009F5F6E" w:rsidRPr="00BF4CEB" w:rsidRDefault="009F5F6E" w:rsidP="001258FE">
            <w:pPr>
              <w:jc w:val="center"/>
              <w:rPr>
                <w:sz w:val="20"/>
                <w:szCs w:val="20"/>
              </w:rPr>
            </w:pPr>
          </w:p>
        </w:tc>
      </w:tr>
      <w:tr w:rsidR="009F5F6E" w:rsidRPr="003065A8" w:rsidTr="001258FE">
        <w:trPr>
          <w:cantSplit/>
        </w:trPr>
        <w:tc>
          <w:tcPr>
            <w:tcW w:w="4962"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ind w:left="33"/>
              <w:rPr>
                <w:sz w:val="20"/>
                <w:szCs w:val="20"/>
              </w:rPr>
            </w:pPr>
          </w:p>
        </w:tc>
        <w:tc>
          <w:tcPr>
            <w:tcW w:w="3260" w:type="dxa"/>
            <w:tcBorders>
              <w:top w:val="single" w:sz="6" w:space="0" w:color="auto"/>
              <w:left w:val="single" w:sz="6" w:space="0" w:color="auto"/>
              <w:bottom w:val="single" w:sz="6" w:space="0" w:color="auto"/>
              <w:right w:val="single" w:sz="6" w:space="0" w:color="auto"/>
            </w:tcBorders>
          </w:tcPr>
          <w:p w:rsidR="009F5F6E" w:rsidRPr="00F560AA" w:rsidRDefault="009F5F6E" w:rsidP="001258FE">
            <w:pPr>
              <w:jc w:val="center"/>
              <w:rPr>
                <w:sz w:val="20"/>
                <w:szCs w:val="20"/>
              </w:rPr>
            </w:pPr>
          </w:p>
        </w:tc>
      </w:tr>
      <w:tr w:rsidR="009F5F6E" w:rsidRPr="003065A8" w:rsidTr="001258FE">
        <w:trPr>
          <w:cantSplit/>
        </w:trPr>
        <w:tc>
          <w:tcPr>
            <w:tcW w:w="4962" w:type="dxa"/>
            <w:tcBorders>
              <w:top w:val="single" w:sz="6" w:space="0" w:color="auto"/>
              <w:left w:val="single" w:sz="6" w:space="0" w:color="auto"/>
              <w:bottom w:val="single" w:sz="6" w:space="0" w:color="auto"/>
              <w:right w:val="single" w:sz="4" w:space="0" w:color="auto"/>
            </w:tcBorders>
          </w:tcPr>
          <w:p w:rsidR="009F5F6E" w:rsidRPr="003065A8" w:rsidRDefault="009F5F6E" w:rsidP="001258FE">
            <w:pPr>
              <w:ind w:left="33"/>
              <w:jc w:val="center"/>
              <w:rPr>
                <w:b/>
                <w:sz w:val="20"/>
                <w:szCs w:val="20"/>
              </w:rPr>
            </w:pPr>
            <w:r>
              <w:rPr>
                <w:b/>
                <w:sz w:val="20"/>
                <w:szCs w:val="20"/>
              </w:rPr>
              <w:t>Разом</w:t>
            </w:r>
          </w:p>
        </w:tc>
        <w:tc>
          <w:tcPr>
            <w:tcW w:w="3260" w:type="dxa"/>
            <w:tcBorders>
              <w:top w:val="single" w:sz="6" w:space="0" w:color="auto"/>
              <w:left w:val="single" w:sz="4" w:space="0" w:color="auto"/>
              <w:bottom w:val="single" w:sz="6" w:space="0" w:color="auto"/>
              <w:right w:val="single" w:sz="6" w:space="0" w:color="auto"/>
            </w:tcBorders>
          </w:tcPr>
          <w:p w:rsidR="009F5F6E" w:rsidRPr="00BF4CEB" w:rsidRDefault="009F5F6E" w:rsidP="001258FE">
            <w:pPr>
              <w:jc w:val="center"/>
              <w:rPr>
                <w:b/>
                <w:sz w:val="20"/>
                <w:szCs w:val="20"/>
              </w:rPr>
            </w:pPr>
            <w:r>
              <w:rPr>
                <w:b/>
                <w:sz w:val="20"/>
                <w:szCs w:val="20"/>
              </w:rPr>
              <w:t>31+4</w:t>
            </w:r>
          </w:p>
        </w:tc>
      </w:tr>
      <w:tr w:rsidR="009F5F6E" w:rsidRPr="003065A8" w:rsidTr="001258FE">
        <w:trPr>
          <w:cantSplit/>
        </w:trPr>
        <w:tc>
          <w:tcPr>
            <w:tcW w:w="4962" w:type="dxa"/>
            <w:tcBorders>
              <w:top w:val="single" w:sz="6" w:space="0" w:color="auto"/>
              <w:left w:val="single" w:sz="6" w:space="0" w:color="auto"/>
              <w:bottom w:val="single" w:sz="6" w:space="0" w:color="auto"/>
              <w:right w:val="single" w:sz="4" w:space="0" w:color="auto"/>
            </w:tcBorders>
          </w:tcPr>
          <w:p w:rsidR="009F5F6E" w:rsidRPr="00822A58" w:rsidRDefault="009F5F6E" w:rsidP="001258FE">
            <w:pPr>
              <w:ind w:left="33"/>
              <w:jc w:val="center"/>
              <w:rPr>
                <w:b/>
              </w:rPr>
            </w:pPr>
            <w:r>
              <w:rPr>
                <w:b/>
              </w:rPr>
              <w:t>Додаткові години</w:t>
            </w:r>
          </w:p>
        </w:tc>
        <w:tc>
          <w:tcPr>
            <w:tcW w:w="3260" w:type="dxa"/>
            <w:tcBorders>
              <w:top w:val="single" w:sz="6" w:space="0" w:color="auto"/>
              <w:left w:val="single" w:sz="4" w:space="0" w:color="auto"/>
              <w:bottom w:val="single" w:sz="6" w:space="0" w:color="auto"/>
              <w:right w:val="single" w:sz="6" w:space="0" w:color="auto"/>
            </w:tcBorders>
          </w:tcPr>
          <w:p w:rsidR="009F5F6E" w:rsidRPr="00B666B6" w:rsidRDefault="009F5F6E" w:rsidP="001258FE">
            <w:pPr>
              <w:jc w:val="center"/>
              <w:rPr>
                <w:b/>
                <w:sz w:val="20"/>
                <w:szCs w:val="20"/>
              </w:rPr>
            </w:pPr>
            <w:r>
              <w:rPr>
                <w:b/>
                <w:sz w:val="20"/>
                <w:szCs w:val="20"/>
              </w:rPr>
              <w:t>8</w:t>
            </w:r>
          </w:p>
        </w:tc>
      </w:tr>
      <w:tr w:rsidR="009F5F6E" w:rsidRPr="00784821" w:rsidTr="001258FE">
        <w:trPr>
          <w:cantSplit/>
        </w:trPr>
        <w:tc>
          <w:tcPr>
            <w:tcW w:w="4962" w:type="dxa"/>
            <w:tcBorders>
              <w:top w:val="single" w:sz="6" w:space="0" w:color="auto"/>
              <w:left w:val="single" w:sz="6" w:space="0" w:color="auto"/>
              <w:bottom w:val="single" w:sz="6" w:space="0" w:color="auto"/>
              <w:right w:val="single" w:sz="4" w:space="0" w:color="auto"/>
            </w:tcBorders>
          </w:tcPr>
          <w:p w:rsidR="009F5F6E" w:rsidRDefault="009F5F6E" w:rsidP="001258FE">
            <w:pPr>
              <w:ind w:left="33"/>
              <w:jc w:val="center"/>
            </w:pPr>
          </w:p>
        </w:tc>
        <w:tc>
          <w:tcPr>
            <w:tcW w:w="3260" w:type="dxa"/>
            <w:tcBorders>
              <w:top w:val="single" w:sz="6" w:space="0" w:color="auto"/>
              <w:left w:val="single" w:sz="4" w:space="0" w:color="auto"/>
              <w:bottom w:val="single" w:sz="6" w:space="0" w:color="auto"/>
              <w:right w:val="single" w:sz="6" w:space="0" w:color="auto"/>
            </w:tcBorders>
          </w:tcPr>
          <w:p w:rsidR="009F5F6E" w:rsidRDefault="009F5F6E" w:rsidP="001258FE">
            <w:pPr>
              <w:jc w:val="center"/>
              <w:rPr>
                <w:sz w:val="20"/>
                <w:szCs w:val="20"/>
              </w:rPr>
            </w:pPr>
          </w:p>
        </w:tc>
      </w:tr>
      <w:tr w:rsidR="009F5F6E" w:rsidRPr="00784821" w:rsidTr="001258FE">
        <w:trPr>
          <w:cantSplit/>
        </w:trPr>
        <w:tc>
          <w:tcPr>
            <w:tcW w:w="4962" w:type="dxa"/>
            <w:tcBorders>
              <w:top w:val="single" w:sz="6" w:space="0" w:color="auto"/>
              <w:left w:val="single" w:sz="6" w:space="0" w:color="auto"/>
              <w:bottom w:val="single" w:sz="6" w:space="0" w:color="auto"/>
              <w:right w:val="single" w:sz="4" w:space="0" w:color="auto"/>
            </w:tcBorders>
          </w:tcPr>
          <w:p w:rsidR="009F5F6E" w:rsidRDefault="009F5F6E" w:rsidP="001258FE">
            <w:pPr>
              <w:ind w:left="33"/>
              <w:jc w:val="center"/>
            </w:pPr>
          </w:p>
        </w:tc>
        <w:tc>
          <w:tcPr>
            <w:tcW w:w="3260" w:type="dxa"/>
            <w:tcBorders>
              <w:top w:val="single" w:sz="6" w:space="0" w:color="auto"/>
              <w:left w:val="single" w:sz="4" w:space="0" w:color="auto"/>
              <w:bottom w:val="single" w:sz="6" w:space="0" w:color="auto"/>
              <w:right w:val="single" w:sz="6" w:space="0" w:color="auto"/>
            </w:tcBorders>
          </w:tcPr>
          <w:p w:rsidR="009F5F6E" w:rsidRDefault="009F5F6E" w:rsidP="001258FE">
            <w:pPr>
              <w:jc w:val="center"/>
              <w:rPr>
                <w:sz w:val="20"/>
                <w:szCs w:val="20"/>
              </w:rPr>
            </w:pPr>
          </w:p>
        </w:tc>
      </w:tr>
      <w:tr w:rsidR="009F5F6E" w:rsidRPr="00784821" w:rsidTr="001258FE">
        <w:trPr>
          <w:cantSplit/>
        </w:trPr>
        <w:tc>
          <w:tcPr>
            <w:tcW w:w="4962" w:type="dxa"/>
            <w:tcBorders>
              <w:top w:val="single" w:sz="6" w:space="0" w:color="auto"/>
              <w:left w:val="single" w:sz="6" w:space="0" w:color="auto"/>
              <w:bottom w:val="single" w:sz="6" w:space="0" w:color="auto"/>
              <w:right w:val="single" w:sz="4" w:space="0" w:color="auto"/>
            </w:tcBorders>
          </w:tcPr>
          <w:p w:rsidR="009F5F6E" w:rsidRPr="00F560AA" w:rsidRDefault="009F5F6E" w:rsidP="001258FE">
            <w:pPr>
              <w:shd w:val="clear" w:color="auto" w:fill="FFFFFF"/>
            </w:pPr>
          </w:p>
        </w:tc>
        <w:tc>
          <w:tcPr>
            <w:tcW w:w="3260" w:type="dxa"/>
            <w:tcBorders>
              <w:top w:val="single" w:sz="6" w:space="0" w:color="auto"/>
              <w:left w:val="single" w:sz="4" w:space="0" w:color="auto"/>
              <w:bottom w:val="single" w:sz="6" w:space="0" w:color="auto"/>
              <w:right w:val="single" w:sz="6" w:space="0" w:color="auto"/>
            </w:tcBorders>
          </w:tcPr>
          <w:p w:rsidR="009F5F6E" w:rsidRPr="00DC519E" w:rsidRDefault="009F5F6E" w:rsidP="001258FE">
            <w:pPr>
              <w:jc w:val="center"/>
              <w:rPr>
                <w:sz w:val="20"/>
                <w:szCs w:val="20"/>
              </w:rPr>
            </w:pPr>
          </w:p>
        </w:tc>
      </w:tr>
      <w:tr w:rsidR="009F5F6E" w:rsidRPr="00784821" w:rsidTr="001258FE">
        <w:trPr>
          <w:cantSplit/>
        </w:trPr>
        <w:tc>
          <w:tcPr>
            <w:tcW w:w="4962" w:type="dxa"/>
            <w:tcBorders>
              <w:top w:val="single" w:sz="6" w:space="0" w:color="auto"/>
              <w:left w:val="single" w:sz="6" w:space="0" w:color="auto"/>
              <w:bottom w:val="single" w:sz="6" w:space="0" w:color="auto"/>
              <w:right w:val="single" w:sz="4" w:space="0" w:color="auto"/>
            </w:tcBorders>
          </w:tcPr>
          <w:p w:rsidR="009F5F6E" w:rsidRPr="00C35DAD" w:rsidRDefault="009F5F6E" w:rsidP="001258FE">
            <w:pPr>
              <w:jc w:val="center"/>
              <w:rPr>
                <w:b/>
                <w:sz w:val="20"/>
                <w:szCs w:val="20"/>
              </w:rPr>
            </w:pPr>
            <w:r w:rsidRPr="00C35DAD">
              <w:rPr>
                <w:b/>
                <w:sz w:val="20"/>
                <w:szCs w:val="20"/>
              </w:rPr>
              <w:t>Гранично допустиме навантаження на одного учня</w:t>
            </w:r>
          </w:p>
        </w:tc>
        <w:tc>
          <w:tcPr>
            <w:tcW w:w="3260"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jc w:val="center"/>
              <w:rPr>
                <w:b/>
                <w:sz w:val="20"/>
                <w:szCs w:val="20"/>
                <w:lang w:val="ru-RU"/>
              </w:rPr>
            </w:pPr>
            <w:r>
              <w:rPr>
                <w:b/>
                <w:sz w:val="20"/>
                <w:szCs w:val="20"/>
                <w:lang w:val="ru-RU"/>
              </w:rPr>
              <w:t>33</w:t>
            </w:r>
          </w:p>
        </w:tc>
      </w:tr>
      <w:tr w:rsidR="009F5F6E" w:rsidRPr="003065A8" w:rsidTr="001258FE">
        <w:trPr>
          <w:cantSplit/>
        </w:trPr>
        <w:tc>
          <w:tcPr>
            <w:tcW w:w="4962" w:type="dxa"/>
            <w:tcBorders>
              <w:top w:val="single" w:sz="6" w:space="0" w:color="auto"/>
              <w:left w:val="single" w:sz="6" w:space="0" w:color="auto"/>
              <w:bottom w:val="single" w:sz="6" w:space="0" w:color="auto"/>
              <w:right w:val="single" w:sz="4" w:space="0" w:color="auto"/>
            </w:tcBorders>
          </w:tcPr>
          <w:p w:rsidR="009F5F6E" w:rsidRPr="00B5533B" w:rsidRDefault="009F5F6E" w:rsidP="001258FE">
            <w:pPr>
              <w:jc w:val="center"/>
              <w:rPr>
                <w:b/>
                <w:sz w:val="20"/>
                <w:szCs w:val="20"/>
              </w:rPr>
            </w:pPr>
            <w:r w:rsidRPr="00B5533B">
              <w:rPr>
                <w:b/>
                <w:sz w:val="20"/>
                <w:szCs w:val="20"/>
              </w:rPr>
              <w:t xml:space="preserve">Всього </w:t>
            </w:r>
            <w:r>
              <w:rPr>
                <w:b/>
                <w:sz w:val="20"/>
                <w:szCs w:val="20"/>
              </w:rPr>
              <w:t>(без урахування поділу класів на групи)</w:t>
            </w:r>
          </w:p>
        </w:tc>
        <w:tc>
          <w:tcPr>
            <w:tcW w:w="3260"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jc w:val="center"/>
              <w:rPr>
                <w:b/>
                <w:sz w:val="20"/>
                <w:szCs w:val="20"/>
                <w:lang w:val="ru-RU"/>
              </w:rPr>
            </w:pPr>
            <w:r>
              <w:rPr>
                <w:b/>
                <w:sz w:val="20"/>
                <w:szCs w:val="20"/>
                <w:lang w:val="ru-RU"/>
              </w:rPr>
              <w:t>38</w:t>
            </w:r>
          </w:p>
        </w:tc>
      </w:tr>
      <w:tr w:rsidR="009F5F6E" w:rsidRPr="003065A8" w:rsidTr="001258FE">
        <w:trPr>
          <w:cantSplit/>
        </w:trPr>
        <w:tc>
          <w:tcPr>
            <w:tcW w:w="4962" w:type="dxa"/>
            <w:tcBorders>
              <w:top w:val="single" w:sz="6" w:space="0" w:color="auto"/>
              <w:left w:val="single" w:sz="6" w:space="0" w:color="auto"/>
              <w:bottom w:val="single" w:sz="6" w:space="0" w:color="auto"/>
              <w:right w:val="single" w:sz="4" w:space="0" w:color="auto"/>
            </w:tcBorders>
          </w:tcPr>
          <w:p w:rsidR="009F5F6E" w:rsidRPr="00F560AA" w:rsidRDefault="009F5F6E" w:rsidP="001258FE">
            <w:pPr>
              <w:jc w:val="center"/>
              <w:rPr>
                <w:b/>
                <w:sz w:val="20"/>
                <w:szCs w:val="20"/>
              </w:rPr>
            </w:pPr>
            <w:r w:rsidRPr="00F560AA">
              <w:rPr>
                <w:b/>
                <w:sz w:val="20"/>
                <w:szCs w:val="20"/>
              </w:rPr>
              <w:t xml:space="preserve">Вакансія </w:t>
            </w:r>
          </w:p>
        </w:tc>
        <w:tc>
          <w:tcPr>
            <w:tcW w:w="3260" w:type="dxa"/>
            <w:tcBorders>
              <w:top w:val="single" w:sz="6" w:space="0" w:color="auto"/>
              <w:left w:val="single" w:sz="4" w:space="0" w:color="auto"/>
              <w:bottom w:val="single" w:sz="6" w:space="0" w:color="auto"/>
              <w:right w:val="single" w:sz="6" w:space="0" w:color="auto"/>
            </w:tcBorders>
          </w:tcPr>
          <w:p w:rsidR="009F5F6E" w:rsidRPr="00F560AA" w:rsidRDefault="009F5F6E" w:rsidP="001258FE">
            <w:pPr>
              <w:jc w:val="center"/>
              <w:rPr>
                <w:b/>
                <w:sz w:val="20"/>
                <w:szCs w:val="20"/>
              </w:rPr>
            </w:pPr>
            <w:r>
              <w:rPr>
                <w:b/>
                <w:sz w:val="20"/>
                <w:szCs w:val="20"/>
              </w:rPr>
              <w:t>4</w:t>
            </w:r>
          </w:p>
        </w:tc>
      </w:tr>
    </w:tbl>
    <w:p w:rsidR="009F5F6E" w:rsidRPr="00D85EE4" w:rsidRDefault="009F5F6E" w:rsidP="009F5F6E">
      <w:pPr>
        <w:pStyle w:val="a7"/>
        <w:rPr>
          <w:sz w:val="20"/>
        </w:rPr>
      </w:pPr>
    </w:p>
    <w:p w:rsidR="009F5F6E" w:rsidRDefault="009F5F6E" w:rsidP="009F5F6E">
      <w:pPr>
        <w:ind w:left="-709" w:right="-908"/>
        <w:jc w:val="center"/>
        <w:rPr>
          <w:b/>
        </w:rPr>
      </w:pPr>
    </w:p>
    <w:p w:rsidR="00DA08D6" w:rsidRDefault="00DA08D6"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p>
    <w:p w:rsidR="009F5F6E" w:rsidRDefault="009F5F6E" w:rsidP="00DA08D6">
      <w:pPr>
        <w:shd w:val="clear" w:color="auto" w:fill="FFFFFF"/>
        <w:ind w:firstLine="709"/>
        <w:jc w:val="both"/>
        <w:rPr>
          <w:rFonts w:eastAsia="Calibri"/>
          <w:sz w:val="28"/>
          <w:szCs w:val="28"/>
        </w:rPr>
      </w:pPr>
      <w:r>
        <w:rPr>
          <w:rFonts w:eastAsia="Calibri"/>
          <w:sz w:val="28"/>
          <w:szCs w:val="28"/>
        </w:rPr>
        <w:lastRenderedPageBreak/>
        <w:t>Таблиця 10</w:t>
      </w:r>
    </w:p>
    <w:p w:rsidR="009F5F6E" w:rsidRPr="00C167B4" w:rsidRDefault="009F5F6E" w:rsidP="009F5F6E">
      <w:pPr>
        <w:rPr>
          <w:rFonts w:eastAsia="Calibri"/>
          <w:sz w:val="28"/>
          <w:szCs w:val="28"/>
        </w:rPr>
      </w:pPr>
    </w:p>
    <w:p w:rsidR="009F5F6E" w:rsidRPr="00C167B4" w:rsidRDefault="009F5F6E" w:rsidP="009F5F6E">
      <w:pPr>
        <w:jc w:val="center"/>
        <w:rPr>
          <w:rFonts w:eastAsia="Calibri"/>
          <w:b/>
          <w:sz w:val="28"/>
          <w:szCs w:val="28"/>
        </w:rPr>
      </w:pPr>
      <w:r w:rsidRPr="00C167B4">
        <w:rPr>
          <w:rFonts w:eastAsia="Calibri"/>
          <w:b/>
          <w:sz w:val="28"/>
          <w:szCs w:val="28"/>
        </w:rPr>
        <w:t xml:space="preserve">Перелік навчальних програм </w:t>
      </w:r>
    </w:p>
    <w:p w:rsidR="009F5F6E" w:rsidRPr="00C167B4" w:rsidRDefault="009F5F6E" w:rsidP="009F5F6E">
      <w:pPr>
        <w:jc w:val="center"/>
        <w:rPr>
          <w:rFonts w:eastAsia="Calibri"/>
          <w:b/>
          <w:sz w:val="28"/>
          <w:szCs w:val="28"/>
        </w:rPr>
      </w:pPr>
      <w:r w:rsidRPr="00C167B4">
        <w:rPr>
          <w:rFonts w:eastAsia="Calibri"/>
          <w:b/>
          <w:sz w:val="28"/>
          <w:szCs w:val="28"/>
        </w:rPr>
        <w:t xml:space="preserve">для учнів закладів загальної середньої освіти ІІІ ступеня </w:t>
      </w:r>
    </w:p>
    <w:p w:rsidR="009F5F6E" w:rsidRPr="00C167B4" w:rsidRDefault="009F5F6E" w:rsidP="009F5F6E">
      <w:pPr>
        <w:jc w:val="center"/>
        <w:rPr>
          <w:rFonts w:eastAsia="Calibri"/>
          <w:sz w:val="28"/>
          <w:szCs w:val="28"/>
        </w:rPr>
      </w:pPr>
      <w:r w:rsidRPr="00C167B4">
        <w:rPr>
          <w:rFonts w:eastAsia="Calibri"/>
          <w:sz w:val="28"/>
          <w:szCs w:val="28"/>
        </w:rPr>
        <w:t>(затверджені наказами МОН від 23.10.2017 № 1407 та від 24.11.2017 № 1539)</w:t>
      </w:r>
    </w:p>
    <w:p w:rsidR="009F5F6E" w:rsidRPr="00C167B4" w:rsidRDefault="009F5F6E" w:rsidP="009F5F6E">
      <w:pPr>
        <w:jc w:val="center"/>
        <w:rPr>
          <w:rFonts w:eastAsia="Calibri"/>
          <w:b/>
          <w:sz w:val="28"/>
          <w:szCs w:val="28"/>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9F5F6E" w:rsidRPr="00C167B4" w:rsidTr="009F5F6E">
        <w:trPr>
          <w:trHeight w:val="20"/>
        </w:trPr>
        <w:tc>
          <w:tcPr>
            <w:tcW w:w="675" w:type="dxa"/>
          </w:tcPr>
          <w:p w:rsidR="009F5F6E" w:rsidRPr="00C167B4" w:rsidRDefault="009F5F6E" w:rsidP="001258FE">
            <w:pPr>
              <w:rPr>
                <w:rFonts w:eastAsia="Calibri"/>
                <w:b/>
                <w:sz w:val="28"/>
                <w:szCs w:val="28"/>
              </w:rPr>
            </w:pPr>
            <w:r w:rsidRPr="00C167B4">
              <w:rPr>
                <w:rFonts w:eastAsia="Calibri"/>
                <w:b/>
                <w:sz w:val="28"/>
                <w:szCs w:val="28"/>
              </w:rPr>
              <w:t>№ п/п</w:t>
            </w:r>
          </w:p>
        </w:tc>
        <w:tc>
          <w:tcPr>
            <w:tcW w:w="5705" w:type="dxa"/>
          </w:tcPr>
          <w:p w:rsidR="009F5F6E" w:rsidRPr="00C167B4" w:rsidRDefault="009F5F6E" w:rsidP="001258FE">
            <w:pPr>
              <w:jc w:val="center"/>
              <w:rPr>
                <w:rFonts w:eastAsia="Calibri"/>
                <w:b/>
                <w:sz w:val="28"/>
                <w:szCs w:val="28"/>
              </w:rPr>
            </w:pPr>
            <w:r w:rsidRPr="00C167B4">
              <w:rPr>
                <w:rFonts w:eastAsia="Calibri"/>
                <w:b/>
                <w:sz w:val="28"/>
                <w:szCs w:val="28"/>
              </w:rPr>
              <w:t>Назва навчальної програми</w:t>
            </w:r>
          </w:p>
        </w:tc>
        <w:tc>
          <w:tcPr>
            <w:tcW w:w="3827" w:type="dxa"/>
            <w:vAlign w:val="center"/>
          </w:tcPr>
          <w:p w:rsidR="009F5F6E" w:rsidRPr="00C167B4" w:rsidRDefault="009F5F6E" w:rsidP="001258FE">
            <w:pPr>
              <w:jc w:val="center"/>
              <w:rPr>
                <w:rFonts w:eastAsia="Calibri"/>
                <w:b/>
                <w:sz w:val="28"/>
                <w:szCs w:val="28"/>
              </w:rPr>
            </w:pPr>
            <w:r w:rsidRPr="00C167B4">
              <w:rPr>
                <w:rFonts w:eastAsia="Calibri"/>
                <w:b/>
                <w:sz w:val="28"/>
                <w:szCs w:val="28"/>
              </w:rPr>
              <w:t>Рівень вивчення</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tcPr>
          <w:p w:rsidR="009F5F6E" w:rsidRPr="00C167B4" w:rsidRDefault="009F5F6E" w:rsidP="001258FE">
            <w:pPr>
              <w:rPr>
                <w:sz w:val="28"/>
                <w:szCs w:val="28"/>
              </w:rPr>
            </w:pPr>
            <w:r w:rsidRPr="00C167B4">
              <w:rPr>
                <w:rFonts w:eastAsia="Calibri"/>
                <w:sz w:val="28"/>
                <w:szCs w:val="28"/>
              </w:rPr>
              <w:t>Українська мова</w:t>
            </w:r>
          </w:p>
        </w:tc>
        <w:tc>
          <w:tcPr>
            <w:tcW w:w="3827" w:type="dxa"/>
          </w:tcPr>
          <w:p w:rsidR="009F5F6E" w:rsidRPr="00C167B4" w:rsidRDefault="009F5F6E" w:rsidP="001258FE">
            <w:pPr>
              <w:jc w:val="both"/>
              <w:rPr>
                <w:sz w:val="28"/>
                <w:szCs w:val="28"/>
              </w:rPr>
            </w:pPr>
            <w:r w:rsidRPr="00C167B4">
              <w:rPr>
                <w:rFonts w:eastAsia="Calibri"/>
                <w:sz w:val="28"/>
                <w:szCs w:val="28"/>
              </w:rPr>
              <w:t>Профільний рівень</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vAlign w:val="center"/>
          </w:tcPr>
          <w:p w:rsidR="009F5F6E" w:rsidRPr="00C167B4" w:rsidRDefault="009F5F6E" w:rsidP="001258FE">
            <w:pPr>
              <w:rPr>
                <w:rFonts w:eastAsia="Calibri"/>
                <w:sz w:val="28"/>
                <w:szCs w:val="28"/>
              </w:rPr>
            </w:pPr>
            <w:r w:rsidRPr="00C167B4">
              <w:rPr>
                <w:rFonts w:eastAsia="Calibri"/>
                <w:sz w:val="28"/>
                <w:szCs w:val="28"/>
              </w:rPr>
              <w:t>Біологія і екологія</w:t>
            </w:r>
          </w:p>
        </w:tc>
        <w:tc>
          <w:tcPr>
            <w:tcW w:w="3827" w:type="dxa"/>
          </w:tcPr>
          <w:p w:rsidR="009F5F6E" w:rsidRPr="00C167B4" w:rsidRDefault="009F5F6E" w:rsidP="001258FE">
            <w:pPr>
              <w:contextualSpacing/>
              <w:jc w:val="both"/>
              <w:rPr>
                <w:rFonts w:eastAsia="Calibri"/>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vAlign w:val="center"/>
          </w:tcPr>
          <w:p w:rsidR="009F5F6E" w:rsidRPr="00C167B4" w:rsidRDefault="009F5F6E" w:rsidP="001258FE">
            <w:pPr>
              <w:rPr>
                <w:rFonts w:eastAsia="Calibri"/>
                <w:sz w:val="28"/>
                <w:szCs w:val="28"/>
              </w:rPr>
            </w:pPr>
            <w:r w:rsidRPr="00C167B4">
              <w:rPr>
                <w:rFonts w:eastAsia="Calibri"/>
                <w:sz w:val="28"/>
                <w:szCs w:val="28"/>
              </w:rPr>
              <w:t>Всесвітня історія</w:t>
            </w:r>
          </w:p>
        </w:tc>
        <w:tc>
          <w:tcPr>
            <w:tcW w:w="3827" w:type="dxa"/>
          </w:tcPr>
          <w:p w:rsidR="009F5F6E" w:rsidRPr="00C167B4" w:rsidRDefault="009F5F6E" w:rsidP="001258FE">
            <w:pPr>
              <w:contextualSpacing/>
              <w:jc w:val="both"/>
              <w:rPr>
                <w:rFonts w:eastAsia="Calibri"/>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vAlign w:val="center"/>
          </w:tcPr>
          <w:p w:rsidR="009F5F6E" w:rsidRPr="00C167B4" w:rsidRDefault="009F5F6E" w:rsidP="001258FE">
            <w:pPr>
              <w:rPr>
                <w:rFonts w:eastAsia="Calibri"/>
                <w:sz w:val="28"/>
                <w:szCs w:val="28"/>
              </w:rPr>
            </w:pPr>
            <w:r w:rsidRPr="00C167B4">
              <w:rPr>
                <w:rFonts w:eastAsia="Calibri"/>
                <w:sz w:val="28"/>
                <w:szCs w:val="28"/>
              </w:rPr>
              <w:t>Географія</w:t>
            </w:r>
          </w:p>
        </w:tc>
        <w:tc>
          <w:tcPr>
            <w:tcW w:w="3827" w:type="dxa"/>
          </w:tcPr>
          <w:p w:rsidR="009F5F6E" w:rsidRPr="00C167B4" w:rsidRDefault="009F5F6E" w:rsidP="001258FE">
            <w:pPr>
              <w:contextualSpacing/>
              <w:jc w:val="both"/>
              <w:rPr>
                <w:rFonts w:eastAsia="Calibri"/>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tcPr>
          <w:p w:rsidR="009F5F6E" w:rsidRPr="00C167B4" w:rsidRDefault="009F5F6E" w:rsidP="001258FE">
            <w:pPr>
              <w:ind w:left="-108"/>
              <w:rPr>
                <w:rFonts w:eastAsia="Calibri"/>
                <w:sz w:val="28"/>
                <w:szCs w:val="28"/>
              </w:rPr>
            </w:pPr>
            <w:r w:rsidRPr="00C167B4">
              <w:rPr>
                <w:rFonts w:eastAsia="Calibri"/>
                <w:sz w:val="28"/>
                <w:szCs w:val="28"/>
              </w:rPr>
              <w:t xml:space="preserve"> Громадянська освіта (інтегрований курс)</w:t>
            </w:r>
          </w:p>
        </w:tc>
        <w:tc>
          <w:tcPr>
            <w:tcW w:w="3827" w:type="dxa"/>
          </w:tcPr>
          <w:p w:rsidR="009F5F6E" w:rsidRPr="00C167B4" w:rsidRDefault="009F5F6E" w:rsidP="001258FE">
            <w:pPr>
              <w:rPr>
                <w:rFonts w:eastAsia="Calibri"/>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tcPr>
          <w:p w:rsidR="009F5F6E" w:rsidRPr="00C167B4" w:rsidRDefault="009F5F6E" w:rsidP="001258FE">
            <w:pPr>
              <w:rPr>
                <w:sz w:val="28"/>
                <w:szCs w:val="28"/>
              </w:rPr>
            </w:pPr>
            <w:r w:rsidRPr="00C167B4">
              <w:rPr>
                <w:rFonts w:eastAsia="Calibri"/>
                <w:sz w:val="28"/>
                <w:szCs w:val="28"/>
              </w:rPr>
              <w:t>Зарубіжна література</w:t>
            </w:r>
          </w:p>
        </w:tc>
        <w:tc>
          <w:tcPr>
            <w:tcW w:w="3827" w:type="dxa"/>
          </w:tcPr>
          <w:p w:rsidR="009F5F6E" w:rsidRPr="00C167B4" w:rsidRDefault="009F5F6E" w:rsidP="001258FE">
            <w:pPr>
              <w:contextualSpacing/>
              <w:jc w:val="both"/>
              <w:rPr>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vAlign w:val="center"/>
          </w:tcPr>
          <w:p w:rsidR="009F5F6E" w:rsidRPr="00C167B4" w:rsidRDefault="009F5F6E" w:rsidP="001258FE">
            <w:pPr>
              <w:rPr>
                <w:rFonts w:eastAsia="Calibri"/>
                <w:sz w:val="28"/>
                <w:szCs w:val="28"/>
              </w:rPr>
            </w:pPr>
            <w:r w:rsidRPr="00C167B4">
              <w:rPr>
                <w:rFonts w:eastAsia="Calibri"/>
                <w:sz w:val="28"/>
                <w:szCs w:val="28"/>
              </w:rPr>
              <w:t>Захист Вітчизни</w:t>
            </w:r>
          </w:p>
        </w:tc>
        <w:tc>
          <w:tcPr>
            <w:tcW w:w="3827" w:type="dxa"/>
          </w:tcPr>
          <w:p w:rsidR="009F5F6E" w:rsidRPr="00C167B4" w:rsidRDefault="009F5F6E" w:rsidP="001258FE">
            <w:pPr>
              <w:contextualSpacing/>
              <w:jc w:val="both"/>
              <w:rPr>
                <w:rFonts w:eastAsia="Calibri"/>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tcPr>
          <w:p w:rsidR="009F5F6E" w:rsidRPr="00C167B4" w:rsidRDefault="009F5F6E" w:rsidP="001258FE">
            <w:pPr>
              <w:rPr>
                <w:rFonts w:eastAsia="Calibri"/>
                <w:sz w:val="28"/>
                <w:szCs w:val="28"/>
              </w:rPr>
            </w:pPr>
            <w:r w:rsidRPr="00C167B4">
              <w:rPr>
                <w:sz w:val="28"/>
                <w:szCs w:val="28"/>
              </w:rPr>
              <w:t xml:space="preserve">Інформатика </w:t>
            </w:r>
          </w:p>
        </w:tc>
        <w:tc>
          <w:tcPr>
            <w:tcW w:w="3827" w:type="dxa"/>
          </w:tcPr>
          <w:p w:rsidR="009F5F6E" w:rsidRPr="00C167B4" w:rsidRDefault="009F5F6E" w:rsidP="001258FE">
            <w:pPr>
              <w:contextualSpacing/>
              <w:jc w:val="both"/>
              <w:rPr>
                <w:rFonts w:eastAsia="Calibri"/>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vAlign w:val="center"/>
          </w:tcPr>
          <w:p w:rsidR="009F5F6E" w:rsidRPr="00C167B4" w:rsidRDefault="009F5F6E" w:rsidP="001258FE">
            <w:pPr>
              <w:rPr>
                <w:rFonts w:eastAsia="Calibri"/>
                <w:sz w:val="28"/>
                <w:szCs w:val="28"/>
              </w:rPr>
            </w:pPr>
            <w:r w:rsidRPr="00C167B4">
              <w:rPr>
                <w:rFonts w:eastAsia="Calibri"/>
                <w:sz w:val="28"/>
                <w:szCs w:val="28"/>
              </w:rPr>
              <w:t>Історія України</w:t>
            </w:r>
          </w:p>
        </w:tc>
        <w:tc>
          <w:tcPr>
            <w:tcW w:w="3827" w:type="dxa"/>
          </w:tcPr>
          <w:p w:rsidR="009F5F6E" w:rsidRPr="00C167B4" w:rsidRDefault="009F5F6E" w:rsidP="001258FE">
            <w:pPr>
              <w:contextualSpacing/>
              <w:jc w:val="both"/>
              <w:rPr>
                <w:rFonts w:eastAsia="Calibri"/>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vAlign w:val="center"/>
          </w:tcPr>
          <w:p w:rsidR="009F5F6E" w:rsidRPr="00C167B4" w:rsidRDefault="009F5F6E" w:rsidP="001258FE">
            <w:pPr>
              <w:rPr>
                <w:rFonts w:eastAsia="Calibri"/>
                <w:sz w:val="28"/>
                <w:szCs w:val="28"/>
              </w:rPr>
            </w:pPr>
            <w:r w:rsidRPr="00C167B4">
              <w:rPr>
                <w:rFonts w:eastAsia="Calibri"/>
                <w:sz w:val="28"/>
                <w:szCs w:val="28"/>
              </w:rPr>
              <w:t>Математика (алгебра і початки аналізу та геометрія)</w:t>
            </w:r>
          </w:p>
        </w:tc>
        <w:tc>
          <w:tcPr>
            <w:tcW w:w="3827" w:type="dxa"/>
          </w:tcPr>
          <w:p w:rsidR="009F5F6E" w:rsidRPr="00C167B4" w:rsidRDefault="009F5F6E" w:rsidP="001258FE">
            <w:pPr>
              <w:contextualSpacing/>
              <w:jc w:val="both"/>
              <w:rPr>
                <w:rFonts w:eastAsia="Calibri"/>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vAlign w:val="center"/>
          </w:tcPr>
          <w:p w:rsidR="009F5F6E" w:rsidRPr="00C167B4" w:rsidRDefault="009F5F6E" w:rsidP="001258FE">
            <w:pPr>
              <w:rPr>
                <w:rFonts w:eastAsia="Calibri"/>
                <w:sz w:val="28"/>
                <w:szCs w:val="28"/>
              </w:rPr>
            </w:pPr>
            <w:r w:rsidRPr="00C167B4">
              <w:rPr>
                <w:rFonts w:eastAsia="Calibri"/>
                <w:sz w:val="28"/>
                <w:szCs w:val="28"/>
              </w:rPr>
              <w:t xml:space="preserve">Технології </w:t>
            </w:r>
          </w:p>
        </w:tc>
        <w:tc>
          <w:tcPr>
            <w:tcW w:w="3827" w:type="dxa"/>
          </w:tcPr>
          <w:p w:rsidR="009F5F6E" w:rsidRPr="00C167B4" w:rsidRDefault="009F5F6E" w:rsidP="001258FE">
            <w:pPr>
              <w:contextualSpacing/>
              <w:jc w:val="both"/>
              <w:rPr>
                <w:rFonts w:eastAsia="Calibri"/>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tcPr>
          <w:p w:rsidR="009F5F6E" w:rsidRPr="00C167B4" w:rsidRDefault="009F5F6E" w:rsidP="001258FE">
            <w:pPr>
              <w:rPr>
                <w:sz w:val="28"/>
                <w:szCs w:val="28"/>
              </w:rPr>
            </w:pPr>
            <w:r w:rsidRPr="00C167B4">
              <w:rPr>
                <w:rFonts w:eastAsia="Calibri"/>
                <w:sz w:val="28"/>
                <w:szCs w:val="28"/>
              </w:rPr>
              <w:t>Українська література</w:t>
            </w:r>
          </w:p>
        </w:tc>
        <w:tc>
          <w:tcPr>
            <w:tcW w:w="3827" w:type="dxa"/>
          </w:tcPr>
          <w:p w:rsidR="009F5F6E" w:rsidRPr="00C167B4" w:rsidRDefault="009F5F6E" w:rsidP="001258FE">
            <w:pPr>
              <w:contextualSpacing/>
              <w:jc w:val="both"/>
              <w:rPr>
                <w:sz w:val="28"/>
                <w:szCs w:val="28"/>
              </w:rPr>
            </w:pPr>
            <w:r w:rsidRPr="00C167B4">
              <w:rPr>
                <w:rFonts w:eastAsia="Calibri"/>
                <w:sz w:val="28"/>
                <w:szCs w:val="28"/>
              </w:rPr>
              <w:t>Профільний рівень</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vAlign w:val="center"/>
          </w:tcPr>
          <w:p w:rsidR="009F5F6E" w:rsidRPr="00C167B4" w:rsidRDefault="009F5F6E" w:rsidP="001258FE">
            <w:pPr>
              <w:rPr>
                <w:rFonts w:eastAsia="Calibri"/>
                <w:sz w:val="28"/>
                <w:szCs w:val="28"/>
              </w:rPr>
            </w:pPr>
            <w:r w:rsidRPr="00C167B4">
              <w:rPr>
                <w:rFonts w:eastAsia="Calibri"/>
                <w:sz w:val="28"/>
                <w:szCs w:val="28"/>
              </w:rPr>
              <w:t>Фізика і астрономія (авторський колектив під керівництвом Локтєва В. М.)</w:t>
            </w:r>
          </w:p>
        </w:tc>
        <w:tc>
          <w:tcPr>
            <w:tcW w:w="3827" w:type="dxa"/>
          </w:tcPr>
          <w:p w:rsidR="009F5F6E" w:rsidRPr="00C167B4" w:rsidRDefault="009F5F6E" w:rsidP="001258FE">
            <w:pPr>
              <w:spacing w:after="200" w:line="276" w:lineRule="auto"/>
              <w:rPr>
                <w:rFonts w:ascii="Calibri" w:eastAsia="Calibri" w:hAnsi="Calibri"/>
                <w:sz w:val="22"/>
                <w:szCs w:val="22"/>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vAlign w:val="center"/>
          </w:tcPr>
          <w:p w:rsidR="009F5F6E" w:rsidRPr="00C167B4" w:rsidRDefault="009F5F6E" w:rsidP="001258FE">
            <w:pPr>
              <w:rPr>
                <w:rFonts w:eastAsia="Calibri"/>
                <w:sz w:val="28"/>
                <w:szCs w:val="28"/>
              </w:rPr>
            </w:pPr>
            <w:r w:rsidRPr="00C167B4">
              <w:rPr>
                <w:rFonts w:eastAsia="Calibri"/>
                <w:sz w:val="28"/>
                <w:szCs w:val="28"/>
              </w:rPr>
              <w:t>Фізична культура</w:t>
            </w:r>
          </w:p>
        </w:tc>
        <w:tc>
          <w:tcPr>
            <w:tcW w:w="3827" w:type="dxa"/>
          </w:tcPr>
          <w:p w:rsidR="009F5F6E" w:rsidRPr="00C167B4" w:rsidRDefault="009F5F6E" w:rsidP="001258FE">
            <w:pPr>
              <w:contextualSpacing/>
              <w:jc w:val="both"/>
              <w:rPr>
                <w:rFonts w:eastAsia="Calibri"/>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vAlign w:val="center"/>
          </w:tcPr>
          <w:p w:rsidR="009F5F6E" w:rsidRPr="00C167B4" w:rsidRDefault="009F5F6E" w:rsidP="001258FE">
            <w:pPr>
              <w:rPr>
                <w:rFonts w:eastAsia="Calibri"/>
                <w:sz w:val="28"/>
                <w:szCs w:val="28"/>
              </w:rPr>
            </w:pPr>
            <w:r w:rsidRPr="00C167B4">
              <w:rPr>
                <w:rFonts w:eastAsia="Calibri"/>
                <w:sz w:val="28"/>
                <w:szCs w:val="28"/>
              </w:rPr>
              <w:t>Хімія</w:t>
            </w:r>
          </w:p>
        </w:tc>
        <w:tc>
          <w:tcPr>
            <w:tcW w:w="3827" w:type="dxa"/>
          </w:tcPr>
          <w:p w:rsidR="009F5F6E" w:rsidRPr="00C167B4" w:rsidRDefault="009F5F6E" w:rsidP="001258FE">
            <w:pPr>
              <w:contextualSpacing/>
              <w:jc w:val="both"/>
              <w:rPr>
                <w:rFonts w:eastAsia="Calibri"/>
                <w:sz w:val="28"/>
                <w:szCs w:val="28"/>
              </w:rPr>
            </w:pPr>
            <w:r w:rsidRPr="00C167B4">
              <w:rPr>
                <w:rFonts w:eastAsia="Calibri"/>
                <w:sz w:val="28"/>
                <w:szCs w:val="28"/>
              </w:rPr>
              <w:t>Рівень стандарту</w:t>
            </w:r>
          </w:p>
        </w:tc>
      </w:tr>
      <w:tr w:rsidR="009F5F6E" w:rsidRPr="00C167B4" w:rsidTr="009F5F6E">
        <w:trPr>
          <w:trHeight w:val="20"/>
        </w:trPr>
        <w:tc>
          <w:tcPr>
            <w:tcW w:w="675" w:type="dxa"/>
          </w:tcPr>
          <w:p w:rsidR="009F5F6E" w:rsidRPr="00C167B4" w:rsidRDefault="009F5F6E" w:rsidP="009F5F6E">
            <w:pPr>
              <w:numPr>
                <w:ilvl w:val="0"/>
                <w:numId w:val="13"/>
              </w:numPr>
              <w:tabs>
                <w:tab w:val="left" w:pos="114"/>
              </w:tabs>
              <w:spacing w:after="200" w:line="276" w:lineRule="auto"/>
              <w:jc w:val="center"/>
              <w:rPr>
                <w:sz w:val="28"/>
                <w:szCs w:val="28"/>
              </w:rPr>
            </w:pPr>
          </w:p>
        </w:tc>
        <w:tc>
          <w:tcPr>
            <w:tcW w:w="5705" w:type="dxa"/>
            <w:vAlign w:val="center"/>
          </w:tcPr>
          <w:p w:rsidR="009F5F6E" w:rsidRPr="00C167B4" w:rsidRDefault="009F5F6E" w:rsidP="001258FE">
            <w:pPr>
              <w:rPr>
                <w:rFonts w:eastAsia="Calibri"/>
                <w:sz w:val="28"/>
                <w:szCs w:val="28"/>
              </w:rPr>
            </w:pPr>
            <w:r w:rsidRPr="00C167B4">
              <w:rPr>
                <w:rFonts w:eastAsia="Calibri"/>
                <w:sz w:val="28"/>
                <w:szCs w:val="28"/>
              </w:rPr>
              <w:t>Іноземні мови</w:t>
            </w:r>
          </w:p>
        </w:tc>
        <w:tc>
          <w:tcPr>
            <w:tcW w:w="3827" w:type="dxa"/>
            <w:vAlign w:val="center"/>
          </w:tcPr>
          <w:p w:rsidR="009F5F6E" w:rsidRPr="00C167B4" w:rsidRDefault="009F5F6E" w:rsidP="001258FE">
            <w:pPr>
              <w:jc w:val="both"/>
              <w:rPr>
                <w:rFonts w:eastAsia="Calibri"/>
                <w:sz w:val="28"/>
                <w:szCs w:val="28"/>
              </w:rPr>
            </w:pPr>
            <w:r w:rsidRPr="00C167B4">
              <w:rPr>
                <w:rFonts w:eastAsia="Calibri"/>
                <w:sz w:val="28"/>
                <w:szCs w:val="28"/>
              </w:rPr>
              <w:t>Рівень стандарту</w:t>
            </w:r>
          </w:p>
        </w:tc>
      </w:tr>
    </w:tbl>
    <w:p w:rsidR="00447D40" w:rsidRPr="003A6133" w:rsidRDefault="00447D40" w:rsidP="0081564E">
      <w:pPr>
        <w:autoSpaceDE w:val="0"/>
        <w:autoSpaceDN w:val="0"/>
        <w:adjustRightInd w:val="0"/>
        <w:rPr>
          <w:rFonts w:ascii="TimesNewRoman" w:hAnsi="TimesNewRoman" w:cs="TimesNewRoman"/>
          <w:sz w:val="28"/>
          <w:szCs w:val="28"/>
        </w:rPr>
      </w:pPr>
    </w:p>
    <w:p w:rsidR="00D13DFA" w:rsidRDefault="0081564E" w:rsidP="0081564E">
      <w:pPr>
        <w:autoSpaceDE w:val="0"/>
        <w:autoSpaceDN w:val="0"/>
        <w:adjustRightInd w:val="0"/>
        <w:rPr>
          <w:rFonts w:ascii="TimesNewRoman" w:hAnsi="TimesNewRoman" w:cs="TimesNewRoman"/>
          <w:sz w:val="28"/>
          <w:szCs w:val="28"/>
        </w:rPr>
      </w:pPr>
      <w:r w:rsidRPr="003A6133">
        <w:rPr>
          <w:rFonts w:ascii="TimesNewRoman" w:hAnsi="TimesNewRoman" w:cs="TimesNewRoman"/>
          <w:sz w:val="28"/>
          <w:szCs w:val="28"/>
        </w:rPr>
        <w:t xml:space="preserve">            </w:t>
      </w:r>
    </w:p>
    <w:p w:rsidR="00D13DFA" w:rsidRDefault="00D13DFA" w:rsidP="0081564E">
      <w:pPr>
        <w:autoSpaceDE w:val="0"/>
        <w:autoSpaceDN w:val="0"/>
        <w:adjustRightInd w:val="0"/>
        <w:rPr>
          <w:rFonts w:ascii="TimesNewRoman" w:hAnsi="TimesNewRoman" w:cs="TimesNewRoman"/>
          <w:sz w:val="28"/>
          <w:szCs w:val="28"/>
        </w:rPr>
      </w:pPr>
    </w:p>
    <w:p w:rsidR="00D13DFA" w:rsidRDefault="00D13DFA" w:rsidP="0081564E">
      <w:pPr>
        <w:autoSpaceDE w:val="0"/>
        <w:autoSpaceDN w:val="0"/>
        <w:adjustRightInd w:val="0"/>
        <w:rPr>
          <w:rFonts w:ascii="TimesNewRoman" w:hAnsi="TimesNewRoman" w:cs="TimesNewRoman"/>
          <w:sz w:val="28"/>
          <w:szCs w:val="28"/>
        </w:rPr>
      </w:pPr>
    </w:p>
    <w:p w:rsidR="00D13DFA" w:rsidRDefault="00D13DFA" w:rsidP="0081564E">
      <w:pPr>
        <w:autoSpaceDE w:val="0"/>
        <w:autoSpaceDN w:val="0"/>
        <w:adjustRightInd w:val="0"/>
        <w:rPr>
          <w:rFonts w:ascii="TimesNewRoman" w:hAnsi="TimesNewRoman" w:cs="TimesNewRoman"/>
          <w:sz w:val="28"/>
          <w:szCs w:val="28"/>
        </w:rPr>
      </w:pPr>
    </w:p>
    <w:p w:rsidR="00D13DFA" w:rsidRDefault="00D13DFA" w:rsidP="0081564E">
      <w:pPr>
        <w:autoSpaceDE w:val="0"/>
        <w:autoSpaceDN w:val="0"/>
        <w:adjustRightInd w:val="0"/>
        <w:rPr>
          <w:rFonts w:ascii="TimesNewRoman" w:hAnsi="TimesNewRoman" w:cs="TimesNewRoman"/>
          <w:sz w:val="28"/>
          <w:szCs w:val="28"/>
        </w:rPr>
      </w:pPr>
    </w:p>
    <w:p w:rsidR="00D13DFA" w:rsidRDefault="00D13DFA" w:rsidP="0081564E">
      <w:pPr>
        <w:autoSpaceDE w:val="0"/>
        <w:autoSpaceDN w:val="0"/>
        <w:adjustRightInd w:val="0"/>
        <w:rPr>
          <w:rFonts w:ascii="TimesNewRoman" w:hAnsi="TimesNewRoman" w:cs="TimesNewRoman"/>
          <w:sz w:val="28"/>
          <w:szCs w:val="28"/>
        </w:rPr>
      </w:pPr>
    </w:p>
    <w:p w:rsidR="00D13DFA" w:rsidRDefault="00D13DFA" w:rsidP="0081564E">
      <w:pPr>
        <w:autoSpaceDE w:val="0"/>
        <w:autoSpaceDN w:val="0"/>
        <w:adjustRightInd w:val="0"/>
        <w:rPr>
          <w:rFonts w:ascii="TimesNewRoman" w:hAnsi="TimesNewRoman" w:cs="TimesNewRoman"/>
          <w:sz w:val="28"/>
          <w:szCs w:val="28"/>
        </w:rPr>
      </w:pPr>
    </w:p>
    <w:p w:rsidR="0081564E" w:rsidRDefault="00BA13B0"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lastRenderedPageBreak/>
        <w:t xml:space="preserve">Робочий навчальний план для 11 класу складено </w:t>
      </w:r>
      <w:r w:rsidR="0081564E" w:rsidRPr="003A6133">
        <w:rPr>
          <w:rFonts w:ascii="TimesNewRoman" w:hAnsi="TimesNewRoman" w:cs="TimesNewRoman"/>
          <w:sz w:val="28"/>
          <w:szCs w:val="28"/>
        </w:rPr>
        <w:t>за Типовою освітньою програмою закладів загальної середньої освіти І</w:t>
      </w:r>
      <w:r w:rsidR="00D13DFA">
        <w:rPr>
          <w:rFonts w:ascii="TimesNewRoman" w:hAnsi="TimesNewRoman" w:cs="TimesNewRoman"/>
          <w:sz w:val="28"/>
          <w:szCs w:val="28"/>
        </w:rPr>
        <w:t>ІІ</w:t>
      </w:r>
      <w:r w:rsidR="0081564E" w:rsidRPr="003A6133">
        <w:rPr>
          <w:rFonts w:ascii="TimesNewRoman" w:hAnsi="TimesNewRoman" w:cs="TimesNewRoman"/>
          <w:sz w:val="28"/>
          <w:szCs w:val="28"/>
        </w:rPr>
        <w:t xml:space="preserve"> ступеня, затвердженою наказом МОН України  від 20.04.2018 року № 406(Таблиця 1)</w:t>
      </w:r>
    </w:p>
    <w:p w:rsidR="00BA13B0" w:rsidRDefault="00BA13B0" w:rsidP="0081564E">
      <w:pPr>
        <w:autoSpaceDE w:val="0"/>
        <w:autoSpaceDN w:val="0"/>
        <w:adjustRightInd w:val="0"/>
        <w:rPr>
          <w:rFonts w:ascii="TimesNewRoman" w:hAnsi="TimesNewRoman" w:cs="TimesNewRoman"/>
          <w:sz w:val="28"/>
          <w:szCs w:val="28"/>
        </w:rPr>
      </w:pPr>
    </w:p>
    <w:p w:rsidR="00BA13B0" w:rsidRPr="00BA13B0" w:rsidRDefault="00BA13B0" w:rsidP="00BA13B0">
      <w:pPr>
        <w:pStyle w:val="a7"/>
        <w:ind w:left="0"/>
        <w:jc w:val="left"/>
        <w:rPr>
          <w:b w:val="0"/>
          <w:sz w:val="20"/>
        </w:rPr>
      </w:pPr>
      <w:r w:rsidRPr="00BA13B0">
        <w:rPr>
          <w:b w:val="0"/>
          <w:sz w:val="20"/>
        </w:rPr>
        <w:t>Таблиця 11</w:t>
      </w:r>
    </w:p>
    <w:p w:rsidR="00BA13B0" w:rsidRDefault="00BA13B0" w:rsidP="00BA13B0">
      <w:pPr>
        <w:pStyle w:val="a7"/>
        <w:rPr>
          <w:sz w:val="20"/>
        </w:rPr>
      </w:pPr>
      <w:r w:rsidRPr="00784821">
        <w:rPr>
          <w:sz w:val="20"/>
        </w:rPr>
        <w:t>Робочий навчальний план</w:t>
      </w:r>
      <w:r>
        <w:rPr>
          <w:sz w:val="20"/>
        </w:rPr>
        <w:t xml:space="preserve"> </w:t>
      </w:r>
      <w:r w:rsidRPr="00784821">
        <w:rPr>
          <w:sz w:val="20"/>
        </w:rPr>
        <w:t xml:space="preserve">старшої школи </w:t>
      </w:r>
      <w:r>
        <w:rPr>
          <w:sz w:val="20"/>
        </w:rPr>
        <w:t>(11</w:t>
      </w:r>
      <w:r w:rsidRPr="00784821">
        <w:rPr>
          <w:sz w:val="20"/>
        </w:rPr>
        <w:t xml:space="preserve"> к</w:t>
      </w:r>
      <w:r>
        <w:rPr>
          <w:sz w:val="20"/>
        </w:rPr>
        <w:t>лас) на 2018/2019</w:t>
      </w:r>
      <w:r w:rsidRPr="00784821">
        <w:rPr>
          <w:sz w:val="20"/>
        </w:rPr>
        <w:t xml:space="preserve"> н.р.</w:t>
      </w:r>
    </w:p>
    <w:p w:rsidR="00BA13B0" w:rsidRDefault="00BA13B0" w:rsidP="00BA13B0">
      <w:pPr>
        <w:shd w:val="clear" w:color="auto" w:fill="FFFFFF"/>
      </w:pPr>
      <w:r>
        <w:rPr>
          <w:sz w:val="20"/>
        </w:rPr>
        <w:t xml:space="preserve">складено </w:t>
      </w:r>
      <w:r w:rsidRPr="007D04B5">
        <w:rPr>
          <w:sz w:val="20"/>
        </w:rPr>
        <w:t xml:space="preserve"> за </w:t>
      </w:r>
      <w:r>
        <w:rPr>
          <w:lang w:eastAsia="uk-UA"/>
        </w:rPr>
        <w:t>Типовою освітньою програмою закладів загальної середньої освіти І ступеня, затвердженою наказом МОН України  від 20.04.2018 року № 406(Таблиця 1)</w:t>
      </w:r>
      <w:r w:rsidRPr="001B6E18">
        <w:t xml:space="preserve"> </w:t>
      </w:r>
    </w:p>
    <w:p w:rsidR="00BA13B0" w:rsidRPr="003D3EC0" w:rsidRDefault="00BA13B0" w:rsidP="00BA13B0">
      <w:pPr>
        <w:shd w:val="clear" w:color="auto" w:fill="FFFFFF"/>
        <w:rPr>
          <w:sz w:val="16"/>
          <w:szCs w:val="16"/>
        </w:rPr>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62"/>
        <w:gridCol w:w="3260"/>
      </w:tblGrid>
      <w:tr w:rsidR="00BA13B0" w:rsidTr="001258FE">
        <w:trPr>
          <w:cantSplit/>
          <w:trHeight w:val="882"/>
        </w:trPr>
        <w:tc>
          <w:tcPr>
            <w:tcW w:w="4962" w:type="dxa"/>
            <w:vMerge w:val="restart"/>
            <w:tcBorders>
              <w:top w:val="single" w:sz="4" w:space="0" w:color="auto"/>
              <w:left w:val="single" w:sz="4" w:space="0" w:color="auto"/>
              <w:bottom w:val="single" w:sz="4" w:space="0" w:color="auto"/>
              <w:right w:val="single" w:sz="6" w:space="0" w:color="auto"/>
            </w:tcBorders>
          </w:tcPr>
          <w:p w:rsidR="00BA13B0" w:rsidRDefault="00BA13B0" w:rsidP="001258FE">
            <w:pPr>
              <w:ind w:firstLine="7"/>
              <w:jc w:val="center"/>
              <w:rPr>
                <w:b/>
                <w:sz w:val="20"/>
                <w:szCs w:val="20"/>
              </w:rPr>
            </w:pPr>
          </w:p>
          <w:p w:rsidR="00BA13B0" w:rsidRDefault="00BA13B0" w:rsidP="001258FE">
            <w:pPr>
              <w:ind w:firstLine="7"/>
              <w:jc w:val="center"/>
              <w:rPr>
                <w:b/>
                <w:sz w:val="20"/>
                <w:szCs w:val="20"/>
              </w:rPr>
            </w:pPr>
            <w:r>
              <w:rPr>
                <w:b/>
                <w:sz w:val="20"/>
                <w:szCs w:val="20"/>
              </w:rPr>
              <w:t>Навчальні предмети</w:t>
            </w:r>
          </w:p>
        </w:tc>
        <w:tc>
          <w:tcPr>
            <w:tcW w:w="3260" w:type="dxa"/>
            <w:tcBorders>
              <w:top w:val="single" w:sz="4" w:space="0" w:color="auto"/>
              <w:left w:val="single" w:sz="6" w:space="0" w:color="auto"/>
              <w:bottom w:val="single" w:sz="4" w:space="0" w:color="auto"/>
              <w:right w:val="single" w:sz="4" w:space="0" w:color="auto"/>
            </w:tcBorders>
            <w:hideMark/>
          </w:tcPr>
          <w:p w:rsidR="00BA13B0" w:rsidRDefault="00BA13B0" w:rsidP="001258FE">
            <w:pPr>
              <w:rPr>
                <w:b/>
                <w:sz w:val="20"/>
                <w:szCs w:val="20"/>
              </w:rPr>
            </w:pPr>
            <w:r>
              <w:rPr>
                <w:b/>
                <w:sz w:val="20"/>
                <w:szCs w:val="20"/>
              </w:rPr>
              <w:t>Кількість годин на тиждень</w:t>
            </w:r>
          </w:p>
          <w:p w:rsidR="00BA13B0" w:rsidRDefault="00BA13B0" w:rsidP="001258FE">
            <w:pPr>
              <w:rPr>
                <w:b/>
                <w:sz w:val="20"/>
                <w:szCs w:val="20"/>
              </w:rPr>
            </w:pPr>
            <w:r>
              <w:rPr>
                <w:sz w:val="20"/>
              </w:rPr>
              <w:t>(універсальний профіль)</w:t>
            </w:r>
          </w:p>
        </w:tc>
      </w:tr>
      <w:tr w:rsidR="00BA13B0" w:rsidTr="001258FE">
        <w:trPr>
          <w:cantSplit/>
          <w:trHeight w:val="230"/>
        </w:trPr>
        <w:tc>
          <w:tcPr>
            <w:tcW w:w="4962" w:type="dxa"/>
            <w:vMerge/>
            <w:tcBorders>
              <w:top w:val="single" w:sz="4" w:space="0" w:color="auto"/>
              <w:left w:val="single" w:sz="4" w:space="0" w:color="auto"/>
              <w:bottom w:val="single" w:sz="4" w:space="0" w:color="auto"/>
              <w:right w:val="single" w:sz="6" w:space="0" w:color="auto"/>
            </w:tcBorders>
            <w:vAlign w:val="center"/>
            <w:hideMark/>
          </w:tcPr>
          <w:p w:rsidR="00BA13B0" w:rsidRDefault="00BA13B0" w:rsidP="001258FE">
            <w:pPr>
              <w:rPr>
                <w:b/>
                <w:sz w:val="20"/>
                <w:szCs w:val="20"/>
              </w:rPr>
            </w:pPr>
          </w:p>
        </w:tc>
        <w:tc>
          <w:tcPr>
            <w:tcW w:w="3260" w:type="dxa"/>
            <w:vMerge w:val="restart"/>
            <w:tcBorders>
              <w:top w:val="single" w:sz="6" w:space="0" w:color="auto"/>
              <w:left w:val="nil"/>
              <w:bottom w:val="single" w:sz="6" w:space="0" w:color="auto"/>
              <w:right w:val="single" w:sz="6" w:space="0" w:color="auto"/>
            </w:tcBorders>
            <w:hideMark/>
          </w:tcPr>
          <w:p w:rsidR="00BA13B0" w:rsidRDefault="00BA13B0" w:rsidP="001258FE">
            <w:pPr>
              <w:jc w:val="center"/>
              <w:rPr>
                <w:b/>
                <w:sz w:val="20"/>
                <w:szCs w:val="20"/>
              </w:rPr>
            </w:pPr>
            <w:r>
              <w:rPr>
                <w:b/>
                <w:sz w:val="20"/>
                <w:szCs w:val="20"/>
              </w:rPr>
              <w:t>11 клас</w:t>
            </w:r>
          </w:p>
        </w:tc>
      </w:tr>
      <w:tr w:rsidR="00BA13B0" w:rsidTr="001258FE">
        <w:trPr>
          <w:cantSplit/>
          <w:trHeight w:val="150"/>
        </w:trPr>
        <w:tc>
          <w:tcPr>
            <w:tcW w:w="4962" w:type="dxa"/>
            <w:tcBorders>
              <w:top w:val="single" w:sz="4" w:space="0" w:color="auto"/>
              <w:left w:val="single" w:sz="4" w:space="0" w:color="auto"/>
              <w:bottom w:val="single" w:sz="6" w:space="0" w:color="auto"/>
              <w:right w:val="single" w:sz="6" w:space="0" w:color="auto"/>
            </w:tcBorders>
            <w:vAlign w:val="center"/>
          </w:tcPr>
          <w:p w:rsidR="00BA13B0" w:rsidRDefault="00BA13B0" w:rsidP="001258FE">
            <w:pPr>
              <w:rPr>
                <w:b/>
                <w:i/>
                <w:sz w:val="20"/>
                <w:szCs w:val="20"/>
              </w:rPr>
            </w:pPr>
            <w:r>
              <w:rPr>
                <w:b/>
                <w:i/>
                <w:sz w:val="20"/>
                <w:szCs w:val="20"/>
                <w:lang w:val="en-US"/>
              </w:rPr>
              <w:t>I</w:t>
            </w:r>
            <w:r>
              <w:rPr>
                <w:b/>
                <w:i/>
                <w:sz w:val="20"/>
                <w:szCs w:val="20"/>
              </w:rPr>
              <w:t>нвар</w:t>
            </w:r>
            <w:r>
              <w:rPr>
                <w:b/>
                <w:i/>
                <w:sz w:val="20"/>
                <w:szCs w:val="20"/>
                <w:lang w:val="en-US"/>
              </w:rPr>
              <w:t>i</w:t>
            </w:r>
            <w:r>
              <w:rPr>
                <w:b/>
                <w:i/>
                <w:sz w:val="20"/>
                <w:szCs w:val="20"/>
              </w:rPr>
              <w:t>антна  складова:</w:t>
            </w:r>
          </w:p>
          <w:p w:rsidR="00BA13B0" w:rsidRDefault="00BA13B0" w:rsidP="001258FE">
            <w:pPr>
              <w:ind w:firstLine="7"/>
              <w:jc w:val="center"/>
              <w:rPr>
                <w:b/>
                <w:sz w:val="20"/>
                <w:szCs w:val="20"/>
              </w:rPr>
            </w:pPr>
          </w:p>
        </w:tc>
        <w:tc>
          <w:tcPr>
            <w:tcW w:w="3260" w:type="dxa"/>
            <w:vMerge/>
            <w:tcBorders>
              <w:top w:val="single" w:sz="6" w:space="0" w:color="auto"/>
              <w:left w:val="nil"/>
              <w:bottom w:val="single" w:sz="6" w:space="0" w:color="auto"/>
              <w:right w:val="single" w:sz="6" w:space="0" w:color="auto"/>
            </w:tcBorders>
            <w:vAlign w:val="center"/>
            <w:hideMark/>
          </w:tcPr>
          <w:p w:rsidR="00BA13B0" w:rsidRDefault="00BA13B0" w:rsidP="001258FE">
            <w:pPr>
              <w:rPr>
                <w:b/>
                <w:sz w:val="20"/>
                <w:szCs w:val="20"/>
              </w:rPr>
            </w:pP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 xml:space="preserve">Українська мова </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2</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Українська література</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2</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Іноземна мова</w:t>
            </w:r>
            <w:r>
              <w:rPr>
                <w:sz w:val="20"/>
                <w:szCs w:val="20"/>
                <w:lang w:val="en-US"/>
              </w:rPr>
              <w:t xml:space="preserve"> </w:t>
            </w:r>
            <w:r>
              <w:rPr>
                <w:sz w:val="20"/>
                <w:szCs w:val="20"/>
              </w:rPr>
              <w:t>(англійська)</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3,5</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Зарубіжна література</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2</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 xml:space="preserve">Історія України </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1,5</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Всесвітня історія</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1</w:t>
            </w:r>
          </w:p>
        </w:tc>
      </w:tr>
      <w:tr w:rsidR="00BA13B0" w:rsidTr="001258FE">
        <w:trPr>
          <w:cantSplit/>
          <w:trHeight w:val="705"/>
        </w:trPr>
        <w:tc>
          <w:tcPr>
            <w:tcW w:w="4962" w:type="dxa"/>
            <w:tcBorders>
              <w:top w:val="single" w:sz="6" w:space="0" w:color="auto"/>
              <w:left w:val="single" w:sz="4" w:space="0" w:color="auto"/>
              <w:bottom w:val="nil"/>
              <w:right w:val="single" w:sz="6" w:space="0" w:color="auto"/>
            </w:tcBorders>
            <w:hideMark/>
          </w:tcPr>
          <w:p w:rsidR="00BA13B0" w:rsidRDefault="00BA13B0" w:rsidP="001258FE">
            <w:pPr>
              <w:ind w:left="33"/>
              <w:rPr>
                <w:sz w:val="20"/>
                <w:szCs w:val="20"/>
              </w:rPr>
            </w:pPr>
            <w:r>
              <w:rPr>
                <w:sz w:val="20"/>
                <w:szCs w:val="20"/>
              </w:rPr>
              <w:t>Громадянська освіта:</w:t>
            </w:r>
          </w:p>
          <w:p w:rsidR="00BA13B0" w:rsidRDefault="00BA13B0" w:rsidP="001258FE">
            <w:pPr>
              <w:ind w:left="33"/>
              <w:rPr>
                <w:sz w:val="20"/>
                <w:szCs w:val="20"/>
              </w:rPr>
            </w:pPr>
            <w:r>
              <w:rPr>
                <w:sz w:val="20"/>
                <w:szCs w:val="20"/>
              </w:rPr>
              <w:t>економіка</w:t>
            </w:r>
          </w:p>
        </w:tc>
        <w:tc>
          <w:tcPr>
            <w:tcW w:w="3260" w:type="dxa"/>
            <w:tcBorders>
              <w:top w:val="single" w:sz="6" w:space="0" w:color="auto"/>
              <w:left w:val="single" w:sz="6" w:space="0" w:color="auto"/>
              <w:right w:val="single" w:sz="6" w:space="0" w:color="auto"/>
            </w:tcBorders>
          </w:tcPr>
          <w:p w:rsidR="00BA13B0" w:rsidRDefault="00BA13B0" w:rsidP="001258FE">
            <w:pPr>
              <w:rPr>
                <w:sz w:val="20"/>
                <w:szCs w:val="20"/>
              </w:rPr>
            </w:pPr>
          </w:p>
          <w:p w:rsidR="00BA13B0" w:rsidRDefault="00BA13B0" w:rsidP="001258FE">
            <w:pPr>
              <w:jc w:val="center"/>
              <w:rPr>
                <w:sz w:val="20"/>
                <w:szCs w:val="20"/>
              </w:rPr>
            </w:pPr>
            <w:r>
              <w:rPr>
                <w:sz w:val="20"/>
                <w:szCs w:val="20"/>
              </w:rPr>
              <w:t>1</w:t>
            </w:r>
          </w:p>
        </w:tc>
      </w:tr>
      <w:tr w:rsidR="00BA13B0" w:rsidTr="001258FE">
        <w:trPr>
          <w:cantSplit/>
        </w:trPr>
        <w:tc>
          <w:tcPr>
            <w:tcW w:w="4962" w:type="dxa"/>
            <w:tcBorders>
              <w:top w:val="nil"/>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людина і світ</w:t>
            </w:r>
          </w:p>
        </w:tc>
        <w:tc>
          <w:tcPr>
            <w:tcW w:w="3260" w:type="dxa"/>
            <w:tcBorders>
              <w:top w:val="single" w:sz="4"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0,5</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Художня культура</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0,5</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rPr>
                <w:sz w:val="20"/>
                <w:szCs w:val="20"/>
              </w:rPr>
            </w:pPr>
            <w:r>
              <w:rPr>
                <w:sz w:val="20"/>
                <w:szCs w:val="20"/>
              </w:rPr>
              <w:t xml:space="preserve">Алгебра </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3</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pStyle w:val="1"/>
              <w:ind w:left="33"/>
              <w:jc w:val="left"/>
              <w:rPr>
                <w:b w:val="0"/>
                <w:sz w:val="20"/>
              </w:rPr>
            </w:pPr>
            <w:r>
              <w:rPr>
                <w:b w:val="0"/>
                <w:sz w:val="20"/>
              </w:rPr>
              <w:t>Геометрія</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2</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pStyle w:val="1"/>
              <w:ind w:left="33"/>
              <w:jc w:val="left"/>
              <w:rPr>
                <w:b w:val="0"/>
                <w:sz w:val="20"/>
              </w:rPr>
            </w:pPr>
            <w:r>
              <w:rPr>
                <w:b w:val="0"/>
                <w:sz w:val="20"/>
              </w:rPr>
              <w:t xml:space="preserve">Астрономія </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0,5</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Біологія</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1,5</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Географія</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Фізика</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3</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Хімія</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2</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Екологія</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0,5</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Технології</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1</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Інформатика</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2</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Фізична культура</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2+1</w:t>
            </w:r>
          </w:p>
        </w:tc>
      </w:tr>
      <w:tr w:rsidR="00BA13B0" w:rsidTr="001258FE">
        <w:trPr>
          <w:cantSplit/>
        </w:trPr>
        <w:tc>
          <w:tcPr>
            <w:tcW w:w="4962" w:type="dxa"/>
            <w:tcBorders>
              <w:top w:val="single" w:sz="6" w:space="0" w:color="auto"/>
              <w:left w:val="single" w:sz="4" w:space="0" w:color="auto"/>
              <w:bottom w:val="single" w:sz="6" w:space="0" w:color="auto"/>
              <w:right w:val="single" w:sz="6" w:space="0" w:color="auto"/>
            </w:tcBorders>
            <w:hideMark/>
          </w:tcPr>
          <w:p w:rsidR="00BA13B0" w:rsidRDefault="00BA13B0" w:rsidP="001258FE">
            <w:pPr>
              <w:ind w:left="33"/>
              <w:rPr>
                <w:sz w:val="20"/>
                <w:szCs w:val="20"/>
              </w:rPr>
            </w:pPr>
            <w:r>
              <w:rPr>
                <w:sz w:val="20"/>
                <w:szCs w:val="20"/>
              </w:rPr>
              <w:t>Захист Вітчизни</w:t>
            </w:r>
          </w:p>
        </w:tc>
        <w:tc>
          <w:tcPr>
            <w:tcW w:w="3260" w:type="dxa"/>
            <w:tcBorders>
              <w:top w:val="single" w:sz="6" w:space="0" w:color="auto"/>
              <w:left w:val="single" w:sz="6" w:space="0" w:color="auto"/>
              <w:bottom w:val="single" w:sz="6" w:space="0" w:color="auto"/>
              <w:right w:val="single" w:sz="6" w:space="0" w:color="auto"/>
            </w:tcBorders>
            <w:hideMark/>
          </w:tcPr>
          <w:p w:rsidR="00BA13B0" w:rsidRDefault="00BA13B0" w:rsidP="001258FE">
            <w:pPr>
              <w:jc w:val="center"/>
              <w:rPr>
                <w:sz w:val="20"/>
                <w:szCs w:val="20"/>
              </w:rPr>
            </w:pPr>
            <w:r>
              <w:rPr>
                <w:sz w:val="20"/>
                <w:szCs w:val="20"/>
              </w:rPr>
              <w:t>1,5</w:t>
            </w:r>
          </w:p>
        </w:tc>
      </w:tr>
      <w:tr w:rsidR="00BA13B0" w:rsidTr="001258FE">
        <w:trPr>
          <w:cantSplit/>
        </w:trPr>
        <w:tc>
          <w:tcPr>
            <w:tcW w:w="4962" w:type="dxa"/>
            <w:tcBorders>
              <w:top w:val="single" w:sz="6" w:space="0" w:color="auto"/>
              <w:left w:val="single" w:sz="6" w:space="0" w:color="auto"/>
              <w:bottom w:val="single" w:sz="6" w:space="0" w:color="auto"/>
              <w:right w:val="single" w:sz="4" w:space="0" w:color="auto"/>
            </w:tcBorders>
            <w:hideMark/>
          </w:tcPr>
          <w:p w:rsidR="00BA13B0" w:rsidRDefault="00BA13B0" w:rsidP="001258FE">
            <w:pPr>
              <w:ind w:left="33"/>
              <w:jc w:val="center"/>
              <w:rPr>
                <w:b/>
                <w:sz w:val="20"/>
                <w:szCs w:val="20"/>
              </w:rPr>
            </w:pPr>
            <w:r>
              <w:rPr>
                <w:b/>
                <w:sz w:val="20"/>
                <w:szCs w:val="20"/>
              </w:rPr>
              <w:t>Разом</w:t>
            </w:r>
          </w:p>
        </w:tc>
        <w:tc>
          <w:tcPr>
            <w:tcW w:w="3260" w:type="dxa"/>
            <w:tcBorders>
              <w:top w:val="single" w:sz="6" w:space="0" w:color="auto"/>
              <w:left w:val="single" w:sz="4" w:space="0" w:color="auto"/>
              <w:bottom w:val="single" w:sz="6" w:space="0" w:color="auto"/>
              <w:right w:val="single" w:sz="6" w:space="0" w:color="auto"/>
            </w:tcBorders>
            <w:hideMark/>
          </w:tcPr>
          <w:p w:rsidR="00BA13B0" w:rsidRDefault="00BA13B0" w:rsidP="001258FE">
            <w:pPr>
              <w:jc w:val="center"/>
              <w:rPr>
                <w:b/>
                <w:sz w:val="20"/>
                <w:szCs w:val="20"/>
              </w:rPr>
            </w:pPr>
            <w:r>
              <w:rPr>
                <w:b/>
                <w:sz w:val="20"/>
                <w:szCs w:val="20"/>
              </w:rPr>
              <w:t>33+1</w:t>
            </w:r>
          </w:p>
        </w:tc>
      </w:tr>
      <w:tr w:rsidR="00BA13B0" w:rsidTr="001258FE">
        <w:trPr>
          <w:cantSplit/>
        </w:trPr>
        <w:tc>
          <w:tcPr>
            <w:tcW w:w="4962" w:type="dxa"/>
            <w:tcBorders>
              <w:top w:val="single" w:sz="6" w:space="0" w:color="auto"/>
              <w:left w:val="single" w:sz="6" w:space="0" w:color="auto"/>
              <w:bottom w:val="single" w:sz="6" w:space="0" w:color="auto"/>
              <w:right w:val="single" w:sz="4" w:space="0" w:color="auto"/>
            </w:tcBorders>
            <w:hideMark/>
          </w:tcPr>
          <w:p w:rsidR="00BA13B0" w:rsidRDefault="00BA13B0" w:rsidP="001258FE">
            <w:pPr>
              <w:ind w:left="33"/>
              <w:jc w:val="center"/>
              <w:rPr>
                <w:b/>
              </w:rPr>
            </w:pPr>
          </w:p>
        </w:tc>
        <w:tc>
          <w:tcPr>
            <w:tcW w:w="3260" w:type="dxa"/>
            <w:tcBorders>
              <w:top w:val="single" w:sz="6" w:space="0" w:color="auto"/>
              <w:left w:val="single" w:sz="4" w:space="0" w:color="auto"/>
              <w:bottom w:val="single" w:sz="6" w:space="0" w:color="auto"/>
              <w:right w:val="single" w:sz="6" w:space="0" w:color="auto"/>
            </w:tcBorders>
            <w:hideMark/>
          </w:tcPr>
          <w:p w:rsidR="00BA13B0" w:rsidRDefault="00BA13B0" w:rsidP="001258FE">
            <w:pPr>
              <w:jc w:val="center"/>
              <w:rPr>
                <w:b/>
                <w:sz w:val="20"/>
                <w:szCs w:val="20"/>
              </w:rPr>
            </w:pPr>
          </w:p>
        </w:tc>
      </w:tr>
      <w:tr w:rsidR="00BA13B0" w:rsidTr="001258FE">
        <w:trPr>
          <w:cantSplit/>
        </w:trPr>
        <w:tc>
          <w:tcPr>
            <w:tcW w:w="4962" w:type="dxa"/>
            <w:tcBorders>
              <w:top w:val="single" w:sz="6" w:space="0" w:color="auto"/>
              <w:left w:val="single" w:sz="6" w:space="0" w:color="auto"/>
              <w:bottom w:val="single" w:sz="6" w:space="0" w:color="auto"/>
              <w:right w:val="single" w:sz="4" w:space="0" w:color="auto"/>
            </w:tcBorders>
            <w:hideMark/>
          </w:tcPr>
          <w:p w:rsidR="00BA13B0" w:rsidRDefault="00BA13B0" w:rsidP="001258FE">
            <w:pPr>
              <w:ind w:left="33"/>
              <w:jc w:val="center"/>
              <w:rPr>
                <w:b/>
              </w:rPr>
            </w:pPr>
            <w:r>
              <w:rPr>
                <w:b/>
              </w:rPr>
              <w:t xml:space="preserve">Варіативна складова передбачена Типовим навчальним планом </w:t>
            </w:r>
          </w:p>
        </w:tc>
        <w:tc>
          <w:tcPr>
            <w:tcW w:w="3260" w:type="dxa"/>
            <w:tcBorders>
              <w:top w:val="single" w:sz="6" w:space="0" w:color="auto"/>
              <w:left w:val="single" w:sz="4" w:space="0" w:color="auto"/>
              <w:bottom w:val="single" w:sz="6" w:space="0" w:color="auto"/>
              <w:right w:val="single" w:sz="6" w:space="0" w:color="auto"/>
            </w:tcBorders>
            <w:hideMark/>
          </w:tcPr>
          <w:p w:rsidR="00BA13B0" w:rsidRDefault="00BA13B0" w:rsidP="001258FE">
            <w:pPr>
              <w:jc w:val="center"/>
              <w:rPr>
                <w:b/>
                <w:sz w:val="20"/>
                <w:szCs w:val="20"/>
              </w:rPr>
            </w:pPr>
            <w:r>
              <w:rPr>
                <w:b/>
                <w:sz w:val="20"/>
                <w:szCs w:val="20"/>
              </w:rPr>
              <w:t>5</w:t>
            </w:r>
          </w:p>
        </w:tc>
      </w:tr>
      <w:tr w:rsidR="00BA13B0" w:rsidTr="001258FE">
        <w:trPr>
          <w:cantSplit/>
        </w:trPr>
        <w:tc>
          <w:tcPr>
            <w:tcW w:w="4962" w:type="dxa"/>
            <w:tcBorders>
              <w:top w:val="single" w:sz="6" w:space="0" w:color="auto"/>
              <w:left w:val="single" w:sz="6" w:space="0" w:color="auto"/>
              <w:bottom w:val="single" w:sz="6" w:space="0" w:color="auto"/>
              <w:right w:val="single" w:sz="4" w:space="0" w:color="auto"/>
            </w:tcBorders>
          </w:tcPr>
          <w:p w:rsidR="00BA13B0" w:rsidRPr="00F560AA" w:rsidRDefault="00BA13B0" w:rsidP="001258FE">
            <w:pPr>
              <w:shd w:val="clear" w:color="auto" w:fill="FFFFFF"/>
            </w:pPr>
          </w:p>
        </w:tc>
        <w:tc>
          <w:tcPr>
            <w:tcW w:w="3260" w:type="dxa"/>
            <w:tcBorders>
              <w:top w:val="single" w:sz="6" w:space="0" w:color="auto"/>
              <w:left w:val="single" w:sz="4" w:space="0" w:color="auto"/>
              <w:bottom w:val="single" w:sz="6" w:space="0" w:color="auto"/>
              <w:right w:val="single" w:sz="6" w:space="0" w:color="auto"/>
            </w:tcBorders>
          </w:tcPr>
          <w:p w:rsidR="00BA13B0" w:rsidRPr="00DC519E" w:rsidRDefault="00BA13B0" w:rsidP="001258FE">
            <w:pPr>
              <w:jc w:val="center"/>
              <w:rPr>
                <w:sz w:val="20"/>
                <w:szCs w:val="20"/>
              </w:rPr>
            </w:pPr>
          </w:p>
        </w:tc>
      </w:tr>
      <w:tr w:rsidR="00BA13B0" w:rsidTr="001258FE">
        <w:trPr>
          <w:cantSplit/>
        </w:trPr>
        <w:tc>
          <w:tcPr>
            <w:tcW w:w="4962" w:type="dxa"/>
            <w:tcBorders>
              <w:top w:val="single" w:sz="6" w:space="0" w:color="auto"/>
              <w:left w:val="single" w:sz="6" w:space="0" w:color="auto"/>
              <w:bottom w:val="single" w:sz="6" w:space="0" w:color="auto"/>
              <w:right w:val="single" w:sz="4" w:space="0" w:color="auto"/>
            </w:tcBorders>
          </w:tcPr>
          <w:p w:rsidR="00BA13B0" w:rsidRDefault="00BA13B0" w:rsidP="001258FE">
            <w:pPr>
              <w:ind w:left="33"/>
              <w:jc w:val="center"/>
            </w:pPr>
          </w:p>
        </w:tc>
        <w:tc>
          <w:tcPr>
            <w:tcW w:w="3260" w:type="dxa"/>
            <w:tcBorders>
              <w:top w:val="single" w:sz="6" w:space="0" w:color="auto"/>
              <w:left w:val="single" w:sz="4" w:space="0" w:color="auto"/>
              <w:bottom w:val="single" w:sz="6" w:space="0" w:color="auto"/>
              <w:right w:val="single" w:sz="6" w:space="0" w:color="auto"/>
            </w:tcBorders>
          </w:tcPr>
          <w:p w:rsidR="00BA13B0" w:rsidRDefault="00BA13B0" w:rsidP="001258FE">
            <w:pPr>
              <w:jc w:val="center"/>
              <w:rPr>
                <w:sz w:val="20"/>
                <w:szCs w:val="20"/>
              </w:rPr>
            </w:pPr>
          </w:p>
        </w:tc>
      </w:tr>
      <w:tr w:rsidR="00BA13B0" w:rsidTr="001258FE">
        <w:trPr>
          <w:cantSplit/>
        </w:trPr>
        <w:tc>
          <w:tcPr>
            <w:tcW w:w="4962" w:type="dxa"/>
            <w:tcBorders>
              <w:top w:val="single" w:sz="6" w:space="0" w:color="auto"/>
              <w:left w:val="single" w:sz="6" w:space="0" w:color="auto"/>
              <w:bottom w:val="single" w:sz="6" w:space="0" w:color="auto"/>
              <w:right w:val="single" w:sz="4" w:space="0" w:color="auto"/>
            </w:tcBorders>
          </w:tcPr>
          <w:p w:rsidR="00BA13B0" w:rsidRDefault="00BA13B0" w:rsidP="001258FE">
            <w:pPr>
              <w:shd w:val="clear" w:color="auto" w:fill="FFFFFF"/>
            </w:pPr>
          </w:p>
        </w:tc>
        <w:tc>
          <w:tcPr>
            <w:tcW w:w="3260" w:type="dxa"/>
            <w:tcBorders>
              <w:top w:val="single" w:sz="6" w:space="0" w:color="auto"/>
              <w:left w:val="single" w:sz="4" w:space="0" w:color="auto"/>
              <w:bottom w:val="single" w:sz="6" w:space="0" w:color="auto"/>
              <w:right w:val="single" w:sz="6" w:space="0" w:color="auto"/>
            </w:tcBorders>
          </w:tcPr>
          <w:p w:rsidR="00BA13B0" w:rsidRDefault="00BA13B0" w:rsidP="001258FE">
            <w:pPr>
              <w:jc w:val="center"/>
              <w:rPr>
                <w:sz w:val="20"/>
                <w:szCs w:val="20"/>
              </w:rPr>
            </w:pPr>
          </w:p>
        </w:tc>
      </w:tr>
      <w:tr w:rsidR="00BA13B0" w:rsidTr="001258FE">
        <w:trPr>
          <w:cantSplit/>
        </w:trPr>
        <w:tc>
          <w:tcPr>
            <w:tcW w:w="4962" w:type="dxa"/>
            <w:tcBorders>
              <w:top w:val="single" w:sz="6" w:space="0" w:color="auto"/>
              <w:left w:val="single" w:sz="6" w:space="0" w:color="auto"/>
              <w:bottom w:val="single" w:sz="6" w:space="0" w:color="auto"/>
              <w:right w:val="single" w:sz="4" w:space="0" w:color="auto"/>
            </w:tcBorders>
            <w:hideMark/>
          </w:tcPr>
          <w:p w:rsidR="00BA13B0" w:rsidRDefault="00BA13B0" w:rsidP="001258FE">
            <w:pPr>
              <w:jc w:val="center"/>
              <w:rPr>
                <w:b/>
                <w:sz w:val="20"/>
                <w:szCs w:val="20"/>
              </w:rPr>
            </w:pPr>
            <w:r>
              <w:rPr>
                <w:b/>
                <w:sz w:val="20"/>
                <w:szCs w:val="20"/>
              </w:rPr>
              <w:t>Гранично допустиме навантаження на одного учня</w:t>
            </w:r>
          </w:p>
        </w:tc>
        <w:tc>
          <w:tcPr>
            <w:tcW w:w="3260" w:type="dxa"/>
            <w:tcBorders>
              <w:top w:val="single" w:sz="6" w:space="0" w:color="auto"/>
              <w:left w:val="single" w:sz="4" w:space="0" w:color="auto"/>
              <w:bottom w:val="single" w:sz="6" w:space="0" w:color="auto"/>
              <w:right w:val="single" w:sz="6" w:space="0" w:color="auto"/>
            </w:tcBorders>
            <w:hideMark/>
          </w:tcPr>
          <w:p w:rsidR="00BA13B0" w:rsidRDefault="00BA13B0" w:rsidP="001258FE">
            <w:pPr>
              <w:jc w:val="center"/>
              <w:rPr>
                <w:b/>
                <w:sz w:val="20"/>
                <w:szCs w:val="20"/>
                <w:lang w:val="ru-RU"/>
              </w:rPr>
            </w:pPr>
            <w:r>
              <w:rPr>
                <w:b/>
                <w:sz w:val="20"/>
                <w:szCs w:val="20"/>
                <w:lang w:val="ru-RU"/>
              </w:rPr>
              <w:t>33</w:t>
            </w:r>
          </w:p>
        </w:tc>
      </w:tr>
      <w:tr w:rsidR="00BA13B0" w:rsidTr="001258FE">
        <w:trPr>
          <w:cantSplit/>
        </w:trPr>
        <w:tc>
          <w:tcPr>
            <w:tcW w:w="4962" w:type="dxa"/>
            <w:tcBorders>
              <w:top w:val="single" w:sz="6" w:space="0" w:color="auto"/>
              <w:left w:val="single" w:sz="6" w:space="0" w:color="auto"/>
              <w:bottom w:val="single" w:sz="6" w:space="0" w:color="auto"/>
              <w:right w:val="single" w:sz="4" w:space="0" w:color="auto"/>
            </w:tcBorders>
            <w:hideMark/>
          </w:tcPr>
          <w:p w:rsidR="00BA13B0" w:rsidRDefault="00BA13B0" w:rsidP="001258FE">
            <w:pPr>
              <w:jc w:val="center"/>
              <w:rPr>
                <w:b/>
                <w:sz w:val="20"/>
                <w:szCs w:val="20"/>
              </w:rPr>
            </w:pPr>
            <w:r>
              <w:rPr>
                <w:b/>
                <w:sz w:val="20"/>
                <w:szCs w:val="20"/>
              </w:rPr>
              <w:t>Всього (без урахування поділу класів на групи)</w:t>
            </w:r>
          </w:p>
        </w:tc>
        <w:tc>
          <w:tcPr>
            <w:tcW w:w="3260" w:type="dxa"/>
            <w:tcBorders>
              <w:top w:val="single" w:sz="6" w:space="0" w:color="auto"/>
              <w:left w:val="single" w:sz="4" w:space="0" w:color="auto"/>
              <w:bottom w:val="single" w:sz="6" w:space="0" w:color="auto"/>
              <w:right w:val="single" w:sz="6" w:space="0" w:color="auto"/>
            </w:tcBorders>
            <w:hideMark/>
          </w:tcPr>
          <w:p w:rsidR="00BA13B0" w:rsidRPr="00354DA3" w:rsidRDefault="00BA13B0" w:rsidP="001258FE">
            <w:pPr>
              <w:jc w:val="center"/>
              <w:rPr>
                <w:b/>
                <w:sz w:val="20"/>
                <w:szCs w:val="20"/>
                <w:lang w:val="en-US"/>
              </w:rPr>
            </w:pPr>
            <w:r>
              <w:rPr>
                <w:b/>
                <w:sz w:val="20"/>
                <w:szCs w:val="20"/>
                <w:lang w:val="ru-RU"/>
              </w:rPr>
              <w:t>3</w:t>
            </w:r>
            <w:r>
              <w:rPr>
                <w:b/>
                <w:sz w:val="20"/>
                <w:szCs w:val="20"/>
                <w:lang w:val="en-US"/>
              </w:rPr>
              <w:t>8</w:t>
            </w:r>
          </w:p>
        </w:tc>
      </w:tr>
      <w:tr w:rsidR="00BA13B0" w:rsidTr="001258FE">
        <w:trPr>
          <w:cantSplit/>
        </w:trPr>
        <w:tc>
          <w:tcPr>
            <w:tcW w:w="4962" w:type="dxa"/>
            <w:tcBorders>
              <w:top w:val="single" w:sz="6" w:space="0" w:color="auto"/>
              <w:left w:val="single" w:sz="6" w:space="0" w:color="auto"/>
              <w:bottom w:val="single" w:sz="6" w:space="0" w:color="auto"/>
              <w:right w:val="single" w:sz="4" w:space="0" w:color="auto"/>
            </w:tcBorders>
            <w:hideMark/>
          </w:tcPr>
          <w:p w:rsidR="00BA13B0" w:rsidRDefault="00BA13B0" w:rsidP="001258FE">
            <w:pPr>
              <w:jc w:val="center"/>
              <w:rPr>
                <w:b/>
                <w:sz w:val="20"/>
                <w:szCs w:val="20"/>
              </w:rPr>
            </w:pPr>
            <w:r>
              <w:rPr>
                <w:b/>
                <w:sz w:val="20"/>
                <w:szCs w:val="20"/>
              </w:rPr>
              <w:t xml:space="preserve">Вакансія </w:t>
            </w:r>
          </w:p>
        </w:tc>
        <w:tc>
          <w:tcPr>
            <w:tcW w:w="3260" w:type="dxa"/>
            <w:tcBorders>
              <w:top w:val="single" w:sz="6" w:space="0" w:color="auto"/>
              <w:left w:val="single" w:sz="4" w:space="0" w:color="auto"/>
              <w:bottom w:val="single" w:sz="6" w:space="0" w:color="auto"/>
              <w:right w:val="single" w:sz="6" w:space="0" w:color="auto"/>
            </w:tcBorders>
            <w:hideMark/>
          </w:tcPr>
          <w:p w:rsidR="00BA13B0" w:rsidRDefault="00BA13B0" w:rsidP="001258FE">
            <w:pPr>
              <w:jc w:val="center"/>
              <w:rPr>
                <w:b/>
                <w:sz w:val="20"/>
                <w:szCs w:val="20"/>
              </w:rPr>
            </w:pPr>
            <w:r>
              <w:rPr>
                <w:b/>
                <w:sz w:val="20"/>
                <w:szCs w:val="20"/>
              </w:rPr>
              <w:t>4</w:t>
            </w:r>
          </w:p>
        </w:tc>
      </w:tr>
    </w:tbl>
    <w:p w:rsidR="00BA13B0" w:rsidRPr="00784821" w:rsidRDefault="00BA13B0" w:rsidP="00BA13B0">
      <w:pPr>
        <w:rPr>
          <w:b/>
          <w:i/>
          <w:sz w:val="20"/>
          <w:szCs w:val="20"/>
        </w:rPr>
      </w:pPr>
    </w:p>
    <w:p w:rsidR="00BA13B0" w:rsidRDefault="00BA13B0" w:rsidP="0081564E">
      <w:pPr>
        <w:autoSpaceDE w:val="0"/>
        <w:autoSpaceDN w:val="0"/>
        <w:adjustRightInd w:val="0"/>
        <w:rPr>
          <w:rFonts w:ascii="TimesNewRoman" w:hAnsi="TimesNewRoman" w:cs="TimesNewRoman"/>
          <w:sz w:val="28"/>
          <w:szCs w:val="28"/>
        </w:rPr>
      </w:pPr>
    </w:p>
    <w:p w:rsidR="00D13DFA" w:rsidRDefault="00D13DFA" w:rsidP="0081564E">
      <w:pPr>
        <w:autoSpaceDE w:val="0"/>
        <w:autoSpaceDN w:val="0"/>
        <w:adjustRightInd w:val="0"/>
        <w:rPr>
          <w:rFonts w:ascii="TimesNewRoman" w:hAnsi="TimesNewRoman" w:cs="TimesNewRoman"/>
          <w:sz w:val="28"/>
          <w:szCs w:val="28"/>
        </w:rPr>
      </w:pPr>
    </w:p>
    <w:p w:rsidR="00BA13B0" w:rsidRDefault="00BA13B0" w:rsidP="0081564E">
      <w:pPr>
        <w:autoSpaceDE w:val="0"/>
        <w:autoSpaceDN w:val="0"/>
        <w:adjustRightInd w:val="0"/>
        <w:rPr>
          <w:rFonts w:ascii="TimesNewRoman" w:hAnsi="TimesNewRoman" w:cs="TimesNewRoman"/>
          <w:sz w:val="28"/>
          <w:szCs w:val="28"/>
        </w:rPr>
      </w:pPr>
    </w:p>
    <w:p w:rsidR="00BA13B0" w:rsidRDefault="00BA13B0" w:rsidP="0081564E">
      <w:pPr>
        <w:autoSpaceDE w:val="0"/>
        <w:autoSpaceDN w:val="0"/>
        <w:adjustRightInd w:val="0"/>
        <w:rPr>
          <w:rFonts w:ascii="TimesNewRoman" w:hAnsi="TimesNewRoman" w:cs="TimesNewRoman"/>
          <w:sz w:val="28"/>
          <w:szCs w:val="28"/>
        </w:rPr>
      </w:pPr>
    </w:p>
    <w:p w:rsidR="00BA13B0" w:rsidRDefault="00BA13B0" w:rsidP="0081564E">
      <w:pPr>
        <w:autoSpaceDE w:val="0"/>
        <w:autoSpaceDN w:val="0"/>
        <w:adjustRightInd w:val="0"/>
        <w:rPr>
          <w:rFonts w:ascii="TimesNewRoman" w:hAnsi="TimesNewRoman" w:cs="TimesNewRoman"/>
          <w:sz w:val="28"/>
          <w:szCs w:val="28"/>
        </w:rPr>
      </w:pPr>
    </w:p>
    <w:p w:rsidR="00BA13B0" w:rsidRDefault="00BA13B0" w:rsidP="0081564E">
      <w:pPr>
        <w:autoSpaceDE w:val="0"/>
        <w:autoSpaceDN w:val="0"/>
        <w:adjustRightInd w:val="0"/>
        <w:rPr>
          <w:rFonts w:ascii="TimesNewRoman" w:hAnsi="TimesNewRoman" w:cs="TimesNewRoman"/>
          <w:sz w:val="28"/>
          <w:szCs w:val="28"/>
        </w:rPr>
      </w:pPr>
    </w:p>
    <w:p w:rsidR="00BA13B0" w:rsidRDefault="00BA13B0" w:rsidP="0081564E">
      <w:pPr>
        <w:autoSpaceDE w:val="0"/>
        <w:autoSpaceDN w:val="0"/>
        <w:adjustRightInd w:val="0"/>
        <w:rPr>
          <w:rFonts w:ascii="TimesNewRoman" w:hAnsi="TimesNewRoman" w:cs="TimesNewRoman"/>
          <w:sz w:val="28"/>
          <w:szCs w:val="28"/>
        </w:rPr>
      </w:pPr>
    </w:p>
    <w:p w:rsidR="00BA13B0" w:rsidRDefault="00BA13B0" w:rsidP="0081564E">
      <w:pPr>
        <w:autoSpaceDE w:val="0"/>
        <w:autoSpaceDN w:val="0"/>
        <w:adjustRightInd w:val="0"/>
        <w:rPr>
          <w:rFonts w:ascii="TimesNewRoman" w:hAnsi="TimesNewRoman" w:cs="TimesNewRoman"/>
          <w:sz w:val="28"/>
          <w:szCs w:val="28"/>
        </w:rPr>
      </w:pPr>
    </w:p>
    <w:p w:rsidR="00BA13B0" w:rsidRDefault="00BA13B0"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lastRenderedPageBreak/>
        <w:t>Таблиця 12</w:t>
      </w:r>
    </w:p>
    <w:p w:rsidR="00BA13B0" w:rsidRPr="007A16B5" w:rsidRDefault="00BA13B0" w:rsidP="00BA13B0">
      <w:pPr>
        <w:jc w:val="center"/>
        <w:rPr>
          <w:rFonts w:eastAsia="Calibri"/>
          <w:b/>
          <w:sz w:val="28"/>
          <w:szCs w:val="28"/>
        </w:rPr>
      </w:pPr>
      <w:r w:rsidRPr="007A16B5">
        <w:rPr>
          <w:rFonts w:eastAsia="Calibri"/>
          <w:b/>
          <w:sz w:val="28"/>
          <w:szCs w:val="28"/>
        </w:rPr>
        <w:t xml:space="preserve">Перелік навчальних програм </w:t>
      </w:r>
    </w:p>
    <w:p w:rsidR="00BA13B0" w:rsidRPr="007A16B5" w:rsidRDefault="00BA13B0" w:rsidP="00BA13B0">
      <w:pPr>
        <w:jc w:val="center"/>
        <w:rPr>
          <w:rFonts w:eastAsia="Calibri"/>
          <w:b/>
          <w:sz w:val="28"/>
          <w:szCs w:val="28"/>
        </w:rPr>
      </w:pPr>
      <w:r w:rsidRPr="007A16B5">
        <w:rPr>
          <w:rFonts w:eastAsia="Calibri"/>
          <w:b/>
          <w:sz w:val="28"/>
          <w:szCs w:val="28"/>
        </w:rPr>
        <w:t>для учнів закладів загальної середньої освіти ІІІ ступеня</w:t>
      </w:r>
    </w:p>
    <w:p w:rsidR="00BA13B0" w:rsidRPr="007A16B5" w:rsidRDefault="00BA13B0" w:rsidP="00BA13B0">
      <w:pPr>
        <w:jc w:val="center"/>
        <w:rPr>
          <w:rFonts w:eastAsia="Calibri"/>
          <w:sz w:val="28"/>
          <w:szCs w:val="28"/>
        </w:rPr>
      </w:pPr>
      <w:r w:rsidRPr="007A16B5">
        <w:rPr>
          <w:rFonts w:eastAsia="Calibri"/>
          <w:sz w:val="28"/>
          <w:szCs w:val="28"/>
        </w:rPr>
        <w:t>(затверджені наказом МОН від 14.07.2016 № 826)</w:t>
      </w:r>
    </w:p>
    <w:p w:rsidR="00BA13B0" w:rsidRPr="007A16B5" w:rsidRDefault="00BA13B0" w:rsidP="00BA13B0">
      <w:pPr>
        <w:jc w:val="center"/>
        <w:rPr>
          <w:rFonts w:eastAsia="Calibri"/>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3969"/>
      </w:tblGrid>
      <w:tr w:rsidR="00BA13B0" w:rsidRPr="007A16B5" w:rsidTr="001258FE">
        <w:trPr>
          <w:trHeight w:val="309"/>
        </w:trPr>
        <w:tc>
          <w:tcPr>
            <w:tcW w:w="817" w:type="dxa"/>
          </w:tcPr>
          <w:p w:rsidR="00BA13B0" w:rsidRPr="007A16B5" w:rsidRDefault="00BA13B0" w:rsidP="001258FE">
            <w:pPr>
              <w:jc w:val="center"/>
              <w:rPr>
                <w:rFonts w:eastAsia="Calibri"/>
                <w:b/>
                <w:sz w:val="28"/>
                <w:szCs w:val="28"/>
              </w:rPr>
            </w:pPr>
            <w:r w:rsidRPr="007A16B5">
              <w:rPr>
                <w:rFonts w:eastAsia="Calibri"/>
                <w:b/>
                <w:sz w:val="28"/>
                <w:szCs w:val="28"/>
              </w:rPr>
              <w:t>№ п/п</w:t>
            </w:r>
          </w:p>
        </w:tc>
        <w:tc>
          <w:tcPr>
            <w:tcW w:w="5387" w:type="dxa"/>
          </w:tcPr>
          <w:p w:rsidR="00BA13B0" w:rsidRPr="007A16B5" w:rsidRDefault="00BA13B0" w:rsidP="001258FE">
            <w:pPr>
              <w:jc w:val="center"/>
              <w:rPr>
                <w:rFonts w:eastAsia="Calibri"/>
                <w:b/>
                <w:sz w:val="28"/>
                <w:szCs w:val="28"/>
              </w:rPr>
            </w:pPr>
            <w:r w:rsidRPr="007A16B5">
              <w:rPr>
                <w:rFonts w:eastAsia="Calibri"/>
                <w:b/>
                <w:sz w:val="28"/>
                <w:szCs w:val="28"/>
              </w:rPr>
              <w:t>Назва навчальної програми</w:t>
            </w:r>
          </w:p>
        </w:tc>
        <w:tc>
          <w:tcPr>
            <w:tcW w:w="3969" w:type="dxa"/>
            <w:vAlign w:val="center"/>
          </w:tcPr>
          <w:p w:rsidR="00BA13B0" w:rsidRPr="007A16B5" w:rsidRDefault="00BA13B0" w:rsidP="001258FE">
            <w:pPr>
              <w:jc w:val="center"/>
              <w:rPr>
                <w:rFonts w:eastAsia="Calibri"/>
                <w:b/>
                <w:sz w:val="28"/>
                <w:szCs w:val="28"/>
              </w:rPr>
            </w:pPr>
            <w:r w:rsidRPr="007A16B5">
              <w:rPr>
                <w:rFonts w:eastAsia="Calibri"/>
                <w:b/>
                <w:sz w:val="28"/>
                <w:szCs w:val="28"/>
              </w:rPr>
              <w:t>Рівень вивчення</w:t>
            </w:r>
          </w:p>
        </w:tc>
      </w:tr>
      <w:tr w:rsidR="00BA13B0" w:rsidRPr="007A16B5" w:rsidTr="001258FE">
        <w:trPr>
          <w:trHeight w:val="309"/>
        </w:trPr>
        <w:tc>
          <w:tcPr>
            <w:tcW w:w="817" w:type="dxa"/>
          </w:tcPr>
          <w:p w:rsidR="00BA13B0" w:rsidRPr="007A16B5" w:rsidRDefault="00BA13B0" w:rsidP="00BA13B0">
            <w:pPr>
              <w:numPr>
                <w:ilvl w:val="0"/>
                <w:numId w:val="15"/>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lang w:eastAsia="uk-UA"/>
              </w:rPr>
            </w:pPr>
            <w:r w:rsidRPr="007A16B5">
              <w:rPr>
                <w:rFonts w:eastAsia="Calibri"/>
                <w:sz w:val="28"/>
                <w:szCs w:val="28"/>
              </w:rPr>
              <w:t xml:space="preserve">Українська мова </w:t>
            </w:r>
          </w:p>
        </w:tc>
        <w:tc>
          <w:tcPr>
            <w:tcW w:w="3969" w:type="dxa"/>
            <w:vAlign w:val="center"/>
          </w:tcPr>
          <w:p w:rsidR="00BA13B0" w:rsidRPr="007A16B5" w:rsidRDefault="00BA13B0" w:rsidP="001258FE">
            <w:pPr>
              <w:rPr>
                <w:rFonts w:eastAsia="Calibri"/>
                <w:sz w:val="28"/>
                <w:szCs w:val="28"/>
              </w:rPr>
            </w:pPr>
            <w:hyperlink r:id="rId19" w:history="1">
              <w:r w:rsidRPr="007A16B5">
                <w:rPr>
                  <w:rFonts w:eastAsia="Calibri"/>
                  <w:sz w:val="28"/>
                  <w:szCs w:val="28"/>
                </w:rPr>
                <w:t>рівень стандарту</w:t>
              </w:r>
            </w:hyperlink>
            <w:r w:rsidRPr="007A16B5">
              <w:rPr>
                <w:rFonts w:eastAsia="Calibri"/>
                <w:sz w:val="28"/>
                <w:szCs w:val="28"/>
              </w:rPr>
              <w:br/>
            </w:r>
            <w:hyperlink r:id="rId20" w:history="1">
              <w:r w:rsidRPr="007A16B5">
                <w:rPr>
                  <w:rFonts w:eastAsia="Calibri"/>
                  <w:sz w:val="28"/>
                  <w:szCs w:val="28"/>
                </w:rPr>
                <w:t>академічний рівень</w:t>
              </w:r>
            </w:hyperlink>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Астрономія </w:t>
            </w:r>
          </w:p>
        </w:tc>
        <w:tc>
          <w:tcPr>
            <w:tcW w:w="3969" w:type="dxa"/>
            <w:vAlign w:val="center"/>
          </w:tcPr>
          <w:p w:rsidR="00BA13B0" w:rsidRPr="007A16B5" w:rsidRDefault="00BA13B0" w:rsidP="001258FE">
            <w:pPr>
              <w:rPr>
                <w:rFonts w:eastAsia="Calibri"/>
                <w:sz w:val="28"/>
                <w:szCs w:val="28"/>
              </w:rPr>
            </w:pPr>
            <w:hyperlink r:id="rId21" w:history="1">
              <w:r w:rsidRPr="007A16B5">
                <w:rPr>
                  <w:rFonts w:eastAsia="Calibri"/>
                  <w:sz w:val="28"/>
                  <w:szCs w:val="28"/>
                </w:rPr>
                <w:t>рівень стандарту, академічний рівень</w:t>
              </w:r>
            </w:hyperlink>
            <w:r w:rsidRPr="007A16B5">
              <w:rPr>
                <w:rFonts w:eastAsia="Calibri"/>
                <w:sz w:val="28"/>
                <w:szCs w:val="28"/>
              </w:rPr>
              <w:br/>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Біологія </w:t>
            </w:r>
          </w:p>
        </w:tc>
        <w:tc>
          <w:tcPr>
            <w:tcW w:w="3969" w:type="dxa"/>
            <w:vAlign w:val="center"/>
          </w:tcPr>
          <w:p w:rsidR="00BA13B0" w:rsidRPr="007A16B5" w:rsidRDefault="00BA13B0" w:rsidP="001258FE">
            <w:pPr>
              <w:rPr>
                <w:rFonts w:eastAsia="Calibri"/>
                <w:sz w:val="28"/>
                <w:szCs w:val="28"/>
              </w:rPr>
            </w:pPr>
            <w:hyperlink r:id="rId22" w:history="1">
              <w:r w:rsidRPr="007A16B5">
                <w:rPr>
                  <w:rFonts w:eastAsia="Calibri"/>
                  <w:sz w:val="28"/>
                  <w:szCs w:val="28"/>
                </w:rPr>
                <w:t>рівень стандарту</w:t>
              </w:r>
            </w:hyperlink>
            <w:r w:rsidRPr="007A16B5">
              <w:rPr>
                <w:rFonts w:eastAsia="Calibri"/>
                <w:sz w:val="28"/>
                <w:szCs w:val="28"/>
              </w:rPr>
              <w:br/>
            </w:r>
            <w:hyperlink r:id="rId23" w:history="1">
              <w:r w:rsidRPr="007A16B5">
                <w:rPr>
                  <w:rFonts w:eastAsia="Calibri"/>
                  <w:sz w:val="28"/>
                  <w:szCs w:val="28"/>
                </w:rPr>
                <w:t>академічний рівень</w:t>
              </w:r>
            </w:hyperlink>
            <w:r w:rsidRPr="007A16B5">
              <w:rPr>
                <w:rFonts w:eastAsia="Calibri"/>
                <w:sz w:val="28"/>
                <w:szCs w:val="28"/>
              </w:rPr>
              <w:br/>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Всесвітня історія </w:t>
            </w:r>
          </w:p>
        </w:tc>
        <w:tc>
          <w:tcPr>
            <w:tcW w:w="3969" w:type="dxa"/>
            <w:vAlign w:val="center"/>
          </w:tcPr>
          <w:p w:rsidR="00BA13B0" w:rsidRPr="007A16B5" w:rsidRDefault="00BA13B0" w:rsidP="001258FE">
            <w:pPr>
              <w:rPr>
                <w:rFonts w:eastAsia="Calibri"/>
                <w:sz w:val="28"/>
                <w:szCs w:val="28"/>
              </w:rPr>
            </w:pPr>
            <w:hyperlink r:id="rId24" w:history="1">
              <w:r w:rsidRPr="007A16B5">
                <w:rPr>
                  <w:rFonts w:eastAsia="Calibri"/>
                  <w:sz w:val="28"/>
                  <w:szCs w:val="28"/>
                </w:rPr>
                <w:t>рівень стандарту, академічний рівень</w:t>
              </w:r>
            </w:hyperlink>
            <w:r w:rsidRPr="007A16B5">
              <w:rPr>
                <w:rFonts w:eastAsia="Calibri"/>
                <w:sz w:val="28"/>
                <w:szCs w:val="28"/>
              </w:rPr>
              <w:br/>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Географія </w:t>
            </w:r>
          </w:p>
        </w:tc>
        <w:tc>
          <w:tcPr>
            <w:tcW w:w="3969" w:type="dxa"/>
            <w:vAlign w:val="center"/>
          </w:tcPr>
          <w:p w:rsidR="00BA13B0" w:rsidRPr="007A16B5" w:rsidRDefault="00BA13B0" w:rsidP="001258FE">
            <w:pPr>
              <w:rPr>
                <w:rFonts w:eastAsia="Calibri"/>
                <w:sz w:val="28"/>
                <w:szCs w:val="28"/>
              </w:rPr>
            </w:pPr>
            <w:hyperlink r:id="rId25" w:history="1">
              <w:r w:rsidRPr="007A16B5">
                <w:rPr>
                  <w:rFonts w:eastAsia="Calibri"/>
                  <w:sz w:val="28"/>
                  <w:szCs w:val="28"/>
                </w:rPr>
                <w:t>рівень стандарту, академічний рівень</w:t>
              </w:r>
            </w:hyperlink>
            <w:r w:rsidRPr="007A16B5">
              <w:rPr>
                <w:rFonts w:eastAsia="Calibri"/>
                <w:sz w:val="28"/>
                <w:szCs w:val="28"/>
              </w:rPr>
              <w:br/>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Екологія </w:t>
            </w:r>
          </w:p>
        </w:tc>
        <w:tc>
          <w:tcPr>
            <w:tcW w:w="3969" w:type="dxa"/>
            <w:vAlign w:val="center"/>
          </w:tcPr>
          <w:p w:rsidR="00BA13B0" w:rsidRPr="007A16B5" w:rsidRDefault="00BA13B0" w:rsidP="001258FE">
            <w:pPr>
              <w:rPr>
                <w:rFonts w:eastAsia="Calibri"/>
                <w:sz w:val="28"/>
                <w:szCs w:val="28"/>
              </w:rPr>
            </w:pPr>
            <w:hyperlink r:id="rId26" w:history="1">
              <w:r w:rsidRPr="007A16B5">
                <w:rPr>
                  <w:rFonts w:eastAsia="Calibri"/>
                  <w:sz w:val="28"/>
                  <w:szCs w:val="28"/>
                </w:rPr>
                <w:t>рівень стандарту, академічний рівень</w:t>
              </w:r>
            </w:hyperlink>
            <w:r w:rsidRPr="007A16B5">
              <w:rPr>
                <w:rFonts w:eastAsia="Calibri"/>
                <w:sz w:val="28"/>
                <w:szCs w:val="28"/>
              </w:rPr>
              <w:br/>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Економіка </w:t>
            </w:r>
          </w:p>
        </w:tc>
        <w:tc>
          <w:tcPr>
            <w:tcW w:w="3969" w:type="dxa"/>
            <w:vAlign w:val="center"/>
          </w:tcPr>
          <w:p w:rsidR="00BA13B0" w:rsidRPr="007A16B5" w:rsidRDefault="00BA13B0" w:rsidP="001258FE">
            <w:pPr>
              <w:rPr>
                <w:rFonts w:eastAsia="Calibri"/>
                <w:sz w:val="28"/>
                <w:szCs w:val="28"/>
              </w:rPr>
            </w:pPr>
            <w:r w:rsidRPr="007A16B5">
              <w:rPr>
                <w:rFonts w:eastAsia="Calibri"/>
                <w:sz w:val="28"/>
                <w:szCs w:val="28"/>
              </w:rPr>
              <w:t xml:space="preserve">рівень стандарту, академічний рівень </w:t>
            </w:r>
            <w:r w:rsidRPr="007A16B5">
              <w:rPr>
                <w:rFonts w:eastAsia="Calibri"/>
                <w:sz w:val="28"/>
                <w:szCs w:val="28"/>
              </w:rPr>
              <w:br/>
            </w:r>
          </w:p>
          <w:p w:rsidR="00BA13B0" w:rsidRPr="007A16B5" w:rsidRDefault="00BA13B0" w:rsidP="001258FE">
            <w:pPr>
              <w:rPr>
                <w:rFonts w:eastAsia="Calibri"/>
                <w:sz w:val="28"/>
                <w:szCs w:val="28"/>
              </w:rPr>
            </w:pPr>
          </w:p>
          <w:p w:rsidR="00BA13B0" w:rsidRPr="007A16B5" w:rsidRDefault="00BA13B0" w:rsidP="001258FE">
            <w:pPr>
              <w:rPr>
                <w:rFonts w:eastAsia="Calibri"/>
                <w:sz w:val="28"/>
                <w:szCs w:val="28"/>
              </w:rPr>
            </w:pP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Зарубіжна література </w:t>
            </w:r>
          </w:p>
        </w:tc>
        <w:tc>
          <w:tcPr>
            <w:tcW w:w="3969" w:type="dxa"/>
            <w:vAlign w:val="center"/>
          </w:tcPr>
          <w:p w:rsidR="00BA13B0" w:rsidRPr="007A16B5" w:rsidRDefault="00BA13B0" w:rsidP="001258FE">
            <w:pPr>
              <w:rPr>
                <w:rFonts w:eastAsia="Calibri"/>
                <w:sz w:val="28"/>
                <w:szCs w:val="28"/>
              </w:rPr>
            </w:pPr>
            <w:hyperlink r:id="rId27" w:history="1">
              <w:r w:rsidRPr="007A16B5">
                <w:rPr>
                  <w:rFonts w:eastAsia="Calibri"/>
                  <w:sz w:val="28"/>
                  <w:szCs w:val="28"/>
                </w:rPr>
                <w:t>рівень стандарту</w:t>
              </w:r>
            </w:hyperlink>
            <w:r w:rsidRPr="007A16B5">
              <w:rPr>
                <w:rFonts w:eastAsia="Calibri"/>
                <w:sz w:val="28"/>
                <w:szCs w:val="28"/>
              </w:rPr>
              <w:br/>
            </w:r>
            <w:hyperlink r:id="rId28" w:history="1">
              <w:r w:rsidRPr="007A16B5">
                <w:rPr>
                  <w:rFonts w:eastAsia="Calibri"/>
                  <w:sz w:val="28"/>
                  <w:szCs w:val="28"/>
                </w:rPr>
                <w:t>академічний рівень</w:t>
              </w:r>
            </w:hyperlink>
            <w:r w:rsidRPr="007A16B5">
              <w:rPr>
                <w:rFonts w:eastAsia="Calibri"/>
                <w:sz w:val="28"/>
                <w:szCs w:val="28"/>
              </w:rPr>
              <w:br/>
            </w:r>
          </w:p>
        </w:tc>
      </w:tr>
      <w:tr w:rsidR="00BA13B0" w:rsidRPr="007A16B5"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Захист Вітчизни </w:t>
            </w:r>
          </w:p>
        </w:tc>
        <w:tc>
          <w:tcPr>
            <w:tcW w:w="3969" w:type="dxa"/>
            <w:vAlign w:val="center"/>
          </w:tcPr>
          <w:p w:rsidR="00BA13B0" w:rsidRPr="007A16B5" w:rsidRDefault="00BA13B0" w:rsidP="001258FE">
            <w:pPr>
              <w:rPr>
                <w:rFonts w:eastAsia="Calibri"/>
                <w:sz w:val="28"/>
                <w:szCs w:val="28"/>
              </w:rPr>
            </w:pPr>
            <w:r w:rsidRPr="007A16B5">
              <w:rPr>
                <w:rFonts w:eastAsia="Calibri"/>
                <w:sz w:val="28"/>
                <w:szCs w:val="28"/>
              </w:rPr>
              <w:t>рівень стандарту</w:t>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Інформатика </w:t>
            </w:r>
          </w:p>
        </w:tc>
        <w:tc>
          <w:tcPr>
            <w:tcW w:w="3969" w:type="dxa"/>
            <w:vAlign w:val="center"/>
          </w:tcPr>
          <w:p w:rsidR="00BA13B0" w:rsidRPr="007A16B5" w:rsidRDefault="00BA13B0" w:rsidP="001258FE">
            <w:pPr>
              <w:rPr>
                <w:rFonts w:eastAsia="Calibri"/>
                <w:sz w:val="28"/>
                <w:szCs w:val="28"/>
              </w:rPr>
            </w:pPr>
            <w:hyperlink r:id="rId29" w:history="1">
              <w:r w:rsidRPr="007A16B5">
                <w:rPr>
                  <w:rFonts w:eastAsia="Calibri"/>
                  <w:sz w:val="28"/>
                  <w:szCs w:val="28"/>
                </w:rPr>
                <w:t>рівень стандарту</w:t>
              </w:r>
            </w:hyperlink>
            <w:r w:rsidRPr="007A16B5">
              <w:rPr>
                <w:rFonts w:eastAsia="Calibri"/>
                <w:sz w:val="28"/>
                <w:szCs w:val="28"/>
              </w:rPr>
              <w:br/>
            </w:r>
            <w:hyperlink r:id="rId30" w:history="1">
              <w:r w:rsidRPr="007A16B5">
                <w:rPr>
                  <w:rFonts w:eastAsia="Calibri"/>
                  <w:sz w:val="28"/>
                  <w:szCs w:val="28"/>
                </w:rPr>
                <w:t>академічний рівень</w:t>
              </w:r>
            </w:hyperlink>
            <w:r w:rsidRPr="007A16B5">
              <w:rPr>
                <w:rFonts w:eastAsia="Calibri"/>
                <w:sz w:val="28"/>
                <w:szCs w:val="28"/>
              </w:rPr>
              <w:br/>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Історія України </w:t>
            </w:r>
          </w:p>
        </w:tc>
        <w:tc>
          <w:tcPr>
            <w:tcW w:w="3969" w:type="dxa"/>
            <w:vAlign w:val="center"/>
          </w:tcPr>
          <w:p w:rsidR="00BA13B0" w:rsidRPr="007A16B5" w:rsidRDefault="00BA13B0" w:rsidP="001258FE">
            <w:pPr>
              <w:rPr>
                <w:rFonts w:eastAsia="Calibri"/>
                <w:sz w:val="28"/>
                <w:szCs w:val="28"/>
              </w:rPr>
            </w:pPr>
            <w:hyperlink r:id="rId31" w:history="1">
              <w:r w:rsidRPr="007A16B5">
                <w:rPr>
                  <w:rFonts w:eastAsia="Calibri"/>
                  <w:sz w:val="28"/>
                  <w:szCs w:val="28"/>
                </w:rPr>
                <w:t>рівень стандарту</w:t>
              </w:r>
            </w:hyperlink>
            <w:r w:rsidRPr="007A16B5">
              <w:rPr>
                <w:rFonts w:eastAsia="Calibri"/>
                <w:sz w:val="28"/>
                <w:szCs w:val="28"/>
              </w:rPr>
              <w:br/>
            </w:r>
            <w:hyperlink r:id="rId32" w:history="1">
              <w:r w:rsidRPr="007A16B5">
                <w:rPr>
                  <w:rFonts w:eastAsia="Calibri"/>
                  <w:sz w:val="28"/>
                  <w:szCs w:val="28"/>
                </w:rPr>
                <w:t>академічний рівень</w:t>
              </w:r>
            </w:hyperlink>
            <w:r w:rsidRPr="007A16B5">
              <w:rPr>
                <w:rFonts w:eastAsia="Calibri"/>
                <w:sz w:val="28"/>
                <w:szCs w:val="28"/>
              </w:rPr>
              <w:br/>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Людина і світ </w:t>
            </w:r>
          </w:p>
        </w:tc>
        <w:tc>
          <w:tcPr>
            <w:tcW w:w="3969" w:type="dxa"/>
            <w:vAlign w:val="center"/>
          </w:tcPr>
          <w:p w:rsidR="00BA13B0" w:rsidRPr="007A16B5" w:rsidRDefault="00BA13B0" w:rsidP="001258FE">
            <w:pPr>
              <w:rPr>
                <w:rFonts w:eastAsia="Calibri"/>
                <w:sz w:val="28"/>
                <w:szCs w:val="28"/>
              </w:rPr>
            </w:pPr>
            <w:hyperlink r:id="rId33" w:history="1">
              <w:r w:rsidRPr="007A16B5">
                <w:rPr>
                  <w:rFonts w:eastAsia="Calibri"/>
                  <w:sz w:val="28"/>
                  <w:szCs w:val="28"/>
                </w:rPr>
                <w:t>рівень стандарту, академічний рівень</w:t>
              </w:r>
            </w:hyperlink>
            <w:r w:rsidRPr="007A16B5">
              <w:rPr>
                <w:rFonts w:eastAsia="Calibri"/>
                <w:sz w:val="28"/>
                <w:szCs w:val="28"/>
              </w:rPr>
              <w:br/>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Математика </w:t>
            </w:r>
          </w:p>
        </w:tc>
        <w:tc>
          <w:tcPr>
            <w:tcW w:w="3969" w:type="dxa"/>
            <w:vAlign w:val="center"/>
          </w:tcPr>
          <w:p w:rsidR="00BA13B0" w:rsidRPr="007A16B5" w:rsidRDefault="00BA13B0" w:rsidP="001258FE">
            <w:pPr>
              <w:rPr>
                <w:rFonts w:eastAsia="Calibri"/>
                <w:sz w:val="28"/>
                <w:szCs w:val="28"/>
              </w:rPr>
            </w:pPr>
            <w:hyperlink r:id="rId34" w:history="1">
              <w:r w:rsidRPr="007A16B5">
                <w:rPr>
                  <w:rFonts w:eastAsia="Calibri"/>
                  <w:sz w:val="28"/>
                  <w:szCs w:val="28"/>
                </w:rPr>
                <w:t>рівень стандарту</w:t>
              </w:r>
            </w:hyperlink>
            <w:r w:rsidRPr="007A16B5">
              <w:rPr>
                <w:rFonts w:eastAsia="Calibri"/>
                <w:sz w:val="28"/>
                <w:szCs w:val="28"/>
              </w:rPr>
              <w:br/>
            </w:r>
            <w:hyperlink r:id="rId35" w:history="1">
              <w:r w:rsidRPr="007A16B5">
                <w:rPr>
                  <w:rFonts w:eastAsia="Calibri"/>
                  <w:sz w:val="28"/>
                  <w:szCs w:val="28"/>
                </w:rPr>
                <w:t>академічний рівень</w:t>
              </w:r>
            </w:hyperlink>
            <w:r w:rsidRPr="007A16B5">
              <w:rPr>
                <w:rFonts w:eastAsia="Calibri"/>
                <w:sz w:val="28"/>
                <w:szCs w:val="28"/>
              </w:rPr>
              <w:br/>
            </w:r>
            <w:r w:rsidRPr="007A16B5">
              <w:rPr>
                <w:rFonts w:eastAsia="Calibri"/>
                <w:sz w:val="28"/>
                <w:szCs w:val="28"/>
              </w:rPr>
              <w:br/>
            </w:r>
            <w:hyperlink r:id="rId36" w:history="1">
              <w:r w:rsidRPr="007A16B5">
                <w:rPr>
                  <w:rFonts w:eastAsia="Calibri"/>
                  <w:sz w:val="28"/>
                  <w:szCs w:val="28"/>
                </w:rPr>
                <w:t>рівень поглибленого вивчення</w:t>
              </w:r>
            </w:hyperlink>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Правознавство </w:t>
            </w:r>
          </w:p>
        </w:tc>
        <w:tc>
          <w:tcPr>
            <w:tcW w:w="3969" w:type="dxa"/>
            <w:vAlign w:val="center"/>
          </w:tcPr>
          <w:p w:rsidR="00BA13B0" w:rsidRPr="007A16B5" w:rsidRDefault="00BA13B0" w:rsidP="001258FE">
            <w:pPr>
              <w:rPr>
                <w:rFonts w:eastAsia="Calibri"/>
                <w:sz w:val="28"/>
                <w:szCs w:val="28"/>
              </w:rPr>
            </w:pPr>
            <w:hyperlink r:id="rId37" w:history="1">
              <w:r w:rsidRPr="007A16B5">
                <w:rPr>
                  <w:rFonts w:eastAsia="Calibri"/>
                  <w:sz w:val="28"/>
                  <w:szCs w:val="28"/>
                </w:rPr>
                <w:t>рівень стандарту, академічний рівень</w:t>
              </w:r>
            </w:hyperlink>
            <w:r w:rsidRPr="007A16B5">
              <w:rPr>
                <w:rFonts w:eastAsia="Calibri"/>
                <w:sz w:val="28"/>
                <w:szCs w:val="28"/>
              </w:rPr>
              <w:br/>
            </w:r>
          </w:p>
        </w:tc>
      </w:tr>
      <w:tr w:rsidR="00BA13B0" w:rsidRPr="007A16B5"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Технології </w:t>
            </w:r>
          </w:p>
        </w:tc>
        <w:tc>
          <w:tcPr>
            <w:tcW w:w="3969" w:type="dxa"/>
            <w:vAlign w:val="center"/>
          </w:tcPr>
          <w:p w:rsidR="00BA13B0" w:rsidRPr="007A16B5" w:rsidRDefault="00BA13B0" w:rsidP="001258FE">
            <w:pPr>
              <w:rPr>
                <w:rFonts w:eastAsia="Calibri"/>
                <w:sz w:val="28"/>
                <w:szCs w:val="28"/>
              </w:rPr>
            </w:pPr>
            <w:hyperlink r:id="rId38" w:history="1">
              <w:r w:rsidRPr="007A16B5">
                <w:rPr>
                  <w:rFonts w:eastAsia="Calibri"/>
                  <w:sz w:val="28"/>
                  <w:szCs w:val="28"/>
                </w:rPr>
                <w:t>рівень стандарту, академічний рівень</w:t>
              </w:r>
            </w:hyperlink>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Українська література </w:t>
            </w:r>
          </w:p>
        </w:tc>
        <w:tc>
          <w:tcPr>
            <w:tcW w:w="3969" w:type="dxa"/>
            <w:vAlign w:val="center"/>
          </w:tcPr>
          <w:p w:rsidR="00BA13B0" w:rsidRPr="007A16B5" w:rsidRDefault="00BA13B0" w:rsidP="001258FE">
            <w:pPr>
              <w:rPr>
                <w:rFonts w:eastAsia="Calibri"/>
                <w:sz w:val="28"/>
                <w:szCs w:val="28"/>
              </w:rPr>
            </w:pPr>
            <w:hyperlink r:id="rId39" w:history="1">
              <w:r w:rsidRPr="007A16B5">
                <w:rPr>
                  <w:rFonts w:eastAsia="Calibri"/>
                  <w:sz w:val="28"/>
                  <w:szCs w:val="28"/>
                </w:rPr>
                <w:t>рівень стандарту, академічний рівень</w:t>
              </w:r>
            </w:hyperlink>
            <w:r w:rsidRPr="007A16B5">
              <w:rPr>
                <w:rFonts w:eastAsia="Calibri"/>
                <w:sz w:val="28"/>
                <w:szCs w:val="28"/>
              </w:rPr>
              <w:br/>
            </w:r>
          </w:p>
          <w:p w:rsidR="00BA13B0" w:rsidRPr="007A16B5" w:rsidRDefault="00BA13B0" w:rsidP="001258FE">
            <w:pPr>
              <w:rPr>
                <w:rFonts w:eastAsia="Calibri"/>
                <w:sz w:val="28"/>
                <w:szCs w:val="28"/>
              </w:rPr>
            </w:pPr>
          </w:p>
          <w:p w:rsidR="00BA13B0" w:rsidRPr="007A16B5" w:rsidRDefault="00BA13B0" w:rsidP="001258FE">
            <w:pPr>
              <w:rPr>
                <w:rFonts w:eastAsia="Calibri"/>
                <w:sz w:val="28"/>
                <w:szCs w:val="28"/>
              </w:rPr>
            </w:pPr>
          </w:p>
          <w:p w:rsidR="00BA13B0" w:rsidRPr="007A16B5" w:rsidRDefault="00BA13B0" w:rsidP="001258FE">
            <w:pPr>
              <w:rPr>
                <w:rFonts w:eastAsia="Calibri"/>
                <w:sz w:val="28"/>
                <w:szCs w:val="28"/>
              </w:rPr>
            </w:pP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Фізика </w:t>
            </w:r>
          </w:p>
        </w:tc>
        <w:tc>
          <w:tcPr>
            <w:tcW w:w="3969" w:type="dxa"/>
            <w:vAlign w:val="center"/>
          </w:tcPr>
          <w:p w:rsidR="00BA13B0" w:rsidRPr="007A16B5" w:rsidRDefault="00BA13B0" w:rsidP="001258FE">
            <w:pPr>
              <w:rPr>
                <w:rFonts w:eastAsia="Calibri"/>
                <w:sz w:val="28"/>
                <w:szCs w:val="28"/>
              </w:rPr>
            </w:pPr>
            <w:hyperlink r:id="rId40" w:history="1">
              <w:r w:rsidRPr="007A16B5">
                <w:rPr>
                  <w:rFonts w:eastAsia="Calibri"/>
                  <w:sz w:val="28"/>
                  <w:szCs w:val="28"/>
                </w:rPr>
                <w:t>рівень стандарту</w:t>
              </w:r>
            </w:hyperlink>
            <w:r w:rsidRPr="007A16B5">
              <w:rPr>
                <w:rFonts w:eastAsia="Calibri"/>
                <w:sz w:val="28"/>
                <w:szCs w:val="28"/>
              </w:rPr>
              <w:br/>
            </w:r>
            <w:hyperlink r:id="rId41" w:history="1">
              <w:r w:rsidRPr="007A16B5">
                <w:rPr>
                  <w:rFonts w:eastAsia="Calibri"/>
                  <w:sz w:val="28"/>
                  <w:szCs w:val="28"/>
                </w:rPr>
                <w:t>пояснювальна записка</w:t>
              </w:r>
            </w:hyperlink>
            <w:r w:rsidRPr="007A16B5">
              <w:rPr>
                <w:rFonts w:eastAsia="Calibri"/>
                <w:sz w:val="28"/>
                <w:szCs w:val="28"/>
              </w:rPr>
              <w:br/>
            </w:r>
            <w:hyperlink r:id="rId42" w:history="1">
              <w:r w:rsidRPr="007A16B5">
                <w:rPr>
                  <w:rFonts w:eastAsia="Calibri"/>
                  <w:sz w:val="28"/>
                  <w:szCs w:val="28"/>
                </w:rPr>
                <w:t>академічний рівень</w:t>
              </w:r>
            </w:hyperlink>
            <w:r w:rsidRPr="007A16B5">
              <w:rPr>
                <w:rFonts w:eastAsia="Calibri"/>
                <w:sz w:val="28"/>
                <w:szCs w:val="28"/>
              </w:rPr>
              <w:br/>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Фізична культура </w:t>
            </w:r>
          </w:p>
        </w:tc>
        <w:tc>
          <w:tcPr>
            <w:tcW w:w="3969" w:type="dxa"/>
            <w:vAlign w:val="center"/>
          </w:tcPr>
          <w:p w:rsidR="00BA13B0" w:rsidRPr="007A16B5" w:rsidRDefault="00BA13B0" w:rsidP="001258FE">
            <w:pPr>
              <w:rPr>
                <w:rFonts w:eastAsia="Calibri"/>
                <w:sz w:val="28"/>
                <w:szCs w:val="28"/>
              </w:rPr>
            </w:pPr>
            <w:hyperlink r:id="rId43" w:history="1">
              <w:r w:rsidRPr="007A16B5">
                <w:rPr>
                  <w:rFonts w:eastAsia="Calibri"/>
                  <w:sz w:val="28"/>
                  <w:szCs w:val="28"/>
                </w:rPr>
                <w:t>рівень стандарту, академічний рівень</w:t>
              </w:r>
            </w:hyperlink>
            <w:r w:rsidRPr="007A16B5">
              <w:rPr>
                <w:rFonts w:eastAsia="Calibri"/>
                <w:sz w:val="28"/>
                <w:szCs w:val="28"/>
              </w:rPr>
              <w:br/>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Хімія </w:t>
            </w:r>
          </w:p>
        </w:tc>
        <w:tc>
          <w:tcPr>
            <w:tcW w:w="3969" w:type="dxa"/>
            <w:vAlign w:val="center"/>
          </w:tcPr>
          <w:p w:rsidR="00BA13B0" w:rsidRPr="007A16B5" w:rsidRDefault="00BA13B0" w:rsidP="001258FE">
            <w:pPr>
              <w:rPr>
                <w:rFonts w:eastAsia="Calibri"/>
                <w:sz w:val="28"/>
                <w:szCs w:val="28"/>
              </w:rPr>
            </w:pPr>
            <w:hyperlink r:id="rId44" w:history="1">
              <w:r w:rsidRPr="007A16B5">
                <w:rPr>
                  <w:rFonts w:eastAsia="Calibri"/>
                  <w:sz w:val="28"/>
                  <w:szCs w:val="28"/>
                </w:rPr>
                <w:t>рівень стандарту</w:t>
              </w:r>
            </w:hyperlink>
            <w:r w:rsidRPr="007A16B5">
              <w:rPr>
                <w:rFonts w:eastAsia="Calibri"/>
                <w:sz w:val="28"/>
                <w:szCs w:val="28"/>
              </w:rPr>
              <w:br/>
            </w:r>
            <w:hyperlink r:id="rId45" w:history="1">
              <w:r w:rsidRPr="007A16B5">
                <w:rPr>
                  <w:rFonts w:eastAsia="Calibri"/>
                  <w:sz w:val="28"/>
                  <w:szCs w:val="28"/>
                </w:rPr>
                <w:t>академічний рівень</w:t>
              </w:r>
            </w:hyperlink>
            <w:r w:rsidRPr="007A16B5">
              <w:rPr>
                <w:rFonts w:eastAsia="Calibri"/>
                <w:sz w:val="28"/>
                <w:szCs w:val="28"/>
              </w:rPr>
              <w:br/>
            </w:r>
          </w:p>
        </w:tc>
      </w:tr>
      <w:tr w:rsidR="00BA13B0" w:rsidRPr="0037557E"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Художня культура </w:t>
            </w:r>
          </w:p>
        </w:tc>
        <w:tc>
          <w:tcPr>
            <w:tcW w:w="3969" w:type="dxa"/>
            <w:vAlign w:val="center"/>
          </w:tcPr>
          <w:p w:rsidR="00BA13B0" w:rsidRPr="007A16B5" w:rsidRDefault="00BA13B0" w:rsidP="001258FE">
            <w:pPr>
              <w:rPr>
                <w:rFonts w:eastAsia="Calibri"/>
                <w:sz w:val="28"/>
                <w:szCs w:val="28"/>
              </w:rPr>
            </w:pPr>
            <w:hyperlink r:id="rId46" w:history="1">
              <w:r w:rsidRPr="007A16B5">
                <w:rPr>
                  <w:rFonts w:eastAsia="Calibri"/>
                  <w:sz w:val="28"/>
                  <w:szCs w:val="28"/>
                </w:rPr>
                <w:t>рівень стандарту</w:t>
              </w:r>
            </w:hyperlink>
            <w:r w:rsidRPr="007A16B5">
              <w:rPr>
                <w:rFonts w:eastAsia="Calibri"/>
                <w:sz w:val="28"/>
                <w:szCs w:val="28"/>
              </w:rPr>
              <w:br/>
            </w:r>
            <w:hyperlink r:id="rId47" w:history="1">
              <w:r w:rsidRPr="007A16B5">
                <w:rPr>
                  <w:rFonts w:eastAsia="Calibri"/>
                  <w:sz w:val="28"/>
                  <w:szCs w:val="28"/>
                </w:rPr>
                <w:t>академічний рівень</w:t>
              </w:r>
            </w:hyperlink>
            <w:r w:rsidRPr="007A16B5">
              <w:rPr>
                <w:rFonts w:eastAsia="Calibri"/>
                <w:sz w:val="28"/>
                <w:szCs w:val="28"/>
              </w:rPr>
              <w:br/>
            </w:r>
          </w:p>
        </w:tc>
      </w:tr>
      <w:tr w:rsidR="00BA13B0" w:rsidRPr="007A16B5" w:rsidTr="001258FE">
        <w:trPr>
          <w:trHeight w:val="309"/>
        </w:trPr>
        <w:tc>
          <w:tcPr>
            <w:tcW w:w="817" w:type="dxa"/>
          </w:tcPr>
          <w:p w:rsidR="00BA13B0" w:rsidRPr="007A16B5" w:rsidRDefault="00BA13B0" w:rsidP="00BA13B0">
            <w:pPr>
              <w:numPr>
                <w:ilvl w:val="0"/>
                <w:numId w:val="16"/>
              </w:numPr>
              <w:spacing w:after="200" w:line="276" w:lineRule="auto"/>
              <w:rPr>
                <w:rFonts w:eastAsia="Calibri"/>
                <w:sz w:val="28"/>
                <w:szCs w:val="28"/>
              </w:rPr>
            </w:pPr>
          </w:p>
        </w:tc>
        <w:tc>
          <w:tcPr>
            <w:tcW w:w="5387" w:type="dxa"/>
            <w:vAlign w:val="center"/>
          </w:tcPr>
          <w:p w:rsidR="00BA13B0" w:rsidRPr="007A16B5" w:rsidRDefault="00BA13B0" w:rsidP="001258FE">
            <w:pPr>
              <w:rPr>
                <w:rFonts w:eastAsia="Calibri"/>
                <w:sz w:val="28"/>
                <w:szCs w:val="28"/>
              </w:rPr>
            </w:pPr>
            <w:r w:rsidRPr="007A16B5">
              <w:rPr>
                <w:rFonts w:eastAsia="Calibri"/>
                <w:sz w:val="28"/>
                <w:szCs w:val="28"/>
              </w:rPr>
              <w:t xml:space="preserve">Англійська мова </w:t>
            </w:r>
          </w:p>
        </w:tc>
        <w:tc>
          <w:tcPr>
            <w:tcW w:w="3969" w:type="dxa"/>
            <w:vAlign w:val="center"/>
          </w:tcPr>
          <w:p w:rsidR="00BA13B0" w:rsidRPr="007A16B5" w:rsidRDefault="00BA13B0" w:rsidP="001258FE">
            <w:pPr>
              <w:rPr>
                <w:rFonts w:eastAsia="Calibri"/>
                <w:sz w:val="28"/>
                <w:szCs w:val="28"/>
              </w:rPr>
            </w:pPr>
            <w:hyperlink r:id="rId48" w:history="1">
              <w:r w:rsidRPr="007A16B5">
                <w:rPr>
                  <w:rFonts w:eastAsia="Calibri"/>
                  <w:sz w:val="28"/>
                  <w:szCs w:val="28"/>
                </w:rPr>
                <w:t>академічний рівень</w:t>
              </w:r>
            </w:hyperlink>
            <w:r w:rsidRPr="007A16B5">
              <w:rPr>
                <w:rFonts w:eastAsia="Calibri"/>
                <w:sz w:val="28"/>
                <w:szCs w:val="28"/>
              </w:rPr>
              <w:br/>
            </w:r>
          </w:p>
        </w:tc>
      </w:tr>
    </w:tbl>
    <w:p w:rsidR="00BA13B0" w:rsidRDefault="00BA13B0" w:rsidP="0081564E">
      <w:pPr>
        <w:autoSpaceDE w:val="0"/>
        <w:autoSpaceDN w:val="0"/>
        <w:adjustRightInd w:val="0"/>
        <w:rPr>
          <w:rFonts w:ascii="TimesNewRoman" w:hAnsi="TimesNewRoman" w:cs="TimesNewRoman"/>
          <w:sz w:val="28"/>
          <w:szCs w:val="28"/>
        </w:rPr>
      </w:pPr>
    </w:p>
    <w:p w:rsidR="0081564E" w:rsidRDefault="0081564E" w:rsidP="0081564E">
      <w:pPr>
        <w:autoSpaceDE w:val="0"/>
        <w:autoSpaceDN w:val="0"/>
        <w:adjustRightInd w:val="0"/>
        <w:rPr>
          <w:rFonts w:ascii="TimesNewRoman" w:hAnsi="TimesNewRoman" w:cs="TimesNewRoman"/>
          <w:sz w:val="28"/>
          <w:szCs w:val="28"/>
        </w:rPr>
      </w:pPr>
    </w:p>
    <w:p w:rsidR="0081564E" w:rsidRDefault="0081564E" w:rsidP="0081564E">
      <w:pPr>
        <w:autoSpaceDE w:val="0"/>
        <w:autoSpaceDN w:val="0"/>
        <w:adjustRightInd w:val="0"/>
        <w:rPr>
          <w:rFonts w:ascii="TimesNewRoman" w:hAnsi="TimesNewRoman" w:cs="TimesNewRoman"/>
          <w:sz w:val="28"/>
          <w:szCs w:val="28"/>
        </w:rPr>
      </w:pPr>
      <w:r w:rsidRPr="003A6133">
        <w:rPr>
          <w:rFonts w:ascii="TimesNewRoman" w:hAnsi="TimesNewRoman" w:cs="TimesNewRoman"/>
          <w:b/>
          <w:sz w:val="28"/>
          <w:szCs w:val="28"/>
        </w:rPr>
        <w:t>Інваріантна частина</w:t>
      </w:r>
      <w:r w:rsidRPr="003A6133">
        <w:rPr>
          <w:rFonts w:ascii="TimesNewRoman" w:hAnsi="TimesNewRoman" w:cs="TimesNewRoman"/>
          <w:sz w:val="28"/>
          <w:szCs w:val="28"/>
        </w:rPr>
        <w:t xml:space="preserve"> робочого навчального плану становить</w:t>
      </w:r>
      <w:r>
        <w:rPr>
          <w:rFonts w:ascii="TimesNewRoman" w:hAnsi="TimesNewRoman" w:cs="TimesNewRoman"/>
          <w:sz w:val="28"/>
          <w:szCs w:val="28"/>
        </w:rPr>
        <w:t>:</w:t>
      </w:r>
    </w:p>
    <w:p w:rsidR="0081564E"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10 клас (</w:t>
      </w:r>
      <w:r w:rsidRPr="009402CD">
        <w:rPr>
          <w:rFonts w:ascii="TimesNewRoman" w:hAnsi="TimesNewRoman" w:cs="TimesNewRoman"/>
          <w:b/>
          <w:sz w:val="28"/>
          <w:szCs w:val="28"/>
        </w:rPr>
        <w:t>базові предмети</w:t>
      </w:r>
      <w:r>
        <w:rPr>
          <w:rFonts w:ascii="TimesNewRoman" w:hAnsi="TimesNewRoman" w:cs="TimesNewRoman"/>
          <w:sz w:val="28"/>
          <w:szCs w:val="28"/>
        </w:rPr>
        <w:t xml:space="preserve"> 31 год. додатковий час на вивчення профільних предметів -4 год.,</w:t>
      </w:r>
      <w:r w:rsidRPr="00032504">
        <w:rPr>
          <w:rFonts w:ascii="TimesNewRoman" w:hAnsi="TimesNewRoman" w:cs="TimesNewRoman"/>
          <w:sz w:val="28"/>
          <w:szCs w:val="28"/>
        </w:rPr>
        <w:t xml:space="preserve"> </w:t>
      </w:r>
      <w:r>
        <w:rPr>
          <w:rFonts w:ascii="TimesNewRoman" w:hAnsi="TimesNewRoman" w:cs="TimesNewRoman"/>
          <w:sz w:val="28"/>
          <w:szCs w:val="28"/>
        </w:rPr>
        <w:t>а саме українська мова -2</w:t>
      </w:r>
      <w:r w:rsidRPr="00032504">
        <w:rPr>
          <w:rFonts w:ascii="TimesNewRoman" w:hAnsi="TimesNewRoman" w:cs="TimesNewRoman"/>
          <w:sz w:val="28"/>
          <w:szCs w:val="28"/>
        </w:rPr>
        <w:t xml:space="preserve"> </w:t>
      </w:r>
      <w:r>
        <w:rPr>
          <w:rFonts w:ascii="TimesNewRoman" w:hAnsi="TimesNewRoman" w:cs="TimesNewRoman"/>
          <w:sz w:val="28"/>
          <w:szCs w:val="28"/>
        </w:rPr>
        <w:t>год.,українська література -2 год.,</w:t>
      </w:r>
      <w:r w:rsidRPr="009402CD">
        <w:rPr>
          <w:rFonts w:ascii="TimesNewRoman" w:hAnsi="TimesNewRoman" w:cs="TimesNewRoman"/>
          <w:b/>
          <w:sz w:val="28"/>
          <w:szCs w:val="28"/>
        </w:rPr>
        <w:t>вибірково обов’язкові предмети</w:t>
      </w:r>
      <w:r>
        <w:rPr>
          <w:rFonts w:ascii="TimesNewRoman" w:hAnsi="TimesNewRoman" w:cs="TimesNewRoman"/>
          <w:b/>
          <w:sz w:val="28"/>
          <w:szCs w:val="28"/>
        </w:rPr>
        <w:t xml:space="preserve"> </w:t>
      </w:r>
      <w:r w:rsidRPr="003A6133">
        <w:rPr>
          <w:rFonts w:ascii="TimesNewRoman" w:hAnsi="TimesNewRoman" w:cs="TimesNewRoman"/>
          <w:sz w:val="28"/>
          <w:szCs w:val="28"/>
        </w:rPr>
        <w:t>, які забезпечують більш глибоку підготовку старшокласників у тих галузях знань і діяльності, до яких у них сформувались стійкі інтереси та здібності</w:t>
      </w:r>
      <w:r>
        <w:rPr>
          <w:rFonts w:ascii="TimesNewRoman" w:hAnsi="TimesNewRoman" w:cs="TimesNewRoman"/>
          <w:sz w:val="28"/>
          <w:szCs w:val="28"/>
        </w:rPr>
        <w:t xml:space="preserve"> -3год.,а саме Технології -1,5год.,Інформатика-1,5 год.</w:t>
      </w:r>
    </w:p>
    <w:p w:rsidR="0081564E" w:rsidRDefault="0081564E" w:rsidP="0081564E">
      <w:pPr>
        <w:autoSpaceDE w:val="0"/>
        <w:autoSpaceDN w:val="0"/>
        <w:adjustRightInd w:val="0"/>
        <w:rPr>
          <w:rFonts w:ascii="TimesNewRoman" w:hAnsi="TimesNewRoman" w:cs="TimesNewRoman"/>
          <w:sz w:val="28"/>
          <w:szCs w:val="28"/>
        </w:rPr>
      </w:pPr>
    </w:p>
    <w:p w:rsidR="0081564E"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11 клас (універсальний профіль) -34 год.</w:t>
      </w:r>
    </w:p>
    <w:p w:rsidR="0081564E" w:rsidRDefault="0081564E" w:rsidP="0081564E">
      <w:pPr>
        <w:pStyle w:val="af2"/>
        <w:shd w:val="clear" w:color="auto" w:fill="FFFFFF"/>
        <w:spacing w:before="0" w:beforeAutospacing="0" w:after="0" w:afterAutospacing="0"/>
        <w:ind w:firstLine="567"/>
        <w:jc w:val="both"/>
        <w:rPr>
          <w:color w:val="000000"/>
          <w:sz w:val="28"/>
          <w:szCs w:val="28"/>
        </w:rPr>
      </w:pPr>
      <w:r>
        <w:rPr>
          <w:rStyle w:val="af1"/>
          <w:b/>
          <w:bCs/>
          <w:color w:val="000000"/>
          <w:sz w:val="28"/>
          <w:szCs w:val="28"/>
        </w:rPr>
        <w:t>Варіативна складова</w:t>
      </w:r>
      <w:r>
        <w:rPr>
          <w:color w:val="000000"/>
          <w:sz w:val="28"/>
          <w:szCs w:val="28"/>
        </w:rPr>
        <w:t> робочого навчального плану 10-11-х класів становить </w:t>
      </w:r>
      <w:r>
        <w:rPr>
          <w:rStyle w:val="af0"/>
          <w:color w:val="000000"/>
          <w:sz w:val="28"/>
          <w:szCs w:val="28"/>
        </w:rPr>
        <w:t>13</w:t>
      </w:r>
      <w:r>
        <w:rPr>
          <w:color w:val="000000"/>
          <w:sz w:val="28"/>
          <w:szCs w:val="28"/>
        </w:rPr>
        <w:t>годин( 5годин використано, а 8 залишено у резерві). Зміст варіативної складової конкретизований для певного профілю, враховано кадрове та навчально-методичне забезпечення викладання ,для підготовки учнів до державної підсумкової атестації та ЗНО</w:t>
      </w:r>
      <w:r w:rsidRPr="00CC088E">
        <w:rPr>
          <w:rFonts w:ascii="TimesNewRoman" w:hAnsi="TimesNewRoman" w:cs="TimesNewRoman"/>
          <w:sz w:val="28"/>
          <w:szCs w:val="28"/>
        </w:rPr>
        <w:t xml:space="preserve"> </w:t>
      </w:r>
      <w:r>
        <w:rPr>
          <w:rFonts w:ascii="TimesNewRoman" w:hAnsi="TimesNewRoman" w:cs="TimesNewRoman"/>
          <w:sz w:val="28"/>
          <w:szCs w:val="28"/>
        </w:rPr>
        <w:t>передбачено додатковий час на вивчення профільних предметів -4 год.,</w:t>
      </w:r>
      <w:r w:rsidRPr="00032504">
        <w:rPr>
          <w:rFonts w:ascii="TimesNewRoman" w:hAnsi="TimesNewRoman" w:cs="TimesNewRoman"/>
          <w:sz w:val="28"/>
          <w:szCs w:val="28"/>
        </w:rPr>
        <w:t xml:space="preserve"> </w:t>
      </w:r>
      <w:r>
        <w:rPr>
          <w:rFonts w:ascii="TimesNewRoman" w:hAnsi="TimesNewRoman" w:cs="TimesNewRoman"/>
          <w:sz w:val="28"/>
          <w:szCs w:val="28"/>
        </w:rPr>
        <w:t>а саме українська мова -2</w:t>
      </w:r>
      <w:r w:rsidRPr="00032504">
        <w:rPr>
          <w:rFonts w:ascii="TimesNewRoman" w:hAnsi="TimesNewRoman" w:cs="TimesNewRoman"/>
          <w:sz w:val="28"/>
          <w:szCs w:val="28"/>
        </w:rPr>
        <w:t xml:space="preserve"> </w:t>
      </w:r>
      <w:r>
        <w:rPr>
          <w:rFonts w:ascii="TimesNewRoman" w:hAnsi="TimesNewRoman" w:cs="TimesNewRoman"/>
          <w:sz w:val="28"/>
          <w:szCs w:val="28"/>
        </w:rPr>
        <w:t>год.,українська література -2 год.</w:t>
      </w:r>
      <w:r>
        <w:rPr>
          <w:color w:val="000000"/>
          <w:sz w:val="28"/>
          <w:szCs w:val="28"/>
        </w:rPr>
        <w:t>(10 клас),а також для 11класу передбачено 1год. фізкультури додатково.</w:t>
      </w:r>
    </w:p>
    <w:p w:rsidR="0081564E" w:rsidRDefault="0081564E" w:rsidP="0081564E">
      <w:pPr>
        <w:pStyle w:val="af2"/>
        <w:shd w:val="clear" w:color="auto" w:fill="FFFFFF"/>
        <w:spacing w:before="0" w:beforeAutospacing="0" w:after="0" w:afterAutospacing="0"/>
        <w:ind w:firstLine="567"/>
        <w:jc w:val="both"/>
        <w:rPr>
          <w:color w:val="000000"/>
          <w:sz w:val="28"/>
          <w:szCs w:val="28"/>
        </w:rPr>
      </w:pPr>
      <w:r w:rsidRPr="00761BED">
        <w:rPr>
          <w:color w:val="000000"/>
          <w:sz w:val="28"/>
          <w:szCs w:val="28"/>
        </w:rPr>
        <w:lastRenderedPageBreak/>
        <w:t>Учні 10-11-х класів для вивчення предмету захист</w:t>
      </w:r>
      <w:r>
        <w:rPr>
          <w:color w:val="000000"/>
          <w:sz w:val="28"/>
          <w:szCs w:val="28"/>
        </w:rPr>
        <w:t xml:space="preserve"> Вітчизни організовані у </w:t>
      </w:r>
      <w:r w:rsidRPr="00761BED">
        <w:rPr>
          <w:color w:val="000000"/>
          <w:sz w:val="28"/>
          <w:szCs w:val="28"/>
        </w:rPr>
        <w:t xml:space="preserve"> групи за гендерним при</w:t>
      </w:r>
      <w:r>
        <w:rPr>
          <w:color w:val="000000"/>
          <w:sz w:val="28"/>
          <w:szCs w:val="28"/>
        </w:rPr>
        <w:t>нципом: дівчата 10  класу</w:t>
      </w:r>
      <w:r w:rsidRPr="00761BED">
        <w:rPr>
          <w:color w:val="000000"/>
          <w:sz w:val="28"/>
          <w:szCs w:val="28"/>
        </w:rPr>
        <w:t xml:space="preserve"> вивчають основи медико-санітарної підготовки окремо від юнаків</w:t>
      </w:r>
      <w:r>
        <w:rPr>
          <w:color w:val="000000"/>
          <w:sz w:val="28"/>
          <w:szCs w:val="28"/>
        </w:rPr>
        <w:t>(у 11 класі дівчата відсутні)</w:t>
      </w:r>
      <w:r w:rsidRPr="00761BED">
        <w:rPr>
          <w:color w:val="000000"/>
          <w:sz w:val="28"/>
          <w:szCs w:val="28"/>
        </w:rPr>
        <w:t xml:space="preserve">.                </w:t>
      </w:r>
    </w:p>
    <w:p w:rsidR="0081564E" w:rsidRPr="00761BED" w:rsidRDefault="0081564E" w:rsidP="0081564E">
      <w:pPr>
        <w:pStyle w:val="af2"/>
        <w:shd w:val="clear" w:color="auto" w:fill="FFFFFF"/>
        <w:spacing w:before="0" w:beforeAutospacing="0" w:after="0" w:afterAutospacing="0"/>
        <w:ind w:firstLine="567"/>
        <w:jc w:val="both"/>
        <w:rPr>
          <w:rFonts w:ascii="Helvetica" w:hAnsi="Helvetica" w:cs="Helvetica"/>
          <w:b/>
          <w:color w:val="5F5F5F"/>
          <w:sz w:val="19"/>
          <w:szCs w:val="19"/>
        </w:rPr>
      </w:pPr>
    </w:p>
    <w:p w:rsidR="0081564E" w:rsidRPr="00761BED" w:rsidRDefault="0081564E" w:rsidP="0081564E">
      <w:pPr>
        <w:autoSpaceDE w:val="0"/>
        <w:autoSpaceDN w:val="0"/>
        <w:adjustRightInd w:val="0"/>
        <w:rPr>
          <w:rFonts w:ascii="TimesNewRoman" w:hAnsi="TimesNewRoman" w:cs="TimesNewRoman"/>
          <w:b/>
          <w:sz w:val="28"/>
          <w:szCs w:val="28"/>
        </w:rPr>
      </w:pPr>
      <w:r w:rsidRPr="00761BED">
        <w:rPr>
          <w:rFonts w:ascii="TimesNewRoman" w:hAnsi="TimesNewRoman" w:cs="TimesNewRoman"/>
          <w:b/>
          <w:sz w:val="28"/>
          <w:szCs w:val="28"/>
        </w:rPr>
        <w:t>Порядок викладання предметів у старшій школі:</w:t>
      </w:r>
    </w:p>
    <w:p w:rsidR="0081564E" w:rsidRPr="00761BED" w:rsidRDefault="0081564E" w:rsidP="0081564E">
      <w:pPr>
        <w:autoSpaceDE w:val="0"/>
        <w:autoSpaceDN w:val="0"/>
        <w:adjustRightInd w:val="0"/>
        <w:rPr>
          <w:rFonts w:ascii="TimesNewRoman" w:hAnsi="TimesNewRoman" w:cs="TimesNewRoman"/>
          <w:sz w:val="28"/>
          <w:szCs w:val="28"/>
        </w:rPr>
      </w:pPr>
      <w:r w:rsidRPr="00761BED">
        <w:rPr>
          <w:rFonts w:ascii="TimesNewRoman" w:hAnsi="TimesNewRoman" w:cs="TimesNewRoman"/>
          <w:sz w:val="28"/>
          <w:szCs w:val="28"/>
        </w:rPr>
        <w:t>Зважаючи на проведення у І семестрі навчального року І-ІІ етапів Всеукраїнських учнівських олімпіад предмети з дробовою частиною годин вивчаються в такому порядку:</w:t>
      </w:r>
    </w:p>
    <w:p w:rsidR="0081564E"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       11 клас</w:t>
      </w:r>
      <w:r w:rsidRPr="00761BED">
        <w:rPr>
          <w:rFonts w:ascii="TimesNewRoman" w:hAnsi="TimesNewRoman" w:cs="TimesNewRoman"/>
          <w:sz w:val="28"/>
          <w:szCs w:val="28"/>
        </w:rPr>
        <w:t xml:space="preserve"> – в І семестрі – «Людина і світ», «Аст</w:t>
      </w:r>
      <w:r>
        <w:rPr>
          <w:rFonts w:ascii="TimesNewRoman" w:hAnsi="TimesNewRoman" w:cs="TimesNewRoman"/>
          <w:sz w:val="28"/>
          <w:szCs w:val="28"/>
        </w:rPr>
        <w:t xml:space="preserve">рономія», , «Екологія» </w:t>
      </w:r>
      <w:r w:rsidRPr="00761BED">
        <w:rPr>
          <w:rFonts w:ascii="TimesNewRoman" w:hAnsi="TimesNewRoman" w:cs="TimesNewRoman"/>
          <w:sz w:val="28"/>
          <w:szCs w:val="28"/>
        </w:rPr>
        <w:t>– по 1 годині на тиждень.</w:t>
      </w:r>
    </w:p>
    <w:p w:rsidR="0081564E" w:rsidRPr="00761BED"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11 клас – Історія України в </w:t>
      </w:r>
      <w:r w:rsidRPr="00B01E9A">
        <w:rPr>
          <w:rFonts w:ascii="TimesNewRoman" w:hAnsi="TimesNewRoman" w:cs="TimesNewRoman"/>
          <w:sz w:val="28"/>
          <w:szCs w:val="28"/>
        </w:rPr>
        <w:t xml:space="preserve"> </w:t>
      </w:r>
      <w:r w:rsidRPr="00761BED">
        <w:rPr>
          <w:rFonts w:ascii="TimesNewRoman" w:hAnsi="TimesNewRoman" w:cs="TimesNewRoman"/>
          <w:sz w:val="28"/>
          <w:szCs w:val="28"/>
        </w:rPr>
        <w:t xml:space="preserve">в І семестрі </w:t>
      </w:r>
      <w:r>
        <w:rPr>
          <w:rFonts w:ascii="TimesNewRoman" w:hAnsi="TimesNewRoman" w:cs="TimesNewRoman"/>
          <w:sz w:val="28"/>
          <w:szCs w:val="28"/>
        </w:rPr>
        <w:t xml:space="preserve">1год.в ІІ </w:t>
      </w:r>
      <w:r w:rsidRPr="00761BED">
        <w:rPr>
          <w:rFonts w:ascii="TimesNewRoman" w:hAnsi="TimesNewRoman" w:cs="TimesNewRoman"/>
          <w:sz w:val="28"/>
          <w:szCs w:val="28"/>
        </w:rPr>
        <w:t>семестрі</w:t>
      </w:r>
      <w:r>
        <w:rPr>
          <w:rFonts w:ascii="TimesNewRoman" w:hAnsi="TimesNewRoman" w:cs="TimesNewRoman"/>
          <w:sz w:val="28"/>
          <w:szCs w:val="28"/>
        </w:rPr>
        <w:t xml:space="preserve"> 2год ;англійська мова </w:t>
      </w:r>
      <w:r w:rsidRPr="00761BED">
        <w:rPr>
          <w:rFonts w:ascii="TimesNewRoman" w:hAnsi="TimesNewRoman" w:cs="TimesNewRoman"/>
          <w:sz w:val="28"/>
          <w:szCs w:val="28"/>
        </w:rPr>
        <w:t xml:space="preserve">в І семестрі </w:t>
      </w:r>
      <w:r>
        <w:rPr>
          <w:rFonts w:ascii="TimesNewRoman" w:hAnsi="TimesNewRoman" w:cs="TimesNewRoman"/>
          <w:sz w:val="28"/>
          <w:szCs w:val="28"/>
        </w:rPr>
        <w:t xml:space="preserve">1год.в ІІ </w:t>
      </w:r>
      <w:r w:rsidRPr="00761BED">
        <w:rPr>
          <w:rFonts w:ascii="TimesNewRoman" w:hAnsi="TimesNewRoman" w:cs="TimesNewRoman"/>
          <w:sz w:val="28"/>
          <w:szCs w:val="28"/>
        </w:rPr>
        <w:t>семестрі</w:t>
      </w:r>
      <w:r>
        <w:rPr>
          <w:rFonts w:ascii="TimesNewRoman" w:hAnsi="TimesNewRoman" w:cs="TimesNewRoman"/>
          <w:sz w:val="28"/>
          <w:szCs w:val="28"/>
        </w:rPr>
        <w:t xml:space="preserve"> 2год </w:t>
      </w:r>
      <w:r w:rsidRPr="00761BED">
        <w:rPr>
          <w:rFonts w:ascii="TimesNewRoman" w:hAnsi="TimesNewRoman" w:cs="TimesNewRoman"/>
          <w:sz w:val="28"/>
          <w:szCs w:val="28"/>
        </w:rPr>
        <w:t>– по 1 годині на тиждень</w:t>
      </w:r>
    </w:p>
    <w:p w:rsidR="0081564E" w:rsidRPr="00761BED" w:rsidRDefault="0081564E" w:rsidP="0081564E">
      <w:pPr>
        <w:autoSpaceDE w:val="0"/>
        <w:autoSpaceDN w:val="0"/>
        <w:adjustRightInd w:val="0"/>
        <w:rPr>
          <w:rFonts w:ascii="TimesNewRoman" w:hAnsi="TimesNewRoman" w:cs="TimesNewRoman"/>
          <w:sz w:val="28"/>
          <w:szCs w:val="28"/>
        </w:rPr>
      </w:pPr>
      <w:r w:rsidRPr="00761BED">
        <w:rPr>
          <w:rFonts w:ascii="TimesNewRoman" w:hAnsi="TimesNewRoman" w:cs="TimesNewRoman"/>
          <w:sz w:val="28"/>
          <w:szCs w:val="28"/>
        </w:rPr>
        <w:t>-       Предмет «Захист Вітчизни» викладається</w:t>
      </w:r>
    </w:p>
    <w:p w:rsidR="0081564E" w:rsidRPr="00761BED"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       10 клас</w:t>
      </w:r>
      <w:r w:rsidRPr="00761BED">
        <w:rPr>
          <w:rFonts w:ascii="TimesNewRoman" w:hAnsi="TimesNewRoman" w:cs="TimesNewRoman"/>
          <w:sz w:val="28"/>
          <w:szCs w:val="28"/>
        </w:rPr>
        <w:t xml:space="preserve"> - І семестр - 2 години, ІІ семестр - 1 година;</w:t>
      </w:r>
    </w:p>
    <w:p w:rsidR="0081564E" w:rsidRPr="00761BED"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       11 - І семестр - 2 години, ІІ семестр - 1 година</w:t>
      </w:r>
      <w:r w:rsidRPr="00761BED">
        <w:rPr>
          <w:rFonts w:ascii="TimesNewRoman" w:hAnsi="TimesNewRoman" w:cs="TimesNewRoman"/>
          <w:sz w:val="28"/>
          <w:szCs w:val="28"/>
        </w:rPr>
        <w:t xml:space="preserve"> для виконання практичної частини програми.</w:t>
      </w:r>
    </w:p>
    <w:p w:rsidR="0081564E"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       географія в 10 класі</w:t>
      </w:r>
      <w:r w:rsidRPr="00761BED">
        <w:rPr>
          <w:rFonts w:ascii="TimesNewRoman" w:hAnsi="TimesNewRoman" w:cs="TimesNewRoman"/>
          <w:sz w:val="28"/>
          <w:szCs w:val="28"/>
        </w:rPr>
        <w:t xml:space="preserve"> викладається: І семестр - 1 година, ІІ семестр - 2 години.</w:t>
      </w:r>
    </w:p>
    <w:p w:rsidR="0081564E"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 хімія в 10 класі</w:t>
      </w:r>
      <w:r w:rsidRPr="00761BED">
        <w:rPr>
          <w:rFonts w:ascii="TimesNewRoman" w:hAnsi="TimesNewRoman" w:cs="TimesNewRoman"/>
          <w:sz w:val="28"/>
          <w:szCs w:val="28"/>
        </w:rPr>
        <w:t xml:space="preserve"> викладається: І семестр - 1 година, ІІ семестр - 2 години.</w:t>
      </w:r>
    </w:p>
    <w:p w:rsidR="0081564E"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-технології в 10 класі</w:t>
      </w:r>
      <w:r w:rsidRPr="00761BED">
        <w:rPr>
          <w:rFonts w:ascii="TimesNewRoman" w:hAnsi="TimesNewRoman" w:cs="TimesNewRoman"/>
          <w:sz w:val="28"/>
          <w:szCs w:val="28"/>
        </w:rPr>
        <w:t xml:space="preserve"> викладається: І семестр - 1 година, ІІ семестр - 2 години</w:t>
      </w:r>
    </w:p>
    <w:p w:rsidR="0081564E" w:rsidRDefault="0081564E" w:rsidP="0081564E">
      <w:pPr>
        <w:autoSpaceDE w:val="0"/>
        <w:autoSpaceDN w:val="0"/>
        <w:adjustRightInd w:val="0"/>
        <w:rPr>
          <w:rFonts w:ascii="TimesNewRoman" w:hAnsi="TimesNewRoman" w:cs="TimesNewRoman"/>
          <w:sz w:val="28"/>
          <w:szCs w:val="28"/>
        </w:rPr>
      </w:pPr>
      <w:r>
        <w:rPr>
          <w:rFonts w:ascii="TimesNewRoman" w:hAnsi="TimesNewRoman" w:cs="TimesNewRoman"/>
          <w:sz w:val="28"/>
          <w:szCs w:val="28"/>
        </w:rPr>
        <w:t>-інформатикав 10 класі викладається: І семестр - 2 години, І семестр - 1 година</w:t>
      </w:r>
    </w:p>
    <w:p w:rsidR="0081564E" w:rsidRDefault="0081564E" w:rsidP="0081564E">
      <w:pPr>
        <w:autoSpaceDE w:val="0"/>
        <w:autoSpaceDN w:val="0"/>
        <w:adjustRightInd w:val="0"/>
        <w:rPr>
          <w:rFonts w:ascii="TimesNewRoman" w:hAnsi="TimesNewRoman" w:cs="TimesNewRoman"/>
          <w:b/>
          <w:sz w:val="28"/>
          <w:szCs w:val="28"/>
        </w:rPr>
      </w:pPr>
    </w:p>
    <w:p w:rsidR="0081564E" w:rsidRDefault="0081564E" w:rsidP="0081564E">
      <w:pPr>
        <w:autoSpaceDE w:val="0"/>
        <w:autoSpaceDN w:val="0"/>
        <w:adjustRightInd w:val="0"/>
        <w:rPr>
          <w:rFonts w:ascii="TimesNewRoman" w:hAnsi="TimesNewRoman" w:cs="TimesNewRoman"/>
          <w:b/>
          <w:sz w:val="28"/>
          <w:szCs w:val="28"/>
        </w:rPr>
      </w:pPr>
    </w:p>
    <w:p w:rsidR="0081564E" w:rsidRDefault="0081564E" w:rsidP="0081564E">
      <w:pPr>
        <w:autoSpaceDE w:val="0"/>
        <w:autoSpaceDN w:val="0"/>
        <w:adjustRightInd w:val="0"/>
        <w:rPr>
          <w:rFonts w:ascii="TimesNewRoman" w:hAnsi="TimesNewRoman" w:cs="TimesNewRoman"/>
          <w:b/>
          <w:sz w:val="28"/>
          <w:szCs w:val="28"/>
        </w:rPr>
      </w:pPr>
    </w:p>
    <w:p w:rsidR="0081564E" w:rsidRDefault="0081564E" w:rsidP="0081564E">
      <w:pPr>
        <w:autoSpaceDE w:val="0"/>
        <w:autoSpaceDN w:val="0"/>
        <w:adjustRightInd w:val="0"/>
        <w:rPr>
          <w:rFonts w:ascii="TimesNewRoman" w:hAnsi="TimesNewRoman" w:cs="TimesNewRoman"/>
          <w:b/>
          <w:sz w:val="28"/>
          <w:szCs w:val="28"/>
        </w:rPr>
      </w:pPr>
    </w:p>
    <w:p w:rsidR="0081564E" w:rsidRDefault="0081564E" w:rsidP="0081564E">
      <w:pPr>
        <w:autoSpaceDE w:val="0"/>
        <w:autoSpaceDN w:val="0"/>
        <w:adjustRightInd w:val="0"/>
        <w:rPr>
          <w:rFonts w:ascii="TimesNewRoman" w:hAnsi="TimesNewRoman" w:cs="TimesNewRoman"/>
          <w:b/>
          <w:sz w:val="28"/>
          <w:szCs w:val="28"/>
        </w:rPr>
      </w:pPr>
    </w:p>
    <w:p w:rsidR="0081564E" w:rsidRDefault="0081564E" w:rsidP="0081564E">
      <w:pPr>
        <w:autoSpaceDE w:val="0"/>
        <w:autoSpaceDN w:val="0"/>
        <w:adjustRightInd w:val="0"/>
        <w:rPr>
          <w:rFonts w:ascii="TimesNewRoman" w:hAnsi="TimesNewRoman" w:cs="TimesNewRoman"/>
          <w:b/>
          <w:sz w:val="28"/>
          <w:szCs w:val="28"/>
        </w:rPr>
      </w:pPr>
    </w:p>
    <w:p w:rsidR="0081564E" w:rsidRDefault="0081564E" w:rsidP="0081564E">
      <w:pPr>
        <w:autoSpaceDE w:val="0"/>
        <w:autoSpaceDN w:val="0"/>
        <w:adjustRightInd w:val="0"/>
        <w:rPr>
          <w:rFonts w:ascii="TimesNewRoman" w:hAnsi="TimesNewRoman" w:cs="TimesNewRoman"/>
          <w:b/>
          <w:sz w:val="28"/>
          <w:szCs w:val="28"/>
        </w:rPr>
      </w:pPr>
    </w:p>
    <w:p w:rsidR="0081564E" w:rsidRDefault="0081564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1258FE" w:rsidRDefault="001258FE" w:rsidP="0081564E">
      <w:pPr>
        <w:autoSpaceDE w:val="0"/>
        <w:autoSpaceDN w:val="0"/>
        <w:adjustRightInd w:val="0"/>
        <w:rPr>
          <w:rFonts w:ascii="TimesNewRoman" w:hAnsi="TimesNewRoman" w:cs="TimesNewRoman"/>
          <w:b/>
          <w:sz w:val="28"/>
          <w:szCs w:val="28"/>
        </w:rPr>
      </w:pPr>
    </w:p>
    <w:p w:rsidR="0031687D" w:rsidRDefault="0031687D" w:rsidP="00066BE7">
      <w:pPr>
        <w:autoSpaceDE w:val="0"/>
        <w:autoSpaceDN w:val="0"/>
        <w:adjustRightInd w:val="0"/>
        <w:rPr>
          <w:b/>
        </w:rPr>
      </w:pPr>
    </w:p>
    <w:p w:rsidR="0031687D" w:rsidRPr="00E939E4" w:rsidRDefault="0031687D" w:rsidP="00A424BB">
      <w:pPr>
        <w:ind w:left="-709" w:right="-908"/>
        <w:jc w:val="center"/>
        <w:rPr>
          <w:b/>
        </w:rPr>
      </w:pPr>
    </w:p>
    <w:sectPr w:rsidR="0031687D" w:rsidRPr="00E939E4" w:rsidSect="00386B5B">
      <w:footerReference w:type="default" r:id="rId49"/>
      <w:pgSz w:w="11906" w:h="16838"/>
      <w:pgMar w:top="426" w:right="794" w:bottom="851" w:left="567" w:header="709" w:footer="709" w:gutter="0"/>
      <w:pgBorders w:display="firstPage">
        <w:top w:val="thinThickThinLargeGap" w:sz="24" w:space="1" w:color="auto"/>
        <w:left w:val="thinThickThinLargeGap" w:sz="24" w:space="4" w:color="auto"/>
        <w:bottom w:val="thinThickThinLargeGap" w:sz="24" w:space="1" w:color="auto"/>
        <w:right w:val="thinThickThinLargeGap" w:sz="24"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EE3" w:rsidRDefault="00997EE3" w:rsidP="00702898">
      <w:r>
        <w:separator/>
      </w:r>
    </w:p>
  </w:endnote>
  <w:endnote w:type="continuationSeparator" w:id="1">
    <w:p w:rsidR="00997EE3" w:rsidRDefault="00997EE3" w:rsidP="00702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FE" w:rsidRDefault="001258FE">
    <w:pPr>
      <w:pStyle w:val="a5"/>
      <w:jc w:val="center"/>
    </w:pPr>
    <w:fldSimple w:instr=" PAGE   \* MERGEFORMAT ">
      <w:r w:rsidR="00066BE7">
        <w:rPr>
          <w:noProof/>
        </w:rPr>
        <w:t>46</w:t>
      </w:r>
    </w:fldSimple>
  </w:p>
  <w:p w:rsidR="001258FE" w:rsidRDefault="001258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EE3" w:rsidRDefault="00997EE3" w:rsidP="00702898">
      <w:r>
        <w:separator/>
      </w:r>
    </w:p>
  </w:footnote>
  <w:footnote w:type="continuationSeparator" w:id="1">
    <w:p w:rsidR="00997EE3" w:rsidRDefault="00997EE3" w:rsidP="00702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AE406B8"/>
    <w:multiLevelType w:val="hybridMultilevel"/>
    <w:tmpl w:val="03006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B6000"/>
    <w:multiLevelType w:val="hybridMultilevel"/>
    <w:tmpl w:val="4FC6D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91454AD"/>
    <w:multiLevelType w:val="hybridMultilevel"/>
    <w:tmpl w:val="2660A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AA4574"/>
    <w:multiLevelType w:val="hybridMultilevel"/>
    <w:tmpl w:val="2A08F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CD37D42"/>
    <w:multiLevelType w:val="hybridMultilevel"/>
    <w:tmpl w:val="CED8B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10"/>
  </w:num>
  <w:num w:numId="4">
    <w:abstractNumId w:val="11"/>
  </w:num>
  <w:num w:numId="5">
    <w:abstractNumId w:val="3"/>
  </w:num>
  <w:num w:numId="6">
    <w:abstractNumId w:val="13"/>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
  </w:num>
  <w:num w:numId="9">
    <w:abstractNumId w:val="8"/>
  </w:num>
  <w:num w:numId="10">
    <w:abstractNumId w:val="0"/>
  </w:num>
  <w:num w:numId="11">
    <w:abstractNumId w:val="15"/>
  </w:num>
  <w:num w:numId="12">
    <w:abstractNumId w:val="12"/>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lignBordersAndEdges/>
  <w:bordersDoNotSurroundHeader/>
  <w:bordersDoNotSurroundFooter/>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02898"/>
    <w:rsid w:val="00000EEC"/>
    <w:rsid w:val="000020EA"/>
    <w:rsid w:val="00012802"/>
    <w:rsid w:val="00020025"/>
    <w:rsid w:val="00020D24"/>
    <w:rsid w:val="00021718"/>
    <w:rsid w:val="0002406F"/>
    <w:rsid w:val="00027428"/>
    <w:rsid w:val="0003286F"/>
    <w:rsid w:val="0003564A"/>
    <w:rsid w:val="00035D68"/>
    <w:rsid w:val="000412CB"/>
    <w:rsid w:val="00061472"/>
    <w:rsid w:val="00066BE7"/>
    <w:rsid w:val="00066C64"/>
    <w:rsid w:val="0006763C"/>
    <w:rsid w:val="000815A8"/>
    <w:rsid w:val="0008578B"/>
    <w:rsid w:val="00090BAC"/>
    <w:rsid w:val="00094601"/>
    <w:rsid w:val="000A6B77"/>
    <w:rsid w:val="000A7747"/>
    <w:rsid w:val="000B1077"/>
    <w:rsid w:val="000C20CA"/>
    <w:rsid w:val="000C5697"/>
    <w:rsid w:val="000C64D5"/>
    <w:rsid w:val="000D1EBF"/>
    <w:rsid w:val="000D545F"/>
    <w:rsid w:val="000D7DD0"/>
    <w:rsid w:val="000F360B"/>
    <w:rsid w:val="000F4AE0"/>
    <w:rsid w:val="000F5BF7"/>
    <w:rsid w:val="001064A2"/>
    <w:rsid w:val="00110E42"/>
    <w:rsid w:val="00110EC2"/>
    <w:rsid w:val="0011460F"/>
    <w:rsid w:val="0011462E"/>
    <w:rsid w:val="00115928"/>
    <w:rsid w:val="001225C8"/>
    <w:rsid w:val="001252BB"/>
    <w:rsid w:val="00125668"/>
    <w:rsid w:val="001258FE"/>
    <w:rsid w:val="00125CE9"/>
    <w:rsid w:val="001307A2"/>
    <w:rsid w:val="001412AA"/>
    <w:rsid w:val="001463D9"/>
    <w:rsid w:val="00164AA9"/>
    <w:rsid w:val="00170599"/>
    <w:rsid w:val="001809D3"/>
    <w:rsid w:val="00183DF8"/>
    <w:rsid w:val="001A0927"/>
    <w:rsid w:val="001A0A7B"/>
    <w:rsid w:val="001B275A"/>
    <w:rsid w:val="001B3685"/>
    <w:rsid w:val="001B6E18"/>
    <w:rsid w:val="001C405B"/>
    <w:rsid w:val="001D3B78"/>
    <w:rsid w:val="001D7033"/>
    <w:rsid w:val="001D7626"/>
    <w:rsid w:val="001D7EA8"/>
    <w:rsid w:val="001E06D6"/>
    <w:rsid w:val="001E3DCE"/>
    <w:rsid w:val="001F01FC"/>
    <w:rsid w:val="001F032D"/>
    <w:rsid w:val="001F6EC9"/>
    <w:rsid w:val="00200BDD"/>
    <w:rsid w:val="002054BC"/>
    <w:rsid w:val="00213198"/>
    <w:rsid w:val="002137EC"/>
    <w:rsid w:val="002318B6"/>
    <w:rsid w:val="00252646"/>
    <w:rsid w:val="00274B6F"/>
    <w:rsid w:val="00284AA0"/>
    <w:rsid w:val="002860FF"/>
    <w:rsid w:val="002862AA"/>
    <w:rsid w:val="002872FE"/>
    <w:rsid w:val="00291305"/>
    <w:rsid w:val="002A7878"/>
    <w:rsid w:val="002C0300"/>
    <w:rsid w:val="002C0511"/>
    <w:rsid w:val="002D3F23"/>
    <w:rsid w:val="002D4659"/>
    <w:rsid w:val="002D53A7"/>
    <w:rsid w:val="002E7CA2"/>
    <w:rsid w:val="002F3A58"/>
    <w:rsid w:val="002F4145"/>
    <w:rsid w:val="002F746E"/>
    <w:rsid w:val="00302D40"/>
    <w:rsid w:val="003065A8"/>
    <w:rsid w:val="0031687D"/>
    <w:rsid w:val="00330E6C"/>
    <w:rsid w:val="00351008"/>
    <w:rsid w:val="00354DA3"/>
    <w:rsid w:val="00373F6B"/>
    <w:rsid w:val="00386B5B"/>
    <w:rsid w:val="00387332"/>
    <w:rsid w:val="00387E32"/>
    <w:rsid w:val="00392186"/>
    <w:rsid w:val="00393D68"/>
    <w:rsid w:val="003A1DC1"/>
    <w:rsid w:val="003B478C"/>
    <w:rsid w:val="003D3EC0"/>
    <w:rsid w:val="003D6D67"/>
    <w:rsid w:val="003E25F3"/>
    <w:rsid w:val="003F4AC5"/>
    <w:rsid w:val="003F6704"/>
    <w:rsid w:val="00401F1C"/>
    <w:rsid w:val="0040300D"/>
    <w:rsid w:val="00403F0D"/>
    <w:rsid w:val="00404B2F"/>
    <w:rsid w:val="00405967"/>
    <w:rsid w:val="0042065B"/>
    <w:rsid w:val="00420801"/>
    <w:rsid w:val="0042625A"/>
    <w:rsid w:val="00433D77"/>
    <w:rsid w:val="00437D6F"/>
    <w:rsid w:val="00447D40"/>
    <w:rsid w:val="0045128D"/>
    <w:rsid w:val="00451B90"/>
    <w:rsid w:val="00456586"/>
    <w:rsid w:val="00467451"/>
    <w:rsid w:val="00474ACF"/>
    <w:rsid w:val="00476763"/>
    <w:rsid w:val="00483D91"/>
    <w:rsid w:val="00484937"/>
    <w:rsid w:val="00486128"/>
    <w:rsid w:val="004863BE"/>
    <w:rsid w:val="004903AF"/>
    <w:rsid w:val="004914B3"/>
    <w:rsid w:val="00493643"/>
    <w:rsid w:val="004A13CC"/>
    <w:rsid w:val="004A4061"/>
    <w:rsid w:val="004C2DF9"/>
    <w:rsid w:val="004C4746"/>
    <w:rsid w:val="004C7596"/>
    <w:rsid w:val="004E6C3F"/>
    <w:rsid w:val="004F2EDC"/>
    <w:rsid w:val="00500249"/>
    <w:rsid w:val="005035DE"/>
    <w:rsid w:val="00504D36"/>
    <w:rsid w:val="00507969"/>
    <w:rsid w:val="00534BB6"/>
    <w:rsid w:val="005351A7"/>
    <w:rsid w:val="00535D8F"/>
    <w:rsid w:val="005364F9"/>
    <w:rsid w:val="00537DF0"/>
    <w:rsid w:val="00553515"/>
    <w:rsid w:val="005717C9"/>
    <w:rsid w:val="005876C2"/>
    <w:rsid w:val="005A2E6E"/>
    <w:rsid w:val="005B28C3"/>
    <w:rsid w:val="005B40BD"/>
    <w:rsid w:val="005B52C9"/>
    <w:rsid w:val="005D6C8A"/>
    <w:rsid w:val="005E26B0"/>
    <w:rsid w:val="005E4D5C"/>
    <w:rsid w:val="005E7172"/>
    <w:rsid w:val="005F74A6"/>
    <w:rsid w:val="006016BA"/>
    <w:rsid w:val="00602A38"/>
    <w:rsid w:val="00611F6A"/>
    <w:rsid w:val="00623683"/>
    <w:rsid w:val="00623FE4"/>
    <w:rsid w:val="006266B1"/>
    <w:rsid w:val="00631757"/>
    <w:rsid w:val="00633F04"/>
    <w:rsid w:val="00635002"/>
    <w:rsid w:val="00637A3A"/>
    <w:rsid w:val="006400CF"/>
    <w:rsid w:val="00644B0C"/>
    <w:rsid w:val="00653388"/>
    <w:rsid w:val="00654156"/>
    <w:rsid w:val="006643E4"/>
    <w:rsid w:val="006678FB"/>
    <w:rsid w:val="00672895"/>
    <w:rsid w:val="0067769B"/>
    <w:rsid w:val="00682C58"/>
    <w:rsid w:val="00692B08"/>
    <w:rsid w:val="00696F84"/>
    <w:rsid w:val="006979D2"/>
    <w:rsid w:val="006A1369"/>
    <w:rsid w:val="006A3238"/>
    <w:rsid w:val="006B16C2"/>
    <w:rsid w:val="006B4AD7"/>
    <w:rsid w:val="006B572D"/>
    <w:rsid w:val="006C2CD3"/>
    <w:rsid w:val="006D0395"/>
    <w:rsid w:val="006E725C"/>
    <w:rsid w:val="006E7BC9"/>
    <w:rsid w:val="006F11EA"/>
    <w:rsid w:val="00702898"/>
    <w:rsid w:val="00702C89"/>
    <w:rsid w:val="00704BC2"/>
    <w:rsid w:val="00707E00"/>
    <w:rsid w:val="007215CE"/>
    <w:rsid w:val="007241CC"/>
    <w:rsid w:val="00730F0A"/>
    <w:rsid w:val="00731EF0"/>
    <w:rsid w:val="007326D5"/>
    <w:rsid w:val="00734AF8"/>
    <w:rsid w:val="0073619E"/>
    <w:rsid w:val="0075335B"/>
    <w:rsid w:val="00756B4D"/>
    <w:rsid w:val="0077587D"/>
    <w:rsid w:val="00780B89"/>
    <w:rsid w:val="00784821"/>
    <w:rsid w:val="00784AB4"/>
    <w:rsid w:val="007854C6"/>
    <w:rsid w:val="00786478"/>
    <w:rsid w:val="00791EB4"/>
    <w:rsid w:val="00793BF6"/>
    <w:rsid w:val="00797F1F"/>
    <w:rsid w:val="007A1872"/>
    <w:rsid w:val="007A3F45"/>
    <w:rsid w:val="007A7144"/>
    <w:rsid w:val="007D04B5"/>
    <w:rsid w:val="007E33D9"/>
    <w:rsid w:val="007F6EE2"/>
    <w:rsid w:val="007F74D9"/>
    <w:rsid w:val="00810BD0"/>
    <w:rsid w:val="00812789"/>
    <w:rsid w:val="0081564E"/>
    <w:rsid w:val="00815CD1"/>
    <w:rsid w:val="0082087C"/>
    <w:rsid w:val="00822A58"/>
    <w:rsid w:val="00822E9F"/>
    <w:rsid w:val="00830DDD"/>
    <w:rsid w:val="00840CEF"/>
    <w:rsid w:val="00840D57"/>
    <w:rsid w:val="0086796E"/>
    <w:rsid w:val="00872A3E"/>
    <w:rsid w:val="00880A0C"/>
    <w:rsid w:val="00884C8C"/>
    <w:rsid w:val="00884D84"/>
    <w:rsid w:val="00891C09"/>
    <w:rsid w:val="008A0240"/>
    <w:rsid w:val="008A6741"/>
    <w:rsid w:val="008B3C5A"/>
    <w:rsid w:val="008B7F3C"/>
    <w:rsid w:val="008D19E7"/>
    <w:rsid w:val="008D54AC"/>
    <w:rsid w:val="008D7BDF"/>
    <w:rsid w:val="008E2D9E"/>
    <w:rsid w:val="008E3DE6"/>
    <w:rsid w:val="008F06CA"/>
    <w:rsid w:val="008F352C"/>
    <w:rsid w:val="009014D6"/>
    <w:rsid w:val="00907F85"/>
    <w:rsid w:val="00913562"/>
    <w:rsid w:val="009151FC"/>
    <w:rsid w:val="009227D8"/>
    <w:rsid w:val="009232E3"/>
    <w:rsid w:val="0093329D"/>
    <w:rsid w:val="009440B5"/>
    <w:rsid w:val="00951BA6"/>
    <w:rsid w:val="00963578"/>
    <w:rsid w:val="00964378"/>
    <w:rsid w:val="00964BC6"/>
    <w:rsid w:val="00965164"/>
    <w:rsid w:val="00970FC3"/>
    <w:rsid w:val="00984075"/>
    <w:rsid w:val="00986F2C"/>
    <w:rsid w:val="00997EE3"/>
    <w:rsid w:val="009A1A6B"/>
    <w:rsid w:val="009B24EC"/>
    <w:rsid w:val="009B43BD"/>
    <w:rsid w:val="009B593A"/>
    <w:rsid w:val="009C5C11"/>
    <w:rsid w:val="009D07C2"/>
    <w:rsid w:val="009D665A"/>
    <w:rsid w:val="009E6273"/>
    <w:rsid w:val="009F0E9C"/>
    <w:rsid w:val="009F5F6E"/>
    <w:rsid w:val="00A00D34"/>
    <w:rsid w:val="00A05347"/>
    <w:rsid w:val="00A20590"/>
    <w:rsid w:val="00A23971"/>
    <w:rsid w:val="00A37653"/>
    <w:rsid w:val="00A41368"/>
    <w:rsid w:val="00A41CF1"/>
    <w:rsid w:val="00A424BB"/>
    <w:rsid w:val="00A434BA"/>
    <w:rsid w:val="00A47E1F"/>
    <w:rsid w:val="00A608A1"/>
    <w:rsid w:val="00A67136"/>
    <w:rsid w:val="00A731FA"/>
    <w:rsid w:val="00A74E67"/>
    <w:rsid w:val="00A86E9D"/>
    <w:rsid w:val="00A94CF4"/>
    <w:rsid w:val="00A96D5C"/>
    <w:rsid w:val="00AA31C8"/>
    <w:rsid w:val="00AB58AF"/>
    <w:rsid w:val="00AC6490"/>
    <w:rsid w:val="00AE1129"/>
    <w:rsid w:val="00AE3672"/>
    <w:rsid w:val="00AE7ED1"/>
    <w:rsid w:val="00B033D3"/>
    <w:rsid w:val="00B06A3A"/>
    <w:rsid w:val="00B23D6F"/>
    <w:rsid w:val="00B24612"/>
    <w:rsid w:val="00B26285"/>
    <w:rsid w:val="00B324D1"/>
    <w:rsid w:val="00B3304A"/>
    <w:rsid w:val="00B40D70"/>
    <w:rsid w:val="00B44A8C"/>
    <w:rsid w:val="00B45680"/>
    <w:rsid w:val="00B54E6C"/>
    <w:rsid w:val="00B5533B"/>
    <w:rsid w:val="00B57555"/>
    <w:rsid w:val="00B61A39"/>
    <w:rsid w:val="00B666B6"/>
    <w:rsid w:val="00B67EAC"/>
    <w:rsid w:val="00B80D58"/>
    <w:rsid w:val="00B81E74"/>
    <w:rsid w:val="00B90703"/>
    <w:rsid w:val="00BA13B0"/>
    <w:rsid w:val="00BA33D2"/>
    <w:rsid w:val="00BA7D48"/>
    <w:rsid w:val="00BC0E2A"/>
    <w:rsid w:val="00BD2530"/>
    <w:rsid w:val="00BD68C2"/>
    <w:rsid w:val="00BE2E24"/>
    <w:rsid w:val="00BE61A3"/>
    <w:rsid w:val="00BF10B2"/>
    <w:rsid w:val="00BF2509"/>
    <w:rsid w:val="00BF4CEB"/>
    <w:rsid w:val="00C13B06"/>
    <w:rsid w:val="00C344EA"/>
    <w:rsid w:val="00C35DAD"/>
    <w:rsid w:val="00C5797A"/>
    <w:rsid w:val="00C61B05"/>
    <w:rsid w:val="00C649E9"/>
    <w:rsid w:val="00C656C2"/>
    <w:rsid w:val="00C83261"/>
    <w:rsid w:val="00C85A6C"/>
    <w:rsid w:val="00C96EBE"/>
    <w:rsid w:val="00CA58B5"/>
    <w:rsid w:val="00CB2918"/>
    <w:rsid w:val="00CC3ACF"/>
    <w:rsid w:val="00CD7A48"/>
    <w:rsid w:val="00CE0974"/>
    <w:rsid w:val="00CE1479"/>
    <w:rsid w:val="00CE24E3"/>
    <w:rsid w:val="00CE2599"/>
    <w:rsid w:val="00CF395D"/>
    <w:rsid w:val="00CF5229"/>
    <w:rsid w:val="00D02031"/>
    <w:rsid w:val="00D13DFA"/>
    <w:rsid w:val="00D21378"/>
    <w:rsid w:val="00D2241C"/>
    <w:rsid w:val="00D233DE"/>
    <w:rsid w:val="00D23F9E"/>
    <w:rsid w:val="00D3237D"/>
    <w:rsid w:val="00D3242A"/>
    <w:rsid w:val="00D32DC7"/>
    <w:rsid w:val="00D343F8"/>
    <w:rsid w:val="00D44C64"/>
    <w:rsid w:val="00D50399"/>
    <w:rsid w:val="00D54838"/>
    <w:rsid w:val="00D616FC"/>
    <w:rsid w:val="00D625CA"/>
    <w:rsid w:val="00D651AB"/>
    <w:rsid w:val="00D67E73"/>
    <w:rsid w:val="00D803CB"/>
    <w:rsid w:val="00D82682"/>
    <w:rsid w:val="00D85EE4"/>
    <w:rsid w:val="00D9168B"/>
    <w:rsid w:val="00D9390E"/>
    <w:rsid w:val="00D93C54"/>
    <w:rsid w:val="00D967CD"/>
    <w:rsid w:val="00DA08D6"/>
    <w:rsid w:val="00DA521A"/>
    <w:rsid w:val="00DB33BC"/>
    <w:rsid w:val="00DB3BDA"/>
    <w:rsid w:val="00DB76A7"/>
    <w:rsid w:val="00DC2E5F"/>
    <w:rsid w:val="00DC519E"/>
    <w:rsid w:val="00DD64A8"/>
    <w:rsid w:val="00DE1A74"/>
    <w:rsid w:val="00DE7CA2"/>
    <w:rsid w:val="00DF537E"/>
    <w:rsid w:val="00E04A65"/>
    <w:rsid w:val="00E16CC0"/>
    <w:rsid w:val="00E1733F"/>
    <w:rsid w:val="00E2065A"/>
    <w:rsid w:val="00E21408"/>
    <w:rsid w:val="00E345CB"/>
    <w:rsid w:val="00E46DC5"/>
    <w:rsid w:val="00E55BC8"/>
    <w:rsid w:val="00E62799"/>
    <w:rsid w:val="00E64BB6"/>
    <w:rsid w:val="00E771C7"/>
    <w:rsid w:val="00E836B9"/>
    <w:rsid w:val="00E85B86"/>
    <w:rsid w:val="00E85E70"/>
    <w:rsid w:val="00E90EFE"/>
    <w:rsid w:val="00E9328F"/>
    <w:rsid w:val="00E939E4"/>
    <w:rsid w:val="00EA00C2"/>
    <w:rsid w:val="00EC649F"/>
    <w:rsid w:val="00ED7604"/>
    <w:rsid w:val="00EE1191"/>
    <w:rsid w:val="00EE3C1F"/>
    <w:rsid w:val="00EF1F17"/>
    <w:rsid w:val="00EF3BAC"/>
    <w:rsid w:val="00F07C1D"/>
    <w:rsid w:val="00F139D5"/>
    <w:rsid w:val="00F165A7"/>
    <w:rsid w:val="00F3533B"/>
    <w:rsid w:val="00F40118"/>
    <w:rsid w:val="00F46447"/>
    <w:rsid w:val="00F46C8B"/>
    <w:rsid w:val="00F50992"/>
    <w:rsid w:val="00F513C4"/>
    <w:rsid w:val="00F53556"/>
    <w:rsid w:val="00F546C6"/>
    <w:rsid w:val="00F560AA"/>
    <w:rsid w:val="00F614DB"/>
    <w:rsid w:val="00F65D13"/>
    <w:rsid w:val="00F67481"/>
    <w:rsid w:val="00F74DFC"/>
    <w:rsid w:val="00F806B2"/>
    <w:rsid w:val="00F8097E"/>
    <w:rsid w:val="00F90943"/>
    <w:rsid w:val="00F93FC1"/>
    <w:rsid w:val="00F9428C"/>
    <w:rsid w:val="00FB5178"/>
    <w:rsid w:val="00FB6DB6"/>
    <w:rsid w:val="00FC6680"/>
    <w:rsid w:val="00FD1D72"/>
    <w:rsid w:val="00FD564A"/>
    <w:rsid w:val="00FD64F7"/>
    <w:rsid w:val="00FE5260"/>
    <w:rsid w:val="00FF2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98"/>
    <w:rPr>
      <w:rFonts w:ascii="Times New Roman" w:eastAsia="Times New Roman" w:hAnsi="Times New Roman"/>
      <w:sz w:val="24"/>
      <w:szCs w:val="24"/>
      <w:lang w:val="uk-UA"/>
    </w:rPr>
  </w:style>
  <w:style w:type="paragraph" w:styleId="1">
    <w:name w:val="heading 1"/>
    <w:basedOn w:val="a"/>
    <w:next w:val="a"/>
    <w:link w:val="10"/>
    <w:qFormat/>
    <w:rsid w:val="00ED7604"/>
    <w:pPr>
      <w:keepNext/>
      <w:ind w:right="-908"/>
      <w:jc w:val="center"/>
      <w:outlineLvl w:val="0"/>
    </w:pPr>
    <w:rPr>
      <w:b/>
      <w:sz w:val="28"/>
      <w:szCs w:val="20"/>
    </w:rPr>
  </w:style>
  <w:style w:type="paragraph" w:styleId="2">
    <w:name w:val="heading 2"/>
    <w:basedOn w:val="a"/>
    <w:next w:val="a"/>
    <w:link w:val="20"/>
    <w:qFormat/>
    <w:rsid w:val="00ED7604"/>
    <w:pPr>
      <w:keepNext/>
      <w:ind w:right="-908"/>
      <w:outlineLvl w:val="1"/>
    </w:pPr>
    <w:rPr>
      <w:b/>
      <w:sz w:val="28"/>
      <w:szCs w:val="20"/>
    </w:rPr>
  </w:style>
  <w:style w:type="paragraph" w:styleId="3">
    <w:name w:val="heading 3"/>
    <w:basedOn w:val="a"/>
    <w:next w:val="a"/>
    <w:link w:val="30"/>
    <w:qFormat/>
    <w:rsid w:val="00ED7604"/>
    <w:pPr>
      <w:keepNext/>
      <w:ind w:right="-908"/>
      <w:outlineLvl w:val="2"/>
    </w:pPr>
    <w:rPr>
      <w:b/>
      <w:i/>
      <w:sz w:val="28"/>
      <w:szCs w:val="20"/>
    </w:rPr>
  </w:style>
  <w:style w:type="paragraph" w:styleId="4">
    <w:name w:val="heading 4"/>
    <w:basedOn w:val="a"/>
    <w:next w:val="a"/>
    <w:link w:val="40"/>
    <w:qFormat/>
    <w:rsid w:val="00CE0974"/>
    <w:pPr>
      <w:keepNext/>
      <w:autoSpaceDE w:val="0"/>
      <w:autoSpaceDN w:val="0"/>
      <w:ind w:left="8640"/>
      <w:outlineLvl w:val="3"/>
    </w:pPr>
    <w:rPr>
      <w:rFonts w:ascii="Times New Roman CYR" w:hAnsi="Times New Roman CYR" w:cs="Times New Roman CYR"/>
      <w:b/>
      <w:szCs w:val="20"/>
      <w:lang w:eastAsia="uk-UA"/>
    </w:rPr>
  </w:style>
  <w:style w:type="paragraph" w:styleId="5">
    <w:name w:val="heading 5"/>
    <w:basedOn w:val="a"/>
    <w:next w:val="a"/>
    <w:link w:val="50"/>
    <w:unhideWhenUsed/>
    <w:qFormat/>
    <w:rsid w:val="00451B90"/>
    <w:pPr>
      <w:spacing w:before="240" w:after="60"/>
      <w:outlineLvl w:val="4"/>
    </w:pPr>
    <w:rPr>
      <w:rFonts w:ascii="Calibri" w:hAnsi="Calibri"/>
      <w:b/>
      <w:bCs/>
      <w:i/>
      <w:iCs/>
      <w:sz w:val="26"/>
      <w:szCs w:val="26"/>
    </w:rPr>
  </w:style>
  <w:style w:type="paragraph" w:styleId="6">
    <w:name w:val="heading 6"/>
    <w:basedOn w:val="a"/>
    <w:next w:val="a"/>
    <w:link w:val="60"/>
    <w:qFormat/>
    <w:rsid w:val="00CE0974"/>
    <w:pPr>
      <w:keepNext/>
      <w:autoSpaceDE w:val="0"/>
      <w:autoSpaceDN w:val="0"/>
      <w:ind w:firstLine="7"/>
      <w:jc w:val="right"/>
      <w:outlineLvl w:val="5"/>
    </w:pPr>
    <w:rPr>
      <w:rFonts w:ascii="Times New Roman CYR" w:hAnsi="Times New Roman CYR" w:cs="Times New Roman CYR"/>
      <w:b/>
      <w:szCs w:val="20"/>
      <w:lang w:eastAsia="uk-UA"/>
    </w:rPr>
  </w:style>
  <w:style w:type="paragraph" w:styleId="7">
    <w:name w:val="heading 7"/>
    <w:basedOn w:val="a"/>
    <w:next w:val="a"/>
    <w:link w:val="70"/>
    <w:qFormat/>
    <w:rsid w:val="00CE0974"/>
    <w:pPr>
      <w:keepNext/>
      <w:autoSpaceDE w:val="0"/>
      <w:autoSpaceDN w:val="0"/>
      <w:jc w:val="right"/>
      <w:outlineLvl w:val="6"/>
    </w:pPr>
    <w:rPr>
      <w:rFonts w:ascii="Times New Roman CYR" w:hAnsi="Times New Roman CYR" w:cs="Times New Roman CYR"/>
      <w:b/>
      <w:szCs w:val="20"/>
      <w:lang w:eastAsia="uk-UA"/>
    </w:rPr>
  </w:style>
  <w:style w:type="paragraph" w:styleId="8">
    <w:name w:val="heading 8"/>
    <w:basedOn w:val="a"/>
    <w:next w:val="a"/>
    <w:link w:val="80"/>
    <w:qFormat/>
    <w:rsid w:val="00CE0974"/>
    <w:pPr>
      <w:keepNext/>
      <w:pBdr>
        <w:left w:val="single" w:sz="4" w:space="0" w:color="auto"/>
        <w:right w:val="single" w:sz="4" w:space="4" w:color="auto"/>
      </w:pBdr>
      <w:autoSpaceDE w:val="0"/>
      <w:autoSpaceDN w:val="0"/>
      <w:ind w:left="-2160" w:right="-37"/>
      <w:jc w:val="center"/>
      <w:outlineLvl w:val="7"/>
    </w:pPr>
    <w:rPr>
      <w:rFonts w:ascii="Times New Roman CYR" w:hAnsi="Times New Roman CYR" w:cs="Times New Roman CYR"/>
      <w:b/>
      <w:szCs w:val="20"/>
      <w:lang w:eastAsia="uk-UA"/>
    </w:rPr>
  </w:style>
  <w:style w:type="paragraph" w:styleId="9">
    <w:name w:val="heading 9"/>
    <w:basedOn w:val="a"/>
    <w:next w:val="a"/>
    <w:link w:val="90"/>
    <w:qFormat/>
    <w:rsid w:val="00CE0974"/>
    <w:pPr>
      <w:keepNext/>
      <w:autoSpaceDE w:val="0"/>
      <w:autoSpaceDN w:val="0"/>
      <w:jc w:val="center"/>
      <w:outlineLvl w:val="8"/>
    </w:pPr>
    <w:rPr>
      <w:rFonts w:ascii="Times New Roman CYR" w:hAnsi="Times New Roman CYR" w:cs="Times New Roman CYR"/>
      <w:b/>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898"/>
    <w:pPr>
      <w:tabs>
        <w:tab w:val="center" w:pos="4677"/>
        <w:tab w:val="right" w:pos="9355"/>
      </w:tabs>
    </w:pPr>
  </w:style>
  <w:style w:type="character" w:customStyle="1" w:styleId="a4">
    <w:name w:val="Верхний колонтитул Знак"/>
    <w:basedOn w:val="a0"/>
    <w:link w:val="a3"/>
    <w:uiPriority w:val="99"/>
    <w:rsid w:val="00702898"/>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702898"/>
    <w:pPr>
      <w:tabs>
        <w:tab w:val="center" w:pos="4677"/>
        <w:tab w:val="right" w:pos="9355"/>
      </w:tabs>
    </w:pPr>
  </w:style>
  <w:style w:type="character" w:customStyle="1" w:styleId="a6">
    <w:name w:val="Нижний колонтитул Знак"/>
    <w:basedOn w:val="a0"/>
    <w:link w:val="a5"/>
    <w:uiPriority w:val="99"/>
    <w:rsid w:val="00702898"/>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ED7604"/>
    <w:rPr>
      <w:rFonts w:ascii="Times New Roman" w:eastAsia="Times New Roman" w:hAnsi="Times New Roman"/>
      <w:b/>
      <w:sz w:val="28"/>
      <w:lang w:val="uk-UA"/>
    </w:rPr>
  </w:style>
  <w:style w:type="character" w:customStyle="1" w:styleId="20">
    <w:name w:val="Заголовок 2 Знак"/>
    <w:basedOn w:val="a0"/>
    <w:link w:val="2"/>
    <w:rsid w:val="00ED7604"/>
    <w:rPr>
      <w:rFonts w:ascii="Times New Roman" w:eastAsia="Times New Roman" w:hAnsi="Times New Roman"/>
      <w:b/>
      <w:sz w:val="28"/>
      <w:lang w:val="uk-UA"/>
    </w:rPr>
  </w:style>
  <w:style w:type="character" w:customStyle="1" w:styleId="30">
    <w:name w:val="Заголовок 3 Знак"/>
    <w:basedOn w:val="a0"/>
    <w:link w:val="3"/>
    <w:rsid w:val="00ED7604"/>
    <w:rPr>
      <w:rFonts w:ascii="Times New Roman" w:eastAsia="Times New Roman" w:hAnsi="Times New Roman"/>
      <w:b/>
      <w:i/>
      <w:sz w:val="28"/>
      <w:lang w:val="uk-UA"/>
    </w:rPr>
  </w:style>
  <w:style w:type="paragraph" w:styleId="a7">
    <w:name w:val="Title"/>
    <w:basedOn w:val="a"/>
    <w:link w:val="a8"/>
    <w:qFormat/>
    <w:rsid w:val="00ED7604"/>
    <w:pPr>
      <w:ind w:left="-709" w:right="-908"/>
      <w:jc w:val="center"/>
    </w:pPr>
    <w:rPr>
      <w:b/>
      <w:sz w:val="28"/>
      <w:szCs w:val="20"/>
    </w:rPr>
  </w:style>
  <w:style w:type="character" w:customStyle="1" w:styleId="a8">
    <w:name w:val="Название Знак"/>
    <w:basedOn w:val="a0"/>
    <w:link w:val="a7"/>
    <w:rsid w:val="00ED7604"/>
    <w:rPr>
      <w:rFonts w:ascii="Times New Roman" w:eastAsia="Times New Roman" w:hAnsi="Times New Roman"/>
      <w:b/>
      <w:sz w:val="28"/>
      <w:lang w:val="uk-UA"/>
    </w:rPr>
  </w:style>
  <w:style w:type="paragraph" w:styleId="a9">
    <w:name w:val="Subtitle"/>
    <w:basedOn w:val="a"/>
    <w:link w:val="aa"/>
    <w:qFormat/>
    <w:rsid w:val="00ED7604"/>
    <w:pPr>
      <w:ind w:left="-709" w:right="-908"/>
      <w:jc w:val="center"/>
    </w:pPr>
    <w:rPr>
      <w:b/>
      <w:sz w:val="28"/>
      <w:szCs w:val="20"/>
    </w:rPr>
  </w:style>
  <w:style w:type="character" w:customStyle="1" w:styleId="aa">
    <w:name w:val="Подзаголовок Знак"/>
    <w:basedOn w:val="a0"/>
    <w:link w:val="a9"/>
    <w:rsid w:val="00ED7604"/>
    <w:rPr>
      <w:rFonts w:ascii="Times New Roman" w:eastAsia="Times New Roman" w:hAnsi="Times New Roman"/>
      <w:b/>
      <w:sz w:val="28"/>
      <w:lang w:val="uk-UA"/>
    </w:rPr>
  </w:style>
  <w:style w:type="character" w:customStyle="1" w:styleId="50">
    <w:name w:val="Заголовок 5 Знак"/>
    <w:basedOn w:val="a0"/>
    <w:link w:val="5"/>
    <w:rsid w:val="00451B90"/>
    <w:rPr>
      <w:rFonts w:ascii="Calibri" w:eastAsia="Times New Roman" w:hAnsi="Calibri" w:cs="Times New Roman"/>
      <w:b/>
      <w:bCs/>
      <w:i/>
      <w:iCs/>
      <w:sz w:val="26"/>
      <w:szCs w:val="26"/>
      <w:lang w:val="uk-UA"/>
    </w:rPr>
  </w:style>
  <w:style w:type="paragraph" w:styleId="ab">
    <w:name w:val="Body Text"/>
    <w:basedOn w:val="a"/>
    <w:link w:val="ac"/>
    <w:unhideWhenUsed/>
    <w:rsid w:val="00672895"/>
    <w:pPr>
      <w:spacing w:after="120"/>
    </w:pPr>
  </w:style>
  <w:style w:type="character" w:customStyle="1" w:styleId="ac">
    <w:name w:val="Основной текст Знак"/>
    <w:basedOn w:val="a0"/>
    <w:link w:val="ab"/>
    <w:rsid w:val="00672895"/>
    <w:rPr>
      <w:rFonts w:ascii="Times New Roman" w:eastAsia="Times New Roman" w:hAnsi="Times New Roman"/>
      <w:sz w:val="24"/>
      <w:szCs w:val="24"/>
      <w:lang w:val="uk-UA"/>
    </w:rPr>
  </w:style>
  <w:style w:type="character" w:styleId="ad">
    <w:name w:val="Hyperlink"/>
    <w:uiPriority w:val="99"/>
    <w:rsid w:val="00CF395D"/>
    <w:rPr>
      <w:color w:val="0000FF"/>
      <w:u w:val="single"/>
    </w:rPr>
  </w:style>
  <w:style w:type="paragraph" w:customStyle="1" w:styleId="ae">
    <w:name w:val="Знак Знак Знак"/>
    <w:basedOn w:val="a"/>
    <w:rsid w:val="00D233DE"/>
    <w:rPr>
      <w:rFonts w:ascii="Verdana" w:hAnsi="Verdana" w:cs="Verdana"/>
      <w:sz w:val="20"/>
      <w:szCs w:val="20"/>
      <w:lang w:val="en-US" w:eastAsia="en-US"/>
    </w:rPr>
  </w:style>
  <w:style w:type="paragraph" w:styleId="af">
    <w:name w:val="List Paragraph"/>
    <w:basedOn w:val="a"/>
    <w:uiPriority w:val="34"/>
    <w:qFormat/>
    <w:rsid w:val="008F352C"/>
    <w:pPr>
      <w:spacing w:after="200" w:line="276" w:lineRule="auto"/>
      <w:ind w:left="720"/>
      <w:contextualSpacing/>
    </w:pPr>
    <w:rPr>
      <w:rFonts w:ascii="Calibri" w:eastAsia="Calibri" w:hAnsi="Calibri"/>
      <w:sz w:val="22"/>
      <w:szCs w:val="22"/>
      <w:lang w:val="ru-RU" w:eastAsia="en-US"/>
    </w:rPr>
  </w:style>
  <w:style w:type="character" w:styleId="af0">
    <w:name w:val="Strong"/>
    <w:basedOn w:val="a0"/>
    <w:qFormat/>
    <w:rsid w:val="0081564E"/>
    <w:rPr>
      <w:b/>
      <w:bCs/>
    </w:rPr>
  </w:style>
  <w:style w:type="character" w:styleId="af1">
    <w:name w:val="Emphasis"/>
    <w:basedOn w:val="a0"/>
    <w:qFormat/>
    <w:rsid w:val="0081564E"/>
    <w:rPr>
      <w:i/>
      <w:iCs/>
    </w:rPr>
  </w:style>
  <w:style w:type="paragraph" w:styleId="af2">
    <w:name w:val="Normal (Web)"/>
    <w:basedOn w:val="a"/>
    <w:rsid w:val="0081564E"/>
    <w:pPr>
      <w:spacing w:before="100" w:beforeAutospacing="1" w:after="100" w:afterAutospacing="1"/>
    </w:pPr>
    <w:rPr>
      <w:lang w:eastAsia="uk-UA"/>
    </w:rPr>
  </w:style>
  <w:style w:type="character" w:customStyle="1" w:styleId="40">
    <w:name w:val="Заголовок 4 Знак"/>
    <w:basedOn w:val="a0"/>
    <w:link w:val="4"/>
    <w:rsid w:val="00CE0974"/>
    <w:rPr>
      <w:rFonts w:ascii="Times New Roman CYR" w:eastAsia="Times New Roman" w:hAnsi="Times New Roman CYR" w:cs="Times New Roman CYR"/>
      <w:b/>
      <w:sz w:val="24"/>
      <w:lang w:val="uk-UA" w:eastAsia="uk-UA"/>
    </w:rPr>
  </w:style>
  <w:style w:type="character" w:customStyle="1" w:styleId="60">
    <w:name w:val="Заголовок 6 Знак"/>
    <w:basedOn w:val="a0"/>
    <w:link w:val="6"/>
    <w:rsid w:val="00CE0974"/>
    <w:rPr>
      <w:rFonts w:ascii="Times New Roman CYR" w:eastAsia="Times New Roman" w:hAnsi="Times New Roman CYR" w:cs="Times New Roman CYR"/>
      <w:b/>
      <w:sz w:val="24"/>
      <w:lang w:val="uk-UA" w:eastAsia="uk-UA"/>
    </w:rPr>
  </w:style>
  <w:style w:type="character" w:customStyle="1" w:styleId="70">
    <w:name w:val="Заголовок 7 Знак"/>
    <w:basedOn w:val="a0"/>
    <w:link w:val="7"/>
    <w:rsid w:val="00CE0974"/>
    <w:rPr>
      <w:rFonts w:ascii="Times New Roman CYR" w:eastAsia="Times New Roman" w:hAnsi="Times New Roman CYR" w:cs="Times New Roman CYR"/>
      <w:b/>
      <w:sz w:val="24"/>
      <w:lang w:val="uk-UA" w:eastAsia="uk-UA"/>
    </w:rPr>
  </w:style>
  <w:style w:type="character" w:customStyle="1" w:styleId="80">
    <w:name w:val="Заголовок 8 Знак"/>
    <w:basedOn w:val="a0"/>
    <w:link w:val="8"/>
    <w:rsid w:val="00CE0974"/>
    <w:rPr>
      <w:rFonts w:ascii="Times New Roman CYR" w:eastAsia="Times New Roman" w:hAnsi="Times New Roman CYR" w:cs="Times New Roman CYR"/>
      <w:b/>
      <w:sz w:val="24"/>
      <w:lang w:val="uk-UA" w:eastAsia="uk-UA"/>
    </w:rPr>
  </w:style>
  <w:style w:type="character" w:customStyle="1" w:styleId="90">
    <w:name w:val="Заголовок 9 Знак"/>
    <w:basedOn w:val="a0"/>
    <w:link w:val="9"/>
    <w:rsid w:val="00CE0974"/>
    <w:rPr>
      <w:rFonts w:ascii="Times New Roman CYR" w:eastAsia="Times New Roman" w:hAnsi="Times New Roman CYR" w:cs="Times New Roman CYR"/>
      <w:b/>
      <w:sz w:val="24"/>
      <w:lang w:val="uk-UA" w:eastAsia="uk-UA"/>
    </w:rPr>
  </w:style>
  <w:style w:type="numbering" w:customStyle="1" w:styleId="11">
    <w:name w:val="Нет списка1"/>
    <w:next w:val="a2"/>
    <w:semiHidden/>
    <w:unhideWhenUsed/>
    <w:rsid w:val="00CE0974"/>
  </w:style>
  <w:style w:type="character" w:customStyle="1" w:styleId="12">
    <w:name w:val="Основной текст Знак1"/>
    <w:basedOn w:val="a0"/>
    <w:uiPriority w:val="99"/>
    <w:semiHidden/>
    <w:rsid w:val="00CE0974"/>
    <w:rPr>
      <w:color w:val="000000"/>
    </w:rPr>
  </w:style>
  <w:style w:type="character" w:customStyle="1" w:styleId="13">
    <w:name w:val="Основний текст Знак1"/>
    <w:basedOn w:val="a0"/>
    <w:uiPriority w:val="99"/>
    <w:semiHidden/>
    <w:rsid w:val="00CE0974"/>
  </w:style>
  <w:style w:type="table" w:styleId="af3">
    <w:name w:val="Table Grid"/>
    <w:basedOn w:val="a1"/>
    <w:uiPriority w:val="59"/>
    <w:rsid w:val="00CE0974"/>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 с отступом Знак"/>
    <w:link w:val="af5"/>
    <w:rsid w:val="00CE0974"/>
    <w:rPr>
      <w:rFonts w:ascii="Times New Roman" w:eastAsia="Times New Roman" w:hAnsi="Times New Roman"/>
    </w:rPr>
  </w:style>
  <w:style w:type="paragraph" w:styleId="af5">
    <w:name w:val="Body Text Indent"/>
    <w:basedOn w:val="a"/>
    <w:link w:val="af4"/>
    <w:unhideWhenUsed/>
    <w:rsid w:val="00CE0974"/>
    <w:pPr>
      <w:ind w:left="1134" w:hanging="425"/>
      <w:jc w:val="both"/>
    </w:pPr>
    <w:rPr>
      <w:sz w:val="20"/>
      <w:szCs w:val="20"/>
      <w:lang w:val="ru-RU"/>
    </w:rPr>
  </w:style>
  <w:style w:type="character" w:customStyle="1" w:styleId="14">
    <w:name w:val="Основной текст с отступом Знак1"/>
    <w:basedOn w:val="a0"/>
    <w:link w:val="af5"/>
    <w:uiPriority w:val="99"/>
    <w:semiHidden/>
    <w:rsid w:val="00CE0974"/>
    <w:rPr>
      <w:rFonts w:ascii="Times New Roman" w:eastAsia="Times New Roman" w:hAnsi="Times New Roman"/>
      <w:sz w:val="24"/>
      <w:szCs w:val="24"/>
      <w:lang w:val="uk-UA"/>
    </w:rPr>
  </w:style>
  <w:style w:type="character" w:customStyle="1" w:styleId="15">
    <w:name w:val="Основний текст з відступом Знак1"/>
    <w:basedOn w:val="a0"/>
    <w:uiPriority w:val="99"/>
    <w:semiHidden/>
    <w:rsid w:val="00CE0974"/>
  </w:style>
  <w:style w:type="character" w:customStyle="1" w:styleId="af6">
    <w:name w:val="Текст выноски Знак"/>
    <w:link w:val="af7"/>
    <w:uiPriority w:val="99"/>
    <w:semiHidden/>
    <w:rsid w:val="00CE0974"/>
    <w:rPr>
      <w:rFonts w:ascii="Tahoma" w:eastAsia="Times New Roman" w:hAnsi="Tahoma" w:cs="Tahoma"/>
      <w:sz w:val="16"/>
      <w:szCs w:val="16"/>
      <w:lang w:eastAsia="uk-UA"/>
    </w:rPr>
  </w:style>
  <w:style w:type="paragraph" w:styleId="af7">
    <w:name w:val="Balloon Text"/>
    <w:basedOn w:val="a"/>
    <w:link w:val="af6"/>
    <w:uiPriority w:val="99"/>
    <w:semiHidden/>
    <w:unhideWhenUsed/>
    <w:rsid w:val="00CE0974"/>
    <w:pPr>
      <w:autoSpaceDE w:val="0"/>
      <w:autoSpaceDN w:val="0"/>
    </w:pPr>
    <w:rPr>
      <w:rFonts w:ascii="Tahoma" w:hAnsi="Tahoma" w:cs="Tahoma"/>
      <w:sz w:val="16"/>
      <w:szCs w:val="16"/>
      <w:lang w:val="ru-RU" w:eastAsia="uk-UA"/>
    </w:rPr>
  </w:style>
  <w:style w:type="character" w:customStyle="1" w:styleId="16">
    <w:name w:val="Текст выноски Знак1"/>
    <w:basedOn w:val="a0"/>
    <w:link w:val="af7"/>
    <w:uiPriority w:val="99"/>
    <w:semiHidden/>
    <w:rsid w:val="00CE0974"/>
    <w:rPr>
      <w:rFonts w:ascii="Tahoma" w:eastAsia="Times New Roman" w:hAnsi="Tahoma" w:cs="Tahoma"/>
      <w:sz w:val="16"/>
      <w:szCs w:val="16"/>
      <w:lang w:val="uk-UA"/>
    </w:rPr>
  </w:style>
  <w:style w:type="character" w:customStyle="1" w:styleId="17">
    <w:name w:val="Текст у виносці Знак1"/>
    <w:uiPriority w:val="99"/>
    <w:semiHidden/>
    <w:rsid w:val="00CE0974"/>
    <w:rPr>
      <w:rFonts w:ascii="Tahoma" w:hAnsi="Tahoma" w:cs="Tahoma"/>
      <w:sz w:val="16"/>
      <w:szCs w:val="16"/>
    </w:rPr>
  </w:style>
  <w:style w:type="character" w:customStyle="1" w:styleId="Heading1Char">
    <w:name w:val="Heading 1 Char"/>
    <w:locked/>
    <w:rsid w:val="00CE0974"/>
    <w:rPr>
      <w:rFonts w:ascii="Times New Roman CYR" w:hAnsi="Times New Roman CYR" w:cs="Times New Roman CYR"/>
      <w:sz w:val="20"/>
      <w:szCs w:val="20"/>
      <w:lang w:eastAsia="uk-UA"/>
    </w:rPr>
  </w:style>
  <w:style w:type="paragraph" w:customStyle="1" w:styleId="18">
    <w:name w:val="Абзац списка1"/>
    <w:basedOn w:val="a"/>
    <w:rsid w:val="00CE0974"/>
    <w:pPr>
      <w:spacing w:after="200" w:line="276" w:lineRule="auto"/>
      <w:ind w:left="720"/>
    </w:pPr>
    <w:rPr>
      <w:rFonts w:ascii="Calibri" w:hAnsi="Calibri" w:cs="Calibri"/>
      <w:sz w:val="22"/>
      <w:szCs w:val="22"/>
      <w:lang w:eastAsia="en-US"/>
    </w:rPr>
  </w:style>
  <w:style w:type="character" w:customStyle="1" w:styleId="af8">
    <w:name w:val="Основний текст_"/>
    <w:link w:val="19"/>
    <w:locked/>
    <w:rsid w:val="00CE0974"/>
    <w:rPr>
      <w:sz w:val="26"/>
      <w:szCs w:val="26"/>
      <w:shd w:val="clear" w:color="auto" w:fill="FFFFFF"/>
    </w:rPr>
  </w:style>
  <w:style w:type="paragraph" w:customStyle="1" w:styleId="19">
    <w:name w:val="Основний текст1"/>
    <w:basedOn w:val="a"/>
    <w:link w:val="af8"/>
    <w:rsid w:val="00CE0974"/>
    <w:pPr>
      <w:shd w:val="clear" w:color="auto" w:fill="FFFFFF"/>
      <w:spacing w:before="600" w:after="240" w:line="326" w:lineRule="exact"/>
      <w:jc w:val="both"/>
    </w:pPr>
    <w:rPr>
      <w:rFonts w:ascii="Calibri" w:eastAsia="Calibri" w:hAnsi="Calibri"/>
      <w:sz w:val="26"/>
      <w:szCs w:val="26"/>
      <w:shd w:val="clear" w:color="auto" w:fill="FFFFFF"/>
      <w:lang w:val="ru-RU"/>
    </w:rPr>
  </w:style>
  <w:style w:type="paragraph" w:styleId="af9">
    <w:name w:val="footnote text"/>
    <w:basedOn w:val="a"/>
    <w:link w:val="afa"/>
    <w:uiPriority w:val="99"/>
    <w:unhideWhenUsed/>
    <w:rsid w:val="00CE0974"/>
    <w:rPr>
      <w:rFonts w:ascii="Calibri" w:eastAsia="Calibri" w:hAnsi="Calibri"/>
      <w:lang w:val="en-US" w:eastAsia="en-US"/>
    </w:rPr>
  </w:style>
  <w:style w:type="character" w:customStyle="1" w:styleId="afa">
    <w:name w:val="Текст сноски Знак"/>
    <w:basedOn w:val="a0"/>
    <w:link w:val="af9"/>
    <w:uiPriority w:val="99"/>
    <w:rsid w:val="00CE0974"/>
    <w:rPr>
      <w:sz w:val="24"/>
      <w:szCs w:val="24"/>
      <w:lang w:val="en-US" w:eastAsia="en-US"/>
    </w:rPr>
  </w:style>
  <w:style w:type="character" w:styleId="afb">
    <w:name w:val="footnote reference"/>
    <w:uiPriority w:val="99"/>
    <w:rsid w:val="00CE0974"/>
    <w:rPr>
      <w:rFonts w:cs="Times New Roman"/>
      <w:vertAlign w:val="superscript"/>
    </w:rPr>
  </w:style>
  <w:style w:type="paragraph" w:styleId="afc">
    <w:name w:val="No Spacing"/>
    <w:uiPriority w:val="1"/>
    <w:qFormat/>
    <w:rsid w:val="00CE0974"/>
    <w:rPr>
      <w:rFonts w:ascii="Arial" w:eastAsia="Arial" w:hAnsi="Arial" w:cs="Arial"/>
      <w:color w:val="000000"/>
      <w:sz w:val="22"/>
      <w:szCs w:val="22"/>
      <w:lang w:val="uk-UA" w:eastAsia="uk-UA"/>
    </w:rPr>
  </w:style>
  <w:style w:type="character" w:customStyle="1" w:styleId="rvts0">
    <w:name w:val="rvts0"/>
    <w:rsid w:val="00CE0974"/>
  </w:style>
  <w:style w:type="character" w:customStyle="1" w:styleId="21">
    <w:name w:val="Основной текст (2)_"/>
    <w:link w:val="22"/>
    <w:rsid w:val="00CE0974"/>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E0974"/>
    <w:pPr>
      <w:widowControl w:val="0"/>
      <w:shd w:val="clear" w:color="auto" w:fill="FFFFFF"/>
      <w:spacing w:before="360" w:after="300" w:line="0" w:lineRule="atLeast"/>
    </w:pPr>
    <w:rPr>
      <w:sz w:val="28"/>
      <w:szCs w:val="28"/>
      <w:lang w:val="ru-RU"/>
    </w:rPr>
  </w:style>
  <w:style w:type="character" w:customStyle="1" w:styleId="23">
    <w:name w:val="Основний текст (2)_"/>
    <w:rsid w:val="00CE097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CE097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CE09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CE0974"/>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CE0974"/>
    <w:pPr>
      <w:widowControl w:val="0"/>
      <w:shd w:val="clear" w:color="auto" w:fill="FFFFFF"/>
      <w:spacing w:after="300" w:line="331" w:lineRule="exact"/>
      <w:jc w:val="center"/>
      <w:outlineLvl w:val="1"/>
    </w:pPr>
    <w:rPr>
      <w:b/>
      <w:bCs/>
      <w:sz w:val="28"/>
      <w:szCs w:val="28"/>
      <w:lang w:val="ru-RU"/>
    </w:rPr>
  </w:style>
  <w:style w:type="character" w:customStyle="1" w:styleId="213pt">
    <w:name w:val="Основний текст (2) + 13 pt;Напівжирний"/>
    <w:rsid w:val="00CE097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CE097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paragraph" w:styleId="afd">
    <w:name w:val="caption"/>
    <w:basedOn w:val="a"/>
    <w:next w:val="a"/>
    <w:qFormat/>
    <w:rsid w:val="00BA13B0"/>
    <w:pPr>
      <w:spacing w:before="120"/>
      <w:jc w:val="center"/>
    </w:pPr>
    <w:rPr>
      <w:b/>
      <w:bCs/>
      <w:sz w:val="32"/>
    </w:rPr>
  </w:style>
  <w:style w:type="paragraph" w:styleId="28">
    <w:name w:val="Quote"/>
    <w:basedOn w:val="a"/>
    <w:next w:val="afe"/>
    <w:link w:val="29"/>
    <w:rsid w:val="00BA13B0"/>
    <w:pPr>
      <w:ind w:left="993" w:right="458" w:hanging="284"/>
      <w:jc w:val="both"/>
    </w:pPr>
    <w:rPr>
      <w:szCs w:val="20"/>
    </w:rPr>
  </w:style>
  <w:style w:type="character" w:customStyle="1" w:styleId="29">
    <w:name w:val="Цитата 2 Знак"/>
    <w:basedOn w:val="a0"/>
    <w:link w:val="28"/>
    <w:rsid w:val="00BA13B0"/>
    <w:rPr>
      <w:rFonts w:ascii="Times New Roman" w:eastAsia="Times New Roman" w:hAnsi="Times New Roman"/>
      <w:sz w:val="24"/>
      <w:lang w:val="uk-UA"/>
    </w:rPr>
  </w:style>
  <w:style w:type="paragraph" w:styleId="afe">
    <w:name w:val="Block Text"/>
    <w:basedOn w:val="a"/>
    <w:uiPriority w:val="99"/>
    <w:semiHidden/>
    <w:unhideWhenUsed/>
    <w:rsid w:val="00BA13B0"/>
    <w:pPr>
      <w:spacing w:after="120" w:line="276" w:lineRule="auto"/>
      <w:ind w:left="1440" w:right="144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80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26" Type="http://schemas.openxmlformats.org/officeDocument/2006/relationships/hyperlink" Target="https://mon.gov.ua/storage/app/media/zagalna%20serednya/programy-10-11-klas/eko-st-ak.pdf" TargetMode="External"/><Relationship Id="rId39" Type="http://schemas.openxmlformats.org/officeDocument/2006/relationships/hyperlink" Target="https://mon.gov.ua/storage/app/media/zagalna%20serednya/programy-10-11-klas/s-a-programi-ukrayinska-literatura.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0-11-klas/ast-ak.pdf" TargetMode="External"/><Relationship Id="rId34" Type="http://schemas.openxmlformats.org/officeDocument/2006/relationships/hyperlink" Target="https://mon.gov.ua/storage/app/media/zagalna%20serednya/programy-10-11-klas/matematika-riven-standartu.docx" TargetMode="External"/><Relationship Id="rId42" Type="http://schemas.openxmlformats.org/officeDocument/2006/relationships/hyperlink" Target="https://mon.gov.ua/storage/app/media/zagalna%20serednya/programy-10-11-klas/fiz-ak.pdf" TargetMode="External"/><Relationship Id="rId47" Type="http://schemas.openxmlformats.org/officeDocument/2006/relationships/hyperlink" Target="https://mon.gov.ua/storage/app/media/zagalna%20serednya/programy-10-11-klas/hud-kul-ak.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5" Type="http://schemas.openxmlformats.org/officeDocument/2006/relationships/hyperlink" Target="https://mon.gov.ua/storage/app/media/zagalna%20serednya/programy-10-11-klas/ak-10-programa-10-z-vnesenimi-pravkami-14.07.2016.doc" TargetMode="External"/><Relationship Id="rId33" Type="http://schemas.openxmlformats.org/officeDocument/2006/relationships/hyperlink" Target="https://mon.gov.ua/storage/app/media/zagalna%20serednya/programy-10-11-klas/lud-svit-st-ak.pdf" TargetMode="External"/><Relationship Id="rId38" Type="http://schemas.openxmlformats.org/officeDocument/2006/relationships/hyperlink" Target="https://mon.gov.ua/storage/app/media/zagalna%20serednya/programy-10-11-klas/tech-st-ak.pdf" TargetMode="External"/><Relationship Id="rId46" Type="http://schemas.openxmlformats.org/officeDocument/2006/relationships/hyperlink" Target="https://mon.gov.ua/storage/app/media/zagalna%20serednya/programy-10-11-klas/hud-kult-st.pdf"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hyperlink" Target="https://mon.gov.ua/storage/app/media/zagalna%20serednya/programy-10-11-klas/ukr-m-ak.pdf" TargetMode="External"/><Relationship Id="rId29" Type="http://schemas.openxmlformats.org/officeDocument/2006/relationships/hyperlink" Target="https://mon.gov.ua/storage/app/media/zagalna%20serednya/programy-10-11-klas/1-informatika-standart-10-11-final.doc" TargetMode="External"/><Relationship Id="rId41" Type="http://schemas.openxmlformats.org/officeDocument/2006/relationships/hyperlink" Target="https://mon.gov.ua/storage/app/media/zagalna%20serednya/programy-10-11-klas/fizika.poyasnitelnaya-zapisk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24" Type="http://schemas.openxmlformats.org/officeDocument/2006/relationships/hyperlink" Target="https://mon.gov.ua/storage/app/media/zagalna%20serednya/programy-10-11-klas/5vsesv-tnya-stor-ya-10-11-standart-akadem-chnij.docx" TargetMode="External"/><Relationship Id="rId32" Type="http://schemas.openxmlformats.org/officeDocument/2006/relationships/hyperlink" Target="https://mon.gov.ua/storage/app/media/zagalna%20serednya/programy-10-11-klas/a-a-2-2-stor-ya-ukra-ni-10-11-lipen-2016-akadem-chni-vipravlena.docx" TargetMode="External"/><Relationship Id="rId37" Type="http://schemas.openxmlformats.org/officeDocument/2006/relationships/hyperlink" Target="https://mon.gov.ua/storage/app/media/zagalna%20serednya/programy-10-11-klas/6pravo-10-standart-akadem-chnij-2016-lipen.doc" TargetMode="External"/><Relationship Id="rId40" Type="http://schemas.openxmlformats.org/officeDocument/2006/relationships/hyperlink" Target="https://mon.gov.ua/storage/app/media/zagalna%20serednya/programy-10-11-klas/physics-st-20.05.2016.docx" TargetMode="External"/><Relationship Id="rId45" Type="http://schemas.openxmlformats.org/officeDocument/2006/relationships/hyperlink" Target="https://mon.gov.ua/storage/app/media/zagalna%20serednya/programy-10-11-klas/himia-ak.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2.-prirodoznavstvo.-1-4-klas.doc" TargetMode="External"/><Relationship Id="rId23" Type="http://schemas.openxmlformats.org/officeDocument/2006/relationships/hyperlink" Target="https://mon.gov.ua/storage/app/media/zagalna%20serednya/programy-10-11-klas/bio-ak.pdf" TargetMode="External"/><Relationship Id="rId28" Type="http://schemas.openxmlformats.org/officeDocument/2006/relationships/hyperlink" Target="https://mon.gov.ua/storage/app/media/zagalna%20serednya/programy-10-11-klas/zarubizhna-akadem.-riven.docx" TargetMode="External"/><Relationship Id="rId36" Type="http://schemas.openxmlformats.org/officeDocument/2006/relationships/hyperlink" Target="https://mon.gov.ua/storage/app/media/zagalna%20serednya/programy-10-11-klas/matematika-pogliblene.docx" TargetMode="External"/><Relationship Id="rId49" Type="http://schemas.openxmlformats.org/officeDocument/2006/relationships/footer" Target="footer1.xm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0-11-klas/s-programa-ukrayinska-mova.doc" TargetMode="External"/><Relationship Id="rId31" Type="http://schemas.openxmlformats.org/officeDocument/2006/relationships/hyperlink" Target="https://mon.gov.ua/storage/app/media/zagalna%20serednya/programy-10-11-klas/s-stor-ya-ukra-ni-10-11-standart.docx" TargetMode="External"/><Relationship Id="rId44" Type="http://schemas.openxmlformats.org/officeDocument/2006/relationships/hyperlink" Target="https://mon.gov.ua/storage/app/media/zagalna%20serednya/programy-10-11-klas/chemistry-st-20.05.2016.doc"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hyperlink" Target="https://mon.gov.ua/storage/app/media/zagalna%20serednya/programy-10-11-klas/biology-st-16.08.2016.docx" TargetMode="External"/><Relationship Id="rId27" Type="http://schemas.openxmlformats.org/officeDocument/2006/relationships/hyperlink" Target="https://mon.gov.ua/storage/app/media/zagalna%20serednya/programy-10-11-klas/z-2-3-programa-10-11.doc" TargetMode="External"/><Relationship Id="rId30" Type="http://schemas.openxmlformats.org/officeDocument/2006/relationships/hyperlink" Target="https://mon.gov.ua/storage/app/media/zagalna%20serednya/programy-10-11-klas/inf-ak.pdf" TargetMode="External"/><Relationship Id="rId35" Type="http://schemas.openxmlformats.org/officeDocument/2006/relationships/hyperlink" Target="https://mon.gov.ua/storage/app/media/zagalna%20serednya/programy-10-11-klas/matematika-akademichnij-riven.docx" TargetMode="External"/><Relationship Id="rId43" Type="http://schemas.openxmlformats.org/officeDocument/2006/relationships/hyperlink" Target="https://mon.gov.ua/storage/app/media/zagalna%20serednya/programy-10-11-klas/fizk-st.pdf" TargetMode="External"/><Relationship Id="rId48" Type="http://schemas.openxmlformats.org/officeDocument/2006/relationships/hyperlink" Target="https://mon.gov.ua/storage/app/media/zagalna%20serednya/programy-10-11-klas/1-eng-ak.pdf" TargetMode="External"/><Relationship Id="rId8" Type="http://schemas.openxmlformats.org/officeDocument/2006/relationships/hyperlink" Target="https://mon.gov.ua/storage/app/media/zagalna%20serednya/programy-1-4-klas/1-ukrayinska-mova-1-4-klas.lyuba.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DD2D-BEC9-45A9-9F7C-F9D96E0F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48</Pages>
  <Words>15637</Words>
  <Characters>89137</Characters>
  <Application>Microsoft Office Word</Application>
  <DocSecurity>0</DocSecurity>
  <Lines>742</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20</cp:revision>
  <cp:lastPrinted>2018-06-19T10:16:00Z</cp:lastPrinted>
  <dcterms:created xsi:type="dcterms:W3CDTF">2018-10-03T04:48:00Z</dcterms:created>
  <dcterms:modified xsi:type="dcterms:W3CDTF">2018-10-03T09:02:00Z</dcterms:modified>
</cp:coreProperties>
</file>