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EC" w:rsidRPr="007351EC" w:rsidRDefault="006A14DF" w:rsidP="00414E72">
      <w:pPr>
        <w:shd w:val="clear" w:color="auto" w:fill="FFFFFF"/>
        <w:spacing w:after="0" w:line="312" w:lineRule="atLeast"/>
        <w:jc w:val="center"/>
        <w:textAlignment w:val="baseline"/>
        <w:outlineLvl w:val="1"/>
        <w:rPr>
          <w:rFonts w:ascii="Arial" w:eastAsia="Times New Roman" w:hAnsi="Arial" w:cs="Arial"/>
          <w:b/>
          <w:color w:val="FF0000"/>
          <w:sz w:val="32"/>
          <w:szCs w:val="32"/>
          <w:lang w:eastAsia="uk-UA"/>
        </w:rPr>
      </w:pPr>
      <w:r w:rsidRPr="007351EC">
        <w:rPr>
          <w:rFonts w:ascii="Arial" w:eastAsia="Times New Roman" w:hAnsi="Arial" w:cs="Arial"/>
          <w:b/>
          <w:color w:val="FF0000"/>
          <w:sz w:val="32"/>
          <w:szCs w:val="32"/>
          <w:lang w:eastAsia="uk-UA"/>
        </w:rPr>
        <w:fldChar w:fldCharType="begin"/>
      </w:r>
      <w:r w:rsidR="007351EC" w:rsidRPr="007351EC">
        <w:rPr>
          <w:rFonts w:ascii="Arial" w:eastAsia="Times New Roman" w:hAnsi="Arial" w:cs="Arial"/>
          <w:b/>
          <w:color w:val="FF0000"/>
          <w:sz w:val="32"/>
          <w:szCs w:val="32"/>
          <w:lang w:eastAsia="uk-UA"/>
        </w:rPr>
        <w:instrText xml:space="preserve"> HYPERLINK "https://school324.wordpress.com/2016/04/04/%d0%bf%d1%80%d0%b8%d0%b9%d0%be%d0%bc-%d0%b4%d0%be-1-%d0%ba%d0%bb%d0%b0%d1%81%d1%83/" </w:instrText>
      </w:r>
      <w:r w:rsidRPr="007351EC">
        <w:rPr>
          <w:rFonts w:ascii="Arial" w:eastAsia="Times New Roman" w:hAnsi="Arial" w:cs="Arial"/>
          <w:b/>
          <w:color w:val="FF0000"/>
          <w:sz w:val="32"/>
          <w:szCs w:val="32"/>
          <w:lang w:eastAsia="uk-UA"/>
        </w:rPr>
        <w:fldChar w:fldCharType="separate"/>
      </w:r>
      <w:r w:rsidR="00F34456">
        <w:rPr>
          <w:rFonts w:ascii="Arial" w:eastAsia="Times New Roman" w:hAnsi="Arial" w:cs="Arial"/>
          <w:b/>
          <w:color w:val="FF0000"/>
          <w:sz w:val="32"/>
          <w:u w:val="single"/>
          <w:lang w:eastAsia="uk-UA"/>
        </w:rPr>
        <w:t>Прийом до 1 класу (2020 — 2021</w:t>
      </w:r>
      <w:r w:rsidR="007351EC" w:rsidRPr="00414E72">
        <w:rPr>
          <w:rFonts w:ascii="Arial" w:eastAsia="Times New Roman" w:hAnsi="Arial" w:cs="Arial"/>
          <w:b/>
          <w:color w:val="FF0000"/>
          <w:sz w:val="32"/>
          <w:u w:val="single"/>
          <w:lang w:eastAsia="uk-UA"/>
        </w:rPr>
        <w:t xml:space="preserve"> навчальний рік)</w:t>
      </w:r>
      <w:r w:rsidRPr="007351EC">
        <w:rPr>
          <w:rFonts w:ascii="Arial" w:eastAsia="Times New Roman" w:hAnsi="Arial" w:cs="Arial"/>
          <w:b/>
          <w:color w:val="FF0000"/>
          <w:sz w:val="32"/>
          <w:szCs w:val="32"/>
          <w:lang w:eastAsia="uk-UA"/>
        </w:rPr>
        <w:fldChar w:fldCharType="end"/>
      </w:r>
    </w:p>
    <w:p w:rsidR="007351EC" w:rsidRDefault="007351EC"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Шановні батьки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майбутніх першокласників!</w:t>
      </w:r>
    </w:p>
    <w:p w:rsidR="007351EC" w:rsidRPr="007351EC" w:rsidRDefault="00F34456" w:rsidP="007351EC">
      <w:pPr>
        <w:spacing w:after="0"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99"/>
          <w:sz w:val="24"/>
          <w:szCs w:val="24"/>
          <w:lang w:eastAsia="uk-UA"/>
        </w:rPr>
        <w:t> У період з 04.04.2020</w:t>
      </w:r>
      <w:r w:rsidR="007351EC" w:rsidRPr="007351EC">
        <w:rPr>
          <w:rFonts w:ascii="Times New Roman" w:eastAsia="Times New Roman" w:hAnsi="Times New Roman" w:cs="Times New Roman"/>
          <w:b/>
          <w:bCs/>
          <w:color w:val="333399"/>
          <w:sz w:val="24"/>
          <w:szCs w:val="24"/>
          <w:lang w:eastAsia="uk-UA"/>
        </w:rPr>
        <w:t xml:space="preserve"> </w:t>
      </w:r>
      <w:r>
        <w:rPr>
          <w:rFonts w:ascii="Times New Roman" w:eastAsia="Times New Roman" w:hAnsi="Times New Roman" w:cs="Times New Roman"/>
          <w:b/>
          <w:bCs/>
          <w:color w:val="333399"/>
          <w:sz w:val="24"/>
          <w:szCs w:val="24"/>
          <w:lang w:eastAsia="uk-UA"/>
        </w:rPr>
        <w:t>по 31.05.2020</w:t>
      </w:r>
      <w:r w:rsidR="007351EC" w:rsidRPr="007351EC">
        <w:rPr>
          <w:rFonts w:ascii="Times New Roman" w:eastAsia="Times New Roman" w:hAnsi="Times New Roman" w:cs="Times New Roman"/>
          <w:b/>
          <w:bCs/>
          <w:color w:val="333399"/>
          <w:sz w:val="24"/>
          <w:szCs w:val="24"/>
          <w:lang w:eastAsia="uk-UA"/>
        </w:rPr>
        <w:t xml:space="preserve"> буде здійснюватись прийом документів та зарахування до 1-их класів дітей, які проживають на закріпленій території обслуговування.</w:t>
      </w:r>
    </w:p>
    <w:p w:rsidR="0010685B" w:rsidRDefault="0010685B"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Територія обслуговування</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загальноосвітньої школи І-ІІІ  ступенів</w:t>
      </w:r>
      <w:r w:rsidRPr="007351EC">
        <w:rPr>
          <w:rFonts w:ascii="Times New Roman" w:eastAsia="Times New Roman" w:hAnsi="Times New Roman" w:cs="Times New Roman"/>
          <w:b/>
          <w:bCs/>
          <w:color w:val="FF0000"/>
          <w:sz w:val="24"/>
          <w:szCs w:val="24"/>
          <w:lang w:eastAsia="uk-UA"/>
        </w:rPr>
        <w:t xml:space="preserve"> №</w:t>
      </w:r>
      <w:r>
        <w:rPr>
          <w:rFonts w:ascii="Times New Roman" w:eastAsia="Times New Roman" w:hAnsi="Times New Roman" w:cs="Times New Roman"/>
          <w:b/>
          <w:bCs/>
          <w:color w:val="FF0000"/>
          <w:sz w:val="24"/>
          <w:szCs w:val="24"/>
          <w:lang w:eastAsia="uk-UA"/>
        </w:rPr>
        <w:t xml:space="preserve">6 ім. </w:t>
      </w:r>
      <w:proofErr w:type="spellStart"/>
      <w:r>
        <w:rPr>
          <w:rFonts w:ascii="Times New Roman" w:eastAsia="Times New Roman" w:hAnsi="Times New Roman" w:cs="Times New Roman"/>
          <w:b/>
          <w:bCs/>
          <w:color w:val="FF0000"/>
          <w:sz w:val="24"/>
          <w:szCs w:val="24"/>
          <w:lang w:eastAsia="uk-UA"/>
        </w:rPr>
        <w:t>Житниченка</w:t>
      </w:r>
      <w:proofErr w:type="spellEnd"/>
      <w:r>
        <w:rPr>
          <w:rFonts w:ascii="Times New Roman" w:eastAsia="Times New Roman" w:hAnsi="Times New Roman" w:cs="Times New Roman"/>
          <w:b/>
          <w:bCs/>
          <w:color w:val="FF0000"/>
          <w:sz w:val="24"/>
          <w:szCs w:val="24"/>
          <w:lang w:eastAsia="uk-UA"/>
        </w:rPr>
        <w:t xml:space="preserve"> І.В.</w:t>
      </w:r>
    </w:p>
    <w:p w:rsidR="007351EC" w:rsidRDefault="007351EC"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r w:rsidRPr="007351EC">
        <w:rPr>
          <w:rFonts w:ascii="Times New Roman" w:eastAsia="Times New Roman" w:hAnsi="Times New Roman" w:cs="Times New Roman"/>
          <w:b/>
          <w:bCs/>
          <w:color w:val="FF0000"/>
          <w:sz w:val="24"/>
          <w:szCs w:val="24"/>
          <w:lang w:eastAsia="uk-UA"/>
        </w:rPr>
        <w:t xml:space="preserve">(вул. </w:t>
      </w:r>
      <w:proofErr w:type="spellStart"/>
      <w:r>
        <w:rPr>
          <w:rFonts w:ascii="Times New Roman" w:eastAsia="Times New Roman" w:hAnsi="Times New Roman" w:cs="Times New Roman"/>
          <w:b/>
          <w:bCs/>
          <w:color w:val="FF0000"/>
          <w:sz w:val="24"/>
          <w:szCs w:val="24"/>
          <w:lang w:eastAsia="uk-UA"/>
        </w:rPr>
        <w:t>Раскової</w:t>
      </w:r>
      <w:proofErr w:type="spellEnd"/>
      <w:r>
        <w:rPr>
          <w:rFonts w:ascii="Times New Roman" w:eastAsia="Times New Roman" w:hAnsi="Times New Roman" w:cs="Times New Roman"/>
          <w:b/>
          <w:bCs/>
          <w:color w:val="FF0000"/>
          <w:sz w:val="24"/>
          <w:szCs w:val="24"/>
          <w:lang w:eastAsia="uk-UA"/>
        </w:rPr>
        <w:t>, 1-А</w:t>
      </w:r>
      <w:r w:rsidRPr="007351EC">
        <w:rPr>
          <w:rFonts w:ascii="Times New Roman" w:eastAsia="Times New Roman" w:hAnsi="Times New Roman" w:cs="Times New Roman"/>
          <w:b/>
          <w:bCs/>
          <w:color w:val="FF0000"/>
          <w:sz w:val="24"/>
          <w:szCs w:val="24"/>
          <w:lang w:eastAsia="uk-UA"/>
        </w:rPr>
        <w:t>)</w:t>
      </w:r>
    </w:p>
    <w:p w:rsidR="0010685B" w:rsidRPr="007351EC" w:rsidRDefault="0010685B" w:rsidP="007351EC">
      <w:pPr>
        <w:spacing w:after="0" w:line="240" w:lineRule="auto"/>
        <w:jc w:val="center"/>
        <w:textAlignment w:val="baseline"/>
        <w:rPr>
          <w:rFonts w:ascii="Times New Roman" w:eastAsia="Times New Roman" w:hAnsi="Times New Roman" w:cs="Times New Roman"/>
          <w:color w:val="333333"/>
          <w:sz w:val="24"/>
          <w:szCs w:val="24"/>
          <w:lang w:eastAsia="uk-UA"/>
        </w:rPr>
      </w:pPr>
    </w:p>
    <w:tbl>
      <w:tblPr>
        <w:tblW w:w="10359"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8909"/>
        <w:gridCol w:w="725"/>
        <w:gridCol w:w="725"/>
      </w:tblGrid>
      <w:tr w:rsidR="0010685B" w:rsidRPr="007351EC" w:rsidTr="0010685B">
        <w:tc>
          <w:tcPr>
            <w:tcW w:w="8909" w:type="dxa"/>
            <w:tcBorders>
              <w:top w:val="single" w:sz="6" w:space="0" w:color="E7E7E7"/>
              <w:left w:val="nil"/>
              <w:bottom w:val="nil"/>
              <w:right w:val="nil"/>
            </w:tcBorders>
            <w:shd w:val="clear" w:color="auto" w:fill="auto"/>
            <w:tcMar>
              <w:top w:w="90" w:type="dxa"/>
              <w:left w:w="360" w:type="dxa"/>
              <w:bottom w:w="90" w:type="dxa"/>
              <w:right w:w="360" w:type="dxa"/>
            </w:tcMar>
            <w:hideMark/>
          </w:tcPr>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5533"/>
              <w:gridCol w:w="3454"/>
            </w:tblGrid>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8 Березня</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Будівельників</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Вільхова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Вільховий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Волонтерська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proofErr w:type="spellStart"/>
                  <w:r w:rsidRPr="0010685B">
                    <w:rPr>
                      <w:rStyle w:val="FontStyle36"/>
                      <w:sz w:val="24"/>
                      <w:szCs w:val="24"/>
                      <w:lang w:val="uk-UA"/>
                    </w:rPr>
                    <w:t>Волховбуду</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Генерала Ватутіна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Генерала Ватутіна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Гулака-Артемовського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proofErr w:type="spellStart"/>
                  <w:r w:rsidRPr="0010685B">
                    <w:rPr>
                      <w:rStyle w:val="FontStyle36"/>
                      <w:sz w:val="24"/>
                      <w:szCs w:val="24"/>
                      <w:lang w:val="uk-UA"/>
                    </w:rPr>
                    <w:t>Житниченка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Завадського</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Залізнична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Залізничний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Огієнка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Франка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Франка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Квітнева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Крилова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Крилова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Максима Кривоноса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lang w:val="uk-UA"/>
                    </w:rPr>
                    <w:t>Макаренка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Міліцейська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Мурованка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spacing w:line="317" w:lineRule="exact"/>
                    <w:ind w:left="634" w:hanging="426"/>
                    <w:jc w:val="center"/>
                    <w:rPr>
                      <w:rStyle w:val="FontStyle36"/>
                      <w:position w:val="-5"/>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Нова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2"/>
                    <w:widowControl/>
                    <w:numPr>
                      <w:ilvl w:val="0"/>
                      <w:numId w:val="7"/>
                    </w:numPr>
                    <w:ind w:left="634" w:hanging="426"/>
                    <w:jc w:val="center"/>
                    <w:rPr>
                      <w:lang w:val="uk-UA"/>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Озетівська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Озетівський</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9"/>
                    <w:widowControl/>
                    <w:rPr>
                      <w:rStyle w:val="FontStyle34"/>
                      <w:b w:val="0"/>
                      <w:bCs w:val="0"/>
                      <w:sz w:val="24"/>
                      <w:szCs w:val="24"/>
                      <w:lang w:val="uk-UA" w:eastAsia="uk-UA"/>
                    </w:rPr>
                  </w:pPr>
                  <w:r w:rsidRPr="0010685B">
                    <w:rPr>
                      <w:rStyle w:val="FontStyle35"/>
                      <w:sz w:val="24"/>
                      <w:szCs w:val="24"/>
                      <w:lang w:val="uk-UA"/>
                    </w:rPr>
                    <w:t xml:space="preserve">Олександра </w:t>
                  </w:r>
                  <w:proofErr w:type="spellStart"/>
                  <w:r w:rsidRPr="0010685B">
                    <w:rPr>
                      <w:rStyle w:val="FontStyle35"/>
                      <w:sz w:val="24"/>
                      <w:szCs w:val="24"/>
                      <w:lang w:val="uk-UA"/>
                    </w:rPr>
                    <w:t>Пителя</w:t>
                  </w:r>
                  <w:proofErr w:type="spellEnd"/>
                  <w:r w:rsidRPr="0010685B">
                    <w:rPr>
                      <w:rStyle w:val="FontStyle35"/>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rPr>
                      <w:rStyle w:val="FontStyle36"/>
                      <w:b/>
                      <w:sz w:val="24"/>
                      <w:szCs w:val="24"/>
                      <w:lang w:val="uk-UA"/>
                    </w:rPr>
                  </w:pPr>
                  <w:r w:rsidRPr="0010685B">
                    <w:rPr>
                      <w:rStyle w:val="FontStyle35"/>
                      <w:sz w:val="24"/>
                      <w:szCs w:val="24"/>
                      <w:lang w:val="uk-UA"/>
                    </w:rPr>
                    <w:t xml:space="preserve">Олександра </w:t>
                  </w:r>
                  <w:proofErr w:type="spellStart"/>
                  <w:r w:rsidRPr="0010685B">
                    <w:rPr>
                      <w:rStyle w:val="FontStyle35"/>
                      <w:sz w:val="24"/>
                      <w:szCs w:val="24"/>
                      <w:lang w:val="uk-UA"/>
                    </w:rPr>
                    <w:t>Пителя</w:t>
                  </w:r>
                  <w:proofErr w:type="spellEnd"/>
                  <w:r w:rsidRPr="0010685B">
                    <w:rPr>
                      <w:rStyle w:val="FontStyle35"/>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Піонтковського</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Піонтковського</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Пригородна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Радислава </w:t>
                  </w:r>
                  <w:proofErr w:type="spellStart"/>
                  <w:r w:rsidRPr="0010685B">
                    <w:rPr>
                      <w:rStyle w:val="FontStyle36"/>
                      <w:sz w:val="24"/>
                      <w:szCs w:val="24"/>
                      <w:lang w:val="uk-UA"/>
                    </w:rPr>
                    <w:t>Атішева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Українська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Український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Цадика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Цадика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 xml:space="preserve">Шкіряників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5E36DB" w:rsidRDefault="0010685B" w:rsidP="0010685B">
                  <w:pPr>
                    <w:pStyle w:val="Style3"/>
                    <w:widowControl/>
                    <w:numPr>
                      <w:ilvl w:val="0"/>
                      <w:numId w:val="7"/>
                    </w:numPr>
                    <w:ind w:left="634" w:hanging="426"/>
                    <w:jc w:val="center"/>
                    <w:rPr>
                      <w:rStyle w:val="FontStyle31"/>
                      <w:b w:val="0"/>
                      <w:bCs w:val="0"/>
                      <w:sz w:val="28"/>
                      <w:szCs w:val="28"/>
                      <w:lang w:val="uk-UA" w:eastAsia="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Юрія </w:t>
                  </w:r>
                  <w:proofErr w:type="spellStart"/>
                  <w:r w:rsidRPr="0010685B">
                    <w:rPr>
                      <w:rStyle w:val="FontStyle36"/>
                      <w:sz w:val="24"/>
                      <w:szCs w:val="24"/>
                      <w:lang w:val="uk-UA"/>
                    </w:rPr>
                    <w:t>Панасюка</w:t>
                  </w:r>
                  <w:proofErr w:type="spellEnd"/>
                  <w:r w:rsidRPr="0010685B">
                    <w:rPr>
                      <w:rStyle w:val="FontStyle36"/>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bl>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r>
      <w:tr w:rsidR="0010685B" w:rsidRPr="007351EC" w:rsidTr="0010685B">
        <w:tc>
          <w:tcPr>
            <w:tcW w:w="8909"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r>
    </w:tbl>
    <w:p w:rsidR="0010685B" w:rsidRDefault="0010685B" w:rsidP="007351EC">
      <w:pPr>
        <w:spacing w:after="0" w:line="240" w:lineRule="auto"/>
        <w:jc w:val="center"/>
        <w:textAlignment w:val="baseline"/>
        <w:rPr>
          <w:rFonts w:ascii="Times New Roman" w:eastAsia="Times New Roman" w:hAnsi="Times New Roman" w:cs="Times New Roman"/>
          <w:b/>
          <w:bCs/>
          <w:color w:val="FF00FF"/>
          <w:sz w:val="24"/>
          <w:szCs w:val="24"/>
          <w:lang w:eastAsia="uk-UA"/>
        </w:rPr>
      </w:pPr>
    </w:p>
    <w:p w:rsidR="0010685B" w:rsidRDefault="0010685B" w:rsidP="007351EC">
      <w:pPr>
        <w:spacing w:after="0" w:line="240" w:lineRule="auto"/>
        <w:jc w:val="center"/>
        <w:textAlignment w:val="baseline"/>
        <w:rPr>
          <w:rFonts w:ascii="Times New Roman" w:eastAsia="Times New Roman" w:hAnsi="Times New Roman" w:cs="Times New Roman"/>
          <w:b/>
          <w:bCs/>
          <w:color w:val="FF00FF"/>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   </w:t>
      </w:r>
      <w:r w:rsidRPr="007351EC">
        <w:rPr>
          <w:rFonts w:ascii="Times New Roman" w:eastAsia="Times New Roman" w:hAnsi="Times New Roman" w:cs="Times New Roman"/>
          <w:b/>
          <w:bCs/>
          <w:color w:val="FF0000"/>
          <w:sz w:val="24"/>
          <w:szCs w:val="24"/>
          <w:lang w:eastAsia="uk-UA"/>
        </w:rPr>
        <w:t>   Порядок зарахування до 1-го класу </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Шановні батьки!</w:t>
      </w:r>
    </w:p>
    <w:p w:rsidR="007351EC" w:rsidRPr="007351EC" w:rsidRDefault="00F34456"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У 2020</w:t>
      </w:r>
      <w:r w:rsidR="007351EC" w:rsidRPr="007351EC">
        <w:rPr>
          <w:rFonts w:ascii="Times New Roman" w:eastAsia="Times New Roman" w:hAnsi="Times New Roman" w:cs="Times New Roman"/>
          <w:b/>
          <w:bCs/>
          <w:color w:val="FF0000"/>
          <w:sz w:val="24"/>
          <w:szCs w:val="24"/>
          <w:lang w:eastAsia="uk-UA"/>
        </w:rPr>
        <w:t xml:space="preserve"> році в місті </w:t>
      </w:r>
      <w:r w:rsidR="007351EC">
        <w:rPr>
          <w:rFonts w:ascii="Times New Roman" w:eastAsia="Times New Roman" w:hAnsi="Times New Roman" w:cs="Times New Roman"/>
          <w:b/>
          <w:bCs/>
          <w:color w:val="FF0000"/>
          <w:sz w:val="24"/>
          <w:szCs w:val="24"/>
          <w:lang w:eastAsia="uk-UA"/>
        </w:rPr>
        <w:t xml:space="preserve">Бердичеві </w:t>
      </w:r>
      <w:r w:rsidR="007351EC" w:rsidRPr="007351EC">
        <w:rPr>
          <w:rFonts w:ascii="Times New Roman" w:eastAsia="Times New Roman" w:hAnsi="Times New Roman" w:cs="Times New Roman"/>
          <w:b/>
          <w:bCs/>
          <w:color w:val="FF0000"/>
          <w:sz w:val="24"/>
          <w:szCs w:val="24"/>
          <w:lang w:eastAsia="uk-UA"/>
        </w:rPr>
        <w:t>прийом до 1-х класів</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буде здійснюватися без конкурсного відбору.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Прийом документів для зарахування в 1-ші класи</w:t>
      </w:r>
    </w:p>
    <w:p w:rsidR="007351EC" w:rsidRPr="007351EC" w:rsidRDefault="00F34456"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      з 04.04.2020 року по 31.05.2020</w:t>
      </w:r>
      <w:r w:rsidR="007351EC" w:rsidRPr="007351EC">
        <w:rPr>
          <w:rFonts w:ascii="Times New Roman" w:eastAsia="Times New Roman" w:hAnsi="Times New Roman" w:cs="Times New Roman"/>
          <w:b/>
          <w:bCs/>
          <w:color w:val="FF0000"/>
          <w:sz w:val="24"/>
          <w:szCs w:val="24"/>
          <w:lang w:eastAsia="uk-UA"/>
        </w:rPr>
        <w:t xml:space="preserve"> року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Години прийому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документів дітей</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для вступу до 1-го класу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w:t>
      </w:r>
      <w:r w:rsidRPr="007351EC">
        <w:rPr>
          <w:rFonts w:ascii="Times New Roman" w:eastAsia="Times New Roman" w:hAnsi="Times New Roman" w:cs="Times New Roman"/>
          <w:b/>
          <w:bCs/>
          <w:i/>
          <w:iCs/>
          <w:color w:val="FF0000"/>
          <w:sz w:val="24"/>
          <w:szCs w:val="24"/>
          <w:lang w:eastAsia="uk-UA"/>
        </w:rPr>
        <w:t>з 04 квітня по 31  травня 20</w:t>
      </w:r>
      <w:r w:rsidR="00F34456">
        <w:rPr>
          <w:rFonts w:ascii="Times New Roman" w:eastAsia="Times New Roman" w:hAnsi="Times New Roman" w:cs="Times New Roman"/>
          <w:b/>
          <w:bCs/>
          <w:i/>
          <w:iCs/>
          <w:color w:val="FF0000"/>
          <w:sz w:val="24"/>
          <w:szCs w:val="24"/>
          <w:lang w:eastAsia="uk-UA"/>
        </w:rPr>
        <w:t>20</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вівторок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середа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четвер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7351EC" w:rsidP="007351EC">
      <w:pPr>
        <w:spacing w:after="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Запишіться на прийом до директора за телефоном </w:t>
      </w:r>
      <w:r>
        <w:rPr>
          <w:rFonts w:ascii="Times New Roman" w:eastAsia="Times New Roman" w:hAnsi="Times New Roman" w:cs="Times New Roman"/>
          <w:b/>
          <w:bCs/>
          <w:color w:val="FF0000"/>
          <w:sz w:val="24"/>
          <w:szCs w:val="24"/>
          <w:lang w:eastAsia="uk-UA"/>
        </w:rPr>
        <w:t>6-30-36</w:t>
      </w:r>
      <w:r w:rsidRPr="007351EC">
        <w:rPr>
          <w:rFonts w:ascii="Times New Roman" w:eastAsia="Times New Roman" w:hAnsi="Times New Roman" w:cs="Times New Roman"/>
          <w:b/>
          <w:bCs/>
          <w:color w:val="333333"/>
          <w:sz w:val="24"/>
          <w:szCs w:val="24"/>
          <w:lang w:eastAsia="uk-UA"/>
        </w:rPr>
        <w:t> </w:t>
      </w:r>
      <w:r w:rsidRPr="007351EC">
        <w:rPr>
          <w:rFonts w:ascii="Times New Roman" w:eastAsia="Times New Roman" w:hAnsi="Times New Roman" w:cs="Times New Roman"/>
          <w:color w:val="333333"/>
          <w:sz w:val="24"/>
          <w:szCs w:val="24"/>
          <w:lang w:eastAsia="uk-UA"/>
        </w:rPr>
        <w:t>та віддайте всі необхідні документи для зарахування в школу (при собі мати документ, що засвідчує особу батьків або осіб, що їх замінюють, оригінал свідоцтва про народження):</w:t>
      </w:r>
    </w:p>
    <w:p w:rsidR="00461259" w:rsidRPr="00461259"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xml:space="preserve">1. заява                            2.  копія свідоцтва                    3. </w:t>
      </w:r>
      <w:r w:rsidR="00461259" w:rsidRPr="007351EC">
        <w:rPr>
          <w:rFonts w:ascii="Times New Roman" w:eastAsia="Times New Roman" w:hAnsi="Times New Roman" w:cs="Times New Roman"/>
          <w:b/>
          <w:bCs/>
          <w:i/>
          <w:iCs/>
          <w:color w:val="FF0000"/>
          <w:sz w:val="24"/>
          <w:szCs w:val="24"/>
          <w:lang w:eastAsia="uk-UA"/>
        </w:rPr>
        <w:t>О</w:t>
      </w:r>
      <w:r w:rsidRPr="007351EC">
        <w:rPr>
          <w:rFonts w:ascii="Times New Roman" w:eastAsia="Times New Roman" w:hAnsi="Times New Roman" w:cs="Times New Roman"/>
          <w:b/>
          <w:bCs/>
          <w:i/>
          <w:iCs/>
          <w:color w:val="FF0000"/>
          <w:sz w:val="24"/>
          <w:szCs w:val="24"/>
          <w:lang w:eastAsia="uk-UA"/>
        </w:rPr>
        <w:t>ригінал</w:t>
      </w:r>
      <w:r w:rsidR="00461259">
        <w:rPr>
          <w:rFonts w:ascii="Times New Roman" w:eastAsia="Times New Roman" w:hAnsi="Times New Roman" w:cs="Times New Roman"/>
          <w:b/>
          <w:bCs/>
          <w:i/>
          <w:iCs/>
          <w:color w:val="FF0000"/>
          <w:sz w:val="24"/>
          <w:szCs w:val="24"/>
          <w:lang w:eastAsia="uk-UA"/>
        </w:rPr>
        <w:t xml:space="preserve">                        </w:t>
      </w:r>
    </w:p>
    <w:p w:rsidR="007351EC" w:rsidRPr="00461259"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w:t>
      </w:r>
      <w:r w:rsidR="00461259">
        <w:rPr>
          <w:rFonts w:ascii="Times New Roman" w:eastAsia="Times New Roman" w:hAnsi="Times New Roman" w:cs="Times New Roman"/>
          <w:b/>
          <w:bCs/>
          <w:i/>
          <w:iCs/>
          <w:color w:val="FF0000"/>
          <w:sz w:val="24"/>
          <w:szCs w:val="24"/>
          <w:lang w:eastAsia="uk-UA"/>
        </w:rPr>
        <w:t>б</w:t>
      </w:r>
      <w:r w:rsidRPr="007351EC">
        <w:rPr>
          <w:rFonts w:ascii="Times New Roman" w:eastAsia="Times New Roman" w:hAnsi="Times New Roman" w:cs="Times New Roman"/>
          <w:b/>
          <w:bCs/>
          <w:i/>
          <w:iCs/>
          <w:color w:val="FF0000"/>
          <w:sz w:val="24"/>
          <w:szCs w:val="24"/>
          <w:lang w:eastAsia="uk-UA"/>
        </w:rPr>
        <w:t>атьків                               про народження                         медичної довідки</w:t>
      </w:r>
      <w:r w:rsidR="00461259">
        <w:rPr>
          <w:rFonts w:ascii="Times New Roman" w:eastAsia="Times New Roman" w:hAnsi="Times New Roman" w:cs="Times New Roman"/>
          <w:b/>
          <w:bCs/>
          <w:i/>
          <w:iCs/>
          <w:color w:val="FF0000"/>
          <w:sz w:val="24"/>
          <w:szCs w:val="24"/>
          <w:lang w:eastAsia="uk-UA"/>
        </w:rPr>
        <w:t xml:space="preserve">      </w:t>
      </w:r>
    </w:p>
    <w:p w:rsidR="007351EC"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086-1/о</w:t>
      </w:r>
      <w:r w:rsidR="00461259">
        <w:rPr>
          <w:rFonts w:ascii="Times New Roman" w:eastAsia="Times New Roman" w:hAnsi="Times New Roman" w:cs="Times New Roman"/>
          <w:b/>
          <w:bCs/>
          <w:i/>
          <w:iCs/>
          <w:color w:val="FF0000"/>
          <w:sz w:val="24"/>
          <w:szCs w:val="24"/>
          <w:lang w:eastAsia="uk-UA"/>
        </w:rPr>
        <w:t xml:space="preserve"> </w:t>
      </w:r>
    </w:p>
    <w:p w:rsidR="00461259" w:rsidRDefault="00461259"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Pr>
          <w:rFonts w:ascii="Times New Roman" w:eastAsia="Times New Roman" w:hAnsi="Times New Roman" w:cs="Times New Roman"/>
          <w:b/>
          <w:bCs/>
          <w:i/>
          <w:iCs/>
          <w:color w:val="FF0000"/>
          <w:sz w:val="24"/>
          <w:szCs w:val="24"/>
          <w:lang w:eastAsia="uk-UA"/>
        </w:rPr>
        <w:t>4.Копія документу, що підтверджує місце проживання дитини чи одного із її батьків на території обслуговування закладу освіти.</w:t>
      </w:r>
    </w:p>
    <w:p w:rsidR="00461259" w:rsidRPr="007351EC" w:rsidRDefault="00461259" w:rsidP="007351EC">
      <w:pPr>
        <w:spacing w:after="0" w:line="240" w:lineRule="auto"/>
        <w:textAlignment w:val="baseline"/>
        <w:rPr>
          <w:rFonts w:ascii="Times New Roman" w:eastAsia="Times New Roman" w:hAnsi="Times New Roman" w:cs="Times New Roman"/>
          <w:color w:val="333333"/>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FF"/>
          <w:sz w:val="24"/>
          <w:szCs w:val="24"/>
          <w:lang w:eastAsia="uk-UA"/>
        </w:rPr>
        <w:t>Право на першочергове зарахування мають діти,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FF"/>
          <w:sz w:val="24"/>
          <w:szCs w:val="24"/>
          <w:lang w:eastAsia="uk-UA"/>
        </w:rPr>
        <w:t>які проживають на закріпленій території обслуговування (мікрорайон).</w:t>
      </w:r>
    </w:p>
    <w:p w:rsidR="007351EC" w:rsidRPr="007351EC" w:rsidRDefault="007351EC" w:rsidP="007351EC">
      <w:pPr>
        <w:spacing w:after="360" w:line="240" w:lineRule="auto"/>
        <w:ind w:firstLine="708"/>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Якщо ви бажаєте, щоб ваша дитина відвідувала  школу, закріплену не за вашим місцем проживання, потрібно залишити заяву на вільні місця в обраному закладі/закладах.</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Заяви до шкіл на вільні місця подають всі бажаючі, незалежно від місця проживання (іншого району/міста).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Якщо кількість заяв перевищуватиме кількість наявних вільних місць, педагогічна рада школи прийматиме рішення щодо способу їх заміщення, про що ви дізнаєтеся в обраній вами школі.</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        </w:t>
      </w:r>
      <w:r w:rsidRPr="007351EC">
        <w:rPr>
          <w:rFonts w:ascii="Times New Roman" w:eastAsia="Times New Roman" w:hAnsi="Times New Roman" w:cs="Times New Roman"/>
          <w:b/>
          <w:bCs/>
          <w:color w:val="FF0000"/>
          <w:sz w:val="24"/>
          <w:szCs w:val="24"/>
          <w:lang w:eastAsia="uk-UA"/>
        </w:rPr>
        <w:t>Перелік документів,</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які підтверджують місце проживання</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2.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7351EC" w:rsidRPr="007351EC" w:rsidRDefault="00461259" w:rsidP="007351EC">
      <w:pPr>
        <w:spacing w:after="360"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w:t>
      </w:r>
      <w:r w:rsidR="007351EC" w:rsidRPr="007351EC">
        <w:rPr>
          <w:rFonts w:ascii="Times New Roman" w:eastAsia="Times New Roman" w:hAnsi="Times New Roman" w:cs="Times New Roman"/>
          <w:color w:val="333333"/>
          <w:sz w:val="24"/>
          <w:szCs w:val="24"/>
          <w:lang w:eastAsia="uk-UA"/>
        </w:rPr>
        <w:t>Витяг з Єдиного державного демографічного реєстру щодо реєстрації місця проживання/перебування особи (дитини або одного з її батьків);</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4. Довідка про взяття на облік внутрішньо переміщеної особи;</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lastRenderedPageBreak/>
        <w:t>5.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6.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7.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8. 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9.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10.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7351EC" w:rsidRPr="007351EC" w:rsidRDefault="007351EC" w:rsidP="007351EC">
      <w:pPr>
        <w:spacing w:after="30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color w:val="000000"/>
          <w:sz w:val="36"/>
          <w:szCs w:val="36"/>
          <w:lang w:eastAsia="uk-UA"/>
        </w:rPr>
        <w:t> 6 ПРАВИЛ БАТЬКАМ МАЙБУТНЬОГО ПЕРШОКЛАСНИКА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noProof/>
          <w:color w:val="333333"/>
          <w:sz w:val="24"/>
          <w:szCs w:val="24"/>
          <w:lang w:eastAsia="uk-UA"/>
        </w:rPr>
        <w:drawing>
          <wp:inline distT="0" distB="0" distL="0" distR="0">
            <wp:extent cx="1895475" cy="1466850"/>
            <wp:effectExtent l="19050" t="0" r="9525" b="0"/>
            <wp:docPr id="1" name="Рисунок 1" descr="0_86aaf_702cb7f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86aaf_702cb7f_orig"/>
                    <pic:cNvPicPr>
                      <a:picLocks noChangeAspect="1" noChangeArrowheads="1"/>
                    </pic:cNvPicPr>
                  </pic:nvPicPr>
                  <pic:blipFill>
                    <a:blip r:embed="rId5" cstate="print"/>
                    <a:srcRect/>
                    <a:stretch>
                      <a:fillRect/>
                    </a:stretch>
                  </pic:blipFill>
                  <pic:spPr bwMode="auto">
                    <a:xfrm>
                      <a:off x="0" y="0"/>
                      <a:ext cx="1895475" cy="1466850"/>
                    </a:xfrm>
                    <a:prstGeom prst="rect">
                      <a:avLst/>
                    </a:prstGeom>
                    <a:noFill/>
                    <a:ln w="9525">
                      <a:noFill/>
                      <a:miter lim="800000"/>
                      <a:headEnd/>
                      <a:tailEnd/>
                    </a:ln>
                  </pic:spPr>
                </pic:pic>
              </a:graphicData>
            </a:graphic>
          </wp:inline>
        </w:drawing>
      </w:r>
    </w:p>
    <w:p w:rsidR="007351EC" w:rsidRPr="007351EC" w:rsidRDefault="007351EC" w:rsidP="007351EC">
      <w:pPr>
        <w:spacing w:after="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Ці 6 порад психолога допоможуть полегшити адаптаційний період першокласника в школі, а також підкажуть батькам правильну лінію поведінки на цьому новому етапі життя.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Зберігайте спокій і впевненість в тому, що все буде добре.</w:t>
      </w:r>
      <w:r w:rsidRPr="007351EC">
        <w:rPr>
          <w:rFonts w:ascii="Times New Roman" w:eastAsia="Times New Roman" w:hAnsi="Times New Roman" w:cs="Times New Roman"/>
          <w:color w:val="333333"/>
          <w:sz w:val="24"/>
          <w:szCs w:val="24"/>
          <w:lang w:eastAsia="uk-UA"/>
        </w:rPr>
        <w:t> Звичайно, кожна мама чи тато хвилюються за свою дитину, особливо в такий відповідальний момент – перший раз в перший клас. Але пам’ятайте, що саме своїм настроєм і своїми думками, ми формуємо у дитини установку на майбутнє навчання в школі. Тому намагайтесь продемонструвати дитині свою впевненість в тому, що все буде добре, свій спокій і віру в сина/дочку. Ні в якому разі не лякайте дитину школою, стримуйте свої побоювання і острахи. Просто вірте в свою дитину і сприймайте її такою, як вона є.</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 xml:space="preserve">Формуйте позитивне ставлення до школи і вчителів, але водночас будьте </w:t>
      </w:r>
      <w:proofErr w:type="spellStart"/>
      <w:r w:rsidRPr="007351EC">
        <w:rPr>
          <w:rFonts w:ascii="Times New Roman" w:eastAsia="Times New Roman" w:hAnsi="Times New Roman" w:cs="Times New Roman"/>
          <w:b/>
          <w:bCs/>
          <w:color w:val="333333"/>
          <w:sz w:val="24"/>
          <w:szCs w:val="24"/>
          <w:lang w:eastAsia="uk-UA"/>
        </w:rPr>
        <w:t>чесними.</w:t>
      </w:r>
      <w:r w:rsidRPr="007351EC">
        <w:rPr>
          <w:rFonts w:ascii="Times New Roman" w:eastAsia="Times New Roman" w:hAnsi="Times New Roman" w:cs="Times New Roman"/>
          <w:color w:val="333333"/>
          <w:sz w:val="24"/>
          <w:szCs w:val="24"/>
          <w:lang w:eastAsia="uk-UA"/>
        </w:rPr>
        <w:t>Не</w:t>
      </w:r>
      <w:proofErr w:type="spellEnd"/>
      <w:r w:rsidRPr="007351EC">
        <w:rPr>
          <w:rFonts w:ascii="Times New Roman" w:eastAsia="Times New Roman" w:hAnsi="Times New Roman" w:cs="Times New Roman"/>
          <w:color w:val="333333"/>
          <w:sz w:val="24"/>
          <w:szCs w:val="24"/>
          <w:lang w:eastAsia="uk-UA"/>
        </w:rPr>
        <w:t xml:space="preserve"> варто ідеалізувати школу, говорячи, що там буде безмежно весело, цікаво, захоплююче. Слід говорити правду про можливі труднощі, про необхідність слухати вчителя, виконувати інструкції, які інколи не подобаються. Але обов’язково переконуйте </w:t>
      </w:r>
      <w:r w:rsidRPr="007351EC">
        <w:rPr>
          <w:rFonts w:ascii="Times New Roman" w:eastAsia="Times New Roman" w:hAnsi="Times New Roman" w:cs="Times New Roman"/>
          <w:color w:val="333333"/>
          <w:sz w:val="24"/>
          <w:szCs w:val="24"/>
          <w:lang w:eastAsia="uk-UA"/>
        </w:rPr>
        <w:lastRenderedPageBreak/>
        <w:t>дитину в тому, що все буде добре, що вона справиться, зможе знайти те, що їй до душі, знайде друзів і отримає радість від пізнання нового.</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Завжди позитивно відзивайтеся про школу і вчителів.</w:t>
      </w:r>
      <w:r w:rsidRPr="007351EC">
        <w:rPr>
          <w:rFonts w:ascii="Times New Roman" w:eastAsia="Times New Roman" w:hAnsi="Times New Roman" w:cs="Times New Roman"/>
          <w:color w:val="333333"/>
          <w:sz w:val="24"/>
          <w:szCs w:val="24"/>
          <w:lang w:eastAsia="uk-UA"/>
        </w:rPr>
        <w:t> Діти в такому віці все ще дуже залежні від батьківської думки. Вони складають свою думку, своє враження про щось нове (в даному випадку про школу) на основі висловлювань і ставлень батьків. Тому, якщо ви хочете, щоб вчитель став авторитетом для вашого першокласника, ніколи не говоріть поганого про нього при дитині. Це сприятиме гарній поведінці дитини в школі і додасть мотивації до навчання.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Уникайте додаткових стресів і навантажень. </w:t>
      </w:r>
      <w:r w:rsidRPr="007351EC">
        <w:rPr>
          <w:rFonts w:ascii="Times New Roman" w:eastAsia="Times New Roman" w:hAnsi="Times New Roman" w:cs="Times New Roman"/>
          <w:color w:val="333333"/>
          <w:sz w:val="24"/>
          <w:szCs w:val="24"/>
          <w:lang w:eastAsia="uk-UA"/>
        </w:rPr>
        <w:t xml:space="preserve">Ніколи не відправляйте дитину одночасно в перший клас і якусь секцію або гурток. Початок навчання у школі і так є серйозним стресом для 6-7-річних дітей. Тому, якщо заняття спортом і музикою здаються вам необхідною частиною виховання вашої дитини, почніть водити її туди за рік до початку навчання або після того, як </w:t>
      </w:r>
      <w:proofErr w:type="spellStart"/>
      <w:r w:rsidRPr="007351EC">
        <w:rPr>
          <w:rFonts w:ascii="Times New Roman" w:eastAsia="Times New Roman" w:hAnsi="Times New Roman" w:cs="Times New Roman"/>
          <w:color w:val="333333"/>
          <w:sz w:val="24"/>
          <w:szCs w:val="24"/>
          <w:lang w:eastAsia="uk-UA"/>
        </w:rPr>
        <w:t>диина</w:t>
      </w:r>
      <w:proofErr w:type="spellEnd"/>
      <w:r w:rsidRPr="007351EC">
        <w:rPr>
          <w:rFonts w:ascii="Times New Roman" w:eastAsia="Times New Roman" w:hAnsi="Times New Roman" w:cs="Times New Roman"/>
          <w:color w:val="333333"/>
          <w:sz w:val="24"/>
          <w:szCs w:val="24"/>
          <w:lang w:eastAsia="uk-UA"/>
        </w:rPr>
        <w:t xml:space="preserve"> адаптується. Повноцінний відпочинок на цьому етапі дуже важливий. Тому нехай дитина проводить більше вільного часу на свіжому повітрі, граючись з друзями.</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Слідкуйте за режимом дня і повноцінним харчуванням.</w:t>
      </w:r>
      <w:r w:rsidRPr="007351EC">
        <w:rPr>
          <w:rFonts w:ascii="Times New Roman" w:eastAsia="Times New Roman" w:hAnsi="Times New Roman" w:cs="Times New Roman"/>
          <w:color w:val="333333"/>
          <w:sz w:val="24"/>
          <w:szCs w:val="24"/>
          <w:lang w:eastAsia="uk-UA"/>
        </w:rPr>
        <w:t xml:space="preserve"> Розпорядок дня, який не змінюється, допоможе дитині швидше адаптуватися до нових умов. Якщо ваш першокласник – </w:t>
      </w:r>
      <w:proofErr w:type="spellStart"/>
      <w:r w:rsidRPr="007351EC">
        <w:rPr>
          <w:rFonts w:ascii="Times New Roman" w:eastAsia="Times New Roman" w:hAnsi="Times New Roman" w:cs="Times New Roman"/>
          <w:color w:val="333333"/>
          <w:sz w:val="24"/>
          <w:szCs w:val="24"/>
          <w:lang w:eastAsia="uk-UA"/>
        </w:rPr>
        <w:t>шестирічка</w:t>
      </w:r>
      <w:proofErr w:type="spellEnd"/>
      <w:r w:rsidRPr="007351EC">
        <w:rPr>
          <w:rFonts w:ascii="Times New Roman" w:eastAsia="Times New Roman" w:hAnsi="Times New Roman" w:cs="Times New Roman"/>
          <w:color w:val="333333"/>
          <w:sz w:val="24"/>
          <w:szCs w:val="24"/>
          <w:lang w:eastAsia="uk-UA"/>
        </w:rPr>
        <w:t>, то бажаний і денний сон хоча б на одну годину. Особливо зверніть увагу на харчування дитини. У її раціоні повинні бути присутніми білки (м’ясо, риба, сир, яйця), молочні продукти, вершкове і рослинне масло, свіжі овочі і фрукти, соки. Організм зараз як ніколи потребує додаткової енергії, адже справитися і пристосуватися до нових умов – досить серйозне завдання.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Будьте особливо уважними до почуттів дитини в перші місяці. </w:t>
      </w:r>
      <w:r w:rsidRPr="007351EC">
        <w:rPr>
          <w:rFonts w:ascii="Times New Roman" w:eastAsia="Times New Roman" w:hAnsi="Times New Roman" w:cs="Times New Roman"/>
          <w:color w:val="333333"/>
          <w:sz w:val="24"/>
          <w:szCs w:val="24"/>
          <w:lang w:eastAsia="uk-UA"/>
        </w:rPr>
        <w:t>Не пропускайте труднощі, які можливо, виникнуть у дитини. Слухайте сина/дочку, говоріть про школу, про події, про почуття. Намагайтеся разом знаходити шляхи, розповідайте про себе в шкільні роки. Будьте з дитиною більш терплячими і чуйними, щоб вона відчувала спокій і підтримку вдома.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Успіхів вам!</w:t>
      </w: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3366FF"/>
          <w:sz w:val="36"/>
          <w:szCs w:val="36"/>
          <w:lang w:eastAsia="uk-UA"/>
        </w:rPr>
        <w:t> </w:t>
      </w:r>
      <w:r w:rsidRPr="007351EC">
        <w:rPr>
          <w:rFonts w:ascii="Arial" w:eastAsia="Times New Roman" w:hAnsi="Arial" w:cs="Arial"/>
          <w:b/>
          <w:bCs/>
          <w:color w:val="000000"/>
          <w:sz w:val="36"/>
          <w:szCs w:val="36"/>
          <w:lang w:eastAsia="uk-UA"/>
        </w:rPr>
        <w:t>Типова освітня програма для 1-их класів розроблена під керівництвом О.Я. Савченко</w:t>
      </w:r>
    </w:p>
    <w:p w:rsidR="007351EC" w:rsidRPr="007351EC" w:rsidRDefault="007351EC" w:rsidP="007351EC">
      <w:pPr>
        <w:spacing w:after="300" w:line="360" w:lineRule="atLeast"/>
        <w:textAlignment w:val="baseline"/>
        <w:outlineLvl w:val="2"/>
        <w:rPr>
          <w:rFonts w:ascii="Arial" w:eastAsia="Times New Roman" w:hAnsi="Arial" w:cs="Arial"/>
          <w:color w:val="000000"/>
          <w:sz w:val="27"/>
          <w:szCs w:val="27"/>
          <w:lang w:eastAsia="uk-UA"/>
        </w:rPr>
      </w:pPr>
      <w:r w:rsidRPr="007351EC">
        <w:rPr>
          <w:rFonts w:ascii="Arial" w:eastAsia="Times New Roman" w:hAnsi="Arial" w:cs="Arial"/>
          <w:color w:val="000000"/>
          <w:sz w:val="27"/>
          <w:szCs w:val="27"/>
          <w:lang w:eastAsia="uk-UA"/>
        </w:rPr>
        <w:t>Для організації навчального про</w:t>
      </w:r>
      <w:r w:rsidR="00F34456">
        <w:rPr>
          <w:rFonts w:ascii="Arial" w:eastAsia="Times New Roman" w:hAnsi="Arial" w:cs="Arial"/>
          <w:color w:val="000000"/>
          <w:sz w:val="27"/>
          <w:szCs w:val="27"/>
          <w:lang w:eastAsia="uk-UA"/>
        </w:rPr>
        <w:t>цесу з учнями 1-их класів в 2020-2021</w:t>
      </w:r>
      <w:r w:rsidRPr="007351EC">
        <w:rPr>
          <w:rFonts w:ascii="Arial" w:eastAsia="Times New Roman" w:hAnsi="Arial" w:cs="Arial"/>
          <w:color w:val="000000"/>
          <w:sz w:val="27"/>
          <w:szCs w:val="27"/>
          <w:lang w:eastAsia="uk-UA"/>
        </w:rPr>
        <w:t xml:space="preserve">  </w:t>
      </w:r>
      <w:proofErr w:type="spellStart"/>
      <w:r w:rsidRPr="007351EC">
        <w:rPr>
          <w:rFonts w:ascii="Arial" w:eastAsia="Times New Roman" w:hAnsi="Arial" w:cs="Arial"/>
          <w:color w:val="000000"/>
          <w:sz w:val="27"/>
          <w:szCs w:val="27"/>
          <w:lang w:eastAsia="uk-UA"/>
        </w:rPr>
        <w:t>н.р</w:t>
      </w:r>
      <w:proofErr w:type="spellEnd"/>
      <w:r w:rsidRPr="007351EC">
        <w:rPr>
          <w:rFonts w:ascii="Arial" w:eastAsia="Times New Roman" w:hAnsi="Arial" w:cs="Arial"/>
          <w:color w:val="000000"/>
          <w:sz w:val="27"/>
          <w:szCs w:val="27"/>
          <w:lang w:eastAsia="uk-UA"/>
        </w:rPr>
        <w:t>. вибрані такі підручн</w:t>
      </w:r>
      <w:r>
        <w:rPr>
          <w:rFonts w:ascii="Arial" w:eastAsia="Times New Roman" w:hAnsi="Arial" w:cs="Arial"/>
          <w:color w:val="000000"/>
          <w:sz w:val="27"/>
          <w:szCs w:val="27"/>
          <w:lang w:eastAsia="uk-UA"/>
        </w:rPr>
        <w:t>и</w:t>
      </w:r>
      <w:r w:rsidRPr="007351EC">
        <w:rPr>
          <w:rFonts w:ascii="Arial" w:eastAsia="Times New Roman" w:hAnsi="Arial" w:cs="Arial"/>
          <w:color w:val="000000"/>
          <w:sz w:val="27"/>
          <w:szCs w:val="27"/>
          <w:lang w:eastAsia="uk-UA"/>
        </w:rPr>
        <w:t>ки:</w:t>
      </w:r>
    </w:p>
    <w:p w:rsidR="007351EC" w:rsidRPr="005A3E0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«Українська мова. Буквар» </w:t>
      </w:r>
      <w:r w:rsidRPr="005A3E0C">
        <w:rPr>
          <w:rFonts w:ascii="Arial" w:hAnsi="Arial" w:cs="Arial"/>
          <w:color w:val="000000"/>
          <w:sz w:val="28"/>
          <w:szCs w:val="28"/>
        </w:rPr>
        <w:t xml:space="preserve">Іщенко О.Л.,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С.П.</w:t>
      </w:r>
      <w:r w:rsidRPr="005A3E0C">
        <w:rPr>
          <w:rFonts w:ascii="Arial" w:eastAsia="Times New Roman" w:hAnsi="Arial" w:cs="Arial"/>
          <w:color w:val="000000"/>
          <w:sz w:val="28"/>
          <w:szCs w:val="28"/>
          <w:lang w:eastAsia="uk-UA"/>
        </w:rPr>
        <w:t xml:space="preserve"> </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«Англійська мова» </w:t>
      </w:r>
      <w:proofErr w:type="spellStart"/>
      <w:r w:rsidRPr="005A3E0C">
        <w:rPr>
          <w:rFonts w:ascii="Arial" w:hAnsi="Arial" w:cs="Arial"/>
          <w:color w:val="000000"/>
          <w:sz w:val="28"/>
          <w:szCs w:val="28"/>
        </w:rPr>
        <w:t>Доценко</w:t>
      </w:r>
      <w:proofErr w:type="spellEnd"/>
      <w:r w:rsidRPr="005A3E0C">
        <w:rPr>
          <w:rFonts w:ascii="Arial" w:hAnsi="Arial" w:cs="Arial"/>
          <w:color w:val="000000"/>
          <w:sz w:val="28"/>
          <w:szCs w:val="28"/>
        </w:rPr>
        <w:t xml:space="preserve"> І. В., </w:t>
      </w:r>
      <w:proofErr w:type="spellStart"/>
      <w:r w:rsidRPr="005A3E0C">
        <w:rPr>
          <w:rFonts w:ascii="Arial" w:hAnsi="Arial" w:cs="Arial"/>
          <w:color w:val="000000"/>
          <w:sz w:val="28"/>
          <w:szCs w:val="28"/>
        </w:rPr>
        <w:t>Євчук</w:t>
      </w:r>
      <w:proofErr w:type="spellEnd"/>
      <w:r w:rsidRPr="005A3E0C">
        <w:rPr>
          <w:rFonts w:ascii="Arial" w:hAnsi="Arial" w:cs="Arial"/>
          <w:color w:val="000000"/>
          <w:sz w:val="28"/>
          <w:szCs w:val="28"/>
        </w:rPr>
        <w:t xml:space="preserve"> О. В., Губарєва С.С</w:t>
      </w:r>
    </w:p>
    <w:p w:rsidR="007351EC" w:rsidRPr="005A3E0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«Математика»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С.П.,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Т.А., Комар О.А. </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«Я досліджую світ» </w:t>
      </w:r>
      <w:proofErr w:type="spellStart"/>
      <w:r w:rsidRPr="007351EC">
        <w:rPr>
          <w:rFonts w:ascii="Arial" w:eastAsia="Times New Roman" w:hAnsi="Arial" w:cs="Arial"/>
          <w:color w:val="000000"/>
          <w:sz w:val="28"/>
          <w:szCs w:val="28"/>
          <w:lang w:eastAsia="uk-UA"/>
        </w:rPr>
        <w:t>Бібік</w:t>
      </w:r>
      <w:proofErr w:type="spellEnd"/>
      <w:r w:rsidRPr="007351EC">
        <w:rPr>
          <w:rFonts w:ascii="Arial" w:eastAsia="Times New Roman" w:hAnsi="Arial" w:cs="Arial"/>
          <w:color w:val="000000"/>
          <w:sz w:val="28"/>
          <w:szCs w:val="28"/>
          <w:lang w:eastAsia="uk-UA"/>
        </w:rPr>
        <w:t xml:space="preserve"> Н.М., Бондарчук Г.П.</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«Мистецтво» </w:t>
      </w:r>
      <w:r w:rsidR="005A3E0C" w:rsidRPr="005A3E0C">
        <w:rPr>
          <w:rFonts w:ascii="Arial" w:hAnsi="Arial" w:cs="Arial"/>
          <w:color w:val="000000"/>
          <w:sz w:val="28"/>
          <w:szCs w:val="28"/>
        </w:rPr>
        <w:t>Рубля Т. Є., Щеглова Т. Л., Мед І. Л.</w:t>
      </w: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FF6600"/>
          <w:sz w:val="36"/>
          <w:szCs w:val="36"/>
          <w:lang w:eastAsia="uk-UA"/>
        </w:rPr>
        <w:lastRenderedPageBreak/>
        <w:t>Перелік підручників,</w:t>
      </w: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FF6600"/>
          <w:sz w:val="36"/>
          <w:szCs w:val="36"/>
          <w:lang w:eastAsia="uk-UA"/>
        </w:rPr>
        <w:t>за якими будуть навчатис</w:t>
      </w:r>
      <w:r w:rsidR="00F34456">
        <w:rPr>
          <w:rFonts w:ascii="Arial" w:eastAsia="Times New Roman" w:hAnsi="Arial" w:cs="Arial"/>
          <w:b/>
          <w:bCs/>
          <w:color w:val="FF6600"/>
          <w:sz w:val="36"/>
          <w:szCs w:val="36"/>
          <w:lang w:eastAsia="uk-UA"/>
        </w:rPr>
        <w:t>я учні 2-их класів (НУШ)  в 2020-2021</w:t>
      </w:r>
      <w:r w:rsidRPr="007351EC">
        <w:rPr>
          <w:rFonts w:ascii="Arial" w:eastAsia="Times New Roman" w:hAnsi="Arial" w:cs="Arial"/>
          <w:b/>
          <w:bCs/>
          <w:color w:val="FF6600"/>
          <w:sz w:val="36"/>
          <w:szCs w:val="36"/>
          <w:lang w:eastAsia="uk-UA"/>
        </w:rPr>
        <w:t xml:space="preserve"> </w:t>
      </w:r>
      <w:proofErr w:type="spellStart"/>
      <w:r w:rsidRPr="007351EC">
        <w:rPr>
          <w:rFonts w:ascii="Arial" w:eastAsia="Times New Roman" w:hAnsi="Arial" w:cs="Arial"/>
          <w:b/>
          <w:bCs/>
          <w:color w:val="FF6600"/>
          <w:sz w:val="36"/>
          <w:szCs w:val="36"/>
          <w:lang w:eastAsia="uk-UA"/>
        </w:rPr>
        <w:t>н.р</w:t>
      </w:r>
      <w:proofErr w:type="spellEnd"/>
      <w:r w:rsidRPr="007351EC">
        <w:rPr>
          <w:rFonts w:ascii="Arial" w:eastAsia="Times New Roman" w:hAnsi="Arial" w:cs="Arial"/>
          <w:b/>
          <w:bCs/>
          <w:color w:val="FF6600"/>
          <w:sz w:val="36"/>
          <w:szCs w:val="36"/>
          <w:lang w:eastAsia="uk-UA"/>
        </w:rPr>
        <w:t>.</w:t>
      </w:r>
      <w:r>
        <w:rPr>
          <w:rFonts w:ascii="Arial" w:eastAsia="Times New Roman" w:hAnsi="Arial" w:cs="Arial"/>
          <w:b/>
          <w:bCs/>
          <w:color w:val="FF6600"/>
          <w:sz w:val="36"/>
          <w:szCs w:val="36"/>
          <w:lang w:eastAsia="uk-UA"/>
        </w:rPr>
        <w:t>(здійснено замовлення)</w:t>
      </w:r>
      <w:r w:rsidRPr="007351EC">
        <w:rPr>
          <w:rFonts w:ascii="Arial" w:eastAsia="Times New Roman" w:hAnsi="Arial" w:cs="Arial"/>
          <w:b/>
          <w:bCs/>
          <w:color w:val="FF6600"/>
          <w:sz w:val="36"/>
          <w:szCs w:val="36"/>
          <w:lang w:eastAsia="uk-UA"/>
        </w:rPr>
        <w:t>:</w:t>
      </w:r>
    </w:p>
    <w:p w:rsidR="007351EC" w:rsidRPr="007351EC" w:rsidRDefault="007351EC" w:rsidP="005A3E0C">
      <w:pPr>
        <w:numPr>
          <w:ilvl w:val="0"/>
          <w:numId w:val="3"/>
        </w:numPr>
        <w:spacing w:after="0" w:line="360" w:lineRule="auto"/>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bdr w:val="none" w:sz="0" w:space="0" w:color="auto" w:frame="1"/>
          <w:lang w:eastAsia="uk-UA"/>
        </w:rPr>
        <w:t>Українська мова та читання. Частина перша «Українська мова» (автор К. Пономарьова), частина друга «Читання» (автор О.Савченко).</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bdr w:val="none" w:sz="0" w:space="0" w:color="auto" w:frame="1"/>
          <w:lang w:eastAsia="uk-UA"/>
        </w:rPr>
        <w:t xml:space="preserve">«Математика» підручник  авт. : С.О. </w:t>
      </w:r>
      <w:proofErr w:type="spellStart"/>
      <w:r w:rsidRPr="007351EC">
        <w:rPr>
          <w:rFonts w:ascii="Arial" w:eastAsia="Times New Roman" w:hAnsi="Arial" w:cs="Arial"/>
          <w:color w:val="000000"/>
          <w:sz w:val="28"/>
          <w:szCs w:val="28"/>
          <w:bdr w:val="none" w:sz="0" w:space="0" w:color="auto" w:frame="1"/>
          <w:lang w:eastAsia="uk-UA"/>
        </w:rPr>
        <w:t>Скворцова</w:t>
      </w:r>
      <w:proofErr w:type="spellEnd"/>
      <w:r w:rsidRPr="007351EC">
        <w:rPr>
          <w:rFonts w:ascii="Arial" w:eastAsia="Times New Roman" w:hAnsi="Arial" w:cs="Arial"/>
          <w:color w:val="000000"/>
          <w:sz w:val="28"/>
          <w:szCs w:val="28"/>
          <w:bdr w:val="none" w:sz="0" w:space="0" w:color="auto" w:frame="1"/>
          <w:lang w:eastAsia="uk-UA"/>
        </w:rPr>
        <w:t>, О.В. </w:t>
      </w:r>
      <w:proofErr w:type="spellStart"/>
      <w:r w:rsidRPr="007351EC">
        <w:rPr>
          <w:rFonts w:ascii="Arial" w:eastAsia="Times New Roman" w:hAnsi="Arial" w:cs="Arial"/>
          <w:color w:val="000000"/>
          <w:sz w:val="28"/>
          <w:szCs w:val="28"/>
          <w:bdr w:val="none" w:sz="0" w:space="0" w:color="auto" w:frame="1"/>
          <w:lang w:eastAsia="uk-UA"/>
        </w:rPr>
        <w:t>Онопрієнко</w:t>
      </w:r>
      <w:proofErr w:type="spellEnd"/>
      <w:r w:rsidRPr="007351EC">
        <w:rPr>
          <w:rFonts w:ascii="Arial" w:eastAsia="Times New Roman" w:hAnsi="Arial" w:cs="Arial"/>
          <w:color w:val="000000"/>
          <w:sz w:val="28"/>
          <w:szCs w:val="28"/>
          <w:bdr w:val="none" w:sz="0" w:space="0" w:color="auto" w:frame="1"/>
          <w:lang w:eastAsia="uk-UA"/>
        </w:rPr>
        <w:t>.</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5A3E0C">
        <w:rPr>
          <w:rFonts w:ascii="Arial" w:eastAsia="Times New Roman" w:hAnsi="Arial" w:cs="Arial"/>
          <w:color w:val="000000"/>
          <w:sz w:val="28"/>
          <w:szCs w:val="28"/>
          <w:bdr w:val="none" w:sz="0" w:space="0" w:color="auto" w:frame="1"/>
          <w:lang w:eastAsia="uk-UA"/>
        </w:rPr>
        <w:t>«Англійська мова»</w:t>
      </w:r>
      <w:r w:rsidRPr="005A3E0C">
        <w:rPr>
          <w:rFonts w:ascii="Arial" w:hAnsi="Arial" w:cs="Arial"/>
          <w:color w:val="000000"/>
          <w:sz w:val="28"/>
          <w:szCs w:val="28"/>
        </w:rPr>
        <w:t xml:space="preserve"> Губарєва С. С., </w:t>
      </w:r>
      <w:proofErr w:type="spellStart"/>
      <w:r w:rsidRPr="005A3E0C">
        <w:rPr>
          <w:rFonts w:ascii="Arial" w:hAnsi="Arial" w:cs="Arial"/>
          <w:color w:val="000000"/>
          <w:sz w:val="28"/>
          <w:szCs w:val="28"/>
        </w:rPr>
        <w:t>Павліченко</w:t>
      </w:r>
      <w:proofErr w:type="spellEnd"/>
      <w:r w:rsidRPr="005A3E0C">
        <w:rPr>
          <w:rFonts w:ascii="Arial" w:hAnsi="Arial" w:cs="Arial"/>
          <w:color w:val="000000"/>
          <w:sz w:val="28"/>
          <w:szCs w:val="28"/>
        </w:rPr>
        <w:t xml:space="preserve"> О. М., </w:t>
      </w:r>
      <w:proofErr w:type="spellStart"/>
      <w:r w:rsidRPr="005A3E0C">
        <w:rPr>
          <w:rFonts w:ascii="Arial" w:hAnsi="Arial" w:cs="Arial"/>
          <w:color w:val="000000"/>
          <w:sz w:val="28"/>
          <w:szCs w:val="28"/>
        </w:rPr>
        <w:t>Залюбовська</w:t>
      </w:r>
      <w:proofErr w:type="spellEnd"/>
      <w:r w:rsidRPr="005A3E0C">
        <w:rPr>
          <w:rFonts w:ascii="Arial" w:hAnsi="Arial" w:cs="Arial"/>
          <w:color w:val="000000"/>
          <w:sz w:val="28"/>
          <w:szCs w:val="28"/>
        </w:rPr>
        <w:t xml:space="preserve"> Л. В.</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5A3E0C">
        <w:rPr>
          <w:rFonts w:ascii="Arial" w:eastAsia="Times New Roman" w:hAnsi="Arial" w:cs="Arial"/>
          <w:color w:val="000000"/>
          <w:sz w:val="28"/>
          <w:szCs w:val="28"/>
          <w:bdr w:val="none" w:sz="0" w:space="0" w:color="auto" w:frame="1"/>
          <w:lang w:eastAsia="uk-UA"/>
        </w:rPr>
        <w:t xml:space="preserve">«Я досліджую світ» підручник (у 2-х частинах) </w:t>
      </w:r>
      <w:proofErr w:type="spellStart"/>
      <w:r w:rsidRPr="005A3E0C">
        <w:rPr>
          <w:rFonts w:ascii="Arial" w:eastAsia="Times New Roman" w:hAnsi="Arial" w:cs="Arial"/>
          <w:color w:val="000000"/>
          <w:sz w:val="28"/>
          <w:szCs w:val="28"/>
          <w:bdr w:val="none" w:sz="0" w:space="0" w:color="auto" w:frame="1"/>
          <w:lang w:eastAsia="uk-UA"/>
        </w:rPr>
        <w:t>авт</w:t>
      </w:r>
      <w:proofErr w:type="spellEnd"/>
      <w:r w:rsidRPr="005A3E0C">
        <w:rPr>
          <w:rFonts w:ascii="Arial" w:hAnsi="Arial" w:cs="Arial"/>
          <w:color w:val="000000"/>
          <w:sz w:val="28"/>
          <w:szCs w:val="28"/>
        </w:rPr>
        <w:t xml:space="preserve"> </w:t>
      </w:r>
      <w:proofErr w:type="spellStart"/>
      <w:r w:rsidRPr="005A3E0C">
        <w:rPr>
          <w:rFonts w:ascii="Arial" w:hAnsi="Arial" w:cs="Arial"/>
          <w:color w:val="000000"/>
          <w:sz w:val="28"/>
          <w:szCs w:val="28"/>
        </w:rPr>
        <w:t>Гільберг</w:t>
      </w:r>
      <w:proofErr w:type="spellEnd"/>
      <w:r w:rsidRPr="005A3E0C">
        <w:rPr>
          <w:rFonts w:ascii="Arial" w:hAnsi="Arial" w:cs="Arial"/>
          <w:color w:val="000000"/>
          <w:sz w:val="28"/>
          <w:szCs w:val="28"/>
        </w:rPr>
        <w:t xml:space="preserve"> Т. Г., Тарнавська С. С., Павич Н. Н.</w:t>
      </w:r>
      <w:r w:rsidRPr="005A3E0C">
        <w:rPr>
          <w:rFonts w:ascii="Arial" w:eastAsia="Times New Roman" w:hAnsi="Arial" w:cs="Arial"/>
          <w:color w:val="000000"/>
          <w:sz w:val="28"/>
          <w:szCs w:val="28"/>
          <w:bdr w:val="none" w:sz="0" w:space="0" w:color="auto" w:frame="1"/>
          <w:lang w:eastAsia="uk-UA"/>
        </w:rPr>
        <w:t xml:space="preserve"> </w:t>
      </w:r>
    </w:p>
    <w:p w:rsidR="007351EC" w:rsidRPr="007351EC" w:rsidRDefault="007351EC" w:rsidP="005A3E0C">
      <w:pPr>
        <w:numPr>
          <w:ilvl w:val="0"/>
          <w:numId w:val="4"/>
        </w:numPr>
        <w:spacing w:after="0" w:line="360" w:lineRule="auto"/>
        <w:ind w:left="360"/>
        <w:textAlignment w:val="baseline"/>
        <w:outlineLvl w:val="2"/>
        <w:rPr>
          <w:rFonts w:ascii="Arial" w:eastAsia="Times New Roman" w:hAnsi="Arial" w:cs="Arial"/>
          <w:b/>
          <w:color w:val="000000"/>
          <w:sz w:val="28"/>
          <w:szCs w:val="28"/>
          <w:lang w:eastAsia="uk-UA"/>
        </w:rPr>
      </w:pPr>
      <w:r w:rsidRPr="007351EC">
        <w:rPr>
          <w:rFonts w:ascii="Arial" w:eastAsia="Times New Roman" w:hAnsi="Arial" w:cs="Arial"/>
          <w:color w:val="000000"/>
          <w:sz w:val="28"/>
          <w:szCs w:val="28"/>
          <w:bdr w:val="none" w:sz="0" w:space="0" w:color="auto" w:frame="1"/>
          <w:lang w:eastAsia="uk-UA"/>
        </w:rPr>
        <w:t xml:space="preserve">«Мистецтво» підручник  авт.: О.В. </w:t>
      </w:r>
      <w:proofErr w:type="spellStart"/>
      <w:r w:rsidRPr="007351EC">
        <w:rPr>
          <w:rFonts w:ascii="Arial" w:eastAsia="Times New Roman" w:hAnsi="Arial" w:cs="Arial"/>
          <w:color w:val="000000"/>
          <w:sz w:val="28"/>
          <w:szCs w:val="28"/>
          <w:bdr w:val="none" w:sz="0" w:space="0" w:color="auto" w:frame="1"/>
          <w:lang w:eastAsia="uk-UA"/>
        </w:rPr>
        <w:t>Калініченко</w:t>
      </w:r>
      <w:proofErr w:type="spellEnd"/>
      <w:r w:rsidRPr="007351EC">
        <w:rPr>
          <w:rFonts w:ascii="Arial" w:eastAsia="Times New Roman" w:hAnsi="Arial" w:cs="Arial"/>
          <w:color w:val="000000"/>
          <w:sz w:val="28"/>
          <w:szCs w:val="28"/>
          <w:bdr w:val="none" w:sz="0" w:space="0" w:color="auto" w:frame="1"/>
          <w:lang w:eastAsia="uk-UA"/>
        </w:rPr>
        <w:t xml:space="preserve">,          Л.С. </w:t>
      </w:r>
      <w:proofErr w:type="spellStart"/>
      <w:r w:rsidRPr="007351EC">
        <w:rPr>
          <w:rFonts w:ascii="Arial" w:eastAsia="Times New Roman" w:hAnsi="Arial" w:cs="Arial"/>
          <w:color w:val="000000"/>
          <w:sz w:val="28"/>
          <w:szCs w:val="28"/>
          <w:bdr w:val="none" w:sz="0" w:space="0" w:color="auto" w:frame="1"/>
          <w:lang w:eastAsia="uk-UA"/>
        </w:rPr>
        <w:t>Аристова</w:t>
      </w:r>
      <w:proofErr w:type="spellEnd"/>
      <w:r w:rsidRPr="007351EC">
        <w:rPr>
          <w:rFonts w:ascii="Arial" w:eastAsia="Times New Roman" w:hAnsi="Arial" w:cs="Arial"/>
          <w:color w:val="000000"/>
          <w:sz w:val="27"/>
          <w:szCs w:val="27"/>
          <w:bdr w:val="none" w:sz="0" w:space="0" w:color="auto" w:frame="1"/>
          <w:lang w:eastAsia="uk-UA"/>
        </w:rPr>
        <w:t>.</w:t>
      </w:r>
    </w:p>
    <w:p w:rsidR="006A1E45" w:rsidRDefault="006A1E45" w:rsidP="005A3E0C">
      <w:pPr>
        <w:spacing w:line="360" w:lineRule="auto"/>
      </w:pPr>
    </w:p>
    <w:sectPr w:rsidR="006A1E45" w:rsidSect="006A1E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0DE3"/>
    <w:multiLevelType w:val="multilevel"/>
    <w:tmpl w:val="E258D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C6D04"/>
    <w:multiLevelType w:val="multilevel"/>
    <w:tmpl w:val="F614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43D01"/>
    <w:multiLevelType w:val="hybridMultilevel"/>
    <w:tmpl w:val="3D3A4B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C6B6D72"/>
    <w:multiLevelType w:val="multilevel"/>
    <w:tmpl w:val="2502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33DEC"/>
    <w:multiLevelType w:val="multilevel"/>
    <w:tmpl w:val="88603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97B4D"/>
    <w:multiLevelType w:val="multilevel"/>
    <w:tmpl w:val="248E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537472"/>
    <w:multiLevelType w:val="multilevel"/>
    <w:tmpl w:val="C8CA6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51EC"/>
    <w:rsid w:val="0010685B"/>
    <w:rsid w:val="00414E72"/>
    <w:rsid w:val="00461259"/>
    <w:rsid w:val="005A3E0C"/>
    <w:rsid w:val="006A14DF"/>
    <w:rsid w:val="006A1E45"/>
    <w:rsid w:val="007351EC"/>
    <w:rsid w:val="008271FB"/>
    <w:rsid w:val="00BD75CA"/>
    <w:rsid w:val="00C525F9"/>
    <w:rsid w:val="00D87BAC"/>
    <w:rsid w:val="00F344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45"/>
  </w:style>
  <w:style w:type="paragraph" w:styleId="2">
    <w:name w:val="heading 2"/>
    <w:basedOn w:val="a"/>
    <w:link w:val="20"/>
    <w:uiPriority w:val="9"/>
    <w:qFormat/>
    <w:rsid w:val="007351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351E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1E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351EC"/>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7351EC"/>
    <w:rPr>
      <w:color w:val="0000FF"/>
      <w:u w:val="single"/>
    </w:rPr>
  </w:style>
  <w:style w:type="character" w:customStyle="1" w:styleId="meta-prep">
    <w:name w:val="meta-prep"/>
    <w:basedOn w:val="a0"/>
    <w:rsid w:val="007351EC"/>
  </w:style>
  <w:style w:type="character" w:customStyle="1" w:styleId="entry-date">
    <w:name w:val="entry-date"/>
    <w:basedOn w:val="a0"/>
    <w:rsid w:val="007351EC"/>
  </w:style>
  <w:style w:type="character" w:customStyle="1" w:styleId="by-author">
    <w:name w:val="by-author"/>
    <w:basedOn w:val="a0"/>
    <w:rsid w:val="007351EC"/>
  </w:style>
  <w:style w:type="character" w:customStyle="1" w:styleId="sep">
    <w:name w:val="sep"/>
    <w:basedOn w:val="a0"/>
    <w:rsid w:val="007351EC"/>
  </w:style>
  <w:style w:type="character" w:customStyle="1" w:styleId="author">
    <w:name w:val="author"/>
    <w:basedOn w:val="a0"/>
    <w:rsid w:val="007351EC"/>
  </w:style>
  <w:style w:type="paragraph" w:styleId="a4">
    <w:name w:val="Normal (Web)"/>
    <w:basedOn w:val="a"/>
    <w:uiPriority w:val="99"/>
    <w:semiHidden/>
    <w:unhideWhenUsed/>
    <w:rsid w:val="007351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351EC"/>
    <w:rPr>
      <w:b/>
      <w:bCs/>
    </w:rPr>
  </w:style>
  <w:style w:type="character" w:styleId="a6">
    <w:name w:val="Emphasis"/>
    <w:basedOn w:val="a0"/>
    <w:uiPriority w:val="20"/>
    <w:qFormat/>
    <w:rsid w:val="007351EC"/>
    <w:rPr>
      <w:i/>
      <w:iCs/>
    </w:rPr>
  </w:style>
  <w:style w:type="paragraph" w:styleId="a7">
    <w:name w:val="Balloon Text"/>
    <w:basedOn w:val="a"/>
    <w:link w:val="a8"/>
    <w:uiPriority w:val="99"/>
    <w:semiHidden/>
    <w:unhideWhenUsed/>
    <w:rsid w:val="007351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1EC"/>
    <w:rPr>
      <w:rFonts w:ascii="Tahoma" w:hAnsi="Tahoma" w:cs="Tahoma"/>
      <w:sz w:val="16"/>
      <w:szCs w:val="16"/>
    </w:rPr>
  </w:style>
  <w:style w:type="paragraph" w:styleId="a9">
    <w:name w:val="List Paragraph"/>
    <w:basedOn w:val="a"/>
    <w:uiPriority w:val="34"/>
    <w:qFormat/>
    <w:rsid w:val="007351EC"/>
    <w:pPr>
      <w:ind w:left="720"/>
      <w:contextualSpacing/>
    </w:pPr>
  </w:style>
  <w:style w:type="character" w:customStyle="1" w:styleId="FontStyle36">
    <w:name w:val="Font Style36"/>
    <w:rsid w:val="0010685B"/>
    <w:rPr>
      <w:rFonts w:ascii="Times New Roman" w:hAnsi="Times New Roman" w:cs="Times New Roman"/>
      <w:spacing w:val="10"/>
      <w:sz w:val="20"/>
      <w:szCs w:val="20"/>
    </w:rPr>
  </w:style>
  <w:style w:type="paragraph" w:customStyle="1" w:styleId="Style11">
    <w:name w:val="Style11"/>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4">
    <w:name w:val="Font Style34"/>
    <w:rsid w:val="0010685B"/>
    <w:rPr>
      <w:rFonts w:ascii="Times New Roman" w:hAnsi="Times New Roman" w:cs="Times New Roman"/>
      <w:b/>
      <w:bCs/>
      <w:sz w:val="16"/>
      <w:szCs w:val="16"/>
    </w:rPr>
  </w:style>
  <w:style w:type="paragraph" w:customStyle="1" w:styleId="Style19">
    <w:name w:val="Style19"/>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1">
    <w:name w:val="Font Style31"/>
    <w:rsid w:val="0010685B"/>
    <w:rPr>
      <w:rFonts w:ascii="Times New Roman" w:hAnsi="Times New Roman" w:cs="Times New Roman"/>
      <w:b/>
      <w:bCs/>
      <w:spacing w:val="10"/>
      <w:sz w:val="20"/>
      <w:szCs w:val="20"/>
    </w:rPr>
  </w:style>
  <w:style w:type="character" w:customStyle="1" w:styleId="FontStyle35">
    <w:name w:val="Font Style35"/>
    <w:rsid w:val="0010685B"/>
    <w:rPr>
      <w:rFonts w:ascii="Times New Roman" w:hAnsi="Times New Roman" w:cs="Times New Roman"/>
      <w:b/>
      <w:bCs/>
      <w:sz w:val="16"/>
      <w:szCs w:val="16"/>
    </w:rPr>
  </w:style>
  <w:style w:type="paragraph" w:customStyle="1" w:styleId="Style9">
    <w:name w:val="Style9"/>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85592660">
      <w:bodyDiv w:val="1"/>
      <w:marLeft w:val="0"/>
      <w:marRight w:val="0"/>
      <w:marTop w:val="0"/>
      <w:marBottom w:val="0"/>
      <w:divBdr>
        <w:top w:val="none" w:sz="0" w:space="0" w:color="auto"/>
        <w:left w:val="none" w:sz="0" w:space="0" w:color="auto"/>
        <w:bottom w:val="none" w:sz="0" w:space="0" w:color="auto"/>
        <w:right w:val="none" w:sz="0" w:space="0" w:color="auto"/>
      </w:divBdr>
      <w:divsChild>
        <w:div w:id="1394961504">
          <w:marLeft w:val="0"/>
          <w:marRight w:val="0"/>
          <w:marTop w:val="0"/>
          <w:marBottom w:val="0"/>
          <w:divBdr>
            <w:top w:val="none" w:sz="0" w:space="0" w:color="auto"/>
            <w:left w:val="none" w:sz="0" w:space="0" w:color="auto"/>
            <w:bottom w:val="none" w:sz="0" w:space="0" w:color="auto"/>
            <w:right w:val="none" w:sz="0" w:space="0" w:color="auto"/>
          </w:divBdr>
        </w:div>
        <w:div w:id="971862727">
          <w:marLeft w:val="0"/>
          <w:marRight w:val="0"/>
          <w:marTop w:val="0"/>
          <w:marBottom w:val="0"/>
          <w:divBdr>
            <w:top w:val="none" w:sz="0" w:space="0" w:color="auto"/>
            <w:left w:val="none" w:sz="0" w:space="0" w:color="auto"/>
            <w:bottom w:val="none" w:sz="0" w:space="0" w:color="auto"/>
            <w:right w:val="none" w:sz="0" w:space="0" w:color="auto"/>
          </w:divBdr>
          <w:divsChild>
            <w:div w:id="1347515678">
              <w:marLeft w:val="0"/>
              <w:marRight w:val="0"/>
              <w:marTop w:val="0"/>
              <w:marBottom w:val="0"/>
              <w:divBdr>
                <w:top w:val="none" w:sz="0" w:space="0" w:color="auto"/>
                <w:left w:val="none" w:sz="0" w:space="0" w:color="auto"/>
                <w:bottom w:val="none" w:sz="0" w:space="0" w:color="auto"/>
                <w:right w:val="none" w:sz="0" w:space="0" w:color="auto"/>
              </w:divBdr>
              <w:divsChild>
                <w:div w:id="2101556677">
                  <w:marLeft w:val="0"/>
                  <w:marRight w:val="0"/>
                  <w:marTop w:val="0"/>
                  <w:marBottom w:val="0"/>
                  <w:divBdr>
                    <w:top w:val="none" w:sz="0" w:space="0" w:color="auto"/>
                    <w:left w:val="none" w:sz="0" w:space="0" w:color="auto"/>
                    <w:bottom w:val="none" w:sz="0" w:space="0" w:color="auto"/>
                    <w:right w:val="none" w:sz="0" w:space="0" w:color="auto"/>
                  </w:divBdr>
                  <w:divsChild>
                    <w:div w:id="72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6090</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Андей</cp:lastModifiedBy>
  <cp:revision>9</cp:revision>
  <dcterms:created xsi:type="dcterms:W3CDTF">2019-04-10T06:27:00Z</dcterms:created>
  <dcterms:modified xsi:type="dcterms:W3CDTF">2020-01-09T11:38:00Z</dcterms:modified>
</cp:coreProperties>
</file>