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652"/>
        <w:gridCol w:w="2835"/>
        <w:gridCol w:w="3544"/>
      </w:tblGrid>
      <w:tr w:rsidR="00FA5E49" w:rsidRPr="00E91B11" w:rsidTr="00B37C46">
        <w:trPr>
          <w:trHeight w:val="2269"/>
        </w:trPr>
        <w:tc>
          <w:tcPr>
            <w:tcW w:w="3652" w:type="dxa"/>
          </w:tcPr>
          <w:p w:rsidR="00FA5E49" w:rsidRPr="00E91B11" w:rsidRDefault="00FA5E49" w:rsidP="00B37C46">
            <w:pPr>
              <w:spacing w:after="0" w:line="240" w:lineRule="auto"/>
              <w:rPr>
                <w:rFonts w:ascii="Times New Roman" w:hAnsi="Times New Roman" w:cs="Times New Roman"/>
                <w:sz w:val="28"/>
                <w:szCs w:val="28"/>
                <w:lang w:val="uk-UA"/>
              </w:rPr>
            </w:pPr>
            <w:r w:rsidRPr="00E91B11">
              <w:rPr>
                <w:rFonts w:ascii="Times New Roman" w:hAnsi="Times New Roman" w:cs="Times New Roman"/>
                <w:sz w:val="28"/>
                <w:szCs w:val="28"/>
                <w:lang w:val="uk-UA"/>
              </w:rPr>
              <w:t>СХВАЛЕНО</w:t>
            </w:r>
          </w:p>
          <w:p w:rsidR="00FA5E49" w:rsidRPr="00E91B11" w:rsidRDefault="00FA5E49" w:rsidP="00B37C46">
            <w:pPr>
              <w:spacing w:after="0" w:line="240" w:lineRule="auto"/>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педагогічною радою </w:t>
            </w:r>
          </w:p>
          <w:p w:rsidR="00FA5E49" w:rsidRPr="00E91B11" w:rsidRDefault="00AF214E" w:rsidP="00B37C4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загальноосвітньої школи І-ІІІ ступенів </w:t>
            </w:r>
            <w:r w:rsidR="005C21EE">
              <w:rPr>
                <w:rFonts w:ascii="Times New Roman" w:hAnsi="Times New Roman" w:cs="Times New Roman"/>
                <w:sz w:val="28"/>
                <w:szCs w:val="28"/>
                <w:lang w:val="uk-UA"/>
              </w:rPr>
              <w:t xml:space="preserve"> №6</w:t>
            </w:r>
            <w:r>
              <w:rPr>
                <w:rFonts w:ascii="Times New Roman" w:hAnsi="Times New Roman" w:cs="Times New Roman"/>
                <w:sz w:val="28"/>
                <w:szCs w:val="28"/>
                <w:lang w:val="uk-UA"/>
              </w:rPr>
              <w:t xml:space="preserve"> ім. </w:t>
            </w:r>
            <w:proofErr w:type="spellStart"/>
            <w:r>
              <w:rPr>
                <w:rFonts w:ascii="Times New Roman" w:hAnsi="Times New Roman" w:cs="Times New Roman"/>
                <w:sz w:val="28"/>
                <w:szCs w:val="28"/>
                <w:lang w:val="uk-UA"/>
              </w:rPr>
              <w:t>Житниченка</w:t>
            </w:r>
            <w:proofErr w:type="spellEnd"/>
            <w:r>
              <w:rPr>
                <w:rFonts w:ascii="Times New Roman" w:hAnsi="Times New Roman" w:cs="Times New Roman"/>
                <w:sz w:val="28"/>
                <w:szCs w:val="28"/>
                <w:lang w:val="uk-UA"/>
              </w:rPr>
              <w:t xml:space="preserve"> І.В.</w:t>
            </w:r>
          </w:p>
          <w:p w:rsidR="00FA5E49" w:rsidRPr="00E91B11" w:rsidRDefault="00FA5E49" w:rsidP="00B37C46">
            <w:pPr>
              <w:spacing w:after="0" w:line="240" w:lineRule="auto"/>
              <w:rPr>
                <w:rFonts w:ascii="Times New Roman" w:hAnsi="Times New Roman" w:cs="Times New Roman"/>
                <w:sz w:val="28"/>
                <w:szCs w:val="28"/>
                <w:lang w:val="uk-UA"/>
              </w:rPr>
            </w:pPr>
            <w:r w:rsidRPr="00E91B11">
              <w:rPr>
                <w:rFonts w:ascii="Times New Roman" w:hAnsi="Times New Roman" w:cs="Times New Roman"/>
                <w:sz w:val="28"/>
                <w:szCs w:val="28"/>
                <w:lang w:val="uk-UA"/>
              </w:rPr>
              <w:t>Протокол № </w:t>
            </w:r>
            <w:r w:rsidR="001769E4">
              <w:rPr>
                <w:rFonts w:ascii="Times New Roman" w:hAnsi="Times New Roman" w:cs="Times New Roman"/>
                <w:sz w:val="28"/>
                <w:szCs w:val="28"/>
                <w:lang w:val="uk-UA"/>
              </w:rPr>
              <w:t>12</w:t>
            </w:r>
          </w:p>
          <w:p w:rsidR="00FA5E49" w:rsidRPr="00E91B11" w:rsidRDefault="00FA5E49" w:rsidP="001769E4">
            <w:pPr>
              <w:spacing w:after="0" w:line="240" w:lineRule="auto"/>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від </w:t>
            </w:r>
            <w:r w:rsidR="001769E4">
              <w:rPr>
                <w:rFonts w:ascii="Times New Roman" w:hAnsi="Times New Roman" w:cs="Times New Roman"/>
                <w:sz w:val="28"/>
                <w:szCs w:val="28"/>
                <w:lang w:val="uk-UA"/>
              </w:rPr>
              <w:t>28.08.</w:t>
            </w:r>
            <w:r w:rsidRPr="00E91B11">
              <w:rPr>
                <w:rFonts w:ascii="Times New Roman" w:hAnsi="Times New Roman" w:cs="Times New Roman"/>
                <w:sz w:val="28"/>
                <w:szCs w:val="28"/>
                <w:lang w:val="uk-UA"/>
              </w:rPr>
              <w:t>20</w:t>
            </w:r>
            <w:r w:rsidR="005C21EE">
              <w:rPr>
                <w:rFonts w:ascii="Times New Roman" w:hAnsi="Times New Roman" w:cs="Times New Roman"/>
                <w:sz w:val="28"/>
                <w:szCs w:val="28"/>
                <w:lang w:val="uk-UA"/>
              </w:rPr>
              <w:t>20</w:t>
            </w:r>
            <w:r w:rsidRPr="00E91B11">
              <w:rPr>
                <w:rFonts w:ascii="Times New Roman" w:hAnsi="Times New Roman" w:cs="Times New Roman"/>
                <w:sz w:val="28"/>
                <w:szCs w:val="28"/>
                <w:lang w:val="uk-UA"/>
              </w:rPr>
              <w:t xml:space="preserve"> року</w:t>
            </w:r>
          </w:p>
        </w:tc>
        <w:tc>
          <w:tcPr>
            <w:tcW w:w="2835" w:type="dxa"/>
          </w:tcPr>
          <w:p w:rsidR="00FA5E49" w:rsidRPr="00E91B11" w:rsidRDefault="00FA5E49" w:rsidP="00B37C46">
            <w:pPr>
              <w:spacing w:after="0" w:line="240" w:lineRule="auto"/>
              <w:ind w:left="230"/>
              <w:rPr>
                <w:rFonts w:ascii="Times New Roman" w:hAnsi="Times New Roman" w:cs="Times New Roman"/>
                <w:sz w:val="28"/>
                <w:szCs w:val="28"/>
                <w:lang w:val="uk-UA"/>
              </w:rPr>
            </w:pPr>
          </w:p>
        </w:tc>
        <w:tc>
          <w:tcPr>
            <w:tcW w:w="3544" w:type="dxa"/>
          </w:tcPr>
          <w:p w:rsidR="00FA5E49" w:rsidRPr="00E91B11" w:rsidRDefault="00FA5E49" w:rsidP="00B37C46">
            <w:pPr>
              <w:spacing w:after="0" w:line="240" w:lineRule="auto"/>
              <w:ind w:left="100"/>
              <w:rPr>
                <w:rFonts w:ascii="Times New Roman" w:hAnsi="Times New Roman" w:cs="Times New Roman"/>
                <w:sz w:val="28"/>
                <w:szCs w:val="28"/>
                <w:lang w:val="uk-UA"/>
              </w:rPr>
            </w:pPr>
            <w:r w:rsidRPr="00E91B11">
              <w:rPr>
                <w:rFonts w:ascii="Times New Roman" w:hAnsi="Times New Roman" w:cs="Times New Roman"/>
                <w:sz w:val="28"/>
                <w:szCs w:val="28"/>
                <w:lang w:val="uk-UA"/>
              </w:rPr>
              <w:t>ЗАТВЕРДЖЕНО</w:t>
            </w:r>
          </w:p>
          <w:p w:rsidR="00FA5E49" w:rsidRPr="00E91B11" w:rsidRDefault="00FA5E49" w:rsidP="00B37C46">
            <w:pPr>
              <w:spacing w:after="0" w:line="240" w:lineRule="auto"/>
              <w:ind w:left="100"/>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Наказ директора </w:t>
            </w:r>
          </w:p>
          <w:p w:rsidR="00AF214E" w:rsidRPr="00E91B11" w:rsidRDefault="00AF214E" w:rsidP="00AF214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загальноосвітньої школи І-ІІІ ступенів  №6 ім. </w:t>
            </w:r>
            <w:proofErr w:type="spellStart"/>
            <w:r>
              <w:rPr>
                <w:rFonts w:ascii="Times New Roman" w:hAnsi="Times New Roman" w:cs="Times New Roman"/>
                <w:sz w:val="28"/>
                <w:szCs w:val="28"/>
                <w:lang w:val="uk-UA"/>
              </w:rPr>
              <w:t>Житниченка</w:t>
            </w:r>
            <w:proofErr w:type="spellEnd"/>
            <w:r>
              <w:rPr>
                <w:rFonts w:ascii="Times New Roman" w:hAnsi="Times New Roman" w:cs="Times New Roman"/>
                <w:sz w:val="28"/>
                <w:szCs w:val="28"/>
                <w:lang w:val="uk-UA"/>
              </w:rPr>
              <w:t xml:space="preserve"> І.В.</w:t>
            </w:r>
          </w:p>
          <w:p w:rsidR="00FA5E49" w:rsidRPr="00E91B11" w:rsidRDefault="005C21EE" w:rsidP="00B37C46">
            <w:pPr>
              <w:spacing w:after="0" w:line="240" w:lineRule="auto"/>
              <w:ind w:left="100"/>
              <w:rPr>
                <w:rFonts w:ascii="Times New Roman" w:hAnsi="Times New Roman" w:cs="Times New Roman"/>
                <w:sz w:val="28"/>
                <w:szCs w:val="28"/>
                <w:lang w:val="uk-UA"/>
              </w:rPr>
            </w:pPr>
            <w:r>
              <w:rPr>
                <w:rFonts w:ascii="Times New Roman" w:hAnsi="Times New Roman" w:cs="Times New Roman"/>
                <w:sz w:val="28"/>
                <w:szCs w:val="28"/>
                <w:lang w:val="uk-UA"/>
              </w:rPr>
              <w:t>№6</w:t>
            </w:r>
          </w:p>
          <w:p w:rsidR="00AF214E" w:rsidRDefault="00FA5E49" w:rsidP="00B37C46">
            <w:pPr>
              <w:spacing w:after="0" w:line="240" w:lineRule="auto"/>
              <w:ind w:left="100"/>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від  </w:t>
            </w:r>
            <w:r w:rsidR="00AF214E">
              <w:rPr>
                <w:rFonts w:ascii="Times New Roman" w:hAnsi="Times New Roman" w:cs="Times New Roman"/>
                <w:sz w:val="28"/>
                <w:szCs w:val="28"/>
                <w:lang w:val="uk-UA"/>
              </w:rPr>
              <w:t>31.08.2020</w:t>
            </w:r>
            <w:r w:rsidRPr="00E91B11">
              <w:rPr>
                <w:rFonts w:ascii="Times New Roman" w:hAnsi="Times New Roman" w:cs="Times New Roman"/>
                <w:sz w:val="28"/>
                <w:szCs w:val="28"/>
                <w:lang w:val="uk-UA"/>
              </w:rPr>
              <w:t xml:space="preserve"> </w:t>
            </w:r>
          </w:p>
          <w:p w:rsidR="00FA5E49" w:rsidRPr="00E91B11" w:rsidRDefault="00FA5E49" w:rsidP="00B37C46">
            <w:pPr>
              <w:spacing w:after="0" w:line="240" w:lineRule="auto"/>
              <w:ind w:left="100"/>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 </w:t>
            </w:r>
            <w:r w:rsidR="00AF214E">
              <w:rPr>
                <w:rFonts w:ascii="Times New Roman" w:hAnsi="Times New Roman" w:cs="Times New Roman"/>
                <w:sz w:val="28"/>
                <w:szCs w:val="28"/>
                <w:lang w:val="uk-UA"/>
              </w:rPr>
              <w:t>71а/01-06</w:t>
            </w:r>
          </w:p>
          <w:p w:rsidR="00FA5E49" w:rsidRPr="00E91B11" w:rsidRDefault="00FA5E49" w:rsidP="00B37C46">
            <w:pPr>
              <w:spacing w:after="0" w:line="240" w:lineRule="auto"/>
              <w:ind w:left="100"/>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________________ </w:t>
            </w:r>
          </w:p>
          <w:p w:rsidR="00FA5E49" w:rsidRPr="00E91B11" w:rsidRDefault="00FA5E49" w:rsidP="00B37C46">
            <w:pPr>
              <w:spacing w:after="0" w:line="240" w:lineRule="auto"/>
              <w:ind w:left="100"/>
              <w:rPr>
                <w:rFonts w:ascii="Times New Roman" w:hAnsi="Times New Roman" w:cs="Times New Roman"/>
                <w:sz w:val="20"/>
                <w:szCs w:val="20"/>
                <w:lang w:val="uk-UA"/>
              </w:rPr>
            </w:pPr>
            <w:r w:rsidRPr="00E91B11">
              <w:rPr>
                <w:rFonts w:ascii="Times New Roman" w:hAnsi="Times New Roman" w:cs="Times New Roman"/>
                <w:sz w:val="20"/>
                <w:szCs w:val="20"/>
                <w:lang w:val="uk-UA"/>
              </w:rPr>
              <w:t xml:space="preserve">             (підпис)</w:t>
            </w:r>
          </w:p>
        </w:tc>
      </w:tr>
    </w:tbl>
    <w:p w:rsidR="00FA5E49" w:rsidRPr="00742AD4" w:rsidRDefault="00FA5E49" w:rsidP="00FA5E49">
      <w:pPr>
        <w:spacing w:after="0" w:line="240" w:lineRule="auto"/>
        <w:jc w:val="center"/>
        <w:rPr>
          <w:rFonts w:ascii="Times New Roman" w:hAnsi="Times New Roman" w:cs="Times New Roman"/>
          <w:b/>
          <w:bCs/>
          <w:sz w:val="28"/>
          <w:szCs w:val="28"/>
          <w:lang w:val="uk-UA"/>
        </w:rPr>
      </w:pPr>
    </w:p>
    <w:p w:rsidR="00FA5E49" w:rsidRPr="00742AD4" w:rsidRDefault="00FA5E49" w:rsidP="00FA5E49">
      <w:pPr>
        <w:spacing w:after="0" w:line="240" w:lineRule="auto"/>
        <w:jc w:val="center"/>
        <w:rPr>
          <w:rFonts w:ascii="Times New Roman" w:hAnsi="Times New Roman" w:cs="Times New Roman"/>
          <w:b/>
          <w:bCs/>
          <w:sz w:val="28"/>
          <w:szCs w:val="28"/>
          <w:lang w:val="uk-UA"/>
        </w:rPr>
      </w:pPr>
    </w:p>
    <w:p w:rsidR="00FA5E49" w:rsidRPr="00742AD4" w:rsidRDefault="00FA5E49" w:rsidP="00FA5E49">
      <w:pPr>
        <w:spacing w:after="0" w:line="240" w:lineRule="auto"/>
        <w:jc w:val="center"/>
        <w:rPr>
          <w:rFonts w:ascii="Times New Roman" w:hAnsi="Times New Roman" w:cs="Times New Roman"/>
          <w:b/>
          <w:bCs/>
          <w:sz w:val="28"/>
          <w:szCs w:val="28"/>
          <w:lang w:val="uk-UA"/>
        </w:rPr>
      </w:pPr>
    </w:p>
    <w:p w:rsidR="00FA5E49" w:rsidRPr="00AF214E" w:rsidRDefault="00FA5E49" w:rsidP="00AF214E">
      <w:pPr>
        <w:spacing w:after="0" w:line="360" w:lineRule="auto"/>
        <w:jc w:val="center"/>
        <w:rPr>
          <w:rFonts w:ascii="Times New Roman" w:hAnsi="Times New Roman" w:cs="Times New Roman"/>
          <w:b/>
          <w:bCs/>
          <w:sz w:val="36"/>
          <w:szCs w:val="36"/>
          <w:lang w:val="uk-UA"/>
        </w:rPr>
      </w:pPr>
      <w:r w:rsidRPr="00AF214E">
        <w:rPr>
          <w:rFonts w:ascii="Times New Roman" w:hAnsi="Times New Roman" w:cs="Times New Roman"/>
          <w:b/>
          <w:bCs/>
          <w:sz w:val="36"/>
          <w:szCs w:val="36"/>
          <w:lang w:val="uk-UA"/>
        </w:rPr>
        <w:t>ПОЛОЖЕННЯ</w:t>
      </w:r>
    </w:p>
    <w:p w:rsidR="00AF214E" w:rsidRPr="00AF214E" w:rsidRDefault="00AF214E" w:rsidP="00AF214E">
      <w:pPr>
        <w:spacing w:after="0" w:line="360" w:lineRule="auto"/>
        <w:jc w:val="center"/>
        <w:rPr>
          <w:rFonts w:ascii="Times New Roman" w:hAnsi="Times New Roman" w:cs="Times New Roman"/>
          <w:b/>
          <w:bCs/>
          <w:sz w:val="36"/>
          <w:szCs w:val="36"/>
          <w:lang w:val="uk-UA"/>
        </w:rPr>
      </w:pPr>
    </w:p>
    <w:p w:rsidR="00AF214E" w:rsidRPr="00AF214E" w:rsidRDefault="00FA5E49" w:rsidP="00AF214E">
      <w:pPr>
        <w:spacing w:after="0" w:line="360" w:lineRule="auto"/>
        <w:jc w:val="center"/>
        <w:rPr>
          <w:rFonts w:ascii="Times New Roman" w:hAnsi="Times New Roman" w:cs="Times New Roman"/>
          <w:b/>
          <w:bCs/>
          <w:sz w:val="36"/>
          <w:szCs w:val="36"/>
          <w:lang w:val="uk-UA"/>
        </w:rPr>
      </w:pPr>
      <w:r w:rsidRPr="00AF214E">
        <w:rPr>
          <w:rFonts w:ascii="Times New Roman" w:hAnsi="Times New Roman" w:cs="Times New Roman"/>
          <w:b/>
          <w:bCs/>
          <w:sz w:val="36"/>
          <w:szCs w:val="36"/>
          <w:lang w:val="uk-UA"/>
        </w:rPr>
        <w:t xml:space="preserve">про внутрішню систему </w:t>
      </w:r>
    </w:p>
    <w:p w:rsidR="00AF214E" w:rsidRPr="00AF214E" w:rsidRDefault="00AF214E" w:rsidP="00AF214E">
      <w:pPr>
        <w:spacing w:after="0" w:line="360" w:lineRule="auto"/>
        <w:jc w:val="center"/>
        <w:rPr>
          <w:rFonts w:ascii="Times New Roman" w:hAnsi="Times New Roman" w:cs="Times New Roman"/>
          <w:b/>
          <w:bCs/>
          <w:sz w:val="36"/>
          <w:szCs w:val="36"/>
          <w:lang w:val="uk-UA"/>
        </w:rPr>
      </w:pPr>
    </w:p>
    <w:p w:rsidR="00FA5E49" w:rsidRPr="00AF214E" w:rsidRDefault="00FA5E49" w:rsidP="00AF214E">
      <w:pPr>
        <w:spacing w:after="0" w:line="360" w:lineRule="auto"/>
        <w:jc w:val="center"/>
        <w:rPr>
          <w:rFonts w:ascii="Times New Roman" w:hAnsi="Times New Roman" w:cs="Times New Roman"/>
          <w:b/>
          <w:bCs/>
          <w:sz w:val="36"/>
          <w:szCs w:val="36"/>
          <w:lang w:val="uk-UA"/>
        </w:rPr>
      </w:pPr>
      <w:r w:rsidRPr="00AF214E">
        <w:rPr>
          <w:rFonts w:ascii="Times New Roman" w:hAnsi="Times New Roman" w:cs="Times New Roman"/>
          <w:b/>
          <w:bCs/>
          <w:sz w:val="36"/>
          <w:szCs w:val="36"/>
          <w:lang w:val="uk-UA"/>
        </w:rPr>
        <w:t>забезпечення якості освіти</w:t>
      </w:r>
    </w:p>
    <w:p w:rsidR="00AF214E" w:rsidRPr="00AF214E" w:rsidRDefault="00AF214E" w:rsidP="00AF214E">
      <w:pPr>
        <w:spacing w:after="0" w:line="360" w:lineRule="auto"/>
        <w:jc w:val="center"/>
        <w:rPr>
          <w:rFonts w:ascii="Times New Roman" w:hAnsi="Times New Roman" w:cs="Times New Roman"/>
          <w:b/>
          <w:bCs/>
          <w:sz w:val="36"/>
          <w:szCs w:val="36"/>
          <w:lang w:val="uk-UA"/>
        </w:rPr>
      </w:pPr>
    </w:p>
    <w:p w:rsidR="00AF214E" w:rsidRDefault="00FA5E49" w:rsidP="00AF214E">
      <w:pPr>
        <w:spacing w:after="0" w:line="360" w:lineRule="auto"/>
        <w:jc w:val="center"/>
        <w:rPr>
          <w:rFonts w:ascii="Times New Roman" w:hAnsi="Times New Roman" w:cs="Times New Roman"/>
          <w:b/>
          <w:bCs/>
          <w:sz w:val="36"/>
          <w:szCs w:val="36"/>
          <w:lang w:val="uk-UA"/>
        </w:rPr>
      </w:pPr>
      <w:r w:rsidRPr="00AF214E">
        <w:rPr>
          <w:rFonts w:ascii="Times New Roman" w:hAnsi="Times New Roman" w:cs="Times New Roman"/>
          <w:b/>
          <w:bCs/>
          <w:sz w:val="36"/>
          <w:szCs w:val="36"/>
          <w:lang w:val="uk-UA"/>
        </w:rPr>
        <w:t xml:space="preserve">у </w:t>
      </w:r>
      <w:r w:rsidR="00AF214E" w:rsidRPr="00AF214E">
        <w:rPr>
          <w:rFonts w:ascii="Times New Roman" w:hAnsi="Times New Roman" w:cs="Times New Roman"/>
          <w:b/>
          <w:bCs/>
          <w:sz w:val="36"/>
          <w:szCs w:val="36"/>
          <w:lang w:val="uk-UA"/>
        </w:rPr>
        <w:t xml:space="preserve">загальноосвітній школі І-ІІІ ступенів №6 </w:t>
      </w:r>
    </w:p>
    <w:p w:rsidR="00AF214E" w:rsidRDefault="00AF214E" w:rsidP="00AF214E">
      <w:pPr>
        <w:spacing w:after="0" w:line="360" w:lineRule="auto"/>
        <w:jc w:val="center"/>
        <w:rPr>
          <w:rFonts w:ascii="Times New Roman" w:hAnsi="Times New Roman" w:cs="Times New Roman"/>
          <w:b/>
          <w:bCs/>
          <w:sz w:val="36"/>
          <w:szCs w:val="36"/>
          <w:lang w:val="uk-UA"/>
        </w:rPr>
      </w:pPr>
    </w:p>
    <w:p w:rsidR="00AF214E" w:rsidRPr="00AF214E" w:rsidRDefault="00AF214E" w:rsidP="00AF214E">
      <w:pPr>
        <w:spacing w:after="0" w:line="360" w:lineRule="auto"/>
        <w:jc w:val="center"/>
        <w:rPr>
          <w:rFonts w:ascii="Times New Roman" w:hAnsi="Times New Roman" w:cs="Times New Roman"/>
          <w:b/>
          <w:bCs/>
          <w:sz w:val="36"/>
          <w:szCs w:val="36"/>
          <w:lang w:val="uk-UA"/>
        </w:rPr>
      </w:pPr>
      <w:r w:rsidRPr="00AF214E">
        <w:rPr>
          <w:rFonts w:ascii="Times New Roman" w:hAnsi="Times New Roman" w:cs="Times New Roman"/>
          <w:b/>
          <w:bCs/>
          <w:sz w:val="36"/>
          <w:szCs w:val="36"/>
          <w:lang w:val="uk-UA"/>
        </w:rPr>
        <w:t xml:space="preserve">ім. </w:t>
      </w:r>
      <w:proofErr w:type="spellStart"/>
      <w:r w:rsidRPr="00AF214E">
        <w:rPr>
          <w:rFonts w:ascii="Times New Roman" w:hAnsi="Times New Roman" w:cs="Times New Roman"/>
          <w:b/>
          <w:bCs/>
          <w:sz w:val="36"/>
          <w:szCs w:val="36"/>
          <w:lang w:val="uk-UA"/>
        </w:rPr>
        <w:t>Житниченка</w:t>
      </w:r>
      <w:proofErr w:type="spellEnd"/>
      <w:r w:rsidRPr="00AF214E">
        <w:rPr>
          <w:rFonts w:ascii="Times New Roman" w:hAnsi="Times New Roman" w:cs="Times New Roman"/>
          <w:b/>
          <w:bCs/>
          <w:sz w:val="36"/>
          <w:szCs w:val="36"/>
          <w:lang w:val="uk-UA"/>
        </w:rPr>
        <w:t xml:space="preserve"> І.В.</w:t>
      </w:r>
    </w:p>
    <w:p w:rsidR="00AF214E" w:rsidRPr="00AF214E" w:rsidRDefault="00AF214E" w:rsidP="00AF214E">
      <w:pPr>
        <w:spacing w:after="0" w:line="360" w:lineRule="auto"/>
        <w:jc w:val="center"/>
        <w:rPr>
          <w:rFonts w:ascii="Times New Roman" w:hAnsi="Times New Roman" w:cs="Times New Roman"/>
          <w:b/>
          <w:bCs/>
          <w:sz w:val="36"/>
          <w:szCs w:val="36"/>
          <w:lang w:val="uk-UA"/>
        </w:rPr>
      </w:pPr>
      <w:r w:rsidRPr="00AF214E">
        <w:rPr>
          <w:rFonts w:ascii="Times New Roman" w:hAnsi="Times New Roman" w:cs="Times New Roman"/>
          <w:b/>
          <w:bCs/>
          <w:sz w:val="36"/>
          <w:szCs w:val="36"/>
          <w:lang w:val="uk-UA"/>
        </w:rPr>
        <w:t xml:space="preserve"> </w:t>
      </w:r>
    </w:p>
    <w:p w:rsidR="00FA5E49" w:rsidRPr="00AF214E" w:rsidRDefault="00AF214E" w:rsidP="00AF214E">
      <w:pPr>
        <w:spacing w:after="0" w:line="360" w:lineRule="auto"/>
        <w:jc w:val="center"/>
        <w:rPr>
          <w:rFonts w:ascii="Times New Roman" w:hAnsi="Times New Roman" w:cs="Times New Roman"/>
          <w:b/>
          <w:bCs/>
          <w:sz w:val="36"/>
          <w:szCs w:val="36"/>
          <w:lang w:val="uk-UA"/>
        </w:rPr>
      </w:pPr>
      <w:r w:rsidRPr="00AF214E">
        <w:rPr>
          <w:rFonts w:ascii="Times New Roman" w:hAnsi="Times New Roman" w:cs="Times New Roman"/>
          <w:b/>
          <w:bCs/>
          <w:sz w:val="36"/>
          <w:szCs w:val="36"/>
          <w:lang w:val="uk-UA"/>
        </w:rPr>
        <w:t>м. Бердичева</w:t>
      </w:r>
    </w:p>
    <w:p w:rsidR="00FA5E49" w:rsidRPr="00AF214E" w:rsidRDefault="00FA5E49" w:rsidP="00FA5E49">
      <w:pPr>
        <w:spacing w:after="0" w:line="240" w:lineRule="auto"/>
        <w:jc w:val="center"/>
        <w:rPr>
          <w:rFonts w:ascii="Times New Roman" w:hAnsi="Times New Roman" w:cs="Times New Roman"/>
          <w:b/>
          <w:bCs/>
          <w:sz w:val="36"/>
          <w:szCs w:val="36"/>
          <w:lang w:val="uk-UA"/>
        </w:rPr>
      </w:pPr>
    </w:p>
    <w:p w:rsidR="00AF214E" w:rsidRPr="00AF214E" w:rsidRDefault="00AF214E" w:rsidP="00FA5E49">
      <w:pPr>
        <w:spacing w:after="0" w:line="240" w:lineRule="auto"/>
        <w:jc w:val="center"/>
        <w:rPr>
          <w:rFonts w:ascii="Times New Roman" w:hAnsi="Times New Roman" w:cs="Times New Roman"/>
          <w:b/>
          <w:bCs/>
          <w:sz w:val="36"/>
          <w:szCs w:val="36"/>
          <w:lang w:val="uk-UA"/>
        </w:rPr>
      </w:pPr>
    </w:p>
    <w:p w:rsidR="00AF214E" w:rsidRDefault="00AF214E" w:rsidP="00FA5E49">
      <w:pPr>
        <w:spacing w:after="0" w:line="240" w:lineRule="auto"/>
        <w:jc w:val="center"/>
        <w:rPr>
          <w:rFonts w:ascii="Times New Roman" w:hAnsi="Times New Roman" w:cs="Times New Roman"/>
          <w:b/>
          <w:bCs/>
          <w:sz w:val="28"/>
          <w:szCs w:val="28"/>
          <w:lang w:val="uk-UA"/>
        </w:rPr>
      </w:pPr>
    </w:p>
    <w:p w:rsidR="00AF214E" w:rsidRDefault="00AF214E" w:rsidP="00FA5E49">
      <w:pPr>
        <w:spacing w:after="0" w:line="240" w:lineRule="auto"/>
        <w:jc w:val="center"/>
        <w:rPr>
          <w:rFonts w:ascii="Times New Roman" w:hAnsi="Times New Roman" w:cs="Times New Roman"/>
          <w:b/>
          <w:bCs/>
          <w:sz w:val="28"/>
          <w:szCs w:val="28"/>
          <w:lang w:val="uk-UA"/>
        </w:rPr>
      </w:pPr>
    </w:p>
    <w:p w:rsidR="00AF214E" w:rsidRDefault="00AF214E" w:rsidP="00FA5E49">
      <w:pPr>
        <w:spacing w:after="0" w:line="240" w:lineRule="auto"/>
        <w:jc w:val="center"/>
        <w:rPr>
          <w:rFonts w:ascii="Times New Roman" w:hAnsi="Times New Roman" w:cs="Times New Roman"/>
          <w:b/>
          <w:bCs/>
          <w:sz w:val="28"/>
          <w:szCs w:val="28"/>
          <w:lang w:val="uk-UA"/>
        </w:rPr>
      </w:pPr>
    </w:p>
    <w:p w:rsidR="00AF214E" w:rsidRDefault="00AF214E" w:rsidP="00FA5E49">
      <w:pPr>
        <w:spacing w:after="0" w:line="240" w:lineRule="auto"/>
        <w:jc w:val="center"/>
        <w:rPr>
          <w:rFonts w:ascii="Times New Roman" w:hAnsi="Times New Roman" w:cs="Times New Roman"/>
          <w:b/>
          <w:bCs/>
          <w:sz w:val="28"/>
          <w:szCs w:val="28"/>
          <w:lang w:val="uk-UA"/>
        </w:rPr>
      </w:pPr>
    </w:p>
    <w:p w:rsidR="00AF214E" w:rsidRDefault="00AF214E" w:rsidP="0005400C">
      <w:pPr>
        <w:spacing w:after="0" w:line="240" w:lineRule="auto"/>
        <w:rPr>
          <w:rFonts w:ascii="Times New Roman" w:hAnsi="Times New Roman" w:cs="Times New Roman"/>
          <w:b/>
          <w:bCs/>
          <w:sz w:val="28"/>
          <w:szCs w:val="28"/>
          <w:lang w:val="uk-UA"/>
        </w:rPr>
      </w:pPr>
    </w:p>
    <w:p w:rsidR="0005400C" w:rsidRDefault="0005400C" w:rsidP="0005400C">
      <w:pPr>
        <w:spacing w:after="0" w:line="240" w:lineRule="auto"/>
        <w:rPr>
          <w:rFonts w:ascii="Times New Roman" w:hAnsi="Times New Roman" w:cs="Times New Roman"/>
          <w:b/>
          <w:bCs/>
          <w:sz w:val="28"/>
          <w:szCs w:val="28"/>
          <w:lang w:val="uk-UA"/>
        </w:rPr>
      </w:pPr>
    </w:p>
    <w:p w:rsidR="0005400C" w:rsidRDefault="0005400C" w:rsidP="0005400C">
      <w:pPr>
        <w:spacing w:after="0" w:line="240" w:lineRule="auto"/>
        <w:rPr>
          <w:rFonts w:ascii="Times New Roman" w:hAnsi="Times New Roman" w:cs="Times New Roman"/>
          <w:b/>
          <w:bCs/>
          <w:sz w:val="28"/>
          <w:szCs w:val="28"/>
          <w:lang w:val="uk-UA"/>
        </w:rPr>
      </w:pPr>
    </w:p>
    <w:p w:rsidR="0005400C" w:rsidRPr="00E91B11" w:rsidRDefault="0005400C" w:rsidP="0005400C">
      <w:pPr>
        <w:spacing w:after="0" w:line="240" w:lineRule="auto"/>
        <w:rPr>
          <w:rFonts w:ascii="Times New Roman" w:hAnsi="Times New Roman" w:cs="Times New Roman"/>
          <w:b/>
          <w:bCs/>
          <w:sz w:val="28"/>
          <w:szCs w:val="28"/>
          <w:lang w:val="uk-UA"/>
        </w:rPr>
      </w:pPr>
    </w:p>
    <w:p w:rsidR="00FA5E49" w:rsidRPr="00E91B11" w:rsidRDefault="00FA5E49" w:rsidP="00FA5E49">
      <w:pPr>
        <w:spacing w:before="120" w:after="120" w:line="240" w:lineRule="auto"/>
        <w:jc w:val="center"/>
        <w:rPr>
          <w:rFonts w:ascii="Times New Roman" w:hAnsi="Times New Roman" w:cs="Times New Roman"/>
          <w:b/>
          <w:color w:val="000000"/>
          <w:sz w:val="28"/>
          <w:szCs w:val="28"/>
          <w:shd w:val="clear" w:color="auto" w:fill="FFFFFF"/>
          <w:lang w:val="uk-UA"/>
        </w:rPr>
      </w:pPr>
      <w:r w:rsidRPr="00E91B11">
        <w:rPr>
          <w:rFonts w:ascii="Times New Roman" w:hAnsi="Times New Roman" w:cs="Times New Roman"/>
          <w:b/>
          <w:color w:val="000000"/>
          <w:sz w:val="28"/>
          <w:szCs w:val="28"/>
          <w:shd w:val="clear" w:color="auto" w:fill="FFFFFF"/>
          <w:lang w:val="uk-UA"/>
        </w:rPr>
        <w:lastRenderedPageBreak/>
        <w:t>І. Загальні положення</w:t>
      </w:r>
    </w:p>
    <w:p w:rsidR="00FA5E49" w:rsidRDefault="00B4493D" w:rsidP="00FA5E49">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П</w:t>
      </w:r>
      <w:r w:rsidR="00FA5E49" w:rsidRPr="00E91B11">
        <w:rPr>
          <w:rFonts w:ascii="Times New Roman" w:hAnsi="Times New Roman" w:cs="Times New Roman"/>
          <w:bCs/>
          <w:sz w:val="28"/>
          <w:szCs w:val="28"/>
          <w:lang w:val="uk-UA"/>
        </w:rPr>
        <w:t xml:space="preserve">оложення про внутрішню систему забезпечення якості освіти в </w:t>
      </w:r>
      <w:r w:rsidR="0005400C">
        <w:rPr>
          <w:rFonts w:ascii="Times New Roman" w:hAnsi="Times New Roman" w:cs="Times New Roman"/>
          <w:bCs/>
          <w:sz w:val="28"/>
          <w:szCs w:val="28"/>
          <w:lang w:val="uk-UA"/>
        </w:rPr>
        <w:t xml:space="preserve">загальноосвітній школі І-ІІІ ступенів №6 ім. </w:t>
      </w:r>
      <w:proofErr w:type="spellStart"/>
      <w:r w:rsidR="0005400C">
        <w:rPr>
          <w:rFonts w:ascii="Times New Roman" w:hAnsi="Times New Roman" w:cs="Times New Roman"/>
          <w:bCs/>
          <w:sz w:val="28"/>
          <w:szCs w:val="28"/>
          <w:lang w:val="uk-UA"/>
        </w:rPr>
        <w:t>Житниченка</w:t>
      </w:r>
      <w:proofErr w:type="spellEnd"/>
      <w:r w:rsidR="0005400C">
        <w:rPr>
          <w:rFonts w:ascii="Times New Roman" w:hAnsi="Times New Roman" w:cs="Times New Roman"/>
          <w:bCs/>
          <w:sz w:val="28"/>
          <w:szCs w:val="28"/>
          <w:lang w:val="uk-UA"/>
        </w:rPr>
        <w:t xml:space="preserve"> І.В. м. Бердичева </w:t>
      </w:r>
      <w:r w:rsidR="00FA5E49" w:rsidRPr="00E91B11">
        <w:rPr>
          <w:rFonts w:ascii="Times New Roman" w:hAnsi="Times New Roman" w:cs="Times New Roman"/>
          <w:bCs/>
          <w:sz w:val="28"/>
          <w:szCs w:val="28"/>
          <w:lang w:val="uk-UA"/>
        </w:rPr>
        <w:t xml:space="preserve"> (далі – ВСЗЯО) розроблено відповідно до Законів України «Про освіту»; «Про</w:t>
      </w:r>
      <w:r w:rsidR="0005400C">
        <w:rPr>
          <w:rFonts w:ascii="Times New Roman" w:hAnsi="Times New Roman" w:cs="Times New Roman"/>
          <w:bCs/>
          <w:sz w:val="28"/>
          <w:szCs w:val="28"/>
          <w:lang w:val="uk-UA"/>
        </w:rPr>
        <w:t xml:space="preserve"> повну </w:t>
      </w:r>
      <w:r w:rsidR="00FA5E49" w:rsidRPr="00E91B11">
        <w:rPr>
          <w:rFonts w:ascii="Times New Roman" w:hAnsi="Times New Roman" w:cs="Times New Roman"/>
          <w:bCs/>
          <w:sz w:val="28"/>
          <w:szCs w:val="28"/>
          <w:lang w:val="uk-UA"/>
        </w:rPr>
        <w:t xml:space="preserve"> загальну середню освіту»; 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ДСТУ ISO 9001:2015 Системи управління якістю. Вимоги; ДСТУ ISO 9000:2015 Системи управління якістю. Основні положення та словник термінів; наказу Міністерства освіти і науки України від 09.01.2019 № 17 «Про затвердження Порядку проведення інституційного аудиту закладів загальної середньої освіти» </w:t>
      </w:r>
      <w:r w:rsidR="0005400C">
        <w:rPr>
          <w:rFonts w:ascii="Times New Roman" w:hAnsi="Times New Roman" w:cs="Times New Roman"/>
          <w:bCs/>
          <w:sz w:val="28"/>
          <w:szCs w:val="28"/>
          <w:lang w:val="uk-UA"/>
        </w:rPr>
        <w:t>(зі змінами)</w:t>
      </w:r>
      <w:r w:rsidR="00FA5E49" w:rsidRPr="00E91B11">
        <w:rPr>
          <w:rFonts w:ascii="Times New Roman" w:hAnsi="Times New Roman" w:cs="Times New Roman"/>
          <w:bCs/>
          <w:sz w:val="28"/>
          <w:szCs w:val="28"/>
          <w:lang w:val="uk-UA"/>
        </w:rPr>
        <w:t>.</w:t>
      </w:r>
    </w:p>
    <w:p w:rsidR="00021C58" w:rsidRPr="00E91B11" w:rsidRDefault="00021C58" w:rsidP="00FA5E49">
      <w:pPr>
        <w:spacing w:after="0" w:line="240" w:lineRule="auto"/>
        <w:ind w:firstLine="709"/>
        <w:jc w:val="both"/>
        <w:rPr>
          <w:rFonts w:ascii="Times New Roman" w:hAnsi="Times New Roman" w:cs="Times New Roman"/>
          <w:bCs/>
          <w:sz w:val="28"/>
          <w:szCs w:val="28"/>
          <w:lang w:val="uk-UA"/>
        </w:rPr>
      </w:pPr>
    </w:p>
    <w:p w:rsidR="00021C58" w:rsidRDefault="00FA5E49" w:rsidP="00021C58">
      <w:pPr>
        <w:pStyle w:val="1"/>
        <w:shd w:val="clear" w:color="auto" w:fill="FFFFFF"/>
        <w:spacing w:before="0" w:beforeAutospacing="0" w:after="0" w:afterAutospacing="0"/>
        <w:ind w:firstLine="708"/>
        <w:jc w:val="both"/>
        <w:textAlignment w:val="baseline"/>
        <w:rPr>
          <w:b w:val="0"/>
          <w:bCs w:val="0"/>
          <w:sz w:val="28"/>
          <w:szCs w:val="28"/>
        </w:rPr>
      </w:pPr>
      <w:r w:rsidRPr="0005400C">
        <w:rPr>
          <w:b w:val="0"/>
          <w:sz w:val="28"/>
          <w:szCs w:val="28"/>
        </w:rPr>
        <w:t xml:space="preserve">У процесі розроблення </w:t>
      </w:r>
      <w:r w:rsidR="00B4493D" w:rsidRPr="0005400C">
        <w:rPr>
          <w:b w:val="0"/>
          <w:sz w:val="28"/>
          <w:szCs w:val="28"/>
        </w:rPr>
        <w:t>П</w:t>
      </w:r>
      <w:r w:rsidRPr="0005400C">
        <w:rPr>
          <w:b w:val="0"/>
          <w:sz w:val="28"/>
          <w:szCs w:val="28"/>
        </w:rPr>
        <w:t>оложення про ВСЗЯО враховувалися «Рекомендації до побудови внутрішньої системи забезпечення якості освіти у закладі загальної середньої освіти» (</w:t>
      </w:r>
      <w:proofErr w:type="spellStart"/>
      <w:r w:rsidRPr="0005400C">
        <w:rPr>
          <w:b w:val="0"/>
          <w:sz w:val="28"/>
          <w:szCs w:val="28"/>
        </w:rPr>
        <w:t>Бобровський</w:t>
      </w:r>
      <w:proofErr w:type="spellEnd"/>
      <w:r w:rsidRPr="0005400C">
        <w:rPr>
          <w:b w:val="0"/>
          <w:sz w:val="28"/>
          <w:szCs w:val="28"/>
        </w:rPr>
        <w:t> М. В., Горб</w:t>
      </w:r>
      <w:r w:rsidR="0005400C" w:rsidRPr="0005400C">
        <w:rPr>
          <w:b w:val="0"/>
          <w:bCs w:val="0"/>
          <w:sz w:val="28"/>
          <w:szCs w:val="28"/>
        </w:rPr>
        <w:t xml:space="preserve">ачов С. І., </w:t>
      </w:r>
      <w:proofErr w:type="spellStart"/>
      <w:r w:rsidR="0005400C" w:rsidRPr="0005400C">
        <w:rPr>
          <w:b w:val="0"/>
          <w:bCs w:val="0"/>
          <w:sz w:val="28"/>
          <w:szCs w:val="28"/>
        </w:rPr>
        <w:t>Заплотинська</w:t>
      </w:r>
      <w:proofErr w:type="spellEnd"/>
      <w:r w:rsidR="0005400C" w:rsidRPr="0005400C">
        <w:rPr>
          <w:b w:val="0"/>
          <w:bCs w:val="0"/>
          <w:sz w:val="28"/>
          <w:szCs w:val="28"/>
        </w:rPr>
        <w:t xml:space="preserve"> О. О.) та наказ МОН України від 30 листопада 2020 року № 1480 </w:t>
      </w:r>
    </w:p>
    <w:p w:rsidR="0005400C" w:rsidRPr="0005400C" w:rsidRDefault="0005400C" w:rsidP="00021C58">
      <w:pPr>
        <w:pStyle w:val="1"/>
        <w:shd w:val="clear" w:color="auto" w:fill="FFFFFF"/>
        <w:spacing w:before="0" w:beforeAutospacing="0" w:after="0" w:afterAutospacing="0"/>
        <w:jc w:val="both"/>
        <w:textAlignment w:val="baseline"/>
        <w:rPr>
          <w:rFonts w:ascii="Arial" w:hAnsi="Arial" w:cs="Arial"/>
          <w:b w:val="0"/>
          <w:bCs w:val="0"/>
          <w:caps/>
          <w:color w:val="000000"/>
          <w:spacing w:val="45"/>
          <w:sz w:val="50"/>
          <w:szCs w:val="50"/>
        </w:rPr>
      </w:pPr>
      <w:r w:rsidRPr="0005400C">
        <w:rPr>
          <w:b w:val="0"/>
          <w:bCs w:val="0"/>
          <w:sz w:val="28"/>
          <w:szCs w:val="28"/>
        </w:rPr>
        <w:t>« Про затвердження методичних рекомендацій   з питань формування внутрішньої системи забезпечення якості освіти у закладах загальної середньої освіти</w:t>
      </w:r>
      <w:r w:rsidR="00021C58">
        <w:rPr>
          <w:b w:val="0"/>
          <w:bCs w:val="0"/>
          <w:sz w:val="28"/>
          <w:szCs w:val="28"/>
        </w:rPr>
        <w:t xml:space="preserve"> </w:t>
      </w:r>
      <w:r w:rsidRPr="0005400C">
        <w:rPr>
          <w:b w:val="0"/>
          <w:bCs w:val="0"/>
          <w:sz w:val="28"/>
          <w:szCs w:val="28"/>
        </w:rPr>
        <w:t>»</w:t>
      </w:r>
      <w:r w:rsidR="00021C58">
        <w:rPr>
          <w:b w:val="0"/>
          <w:bCs w:val="0"/>
          <w:sz w:val="28"/>
          <w:szCs w:val="28"/>
        </w:rPr>
        <w:t>.</w:t>
      </w:r>
    </w:p>
    <w:p w:rsidR="00FA5E49" w:rsidRPr="00E91B11" w:rsidRDefault="00FA5E49" w:rsidP="00FA5E49">
      <w:pPr>
        <w:spacing w:before="120" w:after="0" w:line="240" w:lineRule="auto"/>
        <w:ind w:firstLine="709"/>
        <w:jc w:val="both"/>
        <w:rPr>
          <w:rFonts w:ascii="Times New Roman" w:hAnsi="Times New Roman" w:cs="Times New Roman"/>
          <w:bCs/>
          <w:sz w:val="28"/>
          <w:szCs w:val="28"/>
          <w:lang w:val="uk-UA"/>
        </w:rPr>
      </w:pPr>
    </w:p>
    <w:p w:rsidR="00FA5E49" w:rsidRPr="00E91B11" w:rsidRDefault="00FA5E49" w:rsidP="00FA5E49">
      <w:pPr>
        <w:spacing w:before="120" w:after="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Внутрішня система забезпечення якості освіти у ЗЗСО розбудовується на виконання статті 41 Закону України «Про освіту» для спрямування та контролю діяльності закладу щодо забезпечення якості освіти.</w:t>
      </w:r>
    </w:p>
    <w:p w:rsidR="00FA5E49" w:rsidRPr="00E91B11" w:rsidRDefault="00FA5E49" w:rsidP="00FA5E49">
      <w:pPr>
        <w:spacing w:before="120" w:after="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 xml:space="preserve">Процес створення та реалізації внутрішньої системи забезпечення якості освіти </w:t>
      </w:r>
      <w:r w:rsidR="00785216">
        <w:rPr>
          <w:rFonts w:ascii="Times New Roman" w:hAnsi="Times New Roman" w:cs="Times New Roman"/>
          <w:bCs/>
          <w:sz w:val="28"/>
          <w:szCs w:val="28"/>
          <w:lang w:val="uk-UA"/>
        </w:rPr>
        <w:t>загальноосвітньої школи І-ІІІ ступенів №6 ім.</w:t>
      </w:r>
      <w:r w:rsidR="002A5121">
        <w:rPr>
          <w:rFonts w:ascii="Times New Roman" w:hAnsi="Times New Roman" w:cs="Times New Roman"/>
          <w:bCs/>
          <w:sz w:val="28"/>
          <w:szCs w:val="28"/>
          <w:lang w:val="uk-UA"/>
        </w:rPr>
        <w:t xml:space="preserve"> </w:t>
      </w:r>
      <w:proofErr w:type="spellStart"/>
      <w:r w:rsidR="00785216">
        <w:rPr>
          <w:rFonts w:ascii="Times New Roman" w:hAnsi="Times New Roman" w:cs="Times New Roman"/>
          <w:bCs/>
          <w:sz w:val="28"/>
          <w:szCs w:val="28"/>
          <w:lang w:val="uk-UA"/>
        </w:rPr>
        <w:t>Житниченка</w:t>
      </w:r>
      <w:proofErr w:type="spellEnd"/>
      <w:r w:rsidR="00785216">
        <w:rPr>
          <w:rFonts w:ascii="Times New Roman" w:hAnsi="Times New Roman" w:cs="Times New Roman"/>
          <w:bCs/>
          <w:sz w:val="28"/>
          <w:szCs w:val="28"/>
          <w:lang w:val="uk-UA"/>
        </w:rPr>
        <w:t xml:space="preserve"> І.В.</w:t>
      </w:r>
      <w:r w:rsidRPr="00E91B11">
        <w:rPr>
          <w:rFonts w:ascii="Times New Roman" w:hAnsi="Times New Roman" w:cs="Times New Roman"/>
          <w:bCs/>
          <w:sz w:val="28"/>
          <w:szCs w:val="28"/>
          <w:lang w:val="uk-UA"/>
        </w:rPr>
        <w:t xml:space="preserve"> базується на таких принципах: </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 xml:space="preserve">автономія закладу освіти; </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академічна доброчесність;</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0" w:name="n90"/>
      <w:bookmarkEnd w:id="0"/>
      <w:r w:rsidRPr="00E91B11">
        <w:rPr>
          <w:rFonts w:ascii="Times New Roman" w:hAnsi="Times New Roman" w:cs="Times New Roman"/>
          <w:bCs/>
          <w:sz w:val="28"/>
          <w:szCs w:val="28"/>
          <w:lang w:val="uk-UA"/>
        </w:rPr>
        <w:t>академічна свобода;</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гнучкість і адаптивність системи освітньої діяльності;</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гуманізм;</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забезпечення якості освіти та якості освітньої діяльності;</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забезпечення рівного доступу до освіти без дискримінації за будь-якими ознаками, у тому числі за ознакою інвалідності;</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демократизм;</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державно-громадське управління;</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доступність для кожного громадянина всіх форм і типів освітніх послуг, що надаються державою;</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proofErr w:type="spellStart"/>
      <w:r w:rsidRPr="00E91B11">
        <w:rPr>
          <w:rFonts w:ascii="Times New Roman" w:hAnsi="Times New Roman" w:cs="Times New Roman"/>
          <w:bCs/>
          <w:sz w:val="28"/>
          <w:szCs w:val="28"/>
          <w:lang w:val="uk-UA"/>
        </w:rPr>
        <w:t>людиноцентризм</w:t>
      </w:r>
      <w:proofErr w:type="spellEnd"/>
      <w:r w:rsidRPr="00E91B11">
        <w:rPr>
          <w:rFonts w:ascii="Times New Roman" w:hAnsi="Times New Roman" w:cs="Times New Roman"/>
          <w:bCs/>
          <w:sz w:val="28"/>
          <w:szCs w:val="28"/>
          <w:lang w:val="uk-UA"/>
        </w:rPr>
        <w:t xml:space="preserve">, </w:t>
      </w:r>
      <w:proofErr w:type="spellStart"/>
      <w:r w:rsidRPr="00E91B11">
        <w:rPr>
          <w:rFonts w:ascii="Times New Roman" w:hAnsi="Times New Roman" w:cs="Times New Roman"/>
          <w:bCs/>
          <w:sz w:val="28"/>
          <w:szCs w:val="28"/>
          <w:lang w:val="uk-UA"/>
        </w:rPr>
        <w:t>дитиноцентризм</w:t>
      </w:r>
      <w:proofErr w:type="spellEnd"/>
      <w:r w:rsidRPr="00E91B11">
        <w:rPr>
          <w:rFonts w:ascii="Times New Roman" w:hAnsi="Times New Roman" w:cs="Times New Roman"/>
          <w:bCs/>
          <w:sz w:val="28"/>
          <w:szCs w:val="28"/>
          <w:lang w:val="uk-UA"/>
        </w:rPr>
        <w:t xml:space="preserve">; </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 xml:space="preserve">постійне вдосконалення освітньої діяльності; </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свобода у виборі видів, форм і темпу здобуття освіти, освітньої програми, закладу освіти, інших суб’єктів освітньої діяльності;</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lastRenderedPageBreak/>
        <w:t xml:space="preserve">урахування впливу зовнішніх чинників; </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цілісність системи управління якістю освіти.</w:t>
      </w:r>
    </w:p>
    <w:p w:rsidR="00FA5E49" w:rsidRPr="00E91B11" w:rsidRDefault="00FA5E49" w:rsidP="00FA5E49">
      <w:pPr>
        <w:spacing w:before="120" w:after="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Метою</w:t>
      </w:r>
      <w:r w:rsidRPr="00E91B11">
        <w:rPr>
          <w:rFonts w:ascii="Times New Roman" w:hAnsi="Times New Roman" w:cs="Times New Roman"/>
          <w:b/>
          <w:bCs/>
          <w:sz w:val="28"/>
          <w:szCs w:val="28"/>
          <w:lang w:val="uk-UA"/>
        </w:rPr>
        <w:t xml:space="preserve"> </w:t>
      </w:r>
      <w:r w:rsidRPr="00E91B11">
        <w:rPr>
          <w:rFonts w:ascii="Times New Roman" w:hAnsi="Times New Roman" w:cs="Times New Roman"/>
          <w:bCs/>
          <w:sz w:val="28"/>
          <w:szCs w:val="28"/>
          <w:lang w:val="uk-UA"/>
        </w:rPr>
        <w:t xml:space="preserve">розбудови та функціонування внутрішньої системи забезпечення якості освіти в </w:t>
      </w:r>
      <w:r w:rsidR="00785216">
        <w:rPr>
          <w:rFonts w:ascii="Times New Roman" w:hAnsi="Times New Roman" w:cs="Times New Roman"/>
          <w:bCs/>
          <w:sz w:val="28"/>
          <w:szCs w:val="28"/>
          <w:lang w:val="uk-UA"/>
        </w:rPr>
        <w:t xml:space="preserve">загальноосвітній школі І-ІІІ ступенів №6 ім. </w:t>
      </w:r>
      <w:proofErr w:type="spellStart"/>
      <w:r w:rsidR="00785216">
        <w:rPr>
          <w:rFonts w:ascii="Times New Roman" w:hAnsi="Times New Roman" w:cs="Times New Roman"/>
          <w:bCs/>
          <w:sz w:val="28"/>
          <w:szCs w:val="28"/>
          <w:lang w:val="uk-UA"/>
        </w:rPr>
        <w:t>Житниченка</w:t>
      </w:r>
      <w:proofErr w:type="spellEnd"/>
      <w:r w:rsidR="00785216">
        <w:rPr>
          <w:rFonts w:ascii="Times New Roman" w:hAnsi="Times New Roman" w:cs="Times New Roman"/>
          <w:bCs/>
          <w:sz w:val="28"/>
          <w:szCs w:val="28"/>
          <w:lang w:val="uk-UA"/>
        </w:rPr>
        <w:t xml:space="preserve"> І.В.</w:t>
      </w:r>
      <w:r w:rsidRPr="00E91B11">
        <w:rPr>
          <w:rFonts w:ascii="Times New Roman" w:hAnsi="Times New Roman" w:cs="Times New Roman"/>
          <w:bCs/>
          <w:sz w:val="28"/>
          <w:szCs w:val="28"/>
          <w:lang w:val="uk-UA"/>
        </w:rPr>
        <w:t xml:space="preserve"> є:</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1" w:name="n574"/>
      <w:bookmarkEnd w:id="1"/>
      <w:r w:rsidRPr="00E91B11">
        <w:rPr>
          <w:rFonts w:ascii="Times New Roman" w:hAnsi="Times New Roman" w:cs="Times New Roman"/>
          <w:bCs/>
          <w:sz w:val="28"/>
          <w:szCs w:val="28"/>
          <w:lang w:val="uk-UA"/>
        </w:rPr>
        <w:t>гарантування якості освіти;</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2" w:name="n575"/>
      <w:bookmarkEnd w:id="2"/>
      <w:r w:rsidRPr="00E91B11">
        <w:rPr>
          <w:rFonts w:ascii="Times New Roman" w:hAnsi="Times New Roman" w:cs="Times New Roman"/>
          <w:bCs/>
          <w:sz w:val="28"/>
          <w:szCs w:val="28"/>
          <w:lang w:val="uk-UA"/>
        </w:rPr>
        <w:t>формування довіри громади до З</w:t>
      </w:r>
      <w:r w:rsidR="002A5121">
        <w:rPr>
          <w:rFonts w:ascii="Times New Roman" w:hAnsi="Times New Roman" w:cs="Times New Roman"/>
          <w:bCs/>
          <w:sz w:val="28"/>
          <w:szCs w:val="28"/>
          <w:lang w:val="uk-UA"/>
        </w:rPr>
        <w:t>ОШ №6</w:t>
      </w:r>
      <w:r w:rsidRPr="00E91B11">
        <w:rPr>
          <w:rFonts w:ascii="Times New Roman" w:hAnsi="Times New Roman" w:cs="Times New Roman"/>
          <w:bCs/>
          <w:sz w:val="28"/>
          <w:szCs w:val="28"/>
          <w:lang w:val="uk-UA"/>
        </w:rPr>
        <w:t>;</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3" w:name="n576"/>
      <w:bookmarkEnd w:id="3"/>
      <w:r w:rsidRPr="00E91B11">
        <w:rPr>
          <w:rFonts w:ascii="Times New Roman" w:hAnsi="Times New Roman" w:cs="Times New Roman"/>
          <w:bCs/>
          <w:sz w:val="28"/>
          <w:szCs w:val="28"/>
          <w:lang w:val="uk-UA"/>
        </w:rPr>
        <w:t>постійне та послідовне підвищення якості освіти</w:t>
      </w:r>
      <w:bookmarkStart w:id="4" w:name="n577"/>
      <w:bookmarkEnd w:id="4"/>
      <w:r w:rsidRPr="00E91B11">
        <w:rPr>
          <w:rFonts w:ascii="Times New Roman" w:hAnsi="Times New Roman" w:cs="Times New Roman"/>
          <w:bCs/>
          <w:sz w:val="28"/>
          <w:szCs w:val="28"/>
          <w:lang w:val="uk-UA"/>
        </w:rPr>
        <w:t>.</w:t>
      </w:r>
    </w:p>
    <w:p w:rsidR="00FA5E49" w:rsidRPr="00E91B11" w:rsidRDefault="00FA5E49" w:rsidP="00FA5E49">
      <w:pPr>
        <w:spacing w:before="120" w:after="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 xml:space="preserve">Відповідальність за впровадження ВСЗЯО в </w:t>
      </w:r>
      <w:r w:rsidR="002A5121">
        <w:rPr>
          <w:rFonts w:ascii="Times New Roman" w:hAnsi="Times New Roman" w:cs="Times New Roman"/>
          <w:bCs/>
          <w:sz w:val="28"/>
          <w:szCs w:val="28"/>
          <w:lang w:val="uk-UA"/>
        </w:rPr>
        <w:t>ЗОШ №6</w:t>
      </w:r>
      <w:r w:rsidRPr="00E91B11">
        <w:rPr>
          <w:rFonts w:ascii="Times New Roman" w:hAnsi="Times New Roman" w:cs="Times New Roman"/>
          <w:bCs/>
          <w:sz w:val="28"/>
          <w:szCs w:val="28"/>
          <w:lang w:val="uk-UA"/>
        </w:rPr>
        <w:t xml:space="preserve"> покладається на директора </w:t>
      </w:r>
      <w:r w:rsidR="002A5121">
        <w:rPr>
          <w:rFonts w:ascii="Times New Roman" w:hAnsi="Times New Roman" w:cs="Times New Roman"/>
          <w:bCs/>
          <w:sz w:val="28"/>
          <w:szCs w:val="28"/>
          <w:lang w:val="uk-UA"/>
        </w:rPr>
        <w:t>загальноосвітньої школи І-ІІІ ступенів</w:t>
      </w:r>
      <w:r w:rsidRPr="00E91B11">
        <w:rPr>
          <w:rFonts w:ascii="Times New Roman" w:hAnsi="Times New Roman" w:cs="Times New Roman"/>
          <w:bCs/>
          <w:sz w:val="28"/>
          <w:szCs w:val="28"/>
          <w:lang w:val="uk-UA"/>
        </w:rPr>
        <w:t>.</w:t>
      </w:r>
    </w:p>
    <w:p w:rsidR="00FA5E49" w:rsidRPr="00E91B11" w:rsidRDefault="00FA5E49" w:rsidP="00FA5E49">
      <w:pPr>
        <w:spacing w:before="120" w:after="120" w:line="240" w:lineRule="auto"/>
        <w:jc w:val="center"/>
        <w:rPr>
          <w:rFonts w:ascii="Times New Roman" w:hAnsi="Times New Roman" w:cs="Times New Roman"/>
          <w:b/>
          <w:color w:val="000000"/>
          <w:sz w:val="28"/>
          <w:szCs w:val="28"/>
          <w:shd w:val="clear" w:color="auto" w:fill="FFFFFF"/>
          <w:lang w:val="uk-UA"/>
        </w:rPr>
      </w:pPr>
      <w:r w:rsidRPr="00E91B11">
        <w:rPr>
          <w:rFonts w:ascii="Times New Roman" w:hAnsi="Times New Roman" w:cs="Times New Roman"/>
          <w:b/>
          <w:color w:val="000000"/>
          <w:sz w:val="28"/>
          <w:szCs w:val="28"/>
          <w:shd w:val="clear" w:color="auto" w:fill="FFFFFF"/>
          <w:lang w:val="uk-UA"/>
        </w:rPr>
        <w:t>ІІ. Структура внутрішньої системи забезпечення якості освіти</w:t>
      </w:r>
    </w:p>
    <w:p w:rsidR="00FA5E49" w:rsidRPr="00E91B11" w:rsidRDefault="00FA5E49" w:rsidP="00FA5E49">
      <w:pPr>
        <w:spacing w:before="120" w:after="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Складовими системи забезпечення якості освіти в закладі освіти є:</w:t>
      </w:r>
    </w:p>
    <w:p w:rsidR="00FA5E49" w:rsidRPr="00E91B11" w:rsidRDefault="00FA5E49" w:rsidP="00FA5E49">
      <w:pPr>
        <w:numPr>
          <w:ilvl w:val="0"/>
          <w:numId w:val="1"/>
        </w:numPr>
        <w:spacing w:after="0" w:line="240" w:lineRule="auto"/>
        <w:ind w:left="0" w:firstLine="0"/>
        <w:jc w:val="both"/>
        <w:rPr>
          <w:rFonts w:ascii="Times New Roman" w:hAnsi="Times New Roman" w:cs="Times New Roman"/>
          <w:sz w:val="28"/>
          <w:szCs w:val="28"/>
          <w:lang w:val="uk-UA"/>
        </w:rPr>
      </w:pPr>
      <w:r w:rsidRPr="00E91B11">
        <w:rPr>
          <w:rFonts w:ascii="Times New Roman" w:hAnsi="Times New Roman" w:cs="Times New Roman"/>
          <w:bCs/>
          <w:sz w:val="28"/>
          <w:szCs w:val="28"/>
          <w:lang w:val="uk-UA"/>
        </w:rPr>
        <w:t>політика та процедури внутрішньої системи забезпечення якості освіти;</w:t>
      </w:r>
    </w:p>
    <w:p w:rsidR="00FA5E49" w:rsidRPr="00E91B11" w:rsidRDefault="00FA5E49" w:rsidP="00FA5E49">
      <w:pPr>
        <w:numPr>
          <w:ilvl w:val="0"/>
          <w:numId w:val="1"/>
        </w:numPr>
        <w:spacing w:after="0" w:line="240" w:lineRule="auto"/>
        <w:ind w:left="0" w:firstLine="0"/>
        <w:jc w:val="both"/>
        <w:rPr>
          <w:rFonts w:ascii="Times New Roman" w:hAnsi="Times New Roman" w:cs="Times New Roman"/>
          <w:sz w:val="28"/>
          <w:szCs w:val="28"/>
          <w:lang w:val="uk-UA"/>
        </w:rPr>
      </w:pPr>
      <w:r w:rsidRPr="00E91B11">
        <w:rPr>
          <w:rFonts w:ascii="Times New Roman" w:hAnsi="Times New Roman" w:cs="Times New Roman"/>
          <w:bCs/>
          <w:sz w:val="28"/>
          <w:szCs w:val="28"/>
          <w:lang w:val="uk-UA"/>
        </w:rPr>
        <w:t>система та механізми забезпечення академічної доброчесності в закладі освіти;</w:t>
      </w:r>
    </w:p>
    <w:p w:rsidR="00FA5E49" w:rsidRPr="00E91B11" w:rsidRDefault="00FA5E49" w:rsidP="00FA5E49">
      <w:pPr>
        <w:numPr>
          <w:ilvl w:val="0"/>
          <w:numId w:val="1"/>
        </w:numPr>
        <w:spacing w:after="0" w:line="240" w:lineRule="auto"/>
        <w:ind w:left="0" w:firstLine="0"/>
        <w:jc w:val="both"/>
        <w:rPr>
          <w:rFonts w:ascii="Times New Roman" w:hAnsi="Times New Roman" w:cs="Times New Roman"/>
          <w:sz w:val="28"/>
          <w:szCs w:val="28"/>
          <w:lang w:val="uk-UA"/>
        </w:rPr>
      </w:pPr>
      <w:r w:rsidRPr="00E91B11">
        <w:rPr>
          <w:rFonts w:ascii="Times New Roman" w:hAnsi="Times New Roman" w:cs="Times New Roman"/>
          <w:bCs/>
          <w:sz w:val="28"/>
          <w:szCs w:val="28"/>
          <w:lang w:val="uk-UA"/>
        </w:rPr>
        <w:t>критерії, правила і процедури оцінювання здобувачів освіти;</w:t>
      </w:r>
    </w:p>
    <w:p w:rsidR="00FA5E49" w:rsidRPr="00E91B11" w:rsidRDefault="00FA5E49" w:rsidP="00FA5E49">
      <w:pPr>
        <w:numPr>
          <w:ilvl w:val="0"/>
          <w:numId w:val="1"/>
        </w:numPr>
        <w:spacing w:after="0" w:line="240" w:lineRule="auto"/>
        <w:ind w:left="0" w:firstLine="0"/>
        <w:jc w:val="both"/>
        <w:rPr>
          <w:rFonts w:ascii="Times New Roman" w:hAnsi="Times New Roman" w:cs="Times New Roman"/>
          <w:sz w:val="28"/>
          <w:szCs w:val="28"/>
          <w:lang w:val="uk-UA"/>
        </w:rPr>
      </w:pPr>
      <w:r w:rsidRPr="00E91B11">
        <w:rPr>
          <w:rFonts w:ascii="Times New Roman" w:hAnsi="Times New Roman" w:cs="Times New Roman"/>
          <w:bCs/>
          <w:sz w:val="28"/>
          <w:szCs w:val="28"/>
          <w:lang w:val="uk-UA"/>
        </w:rPr>
        <w:t>критерії, правила і процедури оцінювання педагогічної діяльності педагогічних працівників;</w:t>
      </w:r>
    </w:p>
    <w:p w:rsidR="00FA5E49" w:rsidRPr="00E91B11" w:rsidRDefault="00FA5E49" w:rsidP="00FA5E49">
      <w:pPr>
        <w:numPr>
          <w:ilvl w:val="0"/>
          <w:numId w:val="1"/>
        </w:numPr>
        <w:spacing w:after="0" w:line="240" w:lineRule="auto"/>
        <w:ind w:left="0" w:firstLine="0"/>
        <w:jc w:val="both"/>
        <w:rPr>
          <w:rFonts w:ascii="Times New Roman" w:hAnsi="Times New Roman" w:cs="Times New Roman"/>
          <w:sz w:val="28"/>
          <w:szCs w:val="28"/>
          <w:lang w:val="uk-UA"/>
        </w:rPr>
      </w:pPr>
      <w:r w:rsidRPr="00E91B11">
        <w:rPr>
          <w:rFonts w:ascii="Times New Roman" w:hAnsi="Times New Roman" w:cs="Times New Roman"/>
          <w:bCs/>
          <w:sz w:val="28"/>
          <w:szCs w:val="28"/>
          <w:lang w:val="uk-UA"/>
        </w:rPr>
        <w:t>критерії, правила і процедури оцінювання управлінської діяльності керівних працівників закладу освіти;</w:t>
      </w:r>
    </w:p>
    <w:p w:rsidR="00FA5E49" w:rsidRPr="00E91B11" w:rsidRDefault="00FA5E49" w:rsidP="00FA5E49">
      <w:pPr>
        <w:numPr>
          <w:ilvl w:val="0"/>
          <w:numId w:val="1"/>
        </w:numPr>
        <w:spacing w:after="0" w:line="240" w:lineRule="auto"/>
        <w:ind w:left="0" w:firstLine="0"/>
        <w:jc w:val="both"/>
        <w:rPr>
          <w:rFonts w:ascii="Times New Roman" w:hAnsi="Times New Roman" w:cs="Times New Roman"/>
          <w:sz w:val="28"/>
          <w:szCs w:val="28"/>
          <w:lang w:val="uk-UA"/>
        </w:rPr>
      </w:pPr>
      <w:r w:rsidRPr="00E91B11">
        <w:rPr>
          <w:rFonts w:ascii="Times New Roman" w:hAnsi="Times New Roman" w:cs="Times New Roman"/>
          <w:bCs/>
          <w:sz w:val="28"/>
          <w:szCs w:val="28"/>
          <w:lang w:val="uk-UA"/>
        </w:rPr>
        <w:t>механізми реалізації внутрішньої системи забезпечення якості освіти.</w:t>
      </w:r>
    </w:p>
    <w:p w:rsidR="00FA5E49" w:rsidRPr="00E91B11" w:rsidRDefault="00FA5E49" w:rsidP="00FA5E49">
      <w:pPr>
        <w:spacing w:before="120" w:after="120" w:line="240" w:lineRule="auto"/>
        <w:jc w:val="center"/>
        <w:rPr>
          <w:rFonts w:ascii="Times New Roman" w:hAnsi="Times New Roman" w:cs="Times New Roman"/>
          <w:b/>
          <w:color w:val="000000"/>
          <w:sz w:val="28"/>
          <w:szCs w:val="28"/>
          <w:shd w:val="clear" w:color="auto" w:fill="FFFFFF"/>
          <w:lang w:val="uk-UA"/>
        </w:rPr>
      </w:pPr>
      <w:r w:rsidRPr="00E91B11">
        <w:rPr>
          <w:rFonts w:ascii="Times New Roman" w:hAnsi="Times New Roman" w:cs="Times New Roman"/>
          <w:b/>
          <w:color w:val="000000"/>
          <w:sz w:val="28"/>
          <w:szCs w:val="28"/>
          <w:shd w:val="clear" w:color="auto" w:fill="FFFFFF"/>
          <w:lang w:val="uk-UA"/>
        </w:rPr>
        <w:t>ІІІ. Політика та процедури забезпечення внутрішньої системи забезпечення якості освіти</w:t>
      </w:r>
    </w:p>
    <w:p w:rsidR="00FA5E49" w:rsidRPr="00E91B11" w:rsidRDefault="00FA5E49" w:rsidP="00FA5E49">
      <w:pPr>
        <w:spacing w:before="120" w:after="0" w:line="240" w:lineRule="auto"/>
        <w:ind w:firstLine="851"/>
        <w:jc w:val="both"/>
        <w:rPr>
          <w:rFonts w:ascii="Times New Roman" w:hAnsi="Times New Roman" w:cs="Times New Roman"/>
          <w:bCs/>
          <w:sz w:val="28"/>
          <w:szCs w:val="28"/>
          <w:lang w:val="uk-UA"/>
        </w:rPr>
      </w:pPr>
      <w:r w:rsidRPr="00E91B11">
        <w:rPr>
          <w:rFonts w:ascii="Times New Roman" w:hAnsi="Times New Roman" w:cs="Times New Roman"/>
          <w:sz w:val="28"/>
          <w:szCs w:val="28"/>
          <w:lang w:val="uk-UA"/>
        </w:rPr>
        <w:t xml:space="preserve">Політика </w:t>
      </w:r>
      <w:r w:rsidRPr="00E91B11">
        <w:rPr>
          <w:rFonts w:ascii="Times New Roman" w:hAnsi="Times New Roman" w:cs="Times New Roman"/>
          <w:bCs/>
          <w:sz w:val="28"/>
          <w:szCs w:val="28"/>
          <w:lang w:val="uk-UA"/>
        </w:rPr>
        <w:t>внутрішньої системи забезпечення якості освіти спрямована на:</w:t>
      </w:r>
    </w:p>
    <w:p w:rsidR="00FA5E49" w:rsidRPr="00E91B11" w:rsidRDefault="00FA5E49" w:rsidP="00FA5E49">
      <w:pPr>
        <w:spacing w:after="0" w:line="240" w:lineRule="auto"/>
        <w:jc w:val="both"/>
        <w:rPr>
          <w:rFonts w:ascii="Times New Roman" w:hAnsi="Times New Roman" w:cs="Times New Roman"/>
          <w:bCs/>
          <w:sz w:val="28"/>
          <w:szCs w:val="28"/>
          <w:lang w:val="uk-UA"/>
        </w:rPr>
      </w:pPr>
      <w:bookmarkStart w:id="5" w:name="n589"/>
      <w:bookmarkStart w:id="6" w:name="n590"/>
      <w:bookmarkEnd w:id="5"/>
      <w:bookmarkEnd w:id="6"/>
      <w:r w:rsidRPr="00E91B11">
        <w:rPr>
          <w:rFonts w:ascii="Times New Roman" w:hAnsi="Times New Roman" w:cs="Times New Roman"/>
          <w:bCs/>
          <w:sz w:val="28"/>
          <w:szCs w:val="28"/>
          <w:lang w:val="uk-UA"/>
        </w:rPr>
        <w:t>3.1. створення системи та механізмів забезпечення академічної доброчесності;</w:t>
      </w:r>
    </w:p>
    <w:p w:rsidR="00FA5E49" w:rsidRPr="00E91B11" w:rsidRDefault="00FA5E49" w:rsidP="00FA5E49">
      <w:pPr>
        <w:spacing w:after="0" w:line="240" w:lineRule="auto"/>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3.2. забезпечення наявності інформаційних систем для ефективного управління закладом освіти;</w:t>
      </w:r>
    </w:p>
    <w:p w:rsidR="00FA5E49" w:rsidRPr="00E91B11" w:rsidRDefault="00FA5E49" w:rsidP="00FA5E49">
      <w:pPr>
        <w:spacing w:after="0" w:line="240" w:lineRule="auto"/>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 xml:space="preserve">3.3. забезпечення </w:t>
      </w:r>
      <w:r w:rsidRPr="00E91B11">
        <w:rPr>
          <w:rFonts w:ascii="Times New Roman" w:hAnsi="Times New Roman" w:cs="Times New Roman"/>
          <w:color w:val="000000"/>
          <w:sz w:val="28"/>
          <w:szCs w:val="28"/>
          <w:shd w:val="clear" w:color="auto" w:fill="FFFFFF"/>
          <w:lang w:val="uk-UA"/>
        </w:rPr>
        <w:t>наявності</w:t>
      </w:r>
      <w:r w:rsidRPr="00E91B11">
        <w:rPr>
          <w:rFonts w:ascii="Times New Roman" w:hAnsi="Times New Roman" w:cs="Times New Roman"/>
          <w:b/>
          <w:color w:val="000000"/>
          <w:sz w:val="28"/>
          <w:szCs w:val="28"/>
          <w:shd w:val="clear" w:color="auto" w:fill="FFFFFF"/>
          <w:lang w:val="uk-UA"/>
        </w:rPr>
        <w:t xml:space="preserve"> </w:t>
      </w:r>
      <w:r w:rsidRPr="00E91B11">
        <w:rPr>
          <w:rFonts w:ascii="Times New Roman" w:hAnsi="Times New Roman" w:cs="Times New Roman"/>
          <w:bCs/>
          <w:sz w:val="28"/>
          <w:szCs w:val="28"/>
          <w:lang w:val="uk-UA"/>
        </w:rPr>
        <w:t>в закладі освіти необхідних ресурсів для організації освітнього процесу;</w:t>
      </w:r>
    </w:p>
    <w:p w:rsidR="00FA5E49" w:rsidRPr="00E91B11" w:rsidRDefault="00FA5E49" w:rsidP="00FA5E49">
      <w:pPr>
        <w:spacing w:after="0" w:line="240" w:lineRule="auto"/>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3.4. створення в закладі освіти інклюзивного освітнього середовища;</w:t>
      </w:r>
    </w:p>
    <w:p w:rsidR="00FA5E49" w:rsidRPr="00E91B11" w:rsidRDefault="00FA5E49" w:rsidP="00FA5E49">
      <w:pPr>
        <w:spacing w:after="0" w:line="240" w:lineRule="auto"/>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 xml:space="preserve">3.5. запобігання та протидію </w:t>
      </w:r>
      <w:proofErr w:type="spellStart"/>
      <w:r w:rsidRPr="00E91B11">
        <w:rPr>
          <w:rFonts w:ascii="Times New Roman" w:hAnsi="Times New Roman" w:cs="Times New Roman"/>
          <w:bCs/>
          <w:sz w:val="28"/>
          <w:szCs w:val="28"/>
          <w:lang w:val="uk-UA"/>
        </w:rPr>
        <w:t>булінгу</w:t>
      </w:r>
      <w:proofErr w:type="spellEnd"/>
      <w:r w:rsidRPr="00E91B11">
        <w:rPr>
          <w:rFonts w:ascii="Times New Roman" w:hAnsi="Times New Roman" w:cs="Times New Roman"/>
          <w:bCs/>
          <w:sz w:val="28"/>
          <w:szCs w:val="28"/>
          <w:lang w:val="uk-UA"/>
        </w:rPr>
        <w:t xml:space="preserve"> (цькуванню);</w:t>
      </w:r>
    </w:p>
    <w:p w:rsidR="00FA5E49" w:rsidRPr="00E91B11" w:rsidRDefault="00FA5E49" w:rsidP="00FA5E49">
      <w:pPr>
        <w:spacing w:after="0" w:line="240" w:lineRule="auto"/>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3.6. застосування системи</w:t>
      </w:r>
      <w:r w:rsidRPr="00E91B11">
        <w:rPr>
          <w:rFonts w:ascii="Times New Roman" w:hAnsi="Times New Roman" w:cs="Times New Roman"/>
          <w:b/>
          <w:bCs/>
          <w:sz w:val="28"/>
          <w:szCs w:val="28"/>
          <w:lang w:val="uk-UA"/>
        </w:rPr>
        <w:t xml:space="preserve"> </w:t>
      </w:r>
      <w:r w:rsidRPr="00E91B11">
        <w:rPr>
          <w:rFonts w:ascii="Times New Roman" w:hAnsi="Times New Roman" w:cs="Times New Roman"/>
          <w:bCs/>
          <w:sz w:val="28"/>
          <w:szCs w:val="28"/>
          <w:lang w:val="uk-UA"/>
        </w:rPr>
        <w:t>внутрішнього моніторингу для відстеження та коригування результатів освітньої діяльності.</w:t>
      </w:r>
    </w:p>
    <w:p w:rsidR="00FA5E49" w:rsidRPr="004F4B88" w:rsidRDefault="00FA5E49" w:rsidP="00FA5E49">
      <w:pPr>
        <w:spacing w:before="120" w:after="120" w:line="240" w:lineRule="auto"/>
        <w:ind w:firstLine="709"/>
        <w:jc w:val="both"/>
        <w:rPr>
          <w:rFonts w:ascii="Times New Roman" w:hAnsi="Times New Roman" w:cs="Times New Roman"/>
          <w:b/>
          <w:sz w:val="28"/>
          <w:szCs w:val="28"/>
          <w:shd w:val="clear" w:color="auto" w:fill="FFFFFF"/>
          <w:lang w:val="uk-UA"/>
        </w:rPr>
      </w:pPr>
      <w:r w:rsidRPr="004F4B88">
        <w:rPr>
          <w:rFonts w:ascii="Times New Roman" w:hAnsi="Times New Roman" w:cs="Times New Roman"/>
          <w:b/>
          <w:sz w:val="28"/>
          <w:szCs w:val="28"/>
          <w:shd w:val="clear" w:color="auto" w:fill="FFFFFF"/>
          <w:lang w:val="uk-UA"/>
        </w:rPr>
        <w:t>3.1. Створення системи та механізмів забезпечення академічної доброчесності (див. розділ ІV)</w:t>
      </w:r>
      <w:r w:rsidR="00133BCE" w:rsidRPr="004F4B88">
        <w:rPr>
          <w:rFonts w:ascii="Times New Roman" w:hAnsi="Times New Roman" w:cs="Times New Roman"/>
          <w:b/>
          <w:sz w:val="28"/>
          <w:szCs w:val="28"/>
          <w:shd w:val="clear" w:color="auto" w:fill="FFFFFF"/>
          <w:lang w:val="uk-UA"/>
        </w:rPr>
        <w:t xml:space="preserve"> спрямоване на недопущення таких явищ: </w:t>
      </w:r>
    </w:p>
    <w:p w:rsidR="00133BCE" w:rsidRPr="004F4B88" w:rsidRDefault="00133BCE" w:rsidP="00133BCE">
      <w:pPr>
        <w:pStyle w:val="a4"/>
        <w:numPr>
          <w:ilvl w:val="0"/>
          <w:numId w:val="8"/>
        </w:numPr>
        <w:spacing w:before="120" w:after="120" w:line="240" w:lineRule="auto"/>
        <w:jc w:val="both"/>
        <w:rPr>
          <w:rFonts w:ascii="Times New Roman" w:hAnsi="Times New Roman" w:cs="Times New Roman"/>
          <w:sz w:val="28"/>
          <w:szCs w:val="28"/>
          <w:shd w:val="clear" w:color="auto" w:fill="FFFFFF"/>
          <w:lang w:val="uk-UA"/>
        </w:rPr>
      </w:pPr>
      <w:r w:rsidRPr="004F4B88">
        <w:rPr>
          <w:rFonts w:ascii="Times New Roman" w:hAnsi="Times New Roman" w:cs="Times New Roman"/>
          <w:sz w:val="28"/>
          <w:szCs w:val="28"/>
          <w:shd w:val="clear" w:color="auto" w:fill="FFFFFF"/>
          <w:lang w:val="uk-UA"/>
        </w:rPr>
        <w:t>плагіат;</w:t>
      </w:r>
    </w:p>
    <w:p w:rsidR="00133BCE" w:rsidRPr="004F4B88" w:rsidRDefault="00133BCE" w:rsidP="00133BCE">
      <w:pPr>
        <w:pStyle w:val="a4"/>
        <w:numPr>
          <w:ilvl w:val="0"/>
          <w:numId w:val="8"/>
        </w:numPr>
        <w:spacing w:before="120" w:after="120" w:line="240" w:lineRule="auto"/>
        <w:jc w:val="both"/>
        <w:rPr>
          <w:rFonts w:ascii="Times New Roman" w:hAnsi="Times New Roman" w:cs="Times New Roman"/>
          <w:sz w:val="28"/>
          <w:szCs w:val="28"/>
          <w:shd w:val="clear" w:color="auto" w:fill="FFFFFF"/>
          <w:lang w:val="uk-UA"/>
        </w:rPr>
      </w:pPr>
      <w:r w:rsidRPr="004F4B88">
        <w:rPr>
          <w:rFonts w:ascii="Times New Roman" w:hAnsi="Times New Roman" w:cs="Times New Roman"/>
          <w:sz w:val="28"/>
          <w:szCs w:val="28"/>
          <w:shd w:val="clear" w:color="auto" w:fill="FFFFFF"/>
          <w:lang w:val="uk-UA"/>
        </w:rPr>
        <w:t>обман;</w:t>
      </w:r>
    </w:p>
    <w:p w:rsidR="00133BCE" w:rsidRPr="004F4B88" w:rsidRDefault="00133BCE" w:rsidP="00133BCE">
      <w:pPr>
        <w:pStyle w:val="a4"/>
        <w:numPr>
          <w:ilvl w:val="0"/>
          <w:numId w:val="8"/>
        </w:numPr>
        <w:spacing w:before="120" w:after="120" w:line="240" w:lineRule="auto"/>
        <w:jc w:val="both"/>
        <w:rPr>
          <w:rFonts w:ascii="Times New Roman" w:hAnsi="Times New Roman" w:cs="Times New Roman"/>
          <w:sz w:val="28"/>
          <w:szCs w:val="28"/>
          <w:shd w:val="clear" w:color="auto" w:fill="FFFFFF"/>
          <w:lang w:val="uk-UA"/>
        </w:rPr>
      </w:pPr>
      <w:r w:rsidRPr="004F4B88">
        <w:rPr>
          <w:rFonts w:ascii="Times New Roman" w:hAnsi="Times New Roman" w:cs="Times New Roman"/>
          <w:sz w:val="28"/>
          <w:szCs w:val="28"/>
          <w:shd w:val="clear" w:color="auto" w:fill="FFFFFF"/>
          <w:lang w:val="uk-UA"/>
        </w:rPr>
        <w:t>фальсифікація;</w:t>
      </w:r>
    </w:p>
    <w:p w:rsidR="00133BCE" w:rsidRPr="004F4B88" w:rsidRDefault="00133BCE" w:rsidP="00133BCE">
      <w:pPr>
        <w:pStyle w:val="a4"/>
        <w:numPr>
          <w:ilvl w:val="0"/>
          <w:numId w:val="8"/>
        </w:numPr>
        <w:spacing w:before="120" w:after="120" w:line="240" w:lineRule="auto"/>
        <w:jc w:val="both"/>
        <w:rPr>
          <w:rFonts w:ascii="Times New Roman" w:hAnsi="Times New Roman" w:cs="Times New Roman"/>
          <w:sz w:val="28"/>
          <w:szCs w:val="28"/>
          <w:shd w:val="clear" w:color="auto" w:fill="FFFFFF"/>
          <w:lang w:val="uk-UA"/>
        </w:rPr>
      </w:pPr>
      <w:r w:rsidRPr="004F4B88">
        <w:rPr>
          <w:rFonts w:ascii="Times New Roman" w:hAnsi="Times New Roman" w:cs="Times New Roman"/>
          <w:sz w:val="28"/>
          <w:szCs w:val="28"/>
          <w:shd w:val="clear" w:color="auto" w:fill="FFFFFF"/>
          <w:lang w:val="uk-UA"/>
        </w:rPr>
        <w:t>списування;</w:t>
      </w:r>
    </w:p>
    <w:p w:rsidR="00133BCE" w:rsidRPr="004F4B88" w:rsidRDefault="00133BCE" w:rsidP="00133BCE">
      <w:pPr>
        <w:pStyle w:val="a4"/>
        <w:numPr>
          <w:ilvl w:val="0"/>
          <w:numId w:val="8"/>
        </w:numPr>
        <w:spacing w:before="120" w:after="120" w:line="240" w:lineRule="auto"/>
        <w:jc w:val="both"/>
        <w:rPr>
          <w:rFonts w:ascii="Times New Roman" w:hAnsi="Times New Roman" w:cs="Times New Roman"/>
          <w:sz w:val="28"/>
          <w:szCs w:val="28"/>
          <w:shd w:val="clear" w:color="auto" w:fill="FFFFFF"/>
          <w:lang w:val="uk-UA"/>
        </w:rPr>
      </w:pPr>
      <w:r w:rsidRPr="004F4B88">
        <w:rPr>
          <w:rFonts w:ascii="Times New Roman" w:hAnsi="Times New Roman" w:cs="Times New Roman"/>
          <w:sz w:val="28"/>
          <w:szCs w:val="28"/>
          <w:shd w:val="clear" w:color="auto" w:fill="FFFFFF"/>
          <w:lang w:val="uk-UA"/>
        </w:rPr>
        <w:t>несправедливе оцінювання.</w:t>
      </w:r>
    </w:p>
    <w:p w:rsidR="00133BCE" w:rsidRPr="004F4B88" w:rsidRDefault="00133BCE" w:rsidP="00133BCE">
      <w:pPr>
        <w:pStyle w:val="a4"/>
        <w:spacing w:before="120" w:after="120" w:line="240" w:lineRule="auto"/>
        <w:jc w:val="both"/>
        <w:rPr>
          <w:rFonts w:ascii="Times New Roman" w:hAnsi="Times New Roman" w:cs="Times New Roman"/>
          <w:sz w:val="28"/>
          <w:szCs w:val="28"/>
          <w:shd w:val="clear" w:color="auto" w:fill="FFFFFF"/>
          <w:lang w:val="uk-UA"/>
        </w:rPr>
      </w:pPr>
      <w:r w:rsidRPr="004F4B88">
        <w:rPr>
          <w:rFonts w:ascii="Times New Roman" w:hAnsi="Times New Roman" w:cs="Times New Roman"/>
          <w:sz w:val="28"/>
          <w:szCs w:val="28"/>
          <w:shd w:val="clear" w:color="auto" w:fill="FFFFFF"/>
          <w:lang w:val="uk-UA"/>
        </w:rPr>
        <w:t>3.1.1. Процедура забезпечення академічної доброчесності:</w:t>
      </w:r>
    </w:p>
    <w:p w:rsidR="00133BCE" w:rsidRPr="004F4B88" w:rsidRDefault="00133BCE" w:rsidP="00133BCE">
      <w:pPr>
        <w:pStyle w:val="a4"/>
        <w:numPr>
          <w:ilvl w:val="0"/>
          <w:numId w:val="9"/>
        </w:numPr>
        <w:spacing w:before="120" w:after="120" w:line="240" w:lineRule="auto"/>
        <w:jc w:val="both"/>
        <w:rPr>
          <w:rFonts w:ascii="Times New Roman" w:hAnsi="Times New Roman" w:cs="Times New Roman"/>
          <w:sz w:val="28"/>
          <w:szCs w:val="28"/>
          <w:shd w:val="clear" w:color="auto" w:fill="FFFFFF"/>
          <w:lang w:val="uk-UA"/>
        </w:rPr>
      </w:pPr>
      <w:r w:rsidRPr="004F4B88">
        <w:rPr>
          <w:rFonts w:ascii="Times New Roman" w:hAnsi="Times New Roman" w:cs="Times New Roman"/>
          <w:sz w:val="28"/>
          <w:szCs w:val="28"/>
          <w:shd w:val="clear" w:color="auto" w:fill="FFFFFF"/>
          <w:lang w:val="uk-UA"/>
        </w:rPr>
        <w:lastRenderedPageBreak/>
        <w:t>інформування учасників освітнього процесу про принципи академічної доброчесності;</w:t>
      </w:r>
    </w:p>
    <w:p w:rsidR="00133BCE" w:rsidRPr="004F4B88" w:rsidRDefault="00133BCE" w:rsidP="007F1B40">
      <w:pPr>
        <w:pStyle w:val="a4"/>
        <w:numPr>
          <w:ilvl w:val="0"/>
          <w:numId w:val="9"/>
        </w:numPr>
        <w:spacing w:after="0" w:line="240" w:lineRule="auto"/>
        <w:jc w:val="both"/>
        <w:rPr>
          <w:rFonts w:ascii="Times New Roman" w:hAnsi="Times New Roman" w:cs="Times New Roman"/>
          <w:sz w:val="28"/>
          <w:szCs w:val="28"/>
          <w:shd w:val="clear" w:color="auto" w:fill="FFFFFF"/>
          <w:lang w:val="uk-UA"/>
        </w:rPr>
      </w:pPr>
      <w:r w:rsidRPr="004F4B88">
        <w:rPr>
          <w:rFonts w:ascii="Times New Roman" w:hAnsi="Times New Roman" w:cs="Times New Roman"/>
          <w:sz w:val="28"/>
          <w:szCs w:val="28"/>
          <w:shd w:val="clear" w:color="auto" w:fill="FFFFFF"/>
          <w:lang w:val="uk-UA"/>
        </w:rPr>
        <w:t xml:space="preserve">запобігання академічної </w:t>
      </w:r>
      <w:proofErr w:type="spellStart"/>
      <w:r w:rsidRPr="004F4B88">
        <w:rPr>
          <w:rFonts w:ascii="Times New Roman" w:hAnsi="Times New Roman" w:cs="Times New Roman"/>
          <w:sz w:val="28"/>
          <w:szCs w:val="28"/>
          <w:shd w:val="clear" w:color="auto" w:fill="FFFFFF"/>
          <w:lang w:val="uk-UA"/>
        </w:rPr>
        <w:t>небродочесності</w:t>
      </w:r>
      <w:proofErr w:type="spellEnd"/>
      <w:r w:rsidRPr="004F4B88">
        <w:rPr>
          <w:rFonts w:ascii="Times New Roman" w:hAnsi="Times New Roman" w:cs="Times New Roman"/>
          <w:sz w:val="28"/>
          <w:szCs w:val="28"/>
          <w:shd w:val="clear" w:color="auto" w:fill="FFFFFF"/>
          <w:lang w:val="uk-UA"/>
        </w:rPr>
        <w:t xml:space="preserve"> за допомогою встановлення певних правил в освітньому процесі;</w:t>
      </w:r>
    </w:p>
    <w:p w:rsidR="00133BCE" w:rsidRDefault="00133BCE" w:rsidP="007F1B40">
      <w:pPr>
        <w:pStyle w:val="a4"/>
        <w:numPr>
          <w:ilvl w:val="0"/>
          <w:numId w:val="9"/>
        </w:numPr>
        <w:spacing w:after="0" w:line="240" w:lineRule="auto"/>
        <w:jc w:val="both"/>
        <w:rPr>
          <w:rFonts w:ascii="Times New Roman" w:hAnsi="Times New Roman" w:cs="Times New Roman"/>
          <w:sz w:val="28"/>
          <w:szCs w:val="28"/>
          <w:shd w:val="clear" w:color="auto" w:fill="FFFFFF"/>
          <w:lang w:val="uk-UA"/>
        </w:rPr>
      </w:pPr>
      <w:r w:rsidRPr="004F4B88">
        <w:rPr>
          <w:rFonts w:ascii="Times New Roman" w:hAnsi="Times New Roman" w:cs="Times New Roman"/>
          <w:sz w:val="28"/>
          <w:szCs w:val="28"/>
          <w:shd w:val="clear" w:color="auto" w:fill="FFFFFF"/>
          <w:lang w:val="uk-UA"/>
        </w:rPr>
        <w:t>реагування на випадки порушення академічної доброчесності.</w:t>
      </w:r>
    </w:p>
    <w:p w:rsidR="002A5121" w:rsidRPr="004F4B88" w:rsidRDefault="002A5121" w:rsidP="002A5121">
      <w:pPr>
        <w:pStyle w:val="a4"/>
        <w:spacing w:after="0" w:line="240" w:lineRule="auto"/>
        <w:jc w:val="both"/>
        <w:rPr>
          <w:rFonts w:ascii="Times New Roman" w:hAnsi="Times New Roman" w:cs="Times New Roman"/>
          <w:sz w:val="28"/>
          <w:szCs w:val="28"/>
          <w:shd w:val="clear" w:color="auto" w:fill="FFFFFF"/>
          <w:lang w:val="uk-UA"/>
        </w:rPr>
      </w:pPr>
    </w:p>
    <w:p w:rsidR="007F1B40" w:rsidRPr="004F4B88" w:rsidRDefault="007F1B40" w:rsidP="007F1B40">
      <w:pPr>
        <w:spacing w:after="0" w:line="240" w:lineRule="auto"/>
        <w:ind w:firstLine="360"/>
        <w:jc w:val="both"/>
        <w:rPr>
          <w:rStyle w:val="ff2"/>
          <w:rFonts w:ascii="Times New Roman" w:hAnsi="Times New Roman" w:cs="Times New Roman"/>
          <w:sz w:val="28"/>
          <w:szCs w:val="28"/>
          <w:bdr w:val="none" w:sz="0" w:space="0" w:color="auto" w:frame="1"/>
          <w:lang w:val="uk-UA"/>
        </w:rPr>
      </w:pPr>
      <w:proofErr w:type="spellStart"/>
      <w:r w:rsidRPr="004F4B88">
        <w:rPr>
          <w:rStyle w:val="ff2"/>
          <w:rFonts w:ascii="Times New Roman" w:hAnsi="Times New Roman" w:cs="Times New Roman"/>
          <w:sz w:val="28"/>
          <w:szCs w:val="28"/>
          <w:bdr w:val="none" w:sz="0" w:space="0" w:color="auto" w:frame="1"/>
        </w:rPr>
        <w:t>Виявлення</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порушень</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академічної</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доброчесності</w:t>
      </w:r>
      <w:proofErr w:type="spellEnd"/>
      <w:r w:rsidRPr="004F4B88">
        <w:rPr>
          <w:rStyle w:val="ff2"/>
          <w:rFonts w:ascii="Times New Roman" w:hAnsi="Times New Roman" w:cs="Times New Roman"/>
          <w:sz w:val="28"/>
          <w:szCs w:val="28"/>
          <w:bdr w:val="none" w:sz="0" w:space="0" w:color="auto" w:frame="1"/>
        </w:rPr>
        <w:t xml:space="preserve"> в ЗОШ №6 </w:t>
      </w:r>
      <w:proofErr w:type="spellStart"/>
      <w:r w:rsidRPr="004F4B88">
        <w:rPr>
          <w:rStyle w:val="ff2"/>
          <w:rFonts w:ascii="Times New Roman" w:hAnsi="Times New Roman" w:cs="Times New Roman"/>
          <w:sz w:val="28"/>
          <w:szCs w:val="28"/>
          <w:bdr w:val="none" w:sz="0" w:space="0" w:color="auto" w:frame="1"/>
        </w:rPr>
        <w:t>здійснюється</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наступним</w:t>
      </w:r>
      <w:proofErr w:type="spellEnd"/>
      <w:r w:rsidRPr="004F4B88">
        <w:rPr>
          <w:rStyle w:val="ff2"/>
          <w:rFonts w:ascii="Times New Roman" w:hAnsi="Times New Roman" w:cs="Times New Roman"/>
          <w:sz w:val="28"/>
          <w:szCs w:val="28"/>
          <w:bdr w:val="none" w:sz="0" w:space="0" w:color="auto" w:frame="1"/>
        </w:rPr>
        <w:t xml:space="preserve"> чином.</w:t>
      </w:r>
    </w:p>
    <w:p w:rsidR="007F1B40" w:rsidRPr="004F4B88" w:rsidRDefault="007F1B40" w:rsidP="007F1B40">
      <w:pPr>
        <w:spacing w:after="0" w:line="240" w:lineRule="auto"/>
        <w:ind w:firstLine="360"/>
        <w:jc w:val="both"/>
        <w:rPr>
          <w:rStyle w:val="ff2"/>
          <w:rFonts w:ascii="Times New Roman" w:hAnsi="Times New Roman" w:cs="Times New Roman"/>
          <w:sz w:val="28"/>
          <w:szCs w:val="28"/>
          <w:bdr w:val="none" w:sz="0" w:space="0" w:color="auto" w:frame="1"/>
          <w:lang w:val="uk-UA"/>
        </w:rPr>
      </w:pPr>
      <w:r w:rsidRPr="004F4B88">
        <w:rPr>
          <w:rStyle w:val="ff2"/>
          <w:rFonts w:ascii="Times New Roman" w:hAnsi="Times New Roman" w:cs="Times New Roman"/>
          <w:sz w:val="28"/>
          <w:szCs w:val="28"/>
          <w:bdr w:val="none" w:sz="0" w:space="0" w:color="auto" w:frame="1"/>
        </w:rPr>
        <w:t xml:space="preserve">Особа, яка </w:t>
      </w:r>
      <w:proofErr w:type="spellStart"/>
      <w:r w:rsidRPr="004F4B88">
        <w:rPr>
          <w:rStyle w:val="ff2"/>
          <w:rFonts w:ascii="Times New Roman" w:hAnsi="Times New Roman" w:cs="Times New Roman"/>
          <w:sz w:val="28"/>
          <w:szCs w:val="28"/>
          <w:bdr w:val="none" w:sz="0" w:space="0" w:color="auto" w:frame="1"/>
        </w:rPr>
        <w:t>виявила</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порушення</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академічної</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доброчесності</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педагогічним</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працівником</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здобувачем</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освіти</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має</w:t>
      </w:r>
      <w:proofErr w:type="spellEnd"/>
      <w:r w:rsidRPr="004F4B88">
        <w:rPr>
          <w:rStyle w:val="ff2"/>
          <w:rFonts w:ascii="Times New Roman" w:hAnsi="Times New Roman" w:cs="Times New Roman"/>
          <w:sz w:val="28"/>
          <w:szCs w:val="28"/>
          <w:bdr w:val="none" w:sz="0" w:space="0" w:color="auto" w:frame="1"/>
        </w:rPr>
        <w:t xml:space="preserve"> право </w:t>
      </w:r>
      <w:proofErr w:type="spellStart"/>
      <w:r w:rsidRPr="004F4B88">
        <w:rPr>
          <w:rStyle w:val="ff2"/>
          <w:rFonts w:ascii="Times New Roman" w:hAnsi="Times New Roman" w:cs="Times New Roman"/>
          <w:sz w:val="28"/>
          <w:szCs w:val="28"/>
          <w:bdr w:val="none" w:sz="0" w:space="0" w:color="auto" w:frame="1"/>
        </w:rPr>
        <w:t>звернутися</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з</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письмовою</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заявою</w:t>
      </w:r>
      <w:proofErr w:type="spellEnd"/>
      <w:r w:rsidRPr="004F4B88">
        <w:rPr>
          <w:rStyle w:val="ff2"/>
          <w:rFonts w:ascii="Times New Roman" w:hAnsi="Times New Roman" w:cs="Times New Roman"/>
          <w:sz w:val="28"/>
          <w:szCs w:val="28"/>
          <w:bdr w:val="none" w:sz="0" w:space="0" w:color="auto" w:frame="1"/>
        </w:rPr>
        <w:t xml:space="preserve"> до директора </w:t>
      </w:r>
      <w:proofErr w:type="spellStart"/>
      <w:r w:rsidRPr="004F4B88">
        <w:rPr>
          <w:rStyle w:val="ff2"/>
          <w:rFonts w:ascii="Times New Roman" w:hAnsi="Times New Roman" w:cs="Times New Roman"/>
          <w:sz w:val="28"/>
          <w:szCs w:val="28"/>
          <w:bdr w:val="none" w:sz="0" w:space="0" w:color="auto" w:frame="1"/>
        </w:rPr>
        <w:t>школи</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Заява</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щодо</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зазначеного</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порушення</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розглядається</w:t>
      </w:r>
      <w:proofErr w:type="spellEnd"/>
      <w:r w:rsidRPr="004F4B88">
        <w:rPr>
          <w:rStyle w:val="ff2"/>
          <w:rFonts w:ascii="Times New Roman" w:hAnsi="Times New Roman" w:cs="Times New Roman"/>
          <w:sz w:val="28"/>
          <w:szCs w:val="28"/>
          <w:bdr w:val="none" w:sz="0" w:space="0" w:color="auto" w:frame="1"/>
        </w:rPr>
        <w:t xml:space="preserve"> на </w:t>
      </w:r>
      <w:proofErr w:type="spellStart"/>
      <w:r w:rsidRPr="004F4B88">
        <w:rPr>
          <w:rStyle w:val="ff2"/>
          <w:rFonts w:ascii="Times New Roman" w:hAnsi="Times New Roman" w:cs="Times New Roman"/>
          <w:sz w:val="28"/>
          <w:szCs w:val="28"/>
          <w:bdr w:val="none" w:sz="0" w:space="0" w:color="auto" w:frame="1"/>
        </w:rPr>
        <w:t>засіданні</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Комісії</w:t>
      </w:r>
      <w:proofErr w:type="spellEnd"/>
      <w:r w:rsidRPr="004F4B88">
        <w:rPr>
          <w:rStyle w:val="ff2"/>
          <w:rFonts w:ascii="Times New Roman" w:hAnsi="Times New Roman" w:cs="Times New Roman"/>
          <w:sz w:val="28"/>
          <w:szCs w:val="28"/>
          <w:bdr w:val="none" w:sz="0" w:space="0" w:color="auto" w:frame="1"/>
        </w:rPr>
        <w:t xml:space="preserve">, яка </w:t>
      </w:r>
      <w:proofErr w:type="spellStart"/>
      <w:r w:rsidRPr="004F4B88">
        <w:rPr>
          <w:rStyle w:val="ff2"/>
          <w:rFonts w:ascii="Times New Roman" w:hAnsi="Times New Roman" w:cs="Times New Roman"/>
          <w:sz w:val="28"/>
          <w:szCs w:val="28"/>
          <w:bdr w:val="none" w:sz="0" w:space="0" w:color="auto" w:frame="1"/>
        </w:rPr>
        <w:t>створюється</w:t>
      </w:r>
      <w:proofErr w:type="spellEnd"/>
      <w:r w:rsidRPr="004F4B88">
        <w:rPr>
          <w:rStyle w:val="ff2"/>
          <w:rFonts w:ascii="Times New Roman" w:hAnsi="Times New Roman" w:cs="Times New Roman"/>
          <w:sz w:val="28"/>
          <w:szCs w:val="28"/>
          <w:bdr w:val="none" w:sz="0" w:space="0" w:color="auto" w:frame="1"/>
        </w:rPr>
        <w:t xml:space="preserve"> наказом директора </w:t>
      </w:r>
      <w:proofErr w:type="spellStart"/>
      <w:r w:rsidRPr="004F4B88">
        <w:rPr>
          <w:rStyle w:val="ff2"/>
          <w:rFonts w:ascii="Times New Roman" w:hAnsi="Times New Roman" w:cs="Times New Roman"/>
          <w:sz w:val="28"/>
          <w:szCs w:val="28"/>
          <w:bdr w:val="none" w:sz="0" w:space="0" w:color="auto" w:frame="1"/>
        </w:rPr>
        <w:t>і</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ухвалює</w:t>
      </w:r>
      <w:proofErr w:type="spellEnd"/>
      <w:r w:rsidRPr="004F4B88">
        <w:rPr>
          <w:rStyle w:val="ff2"/>
          <w:rFonts w:ascii="Times New Roman" w:hAnsi="Times New Roman" w:cs="Times New Roman"/>
          <w:sz w:val="28"/>
          <w:szCs w:val="28"/>
          <w:bdr w:val="none" w:sz="0" w:space="0" w:color="auto" w:frame="1"/>
        </w:rPr>
        <w:t xml:space="preserve"> </w:t>
      </w:r>
      <w:proofErr w:type="spellStart"/>
      <w:proofErr w:type="gramStart"/>
      <w:r w:rsidRPr="004F4B88">
        <w:rPr>
          <w:rStyle w:val="ff2"/>
          <w:rFonts w:ascii="Times New Roman" w:hAnsi="Times New Roman" w:cs="Times New Roman"/>
          <w:sz w:val="28"/>
          <w:szCs w:val="28"/>
          <w:bdr w:val="none" w:sz="0" w:space="0" w:color="auto" w:frame="1"/>
        </w:rPr>
        <w:t>р</w:t>
      </w:r>
      <w:proofErr w:type="gramEnd"/>
      <w:r w:rsidRPr="004F4B88">
        <w:rPr>
          <w:rStyle w:val="ff2"/>
          <w:rFonts w:ascii="Times New Roman" w:hAnsi="Times New Roman" w:cs="Times New Roman"/>
          <w:sz w:val="28"/>
          <w:szCs w:val="28"/>
          <w:bdr w:val="none" w:sz="0" w:space="0" w:color="auto" w:frame="1"/>
        </w:rPr>
        <w:t>ішення</w:t>
      </w:r>
      <w:proofErr w:type="spellEnd"/>
      <w:r w:rsidRPr="004F4B88">
        <w:rPr>
          <w:rStyle w:val="ff2"/>
          <w:rFonts w:ascii="Times New Roman" w:hAnsi="Times New Roman" w:cs="Times New Roman"/>
          <w:sz w:val="28"/>
          <w:szCs w:val="28"/>
          <w:bdr w:val="none" w:sz="0" w:space="0" w:color="auto" w:frame="1"/>
        </w:rPr>
        <w:t xml:space="preserve"> про </w:t>
      </w:r>
      <w:proofErr w:type="spellStart"/>
      <w:r w:rsidRPr="004F4B88">
        <w:rPr>
          <w:rStyle w:val="ff2"/>
          <w:rFonts w:ascii="Times New Roman" w:hAnsi="Times New Roman" w:cs="Times New Roman"/>
          <w:sz w:val="28"/>
          <w:szCs w:val="28"/>
          <w:bdr w:val="none" w:sz="0" w:space="0" w:color="auto" w:frame="1"/>
        </w:rPr>
        <w:t>притягнення</w:t>
      </w:r>
      <w:proofErr w:type="spellEnd"/>
      <w:r w:rsidRPr="004F4B88">
        <w:rPr>
          <w:rStyle w:val="ff2"/>
          <w:rFonts w:ascii="Times New Roman" w:hAnsi="Times New Roman" w:cs="Times New Roman"/>
          <w:sz w:val="28"/>
          <w:szCs w:val="28"/>
          <w:bdr w:val="none" w:sz="0" w:space="0" w:color="auto" w:frame="1"/>
        </w:rPr>
        <w:t xml:space="preserve"> до </w:t>
      </w:r>
      <w:proofErr w:type="spellStart"/>
      <w:r w:rsidRPr="004F4B88">
        <w:rPr>
          <w:rStyle w:val="ff2"/>
          <w:rFonts w:ascii="Times New Roman" w:hAnsi="Times New Roman" w:cs="Times New Roman"/>
          <w:sz w:val="28"/>
          <w:szCs w:val="28"/>
          <w:bdr w:val="none" w:sz="0" w:space="0" w:color="auto" w:frame="1"/>
        </w:rPr>
        <w:t>академічної</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відповідальності</w:t>
      </w:r>
      <w:proofErr w:type="spellEnd"/>
      <w:r w:rsidRPr="004F4B88">
        <w:rPr>
          <w:rStyle w:val="ff2"/>
          <w:rFonts w:ascii="Times New Roman" w:hAnsi="Times New Roman" w:cs="Times New Roman"/>
          <w:sz w:val="28"/>
          <w:szCs w:val="28"/>
          <w:bdr w:val="none" w:sz="0" w:space="0" w:color="auto" w:frame="1"/>
        </w:rPr>
        <w:t xml:space="preserve"> (за </w:t>
      </w:r>
      <w:proofErr w:type="spellStart"/>
      <w:r w:rsidRPr="004F4B88">
        <w:rPr>
          <w:rStyle w:val="ff2"/>
          <w:rFonts w:ascii="Times New Roman" w:hAnsi="Times New Roman" w:cs="Times New Roman"/>
          <w:sz w:val="28"/>
          <w:szCs w:val="28"/>
          <w:bdr w:val="none" w:sz="0" w:space="0" w:color="auto" w:frame="1"/>
        </w:rPr>
        <w:t>погодженням</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з</w:t>
      </w:r>
      <w:proofErr w:type="spellEnd"/>
      <w:r w:rsidRPr="004F4B88">
        <w:rPr>
          <w:rStyle w:val="ff2"/>
          <w:rFonts w:ascii="Times New Roman" w:hAnsi="Times New Roman" w:cs="Times New Roman"/>
          <w:sz w:val="28"/>
          <w:szCs w:val="28"/>
          <w:bdr w:val="none" w:sz="0" w:space="0" w:color="auto" w:frame="1"/>
        </w:rPr>
        <w:t xml:space="preserve"> органом </w:t>
      </w:r>
      <w:proofErr w:type="spellStart"/>
      <w:r w:rsidRPr="004F4B88">
        <w:rPr>
          <w:rStyle w:val="ff2"/>
          <w:rFonts w:ascii="Times New Roman" w:hAnsi="Times New Roman" w:cs="Times New Roman"/>
          <w:sz w:val="28"/>
          <w:szCs w:val="28"/>
          <w:bdr w:val="none" w:sz="0" w:space="0" w:color="auto" w:frame="1"/>
        </w:rPr>
        <w:t>самоврядування</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здобувачів</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освіти</w:t>
      </w:r>
      <w:proofErr w:type="spellEnd"/>
      <w:r w:rsidRPr="004F4B88">
        <w:rPr>
          <w:rStyle w:val="ff2"/>
          <w:rFonts w:ascii="Times New Roman" w:hAnsi="Times New Roman" w:cs="Times New Roman"/>
          <w:sz w:val="28"/>
          <w:szCs w:val="28"/>
          <w:bdr w:val="none" w:sz="0" w:space="0" w:color="auto" w:frame="1"/>
        </w:rPr>
        <w:t>)</w:t>
      </w:r>
      <w:r w:rsidR="002D4CAB" w:rsidRPr="004F4B88">
        <w:rPr>
          <w:rStyle w:val="ff2"/>
          <w:rFonts w:ascii="Times New Roman" w:hAnsi="Times New Roman" w:cs="Times New Roman"/>
          <w:sz w:val="28"/>
          <w:szCs w:val="28"/>
          <w:bdr w:val="none" w:sz="0" w:space="0" w:color="auto" w:frame="1"/>
          <w:lang w:val="uk-UA"/>
        </w:rPr>
        <w:t>.</w:t>
      </w:r>
    </w:p>
    <w:p w:rsidR="007F1B40" w:rsidRPr="004F4B88" w:rsidRDefault="007F1B40" w:rsidP="007F1B40">
      <w:pPr>
        <w:spacing w:after="0" w:line="240" w:lineRule="auto"/>
        <w:ind w:firstLine="360"/>
        <w:jc w:val="both"/>
        <w:rPr>
          <w:rStyle w:val="ff2"/>
          <w:rFonts w:ascii="Times New Roman" w:hAnsi="Times New Roman" w:cs="Times New Roman"/>
          <w:sz w:val="28"/>
          <w:szCs w:val="28"/>
          <w:bdr w:val="none" w:sz="0" w:space="0" w:color="auto" w:frame="1"/>
          <w:lang w:val="uk-UA"/>
        </w:rPr>
      </w:pPr>
      <w:proofErr w:type="gramStart"/>
      <w:r w:rsidRPr="004F4B88">
        <w:rPr>
          <w:rStyle w:val="ff2"/>
          <w:rFonts w:ascii="Times New Roman" w:hAnsi="Times New Roman" w:cs="Times New Roman"/>
          <w:sz w:val="28"/>
          <w:szCs w:val="28"/>
          <w:bdr w:val="none" w:sz="0" w:space="0" w:color="auto" w:frame="1"/>
        </w:rPr>
        <w:t>До</w:t>
      </w:r>
      <w:proofErr w:type="gramEnd"/>
      <w:r w:rsidRPr="004F4B88">
        <w:rPr>
          <w:rStyle w:val="ff2"/>
          <w:rFonts w:ascii="Times New Roman" w:hAnsi="Times New Roman" w:cs="Times New Roman"/>
          <w:sz w:val="28"/>
          <w:szCs w:val="28"/>
          <w:bdr w:val="none" w:sz="0" w:space="0" w:color="auto" w:frame="1"/>
        </w:rPr>
        <w:t xml:space="preserve"> складу </w:t>
      </w:r>
      <w:proofErr w:type="spellStart"/>
      <w:r w:rsidRPr="004F4B88">
        <w:rPr>
          <w:rStyle w:val="ff2"/>
          <w:rFonts w:ascii="Times New Roman" w:hAnsi="Times New Roman" w:cs="Times New Roman"/>
          <w:sz w:val="28"/>
          <w:szCs w:val="28"/>
          <w:bdr w:val="none" w:sz="0" w:space="0" w:color="auto" w:frame="1"/>
        </w:rPr>
        <w:t>Комісії</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входять</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представники</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педагогічного</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колективу</w:t>
      </w:r>
      <w:proofErr w:type="spellEnd"/>
      <w:r w:rsidRPr="004F4B88">
        <w:rPr>
          <w:rStyle w:val="ff2"/>
          <w:rFonts w:ascii="Times New Roman" w:hAnsi="Times New Roman" w:cs="Times New Roman"/>
          <w:sz w:val="28"/>
          <w:szCs w:val="28"/>
          <w:bdr w:val="none" w:sz="0" w:space="0" w:color="auto" w:frame="1"/>
        </w:rPr>
        <w:t xml:space="preserve"> та </w:t>
      </w:r>
      <w:proofErr w:type="spellStart"/>
      <w:r w:rsidRPr="004F4B88">
        <w:rPr>
          <w:rStyle w:val="ff2"/>
          <w:rFonts w:ascii="Times New Roman" w:hAnsi="Times New Roman" w:cs="Times New Roman"/>
          <w:sz w:val="28"/>
          <w:szCs w:val="28"/>
          <w:bdr w:val="none" w:sz="0" w:space="0" w:color="auto" w:frame="1"/>
        </w:rPr>
        <w:t>батьківської</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громади</w:t>
      </w:r>
      <w:proofErr w:type="spellEnd"/>
      <w:r w:rsidRPr="004F4B88">
        <w:rPr>
          <w:rStyle w:val="ff2"/>
          <w:rFonts w:ascii="Times New Roman" w:hAnsi="Times New Roman" w:cs="Times New Roman"/>
          <w:sz w:val="28"/>
          <w:szCs w:val="28"/>
          <w:bdr w:val="none" w:sz="0" w:space="0" w:color="auto" w:frame="1"/>
        </w:rPr>
        <w:t xml:space="preserve">. Склад </w:t>
      </w:r>
      <w:proofErr w:type="spellStart"/>
      <w:r w:rsidRPr="004F4B88">
        <w:rPr>
          <w:rStyle w:val="ff2"/>
          <w:rFonts w:ascii="Times New Roman" w:hAnsi="Times New Roman" w:cs="Times New Roman"/>
          <w:sz w:val="28"/>
          <w:szCs w:val="28"/>
          <w:bdr w:val="none" w:sz="0" w:space="0" w:color="auto" w:frame="1"/>
        </w:rPr>
        <w:t>комісії</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погоджується</w:t>
      </w:r>
      <w:proofErr w:type="spellEnd"/>
      <w:r w:rsidRPr="004F4B88">
        <w:rPr>
          <w:rStyle w:val="ff2"/>
          <w:rFonts w:ascii="Times New Roman" w:hAnsi="Times New Roman" w:cs="Times New Roman"/>
          <w:sz w:val="28"/>
          <w:szCs w:val="28"/>
          <w:bdr w:val="none" w:sz="0" w:space="0" w:color="auto" w:frame="1"/>
        </w:rPr>
        <w:t xml:space="preserve"> на </w:t>
      </w:r>
      <w:proofErr w:type="spellStart"/>
      <w:r w:rsidRPr="004F4B88">
        <w:rPr>
          <w:rStyle w:val="ff2"/>
          <w:rFonts w:ascii="Times New Roman" w:hAnsi="Times New Roman" w:cs="Times New Roman"/>
          <w:sz w:val="28"/>
          <w:szCs w:val="28"/>
          <w:bdr w:val="none" w:sz="0" w:space="0" w:color="auto" w:frame="1"/>
        </w:rPr>
        <w:t>засіданні</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педагогічної</w:t>
      </w:r>
      <w:proofErr w:type="spellEnd"/>
      <w:r w:rsidRPr="004F4B88">
        <w:rPr>
          <w:rStyle w:val="ff2"/>
          <w:rFonts w:ascii="Times New Roman" w:hAnsi="Times New Roman" w:cs="Times New Roman"/>
          <w:sz w:val="28"/>
          <w:szCs w:val="28"/>
          <w:bdr w:val="none" w:sz="0" w:space="0" w:color="auto" w:frame="1"/>
        </w:rPr>
        <w:t xml:space="preserve"> </w:t>
      </w:r>
      <w:proofErr w:type="gramStart"/>
      <w:r w:rsidRPr="004F4B88">
        <w:rPr>
          <w:rStyle w:val="ff2"/>
          <w:rFonts w:ascii="Times New Roman" w:hAnsi="Times New Roman" w:cs="Times New Roman"/>
          <w:sz w:val="28"/>
          <w:szCs w:val="28"/>
          <w:bdr w:val="none" w:sz="0" w:space="0" w:color="auto" w:frame="1"/>
        </w:rPr>
        <w:t>ради</w:t>
      </w:r>
      <w:proofErr w:type="gramEnd"/>
      <w:r w:rsidRPr="004F4B88">
        <w:rPr>
          <w:rStyle w:val="ff2"/>
          <w:rFonts w:ascii="Times New Roman" w:hAnsi="Times New Roman" w:cs="Times New Roman"/>
          <w:sz w:val="28"/>
          <w:szCs w:val="28"/>
          <w:bdr w:val="none" w:sz="0" w:space="0" w:color="auto" w:frame="1"/>
        </w:rPr>
        <w:t xml:space="preserve"> закладу </w:t>
      </w:r>
      <w:proofErr w:type="spellStart"/>
      <w:r w:rsidRPr="004F4B88">
        <w:rPr>
          <w:rStyle w:val="ff2"/>
          <w:rFonts w:ascii="Times New Roman" w:hAnsi="Times New Roman" w:cs="Times New Roman"/>
          <w:sz w:val="28"/>
          <w:szCs w:val="28"/>
          <w:bdr w:val="none" w:sz="0" w:space="0" w:color="auto" w:frame="1"/>
        </w:rPr>
        <w:t>освіти</w:t>
      </w:r>
      <w:proofErr w:type="spellEnd"/>
      <w:r w:rsidRPr="004F4B88">
        <w:rPr>
          <w:rStyle w:val="ff2"/>
          <w:rFonts w:ascii="Times New Roman" w:hAnsi="Times New Roman" w:cs="Times New Roman"/>
          <w:sz w:val="28"/>
          <w:szCs w:val="28"/>
          <w:bdr w:val="none" w:sz="0" w:space="0" w:color="auto" w:frame="1"/>
        </w:rPr>
        <w:t xml:space="preserve"> та </w:t>
      </w:r>
      <w:proofErr w:type="spellStart"/>
      <w:r w:rsidRPr="004F4B88">
        <w:rPr>
          <w:rStyle w:val="ff2"/>
          <w:rFonts w:ascii="Times New Roman" w:hAnsi="Times New Roman" w:cs="Times New Roman"/>
          <w:sz w:val="28"/>
          <w:szCs w:val="28"/>
          <w:bdr w:val="none" w:sz="0" w:space="0" w:color="auto" w:frame="1"/>
        </w:rPr>
        <w:t>затверджується</w:t>
      </w:r>
      <w:proofErr w:type="spellEnd"/>
      <w:r w:rsidRPr="004F4B88">
        <w:rPr>
          <w:rStyle w:val="ff2"/>
          <w:rFonts w:ascii="Times New Roman" w:hAnsi="Times New Roman" w:cs="Times New Roman"/>
          <w:sz w:val="28"/>
          <w:szCs w:val="28"/>
          <w:bdr w:val="none" w:sz="0" w:space="0" w:color="auto" w:frame="1"/>
        </w:rPr>
        <w:t xml:space="preserve"> наказом </w:t>
      </w:r>
      <w:proofErr w:type="spellStart"/>
      <w:r w:rsidRPr="004F4B88">
        <w:rPr>
          <w:rStyle w:val="ff2"/>
          <w:rFonts w:ascii="Times New Roman" w:hAnsi="Times New Roman" w:cs="Times New Roman"/>
          <w:sz w:val="28"/>
          <w:szCs w:val="28"/>
          <w:bdr w:val="none" w:sz="0" w:space="0" w:color="auto" w:frame="1"/>
        </w:rPr>
        <w:t>керівника</w:t>
      </w:r>
      <w:proofErr w:type="spellEnd"/>
      <w:r w:rsidRPr="004F4B88">
        <w:rPr>
          <w:rStyle w:val="ff2"/>
          <w:rFonts w:ascii="Times New Roman" w:hAnsi="Times New Roman" w:cs="Times New Roman"/>
          <w:sz w:val="28"/>
          <w:szCs w:val="28"/>
          <w:bdr w:val="none" w:sz="0" w:space="0" w:color="auto" w:frame="1"/>
        </w:rPr>
        <w:t>.</w:t>
      </w:r>
      <w:r w:rsidRPr="004F4B88">
        <w:rPr>
          <w:rFonts w:ascii="Times New Roman" w:hAnsi="Times New Roman" w:cs="Times New Roman"/>
          <w:sz w:val="28"/>
          <w:szCs w:val="28"/>
          <w:bdr w:val="none" w:sz="0" w:space="0" w:color="auto" w:frame="1"/>
        </w:rPr>
        <w:br/>
      </w:r>
      <w:proofErr w:type="spellStart"/>
      <w:r w:rsidRPr="004F4B88">
        <w:rPr>
          <w:rStyle w:val="ff2"/>
          <w:rFonts w:ascii="Times New Roman" w:hAnsi="Times New Roman" w:cs="Times New Roman"/>
          <w:sz w:val="28"/>
          <w:szCs w:val="28"/>
          <w:bdr w:val="none" w:sz="0" w:space="0" w:color="auto" w:frame="1"/>
        </w:rPr>
        <w:t>Термін</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повноважень</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Комісії</w:t>
      </w:r>
      <w:proofErr w:type="spellEnd"/>
      <w:r w:rsidRPr="004F4B88">
        <w:rPr>
          <w:rStyle w:val="ff2"/>
          <w:rFonts w:ascii="Times New Roman" w:hAnsi="Times New Roman" w:cs="Times New Roman"/>
          <w:sz w:val="28"/>
          <w:szCs w:val="28"/>
          <w:bdr w:val="none" w:sz="0" w:space="0" w:color="auto" w:frame="1"/>
        </w:rPr>
        <w:t xml:space="preserve"> – 1 </w:t>
      </w:r>
      <w:proofErr w:type="spellStart"/>
      <w:proofErr w:type="gramStart"/>
      <w:r w:rsidRPr="004F4B88">
        <w:rPr>
          <w:rStyle w:val="ff2"/>
          <w:rFonts w:ascii="Times New Roman" w:hAnsi="Times New Roman" w:cs="Times New Roman"/>
          <w:sz w:val="28"/>
          <w:szCs w:val="28"/>
          <w:bdr w:val="none" w:sz="0" w:space="0" w:color="auto" w:frame="1"/>
        </w:rPr>
        <w:t>р</w:t>
      </w:r>
      <w:proofErr w:type="gramEnd"/>
      <w:r w:rsidRPr="004F4B88">
        <w:rPr>
          <w:rStyle w:val="ff2"/>
          <w:rFonts w:ascii="Times New Roman" w:hAnsi="Times New Roman" w:cs="Times New Roman"/>
          <w:sz w:val="28"/>
          <w:szCs w:val="28"/>
          <w:bdr w:val="none" w:sz="0" w:space="0" w:color="auto" w:frame="1"/>
        </w:rPr>
        <w:t>ік</w:t>
      </w:r>
      <w:proofErr w:type="spellEnd"/>
      <w:r w:rsidRPr="004F4B88">
        <w:rPr>
          <w:rStyle w:val="ff2"/>
          <w:rFonts w:ascii="Times New Roman" w:hAnsi="Times New Roman" w:cs="Times New Roman"/>
          <w:sz w:val="28"/>
          <w:szCs w:val="28"/>
          <w:bdr w:val="none" w:sz="0" w:space="0" w:color="auto" w:frame="1"/>
        </w:rPr>
        <w:t>.</w:t>
      </w:r>
      <w:r w:rsidRPr="004F4B88">
        <w:rPr>
          <w:rFonts w:ascii="Times New Roman" w:hAnsi="Times New Roman" w:cs="Times New Roman"/>
          <w:sz w:val="28"/>
          <w:szCs w:val="28"/>
          <w:bdr w:val="none" w:sz="0" w:space="0" w:color="auto" w:frame="1"/>
        </w:rPr>
        <w:br/>
      </w:r>
      <w:proofErr w:type="spellStart"/>
      <w:r w:rsidRPr="004F4B88">
        <w:rPr>
          <w:rStyle w:val="ff2"/>
          <w:rFonts w:ascii="Times New Roman" w:hAnsi="Times New Roman" w:cs="Times New Roman"/>
          <w:sz w:val="28"/>
          <w:szCs w:val="28"/>
          <w:bdr w:val="none" w:sz="0" w:space="0" w:color="auto" w:frame="1"/>
        </w:rPr>
        <w:t>Комісія</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звітує</w:t>
      </w:r>
      <w:proofErr w:type="spellEnd"/>
      <w:r w:rsidRPr="004F4B88">
        <w:rPr>
          <w:rStyle w:val="ff2"/>
          <w:rFonts w:ascii="Times New Roman" w:hAnsi="Times New Roman" w:cs="Times New Roman"/>
          <w:sz w:val="28"/>
          <w:szCs w:val="28"/>
          <w:bdr w:val="none" w:sz="0" w:space="0" w:color="auto" w:frame="1"/>
        </w:rPr>
        <w:t xml:space="preserve"> про свою роботу раз на </w:t>
      </w:r>
      <w:proofErr w:type="spellStart"/>
      <w:r w:rsidRPr="004F4B88">
        <w:rPr>
          <w:rStyle w:val="ff2"/>
          <w:rFonts w:ascii="Times New Roman" w:hAnsi="Times New Roman" w:cs="Times New Roman"/>
          <w:sz w:val="28"/>
          <w:szCs w:val="28"/>
          <w:bdr w:val="none" w:sz="0" w:space="0" w:color="auto" w:frame="1"/>
        </w:rPr>
        <w:t>рік</w:t>
      </w:r>
      <w:proofErr w:type="spellEnd"/>
      <w:r w:rsidRPr="004F4B88">
        <w:rPr>
          <w:rStyle w:val="ff2"/>
          <w:rFonts w:ascii="Times New Roman" w:hAnsi="Times New Roman" w:cs="Times New Roman"/>
          <w:sz w:val="28"/>
          <w:szCs w:val="28"/>
          <w:bdr w:val="none" w:sz="0" w:space="0" w:color="auto" w:frame="1"/>
        </w:rPr>
        <w:t>.</w:t>
      </w:r>
    </w:p>
    <w:p w:rsidR="007F1B40" w:rsidRPr="004F4B88" w:rsidRDefault="007F1B40" w:rsidP="002D4CAB">
      <w:pPr>
        <w:spacing w:after="0" w:line="240" w:lineRule="auto"/>
        <w:ind w:firstLine="360"/>
        <w:jc w:val="both"/>
        <w:rPr>
          <w:rStyle w:val="ff2"/>
          <w:rFonts w:ascii="Times New Roman" w:hAnsi="Times New Roman" w:cs="Times New Roman"/>
          <w:sz w:val="28"/>
          <w:szCs w:val="28"/>
          <w:bdr w:val="none" w:sz="0" w:space="0" w:color="auto" w:frame="1"/>
          <w:lang w:val="uk-UA"/>
        </w:rPr>
      </w:pPr>
      <w:proofErr w:type="spellStart"/>
      <w:r w:rsidRPr="004F4B88">
        <w:rPr>
          <w:rStyle w:val="ff2"/>
          <w:rFonts w:ascii="Times New Roman" w:hAnsi="Times New Roman" w:cs="Times New Roman"/>
          <w:sz w:val="28"/>
          <w:szCs w:val="28"/>
          <w:bdr w:val="none" w:sz="0" w:space="0" w:color="auto" w:frame="1"/>
        </w:rPr>
        <w:t>Кожна</w:t>
      </w:r>
      <w:proofErr w:type="spellEnd"/>
      <w:r w:rsidRPr="004F4B88">
        <w:rPr>
          <w:rStyle w:val="ff2"/>
          <w:rFonts w:ascii="Times New Roman" w:hAnsi="Times New Roman" w:cs="Times New Roman"/>
          <w:sz w:val="28"/>
          <w:szCs w:val="28"/>
          <w:bdr w:val="none" w:sz="0" w:space="0" w:color="auto" w:frame="1"/>
        </w:rPr>
        <w:t xml:space="preserve"> особа, </w:t>
      </w:r>
      <w:proofErr w:type="spellStart"/>
      <w:r w:rsidRPr="004F4B88">
        <w:rPr>
          <w:rStyle w:val="ff2"/>
          <w:rFonts w:ascii="Times New Roman" w:hAnsi="Times New Roman" w:cs="Times New Roman"/>
          <w:sz w:val="28"/>
          <w:szCs w:val="28"/>
          <w:bdr w:val="none" w:sz="0" w:space="0" w:color="auto" w:frame="1"/>
        </w:rPr>
        <w:t>стосовно</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якої</w:t>
      </w:r>
      <w:proofErr w:type="spellEnd"/>
      <w:r w:rsidRPr="004F4B88">
        <w:rPr>
          <w:rStyle w:val="ff2"/>
          <w:rFonts w:ascii="Times New Roman" w:hAnsi="Times New Roman" w:cs="Times New Roman"/>
          <w:sz w:val="28"/>
          <w:szCs w:val="28"/>
          <w:bdr w:val="none" w:sz="0" w:space="0" w:color="auto" w:frame="1"/>
        </w:rPr>
        <w:t xml:space="preserve"> порушено </w:t>
      </w:r>
      <w:proofErr w:type="spellStart"/>
      <w:r w:rsidRPr="004F4B88">
        <w:rPr>
          <w:rStyle w:val="ff2"/>
          <w:rFonts w:ascii="Times New Roman" w:hAnsi="Times New Roman" w:cs="Times New Roman"/>
          <w:sz w:val="28"/>
          <w:szCs w:val="28"/>
          <w:bdr w:val="none" w:sz="0" w:space="0" w:color="auto" w:frame="1"/>
        </w:rPr>
        <w:t>питання</w:t>
      </w:r>
      <w:proofErr w:type="spellEnd"/>
      <w:r w:rsidRPr="004F4B88">
        <w:rPr>
          <w:rStyle w:val="ff2"/>
          <w:rFonts w:ascii="Times New Roman" w:hAnsi="Times New Roman" w:cs="Times New Roman"/>
          <w:sz w:val="28"/>
          <w:szCs w:val="28"/>
          <w:bdr w:val="none" w:sz="0" w:space="0" w:color="auto" w:frame="1"/>
        </w:rPr>
        <w:t xml:space="preserve"> про </w:t>
      </w:r>
      <w:proofErr w:type="spellStart"/>
      <w:r w:rsidRPr="004F4B88">
        <w:rPr>
          <w:rStyle w:val="ff2"/>
          <w:rFonts w:ascii="Times New Roman" w:hAnsi="Times New Roman" w:cs="Times New Roman"/>
          <w:sz w:val="28"/>
          <w:szCs w:val="28"/>
          <w:bdr w:val="none" w:sz="0" w:space="0" w:color="auto" w:frame="1"/>
        </w:rPr>
        <w:t>порушення</w:t>
      </w:r>
      <w:proofErr w:type="spellEnd"/>
      <w:r w:rsidRPr="004F4B88">
        <w:rPr>
          <w:rStyle w:val="ff2"/>
          <w:rFonts w:ascii="Times New Roman" w:hAnsi="Times New Roman" w:cs="Times New Roman"/>
          <w:sz w:val="28"/>
          <w:szCs w:val="28"/>
          <w:bdr w:val="none" w:sz="0" w:space="0" w:color="auto" w:frame="1"/>
        </w:rPr>
        <w:t xml:space="preserve"> нею </w:t>
      </w:r>
      <w:proofErr w:type="spellStart"/>
      <w:r w:rsidRPr="004F4B88">
        <w:rPr>
          <w:rStyle w:val="ff2"/>
          <w:rFonts w:ascii="Times New Roman" w:hAnsi="Times New Roman" w:cs="Times New Roman"/>
          <w:sz w:val="28"/>
          <w:szCs w:val="28"/>
          <w:bdr w:val="none" w:sz="0" w:space="0" w:color="auto" w:frame="1"/>
        </w:rPr>
        <w:t>академічної</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доброчесності</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має</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такі</w:t>
      </w:r>
      <w:proofErr w:type="spellEnd"/>
      <w:r w:rsidRPr="004F4B88">
        <w:rPr>
          <w:rStyle w:val="ff2"/>
          <w:rFonts w:ascii="Times New Roman" w:hAnsi="Times New Roman" w:cs="Times New Roman"/>
          <w:sz w:val="28"/>
          <w:szCs w:val="28"/>
          <w:bdr w:val="none" w:sz="0" w:space="0" w:color="auto" w:frame="1"/>
        </w:rPr>
        <w:t xml:space="preserve"> права:</w:t>
      </w:r>
    </w:p>
    <w:p w:rsidR="002D4CAB" w:rsidRPr="004F4B88" w:rsidRDefault="007F1B40" w:rsidP="007F1B40">
      <w:pPr>
        <w:pStyle w:val="a4"/>
        <w:numPr>
          <w:ilvl w:val="0"/>
          <w:numId w:val="11"/>
        </w:numPr>
        <w:spacing w:after="0" w:line="240" w:lineRule="auto"/>
        <w:jc w:val="both"/>
        <w:rPr>
          <w:rStyle w:val="ff2"/>
          <w:rFonts w:ascii="Times New Roman" w:hAnsi="Times New Roman" w:cs="Times New Roman"/>
          <w:sz w:val="28"/>
          <w:szCs w:val="28"/>
          <w:shd w:val="clear" w:color="auto" w:fill="FFFFFF"/>
        </w:rPr>
      </w:pPr>
      <w:proofErr w:type="spellStart"/>
      <w:r w:rsidRPr="004F4B88">
        <w:rPr>
          <w:rStyle w:val="ff2"/>
          <w:rFonts w:ascii="Times New Roman" w:hAnsi="Times New Roman" w:cs="Times New Roman"/>
          <w:sz w:val="28"/>
          <w:szCs w:val="28"/>
          <w:bdr w:val="none" w:sz="0" w:space="0" w:color="auto" w:frame="1"/>
        </w:rPr>
        <w:t>ознайомлюватися</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з</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усіма</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матеріалами</w:t>
      </w:r>
      <w:proofErr w:type="spellEnd"/>
      <w:r w:rsidRPr="004F4B88">
        <w:rPr>
          <w:rStyle w:val="ff2"/>
          <w:rFonts w:ascii="Times New Roman" w:hAnsi="Times New Roman" w:cs="Times New Roman"/>
          <w:sz w:val="28"/>
          <w:szCs w:val="28"/>
          <w:bdr w:val="none" w:sz="0" w:space="0" w:color="auto" w:frame="1"/>
        </w:rPr>
        <w:t xml:space="preserve"> </w:t>
      </w:r>
      <w:proofErr w:type="spellStart"/>
      <w:proofErr w:type="gramStart"/>
      <w:r w:rsidRPr="004F4B88">
        <w:rPr>
          <w:rStyle w:val="ff2"/>
          <w:rFonts w:ascii="Times New Roman" w:hAnsi="Times New Roman" w:cs="Times New Roman"/>
          <w:sz w:val="28"/>
          <w:szCs w:val="28"/>
          <w:bdr w:val="none" w:sz="0" w:space="0" w:color="auto" w:frame="1"/>
        </w:rPr>
        <w:t>перев</w:t>
      </w:r>
      <w:proofErr w:type="gramEnd"/>
      <w:r w:rsidRPr="004F4B88">
        <w:rPr>
          <w:rStyle w:val="ff2"/>
          <w:rFonts w:ascii="Times New Roman" w:hAnsi="Times New Roman" w:cs="Times New Roman"/>
          <w:sz w:val="28"/>
          <w:szCs w:val="28"/>
          <w:bdr w:val="none" w:sz="0" w:space="0" w:color="auto" w:frame="1"/>
        </w:rPr>
        <w:t>ірки</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щодо</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встановлення</w:t>
      </w:r>
      <w:proofErr w:type="spellEnd"/>
      <w:r w:rsidRPr="004F4B88">
        <w:rPr>
          <w:rStyle w:val="ff2"/>
          <w:rFonts w:ascii="Times New Roman" w:hAnsi="Times New Roman" w:cs="Times New Roman"/>
          <w:sz w:val="28"/>
          <w:szCs w:val="28"/>
          <w:bdr w:val="none" w:sz="0" w:space="0" w:color="auto" w:frame="1"/>
        </w:rPr>
        <w:t xml:space="preserve"> факту </w:t>
      </w:r>
      <w:proofErr w:type="spellStart"/>
      <w:r w:rsidRPr="004F4B88">
        <w:rPr>
          <w:rStyle w:val="ff2"/>
          <w:rFonts w:ascii="Times New Roman" w:hAnsi="Times New Roman" w:cs="Times New Roman"/>
          <w:sz w:val="28"/>
          <w:szCs w:val="28"/>
          <w:bdr w:val="none" w:sz="0" w:space="0" w:color="auto" w:frame="1"/>
        </w:rPr>
        <w:t>порушення</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академічної</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доброчесності</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подавати</w:t>
      </w:r>
      <w:proofErr w:type="spellEnd"/>
      <w:r w:rsidRPr="004F4B88">
        <w:rPr>
          <w:rStyle w:val="ff2"/>
          <w:rFonts w:ascii="Times New Roman" w:hAnsi="Times New Roman" w:cs="Times New Roman"/>
          <w:sz w:val="28"/>
          <w:szCs w:val="28"/>
          <w:bdr w:val="none" w:sz="0" w:space="0" w:color="auto" w:frame="1"/>
        </w:rPr>
        <w:t xml:space="preserve"> до них </w:t>
      </w:r>
      <w:proofErr w:type="spellStart"/>
      <w:r w:rsidRPr="004F4B88">
        <w:rPr>
          <w:rStyle w:val="ff2"/>
          <w:rFonts w:ascii="Times New Roman" w:hAnsi="Times New Roman" w:cs="Times New Roman"/>
          <w:sz w:val="28"/>
          <w:szCs w:val="28"/>
          <w:bdr w:val="none" w:sz="0" w:space="0" w:color="auto" w:frame="1"/>
        </w:rPr>
        <w:t>зауваження</w:t>
      </w:r>
      <w:proofErr w:type="spellEnd"/>
      <w:r w:rsidRPr="004F4B88">
        <w:rPr>
          <w:rStyle w:val="ff2"/>
          <w:rFonts w:ascii="Times New Roman" w:hAnsi="Times New Roman" w:cs="Times New Roman"/>
          <w:sz w:val="28"/>
          <w:szCs w:val="28"/>
          <w:bdr w:val="none" w:sz="0" w:space="0" w:color="auto" w:frame="1"/>
        </w:rPr>
        <w:t>;</w:t>
      </w:r>
    </w:p>
    <w:p w:rsidR="002D4CAB" w:rsidRPr="004F4B88" w:rsidRDefault="007F1B40" w:rsidP="007F1B40">
      <w:pPr>
        <w:pStyle w:val="a4"/>
        <w:numPr>
          <w:ilvl w:val="0"/>
          <w:numId w:val="11"/>
        </w:numPr>
        <w:spacing w:after="0" w:line="240" w:lineRule="auto"/>
        <w:jc w:val="both"/>
        <w:rPr>
          <w:rStyle w:val="ff2"/>
          <w:rFonts w:ascii="Times New Roman" w:hAnsi="Times New Roman" w:cs="Times New Roman"/>
          <w:sz w:val="28"/>
          <w:szCs w:val="28"/>
          <w:shd w:val="clear" w:color="auto" w:fill="FFFFFF"/>
        </w:rPr>
      </w:pPr>
      <w:r w:rsidRPr="004F4B88">
        <w:rPr>
          <w:rStyle w:val="ff2"/>
          <w:rFonts w:ascii="Times New Roman" w:hAnsi="Times New Roman" w:cs="Times New Roman"/>
          <w:sz w:val="28"/>
          <w:szCs w:val="28"/>
          <w:bdr w:val="none" w:sz="0" w:space="0" w:color="auto" w:frame="1"/>
        </w:rPr>
        <w:t> </w:t>
      </w:r>
      <w:proofErr w:type="spellStart"/>
      <w:r w:rsidRPr="004F4B88">
        <w:rPr>
          <w:rStyle w:val="ff2"/>
          <w:rFonts w:ascii="Times New Roman" w:hAnsi="Times New Roman" w:cs="Times New Roman"/>
          <w:sz w:val="28"/>
          <w:szCs w:val="28"/>
          <w:bdr w:val="none" w:sz="0" w:space="0" w:color="auto" w:frame="1"/>
        </w:rPr>
        <w:t>особисто</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або</w:t>
      </w:r>
      <w:proofErr w:type="spellEnd"/>
      <w:r w:rsidRPr="004F4B88">
        <w:rPr>
          <w:rStyle w:val="ff2"/>
          <w:rFonts w:ascii="Times New Roman" w:hAnsi="Times New Roman" w:cs="Times New Roman"/>
          <w:sz w:val="28"/>
          <w:szCs w:val="28"/>
          <w:bdr w:val="none" w:sz="0" w:space="0" w:color="auto" w:frame="1"/>
        </w:rPr>
        <w:t xml:space="preserve"> через </w:t>
      </w:r>
      <w:proofErr w:type="spellStart"/>
      <w:r w:rsidRPr="004F4B88">
        <w:rPr>
          <w:rStyle w:val="ff2"/>
          <w:rFonts w:ascii="Times New Roman" w:hAnsi="Times New Roman" w:cs="Times New Roman"/>
          <w:sz w:val="28"/>
          <w:szCs w:val="28"/>
          <w:bdr w:val="none" w:sz="0" w:space="0" w:color="auto" w:frame="1"/>
        </w:rPr>
        <w:t>представника</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надавати</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усні</w:t>
      </w:r>
      <w:proofErr w:type="spellEnd"/>
      <w:r w:rsidRPr="004F4B88">
        <w:rPr>
          <w:rStyle w:val="ff2"/>
          <w:rFonts w:ascii="Times New Roman" w:hAnsi="Times New Roman" w:cs="Times New Roman"/>
          <w:sz w:val="28"/>
          <w:szCs w:val="28"/>
          <w:bdr w:val="none" w:sz="0" w:space="0" w:color="auto" w:frame="1"/>
        </w:rPr>
        <w:t xml:space="preserve"> та </w:t>
      </w:r>
      <w:proofErr w:type="spellStart"/>
      <w:r w:rsidRPr="004F4B88">
        <w:rPr>
          <w:rStyle w:val="ff2"/>
          <w:rFonts w:ascii="Times New Roman" w:hAnsi="Times New Roman" w:cs="Times New Roman"/>
          <w:sz w:val="28"/>
          <w:szCs w:val="28"/>
          <w:bdr w:val="none" w:sz="0" w:space="0" w:color="auto" w:frame="1"/>
        </w:rPr>
        <w:t>письмові</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пояснення</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або</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відмовитися</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від</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надання</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будь-яких</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пояснень</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брати</w:t>
      </w:r>
      <w:proofErr w:type="spellEnd"/>
      <w:r w:rsidRPr="004F4B88">
        <w:rPr>
          <w:rStyle w:val="ff2"/>
          <w:rFonts w:ascii="Times New Roman" w:hAnsi="Times New Roman" w:cs="Times New Roman"/>
          <w:sz w:val="28"/>
          <w:szCs w:val="28"/>
          <w:bdr w:val="none" w:sz="0" w:space="0" w:color="auto" w:frame="1"/>
        </w:rPr>
        <w:t xml:space="preserve"> участь у </w:t>
      </w:r>
      <w:proofErr w:type="spellStart"/>
      <w:proofErr w:type="gramStart"/>
      <w:r w:rsidRPr="004F4B88">
        <w:rPr>
          <w:rStyle w:val="ff2"/>
          <w:rFonts w:ascii="Times New Roman" w:hAnsi="Times New Roman" w:cs="Times New Roman"/>
          <w:sz w:val="28"/>
          <w:szCs w:val="28"/>
          <w:bdr w:val="none" w:sz="0" w:space="0" w:color="auto" w:frame="1"/>
        </w:rPr>
        <w:t>досл</w:t>
      </w:r>
      <w:proofErr w:type="gramEnd"/>
      <w:r w:rsidRPr="004F4B88">
        <w:rPr>
          <w:rStyle w:val="ff2"/>
          <w:rFonts w:ascii="Times New Roman" w:hAnsi="Times New Roman" w:cs="Times New Roman"/>
          <w:sz w:val="28"/>
          <w:szCs w:val="28"/>
          <w:bdr w:val="none" w:sz="0" w:space="0" w:color="auto" w:frame="1"/>
        </w:rPr>
        <w:t>ідженні</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доказів</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порушення</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академічної</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доброчесності</w:t>
      </w:r>
      <w:proofErr w:type="spellEnd"/>
      <w:r w:rsidRPr="004F4B88">
        <w:rPr>
          <w:rStyle w:val="ff2"/>
          <w:rFonts w:ascii="Times New Roman" w:hAnsi="Times New Roman" w:cs="Times New Roman"/>
          <w:sz w:val="28"/>
          <w:szCs w:val="28"/>
          <w:bdr w:val="none" w:sz="0" w:space="0" w:color="auto" w:frame="1"/>
        </w:rPr>
        <w:t>;</w:t>
      </w:r>
    </w:p>
    <w:p w:rsidR="002D4CAB" w:rsidRPr="004F4B88" w:rsidRDefault="007F1B40" w:rsidP="007F1B40">
      <w:pPr>
        <w:pStyle w:val="a4"/>
        <w:numPr>
          <w:ilvl w:val="0"/>
          <w:numId w:val="11"/>
        </w:numPr>
        <w:spacing w:after="0" w:line="240" w:lineRule="auto"/>
        <w:jc w:val="both"/>
        <w:rPr>
          <w:rStyle w:val="ff2"/>
          <w:rFonts w:ascii="Times New Roman" w:hAnsi="Times New Roman" w:cs="Times New Roman"/>
          <w:sz w:val="28"/>
          <w:szCs w:val="28"/>
          <w:shd w:val="clear" w:color="auto" w:fill="FFFFFF"/>
        </w:rPr>
      </w:pPr>
      <w:r w:rsidRPr="004F4B88">
        <w:rPr>
          <w:rStyle w:val="ff2"/>
          <w:rFonts w:ascii="Times New Roman" w:hAnsi="Times New Roman" w:cs="Times New Roman"/>
          <w:sz w:val="28"/>
          <w:szCs w:val="28"/>
          <w:bdr w:val="none" w:sz="0" w:space="0" w:color="auto" w:frame="1"/>
        </w:rPr>
        <w:t xml:space="preserve">знати про дату, час </w:t>
      </w:r>
      <w:proofErr w:type="spellStart"/>
      <w:r w:rsidRPr="004F4B88">
        <w:rPr>
          <w:rStyle w:val="ff2"/>
          <w:rFonts w:ascii="Times New Roman" w:hAnsi="Times New Roman" w:cs="Times New Roman"/>
          <w:sz w:val="28"/>
          <w:szCs w:val="28"/>
          <w:bdr w:val="none" w:sz="0" w:space="0" w:color="auto" w:frame="1"/>
        </w:rPr>
        <w:t>і</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місце</w:t>
      </w:r>
      <w:proofErr w:type="spellEnd"/>
      <w:r w:rsidRPr="004F4B88">
        <w:rPr>
          <w:rStyle w:val="ff2"/>
          <w:rFonts w:ascii="Times New Roman" w:hAnsi="Times New Roman" w:cs="Times New Roman"/>
          <w:sz w:val="28"/>
          <w:szCs w:val="28"/>
          <w:bdr w:val="none" w:sz="0" w:space="0" w:color="auto" w:frame="1"/>
        </w:rPr>
        <w:t xml:space="preserve"> та бути </w:t>
      </w:r>
      <w:proofErr w:type="spellStart"/>
      <w:r w:rsidRPr="004F4B88">
        <w:rPr>
          <w:rStyle w:val="ff2"/>
          <w:rFonts w:ascii="Times New Roman" w:hAnsi="Times New Roman" w:cs="Times New Roman"/>
          <w:sz w:val="28"/>
          <w:szCs w:val="28"/>
          <w:bdr w:val="none" w:sz="0" w:space="0" w:color="auto" w:frame="1"/>
        </w:rPr>
        <w:t>присутньою</w:t>
      </w:r>
      <w:proofErr w:type="spellEnd"/>
      <w:r w:rsidRPr="004F4B88">
        <w:rPr>
          <w:rStyle w:val="ff2"/>
          <w:rFonts w:ascii="Times New Roman" w:hAnsi="Times New Roman" w:cs="Times New Roman"/>
          <w:sz w:val="28"/>
          <w:szCs w:val="28"/>
          <w:bdr w:val="none" w:sz="0" w:space="0" w:color="auto" w:frame="1"/>
        </w:rPr>
        <w:t xml:space="preserve"> </w:t>
      </w:r>
      <w:proofErr w:type="spellStart"/>
      <w:proofErr w:type="gramStart"/>
      <w:r w:rsidRPr="004F4B88">
        <w:rPr>
          <w:rStyle w:val="ff2"/>
          <w:rFonts w:ascii="Times New Roman" w:hAnsi="Times New Roman" w:cs="Times New Roman"/>
          <w:sz w:val="28"/>
          <w:szCs w:val="28"/>
          <w:bdr w:val="none" w:sz="0" w:space="0" w:color="auto" w:frame="1"/>
        </w:rPr>
        <w:t>п</w:t>
      </w:r>
      <w:proofErr w:type="gramEnd"/>
      <w:r w:rsidRPr="004F4B88">
        <w:rPr>
          <w:rStyle w:val="ff2"/>
          <w:rFonts w:ascii="Times New Roman" w:hAnsi="Times New Roman" w:cs="Times New Roman"/>
          <w:sz w:val="28"/>
          <w:szCs w:val="28"/>
          <w:bdr w:val="none" w:sz="0" w:space="0" w:color="auto" w:frame="1"/>
        </w:rPr>
        <w:t>ід</w:t>
      </w:r>
      <w:proofErr w:type="spellEnd"/>
      <w:r w:rsidRPr="004F4B88">
        <w:rPr>
          <w:rStyle w:val="ff2"/>
          <w:rFonts w:ascii="Times New Roman" w:hAnsi="Times New Roman" w:cs="Times New Roman"/>
          <w:sz w:val="28"/>
          <w:szCs w:val="28"/>
          <w:bdr w:val="none" w:sz="0" w:space="0" w:color="auto" w:frame="1"/>
        </w:rPr>
        <w:t xml:space="preserve"> час </w:t>
      </w:r>
      <w:proofErr w:type="spellStart"/>
      <w:r w:rsidRPr="004F4B88">
        <w:rPr>
          <w:rStyle w:val="ff2"/>
          <w:rFonts w:ascii="Times New Roman" w:hAnsi="Times New Roman" w:cs="Times New Roman"/>
          <w:sz w:val="28"/>
          <w:szCs w:val="28"/>
          <w:bdr w:val="none" w:sz="0" w:space="0" w:color="auto" w:frame="1"/>
        </w:rPr>
        <w:t>розгляду</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питання</w:t>
      </w:r>
      <w:proofErr w:type="spellEnd"/>
      <w:r w:rsidRPr="004F4B88">
        <w:rPr>
          <w:rStyle w:val="ff2"/>
          <w:rFonts w:ascii="Times New Roman" w:hAnsi="Times New Roman" w:cs="Times New Roman"/>
          <w:sz w:val="28"/>
          <w:szCs w:val="28"/>
          <w:bdr w:val="none" w:sz="0" w:space="0" w:color="auto" w:frame="1"/>
        </w:rPr>
        <w:t xml:space="preserve"> про </w:t>
      </w:r>
      <w:proofErr w:type="spellStart"/>
      <w:r w:rsidRPr="004F4B88">
        <w:rPr>
          <w:rStyle w:val="ff2"/>
          <w:rFonts w:ascii="Times New Roman" w:hAnsi="Times New Roman" w:cs="Times New Roman"/>
          <w:sz w:val="28"/>
          <w:szCs w:val="28"/>
          <w:bdr w:val="none" w:sz="0" w:space="0" w:color="auto" w:frame="1"/>
        </w:rPr>
        <w:t>встановлення</w:t>
      </w:r>
      <w:proofErr w:type="spellEnd"/>
      <w:r w:rsidRPr="004F4B88">
        <w:rPr>
          <w:rStyle w:val="ff2"/>
          <w:rFonts w:ascii="Times New Roman" w:hAnsi="Times New Roman" w:cs="Times New Roman"/>
          <w:sz w:val="28"/>
          <w:szCs w:val="28"/>
          <w:bdr w:val="none" w:sz="0" w:space="0" w:color="auto" w:frame="1"/>
        </w:rPr>
        <w:t xml:space="preserve"> факту </w:t>
      </w:r>
      <w:proofErr w:type="spellStart"/>
      <w:r w:rsidRPr="004F4B88">
        <w:rPr>
          <w:rStyle w:val="ff2"/>
          <w:rFonts w:ascii="Times New Roman" w:hAnsi="Times New Roman" w:cs="Times New Roman"/>
          <w:sz w:val="28"/>
          <w:szCs w:val="28"/>
          <w:bdr w:val="none" w:sz="0" w:space="0" w:color="auto" w:frame="1"/>
        </w:rPr>
        <w:t>порушення</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академічної</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доброчесності</w:t>
      </w:r>
      <w:proofErr w:type="spellEnd"/>
      <w:r w:rsidRPr="004F4B88">
        <w:rPr>
          <w:rStyle w:val="ff2"/>
          <w:rFonts w:ascii="Times New Roman" w:hAnsi="Times New Roman" w:cs="Times New Roman"/>
          <w:sz w:val="28"/>
          <w:szCs w:val="28"/>
          <w:bdr w:val="none" w:sz="0" w:space="0" w:color="auto" w:frame="1"/>
        </w:rPr>
        <w:t xml:space="preserve"> та </w:t>
      </w:r>
      <w:proofErr w:type="spellStart"/>
      <w:r w:rsidRPr="004F4B88">
        <w:rPr>
          <w:rStyle w:val="ff2"/>
          <w:rFonts w:ascii="Times New Roman" w:hAnsi="Times New Roman" w:cs="Times New Roman"/>
          <w:sz w:val="28"/>
          <w:szCs w:val="28"/>
          <w:bdr w:val="none" w:sz="0" w:space="0" w:color="auto" w:frame="1"/>
        </w:rPr>
        <w:t>притягнення</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її</w:t>
      </w:r>
      <w:proofErr w:type="spellEnd"/>
      <w:r w:rsidRPr="004F4B88">
        <w:rPr>
          <w:rStyle w:val="ff2"/>
          <w:rFonts w:ascii="Times New Roman" w:hAnsi="Times New Roman" w:cs="Times New Roman"/>
          <w:sz w:val="28"/>
          <w:szCs w:val="28"/>
          <w:bdr w:val="none" w:sz="0" w:space="0" w:color="auto" w:frame="1"/>
        </w:rPr>
        <w:t xml:space="preserve"> до </w:t>
      </w:r>
      <w:proofErr w:type="spellStart"/>
      <w:r w:rsidRPr="004F4B88">
        <w:rPr>
          <w:rStyle w:val="ff2"/>
          <w:rFonts w:ascii="Times New Roman" w:hAnsi="Times New Roman" w:cs="Times New Roman"/>
          <w:sz w:val="28"/>
          <w:szCs w:val="28"/>
          <w:bdr w:val="none" w:sz="0" w:space="0" w:color="auto" w:frame="1"/>
        </w:rPr>
        <w:t>академічної</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відповідальності</w:t>
      </w:r>
      <w:proofErr w:type="spellEnd"/>
      <w:r w:rsidRPr="004F4B88">
        <w:rPr>
          <w:rStyle w:val="ff2"/>
          <w:rFonts w:ascii="Times New Roman" w:hAnsi="Times New Roman" w:cs="Times New Roman"/>
          <w:sz w:val="28"/>
          <w:szCs w:val="28"/>
          <w:bdr w:val="none" w:sz="0" w:space="0" w:color="auto" w:frame="1"/>
        </w:rPr>
        <w:t>;</w:t>
      </w:r>
    </w:p>
    <w:p w:rsidR="007F1B40" w:rsidRPr="004F4B88" w:rsidRDefault="007F1B40" w:rsidP="007F1B40">
      <w:pPr>
        <w:pStyle w:val="a4"/>
        <w:numPr>
          <w:ilvl w:val="0"/>
          <w:numId w:val="11"/>
        </w:numPr>
        <w:spacing w:after="0" w:line="240" w:lineRule="auto"/>
        <w:jc w:val="both"/>
        <w:rPr>
          <w:rFonts w:ascii="Times New Roman" w:hAnsi="Times New Roman" w:cs="Times New Roman"/>
          <w:sz w:val="28"/>
          <w:szCs w:val="28"/>
          <w:shd w:val="clear" w:color="auto" w:fill="FFFFFF"/>
        </w:rPr>
      </w:pPr>
      <w:r w:rsidRPr="004F4B88">
        <w:rPr>
          <w:rStyle w:val="ff2"/>
          <w:rFonts w:ascii="Times New Roman" w:hAnsi="Times New Roman" w:cs="Times New Roman"/>
          <w:sz w:val="28"/>
          <w:szCs w:val="28"/>
          <w:bdr w:val="none" w:sz="0" w:space="0" w:color="auto" w:frame="1"/>
        </w:rPr>
        <w:t> </w:t>
      </w:r>
      <w:proofErr w:type="spellStart"/>
      <w:r w:rsidRPr="004F4B88">
        <w:rPr>
          <w:rStyle w:val="ff2"/>
          <w:rFonts w:ascii="Times New Roman" w:hAnsi="Times New Roman" w:cs="Times New Roman"/>
          <w:sz w:val="28"/>
          <w:szCs w:val="28"/>
          <w:bdr w:val="none" w:sz="0" w:space="0" w:color="auto" w:frame="1"/>
        </w:rPr>
        <w:t>оскаржити</w:t>
      </w:r>
      <w:proofErr w:type="spellEnd"/>
      <w:r w:rsidRPr="004F4B88">
        <w:rPr>
          <w:rStyle w:val="ff2"/>
          <w:rFonts w:ascii="Times New Roman" w:hAnsi="Times New Roman" w:cs="Times New Roman"/>
          <w:sz w:val="28"/>
          <w:szCs w:val="28"/>
          <w:bdr w:val="none" w:sz="0" w:space="0" w:color="auto" w:frame="1"/>
        </w:rPr>
        <w:t xml:space="preserve"> </w:t>
      </w:r>
      <w:proofErr w:type="spellStart"/>
      <w:proofErr w:type="gramStart"/>
      <w:r w:rsidRPr="004F4B88">
        <w:rPr>
          <w:rStyle w:val="ff2"/>
          <w:rFonts w:ascii="Times New Roman" w:hAnsi="Times New Roman" w:cs="Times New Roman"/>
          <w:sz w:val="28"/>
          <w:szCs w:val="28"/>
          <w:bdr w:val="none" w:sz="0" w:space="0" w:color="auto" w:frame="1"/>
        </w:rPr>
        <w:t>р</w:t>
      </w:r>
      <w:proofErr w:type="gramEnd"/>
      <w:r w:rsidRPr="004F4B88">
        <w:rPr>
          <w:rStyle w:val="ff2"/>
          <w:rFonts w:ascii="Times New Roman" w:hAnsi="Times New Roman" w:cs="Times New Roman"/>
          <w:sz w:val="28"/>
          <w:szCs w:val="28"/>
          <w:bdr w:val="none" w:sz="0" w:space="0" w:color="auto" w:frame="1"/>
        </w:rPr>
        <w:t>ішення</w:t>
      </w:r>
      <w:proofErr w:type="spellEnd"/>
      <w:r w:rsidRPr="004F4B88">
        <w:rPr>
          <w:rStyle w:val="ff2"/>
          <w:rFonts w:ascii="Times New Roman" w:hAnsi="Times New Roman" w:cs="Times New Roman"/>
          <w:sz w:val="28"/>
          <w:szCs w:val="28"/>
          <w:bdr w:val="none" w:sz="0" w:space="0" w:color="auto" w:frame="1"/>
        </w:rPr>
        <w:t xml:space="preserve"> про </w:t>
      </w:r>
      <w:proofErr w:type="spellStart"/>
      <w:r w:rsidRPr="004F4B88">
        <w:rPr>
          <w:rStyle w:val="ff2"/>
          <w:rFonts w:ascii="Times New Roman" w:hAnsi="Times New Roman" w:cs="Times New Roman"/>
          <w:sz w:val="28"/>
          <w:szCs w:val="28"/>
          <w:bdr w:val="none" w:sz="0" w:space="0" w:color="auto" w:frame="1"/>
        </w:rPr>
        <w:t>притягнення</w:t>
      </w:r>
      <w:proofErr w:type="spellEnd"/>
      <w:r w:rsidRPr="004F4B88">
        <w:rPr>
          <w:rStyle w:val="ff2"/>
          <w:rFonts w:ascii="Times New Roman" w:hAnsi="Times New Roman" w:cs="Times New Roman"/>
          <w:sz w:val="28"/>
          <w:szCs w:val="28"/>
          <w:bdr w:val="none" w:sz="0" w:space="0" w:color="auto" w:frame="1"/>
        </w:rPr>
        <w:t xml:space="preserve"> до </w:t>
      </w:r>
      <w:proofErr w:type="spellStart"/>
      <w:r w:rsidRPr="004F4B88">
        <w:rPr>
          <w:rStyle w:val="ff2"/>
          <w:rFonts w:ascii="Times New Roman" w:hAnsi="Times New Roman" w:cs="Times New Roman"/>
          <w:sz w:val="28"/>
          <w:szCs w:val="28"/>
          <w:bdr w:val="none" w:sz="0" w:space="0" w:color="auto" w:frame="1"/>
        </w:rPr>
        <w:t>академічної</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відповідальності</w:t>
      </w:r>
      <w:proofErr w:type="spellEnd"/>
      <w:r w:rsidRPr="004F4B88">
        <w:rPr>
          <w:rStyle w:val="ff2"/>
          <w:rFonts w:ascii="Times New Roman" w:hAnsi="Times New Roman" w:cs="Times New Roman"/>
          <w:sz w:val="28"/>
          <w:szCs w:val="28"/>
          <w:bdr w:val="none" w:sz="0" w:space="0" w:color="auto" w:frame="1"/>
        </w:rPr>
        <w:t xml:space="preserve"> до органу, </w:t>
      </w:r>
      <w:proofErr w:type="spellStart"/>
      <w:r w:rsidRPr="004F4B88">
        <w:rPr>
          <w:rStyle w:val="ff2"/>
          <w:rFonts w:ascii="Times New Roman" w:hAnsi="Times New Roman" w:cs="Times New Roman"/>
          <w:sz w:val="28"/>
          <w:szCs w:val="28"/>
          <w:bdr w:val="none" w:sz="0" w:space="0" w:color="auto" w:frame="1"/>
        </w:rPr>
        <w:t>уповноваженого</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розглядати</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апеляції</w:t>
      </w:r>
      <w:proofErr w:type="spellEnd"/>
      <w:r w:rsidRPr="004F4B88">
        <w:rPr>
          <w:rStyle w:val="ff2"/>
          <w:rFonts w:ascii="Times New Roman" w:hAnsi="Times New Roman" w:cs="Times New Roman"/>
          <w:sz w:val="28"/>
          <w:szCs w:val="28"/>
          <w:bdr w:val="none" w:sz="0" w:space="0" w:color="auto" w:frame="1"/>
        </w:rPr>
        <w:t xml:space="preserve">, </w:t>
      </w:r>
      <w:proofErr w:type="spellStart"/>
      <w:r w:rsidRPr="004F4B88">
        <w:rPr>
          <w:rStyle w:val="ff2"/>
          <w:rFonts w:ascii="Times New Roman" w:hAnsi="Times New Roman" w:cs="Times New Roman"/>
          <w:sz w:val="28"/>
          <w:szCs w:val="28"/>
          <w:bdr w:val="none" w:sz="0" w:space="0" w:color="auto" w:frame="1"/>
        </w:rPr>
        <w:t>або</w:t>
      </w:r>
      <w:proofErr w:type="spellEnd"/>
      <w:r w:rsidRPr="004F4B88">
        <w:rPr>
          <w:rStyle w:val="ff2"/>
          <w:rFonts w:ascii="Times New Roman" w:hAnsi="Times New Roman" w:cs="Times New Roman"/>
          <w:sz w:val="28"/>
          <w:szCs w:val="28"/>
          <w:bdr w:val="none" w:sz="0" w:space="0" w:color="auto" w:frame="1"/>
        </w:rPr>
        <w:t xml:space="preserve"> до суду</w:t>
      </w:r>
      <w:r w:rsidR="002D4CAB" w:rsidRPr="004F4B88">
        <w:rPr>
          <w:rStyle w:val="ff2"/>
          <w:rFonts w:ascii="Times New Roman" w:hAnsi="Times New Roman" w:cs="Times New Roman"/>
          <w:sz w:val="28"/>
          <w:szCs w:val="28"/>
          <w:bdr w:val="none" w:sz="0" w:space="0" w:color="auto" w:frame="1"/>
          <w:lang w:val="uk-UA"/>
        </w:rPr>
        <w:t>.</w:t>
      </w:r>
    </w:p>
    <w:p w:rsidR="00FA5E49" w:rsidRPr="00E91B11" w:rsidRDefault="00FA5E49" w:rsidP="00FA5E49">
      <w:pPr>
        <w:spacing w:before="120" w:after="120" w:line="240" w:lineRule="auto"/>
        <w:ind w:firstLine="709"/>
        <w:jc w:val="both"/>
        <w:rPr>
          <w:rFonts w:ascii="Times New Roman" w:hAnsi="Times New Roman" w:cs="Times New Roman"/>
          <w:b/>
          <w:color w:val="000000"/>
          <w:sz w:val="28"/>
          <w:szCs w:val="28"/>
          <w:shd w:val="clear" w:color="auto" w:fill="FFFFFF"/>
          <w:lang w:val="uk-UA"/>
        </w:rPr>
      </w:pPr>
      <w:r w:rsidRPr="004F4B88">
        <w:rPr>
          <w:rFonts w:ascii="Times New Roman" w:hAnsi="Times New Roman" w:cs="Times New Roman"/>
          <w:b/>
          <w:sz w:val="28"/>
          <w:szCs w:val="28"/>
          <w:shd w:val="clear" w:color="auto" w:fill="FFFFFF"/>
          <w:lang w:val="uk-UA"/>
        </w:rPr>
        <w:t>3.2. Забезпечення наявності</w:t>
      </w:r>
      <w:r w:rsidRPr="00E91B11">
        <w:rPr>
          <w:rFonts w:ascii="Times New Roman" w:hAnsi="Times New Roman" w:cs="Times New Roman"/>
          <w:b/>
          <w:color w:val="000000"/>
          <w:sz w:val="28"/>
          <w:szCs w:val="28"/>
          <w:shd w:val="clear" w:color="auto" w:fill="FFFFFF"/>
          <w:lang w:val="uk-UA"/>
        </w:rPr>
        <w:t xml:space="preserve"> інформаційних систем для ефективного управління закладом освіти</w:t>
      </w:r>
    </w:p>
    <w:p w:rsidR="00FA5E49" w:rsidRPr="00E91B11" w:rsidRDefault="00FA5E49" w:rsidP="00FA5E49">
      <w:pPr>
        <w:spacing w:before="120" w:after="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 xml:space="preserve">Для ефективного управління </w:t>
      </w:r>
      <w:r w:rsidR="002A5121">
        <w:rPr>
          <w:rFonts w:ascii="Times New Roman" w:hAnsi="Times New Roman" w:cs="Times New Roman"/>
          <w:bCs/>
          <w:sz w:val="28"/>
          <w:szCs w:val="28"/>
          <w:lang w:val="uk-UA"/>
        </w:rPr>
        <w:t xml:space="preserve">загальноосвітня школа </w:t>
      </w:r>
      <w:r w:rsidR="00F0533E">
        <w:rPr>
          <w:rFonts w:ascii="Times New Roman" w:hAnsi="Times New Roman" w:cs="Times New Roman"/>
          <w:bCs/>
          <w:sz w:val="28"/>
          <w:szCs w:val="28"/>
          <w:lang w:val="uk-UA"/>
        </w:rPr>
        <w:t xml:space="preserve"> має бути забезпечена</w:t>
      </w:r>
      <w:r w:rsidRPr="00E91B11">
        <w:rPr>
          <w:rFonts w:ascii="Times New Roman" w:hAnsi="Times New Roman" w:cs="Times New Roman"/>
          <w:bCs/>
          <w:sz w:val="28"/>
          <w:szCs w:val="28"/>
          <w:lang w:val="uk-UA"/>
        </w:rPr>
        <w:t xml:space="preserve"> такими компонентами інформаційних систем, як:</w:t>
      </w:r>
    </w:p>
    <w:p w:rsidR="00FA5E49" w:rsidRPr="00E91B11" w:rsidRDefault="00FA5E49" w:rsidP="00FA5E49">
      <w:pPr>
        <w:pStyle w:val="a4"/>
        <w:numPr>
          <w:ilvl w:val="0"/>
          <w:numId w:val="5"/>
        </w:numPr>
        <w:spacing w:line="240" w:lineRule="auto"/>
        <w:ind w:left="0" w:firstLine="0"/>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сучасна мережа Інтернет;</w:t>
      </w:r>
    </w:p>
    <w:p w:rsidR="00FA5E49" w:rsidRPr="00E91B11" w:rsidRDefault="00FA5E49" w:rsidP="00FA5E49">
      <w:pPr>
        <w:pStyle w:val="a4"/>
        <w:numPr>
          <w:ilvl w:val="0"/>
          <w:numId w:val="5"/>
        </w:numPr>
        <w:spacing w:line="240" w:lineRule="auto"/>
        <w:ind w:left="0" w:firstLine="0"/>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технічне забезпечення (комп’ютерне, мультимедійне обладнання, цифрові засоби: проектор, проекційний екран, інтерактивна дошка тощо);</w:t>
      </w:r>
    </w:p>
    <w:p w:rsidR="00FA5E49" w:rsidRPr="00E91B11" w:rsidRDefault="00FA5E49" w:rsidP="00FA5E49">
      <w:pPr>
        <w:pStyle w:val="a4"/>
        <w:numPr>
          <w:ilvl w:val="0"/>
          <w:numId w:val="5"/>
        </w:numPr>
        <w:spacing w:line="240" w:lineRule="auto"/>
        <w:ind w:left="0" w:firstLine="0"/>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ліцензовані програмні продукти, електронні освітні ресурси;</w:t>
      </w:r>
    </w:p>
    <w:p w:rsidR="00FA5E49" w:rsidRPr="00E91B11" w:rsidRDefault="00FA5E49" w:rsidP="00FA5E49">
      <w:pPr>
        <w:pStyle w:val="a4"/>
        <w:numPr>
          <w:ilvl w:val="0"/>
          <w:numId w:val="5"/>
        </w:numPr>
        <w:spacing w:line="240" w:lineRule="auto"/>
        <w:ind w:left="0" w:firstLine="0"/>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єдиний інформаційний простір закладу (можливість спільного використання суб'єктами освіти наявних у системі електронних ресурсів);</w:t>
      </w:r>
    </w:p>
    <w:p w:rsidR="00FA5E49" w:rsidRPr="00E91B11" w:rsidRDefault="00FA5E49" w:rsidP="00FA5E49">
      <w:pPr>
        <w:pStyle w:val="a4"/>
        <w:numPr>
          <w:ilvl w:val="0"/>
          <w:numId w:val="5"/>
        </w:numPr>
        <w:spacing w:line="240" w:lineRule="auto"/>
        <w:ind w:left="0" w:firstLine="0"/>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доступ до наявних освітніх </w:t>
      </w:r>
      <w:proofErr w:type="spellStart"/>
      <w:r w:rsidRPr="00E91B11">
        <w:rPr>
          <w:rFonts w:ascii="Times New Roman" w:hAnsi="Times New Roman" w:cs="Times New Roman"/>
          <w:sz w:val="28"/>
          <w:szCs w:val="28"/>
          <w:lang w:val="uk-UA"/>
        </w:rPr>
        <w:t>веб-ресурсів</w:t>
      </w:r>
      <w:proofErr w:type="spellEnd"/>
      <w:r w:rsidRPr="00E91B11">
        <w:rPr>
          <w:rFonts w:ascii="Times New Roman" w:hAnsi="Times New Roman" w:cs="Times New Roman"/>
          <w:sz w:val="28"/>
          <w:szCs w:val="28"/>
          <w:lang w:val="uk-UA"/>
        </w:rPr>
        <w:t xml:space="preserve"> (</w:t>
      </w:r>
      <w:proofErr w:type="spellStart"/>
      <w:r w:rsidRPr="00E91B11">
        <w:rPr>
          <w:rFonts w:ascii="Times New Roman" w:hAnsi="Times New Roman" w:cs="Times New Roman"/>
          <w:sz w:val="28"/>
          <w:szCs w:val="28"/>
          <w:lang w:val="uk-UA"/>
        </w:rPr>
        <w:t>веб-сайти</w:t>
      </w:r>
      <w:proofErr w:type="spellEnd"/>
      <w:r w:rsidRPr="00E91B11">
        <w:rPr>
          <w:rFonts w:ascii="Times New Roman" w:hAnsi="Times New Roman" w:cs="Times New Roman"/>
          <w:sz w:val="28"/>
          <w:szCs w:val="28"/>
          <w:lang w:val="uk-UA"/>
        </w:rPr>
        <w:t xml:space="preserve">, </w:t>
      </w:r>
      <w:proofErr w:type="spellStart"/>
      <w:r w:rsidRPr="00E91B11">
        <w:rPr>
          <w:rFonts w:ascii="Times New Roman" w:hAnsi="Times New Roman" w:cs="Times New Roman"/>
          <w:sz w:val="28"/>
          <w:szCs w:val="28"/>
          <w:lang w:val="uk-UA"/>
        </w:rPr>
        <w:t>блоги</w:t>
      </w:r>
      <w:proofErr w:type="spellEnd"/>
      <w:r w:rsidRPr="00E91B11">
        <w:rPr>
          <w:rFonts w:ascii="Times New Roman" w:hAnsi="Times New Roman" w:cs="Times New Roman"/>
          <w:sz w:val="28"/>
          <w:szCs w:val="28"/>
          <w:lang w:val="uk-UA"/>
        </w:rPr>
        <w:t xml:space="preserve"> педагогів, сайт закладу освіти, платформа для дистанційної освіти</w:t>
      </w:r>
      <w:r w:rsidR="00133BCE">
        <w:rPr>
          <w:rFonts w:ascii="Times New Roman" w:hAnsi="Times New Roman" w:cs="Times New Roman"/>
          <w:sz w:val="28"/>
          <w:szCs w:val="28"/>
          <w:lang w:val="uk-UA"/>
        </w:rPr>
        <w:t xml:space="preserve"> </w:t>
      </w:r>
      <w:r w:rsidR="00133BCE">
        <w:rPr>
          <w:rFonts w:ascii="Times New Roman" w:hAnsi="Times New Roman" w:cs="Times New Roman"/>
          <w:sz w:val="28"/>
          <w:szCs w:val="28"/>
          <w:lang w:val="en-US"/>
        </w:rPr>
        <w:t>Google</w:t>
      </w:r>
      <w:r w:rsidR="00133BCE" w:rsidRPr="00133BCE">
        <w:rPr>
          <w:rFonts w:ascii="Times New Roman" w:hAnsi="Times New Roman" w:cs="Times New Roman"/>
          <w:sz w:val="28"/>
          <w:szCs w:val="28"/>
          <w:lang w:val="uk-UA"/>
        </w:rPr>
        <w:t xml:space="preserve"> </w:t>
      </w:r>
      <w:r w:rsidR="00133BCE">
        <w:rPr>
          <w:rFonts w:ascii="Times New Roman" w:hAnsi="Times New Roman" w:cs="Times New Roman"/>
          <w:sz w:val="28"/>
          <w:szCs w:val="28"/>
          <w:lang w:val="en-US"/>
        </w:rPr>
        <w:t>Suite</w:t>
      </w:r>
      <w:r w:rsidR="00133BCE" w:rsidRPr="00133BCE">
        <w:rPr>
          <w:rFonts w:ascii="Times New Roman" w:hAnsi="Times New Roman" w:cs="Times New Roman"/>
          <w:sz w:val="28"/>
          <w:szCs w:val="28"/>
          <w:lang w:val="uk-UA"/>
        </w:rPr>
        <w:t xml:space="preserve"> </w:t>
      </w:r>
      <w:r w:rsidR="00133BCE">
        <w:rPr>
          <w:rFonts w:ascii="Times New Roman" w:hAnsi="Times New Roman" w:cs="Times New Roman"/>
          <w:sz w:val="28"/>
          <w:szCs w:val="28"/>
          <w:lang w:val="en-US"/>
        </w:rPr>
        <w:t>Education</w:t>
      </w:r>
      <w:r w:rsidRPr="00E91B11">
        <w:rPr>
          <w:rFonts w:ascii="Times New Roman" w:hAnsi="Times New Roman" w:cs="Times New Roman"/>
          <w:sz w:val="28"/>
          <w:szCs w:val="28"/>
          <w:lang w:val="uk-UA"/>
        </w:rPr>
        <w:t>);</w:t>
      </w:r>
    </w:p>
    <w:p w:rsidR="00FA5E49" w:rsidRPr="00E91B11" w:rsidRDefault="00FA5E49" w:rsidP="00FA5E49">
      <w:pPr>
        <w:pStyle w:val="a4"/>
        <w:numPr>
          <w:ilvl w:val="0"/>
          <w:numId w:val="5"/>
        </w:numPr>
        <w:spacing w:line="240" w:lineRule="auto"/>
        <w:ind w:left="0" w:firstLine="0"/>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lastRenderedPageBreak/>
        <w:t xml:space="preserve">інформаційні ресурси навчального призначення (бібліотека, бази даних, інформаційні системи, програмне забезпечення, засоби зв'язку, комп'ютерні та телекомунікаційні мережі, </w:t>
      </w:r>
      <w:proofErr w:type="spellStart"/>
      <w:r w:rsidRPr="00E91B11">
        <w:rPr>
          <w:rFonts w:ascii="Times New Roman" w:hAnsi="Times New Roman" w:cs="Times New Roman"/>
          <w:sz w:val="28"/>
          <w:szCs w:val="28"/>
          <w:lang w:val="uk-UA"/>
        </w:rPr>
        <w:t>радіо-</w:t>
      </w:r>
      <w:proofErr w:type="spellEnd"/>
      <w:r w:rsidRPr="00E91B11">
        <w:rPr>
          <w:rFonts w:ascii="Times New Roman" w:hAnsi="Times New Roman" w:cs="Times New Roman"/>
          <w:sz w:val="28"/>
          <w:szCs w:val="28"/>
          <w:lang w:val="uk-UA"/>
        </w:rPr>
        <w:t xml:space="preserve"> та телеканали тощо).</w:t>
      </w:r>
    </w:p>
    <w:p w:rsidR="00FA5E49" w:rsidRPr="00E91B11" w:rsidRDefault="00FA5E49" w:rsidP="00FA5E49">
      <w:pPr>
        <w:spacing w:before="120" w:after="120" w:line="240" w:lineRule="auto"/>
        <w:ind w:firstLine="709"/>
        <w:jc w:val="both"/>
        <w:rPr>
          <w:rFonts w:ascii="Times New Roman" w:hAnsi="Times New Roman" w:cs="Times New Roman"/>
          <w:b/>
          <w:color w:val="000000"/>
          <w:sz w:val="28"/>
          <w:szCs w:val="28"/>
          <w:shd w:val="clear" w:color="auto" w:fill="FFFFFF"/>
          <w:lang w:val="uk-UA"/>
        </w:rPr>
      </w:pPr>
      <w:r w:rsidRPr="00E91B11">
        <w:rPr>
          <w:rFonts w:ascii="Times New Roman" w:hAnsi="Times New Roman" w:cs="Times New Roman"/>
          <w:b/>
          <w:color w:val="000000"/>
          <w:sz w:val="28"/>
          <w:szCs w:val="28"/>
          <w:shd w:val="clear" w:color="auto" w:fill="FFFFFF"/>
          <w:lang w:val="uk-UA"/>
        </w:rPr>
        <w:t>3.3. Забезпечення наявності необхідних ресурсів для організації освітнього процесу</w:t>
      </w:r>
    </w:p>
    <w:p w:rsidR="00FA5E49" w:rsidRPr="00E91B11" w:rsidRDefault="002A5121" w:rsidP="00FA5E49">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Загальноосвітня школа </w:t>
      </w:r>
      <w:r w:rsidR="00FA5E49" w:rsidRPr="00E91B11">
        <w:rPr>
          <w:rFonts w:ascii="Times New Roman" w:hAnsi="Times New Roman" w:cs="Times New Roman"/>
          <w:bCs/>
          <w:sz w:val="28"/>
          <w:szCs w:val="28"/>
          <w:lang w:val="uk-UA"/>
        </w:rPr>
        <w:t xml:space="preserve"> для організації освітньо</w:t>
      </w:r>
      <w:r w:rsidR="00F0533E">
        <w:rPr>
          <w:rFonts w:ascii="Times New Roman" w:hAnsi="Times New Roman" w:cs="Times New Roman"/>
          <w:bCs/>
          <w:sz w:val="28"/>
          <w:szCs w:val="28"/>
          <w:lang w:val="uk-UA"/>
        </w:rPr>
        <w:t>го процесу має бути забезпечена</w:t>
      </w:r>
      <w:r w:rsidR="00FA5E49" w:rsidRPr="00E91B11">
        <w:rPr>
          <w:rFonts w:ascii="Times New Roman" w:hAnsi="Times New Roman" w:cs="Times New Roman"/>
          <w:bCs/>
          <w:sz w:val="28"/>
          <w:szCs w:val="28"/>
          <w:lang w:val="uk-UA"/>
        </w:rPr>
        <w:t xml:space="preserve"> такими ресурсами, як:</w:t>
      </w:r>
    </w:p>
    <w:p w:rsidR="00FA5E49" w:rsidRPr="00E91B11" w:rsidRDefault="00FA5E49" w:rsidP="00FA5E49">
      <w:pPr>
        <w:pStyle w:val="a4"/>
        <w:numPr>
          <w:ilvl w:val="0"/>
          <w:numId w:val="4"/>
        </w:numPr>
        <w:spacing w:after="0" w:line="240" w:lineRule="auto"/>
        <w:ind w:left="0" w:firstLine="0"/>
        <w:jc w:val="both"/>
        <w:rPr>
          <w:rStyle w:val="a7"/>
          <w:rFonts w:ascii="Times New Roman" w:hAnsi="Times New Roman" w:cs="Times New Roman"/>
          <w:i w:val="0"/>
          <w:color w:val="000000"/>
          <w:sz w:val="28"/>
          <w:szCs w:val="28"/>
          <w:shd w:val="clear" w:color="auto" w:fill="FFFFFF"/>
          <w:lang w:val="uk-UA"/>
        </w:rPr>
      </w:pPr>
      <w:r w:rsidRPr="00E91B11">
        <w:rPr>
          <w:rStyle w:val="a7"/>
          <w:rFonts w:ascii="Times New Roman" w:hAnsi="Times New Roman" w:cs="Times New Roman"/>
          <w:color w:val="000000"/>
          <w:sz w:val="28"/>
          <w:szCs w:val="28"/>
          <w:shd w:val="clear" w:color="auto" w:fill="FFFFFF"/>
          <w:lang w:val="uk-UA"/>
        </w:rPr>
        <w:t>Державний стандарт загальної середньої освіти;</w:t>
      </w:r>
    </w:p>
    <w:p w:rsidR="00FA5E49" w:rsidRPr="00E91B11" w:rsidRDefault="00FA5E49" w:rsidP="00FA5E49">
      <w:pPr>
        <w:pStyle w:val="a4"/>
        <w:numPr>
          <w:ilvl w:val="0"/>
          <w:numId w:val="4"/>
        </w:numPr>
        <w:spacing w:after="0" w:line="240" w:lineRule="auto"/>
        <w:ind w:left="0" w:firstLine="0"/>
        <w:jc w:val="both"/>
        <w:rPr>
          <w:rFonts w:ascii="Times New Roman" w:hAnsi="Times New Roman" w:cs="Times New Roman"/>
          <w:bCs/>
          <w:sz w:val="28"/>
          <w:szCs w:val="28"/>
          <w:lang w:val="uk-UA"/>
        </w:rPr>
      </w:pPr>
      <w:r w:rsidRPr="00E91B11">
        <w:rPr>
          <w:rStyle w:val="a7"/>
          <w:rFonts w:ascii="Times New Roman" w:hAnsi="Times New Roman" w:cs="Times New Roman"/>
          <w:color w:val="000000"/>
          <w:sz w:val="28"/>
          <w:szCs w:val="28"/>
          <w:shd w:val="clear" w:color="auto" w:fill="FFFFFF"/>
          <w:lang w:val="uk-UA"/>
        </w:rPr>
        <w:t xml:space="preserve">типові </w:t>
      </w:r>
      <w:r>
        <w:rPr>
          <w:rStyle w:val="a7"/>
          <w:rFonts w:ascii="Times New Roman" w:hAnsi="Times New Roman" w:cs="Times New Roman"/>
          <w:color w:val="000000"/>
          <w:sz w:val="28"/>
          <w:szCs w:val="28"/>
          <w:shd w:val="clear" w:color="auto" w:fill="FFFFFF"/>
          <w:lang w:val="uk-UA"/>
        </w:rPr>
        <w:t>освітні програми</w:t>
      </w:r>
      <w:r w:rsidRPr="00E91B11">
        <w:rPr>
          <w:rStyle w:val="a7"/>
          <w:rFonts w:ascii="Times New Roman" w:hAnsi="Times New Roman" w:cs="Times New Roman"/>
          <w:color w:val="000000"/>
          <w:sz w:val="28"/>
          <w:szCs w:val="28"/>
          <w:shd w:val="clear" w:color="auto" w:fill="FFFFFF"/>
          <w:lang w:val="uk-UA"/>
        </w:rPr>
        <w:t>;</w:t>
      </w:r>
    </w:p>
    <w:p w:rsidR="00FA5E49" w:rsidRPr="00E91B11" w:rsidRDefault="00FA5E49" w:rsidP="00FA5E49">
      <w:pPr>
        <w:pStyle w:val="a4"/>
        <w:numPr>
          <w:ilvl w:val="0"/>
          <w:numId w:val="4"/>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статут</w:t>
      </w:r>
      <w:r>
        <w:rPr>
          <w:rFonts w:ascii="Times New Roman" w:hAnsi="Times New Roman" w:cs="Times New Roman"/>
          <w:bCs/>
          <w:sz w:val="28"/>
          <w:szCs w:val="28"/>
          <w:lang w:val="uk-UA"/>
        </w:rPr>
        <w:t xml:space="preserve"> </w:t>
      </w:r>
      <w:r w:rsidRPr="00E91B11">
        <w:rPr>
          <w:rFonts w:ascii="Times New Roman" w:hAnsi="Times New Roman" w:cs="Times New Roman"/>
          <w:bCs/>
          <w:sz w:val="28"/>
          <w:szCs w:val="28"/>
          <w:lang w:val="uk-UA"/>
        </w:rPr>
        <w:t xml:space="preserve">закладу освіти; </w:t>
      </w:r>
    </w:p>
    <w:p w:rsidR="00FA5E49" w:rsidRPr="00E91B11" w:rsidRDefault="00FA5E49" w:rsidP="00FA5E49">
      <w:pPr>
        <w:pStyle w:val="a4"/>
        <w:numPr>
          <w:ilvl w:val="0"/>
          <w:numId w:val="4"/>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стратегія розвитку закладу освіти;</w:t>
      </w:r>
    </w:p>
    <w:p w:rsidR="00FA5E49" w:rsidRPr="00E91B11" w:rsidRDefault="00FA5E49" w:rsidP="00FA5E49">
      <w:pPr>
        <w:pStyle w:val="a4"/>
        <w:numPr>
          <w:ilvl w:val="0"/>
          <w:numId w:val="4"/>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річний план</w:t>
      </w:r>
      <w:r w:rsidRPr="0096173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роботи </w:t>
      </w:r>
      <w:r w:rsidRPr="00E91B11">
        <w:rPr>
          <w:rFonts w:ascii="Times New Roman" w:hAnsi="Times New Roman" w:cs="Times New Roman"/>
          <w:bCs/>
          <w:sz w:val="28"/>
          <w:szCs w:val="28"/>
          <w:lang w:val="uk-UA"/>
        </w:rPr>
        <w:t>закладу освіти;</w:t>
      </w:r>
    </w:p>
    <w:p w:rsidR="00FA5E49" w:rsidRPr="00E91B11" w:rsidRDefault="00FA5E49" w:rsidP="00FA5E49">
      <w:pPr>
        <w:pStyle w:val="a4"/>
        <w:numPr>
          <w:ilvl w:val="0"/>
          <w:numId w:val="4"/>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освітня програма закладу освіти;</w:t>
      </w:r>
    </w:p>
    <w:p w:rsidR="00FA5E49" w:rsidRPr="00E91B11" w:rsidRDefault="00FA5E49" w:rsidP="00FA5E49">
      <w:pPr>
        <w:pStyle w:val="a4"/>
        <w:numPr>
          <w:ilvl w:val="0"/>
          <w:numId w:val="4"/>
        </w:numPr>
        <w:spacing w:after="0" w:line="240" w:lineRule="auto"/>
        <w:ind w:left="0" w:firstLine="0"/>
        <w:jc w:val="both"/>
        <w:rPr>
          <w:rFonts w:ascii="Times New Roman" w:hAnsi="Times New Roman" w:cs="Times New Roman"/>
          <w:bCs/>
          <w:sz w:val="28"/>
          <w:szCs w:val="28"/>
          <w:lang w:val="uk-UA"/>
        </w:rPr>
      </w:pPr>
      <w:r w:rsidRPr="00E91B11">
        <w:rPr>
          <w:rFonts w:ascii="Times New Roman" w:eastAsia="Times New Roman" w:hAnsi="Times New Roman" w:cs="Times New Roman"/>
          <w:color w:val="000000"/>
          <w:sz w:val="28"/>
          <w:szCs w:val="28"/>
          <w:lang w:val="uk-UA" w:eastAsia="ru-RU"/>
        </w:rPr>
        <w:t>штатний розпис</w:t>
      </w:r>
      <w:r>
        <w:rPr>
          <w:rFonts w:ascii="Times New Roman" w:eastAsia="Times New Roman" w:hAnsi="Times New Roman" w:cs="Times New Roman"/>
          <w:color w:val="000000"/>
          <w:sz w:val="28"/>
          <w:szCs w:val="28"/>
          <w:lang w:val="uk-UA" w:eastAsia="ru-RU"/>
        </w:rPr>
        <w:t xml:space="preserve"> </w:t>
      </w:r>
      <w:r w:rsidRPr="00E91B11">
        <w:rPr>
          <w:rFonts w:ascii="Times New Roman" w:hAnsi="Times New Roman" w:cs="Times New Roman"/>
          <w:bCs/>
          <w:sz w:val="28"/>
          <w:szCs w:val="28"/>
          <w:lang w:val="uk-UA"/>
        </w:rPr>
        <w:t>закладу освіти</w:t>
      </w:r>
      <w:r w:rsidRPr="00E91B11">
        <w:rPr>
          <w:rFonts w:ascii="Times New Roman" w:eastAsia="Times New Roman" w:hAnsi="Times New Roman" w:cs="Times New Roman"/>
          <w:color w:val="000000"/>
          <w:sz w:val="28"/>
          <w:szCs w:val="28"/>
          <w:lang w:val="uk-UA" w:eastAsia="ru-RU"/>
        </w:rPr>
        <w:t>;</w:t>
      </w:r>
    </w:p>
    <w:p w:rsidR="00FA5E49" w:rsidRPr="00E91B11" w:rsidRDefault="00FA5E49" w:rsidP="00FA5E49">
      <w:pPr>
        <w:pStyle w:val="a4"/>
        <w:numPr>
          <w:ilvl w:val="0"/>
          <w:numId w:val="4"/>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календарно-тематичне планування;</w:t>
      </w:r>
    </w:p>
    <w:p w:rsidR="00FA5E49" w:rsidRPr="00E91B11" w:rsidRDefault="00FA5E49" w:rsidP="00FA5E49">
      <w:pPr>
        <w:pStyle w:val="a4"/>
        <w:numPr>
          <w:ilvl w:val="0"/>
          <w:numId w:val="4"/>
        </w:numPr>
        <w:spacing w:after="0" w:line="240" w:lineRule="auto"/>
        <w:ind w:left="0" w:firstLine="0"/>
        <w:jc w:val="both"/>
        <w:rPr>
          <w:rFonts w:ascii="Times New Roman" w:eastAsia="Times New Roman" w:hAnsi="Times New Roman" w:cs="Times New Roman"/>
          <w:color w:val="000000"/>
          <w:sz w:val="28"/>
          <w:szCs w:val="28"/>
          <w:lang w:val="uk-UA" w:eastAsia="ru-RU"/>
        </w:rPr>
      </w:pPr>
      <w:r w:rsidRPr="00E91B11">
        <w:rPr>
          <w:rFonts w:ascii="Times New Roman" w:hAnsi="Times New Roman" w:cs="Times New Roman"/>
          <w:bCs/>
          <w:sz w:val="28"/>
          <w:szCs w:val="28"/>
          <w:lang w:val="uk-UA"/>
        </w:rPr>
        <w:t>методики та технології організації освітнього процесу;</w:t>
      </w:r>
    </w:p>
    <w:p w:rsidR="00FA5E49" w:rsidRPr="00E91B11" w:rsidRDefault="00FA5E49" w:rsidP="00FA5E49">
      <w:pPr>
        <w:pStyle w:val="a4"/>
        <w:numPr>
          <w:ilvl w:val="0"/>
          <w:numId w:val="4"/>
        </w:numPr>
        <w:spacing w:after="0" w:line="240" w:lineRule="auto"/>
        <w:ind w:left="0" w:firstLine="0"/>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методики роботи з дітьми з особливими освітніми потребами;</w:t>
      </w:r>
    </w:p>
    <w:p w:rsidR="00FA5E49" w:rsidRPr="00E91B11" w:rsidRDefault="00FA5E49" w:rsidP="00FA5E49">
      <w:pPr>
        <w:pStyle w:val="a4"/>
        <w:numPr>
          <w:ilvl w:val="0"/>
          <w:numId w:val="4"/>
        </w:numPr>
        <w:spacing w:after="0" w:line="240" w:lineRule="auto"/>
        <w:ind w:left="0" w:firstLine="0"/>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система матеріального та морального заохочення;</w:t>
      </w:r>
    </w:p>
    <w:p w:rsidR="00FA5E49" w:rsidRPr="009438D1" w:rsidRDefault="00FA5E49" w:rsidP="00FA5E49">
      <w:pPr>
        <w:pStyle w:val="a4"/>
        <w:numPr>
          <w:ilvl w:val="0"/>
          <w:numId w:val="4"/>
        </w:numPr>
        <w:spacing w:after="0" w:line="240" w:lineRule="auto"/>
        <w:ind w:left="0" w:firstLine="0"/>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плани підвищення кваліфікації педагогічних працівників</w:t>
      </w:r>
      <w:r w:rsidRPr="009438D1">
        <w:rPr>
          <w:rFonts w:ascii="Times New Roman" w:hAnsi="Times New Roman" w:cs="Times New Roman"/>
          <w:bCs/>
          <w:sz w:val="28"/>
          <w:szCs w:val="28"/>
          <w:lang w:val="uk-UA"/>
        </w:rPr>
        <w:t>.</w:t>
      </w:r>
    </w:p>
    <w:p w:rsidR="00FA5E49" w:rsidRPr="00E91B11" w:rsidRDefault="00FA5E49" w:rsidP="00FA5E49">
      <w:pPr>
        <w:spacing w:before="120" w:after="120" w:line="240" w:lineRule="auto"/>
        <w:ind w:firstLine="709"/>
        <w:jc w:val="both"/>
        <w:rPr>
          <w:rFonts w:ascii="Times New Roman" w:hAnsi="Times New Roman" w:cs="Times New Roman"/>
          <w:b/>
          <w:color w:val="000000"/>
          <w:sz w:val="28"/>
          <w:szCs w:val="28"/>
          <w:shd w:val="clear" w:color="auto" w:fill="FFFFFF"/>
          <w:lang w:val="uk-UA"/>
        </w:rPr>
      </w:pPr>
      <w:r w:rsidRPr="00E91B11">
        <w:rPr>
          <w:rFonts w:ascii="Times New Roman" w:hAnsi="Times New Roman" w:cs="Times New Roman"/>
          <w:b/>
          <w:color w:val="000000"/>
          <w:sz w:val="28"/>
          <w:szCs w:val="28"/>
          <w:shd w:val="clear" w:color="auto" w:fill="FFFFFF"/>
          <w:lang w:val="uk-UA"/>
        </w:rPr>
        <w:t>3.4. Створення в закладі освіти інклюзивного освітнього середовища</w:t>
      </w:r>
    </w:p>
    <w:p w:rsidR="00FA5E49" w:rsidRPr="00E91B11" w:rsidRDefault="00FA5E49" w:rsidP="00FA5E49">
      <w:pPr>
        <w:spacing w:before="120" w:after="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Створення в закладі освіти інклюзивного освітнього середовища передбачає:</w:t>
      </w:r>
    </w:p>
    <w:p w:rsidR="00FA5E49" w:rsidRPr="00E91B11" w:rsidRDefault="00FA5E49" w:rsidP="00FA5E49">
      <w:pPr>
        <w:pStyle w:val="a4"/>
        <w:numPr>
          <w:ilvl w:val="0"/>
          <w:numId w:val="3"/>
        </w:numPr>
        <w:spacing w:after="160" w:line="259" w:lineRule="auto"/>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організацію </w:t>
      </w:r>
      <w:proofErr w:type="spellStart"/>
      <w:r w:rsidRPr="00E91B11">
        <w:rPr>
          <w:rFonts w:ascii="Times New Roman" w:hAnsi="Times New Roman" w:cs="Times New Roman"/>
          <w:sz w:val="28"/>
          <w:szCs w:val="28"/>
          <w:lang w:val="uk-UA"/>
        </w:rPr>
        <w:t>безбар’єрного</w:t>
      </w:r>
      <w:proofErr w:type="spellEnd"/>
      <w:r w:rsidRPr="00E91B11">
        <w:rPr>
          <w:rFonts w:ascii="Times New Roman" w:hAnsi="Times New Roman" w:cs="Times New Roman"/>
          <w:sz w:val="28"/>
          <w:szCs w:val="28"/>
          <w:lang w:val="uk-UA"/>
        </w:rPr>
        <w:t xml:space="preserve"> простору (</w:t>
      </w:r>
      <w:r w:rsidR="007F1B40">
        <w:rPr>
          <w:rFonts w:ascii="Times New Roman" w:hAnsi="Times New Roman" w:cs="Times New Roman"/>
          <w:sz w:val="28"/>
          <w:szCs w:val="28"/>
          <w:lang w:val="uk-UA"/>
        </w:rPr>
        <w:t xml:space="preserve">встановлення пандусів, кнопок виклику, </w:t>
      </w:r>
      <w:r w:rsidRPr="00E91B11">
        <w:rPr>
          <w:rFonts w:ascii="Times New Roman" w:hAnsi="Times New Roman" w:cs="Times New Roman"/>
          <w:sz w:val="28"/>
          <w:szCs w:val="28"/>
          <w:lang w:val="uk-UA"/>
        </w:rPr>
        <w:t>фізичну можливість та зручність потрапляння до закладу освіти, фізичну безпеку при пересуванні в ньому; можливість вільного отримання інформації про заклад освіти і освітні послуги, що надаються);</w:t>
      </w:r>
    </w:p>
    <w:p w:rsidR="00FA5E49" w:rsidRPr="00E91B11" w:rsidRDefault="00FA5E49" w:rsidP="00FA5E49">
      <w:pPr>
        <w:pStyle w:val="a4"/>
        <w:numPr>
          <w:ilvl w:val="0"/>
          <w:numId w:val="3"/>
        </w:numPr>
        <w:spacing w:after="160" w:line="259" w:lineRule="auto"/>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облаштування ресурсної кімнати (організація зони навчання та побутово-практичної зони);</w:t>
      </w:r>
    </w:p>
    <w:p w:rsidR="00FA5E49" w:rsidRPr="00B70A4F" w:rsidRDefault="00FA5E49" w:rsidP="00FA5E49">
      <w:pPr>
        <w:pStyle w:val="a4"/>
        <w:numPr>
          <w:ilvl w:val="0"/>
          <w:numId w:val="3"/>
        </w:numPr>
        <w:spacing w:after="160" w:line="259" w:lineRule="auto"/>
        <w:jc w:val="both"/>
        <w:rPr>
          <w:rFonts w:ascii="Times New Roman" w:hAnsi="Times New Roman" w:cs="Times New Roman"/>
          <w:sz w:val="28"/>
          <w:szCs w:val="28"/>
          <w:lang w:val="uk-UA"/>
        </w:rPr>
      </w:pPr>
      <w:r w:rsidRPr="00B70A4F">
        <w:rPr>
          <w:rFonts w:ascii="Times New Roman" w:hAnsi="Times New Roman" w:cs="Times New Roman"/>
          <w:sz w:val="28"/>
          <w:szCs w:val="28"/>
          <w:lang w:val="uk-UA"/>
        </w:rPr>
        <w:t xml:space="preserve">забезпечення </w:t>
      </w:r>
      <w:proofErr w:type="spellStart"/>
      <w:r w:rsidRPr="00B70A4F">
        <w:rPr>
          <w:rFonts w:ascii="Times New Roman" w:hAnsi="Times New Roman" w:cs="Times New Roman"/>
          <w:sz w:val="28"/>
          <w:szCs w:val="28"/>
          <w:lang w:val="uk-UA"/>
        </w:rPr>
        <w:t>медіатеки</w:t>
      </w:r>
      <w:proofErr w:type="spellEnd"/>
      <w:r w:rsidRPr="00B70A4F">
        <w:rPr>
          <w:rFonts w:ascii="Times New Roman" w:hAnsi="Times New Roman" w:cs="Times New Roman"/>
          <w:sz w:val="28"/>
          <w:szCs w:val="28"/>
          <w:lang w:val="uk-UA"/>
        </w:rPr>
        <w:t xml:space="preserve"> мультимедійними засобами для максимального наближення дітей до необхідних джерел інформації;</w:t>
      </w:r>
    </w:p>
    <w:p w:rsidR="00FA5E49" w:rsidRPr="00B70A4F" w:rsidRDefault="00FA5E49" w:rsidP="00FA5E49">
      <w:pPr>
        <w:pStyle w:val="a4"/>
        <w:numPr>
          <w:ilvl w:val="0"/>
          <w:numId w:val="3"/>
        </w:numPr>
        <w:spacing w:after="160" w:line="259" w:lineRule="auto"/>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застосування допоміжних технологій (пристрої для прослуховування, розширеної та альтернативної комунікації</w:t>
      </w:r>
      <w:r w:rsidRPr="00B70A4F">
        <w:rPr>
          <w:rFonts w:ascii="Times New Roman" w:hAnsi="Times New Roman" w:cs="Times New Roman"/>
          <w:sz w:val="28"/>
          <w:szCs w:val="28"/>
          <w:lang w:val="uk-UA"/>
        </w:rPr>
        <w:t>, інтерактивне обладнання);</w:t>
      </w:r>
    </w:p>
    <w:p w:rsidR="00FA5E49" w:rsidRPr="00133BCE" w:rsidRDefault="00FA5E49" w:rsidP="00FA5E49">
      <w:pPr>
        <w:pStyle w:val="a4"/>
        <w:numPr>
          <w:ilvl w:val="0"/>
          <w:numId w:val="3"/>
        </w:numPr>
        <w:spacing w:after="160" w:line="240" w:lineRule="auto"/>
        <w:jc w:val="both"/>
        <w:rPr>
          <w:rFonts w:ascii="Times New Roman" w:hAnsi="Times New Roman" w:cs="Times New Roman"/>
          <w:color w:val="E36C0A" w:themeColor="accent6" w:themeShade="BF"/>
          <w:sz w:val="28"/>
          <w:szCs w:val="28"/>
          <w:lang w:val="uk-UA"/>
        </w:rPr>
      </w:pPr>
      <w:r w:rsidRPr="00E91B11">
        <w:rPr>
          <w:rFonts w:ascii="Times New Roman" w:hAnsi="Times New Roman" w:cs="Times New Roman"/>
          <w:sz w:val="28"/>
          <w:szCs w:val="28"/>
          <w:lang w:val="uk-UA"/>
        </w:rPr>
        <w:t>створення комплексної системи заходів із супроводу учня з особливими освітніми потребами (</w:t>
      </w:r>
      <w:proofErr w:type="spellStart"/>
      <w:r w:rsidRPr="00E91B11">
        <w:rPr>
          <w:rFonts w:ascii="Times New Roman" w:hAnsi="Times New Roman" w:cs="Times New Roman"/>
          <w:sz w:val="28"/>
          <w:szCs w:val="28"/>
          <w:lang w:val="uk-UA"/>
        </w:rPr>
        <w:t>корекційно-розви</w:t>
      </w:r>
      <w:r>
        <w:rPr>
          <w:rFonts w:ascii="Times New Roman" w:hAnsi="Times New Roman" w:cs="Times New Roman"/>
          <w:sz w:val="28"/>
          <w:szCs w:val="28"/>
          <w:lang w:val="uk-UA"/>
        </w:rPr>
        <w:t>вальні</w:t>
      </w:r>
      <w:proofErr w:type="spellEnd"/>
      <w:r w:rsidRPr="00E91B11">
        <w:rPr>
          <w:rFonts w:ascii="Times New Roman" w:hAnsi="Times New Roman" w:cs="Times New Roman"/>
          <w:sz w:val="28"/>
          <w:szCs w:val="28"/>
          <w:lang w:val="uk-UA"/>
        </w:rPr>
        <w:t xml:space="preserve"> заняття з практичним психологом, вчителем-логопедом</w:t>
      </w:r>
      <w:r w:rsidRPr="00133BCE">
        <w:rPr>
          <w:rFonts w:ascii="Times New Roman" w:hAnsi="Times New Roman" w:cs="Times New Roman"/>
          <w:color w:val="E36C0A" w:themeColor="accent6" w:themeShade="BF"/>
          <w:sz w:val="28"/>
          <w:szCs w:val="28"/>
          <w:lang w:val="uk-UA"/>
        </w:rPr>
        <w:t>;</w:t>
      </w:r>
    </w:p>
    <w:p w:rsidR="00FA5E49" w:rsidRPr="00B70A4F" w:rsidRDefault="00FA5E49" w:rsidP="00FA5E49">
      <w:pPr>
        <w:pStyle w:val="a4"/>
        <w:numPr>
          <w:ilvl w:val="0"/>
          <w:numId w:val="3"/>
        </w:numPr>
        <w:spacing w:after="160" w:line="259" w:lineRule="auto"/>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адаптацію та модифікацію типової освітньої програми або її компонентів (гнучкість програми, різні навчальні методики і </w:t>
      </w:r>
      <w:r w:rsidRPr="00B70A4F">
        <w:rPr>
          <w:rFonts w:ascii="Times New Roman" w:hAnsi="Times New Roman" w:cs="Times New Roman"/>
          <w:sz w:val="28"/>
          <w:szCs w:val="28"/>
          <w:lang w:val="uk-UA"/>
        </w:rPr>
        <w:t>проведення відповідного оцінювання, розробка індивідуальної програми розвитку);</w:t>
      </w:r>
    </w:p>
    <w:p w:rsidR="00FA5E49" w:rsidRPr="00E91B11" w:rsidRDefault="00FA5E49" w:rsidP="00FA5E49">
      <w:pPr>
        <w:pStyle w:val="a4"/>
        <w:numPr>
          <w:ilvl w:val="0"/>
          <w:numId w:val="3"/>
        </w:numPr>
        <w:spacing w:after="160" w:line="259" w:lineRule="auto"/>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lastRenderedPageBreak/>
        <w:t>реалізацію просвітницьких заходів щодо формування толерантності, поваги до індивідуальних особливостей дітей, подолання ментальних бар’єрів у взаємодії, неупередженості та недопущення дискримінації;</w:t>
      </w:r>
    </w:p>
    <w:p w:rsidR="00FA5E49" w:rsidRPr="00E91B11" w:rsidRDefault="00FA5E49" w:rsidP="00FA5E49">
      <w:pPr>
        <w:pStyle w:val="a4"/>
        <w:numPr>
          <w:ilvl w:val="0"/>
          <w:numId w:val="3"/>
        </w:numPr>
        <w:spacing w:after="160" w:line="259" w:lineRule="auto"/>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здійснення психолого-педагогічного супроводу формування у дітей з особливими освітніми потребами почуття поваги і власної гідності, усвідомлення своєї повноцінності та значущості у суспільстві.</w:t>
      </w:r>
    </w:p>
    <w:p w:rsidR="00FA5E49" w:rsidRPr="00E91B11" w:rsidRDefault="00FA5E49" w:rsidP="00FA5E49">
      <w:pPr>
        <w:spacing w:before="120" w:after="120" w:line="240" w:lineRule="auto"/>
        <w:ind w:firstLine="709"/>
        <w:jc w:val="both"/>
        <w:rPr>
          <w:rFonts w:ascii="Times New Roman" w:hAnsi="Times New Roman" w:cs="Times New Roman"/>
          <w:b/>
          <w:color w:val="000000"/>
          <w:sz w:val="28"/>
          <w:szCs w:val="28"/>
          <w:shd w:val="clear" w:color="auto" w:fill="FFFFFF"/>
          <w:lang w:val="uk-UA"/>
        </w:rPr>
      </w:pPr>
      <w:r w:rsidRPr="00E91B11">
        <w:rPr>
          <w:rFonts w:ascii="Times New Roman" w:hAnsi="Times New Roman" w:cs="Times New Roman"/>
          <w:b/>
          <w:color w:val="000000"/>
          <w:sz w:val="28"/>
          <w:szCs w:val="28"/>
          <w:shd w:val="clear" w:color="auto" w:fill="FFFFFF"/>
          <w:lang w:val="uk-UA"/>
        </w:rPr>
        <w:t xml:space="preserve">3.5. Запобігання та протидія </w:t>
      </w:r>
      <w:proofErr w:type="spellStart"/>
      <w:r w:rsidRPr="00E91B11">
        <w:rPr>
          <w:rFonts w:ascii="Times New Roman" w:hAnsi="Times New Roman" w:cs="Times New Roman"/>
          <w:b/>
          <w:color w:val="000000"/>
          <w:sz w:val="28"/>
          <w:szCs w:val="28"/>
          <w:shd w:val="clear" w:color="auto" w:fill="FFFFFF"/>
          <w:lang w:val="uk-UA"/>
        </w:rPr>
        <w:t>булінгу</w:t>
      </w:r>
      <w:proofErr w:type="spellEnd"/>
      <w:r w:rsidRPr="00E91B11">
        <w:rPr>
          <w:rFonts w:ascii="Times New Roman" w:hAnsi="Times New Roman" w:cs="Times New Roman"/>
          <w:b/>
          <w:color w:val="000000"/>
          <w:sz w:val="28"/>
          <w:szCs w:val="28"/>
          <w:shd w:val="clear" w:color="auto" w:fill="FFFFFF"/>
          <w:lang w:val="uk-UA"/>
        </w:rPr>
        <w:t xml:space="preserve"> (цькуванню)</w:t>
      </w:r>
    </w:p>
    <w:p w:rsidR="00FA5E49" w:rsidRPr="00E91B11" w:rsidRDefault="00FA5E49" w:rsidP="00FA5E49">
      <w:pPr>
        <w:spacing w:after="0" w:line="240" w:lineRule="auto"/>
        <w:ind w:firstLine="709"/>
        <w:rPr>
          <w:rFonts w:ascii="Times New Roman" w:hAnsi="Times New Roman" w:cs="Times New Roman"/>
          <w:bCs/>
          <w:sz w:val="28"/>
          <w:szCs w:val="28"/>
          <w:lang w:val="uk-UA"/>
        </w:rPr>
      </w:pPr>
      <w:r w:rsidRPr="00E91B11">
        <w:rPr>
          <w:rFonts w:ascii="Times New Roman" w:hAnsi="Times New Roman" w:cs="Times New Roman"/>
          <w:bCs/>
          <w:sz w:val="28"/>
          <w:szCs w:val="28"/>
          <w:lang w:val="uk-UA"/>
        </w:rPr>
        <w:t xml:space="preserve">Запобігання та протидія </w:t>
      </w:r>
      <w:proofErr w:type="spellStart"/>
      <w:r w:rsidRPr="00E91B11">
        <w:rPr>
          <w:rFonts w:ascii="Times New Roman" w:hAnsi="Times New Roman" w:cs="Times New Roman"/>
          <w:bCs/>
          <w:sz w:val="28"/>
          <w:szCs w:val="28"/>
          <w:lang w:val="uk-UA"/>
        </w:rPr>
        <w:t>булінгу</w:t>
      </w:r>
      <w:proofErr w:type="spellEnd"/>
      <w:r w:rsidRPr="00E91B11">
        <w:rPr>
          <w:rFonts w:ascii="Times New Roman" w:hAnsi="Times New Roman" w:cs="Times New Roman"/>
          <w:bCs/>
          <w:sz w:val="28"/>
          <w:szCs w:val="28"/>
          <w:lang w:val="uk-UA"/>
        </w:rPr>
        <w:t xml:space="preserve"> (цькуванню) в </w:t>
      </w:r>
      <w:r w:rsidR="002A5121">
        <w:rPr>
          <w:rFonts w:ascii="Times New Roman" w:hAnsi="Times New Roman" w:cs="Times New Roman"/>
          <w:bCs/>
          <w:sz w:val="28"/>
          <w:szCs w:val="28"/>
          <w:lang w:val="uk-UA"/>
        </w:rPr>
        <w:t xml:space="preserve">загальноосвітній школі </w:t>
      </w:r>
      <w:r w:rsidRPr="00E91B11">
        <w:rPr>
          <w:rFonts w:ascii="Times New Roman" w:hAnsi="Times New Roman" w:cs="Times New Roman"/>
          <w:bCs/>
          <w:sz w:val="28"/>
          <w:szCs w:val="28"/>
          <w:lang w:val="uk-UA"/>
        </w:rPr>
        <w:t xml:space="preserve"> передбачає:</w:t>
      </w:r>
    </w:p>
    <w:p w:rsidR="00FA5E49" w:rsidRPr="00E91B11" w:rsidRDefault="00FA5E49" w:rsidP="00FA5E49">
      <w:pPr>
        <w:pStyle w:val="a4"/>
        <w:numPr>
          <w:ilvl w:val="0"/>
          <w:numId w:val="3"/>
        </w:numPr>
        <w:spacing w:after="160" w:line="259" w:lineRule="auto"/>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розроблення та оприлюднення правил поведінки здобувача освіти в закладі освіти; </w:t>
      </w:r>
    </w:p>
    <w:p w:rsidR="00FA5E49" w:rsidRPr="00E91B11" w:rsidRDefault="00FA5E49" w:rsidP="00FA5E49">
      <w:pPr>
        <w:pStyle w:val="a4"/>
        <w:numPr>
          <w:ilvl w:val="0"/>
          <w:numId w:val="3"/>
        </w:numPr>
        <w:spacing w:after="160" w:line="259" w:lineRule="auto"/>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розроблення та оприлюднення плану заходів, спрямованих на запобігання та протидію </w:t>
      </w:r>
      <w:proofErr w:type="spellStart"/>
      <w:r w:rsidRPr="00E91B11">
        <w:rPr>
          <w:rFonts w:ascii="Times New Roman" w:hAnsi="Times New Roman" w:cs="Times New Roman"/>
          <w:sz w:val="28"/>
          <w:szCs w:val="28"/>
          <w:lang w:val="uk-UA"/>
        </w:rPr>
        <w:t>булінгу</w:t>
      </w:r>
      <w:proofErr w:type="spellEnd"/>
      <w:r w:rsidRPr="00E91B11">
        <w:rPr>
          <w:rFonts w:ascii="Times New Roman" w:hAnsi="Times New Roman" w:cs="Times New Roman"/>
          <w:sz w:val="28"/>
          <w:szCs w:val="28"/>
          <w:lang w:val="uk-UA"/>
        </w:rPr>
        <w:t xml:space="preserve"> (цькуванню) в закладі освіти;</w:t>
      </w:r>
    </w:p>
    <w:p w:rsidR="00FA5E49" w:rsidRPr="00E91B11" w:rsidRDefault="00FA5E49" w:rsidP="00FA5E49">
      <w:pPr>
        <w:pStyle w:val="a4"/>
        <w:numPr>
          <w:ilvl w:val="0"/>
          <w:numId w:val="3"/>
        </w:numPr>
        <w:spacing w:after="160" w:line="259" w:lineRule="auto"/>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розроблення та оприлюднення порядку подання та розгляду (з дотриманням конфіденційності) заяв про випадки </w:t>
      </w:r>
      <w:proofErr w:type="spellStart"/>
      <w:r w:rsidRPr="00E91B11">
        <w:rPr>
          <w:rFonts w:ascii="Times New Roman" w:hAnsi="Times New Roman" w:cs="Times New Roman"/>
          <w:sz w:val="28"/>
          <w:szCs w:val="28"/>
          <w:lang w:val="uk-UA"/>
        </w:rPr>
        <w:t>булінгу</w:t>
      </w:r>
      <w:proofErr w:type="spellEnd"/>
      <w:r w:rsidRPr="00E91B11">
        <w:rPr>
          <w:rFonts w:ascii="Times New Roman" w:hAnsi="Times New Roman" w:cs="Times New Roman"/>
          <w:sz w:val="28"/>
          <w:szCs w:val="28"/>
          <w:lang w:val="uk-UA"/>
        </w:rPr>
        <w:t xml:space="preserve"> (цькування) в закладі освіти; </w:t>
      </w:r>
    </w:p>
    <w:p w:rsidR="00FA5E49" w:rsidRPr="00E91B11" w:rsidRDefault="00FA5E49" w:rsidP="00FA5E49">
      <w:pPr>
        <w:pStyle w:val="a4"/>
        <w:numPr>
          <w:ilvl w:val="0"/>
          <w:numId w:val="3"/>
        </w:numPr>
        <w:spacing w:after="160" w:line="259" w:lineRule="auto"/>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розроблення та оприлюднення порядку реагування на доведені випадки </w:t>
      </w:r>
      <w:proofErr w:type="spellStart"/>
      <w:r w:rsidRPr="00E91B11">
        <w:rPr>
          <w:rFonts w:ascii="Times New Roman" w:hAnsi="Times New Roman" w:cs="Times New Roman"/>
          <w:sz w:val="28"/>
          <w:szCs w:val="28"/>
          <w:lang w:val="uk-UA"/>
        </w:rPr>
        <w:t>булінгу</w:t>
      </w:r>
      <w:proofErr w:type="spellEnd"/>
      <w:r w:rsidRPr="00E91B11">
        <w:rPr>
          <w:rFonts w:ascii="Times New Roman" w:hAnsi="Times New Roman" w:cs="Times New Roman"/>
          <w:sz w:val="28"/>
          <w:szCs w:val="28"/>
          <w:lang w:val="uk-UA"/>
        </w:rPr>
        <w:t xml:space="preserve"> (цькування) в закладі освіти та відповідальності осіб, причетних до </w:t>
      </w:r>
      <w:proofErr w:type="spellStart"/>
      <w:r w:rsidRPr="00E91B11">
        <w:rPr>
          <w:rFonts w:ascii="Times New Roman" w:hAnsi="Times New Roman" w:cs="Times New Roman"/>
          <w:sz w:val="28"/>
          <w:szCs w:val="28"/>
          <w:lang w:val="uk-UA"/>
        </w:rPr>
        <w:t>булінгу</w:t>
      </w:r>
      <w:proofErr w:type="spellEnd"/>
      <w:r w:rsidRPr="00E91B11">
        <w:rPr>
          <w:rFonts w:ascii="Times New Roman" w:hAnsi="Times New Roman" w:cs="Times New Roman"/>
          <w:sz w:val="28"/>
          <w:szCs w:val="28"/>
          <w:lang w:val="uk-UA"/>
        </w:rPr>
        <w:t xml:space="preserve"> (цькування) тощо.</w:t>
      </w:r>
    </w:p>
    <w:p w:rsidR="00FA5E49" w:rsidRPr="00E91B11" w:rsidRDefault="00FA5E49" w:rsidP="00FA5E49">
      <w:pPr>
        <w:spacing w:before="120" w:after="120" w:line="240" w:lineRule="auto"/>
        <w:ind w:firstLine="709"/>
        <w:jc w:val="both"/>
        <w:rPr>
          <w:rFonts w:ascii="Times New Roman" w:hAnsi="Times New Roman" w:cs="Times New Roman"/>
          <w:b/>
          <w:color w:val="000000"/>
          <w:sz w:val="28"/>
          <w:szCs w:val="28"/>
          <w:shd w:val="clear" w:color="auto" w:fill="FFFFFF"/>
          <w:lang w:val="uk-UA"/>
        </w:rPr>
      </w:pPr>
      <w:r w:rsidRPr="00E91B11">
        <w:rPr>
          <w:rFonts w:ascii="Times New Roman" w:hAnsi="Times New Roman" w:cs="Times New Roman"/>
          <w:b/>
          <w:color w:val="000000"/>
          <w:sz w:val="28"/>
          <w:szCs w:val="28"/>
          <w:shd w:val="clear" w:color="auto" w:fill="FFFFFF"/>
          <w:lang w:val="uk-UA"/>
        </w:rPr>
        <w:t>3.6. Застосування системи внутрішнього моніторингу для відстеження та коригування результатів освітньої діяльності</w:t>
      </w:r>
    </w:p>
    <w:p w:rsidR="00FA5E49" w:rsidRPr="00E91B11" w:rsidRDefault="00FA5E49" w:rsidP="00FA5E49">
      <w:pPr>
        <w:spacing w:after="0" w:line="240" w:lineRule="auto"/>
        <w:ind w:firstLine="709"/>
        <w:jc w:val="both"/>
        <w:rPr>
          <w:color w:val="000000"/>
          <w:sz w:val="28"/>
          <w:szCs w:val="28"/>
          <w:lang w:val="uk-UA"/>
        </w:rPr>
      </w:pPr>
      <w:r w:rsidRPr="00E91B11">
        <w:rPr>
          <w:rFonts w:ascii="Times New Roman" w:hAnsi="Times New Roman" w:cs="Times New Roman"/>
          <w:bCs/>
          <w:sz w:val="28"/>
          <w:szCs w:val="28"/>
          <w:lang w:val="uk-UA"/>
        </w:rPr>
        <w:t>До складу системи внутрішнього моніторингу належать:</w:t>
      </w:r>
    </w:p>
    <w:p w:rsidR="00FA5E49" w:rsidRPr="00E91B11" w:rsidRDefault="00FA5E49" w:rsidP="00FA5E49">
      <w:pPr>
        <w:pStyle w:val="a4"/>
        <w:numPr>
          <w:ilvl w:val="0"/>
          <w:numId w:val="3"/>
        </w:numPr>
        <w:spacing w:after="160" w:line="259" w:lineRule="auto"/>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система внутрішнього моніторингу якості освітньої діяльності та якості освіти; </w:t>
      </w:r>
    </w:p>
    <w:p w:rsidR="00FA5E49" w:rsidRPr="00E91B11" w:rsidRDefault="00FA5E49" w:rsidP="00FA5E49">
      <w:pPr>
        <w:pStyle w:val="a4"/>
        <w:numPr>
          <w:ilvl w:val="0"/>
          <w:numId w:val="3"/>
        </w:numPr>
        <w:spacing w:after="160" w:line="259" w:lineRule="auto"/>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система </w:t>
      </w:r>
      <w:proofErr w:type="spellStart"/>
      <w:r w:rsidRPr="00E91B11">
        <w:rPr>
          <w:rFonts w:ascii="Times New Roman" w:hAnsi="Times New Roman" w:cs="Times New Roman"/>
          <w:sz w:val="28"/>
          <w:szCs w:val="28"/>
          <w:lang w:val="uk-UA"/>
        </w:rPr>
        <w:t>самооцінювання</w:t>
      </w:r>
      <w:proofErr w:type="spellEnd"/>
      <w:r w:rsidRPr="00E91B11">
        <w:rPr>
          <w:rFonts w:ascii="Times New Roman" w:hAnsi="Times New Roman" w:cs="Times New Roman"/>
          <w:sz w:val="28"/>
          <w:szCs w:val="28"/>
          <w:lang w:val="uk-UA"/>
        </w:rPr>
        <w:t xml:space="preserve"> якості педагогічної та управлінської діяльності; </w:t>
      </w:r>
    </w:p>
    <w:p w:rsidR="00FA5E49" w:rsidRPr="00E91B11" w:rsidRDefault="00FA5E49" w:rsidP="00FA5E49">
      <w:pPr>
        <w:pStyle w:val="a4"/>
        <w:numPr>
          <w:ilvl w:val="0"/>
          <w:numId w:val="3"/>
        </w:numPr>
        <w:spacing w:after="160" w:line="259" w:lineRule="auto"/>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система оцінювання навчальних досягнень учнів. </w:t>
      </w:r>
    </w:p>
    <w:p w:rsidR="00FA5E49" w:rsidRPr="00E91B11" w:rsidRDefault="00FA5E49" w:rsidP="00FA5E49">
      <w:pPr>
        <w:spacing w:before="120" w:after="120" w:line="240" w:lineRule="auto"/>
        <w:ind w:firstLine="709"/>
        <w:jc w:val="both"/>
        <w:rPr>
          <w:rFonts w:ascii="Times New Roman" w:hAnsi="Times New Roman" w:cs="Times New Roman"/>
          <w:b/>
          <w:color w:val="000000"/>
          <w:sz w:val="28"/>
          <w:szCs w:val="28"/>
          <w:shd w:val="clear" w:color="auto" w:fill="FFFFFF"/>
          <w:lang w:val="uk-UA"/>
        </w:rPr>
      </w:pPr>
      <w:r w:rsidRPr="00E91B11">
        <w:rPr>
          <w:rFonts w:ascii="Times New Roman" w:hAnsi="Times New Roman" w:cs="Times New Roman"/>
          <w:b/>
          <w:color w:val="000000"/>
          <w:sz w:val="28"/>
          <w:szCs w:val="28"/>
          <w:shd w:val="clear" w:color="auto" w:fill="FFFFFF"/>
          <w:lang w:val="uk-UA"/>
        </w:rPr>
        <w:t>Методи збору інформації:</w:t>
      </w:r>
    </w:p>
    <w:p w:rsidR="00FA5E49" w:rsidRPr="00E91B11" w:rsidRDefault="00FA5E49" w:rsidP="00FA5E49">
      <w:pPr>
        <w:pStyle w:val="a4"/>
        <w:numPr>
          <w:ilvl w:val="0"/>
          <w:numId w:val="3"/>
        </w:numPr>
        <w:spacing w:after="160" w:line="259" w:lineRule="auto"/>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Аналіз документів (плани роботи, звіти, протоколи засідань педагогічної ради, класні журнали тощо).</w:t>
      </w:r>
    </w:p>
    <w:p w:rsidR="00FA5E49" w:rsidRPr="00E91B11" w:rsidRDefault="00FA5E49" w:rsidP="00FA5E49">
      <w:pPr>
        <w:pStyle w:val="a4"/>
        <w:numPr>
          <w:ilvl w:val="0"/>
          <w:numId w:val="3"/>
        </w:numPr>
        <w:spacing w:after="0" w:line="240" w:lineRule="auto"/>
        <w:ind w:left="357" w:hanging="357"/>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Опитування</w:t>
      </w:r>
      <w:r>
        <w:rPr>
          <w:rFonts w:ascii="Times New Roman" w:hAnsi="Times New Roman" w:cs="Times New Roman"/>
          <w:sz w:val="28"/>
          <w:szCs w:val="28"/>
          <w:lang w:val="uk-UA"/>
        </w:rPr>
        <w:t>:</w:t>
      </w:r>
    </w:p>
    <w:p w:rsidR="00FA5E49" w:rsidRPr="00E91B11" w:rsidRDefault="00FA5E49" w:rsidP="00FA5E49">
      <w:pPr>
        <w:spacing w:after="0" w:line="240" w:lineRule="auto"/>
        <w:ind w:left="426"/>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 анкетування учасників освітнього процесу (педагогів, учнів, батьків); </w:t>
      </w:r>
    </w:p>
    <w:p w:rsidR="00FA5E49" w:rsidRPr="00E91B11" w:rsidRDefault="00FA5E49" w:rsidP="00FA5E49">
      <w:pPr>
        <w:spacing w:after="0" w:line="240" w:lineRule="auto"/>
        <w:ind w:left="426"/>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 інтерв’ю (з педагогічними працівниками, представниками учнівського самоврядування);  </w:t>
      </w:r>
    </w:p>
    <w:p w:rsidR="00FA5E49" w:rsidRPr="00E91B11" w:rsidRDefault="00FA5E49" w:rsidP="00FA5E49">
      <w:pPr>
        <w:spacing w:after="0" w:line="240" w:lineRule="auto"/>
        <w:ind w:left="426"/>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 фокус-групи (з батьками, учнями, представниками учнівського самоврядування, педагогами). </w:t>
      </w:r>
    </w:p>
    <w:p w:rsidR="00FA5E49" w:rsidRPr="00E91B11" w:rsidRDefault="00FA5E49" w:rsidP="00FA5E49">
      <w:pPr>
        <w:pStyle w:val="a4"/>
        <w:numPr>
          <w:ilvl w:val="0"/>
          <w:numId w:val="3"/>
        </w:numPr>
        <w:spacing w:after="0" w:line="240" w:lineRule="auto"/>
        <w:ind w:left="357" w:hanging="357"/>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Моніторинг</w:t>
      </w:r>
      <w:r>
        <w:rPr>
          <w:rFonts w:ascii="Times New Roman" w:hAnsi="Times New Roman" w:cs="Times New Roman"/>
          <w:sz w:val="28"/>
          <w:szCs w:val="28"/>
          <w:lang w:val="uk-UA"/>
        </w:rPr>
        <w:t>:</w:t>
      </w:r>
      <w:r w:rsidRPr="00E91B11">
        <w:rPr>
          <w:rFonts w:ascii="Times New Roman" w:hAnsi="Times New Roman" w:cs="Times New Roman"/>
          <w:sz w:val="28"/>
          <w:szCs w:val="28"/>
          <w:lang w:val="uk-UA"/>
        </w:rPr>
        <w:t xml:space="preserve"> </w:t>
      </w:r>
    </w:p>
    <w:p w:rsidR="00FA5E49" w:rsidRPr="00E91B11" w:rsidRDefault="00FA5E49" w:rsidP="00FA5E49">
      <w:pPr>
        <w:spacing w:after="0" w:line="240" w:lineRule="auto"/>
        <w:ind w:left="426"/>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 навчальних досягнень здобувачів освіти; </w:t>
      </w:r>
    </w:p>
    <w:p w:rsidR="00FA5E49" w:rsidRPr="00E91B11" w:rsidRDefault="00FA5E49" w:rsidP="00FA5E49">
      <w:pPr>
        <w:spacing w:after="0" w:line="240" w:lineRule="auto"/>
        <w:ind w:left="426"/>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 педагогічної діяльності (спостереження за проведенням навчальних занять, позакласною роботою тощо); </w:t>
      </w:r>
    </w:p>
    <w:p w:rsidR="00FA5E49" w:rsidRPr="00E91B11" w:rsidRDefault="00FA5E49" w:rsidP="00FA5E49">
      <w:pPr>
        <w:spacing w:after="0" w:line="240" w:lineRule="auto"/>
        <w:ind w:left="426"/>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lastRenderedPageBreak/>
        <w:t>– </w:t>
      </w:r>
      <w:r>
        <w:rPr>
          <w:rFonts w:ascii="Times New Roman" w:hAnsi="Times New Roman" w:cs="Times New Roman"/>
          <w:sz w:val="28"/>
          <w:szCs w:val="28"/>
          <w:lang w:val="uk-UA"/>
        </w:rPr>
        <w:t xml:space="preserve">спостереження </w:t>
      </w:r>
      <w:r w:rsidRPr="00E91B11">
        <w:rPr>
          <w:rFonts w:ascii="Times New Roman" w:hAnsi="Times New Roman" w:cs="Times New Roman"/>
          <w:sz w:val="28"/>
          <w:szCs w:val="28"/>
          <w:lang w:val="uk-UA"/>
        </w:rPr>
        <w:t xml:space="preserve">за освітнім середовищем (санітарно-гігієнічні умови, стан забезпечення навчальних приміщень, безпека спортивних та ігрових майданчиків, робота їдальні, вплив середовища на навчальну діяльність тощо). </w:t>
      </w:r>
    </w:p>
    <w:p w:rsidR="00FA5E49" w:rsidRPr="00E91B11" w:rsidRDefault="00FA5E49" w:rsidP="00FA5E49">
      <w:pPr>
        <w:spacing w:before="120" w:after="120" w:line="240" w:lineRule="auto"/>
        <w:ind w:firstLine="709"/>
        <w:jc w:val="both"/>
        <w:rPr>
          <w:rFonts w:ascii="Times New Roman" w:hAnsi="Times New Roman" w:cs="Times New Roman"/>
          <w:b/>
          <w:color w:val="000000"/>
          <w:sz w:val="28"/>
          <w:szCs w:val="28"/>
          <w:shd w:val="clear" w:color="auto" w:fill="FFFFFF"/>
          <w:lang w:val="uk-UA"/>
        </w:rPr>
      </w:pPr>
      <w:r w:rsidRPr="00E91B11">
        <w:rPr>
          <w:rFonts w:ascii="Times New Roman" w:hAnsi="Times New Roman" w:cs="Times New Roman"/>
          <w:b/>
          <w:color w:val="000000"/>
          <w:sz w:val="28"/>
          <w:szCs w:val="28"/>
          <w:shd w:val="clear" w:color="auto" w:fill="FFFFFF"/>
          <w:lang w:val="uk-UA"/>
        </w:rPr>
        <w:t>Інструментарій методів збору інформації:</w:t>
      </w:r>
    </w:p>
    <w:p w:rsidR="00FA5E49" w:rsidRPr="00E91B11" w:rsidRDefault="00FA5E49" w:rsidP="00FA5E49">
      <w:pPr>
        <w:pStyle w:val="a4"/>
        <w:numPr>
          <w:ilvl w:val="0"/>
          <w:numId w:val="3"/>
        </w:numPr>
        <w:spacing w:after="160" w:line="259" w:lineRule="auto"/>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пам’ятки для аналізу документів (щодо системи оцінювання навчальних досягнень учнів; фінансування закладу освіти; кількісно-якісного складу педагогічних працівників тощо); </w:t>
      </w:r>
    </w:p>
    <w:p w:rsidR="00FA5E49" w:rsidRPr="00E91B11" w:rsidRDefault="00FA5E49" w:rsidP="00FA5E49">
      <w:pPr>
        <w:pStyle w:val="a4"/>
        <w:numPr>
          <w:ilvl w:val="0"/>
          <w:numId w:val="3"/>
        </w:numPr>
        <w:spacing w:after="160" w:line="259" w:lineRule="auto"/>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 xml:space="preserve">анкети (для педагогів, учнів, батьків); </w:t>
      </w:r>
    </w:p>
    <w:p w:rsidR="00FA5E49" w:rsidRPr="00E91B11" w:rsidRDefault="00FA5E49" w:rsidP="00FA5E49">
      <w:pPr>
        <w:pStyle w:val="a4"/>
        <w:numPr>
          <w:ilvl w:val="0"/>
          <w:numId w:val="3"/>
        </w:numPr>
        <w:spacing w:after="160" w:line="259" w:lineRule="auto"/>
        <w:jc w:val="both"/>
        <w:rPr>
          <w:rFonts w:ascii="Times New Roman" w:hAnsi="Times New Roman" w:cs="Times New Roman"/>
          <w:sz w:val="28"/>
          <w:szCs w:val="28"/>
          <w:lang w:val="uk-UA"/>
        </w:rPr>
      </w:pPr>
      <w:r w:rsidRPr="00E91B11">
        <w:rPr>
          <w:rFonts w:ascii="Times New Roman" w:hAnsi="Times New Roman" w:cs="Times New Roman"/>
          <w:sz w:val="28"/>
          <w:szCs w:val="28"/>
          <w:lang w:val="uk-UA"/>
        </w:rPr>
        <w:t>бланки спостереження (за проведенням навчальних занять, позакласною роботою тощо).</w:t>
      </w:r>
    </w:p>
    <w:p w:rsidR="00FA5E49" w:rsidRPr="00E91B11" w:rsidRDefault="00FA5E49" w:rsidP="00FA5E49">
      <w:pPr>
        <w:spacing w:before="120" w:after="0" w:line="240" w:lineRule="auto"/>
        <w:jc w:val="center"/>
        <w:rPr>
          <w:rFonts w:ascii="Times New Roman" w:hAnsi="Times New Roman" w:cs="Times New Roman"/>
          <w:b/>
          <w:bCs/>
          <w:sz w:val="28"/>
          <w:szCs w:val="28"/>
          <w:lang w:val="uk-UA"/>
        </w:rPr>
      </w:pPr>
      <w:r w:rsidRPr="00E91B11">
        <w:rPr>
          <w:rFonts w:ascii="Times New Roman" w:hAnsi="Times New Roman" w:cs="Times New Roman"/>
          <w:b/>
          <w:bCs/>
          <w:sz w:val="28"/>
          <w:szCs w:val="28"/>
          <w:lang w:val="uk-UA"/>
        </w:rPr>
        <w:t>IV. Система та механізми забезпечення академічної доброчесності</w:t>
      </w:r>
    </w:p>
    <w:p w:rsidR="00FA5E49" w:rsidRPr="00E91B11" w:rsidRDefault="00FA5E49" w:rsidP="00FA5E49">
      <w:pPr>
        <w:pStyle w:val="rvps2"/>
        <w:shd w:val="clear" w:color="auto" w:fill="FFFFFF"/>
        <w:spacing w:before="120" w:beforeAutospacing="0" w:after="0" w:afterAutospacing="0"/>
        <w:ind w:firstLine="448"/>
        <w:jc w:val="both"/>
        <w:rPr>
          <w:color w:val="000000"/>
          <w:sz w:val="28"/>
          <w:szCs w:val="28"/>
          <w:lang w:val="uk-UA"/>
        </w:rPr>
      </w:pPr>
      <w:bookmarkStart w:id="7" w:name="n615"/>
      <w:bookmarkEnd w:id="7"/>
      <w:r w:rsidRPr="00E91B11">
        <w:rPr>
          <w:color w:val="000000"/>
          <w:sz w:val="28"/>
          <w:szCs w:val="28"/>
          <w:lang w:val="uk-UA"/>
        </w:rPr>
        <w:t xml:space="preserve">4.1. Дотримання академічної доброчесності педагогічними </w:t>
      </w:r>
      <w:r w:rsidRPr="00E91B11">
        <w:rPr>
          <w:color w:val="000000"/>
          <w:sz w:val="28"/>
          <w:szCs w:val="28"/>
          <w:shd w:val="clear" w:color="auto" w:fill="FFFFFF"/>
          <w:lang w:val="uk-UA"/>
        </w:rPr>
        <w:t xml:space="preserve">працівниками </w:t>
      </w:r>
      <w:r w:rsidRPr="00E91B11">
        <w:rPr>
          <w:color w:val="000000"/>
          <w:sz w:val="28"/>
          <w:szCs w:val="28"/>
          <w:lang w:val="uk-UA"/>
        </w:rPr>
        <w:t>передбачає:</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8" w:name="n616"/>
      <w:bookmarkEnd w:id="8"/>
      <w:r w:rsidRPr="00E91B11">
        <w:rPr>
          <w:rFonts w:ascii="Times New Roman" w:hAnsi="Times New Roman" w:cs="Times New Roman"/>
          <w:bCs/>
          <w:sz w:val="28"/>
          <w:szCs w:val="28"/>
          <w:lang w:val="uk-UA"/>
        </w:rPr>
        <w:t>посилання на джерела інформації у разі використання ідей, розробок, тверджень, відомостей;</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9" w:name="n617"/>
      <w:bookmarkEnd w:id="9"/>
      <w:r w:rsidRPr="00E91B11">
        <w:rPr>
          <w:rFonts w:ascii="Times New Roman" w:hAnsi="Times New Roman" w:cs="Times New Roman"/>
          <w:bCs/>
          <w:sz w:val="28"/>
          <w:szCs w:val="28"/>
          <w:lang w:val="uk-UA"/>
        </w:rPr>
        <w:t>дотримання норм законодавства про авторське право і суміжні права;</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10" w:name="n618"/>
      <w:bookmarkEnd w:id="10"/>
      <w:r w:rsidRPr="00E91B11">
        <w:rPr>
          <w:rFonts w:ascii="Times New Roman" w:hAnsi="Times New Roman" w:cs="Times New Roman"/>
          <w:bCs/>
          <w:sz w:val="28"/>
          <w:szCs w:val="28"/>
          <w:lang w:val="uk-UA"/>
        </w:rPr>
        <w:t>надання достовірної інформації про методики і результати досліджень, джерела використаної інформації та власну педагогічну діяльність;</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11" w:name="n619"/>
      <w:bookmarkEnd w:id="11"/>
      <w:r w:rsidRPr="00E91B11">
        <w:rPr>
          <w:rFonts w:ascii="Times New Roman" w:hAnsi="Times New Roman" w:cs="Times New Roman"/>
          <w:bCs/>
          <w:sz w:val="28"/>
          <w:szCs w:val="28"/>
          <w:lang w:val="uk-UA"/>
        </w:rPr>
        <w:t>контроль за дотриманням академічної доброчесності здобувачами освіти;</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12" w:name="n620"/>
      <w:bookmarkEnd w:id="12"/>
      <w:r w:rsidRPr="00E91B11">
        <w:rPr>
          <w:rFonts w:ascii="Times New Roman" w:hAnsi="Times New Roman" w:cs="Times New Roman"/>
          <w:bCs/>
          <w:sz w:val="28"/>
          <w:szCs w:val="28"/>
          <w:lang w:val="uk-UA"/>
        </w:rPr>
        <w:t>об’єктивне оцінювання результатів навчання.</w:t>
      </w:r>
    </w:p>
    <w:p w:rsidR="00FA5E49" w:rsidRPr="00E91B11" w:rsidRDefault="00FA5E49" w:rsidP="00FA5E49">
      <w:pPr>
        <w:pStyle w:val="rvps2"/>
        <w:shd w:val="clear" w:color="auto" w:fill="FFFFFF"/>
        <w:spacing w:before="120" w:beforeAutospacing="0" w:after="0" w:afterAutospacing="0"/>
        <w:ind w:firstLine="448"/>
        <w:jc w:val="both"/>
        <w:rPr>
          <w:color w:val="000000"/>
          <w:sz w:val="28"/>
          <w:szCs w:val="28"/>
          <w:lang w:val="uk-UA"/>
        </w:rPr>
      </w:pPr>
      <w:bookmarkStart w:id="13" w:name="n621"/>
      <w:bookmarkEnd w:id="13"/>
      <w:r w:rsidRPr="00E91B11">
        <w:rPr>
          <w:color w:val="000000"/>
          <w:sz w:val="28"/>
          <w:szCs w:val="28"/>
          <w:lang w:val="uk-UA"/>
        </w:rPr>
        <w:t>4.2. Дотримання академічної доброчесності здобувачами освіти передбачає:</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14" w:name="n622"/>
      <w:bookmarkEnd w:id="14"/>
      <w:r w:rsidRPr="00E91B11">
        <w:rPr>
          <w:rFonts w:ascii="Times New Roman" w:hAnsi="Times New Roman" w:cs="Times New Roman"/>
          <w:bCs/>
          <w:sz w:val="28"/>
          <w:szCs w:val="28"/>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15" w:name="n623"/>
      <w:bookmarkEnd w:id="15"/>
      <w:r w:rsidRPr="00E91B11">
        <w:rPr>
          <w:rFonts w:ascii="Times New Roman" w:hAnsi="Times New Roman" w:cs="Times New Roman"/>
          <w:bCs/>
          <w:sz w:val="28"/>
          <w:szCs w:val="28"/>
          <w:lang w:val="uk-UA"/>
        </w:rPr>
        <w:t>посилання на джерела інформації у разі використання ідей, розробок, тверджень, відомостей;</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16" w:name="n624"/>
      <w:bookmarkEnd w:id="16"/>
      <w:r w:rsidRPr="00E91B11">
        <w:rPr>
          <w:rFonts w:ascii="Times New Roman" w:hAnsi="Times New Roman" w:cs="Times New Roman"/>
          <w:bCs/>
          <w:sz w:val="28"/>
          <w:szCs w:val="28"/>
          <w:lang w:val="uk-UA"/>
        </w:rPr>
        <w:t>дотримання норм законодавства про авторське право і суміжні права;</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17" w:name="n625"/>
      <w:bookmarkEnd w:id="17"/>
      <w:r w:rsidRPr="00E91B11">
        <w:rPr>
          <w:rFonts w:ascii="Times New Roman" w:hAnsi="Times New Roman" w:cs="Times New Roman"/>
          <w:bCs/>
          <w:sz w:val="28"/>
          <w:szCs w:val="28"/>
          <w:lang w:val="uk-UA"/>
        </w:rPr>
        <w:t>надання достовірної інформації про результати власної навчальної діяльності і джерела інформації.</w:t>
      </w:r>
    </w:p>
    <w:p w:rsidR="00FA5E49" w:rsidRPr="00E91B11" w:rsidRDefault="00FA5E49" w:rsidP="00FA5E49">
      <w:pPr>
        <w:pStyle w:val="rvps2"/>
        <w:shd w:val="clear" w:color="auto" w:fill="FFFFFF"/>
        <w:spacing w:before="120" w:beforeAutospacing="0" w:after="0" w:afterAutospacing="0"/>
        <w:ind w:firstLine="448"/>
        <w:jc w:val="both"/>
        <w:rPr>
          <w:color w:val="000000"/>
          <w:sz w:val="28"/>
          <w:szCs w:val="28"/>
          <w:lang w:val="uk-UA"/>
        </w:rPr>
      </w:pPr>
      <w:r w:rsidRPr="00E91B11">
        <w:rPr>
          <w:color w:val="000000"/>
          <w:sz w:val="28"/>
          <w:szCs w:val="28"/>
          <w:lang w:val="uk-UA"/>
        </w:rPr>
        <w:t xml:space="preserve">4.3. За порушення академічної доброчесності педагогічні працівники </w:t>
      </w:r>
      <w:r w:rsidR="002A5121">
        <w:rPr>
          <w:color w:val="000000"/>
          <w:sz w:val="28"/>
          <w:szCs w:val="28"/>
          <w:lang w:val="uk-UA"/>
        </w:rPr>
        <w:t xml:space="preserve">загальноосвітньої школи </w:t>
      </w:r>
      <w:r w:rsidRPr="00E91B11">
        <w:rPr>
          <w:color w:val="000000"/>
          <w:sz w:val="28"/>
          <w:szCs w:val="28"/>
          <w:lang w:val="uk-UA"/>
        </w:rPr>
        <w:t>можуть бути притягнені до такої академічної відповідальності:</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18" w:name="n636"/>
      <w:bookmarkStart w:id="19" w:name="n638"/>
      <w:bookmarkEnd w:id="18"/>
      <w:bookmarkEnd w:id="19"/>
      <w:r w:rsidRPr="00E91B11">
        <w:rPr>
          <w:rFonts w:ascii="Times New Roman" w:hAnsi="Times New Roman" w:cs="Times New Roman"/>
          <w:bCs/>
          <w:sz w:val="28"/>
          <w:szCs w:val="28"/>
          <w:lang w:val="uk-UA"/>
        </w:rPr>
        <w:t>відмова в присвоєнні кваліфікаційної категорії;</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позбавлення присвоєної кваліфікаційної категорії;</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відмова в присвоєнні педагогічного звання;</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позбавлення присвоєного педагогічного звання;</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20" w:name="n639"/>
      <w:bookmarkEnd w:id="20"/>
      <w:r w:rsidRPr="00E91B11">
        <w:rPr>
          <w:rFonts w:ascii="Times New Roman" w:hAnsi="Times New Roman" w:cs="Times New Roman"/>
          <w:bCs/>
          <w:sz w:val="28"/>
          <w:szCs w:val="28"/>
          <w:lang w:val="uk-UA"/>
        </w:rPr>
        <w:t>позбавлення права брати участь у роботі визначених законом органів чи займати визначені законом посади.</w:t>
      </w:r>
    </w:p>
    <w:p w:rsidR="00FA5E49" w:rsidRPr="00E91B11" w:rsidRDefault="00FA5E49" w:rsidP="00FA5E49">
      <w:pPr>
        <w:pStyle w:val="rvps2"/>
        <w:shd w:val="clear" w:color="auto" w:fill="FFFFFF"/>
        <w:spacing w:before="120" w:beforeAutospacing="0" w:after="0" w:afterAutospacing="0"/>
        <w:ind w:firstLine="448"/>
        <w:jc w:val="both"/>
        <w:rPr>
          <w:color w:val="000000"/>
          <w:sz w:val="28"/>
          <w:szCs w:val="28"/>
          <w:lang w:val="uk-UA"/>
        </w:rPr>
      </w:pPr>
      <w:bookmarkStart w:id="21" w:name="n640"/>
      <w:bookmarkEnd w:id="21"/>
      <w:r w:rsidRPr="00E91B11">
        <w:rPr>
          <w:color w:val="000000"/>
          <w:sz w:val="28"/>
          <w:szCs w:val="28"/>
          <w:lang w:val="uk-UA"/>
        </w:rPr>
        <w:lastRenderedPageBreak/>
        <w:t>4.4. За порушення академічної доброчесності здобувачі освіти можуть бути притягнені до такої академічної відповідальності:</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22" w:name="n641"/>
      <w:bookmarkEnd w:id="22"/>
      <w:r w:rsidRPr="00E91B11">
        <w:rPr>
          <w:rFonts w:ascii="Times New Roman" w:hAnsi="Times New Roman" w:cs="Times New Roman"/>
          <w:bCs/>
          <w:sz w:val="28"/>
          <w:szCs w:val="28"/>
          <w:lang w:val="uk-UA"/>
        </w:rPr>
        <w:t>повторне проходження оцінювання (контрольна, практична, лабораторна роботи, тест, залік тощо);</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23" w:name="n642"/>
      <w:bookmarkEnd w:id="23"/>
      <w:r w:rsidRPr="00E91B11">
        <w:rPr>
          <w:rFonts w:ascii="Times New Roman" w:hAnsi="Times New Roman" w:cs="Times New Roman"/>
          <w:bCs/>
          <w:sz w:val="28"/>
          <w:szCs w:val="28"/>
          <w:lang w:val="uk-UA"/>
        </w:rPr>
        <w:t>повторне проходження відповідного освітнього компонента освітньої програми.</w:t>
      </w:r>
    </w:p>
    <w:p w:rsidR="00FA5E49" w:rsidRPr="00E91B11" w:rsidRDefault="00FA5E49" w:rsidP="00FA5E49">
      <w:pPr>
        <w:spacing w:before="120" w:after="0" w:line="240" w:lineRule="auto"/>
        <w:jc w:val="center"/>
        <w:rPr>
          <w:rFonts w:ascii="Times New Roman" w:hAnsi="Times New Roman" w:cs="Times New Roman"/>
          <w:b/>
          <w:bCs/>
          <w:sz w:val="28"/>
          <w:szCs w:val="28"/>
          <w:lang w:val="uk-UA"/>
        </w:rPr>
      </w:pPr>
      <w:bookmarkStart w:id="24" w:name="n643"/>
      <w:bookmarkStart w:id="25" w:name="n644"/>
      <w:bookmarkStart w:id="26" w:name="n645"/>
      <w:bookmarkEnd w:id="24"/>
      <w:bookmarkEnd w:id="25"/>
      <w:bookmarkEnd w:id="26"/>
      <w:r w:rsidRPr="00E91B11">
        <w:rPr>
          <w:rFonts w:ascii="Times New Roman" w:hAnsi="Times New Roman" w:cs="Times New Roman"/>
          <w:b/>
          <w:bCs/>
          <w:sz w:val="28"/>
          <w:szCs w:val="28"/>
          <w:lang w:val="uk-UA"/>
        </w:rPr>
        <w:t>V. Критерії, правила і процедури оцінювання здобувачів освіти</w:t>
      </w:r>
    </w:p>
    <w:p w:rsidR="00FA5E49" w:rsidRPr="00E91B11" w:rsidRDefault="00FA5E49" w:rsidP="00FA5E49">
      <w:pPr>
        <w:spacing w:before="120" w:after="120" w:line="240" w:lineRule="auto"/>
        <w:ind w:firstLine="709"/>
        <w:jc w:val="both"/>
        <w:rPr>
          <w:rFonts w:ascii="Times New Roman" w:hAnsi="Times New Roman" w:cs="Times New Roman"/>
          <w:b/>
          <w:bCs/>
          <w:sz w:val="28"/>
          <w:szCs w:val="28"/>
          <w:lang w:val="uk-UA"/>
        </w:rPr>
      </w:pPr>
      <w:r w:rsidRPr="00E91B11">
        <w:rPr>
          <w:rFonts w:ascii="Times New Roman" w:hAnsi="Times New Roman" w:cs="Times New Roman"/>
          <w:bCs/>
          <w:sz w:val="28"/>
          <w:szCs w:val="28"/>
          <w:lang w:val="uk-UA"/>
        </w:rPr>
        <w:t xml:space="preserve">Критерії, правила і процедури оцінювання учнів у </w:t>
      </w:r>
      <w:r w:rsidR="002A5121">
        <w:rPr>
          <w:rFonts w:ascii="Times New Roman" w:hAnsi="Times New Roman" w:cs="Times New Roman"/>
          <w:bCs/>
          <w:sz w:val="28"/>
          <w:szCs w:val="28"/>
          <w:lang w:val="uk-UA"/>
        </w:rPr>
        <w:t>ЗОШ №6</w:t>
      </w:r>
      <w:r w:rsidRPr="00E91B11">
        <w:rPr>
          <w:rFonts w:ascii="Times New Roman" w:hAnsi="Times New Roman" w:cs="Times New Roman"/>
          <w:bCs/>
          <w:sz w:val="28"/>
          <w:szCs w:val="28"/>
          <w:lang w:val="uk-UA"/>
        </w:rPr>
        <w:t xml:space="preserve"> визначаються на основі положень відповідних наказів МОН України щодо оцінювання навчальних досягнень учнів у системі загальної середньої освіти (можливі інші критерії, правила і процедури оцінювання здобувачів освіти, що визначаються</w:t>
      </w:r>
      <w:r w:rsidRPr="00E91B11">
        <w:rPr>
          <w:rFonts w:ascii="Times New Roman" w:hAnsi="Times New Roman" w:cs="Times New Roman"/>
          <w:b/>
          <w:bCs/>
          <w:sz w:val="28"/>
          <w:szCs w:val="28"/>
          <w:lang w:val="uk-UA"/>
        </w:rPr>
        <w:t xml:space="preserve"> </w:t>
      </w:r>
      <w:r w:rsidRPr="00E91B11">
        <w:rPr>
          <w:rFonts w:ascii="Times New Roman" w:hAnsi="Times New Roman" w:cs="Times New Roman"/>
          <w:bCs/>
          <w:sz w:val="28"/>
          <w:szCs w:val="28"/>
          <w:lang w:val="uk-UA"/>
        </w:rPr>
        <w:t xml:space="preserve">документами </w:t>
      </w:r>
      <w:r w:rsidR="006044CA">
        <w:rPr>
          <w:rFonts w:ascii="Times New Roman" w:hAnsi="Times New Roman" w:cs="Times New Roman"/>
          <w:bCs/>
          <w:sz w:val="28"/>
          <w:szCs w:val="28"/>
          <w:lang w:val="uk-UA"/>
        </w:rPr>
        <w:t xml:space="preserve">загальноосвітньої школи </w:t>
      </w:r>
      <w:r w:rsidRPr="00E91B11">
        <w:rPr>
          <w:rFonts w:ascii="Times New Roman" w:hAnsi="Times New Roman" w:cs="Times New Roman"/>
          <w:bCs/>
          <w:sz w:val="28"/>
          <w:szCs w:val="28"/>
          <w:lang w:val="uk-UA"/>
        </w:rPr>
        <w:t xml:space="preserve"> та не суперечать чинному законодавству).</w:t>
      </w:r>
    </w:p>
    <w:p w:rsidR="00145C78" w:rsidRDefault="00FA5E49" w:rsidP="00FA5E49">
      <w:pPr>
        <w:spacing w:before="120" w:after="12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 xml:space="preserve">5.1. Оцінювання результатів навчання та особистих досягнень учнів у першому класі має формувальний характер, здійснюється вербально, на суб’єкт-суб’єктних засадах, що передбачає активне залучення учнів до самоконтролю і </w:t>
      </w:r>
      <w:r w:rsidR="00145C78">
        <w:rPr>
          <w:rFonts w:ascii="Times New Roman" w:hAnsi="Times New Roman" w:cs="Times New Roman"/>
          <w:bCs/>
          <w:sz w:val="28"/>
          <w:szCs w:val="28"/>
          <w:lang w:val="uk-UA"/>
        </w:rPr>
        <w:t>само оцінювання.</w:t>
      </w:r>
    </w:p>
    <w:p w:rsidR="0071794E" w:rsidRDefault="00145C78" w:rsidP="00FA5E49">
      <w:pPr>
        <w:spacing w:before="120" w:after="12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Орієнтирами для здійснення формувального оцінювання є вимоги до обов’язкових результатів навчання та </w:t>
      </w:r>
      <w:proofErr w:type="spellStart"/>
      <w:r>
        <w:rPr>
          <w:rFonts w:ascii="Times New Roman" w:hAnsi="Times New Roman" w:cs="Times New Roman"/>
          <w:bCs/>
          <w:sz w:val="28"/>
          <w:szCs w:val="28"/>
          <w:lang w:val="uk-UA"/>
        </w:rPr>
        <w:t>компетентностей</w:t>
      </w:r>
      <w:proofErr w:type="spellEnd"/>
      <w:r>
        <w:rPr>
          <w:rFonts w:ascii="Times New Roman" w:hAnsi="Times New Roman" w:cs="Times New Roman"/>
          <w:bCs/>
          <w:sz w:val="28"/>
          <w:szCs w:val="28"/>
          <w:lang w:val="uk-UA"/>
        </w:rPr>
        <w:t xml:space="preserve"> учнів початкової школи, визначені Державним стандартом початкової освіти </w:t>
      </w:r>
      <w:r w:rsidR="0071794E">
        <w:rPr>
          <w:rFonts w:ascii="Times New Roman" w:hAnsi="Times New Roman" w:cs="Times New Roman"/>
          <w:bCs/>
          <w:sz w:val="28"/>
          <w:szCs w:val="28"/>
          <w:lang w:val="uk-UA"/>
        </w:rPr>
        <w:t>до першого циклу навчання (1-2 класи) та очікувані результати, зазначені в освітній програмі.</w:t>
      </w:r>
    </w:p>
    <w:p w:rsidR="003844A8" w:rsidRDefault="0071794E" w:rsidP="00FA5E49">
      <w:pPr>
        <w:spacing w:before="120" w:after="12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Завершальне (підсумкове) оцінювання результатів навчання у першому класі має місце лише в кінці навчального року. Облік</w:t>
      </w:r>
      <w:r w:rsidRPr="0071794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завершального (підсумкового) оцінювання результатів навчання фіксується у свідоцтві досягнень</w:t>
      </w:r>
      <w:r w:rsidR="003844A8">
        <w:rPr>
          <w:rFonts w:ascii="Times New Roman" w:hAnsi="Times New Roman" w:cs="Times New Roman"/>
          <w:bCs/>
          <w:sz w:val="28"/>
          <w:szCs w:val="28"/>
          <w:lang w:val="uk-UA"/>
        </w:rPr>
        <w:t>.</w:t>
      </w:r>
    </w:p>
    <w:p w:rsidR="00FA5E49" w:rsidRPr="00E91B11" w:rsidRDefault="003844A8" w:rsidP="00FA5E49">
      <w:pPr>
        <w:spacing w:before="120" w:after="12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Для оцінювання учнів</w:t>
      </w:r>
      <w:r w:rsidR="009E32E2">
        <w:rPr>
          <w:rFonts w:ascii="Times New Roman" w:hAnsi="Times New Roman" w:cs="Times New Roman"/>
          <w:bCs/>
          <w:sz w:val="28"/>
          <w:szCs w:val="28"/>
          <w:lang w:val="uk-UA"/>
        </w:rPr>
        <w:t xml:space="preserve"> пропонується </w:t>
      </w:r>
      <w:proofErr w:type="spellStart"/>
      <w:r w:rsidR="009E32E2">
        <w:rPr>
          <w:rFonts w:ascii="Times New Roman" w:hAnsi="Times New Roman" w:cs="Times New Roman"/>
          <w:bCs/>
          <w:sz w:val="28"/>
          <w:szCs w:val="28"/>
          <w:lang w:val="uk-UA"/>
        </w:rPr>
        <w:t>чотирирівнева</w:t>
      </w:r>
      <w:proofErr w:type="spellEnd"/>
      <w:r w:rsidR="009E32E2">
        <w:rPr>
          <w:rFonts w:ascii="Times New Roman" w:hAnsi="Times New Roman" w:cs="Times New Roman"/>
          <w:bCs/>
          <w:sz w:val="28"/>
          <w:szCs w:val="28"/>
          <w:lang w:val="uk-UA"/>
        </w:rPr>
        <w:t xml:space="preserve"> система</w:t>
      </w:r>
      <w:r w:rsidR="009E32E2" w:rsidRPr="009E32E2">
        <w:rPr>
          <w:rFonts w:ascii="Times New Roman" w:hAnsi="Times New Roman" w:cs="Times New Roman"/>
          <w:bCs/>
          <w:sz w:val="28"/>
          <w:szCs w:val="28"/>
          <w:lang w:val="uk-UA"/>
        </w:rPr>
        <w:t>:</w:t>
      </w:r>
      <w:r w:rsidR="009E32E2">
        <w:rPr>
          <w:rFonts w:ascii="Times New Roman" w:hAnsi="Times New Roman" w:cs="Times New Roman"/>
          <w:bCs/>
          <w:sz w:val="28"/>
          <w:szCs w:val="28"/>
          <w:lang w:val="uk-UA"/>
        </w:rPr>
        <w:t xml:space="preserve"> </w:t>
      </w:r>
      <w:proofErr w:type="spellStart"/>
      <w:r w:rsidR="009E32E2" w:rsidRPr="009E32E2">
        <w:rPr>
          <w:rFonts w:ascii="Times New Roman" w:hAnsi="Times New Roman" w:cs="Times New Roman"/>
          <w:bCs/>
          <w:sz w:val="28"/>
          <w:szCs w:val="28"/>
          <w:lang w:val="uk-UA"/>
        </w:rPr>
        <w:t>“</w:t>
      </w:r>
      <w:r w:rsidR="009E32E2">
        <w:rPr>
          <w:rFonts w:ascii="Times New Roman" w:hAnsi="Times New Roman" w:cs="Times New Roman"/>
          <w:bCs/>
          <w:sz w:val="28"/>
          <w:szCs w:val="28"/>
          <w:lang w:val="uk-UA"/>
        </w:rPr>
        <w:t>має</w:t>
      </w:r>
      <w:proofErr w:type="spellEnd"/>
      <w:r w:rsidR="009E32E2">
        <w:rPr>
          <w:rFonts w:ascii="Times New Roman" w:hAnsi="Times New Roman" w:cs="Times New Roman"/>
          <w:bCs/>
          <w:sz w:val="28"/>
          <w:szCs w:val="28"/>
          <w:lang w:val="uk-UA"/>
        </w:rPr>
        <w:t xml:space="preserve"> значні успіхи</w:t>
      </w:r>
      <w:r w:rsidR="009E32E2" w:rsidRPr="009E32E2">
        <w:rPr>
          <w:rFonts w:ascii="Times New Roman" w:hAnsi="Times New Roman" w:cs="Times New Roman"/>
          <w:bCs/>
          <w:sz w:val="28"/>
          <w:szCs w:val="28"/>
          <w:lang w:val="uk-UA"/>
        </w:rPr>
        <w:t xml:space="preserve"> ”</w:t>
      </w:r>
      <w:r w:rsidR="009E32E2">
        <w:rPr>
          <w:rFonts w:ascii="Times New Roman" w:hAnsi="Times New Roman" w:cs="Times New Roman"/>
          <w:bCs/>
          <w:sz w:val="28"/>
          <w:szCs w:val="28"/>
          <w:lang w:val="uk-UA"/>
        </w:rPr>
        <w:t xml:space="preserve">, </w:t>
      </w:r>
      <w:r w:rsidR="009E32E2" w:rsidRPr="009E32E2">
        <w:rPr>
          <w:rFonts w:ascii="Times New Roman" w:hAnsi="Times New Roman" w:cs="Times New Roman"/>
          <w:bCs/>
          <w:sz w:val="28"/>
          <w:szCs w:val="28"/>
          <w:lang w:val="uk-UA"/>
        </w:rPr>
        <w:t xml:space="preserve"> </w:t>
      </w:r>
      <w:proofErr w:type="spellStart"/>
      <w:r w:rsidR="009E32E2" w:rsidRPr="009E32E2">
        <w:rPr>
          <w:rFonts w:ascii="Times New Roman" w:hAnsi="Times New Roman" w:cs="Times New Roman"/>
          <w:bCs/>
          <w:sz w:val="28"/>
          <w:szCs w:val="28"/>
          <w:lang w:val="uk-UA"/>
        </w:rPr>
        <w:t>“</w:t>
      </w:r>
      <w:r w:rsidR="009E32E2">
        <w:rPr>
          <w:rFonts w:ascii="Times New Roman" w:hAnsi="Times New Roman" w:cs="Times New Roman"/>
          <w:bCs/>
          <w:sz w:val="28"/>
          <w:szCs w:val="28"/>
          <w:lang w:val="uk-UA"/>
        </w:rPr>
        <w:t>демонструє</w:t>
      </w:r>
      <w:proofErr w:type="spellEnd"/>
      <w:r w:rsidR="009E32E2">
        <w:rPr>
          <w:rFonts w:ascii="Times New Roman" w:hAnsi="Times New Roman" w:cs="Times New Roman"/>
          <w:bCs/>
          <w:sz w:val="28"/>
          <w:szCs w:val="28"/>
          <w:lang w:val="uk-UA"/>
        </w:rPr>
        <w:t xml:space="preserve"> помітний прогрес</w:t>
      </w:r>
      <w:r w:rsidR="009E32E2" w:rsidRPr="009E32E2">
        <w:rPr>
          <w:rFonts w:ascii="Times New Roman" w:hAnsi="Times New Roman" w:cs="Times New Roman"/>
          <w:bCs/>
          <w:sz w:val="28"/>
          <w:szCs w:val="28"/>
          <w:lang w:val="uk-UA"/>
        </w:rPr>
        <w:t xml:space="preserve"> ”</w:t>
      </w:r>
      <w:r w:rsidR="009E32E2">
        <w:rPr>
          <w:rFonts w:ascii="Times New Roman" w:hAnsi="Times New Roman" w:cs="Times New Roman"/>
          <w:bCs/>
          <w:sz w:val="28"/>
          <w:szCs w:val="28"/>
          <w:lang w:val="uk-UA"/>
        </w:rPr>
        <w:t xml:space="preserve">, </w:t>
      </w:r>
      <w:proofErr w:type="spellStart"/>
      <w:r w:rsidR="009E32E2" w:rsidRPr="009E32E2">
        <w:rPr>
          <w:rFonts w:ascii="Times New Roman" w:hAnsi="Times New Roman" w:cs="Times New Roman"/>
          <w:bCs/>
          <w:sz w:val="28"/>
          <w:szCs w:val="28"/>
          <w:lang w:val="uk-UA"/>
        </w:rPr>
        <w:t>“</w:t>
      </w:r>
      <w:r w:rsidR="009E32E2">
        <w:rPr>
          <w:rFonts w:ascii="Times New Roman" w:hAnsi="Times New Roman" w:cs="Times New Roman"/>
          <w:bCs/>
          <w:sz w:val="28"/>
          <w:szCs w:val="28"/>
          <w:lang w:val="uk-UA"/>
        </w:rPr>
        <w:t>досягає</w:t>
      </w:r>
      <w:proofErr w:type="spellEnd"/>
      <w:r w:rsidR="009E32E2">
        <w:rPr>
          <w:rFonts w:ascii="Times New Roman" w:hAnsi="Times New Roman" w:cs="Times New Roman"/>
          <w:bCs/>
          <w:sz w:val="28"/>
          <w:szCs w:val="28"/>
          <w:lang w:val="uk-UA"/>
        </w:rPr>
        <w:t xml:space="preserve"> результату з допомогою вчителя</w:t>
      </w:r>
      <w:r w:rsidR="009E32E2" w:rsidRPr="009E32E2">
        <w:rPr>
          <w:rFonts w:ascii="Times New Roman" w:hAnsi="Times New Roman" w:cs="Times New Roman"/>
          <w:bCs/>
          <w:sz w:val="28"/>
          <w:szCs w:val="28"/>
          <w:lang w:val="uk-UA"/>
        </w:rPr>
        <w:t xml:space="preserve"> ”</w:t>
      </w:r>
      <w:r w:rsidR="009E32E2">
        <w:rPr>
          <w:rFonts w:ascii="Times New Roman" w:hAnsi="Times New Roman" w:cs="Times New Roman"/>
          <w:bCs/>
          <w:sz w:val="28"/>
          <w:szCs w:val="28"/>
          <w:lang w:val="uk-UA"/>
        </w:rPr>
        <w:t xml:space="preserve">, </w:t>
      </w:r>
      <w:proofErr w:type="spellStart"/>
      <w:r w:rsidR="009E32E2" w:rsidRPr="009E32E2">
        <w:rPr>
          <w:rFonts w:ascii="Times New Roman" w:hAnsi="Times New Roman" w:cs="Times New Roman"/>
          <w:bCs/>
          <w:sz w:val="28"/>
          <w:szCs w:val="28"/>
          <w:lang w:val="uk-UA"/>
        </w:rPr>
        <w:t>“</w:t>
      </w:r>
      <w:r w:rsidR="009E32E2">
        <w:rPr>
          <w:rFonts w:ascii="Times New Roman" w:hAnsi="Times New Roman" w:cs="Times New Roman"/>
          <w:bCs/>
          <w:sz w:val="28"/>
          <w:szCs w:val="28"/>
          <w:lang w:val="uk-UA"/>
        </w:rPr>
        <w:t>ще</w:t>
      </w:r>
      <w:proofErr w:type="spellEnd"/>
      <w:r w:rsidR="009E32E2">
        <w:rPr>
          <w:rFonts w:ascii="Times New Roman" w:hAnsi="Times New Roman" w:cs="Times New Roman"/>
          <w:bCs/>
          <w:sz w:val="28"/>
          <w:szCs w:val="28"/>
          <w:lang w:val="uk-UA"/>
        </w:rPr>
        <w:t xml:space="preserve"> потребує уваги і допомоги</w:t>
      </w:r>
      <w:r w:rsidR="009E32E2" w:rsidRPr="009E32E2">
        <w:rPr>
          <w:rFonts w:ascii="Times New Roman" w:hAnsi="Times New Roman" w:cs="Times New Roman"/>
          <w:bCs/>
          <w:sz w:val="28"/>
          <w:szCs w:val="28"/>
          <w:lang w:val="uk-UA"/>
        </w:rPr>
        <w:t xml:space="preserve"> ”</w:t>
      </w:r>
      <w:r w:rsidR="00FA5E49" w:rsidRPr="00E91B11">
        <w:rPr>
          <w:rFonts w:ascii="Times New Roman" w:hAnsi="Times New Roman" w:cs="Times New Roman"/>
          <w:bCs/>
          <w:sz w:val="28"/>
          <w:szCs w:val="28"/>
          <w:lang w:val="uk-UA"/>
        </w:rPr>
        <w:t xml:space="preserve"> (відповідно до наказу МОН України від 20.08.2018  № 924 «Про затвердження методичних рекомендацій щодо оцінювання навчальних досягнень учнів першого класу у Новій українській школі»).</w:t>
      </w:r>
    </w:p>
    <w:p w:rsidR="00F21DF6" w:rsidRDefault="00FA5E49" w:rsidP="00FA5E49">
      <w:pPr>
        <w:spacing w:before="120" w:after="12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5.2. 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других класів здійснюється вербально</w:t>
      </w:r>
      <w:r w:rsidR="00F21DF6">
        <w:rPr>
          <w:rFonts w:ascii="Times New Roman" w:hAnsi="Times New Roman" w:cs="Times New Roman"/>
          <w:bCs/>
          <w:sz w:val="28"/>
          <w:szCs w:val="28"/>
          <w:lang w:val="uk-UA"/>
        </w:rPr>
        <w:t>.</w:t>
      </w:r>
    </w:p>
    <w:p w:rsidR="00C930DA" w:rsidRDefault="00F21DF6" w:rsidP="00FA5E49">
      <w:pPr>
        <w:spacing w:before="120" w:after="12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Підсумкове тематичне оцінювання здійснюється вербально за результатами виконання діагностичних робіт</w:t>
      </w:r>
      <w:r w:rsidR="00C930DA">
        <w:rPr>
          <w:rFonts w:ascii="Times New Roman" w:hAnsi="Times New Roman" w:cs="Times New Roman"/>
          <w:bCs/>
          <w:sz w:val="28"/>
          <w:szCs w:val="28"/>
          <w:lang w:val="uk-UA"/>
        </w:rPr>
        <w:t>.</w:t>
      </w:r>
    </w:p>
    <w:p w:rsidR="00C930DA" w:rsidRDefault="00C930DA" w:rsidP="00FA5E49">
      <w:pPr>
        <w:spacing w:before="120" w:after="12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Підсумкове завершальне оцінювання навчальних досягнень учнів передбачає узагальнення інформації про їхній навчальний поступ протягом навчального року. </w:t>
      </w:r>
    </w:p>
    <w:p w:rsidR="00FA5E49" w:rsidRPr="00E91B11" w:rsidRDefault="00C930DA" w:rsidP="00FA5E49">
      <w:pPr>
        <w:spacing w:before="120" w:after="12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Інформація про формувальне та підсумкове оцінювання навчальних результатів учнів  є конфіденційною. </w:t>
      </w:r>
      <w:r w:rsidR="00FA5E49" w:rsidRPr="00E91B11">
        <w:rPr>
          <w:rFonts w:ascii="Times New Roman" w:hAnsi="Times New Roman" w:cs="Times New Roman"/>
          <w:bCs/>
          <w:sz w:val="28"/>
          <w:szCs w:val="28"/>
          <w:lang w:val="uk-UA"/>
        </w:rPr>
        <w:t xml:space="preserve">(відповідно до наказу МОН України від </w:t>
      </w:r>
      <w:r w:rsidR="00FA5E49" w:rsidRPr="00E91B11">
        <w:rPr>
          <w:rFonts w:ascii="Times New Roman" w:hAnsi="Times New Roman" w:cs="Times New Roman"/>
          <w:bCs/>
          <w:sz w:val="28"/>
          <w:szCs w:val="28"/>
          <w:lang w:val="uk-UA"/>
        </w:rPr>
        <w:lastRenderedPageBreak/>
        <w:t>27.08.2019 № 1154 «Про затвердження методичних рекомендацій щодо оцінювання навчальних досягнень учнів другого класу»).</w:t>
      </w:r>
    </w:p>
    <w:p w:rsidR="00FA5E49" w:rsidRPr="00E91B11" w:rsidRDefault="00FA5E49" w:rsidP="00FA5E49">
      <w:pPr>
        <w:spacing w:after="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5.3. Оцінювання навчальних досягнень учнів 4 класів здійснюється вербально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27" w:name="n353"/>
      <w:bookmarkStart w:id="28" w:name="n354"/>
      <w:bookmarkEnd w:id="27"/>
      <w:bookmarkEnd w:id="28"/>
      <w:r w:rsidRPr="00E91B11">
        <w:rPr>
          <w:rFonts w:ascii="Times New Roman" w:hAnsi="Times New Roman" w:cs="Times New Roman"/>
          <w:bCs/>
          <w:sz w:val="28"/>
          <w:szCs w:val="28"/>
          <w:lang w:val="uk-UA"/>
        </w:rPr>
        <w:t>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29" w:name="n355"/>
      <w:bookmarkEnd w:id="29"/>
      <w:r w:rsidRPr="00E91B11">
        <w:rPr>
          <w:rFonts w:ascii="Times New Roman" w:hAnsi="Times New Roman" w:cs="Times New Roman"/>
          <w:bCs/>
          <w:sz w:val="28"/>
          <w:szCs w:val="28"/>
          <w:lang w:val="uk-UA"/>
        </w:rPr>
        <w:t>з усіх предметів варіативної складової.</w:t>
      </w:r>
    </w:p>
    <w:p w:rsidR="00FA5E49" w:rsidRPr="00E91B11" w:rsidRDefault="00FA5E49" w:rsidP="00FA5E49">
      <w:pPr>
        <w:spacing w:after="0" w:line="240" w:lineRule="auto"/>
        <w:ind w:firstLine="709"/>
        <w:jc w:val="both"/>
        <w:rPr>
          <w:rFonts w:ascii="Times New Roman" w:hAnsi="Times New Roman" w:cs="Times New Roman"/>
          <w:bCs/>
          <w:sz w:val="28"/>
          <w:szCs w:val="28"/>
          <w:lang w:val="uk-UA"/>
        </w:rPr>
      </w:pPr>
      <w:bookmarkStart w:id="30" w:name="n356"/>
      <w:bookmarkEnd w:id="30"/>
      <w:r w:rsidRPr="00E91B11">
        <w:rPr>
          <w:rFonts w:ascii="Times New Roman" w:hAnsi="Times New Roman" w:cs="Times New Roman"/>
          <w:bCs/>
          <w:sz w:val="28"/>
          <w:szCs w:val="28"/>
          <w:lang w:val="uk-UA"/>
        </w:rPr>
        <w:t>Оцінювання навчальних досягнень учнів здійснюється за 12-бальною шкалою:</w:t>
      </w:r>
    </w:p>
    <w:p w:rsidR="00FA5E49"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bookmarkStart w:id="31" w:name="n357"/>
      <w:bookmarkEnd w:id="31"/>
      <w:r w:rsidRPr="00E91B11">
        <w:rPr>
          <w:rFonts w:ascii="Times New Roman" w:hAnsi="Times New Roman" w:cs="Times New Roman"/>
          <w:bCs/>
          <w:sz w:val="28"/>
          <w:szCs w:val="28"/>
          <w:lang w:val="uk-UA"/>
        </w:rPr>
        <w:t>з предметів інваріантної складової освітніх галузей: «Мови і літератури (мовний і літературний компоненти)», «Математика», «Природознавство».</w:t>
      </w:r>
    </w:p>
    <w:p w:rsidR="00651A36" w:rsidRDefault="00651A36" w:rsidP="00651A36">
      <w:pPr>
        <w:spacing w:after="0" w:line="240" w:lineRule="auto"/>
        <w:jc w:val="both"/>
        <w:rPr>
          <w:rFonts w:ascii="Times New Roman" w:hAnsi="Times New Roman" w:cs="Times New Roman"/>
          <w:bCs/>
          <w:sz w:val="28"/>
          <w:szCs w:val="28"/>
          <w:lang w:val="uk-UA"/>
        </w:rPr>
      </w:pPr>
    </w:p>
    <w:p w:rsidR="00651A36" w:rsidRPr="002A5121" w:rsidRDefault="00651A36" w:rsidP="00651A36">
      <w:pPr>
        <w:pStyle w:val="a8"/>
        <w:spacing w:line="240" w:lineRule="auto"/>
        <w:ind w:left="0" w:firstLine="708"/>
        <w:rPr>
          <w:rFonts w:ascii="Times New Roman" w:eastAsia="Times New Roman" w:hAnsi="Times New Roman" w:cs="Times New Roman"/>
          <w:iCs/>
          <w:sz w:val="28"/>
          <w:szCs w:val="28"/>
          <w:lang w:val="uk-UA"/>
        </w:rPr>
      </w:pPr>
      <w:r w:rsidRPr="002A5121">
        <w:rPr>
          <w:rFonts w:ascii="Times New Roman" w:hAnsi="Times New Roman" w:cs="Times New Roman"/>
          <w:sz w:val="28"/>
          <w:szCs w:val="28"/>
          <w:lang w:val="uk-UA"/>
        </w:rPr>
        <w:t xml:space="preserve">У початковій школі застосовують </w:t>
      </w:r>
      <w:r w:rsidRPr="002A5121">
        <w:rPr>
          <w:rFonts w:ascii="Times New Roman" w:hAnsi="Times New Roman" w:cs="Times New Roman"/>
          <w:b/>
          <w:bCs/>
          <w:sz w:val="28"/>
          <w:szCs w:val="28"/>
          <w:lang w:val="uk-UA"/>
        </w:rPr>
        <w:t xml:space="preserve">поточний і підсумковий види контролю, </w:t>
      </w:r>
      <w:r w:rsidRPr="002A5121">
        <w:rPr>
          <w:rFonts w:ascii="Times New Roman" w:hAnsi="Times New Roman" w:cs="Times New Roman"/>
          <w:sz w:val="28"/>
          <w:szCs w:val="28"/>
          <w:lang w:val="uk-UA"/>
        </w:rPr>
        <w:t xml:space="preserve">які здійснюють шляхом </w:t>
      </w:r>
      <w:r w:rsidRPr="002A5121">
        <w:rPr>
          <w:rFonts w:ascii="Times New Roman" w:hAnsi="Times New Roman" w:cs="Times New Roman"/>
          <w:b/>
          <w:bCs/>
          <w:iCs/>
          <w:sz w:val="28"/>
          <w:szCs w:val="28"/>
          <w:lang w:val="uk-UA"/>
        </w:rPr>
        <w:t xml:space="preserve">поточної перевірки та поточного оцінювання </w:t>
      </w:r>
      <w:r w:rsidRPr="002A5121">
        <w:rPr>
          <w:rFonts w:ascii="Times New Roman" w:hAnsi="Times New Roman" w:cs="Times New Roman"/>
          <w:sz w:val="28"/>
          <w:szCs w:val="28"/>
          <w:lang w:val="uk-UA"/>
        </w:rPr>
        <w:t xml:space="preserve">й відповідно шляхом </w:t>
      </w:r>
      <w:r w:rsidRPr="002A5121">
        <w:rPr>
          <w:rFonts w:ascii="Times New Roman" w:hAnsi="Times New Roman" w:cs="Times New Roman"/>
          <w:b/>
          <w:bCs/>
          <w:iCs/>
          <w:sz w:val="28"/>
          <w:szCs w:val="28"/>
          <w:lang w:val="uk-UA"/>
        </w:rPr>
        <w:t>підсумкової перевірки та підсумкового оцінювання</w:t>
      </w:r>
      <w:r w:rsidRPr="002A5121">
        <w:rPr>
          <w:rFonts w:ascii="Times New Roman"/>
          <w:b/>
          <w:bCs/>
          <w:iCs/>
          <w:sz w:val="28"/>
          <w:szCs w:val="28"/>
          <w:lang w:val="uk-UA"/>
        </w:rPr>
        <w:t>.</w:t>
      </w:r>
    </w:p>
    <w:p w:rsidR="00651A36" w:rsidRPr="00651A36" w:rsidRDefault="00FA5E49" w:rsidP="00FA5E49">
      <w:pPr>
        <w:spacing w:before="120" w:after="12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 xml:space="preserve">5.4. Оцінювання навчальних досягнень учнів основної школи здійснюється </w:t>
      </w:r>
      <w:r w:rsidRPr="00651A36">
        <w:rPr>
          <w:rFonts w:ascii="Times New Roman" w:hAnsi="Times New Roman" w:cs="Times New Roman"/>
          <w:bCs/>
          <w:sz w:val="28"/>
          <w:szCs w:val="28"/>
          <w:lang w:val="uk-UA"/>
        </w:rPr>
        <w:t>за 12-бальною шкалою</w:t>
      </w:r>
      <w:r w:rsidR="00651A36" w:rsidRPr="00651A36">
        <w:rPr>
          <w:rFonts w:ascii="Times New Roman" w:hAnsi="Times New Roman" w:cs="Times New Roman"/>
          <w:bCs/>
          <w:sz w:val="28"/>
          <w:szCs w:val="28"/>
          <w:lang w:val="uk-UA"/>
        </w:rPr>
        <w:t>.</w:t>
      </w:r>
    </w:p>
    <w:p w:rsidR="00651A36" w:rsidRPr="00651A36" w:rsidRDefault="00651A36" w:rsidP="00651A36">
      <w:pPr>
        <w:pStyle w:val="basic"/>
        <w:spacing w:line="240" w:lineRule="auto"/>
        <w:rPr>
          <w:rFonts w:ascii="Times New Roman" w:eastAsia="Times New Roman" w:hAnsi="Times New Roman" w:cs="Times New Roman"/>
          <w:sz w:val="28"/>
          <w:szCs w:val="28"/>
        </w:rPr>
      </w:pPr>
      <w:proofErr w:type="spellStart"/>
      <w:r w:rsidRPr="00651A36">
        <w:rPr>
          <w:rFonts w:ascii="Times New Roman" w:hAnsi="Times New Roman" w:cs="Times New Roman"/>
          <w:sz w:val="28"/>
          <w:szCs w:val="28"/>
        </w:rPr>
        <w:t>Змістом</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вимог</w:t>
      </w:r>
      <w:proofErr w:type="spellEnd"/>
      <w:r w:rsidRPr="00651A36">
        <w:rPr>
          <w:rFonts w:ascii="Times New Roman" w:hAnsi="Times New Roman" w:cs="Times New Roman"/>
          <w:sz w:val="28"/>
          <w:szCs w:val="28"/>
        </w:rPr>
        <w:t xml:space="preserve"> до </w:t>
      </w:r>
      <w:proofErr w:type="spellStart"/>
      <w:r w:rsidRPr="00651A36">
        <w:rPr>
          <w:rFonts w:ascii="Times New Roman" w:hAnsi="Times New Roman" w:cs="Times New Roman"/>
          <w:sz w:val="28"/>
          <w:szCs w:val="28"/>
        </w:rPr>
        <w:t>оцінювання</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є</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виявлення</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вимірювання</w:t>
      </w:r>
      <w:proofErr w:type="spellEnd"/>
      <w:r w:rsidRPr="00651A36">
        <w:rPr>
          <w:rFonts w:ascii="Times New Roman" w:hAnsi="Times New Roman" w:cs="Times New Roman"/>
          <w:sz w:val="28"/>
          <w:szCs w:val="28"/>
        </w:rPr>
        <w:t xml:space="preserve"> та </w:t>
      </w:r>
      <w:proofErr w:type="spellStart"/>
      <w:r w:rsidRPr="00651A36">
        <w:rPr>
          <w:rFonts w:ascii="Times New Roman" w:hAnsi="Times New Roman" w:cs="Times New Roman"/>
          <w:sz w:val="28"/>
          <w:szCs w:val="28"/>
        </w:rPr>
        <w:t>оцінювання</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навчальних</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досягнень</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учні</w:t>
      </w:r>
      <w:proofErr w:type="gramStart"/>
      <w:r w:rsidRPr="00651A36">
        <w:rPr>
          <w:rFonts w:ascii="Times New Roman" w:hAnsi="Times New Roman" w:cs="Times New Roman"/>
          <w:sz w:val="28"/>
          <w:szCs w:val="28"/>
        </w:rPr>
        <w:t>в</w:t>
      </w:r>
      <w:proofErr w:type="spellEnd"/>
      <w:proofErr w:type="gram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які</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структуровані</w:t>
      </w:r>
      <w:proofErr w:type="spellEnd"/>
      <w:r w:rsidRPr="00651A36">
        <w:rPr>
          <w:rFonts w:ascii="Times New Roman" w:hAnsi="Times New Roman" w:cs="Times New Roman"/>
          <w:sz w:val="28"/>
          <w:szCs w:val="28"/>
        </w:rPr>
        <w:t xml:space="preserve"> у </w:t>
      </w:r>
      <w:proofErr w:type="spellStart"/>
      <w:r w:rsidRPr="00651A36">
        <w:rPr>
          <w:rFonts w:ascii="Times New Roman" w:hAnsi="Times New Roman" w:cs="Times New Roman"/>
          <w:sz w:val="28"/>
          <w:szCs w:val="28"/>
        </w:rPr>
        <w:t>навчальних</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програмах</w:t>
      </w:r>
      <w:proofErr w:type="spellEnd"/>
      <w:r w:rsidRPr="00651A36">
        <w:rPr>
          <w:rFonts w:ascii="Times New Roman" w:hAnsi="Times New Roman" w:cs="Times New Roman"/>
          <w:sz w:val="28"/>
          <w:szCs w:val="28"/>
        </w:rPr>
        <w:t>, за предметами.</w:t>
      </w:r>
    </w:p>
    <w:p w:rsidR="00651A36" w:rsidRPr="00651A36" w:rsidRDefault="00651A36" w:rsidP="00651A36">
      <w:pPr>
        <w:pStyle w:val="basic"/>
        <w:spacing w:line="240" w:lineRule="auto"/>
        <w:rPr>
          <w:rFonts w:ascii="Times New Roman" w:eastAsia="Times New Roman" w:hAnsi="Times New Roman" w:cs="Times New Roman"/>
          <w:sz w:val="28"/>
          <w:szCs w:val="28"/>
        </w:rPr>
      </w:pPr>
      <w:proofErr w:type="spellStart"/>
      <w:r w:rsidRPr="00651A36">
        <w:rPr>
          <w:rFonts w:ascii="Times New Roman" w:hAnsi="Times New Roman" w:cs="Times New Roman"/>
          <w:sz w:val="28"/>
          <w:szCs w:val="28"/>
        </w:rPr>
        <w:t>Відповідно</w:t>
      </w:r>
      <w:proofErr w:type="spellEnd"/>
      <w:r w:rsidRPr="00651A36">
        <w:rPr>
          <w:rFonts w:ascii="Times New Roman" w:hAnsi="Times New Roman" w:cs="Times New Roman"/>
          <w:sz w:val="28"/>
          <w:szCs w:val="28"/>
        </w:rPr>
        <w:t xml:space="preserve"> до </w:t>
      </w:r>
      <w:proofErr w:type="spellStart"/>
      <w:r w:rsidRPr="00651A36">
        <w:rPr>
          <w:rFonts w:ascii="Times New Roman" w:hAnsi="Times New Roman" w:cs="Times New Roman"/>
          <w:sz w:val="28"/>
          <w:szCs w:val="28"/>
        </w:rPr>
        <w:t>ступеня</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оволодіння</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знаннями</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і</w:t>
      </w:r>
      <w:proofErr w:type="spellEnd"/>
      <w:r w:rsidRPr="00651A36">
        <w:rPr>
          <w:rFonts w:ascii="Times New Roman" w:hAnsi="Times New Roman" w:cs="Times New Roman"/>
          <w:sz w:val="28"/>
          <w:szCs w:val="28"/>
        </w:rPr>
        <w:t xml:space="preserve"> способами </w:t>
      </w:r>
      <w:proofErr w:type="spellStart"/>
      <w:r w:rsidRPr="00651A36">
        <w:rPr>
          <w:rFonts w:ascii="Times New Roman" w:hAnsi="Times New Roman" w:cs="Times New Roman"/>
          <w:sz w:val="28"/>
          <w:szCs w:val="28"/>
        </w:rPr>
        <w:t>діяльності</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виокремлюються</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чотири</w:t>
      </w:r>
      <w:proofErr w:type="spellEnd"/>
      <w:r w:rsidRPr="00651A36">
        <w:rPr>
          <w:rFonts w:ascii="Times New Roman" w:hAnsi="Times New Roman" w:cs="Times New Roman"/>
          <w:sz w:val="28"/>
          <w:szCs w:val="28"/>
        </w:rPr>
        <w:t xml:space="preserve"> </w:t>
      </w:r>
      <w:proofErr w:type="spellStart"/>
      <w:proofErr w:type="gramStart"/>
      <w:r w:rsidRPr="00651A36">
        <w:rPr>
          <w:rFonts w:ascii="Times New Roman" w:hAnsi="Times New Roman" w:cs="Times New Roman"/>
          <w:sz w:val="28"/>
          <w:szCs w:val="28"/>
        </w:rPr>
        <w:t>р</w:t>
      </w:r>
      <w:proofErr w:type="gramEnd"/>
      <w:r w:rsidRPr="00651A36">
        <w:rPr>
          <w:rFonts w:ascii="Times New Roman" w:hAnsi="Times New Roman" w:cs="Times New Roman"/>
          <w:sz w:val="28"/>
          <w:szCs w:val="28"/>
        </w:rPr>
        <w:t>івні</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навчальних</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досягнень</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учнів</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початковий</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середній</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достатній</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високий</w:t>
      </w:r>
      <w:proofErr w:type="spellEnd"/>
      <w:r w:rsidRPr="00651A36">
        <w:rPr>
          <w:rFonts w:ascii="Times New Roman" w:hAnsi="Times New Roman" w:cs="Times New Roman"/>
          <w:sz w:val="28"/>
          <w:szCs w:val="28"/>
        </w:rPr>
        <w:t>.</w:t>
      </w:r>
    </w:p>
    <w:p w:rsidR="00651A36" w:rsidRPr="00651A36" w:rsidRDefault="00651A36" w:rsidP="00651A36">
      <w:pPr>
        <w:pStyle w:val="basic"/>
        <w:spacing w:line="240" w:lineRule="auto"/>
        <w:rPr>
          <w:rFonts w:ascii="Times New Roman" w:eastAsia="Times New Roman" w:hAnsi="Times New Roman" w:cs="Times New Roman"/>
          <w:sz w:val="28"/>
          <w:szCs w:val="28"/>
        </w:rPr>
      </w:pPr>
      <w:r w:rsidRPr="004F4B88">
        <w:rPr>
          <w:rFonts w:ascii="Times New Roman" w:hAnsi="Times New Roman" w:cs="Times New Roman"/>
          <w:b/>
          <w:sz w:val="28"/>
          <w:szCs w:val="28"/>
        </w:rPr>
        <w:t xml:space="preserve">І </w:t>
      </w:r>
      <w:r w:rsidRPr="004F4B88">
        <w:rPr>
          <w:rFonts w:ascii="Times New Roman" w:hAnsi="Times New Roman" w:cs="Times New Roman"/>
          <w:b/>
          <w:sz w:val="28"/>
          <w:szCs w:val="28"/>
        </w:rPr>
        <w:softHyphen/>
        <w:t xml:space="preserve"> </w:t>
      </w:r>
      <w:proofErr w:type="spellStart"/>
      <w:r w:rsidRPr="004F4B88">
        <w:rPr>
          <w:rFonts w:ascii="Times New Roman" w:hAnsi="Times New Roman" w:cs="Times New Roman"/>
          <w:b/>
          <w:sz w:val="28"/>
          <w:szCs w:val="28"/>
        </w:rPr>
        <w:t>початковий</w:t>
      </w:r>
      <w:proofErr w:type="spellEnd"/>
      <w:r w:rsidRPr="004F4B88">
        <w:rPr>
          <w:rFonts w:ascii="Times New Roman" w:hAnsi="Times New Roman" w:cs="Times New Roman"/>
          <w:b/>
          <w:sz w:val="28"/>
          <w:szCs w:val="28"/>
        </w:rPr>
        <w:t xml:space="preserve"> </w:t>
      </w:r>
      <w:proofErr w:type="spellStart"/>
      <w:proofErr w:type="gramStart"/>
      <w:r w:rsidRPr="004F4B88">
        <w:rPr>
          <w:rFonts w:ascii="Times New Roman" w:hAnsi="Times New Roman" w:cs="Times New Roman"/>
          <w:b/>
          <w:sz w:val="28"/>
          <w:szCs w:val="28"/>
        </w:rPr>
        <w:t>р</w:t>
      </w:r>
      <w:proofErr w:type="gramEnd"/>
      <w:r w:rsidRPr="004F4B88">
        <w:rPr>
          <w:rFonts w:ascii="Times New Roman" w:hAnsi="Times New Roman" w:cs="Times New Roman"/>
          <w:b/>
          <w:sz w:val="28"/>
          <w:szCs w:val="28"/>
        </w:rPr>
        <w:t>івень</w:t>
      </w:r>
      <w:proofErr w:type="spellEnd"/>
      <w:r w:rsidRPr="00651A36">
        <w:rPr>
          <w:rFonts w:ascii="Times New Roman" w:hAnsi="Times New Roman" w:cs="Times New Roman"/>
          <w:sz w:val="28"/>
          <w:szCs w:val="28"/>
        </w:rPr>
        <w:t xml:space="preserve">, коли у </w:t>
      </w:r>
      <w:proofErr w:type="spellStart"/>
      <w:r w:rsidRPr="00651A36">
        <w:rPr>
          <w:rFonts w:ascii="Times New Roman" w:hAnsi="Times New Roman" w:cs="Times New Roman"/>
          <w:sz w:val="28"/>
          <w:szCs w:val="28"/>
        </w:rPr>
        <w:t>результаті</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вивчення</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навчального</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матеріалу</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учень</w:t>
      </w:r>
      <w:proofErr w:type="spellEnd"/>
      <w:r w:rsidRPr="00651A36">
        <w:rPr>
          <w:rFonts w:ascii="Times New Roman" w:hAnsi="Times New Roman" w:cs="Times New Roman"/>
          <w:sz w:val="28"/>
          <w:szCs w:val="28"/>
        </w:rPr>
        <w:t xml:space="preserve">: </w:t>
      </w:r>
    </w:p>
    <w:p w:rsidR="00651A36" w:rsidRPr="00651A36" w:rsidRDefault="00651A36" w:rsidP="00651A36">
      <w:pPr>
        <w:pStyle w:val="basic"/>
        <w:spacing w:line="240" w:lineRule="auto"/>
        <w:ind w:left="397" w:hanging="397"/>
        <w:rPr>
          <w:rFonts w:ascii="Times New Roman" w:eastAsia="Times New Roman" w:hAnsi="Times New Roman" w:cs="Times New Roman"/>
          <w:sz w:val="28"/>
          <w:szCs w:val="28"/>
        </w:rPr>
      </w:pPr>
      <w:r w:rsidRPr="00651A36">
        <w:rPr>
          <w:rFonts w:ascii="Times New Roman" w:hAnsi="Times New Roman" w:cs="Times New Roman"/>
          <w:sz w:val="28"/>
          <w:szCs w:val="28"/>
        </w:rPr>
        <w:t>•</w:t>
      </w:r>
      <w:r w:rsidRPr="00651A36">
        <w:rPr>
          <w:rFonts w:ascii="Times New Roman" w:hAnsi="Times New Roman" w:cs="Times New Roman"/>
          <w:sz w:val="28"/>
          <w:szCs w:val="28"/>
        </w:rPr>
        <w:tab/>
      </w:r>
      <w:proofErr w:type="spellStart"/>
      <w:r w:rsidRPr="00651A36">
        <w:rPr>
          <w:rFonts w:ascii="Times New Roman" w:hAnsi="Times New Roman" w:cs="Times New Roman"/>
          <w:sz w:val="28"/>
          <w:szCs w:val="28"/>
        </w:rPr>
        <w:t>називає</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об’єкт</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вивчення</w:t>
      </w:r>
      <w:proofErr w:type="spellEnd"/>
      <w:r w:rsidRPr="00651A36">
        <w:rPr>
          <w:rFonts w:ascii="Times New Roman" w:hAnsi="Times New Roman" w:cs="Times New Roman"/>
          <w:sz w:val="28"/>
          <w:szCs w:val="28"/>
        </w:rPr>
        <w:t xml:space="preserve"> (правило, </w:t>
      </w:r>
      <w:proofErr w:type="spellStart"/>
      <w:r w:rsidRPr="00651A36">
        <w:rPr>
          <w:rFonts w:ascii="Times New Roman" w:hAnsi="Times New Roman" w:cs="Times New Roman"/>
          <w:sz w:val="28"/>
          <w:szCs w:val="28"/>
        </w:rPr>
        <w:t>вираз</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формули</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геометричну</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фігуру</w:t>
      </w:r>
      <w:proofErr w:type="spellEnd"/>
      <w:r w:rsidRPr="00651A36">
        <w:rPr>
          <w:rFonts w:ascii="Times New Roman" w:hAnsi="Times New Roman" w:cs="Times New Roman"/>
          <w:sz w:val="28"/>
          <w:szCs w:val="28"/>
        </w:rPr>
        <w:t xml:space="preserve">, символ </w:t>
      </w:r>
      <w:proofErr w:type="spellStart"/>
      <w:r w:rsidRPr="00651A36">
        <w:rPr>
          <w:rFonts w:ascii="Times New Roman" w:hAnsi="Times New Roman" w:cs="Times New Roman"/>
          <w:sz w:val="28"/>
          <w:szCs w:val="28"/>
        </w:rPr>
        <w:t>тощо</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але</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тільки</w:t>
      </w:r>
      <w:proofErr w:type="spellEnd"/>
      <w:r w:rsidRPr="00651A36">
        <w:rPr>
          <w:rFonts w:ascii="Times New Roman" w:hAnsi="Times New Roman" w:cs="Times New Roman"/>
          <w:sz w:val="28"/>
          <w:szCs w:val="28"/>
        </w:rPr>
        <w:t xml:space="preserve"> </w:t>
      </w:r>
      <w:proofErr w:type="gramStart"/>
      <w:r w:rsidRPr="00651A36">
        <w:rPr>
          <w:rFonts w:ascii="Times New Roman" w:hAnsi="Times New Roman" w:cs="Times New Roman"/>
          <w:sz w:val="28"/>
          <w:szCs w:val="28"/>
        </w:rPr>
        <w:t>в</w:t>
      </w:r>
      <w:proofErr w:type="gramEnd"/>
      <w:r w:rsidRPr="00651A36">
        <w:rPr>
          <w:rFonts w:ascii="Times New Roman" w:hAnsi="Times New Roman" w:cs="Times New Roman"/>
          <w:sz w:val="28"/>
          <w:szCs w:val="28"/>
        </w:rPr>
        <w:t xml:space="preserve"> тому </w:t>
      </w:r>
      <w:proofErr w:type="spellStart"/>
      <w:r w:rsidRPr="00651A36">
        <w:rPr>
          <w:rFonts w:ascii="Times New Roman" w:hAnsi="Times New Roman" w:cs="Times New Roman"/>
          <w:sz w:val="28"/>
          <w:szCs w:val="28"/>
        </w:rPr>
        <w:t>випадку</w:t>
      </w:r>
      <w:proofErr w:type="spellEnd"/>
      <w:r w:rsidRPr="00651A36">
        <w:rPr>
          <w:rFonts w:ascii="Times New Roman" w:hAnsi="Times New Roman" w:cs="Times New Roman"/>
          <w:sz w:val="28"/>
          <w:szCs w:val="28"/>
        </w:rPr>
        <w:t xml:space="preserve">, коли </w:t>
      </w:r>
      <w:proofErr w:type="spellStart"/>
      <w:r w:rsidRPr="00651A36">
        <w:rPr>
          <w:rFonts w:ascii="Times New Roman" w:hAnsi="Times New Roman" w:cs="Times New Roman"/>
          <w:sz w:val="28"/>
          <w:szCs w:val="28"/>
        </w:rPr>
        <w:t>цей</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об’єкт</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його</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зображення</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опис</w:t>
      </w:r>
      <w:proofErr w:type="spellEnd"/>
      <w:r w:rsidRPr="00651A36">
        <w:rPr>
          <w:rFonts w:ascii="Times New Roman" w:hAnsi="Times New Roman" w:cs="Times New Roman"/>
          <w:sz w:val="28"/>
          <w:szCs w:val="28"/>
        </w:rPr>
        <w:t xml:space="preserve">, характеристика) </w:t>
      </w:r>
      <w:proofErr w:type="spellStart"/>
      <w:r w:rsidRPr="00651A36">
        <w:rPr>
          <w:rFonts w:ascii="Times New Roman" w:hAnsi="Times New Roman" w:cs="Times New Roman"/>
          <w:sz w:val="28"/>
          <w:szCs w:val="28"/>
        </w:rPr>
        <w:t>запропонована</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йому</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безпосередньо</w:t>
      </w:r>
      <w:proofErr w:type="spellEnd"/>
      <w:r w:rsidRPr="00651A36">
        <w:rPr>
          <w:rFonts w:ascii="Times New Roman" w:hAnsi="Times New Roman" w:cs="Times New Roman"/>
          <w:sz w:val="28"/>
          <w:szCs w:val="28"/>
        </w:rPr>
        <w:t>;</w:t>
      </w:r>
    </w:p>
    <w:p w:rsidR="00651A36" w:rsidRPr="00651A36" w:rsidRDefault="00651A36" w:rsidP="00651A36">
      <w:pPr>
        <w:pStyle w:val="basic"/>
        <w:spacing w:line="240" w:lineRule="auto"/>
        <w:ind w:left="397" w:hanging="397"/>
        <w:rPr>
          <w:rFonts w:ascii="Times New Roman" w:eastAsia="Times New Roman" w:hAnsi="Times New Roman" w:cs="Times New Roman"/>
          <w:sz w:val="28"/>
          <w:szCs w:val="28"/>
        </w:rPr>
      </w:pPr>
      <w:r w:rsidRPr="00651A36">
        <w:rPr>
          <w:rFonts w:ascii="Times New Roman" w:hAnsi="Times New Roman" w:cs="Times New Roman"/>
          <w:sz w:val="28"/>
          <w:szCs w:val="28"/>
        </w:rPr>
        <w:t>•</w:t>
      </w:r>
      <w:r w:rsidRPr="00651A36">
        <w:rPr>
          <w:rFonts w:ascii="Times New Roman" w:hAnsi="Times New Roman" w:cs="Times New Roman"/>
          <w:sz w:val="28"/>
          <w:szCs w:val="28"/>
        </w:rPr>
        <w:tab/>
        <w:t xml:space="preserve">за </w:t>
      </w:r>
      <w:proofErr w:type="spellStart"/>
      <w:r w:rsidRPr="00651A36">
        <w:rPr>
          <w:rFonts w:ascii="Times New Roman" w:hAnsi="Times New Roman" w:cs="Times New Roman"/>
          <w:sz w:val="28"/>
          <w:szCs w:val="28"/>
        </w:rPr>
        <w:t>допомогою</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вчителя</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виконує</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елементарні</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завдання</w:t>
      </w:r>
      <w:proofErr w:type="spellEnd"/>
      <w:r w:rsidRPr="00651A36">
        <w:rPr>
          <w:rFonts w:ascii="Times New Roman" w:hAnsi="Times New Roman" w:cs="Times New Roman"/>
          <w:sz w:val="28"/>
          <w:szCs w:val="28"/>
        </w:rPr>
        <w:t>.</w:t>
      </w:r>
    </w:p>
    <w:p w:rsidR="00651A36" w:rsidRPr="00651A36" w:rsidRDefault="00651A36" w:rsidP="00651A36">
      <w:pPr>
        <w:pStyle w:val="basic"/>
        <w:spacing w:line="240" w:lineRule="auto"/>
        <w:rPr>
          <w:rFonts w:ascii="Times New Roman" w:eastAsia="Times New Roman" w:hAnsi="Times New Roman" w:cs="Times New Roman"/>
          <w:sz w:val="28"/>
          <w:szCs w:val="28"/>
        </w:rPr>
      </w:pPr>
      <w:r w:rsidRPr="004F4B88">
        <w:rPr>
          <w:rFonts w:ascii="Times New Roman" w:hAnsi="Times New Roman" w:cs="Times New Roman"/>
          <w:b/>
          <w:sz w:val="28"/>
          <w:szCs w:val="28"/>
        </w:rPr>
        <w:t xml:space="preserve">ІІ </w:t>
      </w:r>
      <w:r w:rsidRPr="004F4B88">
        <w:rPr>
          <w:rFonts w:ascii="Times New Roman" w:hAnsi="Times New Roman" w:cs="Times New Roman"/>
          <w:b/>
          <w:sz w:val="28"/>
          <w:szCs w:val="28"/>
        </w:rPr>
        <w:softHyphen/>
        <w:t xml:space="preserve"> </w:t>
      </w:r>
      <w:proofErr w:type="spellStart"/>
      <w:r w:rsidRPr="004F4B88">
        <w:rPr>
          <w:rFonts w:ascii="Times New Roman" w:hAnsi="Times New Roman" w:cs="Times New Roman"/>
          <w:b/>
          <w:sz w:val="28"/>
          <w:szCs w:val="28"/>
        </w:rPr>
        <w:t>середній</w:t>
      </w:r>
      <w:proofErr w:type="spellEnd"/>
      <w:r w:rsidRPr="004F4B88">
        <w:rPr>
          <w:rFonts w:ascii="Times New Roman" w:hAnsi="Times New Roman" w:cs="Times New Roman"/>
          <w:b/>
          <w:sz w:val="28"/>
          <w:szCs w:val="28"/>
        </w:rPr>
        <w:t xml:space="preserve"> </w:t>
      </w:r>
      <w:proofErr w:type="spellStart"/>
      <w:proofErr w:type="gramStart"/>
      <w:r w:rsidRPr="004F4B88">
        <w:rPr>
          <w:rFonts w:ascii="Times New Roman" w:hAnsi="Times New Roman" w:cs="Times New Roman"/>
          <w:b/>
          <w:sz w:val="28"/>
          <w:szCs w:val="28"/>
        </w:rPr>
        <w:t>р</w:t>
      </w:r>
      <w:proofErr w:type="gramEnd"/>
      <w:r w:rsidRPr="004F4B88">
        <w:rPr>
          <w:rFonts w:ascii="Times New Roman" w:hAnsi="Times New Roman" w:cs="Times New Roman"/>
          <w:b/>
          <w:sz w:val="28"/>
          <w:szCs w:val="28"/>
        </w:rPr>
        <w:t>івень</w:t>
      </w:r>
      <w:proofErr w:type="spellEnd"/>
      <w:r w:rsidRPr="00651A36">
        <w:rPr>
          <w:rFonts w:ascii="Times New Roman" w:hAnsi="Times New Roman" w:cs="Times New Roman"/>
          <w:sz w:val="28"/>
          <w:szCs w:val="28"/>
        </w:rPr>
        <w:t xml:space="preserve">, коли </w:t>
      </w:r>
      <w:proofErr w:type="spellStart"/>
      <w:r w:rsidRPr="00651A36">
        <w:rPr>
          <w:rFonts w:ascii="Times New Roman" w:hAnsi="Times New Roman" w:cs="Times New Roman"/>
          <w:sz w:val="28"/>
          <w:szCs w:val="28"/>
        </w:rPr>
        <w:t>учень</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повторює</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інформацію</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операції</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дії</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засвоєні</w:t>
      </w:r>
      <w:proofErr w:type="spellEnd"/>
      <w:r w:rsidRPr="00651A36">
        <w:rPr>
          <w:rFonts w:ascii="Times New Roman" w:hAnsi="Times New Roman" w:cs="Times New Roman"/>
          <w:sz w:val="28"/>
          <w:szCs w:val="28"/>
        </w:rPr>
        <w:t xml:space="preserve"> ним у </w:t>
      </w:r>
      <w:proofErr w:type="spellStart"/>
      <w:r w:rsidRPr="00651A36">
        <w:rPr>
          <w:rFonts w:ascii="Times New Roman" w:hAnsi="Times New Roman" w:cs="Times New Roman"/>
          <w:sz w:val="28"/>
          <w:szCs w:val="28"/>
        </w:rPr>
        <w:t>процесі</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навчання</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здатний</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розв’язувати</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завдання</w:t>
      </w:r>
      <w:proofErr w:type="spellEnd"/>
      <w:r w:rsidRPr="00651A36">
        <w:rPr>
          <w:rFonts w:ascii="Times New Roman" w:hAnsi="Times New Roman" w:cs="Times New Roman"/>
          <w:sz w:val="28"/>
          <w:szCs w:val="28"/>
        </w:rPr>
        <w:t xml:space="preserve"> за </w:t>
      </w:r>
      <w:proofErr w:type="spellStart"/>
      <w:r w:rsidRPr="00651A36">
        <w:rPr>
          <w:rFonts w:ascii="Times New Roman" w:hAnsi="Times New Roman" w:cs="Times New Roman"/>
          <w:sz w:val="28"/>
          <w:szCs w:val="28"/>
        </w:rPr>
        <w:t>зразком</w:t>
      </w:r>
      <w:proofErr w:type="spellEnd"/>
      <w:r w:rsidRPr="00651A36">
        <w:rPr>
          <w:rFonts w:ascii="Times New Roman" w:hAnsi="Times New Roman" w:cs="Times New Roman"/>
          <w:sz w:val="28"/>
          <w:szCs w:val="28"/>
        </w:rPr>
        <w:t>.</w:t>
      </w:r>
    </w:p>
    <w:p w:rsidR="00651A36" w:rsidRPr="00651A36" w:rsidRDefault="00651A36" w:rsidP="00651A36">
      <w:pPr>
        <w:pStyle w:val="basic"/>
        <w:spacing w:line="240" w:lineRule="auto"/>
        <w:rPr>
          <w:rFonts w:ascii="Times New Roman" w:eastAsia="Times New Roman" w:hAnsi="Times New Roman" w:cs="Times New Roman"/>
          <w:sz w:val="28"/>
          <w:szCs w:val="28"/>
        </w:rPr>
      </w:pPr>
      <w:r w:rsidRPr="004F4B88">
        <w:rPr>
          <w:rFonts w:ascii="Times New Roman" w:hAnsi="Times New Roman" w:cs="Times New Roman"/>
          <w:b/>
          <w:sz w:val="28"/>
          <w:szCs w:val="28"/>
        </w:rPr>
        <w:t xml:space="preserve">ІІІ </w:t>
      </w:r>
      <w:r w:rsidRPr="004F4B88">
        <w:rPr>
          <w:rFonts w:ascii="Times New Roman" w:hAnsi="Times New Roman" w:cs="Times New Roman"/>
          <w:b/>
          <w:sz w:val="28"/>
          <w:szCs w:val="28"/>
        </w:rPr>
        <w:softHyphen/>
        <w:t xml:space="preserve"> </w:t>
      </w:r>
      <w:proofErr w:type="spellStart"/>
      <w:r w:rsidRPr="004F4B88">
        <w:rPr>
          <w:rFonts w:ascii="Times New Roman" w:hAnsi="Times New Roman" w:cs="Times New Roman"/>
          <w:b/>
          <w:sz w:val="28"/>
          <w:szCs w:val="28"/>
        </w:rPr>
        <w:t>достатній</w:t>
      </w:r>
      <w:proofErr w:type="spellEnd"/>
      <w:r w:rsidRPr="004F4B88">
        <w:rPr>
          <w:rFonts w:ascii="Times New Roman" w:hAnsi="Times New Roman" w:cs="Times New Roman"/>
          <w:b/>
          <w:sz w:val="28"/>
          <w:szCs w:val="28"/>
        </w:rPr>
        <w:t xml:space="preserve"> </w:t>
      </w:r>
      <w:proofErr w:type="spellStart"/>
      <w:proofErr w:type="gramStart"/>
      <w:r w:rsidRPr="004F4B88">
        <w:rPr>
          <w:rFonts w:ascii="Times New Roman" w:hAnsi="Times New Roman" w:cs="Times New Roman"/>
          <w:b/>
          <w:sz w:val="28"/>
          <w:szCs w:val="28"/>
        </w:rPr>
        <w:t>р</w:t>
      </w:r>
      <w:proofErr w:type="gramEnd"/>
      <w:r w:rsidRPr="004F4B88">
        <w:rPr>
          <w:rFonts w:ascii="Times New Roman" w:hAnsi="Times New Roman" w:cs="Times New Roman"/>
          <w:b/>
          <w:sz w:val="28"/>
          <w:szCs w:val="28"/>
        </w:rPr>
        <w:t>івень</w:t>
      </w:r>
      <w:proofErr w:type="spellEnd"/>
      <w:r w:rsidRPr="00651A36">
        <w:rPr>
          <w:rFonts w:ascii="Times New Roman" w:hAnsi="Times New Roman" w:cs="Times New Roman"/>
          <w:sz w:val="28"/>
          <w:szCs w:val="28"/>
        </w:rPr>
        <w:t xml:space="preserve">, коли </w:t>
      </w:r>
      <w:proofErr w:type="spellStart"/>
      <w:r w:rsidRPr="00651A36">
        <w:rPr>
          <w:rFonts w:ascii="Times New Roman" w:hAnsi="Times New Roman" w:cs="Times New Roman"/>
          <w:sz w:val="28"/>
          <w:szCs w:val="28"/>
        </w:rPr>
        <w:t>учень</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самостійно</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застосовує</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знання</w:t>
      </w:r>
      <w:proofErr w:type="spellEnd"/>
      <w:r w:rsidRPr="00651A36">
        <w:rPr>
          <w:rFonts w:ascii="Times New Roman" w:hAnsi="Times New Roman" w:cs="Times New Roman"/>
          <w:sz w:val="28"/>
          <w:szCs w:val="28"/>
        </w:rPr>
        <w:t xml:space="preserve"> в </w:t>
      </w:r>
      <w:proofErr w:type="spellStart"/>
      <w:r w:rsidRPr="00651A36">
        <w:rPr>
          <w:rFonts w:ascii="Times New Roman" w:hAnsi="Times New Roman" w:cs="Times New Roman"/>
          <w:sz w:val="28"/>
          <w:szCs w:val="28"/>
        </w:rPr>
        <w:t>стандартних</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ситуаціях</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вміє</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виконувати</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певні</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операції</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загальна</w:t>
      </w:r>
      <w:proofErr w:type="spellEnd"/>
      <w:r w:rsidRPr="00651A36">
        <w:rPr>
          <w:rFonts w:ascii="Times New Roman" w:hAnsi="Times New Roman" w:cs="Times New Roman"/>
          <w:sz w:val="28"/>
          <w:szCs w:val="28"/>
        </w:rPr>
        <w:t xml:space="preserve"> методика </w:t>
      </w:r>
      <w:proofErr w:type="spellStart"/>
      <w:r w:rsidRPr="00651A36">
        <w:rPr>
          <w:rFonts w:ascii="Times New Roman" w:hAnsi="Times New Roman" w:cs="Times New Roman"/>
          <w:sz w:val="28"/>
          <w:szCs w:val="28"/>
        </w:rPr>
        <w:t>і</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послідовність</w:t>
      </w:r>
      <w:proofErr w:type="spellEnd"/>
      <w:r w:rsidRPr="00651A36">
        <w:rPr>
          <w:rFonts w:ascii="Times New Roman" w:hAnsi="Times New Roman" w:cs="Times New Roman"/>
          <w:sz w:val="28"/>
          <w:szCs w:val="28"/>
        </w:rPr>
        <w:t xml:space="preserve"> (алгоритм) </w:t>
      </w:r>
      <w:proofErr w:type="spellStart"/>
      <w:r w:rsidRPr="00651A36">
        <w:rPr>
          <w:rFonts w:ascii="Times New Roman" w:hAnsi="Times New Roman" w:cs="Times New Roman"/>
          <w:sz w:val="28"/>
          <w:szCs w:val="28"/>
        </w:rPr>
        <w:t>яких</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йому</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знайомі</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але</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зміст</w:t>
      </w:r>
      <w:proofErr w:type="spellEnd"/>
      <w:r w:rsidRPr="00651A36">
        <w:rPr>
          <w:rFonts w:ascii="Times New Roman" w:hAnsi="Times New Roman" w:cs="Times New Roman"/>
          <w:sz w:val="28"/>
          <w:szCs w:val="28"/>
        </w:rPr>
        <w:t xml:space="preserve"> та </w:t>
      </w:r>
      <w:proofErr w:type="spellStart"/>
      <w:r w:rsidRPr="00651A36">
        <w:rPr>
          <w:rFonts w:ascii="Times New Roman" w:hAnsi="Times New Roman" w:cs="Times New Roman"/>
          <w:sz w:val="28"/>
          <w:szCs w:val="28"/>
        </w:rPr>
        <w:t>умови</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виконання</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змінені</w:t>
      </w:r>
      <w:proofErr w:type="spellEnd"/>
      <w:r w:rsidRPr="00651A36">
        <w:rPr>
          <w:rFonts w:ascii="Times New Roman" w:hAnsi="Times New Roman" w:cs="Times New Roman"/>
          <w:sz w:val="28"/>
          <w:szCs w:val="28"/>
        </w:rPr>
        <w:t>.</w:t>
      </w:r>
    </w:p>
    <w:p w:rsidR="00651A36" w:rsidRPr="00651A36" w:rsidRDefault="00651A36" w:rsidP="00651A36">
      <w:pPr>
        <w:pStyle w:val="basic"/>
        <w:spacing w:line="240" w:lineRule="auto"/>
        <w:rPr>
          <w:rFonts w:ascii="Times New Roman" w:eastAsia="Times New Roman" w:hAnsi="Times New Roman" w:cs="Times New Roman"/>
          <w:sz w:val="28"/>
          <w:szCs w:val="28"/>
        </w:rPr>
      </w:pPr>
      <w:r w:rsidRPr="004F4B88">
        <w:rPr>
          <w:rFonts w:ascii="Times New Roman" w:hAnsi="Times New Roman" w:cs="Times New Roman"/>
          <w:b/>
          <w:sz w:val="28"/>
          <w:szCs w:val="28"/>
        </w:rPr>
        <w:t xml:space="preserve">IV </w:t>
      </w:r>
      <w:r w:rsidRPr="004F4B88">
        <w:rPr>
          <w:rFonts w:ascii="Times New Roman" w:hAnsi="Times New Roman" w:cs="Times New Roman"/>
          <w:b/>
          <w:sz w:val="28"/>
          <w:szCs w:val="28"/>
        </w:rPr>
        <w:softHyphen/>
        <w:t xml:space="preserve"> </w:t>
      </w:r>
      <w:proofErr w:type="spellStart"/>
      <w:r w:rsidRPr="004F4B88">
        <w:rPr>
          <w:rFonts w:ascii="Times New Roman" w:hAnsi="Times New Roman" w:cs="Times New Roman"/>
          <w:b/>
          <w:sz w:val="28"/>
          <w:szCs w:val="28"/>
        </w:rPr>
        <w:t>високий</w:t>
      </w:r>
      <w:proofErr w:type="spellEnd"/>
      <w:r w:rsidRPr="004F4B88">
        <w:rPr>
          <w:rFonts w:ascii="Times New Roman" w:hAnsi="Times New Roman" w:cs="Times New Roman"/>
          <w:b/>
          <w:sz w:val="28"/>
          <w:szCs w:val="28"/>
        </w:rPr>
        <w:t xml:space="preserve"> </w:t>
      </w:r>
      <w:proofErr w:type="spellStart"/>
      <w:proofErr w:type="gramStart"/>
      <w:r w:rsidRPr="004F4B88">
        <w:rPr>
          <w:rFonts w:ascii="Times New Roman" w:hAnsi="Times New Roman" w:cs="Times New Roman"/>
          <w:b/>
          <w:sz w:val="28"/>
          <w:szCs w:val="28"/>
        </w:rPr>
        <w:t>р</w:t>
      </w:r>
      <w:proofErr w:type="gramEnd"/>
      <w:r w:rsidRPr="004F4B88">
        <w:rPr>
          <w:rFonts w:ascii="Times New Roman" w:hAnsi="Times New Roman" w:cs="Times New Roman"/>
          <w:b/>
          <w:sz w:val="28"/>
          <w:szCs w:val="28"/>
        </w:rPr>
        <w:t>івень</w:t>
      </w:r>
      <w:proofErr w:type="spellEnd"/>
      <w:r w:rsidRPr="00651A36">
        <w:rPr>
          <w:rFonts w:ascii="Times New Roman" w:hAnsi="Times New Roman" w:cs="Times New Roman"/>
          <w:sz w:val="28"/>
          <w:szCs w:val="28"/>
        </w:rPr>
        <w:t xml:space="preserve">, коли </w:t>
      </w:r>
      <w:proofErr w:type="spellStart"/>
      <w:r w:rsidRPr="00651A36">
        <w:rPr>
          <w:rFonts w:ascii="Times New Roman" w:hAnsi="Times New Roman" w:cs="Times New Roman"/>
          <w:sz w:val="28"/>
          <w:szCs w:val="28"/>
        </w:rPr>
        <w:t>учень</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здатний</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самостійно</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орієнтуватися</w:t>
      </w:r>
      <w:proofErr w:type="spellEnd"/>
      <w:r w:rsidRPr="00651A36">
        <w:rPr>
          <w:rFonts w:ascii="Times New Roman" w:hAnsi="Times New Roman" w:cs="Times New Roman"/>
          <w:sz w:val="28"/>
          <w:szCs w:val="28"/>
        </w:rPr>
        <w:t xml:space="preserve"> в </w:t>
      </w:r>
      <w:proofErr w:type="spellStart"/>
      <w:r w:rsidRPr="00651A36">
        <w:rPr>
          <w:rFonts w:ascii="Times New Roman" w:hAnsi="Times New Roman" w:cs="Times New Roman"/>
          <w:sz w:val="28"/>
          <w:szCs w:val="28"/>
        </w:rPr>
        <w:t>нових</w:t>
      </w:r>
      <w:proofErr w:type="spellEnd"/>
      <w:r w:rsidRPr="00651A36">
        <w:rPr>
          <w:rFonts w:ascii="Times New Roman" w:hAnsi="Times New Roman" w:cs="Times New Roman"/>
          <w:sz w:val="28"/>
          <w:szCs w:val="28"/>
        </w:rPr>
        <w:t xml:space="preserve"> для </w:t>
      </w:r>
      <w:proofErr w:type="spellStart"/>
      <w:r w:rsidRPr="00651A36">
        <w:rPr>
          <w:rFonts w:ascii="Times New Roman" w:hAnsi="Times New Roman" w:cs="Times New Roman"/>
          <w:sz w:val="28"/>
          <w:szCs w:val="28"/>
        </w:rPr>
        <w:t>нього</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ситуаціях</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складати</w:t>
      </w:r>
      <w:proofErr w:type="spellEnd"/>
      <w:r w:rsidRPr="00651A36">
        <w:rPr>
          <w:rFonts w:ascii="Times New Roman" w:hAnsi="Times New Roman" w:cs="Times New Roman"/>
          <w:sz w:val="28"/>
          <w:szCs w:val="28"/>
        </w:rPr>
        <w:t xml:space="preserve"> план </w:t>
      </w:r>
      <w:proofErr w:type="spellStart"/>
      <w:r w:rsidRPr="00651A36">
        <w:rPr>
          <w:rFonts w:ascii="Times New Roman" w:hAnsi="Times New Roman" w:cs="Times New Roman"/>
          <w:sz w:val="28"/>
          <w:szCs w:val="28"/>
        </w:rPr>
        <w:t>дій</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і</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виконувати</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його</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пропонувати</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нові</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невідомі</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йому</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раніше</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розв’язання</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тобто</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його</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діяльність</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має</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дослідницький</w:t>
      </w:r>
      <w:proofErr w:type="spellEnd"/>
      <w:r w:rsidRPr="00651A36">
        <w:rPr>
          <w:rFonts w:ascii="Times New Roman" w:hAnsi="Times New Roman" w:cs="Times New Roman"/>
          <w:sz w:val="28"/>
          <w:szCs w:val="28"/>
        </w:rPr>
        <w:t xml:space="preserve"> характер.</w:t>
      </w:r>
    </w:p>
    <w:p w:rsidR="00651A36" w:rsidRPr="00651A36" w:rsidRDefault="00651A36" w:rsidP="00651A36">
      <w:pPr>
        <w:pStyle w:val="basic"/>
        <w:spacing w:line="240" w:lineRule="auto"/>
        <w:rPr>
          <w:rFonts w:ascii="Times New Roman" w:eastAsia="Times New Roman" w:hAnsi="Times New Roman" w:cs="Times New Roman"/>
          <w:sz w:val="28"/>
          <w:szCs w:val="28"/>
        </w:rPr>
      </w:pPr>
      <w:proofErr w:type="spellStart"/>
      <w:r w:rsidRPr="00651A36">
        <w:rPr>
          <w:rFonts w:ascii="Times New Roman" w:hAnsi="Times New Roman" w:cs="Times New Roman"/>
          <w:sz w:val="28"/>
          <w:szCs w:val="28"/>
        </w:rPr>
        <w:t>Кожен</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наступний</w:t>
      </w:r>
      <w:proofErr w:type="spellEnd"/>
      <w:r w:rsidRPr="00651A36">
        <w:rPr>
          <w:rFonts w:ascii="Times New Roman" w:hAnsi="Times New Roman" w:cs="Times New Roman"/>
          <w:sz w:val="28"/>
          <w:szCs w:val="28"/>
        </w:rPr>
        <w:t xml:space="preserve"> </w:t>
      </w:r>
      <w:proofErr w:type="spellStart"/>
      <w:proofErr w:type="gramStart"/>
      <w:r w:rsidRPr="00651A36">
        <w:rPr>
          <w:rFonts w:ascii="Times New Roman" w:hAnsi="Times New Roman" w:cs="Times New Roman"/>
          <w:sz w:val="28"/>
          <w:szCs w:val="28"/>
        </w:rPr>
        <w:t>р</w:t>
      </w:r>
      <w:proofErr w:type="gramEnd"/>
      <w:r w:rsidRPr="00651A36">
        <w:rPr>
          <w:rFonts w:ascii="Times New Roman" w:hAnsi="Times New Roman" w:cs="Times New Roman"/>
          <w:sz w:val="28"/>
          <w:szCs w:val="28"/>
        </w:rPr>
        <w:t>івень</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вимог</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включає</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вимоги</w:t>
      </w:r>
      <w:proofErr w:type="spellEnd"/>
      <w:r w:rsidRPr="00651A36">
        <w:rPr>
          <w:rFonts w:ascii="Times New Roman" w:hAnsi="Times New Roman" w:cs="Times New Roman"/>
          <w:sz w:val="28"/>
          <w:szCs w:val="28"/>
        </w:rPr>
        <w:t xml:space="preserve"> до </w:t>
      </w:r>
      <w:proofErr w:type="spellStart"/>
      <w:r w:rsidRPr="00651A36">
        <w:rPr>
          <w:rFonts w:ascii="Times New Roman" w:hAnsi="Times New Roman" w:cs="Times New Roman"/>
          <w:sz w:val="28"/>
          <w:szCs w:val="28"/>
        </w:rPr>
        <w:t>попереднього</w:t>
      </w:r>
      <w:proofErr w:type="spellEnd"/>
      <w:r w:rsidRPr="00651A36">
        <w:rPr>
          <w:rFonts w:ascii="Times New Roman" w:hAnsi="Times New Roman" w:cs="Times New Roman"/>
          <w:sz w:val="28"/>
          <w:szCs w:val="28"/>
        </w:rPr>
        <w:t xml:space="preserve">, а </w:t>
      </w:r>
      <w:proofErr w:type="spellStart"/>
      <w:r w:rsidRPr="00651A36">
        <w:rPr>
          <w:rFonts w:ascii="Times New Roman" w:hAnsi="Times New Roman" w:cs="Times New Roman"/>
          <w:sz w:val="28"/>
          <w:szCs w:val="28"/>
        </w:rPr>
        <w:t>також</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додає</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нові</w:t>
      </w:r>
      <w:proofErr w:type="spellEnd"/>
      <w:r w:rsidRPr="00651A36">
        <w:rPr>
          <w:rFonts w:ascii="Times New Roman" w:hAnsi="Times New Roman" w:cs="Times New Roman"/>
          <w:sz w:val="28"/>
          <w:szCs w:val="28"/>
        </w:rPr>
        <w:t xml:space="preserve">. </w:t>
      </w:r>
    </w:p>
    <w:p w:rsidR="00FA5E49" w:rsidRPr="00651A36" w:rsidRDefault="00651A36" w:rsidP="00651A36">
      <w:pPr>
        <w:pStyle w:val="basic"/>
        <w:spacing w:line="240" w:lineRule="auto"/>
        <w:rPr>
          <w:rFonts w:ascii="Times New Roman" w:eastAsia="Times New Roman" w:hAnsi="Times New Roman" w:cs="Times New Roman"/>
          <w:sz w:val="22"/>
          <w:szCs w:val="22"/>
        </w:rPr>
      </w:pPr>
      <w:proofErr w:type="spellStart"/>
      <w:r w:rsidRPr="00651A36">
        <w:rPr>
          <w:rFonts w:ascii="Times New Roman" w:hAnsi="Times New Roman" w:cs="Times New Roman"/>
          <w:sz w:val="28"/>
          <w:szCs w:val="28"/>
        </w:rPr>
        <w:lastRenderedPageBreak/>
        <w:t>Оцінювання</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здійснюється</w:t>
      </w:r>
      <w:proofErr w:type="spellEnd"/>
      <w:r w:rsidRPr="00651A36">
        <w:rPr>
          <w:rFonts w:ascii="Times New Roman" w:hAnsi="Times New Roman" w:cs="Times New Roman"/>
          <w:sz w:val="28"/>
          <w:szCs w:val="28"/>
        </w:rPr>
        <w:t xml:space="preserve"> у </w:t>
      </w:r>
      <w:proofErr w:type="spellStart"/>
      <w:r w:rsidRPr="00651A36">
        <w:rPr>
          <w:rFonts w:ascii="Times New Roman" w:hAnsi="Times New Roman" w:cs="Times New Roman"/>
          <w:sz w:val="28"/>
          <w:szCs w:val="28"/>
        </w:rPr>
        <w:t>процесі</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повсякденного</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вивчення</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результатів</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навчальної</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роботи</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учнів</w:t>
      </w:r>
      <w:proofErr w:type="spellEnd"/>
      <w:r w:rsidRPr="00651A36">
        <w:rPr>
          <w:rFonts w:ascii="Times New Roman" w:hAnsi="Times New Roman" w:cs="Times New Roman"/>
          <w:sz w:val="28"/>
          <w:szCs w:val="28"/>
        </w:rPr>
        <w:t xml:space="preserve">, а </w:t>
      </w:r>
      <w:proofErr w:type="spellStart"/>
      <w:r w:rsidRPr="00651A36">
        <w:rPr>
          <w:rFonts w:ascii="Times New Roman" w:hAnsi="Times New Roman" w:cs="Times New Roman"/>
          <w:sz w:val="28"/>
          <w:szCs w:val="28"/>
        </w:rPr>
        <w:t>також</w:t>
      </w:r>
      <w:proofErr w:type="spellEnd"/>
      <w:r w:rsidRPr="00651A36">
        <w:rPr>
          <w:rFonts w:ascii="Times New Roman" w:hAnsi="Times New Roman" w:cs="Times New Roman"/>
          <w:sz w:val="28"/>
          <w:szCs w:val="28"/>
        </w:rPr>
        <w:t xml:space="preserve"> за результатами </w:t>
      </w:r>
      <w:proofErr w:type="spellStart"/>
      <w:r w:rsidRPr="00651A36">
        <w:rPr>
          <w:rFonts w:ascii="Times New Roman" w:hAnsi="Times New Roman" w:cs="Times New Roman"/>
          <w:sz w:val="28"/>
          <w:szCs w:val="28"/>
        </w:rPr>
        <w:t>перевірки</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навчальних</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досягнень</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учнів</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усної</w:t>
      </w:r>
      <w:proofErr w:type="spellEnd"/>
      <w:r w:rsidRPr="00651A36">
        <w:rPr>
          <w:rFonts w:ascii="Times New Roman" w:hAnsi="Times New Roman" w:cs="Times New Roman"/>
          <w:sz w:val="28"/>
          <w:szCs w:val="28"/>
        </w:rPr>
        <w:t xml:space="preserve"> ( </w:t>
      </w:r>
      <w:proofErr w:type="spellStart"/>
      <w:r w:rsidRPr="00651A36">
        <w:rPr>
          <w:rFonts w:ascii="Times New Roman" w:hAnsi="Times New Roman" w:cs="Times New Roman"/>
          <w:sz w:val="28"/>
          <w:szCs w:val="28"/>
        </w:rPr>
        <w:t>індивідуальне</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групове</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фронтальне</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опитування</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письмової</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самостійна</w:t>
      </w:r>
      <w:proofErr w:type="spellEnd"/>
      <w:r w:rsidRPr="00651A36">
        <w:rPr>
          <w:rFonts w:ascii="Times New Roman" w:hAnsi="Times New Roman" w:cs="Times New Roman"/>
          <w:sz w:val="28"/>
          <w:szCs w:val="28"/>
        </w:rPr>
        <w:t xml:space="preserve"> робота, </w:t>
      </w:r>
      <w:proofErr w:type="spellStart"/>
      <w:r w:rsidRPr="00651A36">
        <w:rPr>
          <w:rFonts w:ascii="Times New Roman" w:hAnsi="Times New Roman" w:cs="Times New Roman"/>
          <w:sz w:val="28"/>
          <w:szCs w:val="28"/>
        </w:rPr>
        <w:t>контрольна</w:t>
      </w:r>
      <w:proofErr w:type="spellEnd"/>
      <w:r w:rsidRPr="00651A36">
        <w:rPr>
          <w:rFonts w:ascii="Times New Roman" w:hAnsi="Times New Roman" w:cs="Times New Roman"/>
          <w:sz w:val="28"/>
          <w:szCs w:val="28"/>
        </w:rPr>
        <w:t xml:space="preserve"> робота, </w:t>
      </w:r>
      <w:proofErr w:type="spellStart"/>
      <w:r w:rsidRPr="00651A36">
        <w:rPr>
          <w:rFonts w:ascii="Times New Roman" w:hAnsi="Times New Roman" w:cs="Times New Roman"/>
          <w:sz w:val="28"/>
          <w:szCs w:val="28"/>
        </w:rPr>
        <w:t>тематична</w:t>
      </w:r>
      <w:proofErr w:type="spellEnd"/>
      <w:r w:rsidRPr="00651A36">
        <w:rPr>
          <w:rFonts w:ascii="Times New Roman" w:hAnsi="Times New Roman" w:cs="Times New Roman"/>
          <w:sz w:val="28"/>
          <w:szCs w:val="28"/>
        </w:rPr>
        <w:t xml:space="preserve"> </w:t>
      </w:r>
      <w:proofErr w:type="spellStart"/>
      <w:r w:rsidRPr="00651A36">
        <w:rPr>
          <w:rFonts w:ascii="Times New Roman" w:hAnsi="Times New Roman" w:cs="Times New Roman"/>
          <w:sz w:val="28"/>
          <w:szCs w:val="28"/>
        </w:rPr>
        <w:t>контрольна</w:t>
      </w:r>
      <w:proofErr w:type="spellEnd"/>
      <w:r w:rsidRPr="00651A36">
        <w:rPr>
          <w:rFonts w:ascii="Times New Roman" w:hAnsi="Times New Roman" w:cs="Times New Roman"/>
          <w:sz w:val="28"/>
          <w:szCs w:val="28"/>
        </w:rPr>
        <w:t xml:space="preserve"> робота, </w:t>
      </w:r>
      <w:proofErr w:type="spellStart"/>
      <w:r w:rsidRPr="00651A36">
        <w:rPr>
          <w:rFonts w:ascii="Times New Roman" w:hAnsi="Times New Roman" w:cs="Times New Roman"/>
          <w:sz w:val="28"/>
          <w:szCs w:val="28"/>
        </w:rPr>
        <w:t>тестування</w:t>
      </w:r>
      <w:proofErr w:type="spellEnd"/>
      <w:r w:rsidRPr="00651A36">
        <w:rPr>
          <w:rFonts w:ascii="Times New Roman" w:hAnsi="Times New Roman" w:cs="Times New Roman"/>
          <w:sz w:val="28"/>
          <w:szCs w:val="28"/>
        </w:rPr>
        <w:t xml:space="preserve">, та </w:t>
      </w:r>
      <w:proofErr w:type="spellStart"/>
      <w:r w:rsidRPr="00651A36">
        <w:rPr>
          <w:rFonts w:ascii="Times New Roman" w:hAnsi="Times New Roman" w:cs="Times New Roman"/>
          <w:sz w:val="28"/>
          <w:szCs w:val="28"/>
        </w:rPr>
        <w:t>інші</w:t>
      </w:r>
      <w:proofErr w:type="spellEnd"/>
      <w:r w:rsidRPr="00651A36">
        <w:rPr>
          <w:rFonts w:ascii="Times New Roman" w:hAnsi="Times New Roman" w:cs="Times New Roman"/>
          <w:sz w:val="28"/>
          <w:szCs w:val="28"/>
        </w:rPr>
        <w:t>)</w:t>
      </w:r>
      <w:proofErr w:type="gramStart"/>
      <w:r w:rsidRPr="00651A36">
        <w:rPr>
          <w:rFonts w:ascii="Times New Roman" w:hAnsi="Times New Roman" w:cs="Times New Roman"/>
          <w:sz w:val="28"/>
          <w:szCs w:val="28"/>
        </w:rPr>
        <w:t>.</w:t>
      </w:r>
      <w:r w:rsidR="00FA5E49" w:rsidRPr="00E91B11">
        <w:rPr>
          <w:rFonts w:ascii="Times New Roman" w:hAnsi="Times New Roman" w:cs="Times New Roman"/>
          <w:bCs/>
          <w:sz w:val="28"/>
          <w:szCs w:val="28"/>
          <w:lang w:val="uk-UA"/>
        </w:rPr>
        <w:t>(</w:t>
      </w:r>
      <w:proofErr w:type="gramEnd"/>
      <w:r w:rsidR="00FA5E49" w:rsidRPr="00E91B11">
        <w:rPr>
          <w:rFonts w:ascii="Times New Roman" w:hAnsi="Times New Roman" w:cs="Times New Roman"/>
          <w:bCs/>
          <w:sz w:val="28"/>
          <w:szCs w:val="28"/>
          <w:lang w:val="uk-UA"/>
        </w:rPr>
        <w:t xml:space="preserve">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 </w:t>
      </w:r>
    </w:p>
    <w:p w:rsidR="00FA5E49" w:rsidRDefault="00FA5E49" w:rsidP="00FA5E49">
      <w:pPr>
        <w:spacing w:before="120" w:after="120" w:line="240" w:lineRule="auto"/>
        <w:ind w:firstLine="709"/>
        <w:jc w:val="both"/>
        <w:rPr>
          <w:rFonts w:ascii="Times New Roman" w:hAnsi="Times New Roman" w:cs="Times New Roman"/>
          <w:bCs/>
          <w:sz w:val="28"/>
          <w:szCs w:val="28"/>
          <w:lang w:val="uk-UA"/>
        </w:rPr>
      </w:pPr>
      <w:bookmarkStart w:id="32" w:name="n94"/>
      <w:bookmarkEnd w:id="32"/>
      <w:r w:rsidRPr="00E91B11">
        <w:rPr>
          <w:rFonts w:ascii="Times New Roman" w:hAnsi="Times New Roman" w:cs="Times New Roman"/>
          <w:bCs/>
          <w:sz w:val="28"/>
          <w:szCs w:val="28"/>
          <w:lang w:val="uk-UA"/>
        </w:rPr>
        <w:t>5.5. Оцінювання навчальних досягнень учнів старшої школи здійснюється за 12-бальною системою(шкалою) і його результати позначаються цифрами від 1 до 12 (відповідно до наказу МОН України від 13.04.2011 № 329 «Про затвердження Критеріїв оцінювання навчальних досягнень учнів (вихованців) у системі загальної середньої освіти»).</w:t>
      </w:r>
    </w:p>
    <w:p w:rsidR="00172E11" w:rsidRPr="002A5121" w:rsidRDefault="00172E11" w:rsidP="002A5121">
      <w:pPr>
        <w:pStyle w:val="HTML"/>
        <w:jc w:val="right"/>
        <w:rPr>
          <w:rFonts w:ascii="Times New Roman" w:hAnsi="Times New Roman" w:cs="Times New Roman"/>
          <w:sz w:val="28"/>
          <w:szCs w:val="28"/>
          <w:lang w:val="uk-UA"/>
        </w:rPr>
      </w:pPr>
      <w:r w:rsidRPr="002A5121">
        <w:rPr>
          <w:rFonts w:ascii="Times New Roman" w:hAnsi="Times New Roman" w:cs="Times New Roman"/>
          <w:sz w:val="28"/>
          <w:szCs w:val="28"/>
          <w:lang w:val="uk-UA"/>
        </w:rPr>
        <w:t xml:space="preserve">Додаток 2 </w:t>
      </w:r>
      <w:r w:rsidRPr="002A5121">
        <w:rPr>
          <w:rFonts w:ascii="Times New Roman" w:hAnsi="Times New Roman" w:cs="Times New Roman"/>
          <w:sz w:val="28"/>
          <w:szCs w:val="28"/>
          <w:lang w:val="uk-UA"/>
        </w:rPr>
        <w:br/>
        <w:t xml:space="preserve">                                      до Критеріїв оцінювання </w:t>
      </w:r>
      <w:r w:rsidRPr="002A5121">
        <w:rPr>
          <w:rFonts w:ascii="Times New Roman" w:hAnsi="Times New Roman" w:cs="Times New Roman"/>
          <w:sz w:val="28"/>
          <w:szCs w:val="28"/>
          <w:lang w:val="uk-UA"/>
        </w:rPr>
        <w:br/>
        <w:t xml:space="preserve">                                      навчальних досягнень учнів </w:t>
      </w:r>
      <w:r w:rsidRPr="002A5121">
        <w:rPr>
          <w:rFonts w:ascii="Times New Roman" w:hAnsi="Times New Roman" w:cs="Times New Roman"/>
          <w:sz w:val="28"/>
          <w:szCs w:val="28"/>
          <w:lang w:val="uk-UA"/>
        </w:rPr>
        <w:br/>
        <w:t xml:space="preserve">                                      (вихованців) у системі </w:t>
      </w:r>
      <w:r w:rsidRPr="002A5121">
        <w:rPr>
          <w:rFonts w:ascii="Times New Roman" w:hAnsi="Times New Roman" w:cs="Times New Roman"/>
          <w:sz w:val="28"/>
          <w:szCs w:val="28"/>
          <w:lang w:val="uk-UA"/>
        </w:rPr>
        <w:br/>
        <w:t xml:space="preserve">                                    </w:t>
      </w:r>
      <w:r w:rsidR="006044CA">
        <w:rPr>
          <w:rFonts w:ascii="Times New Roman" w:hAnsi="Times New Roman" w:cs="Times New Roman"/>
          <w:sz w:val="28"/>
          <w:szCs w:val="28"/>
          <w:lang w:val="uk-UA"/>
        </w:rPr>
        <w:t xml:space="preserve">  загальної середньої освіти</w:t>
      </w:r>
    </w:p>
    <w:p w:rsidR="002A5121" w:rsidRPr="002A5121" w:rsidRDefault="00172E11" w:rsidP="00172E11">
      <w:pPr>
        <w:pStyle w:val="HTML"/>
        <w:rPr>
          <w:rFonts w:ascii="Times New Roman" w:hAnsi="Times New Roman" w:cs="Times New Roman"/>
          <w:sz w:val="28"/>
          <w:szCs w:val="28"/>
          <w:lang w:val="uk-UA"/>
        </w:rPr>
      </w:pPr>
      <w:bookmarkStart w:id="33" w:name="127"/>
      <w:bookmarkEnd w:id="33"/>
      <w:r w:rsidRPr="002A5121">
        <w:rPr>
          <w:rFonts w:ascii="Times New Roman" w:hAnsi="Times New Roman" w:cs="Times New Roman"/>
          <w:sz w:val="28"/>
          <w:szCs w:val="28"/>
          <w:lang w:val="uk-UA"/>
        </w:rPr>
        <w:t xml:space="preserve">                             КРИТЕРІЇ </w:t>
      </w:r>
      <w:r w:rsidRPr="002A5121">
        <w:rPr>
          <w:rFonts w:ascii="Times New Roman" w:hAnsi="Times New Roman" w:cs="Times New Roman"/>
          <w:sz w:val="28"/>
          <w:szCs w:val="28"/>
          <w:lang w:val="uk-UA"/>
        </w:rPr>
        <w:br/>
        <w:t xml:space="preserve">              оцінювання навчальних дося</w:t>
      </w:r>
      <w:r w:rsidR="006044CA">
        <w:rPr>
          <w:rFonts w:ascii="Times New Roman" w:hAnsi="Times New Roman" w:cs="Times New Roman"/>
          <w:sz w:val="28"/>
          <w:szCs w:val="28"/>
          <w:lang w:val="uk-UA"/>
        </w:rPr>
        <w:t xml:space="preserve">гнень учнів  основної й старшої школи </w:t>
      </w:r>
    </w:p>
    <w:tbl>
      <w:tblPr>
        <w:tblStyle w:val="a3"/>
        <w:tblW w:w="0" w:type="auto"/>
        <w:tblLook w:val="04A0"/>
      </w:tblPr>
      <w:tblGrid>
        <w:gridCol w:w="1951"/>
        <w:gridCol w:w="851"/>
        <w:gridCol w:w="7335"/>
      </w:tblGrid>
      <w:tr w:rsidR="002A5121" w:rsidTr="006044CA">
        <w:tc>
          <w:tcPr>
            <w:tcW w:w="1951" w:type="dxa"/>
          </w:tcPr>
          <w:p w:rsidR="002A5121" w:rsidRDefault="002A5121" w:rsidP="00172E11">
            <w:pPr>
              <w:pStyle w:val="HTML"/>
              <w:rPr>
                <w:rFonts w:ascii="Times New Roman" w:hAnsi="Times New Roman" w:cs="Times New Roman"/>
                <w:sz w:val="28"/>
                <w:szCs w:val="28"/>
                <w:lang w:val="uk-UA"/>
              </w:rPr>
            </w:pPr>
            <w:r>
              <w:rPr>
                <w:rFonts w:ascii="Times New Roman" w:hAnsi="Times New Roman" w:cs="Times New Roman"/>
                <w:sz w:val="28"/>
                <w:szCs w:val="28"/>
                <w:lang w:val="uk-UA"/>
              </w:rPr>
              <w:t>Рівні навчальних досягнень</w:t>
            </w:r>
          </w:p>
        </w:tc>
        <w:tc>
          <w:tcPr>
            <w:tcW w:w="851" w:type="dxa"/>
          </w:tcPr>
          <w:p w:rsidR="002A5121" w:rsidRDefault="002A5121" w:rsidP="00172E11">
            <w:pPr>
              <w:pStyle w:val="HTML"/>
              <w:rPr>
                <w:rFonts w:ascii="Times New Roman" w:hAnsi="Times New Roman" w:cs="Times New Roman"/>
                <w:sz w:val="28"/>
                <w:szCs w:val="28"/>
                <w:lang w:val="uk-UA"/>
              </w:rPr>
            </w:pPr>
            <w:r>
              <w:rPr>
                <w:rFonts w:ascii="Times New Roman" w:hAnsi="Times New Roman" w:cs="Times New Roman"/>
                <w:sz w:val="28"/>
                <w:szCs w:val="28"/>
                <w:lang w:val="uk-UA"/>
              </w:rPr>
              <w:t>Бали</w:t>
            </w:r>
          </w:p>
        </w:tc>
        <w:tc>
          <w:tcPr>
            <w:tcW w:w="7335" w:type="dxa"/>
          </w:tcPr>
          <w:p w:rsidR="002A5121" w:rsidRDefault="002A5121" w:rsidP="00172E11">
            <w:pPr>
              <w:pStyle w:val="HTML"/>
              <w:rPr>
                <w:rFonts w:ascii="Times New Roman" w:hAnsi="Times New Roman" w:cs="Times New Roman"/>
                <w:sz w:val="28"/>
                <w:szCs w:val="28"/>
                <w:lang w:val="uk-UA"/>
              </w:rPr>
            </w:pPr>
            <w:r w:rsidRPr="002A5121">
              <w:rPr>
                <w:rFonts w:ascii="Times New Roman" w:hAnsi="Times New Roman" w:cs="Times New Roman"/>
                <w:sz w:val="28"/>
                <w:szCs w:val="28"/>
                <w:lang w:val="uk-UA"/>
              </w:rPr>
              <w:t xml:space="preserve">Вимоги до знань, умінь і навичок учнів  </w:t>
            </w:r>
          </w:p>
        </w:tc>
      </w:tr>
      <w:tr w:rsidR="002A5121" w:rsidTr="006044CA">
        <w:tc>
          <w:tcPr>
            <w:tcW w:w="1951" w:type="dxa"/>
            <w:vMerge w:val="restart"/>
          </w:tcPr>
          <w:p w:rsidR="002A5121" w:rsidRDefault="002A5121" w:rsidP="00172E11">
            <w:pPr>
              <w:pStyle w:val="HTML"/>
              <w:rPr>
                <w:rFonts w:ascii="Times New Roman" w:hAnsi="Times New Roman" w:cs="Times New Roman"/>
                <w:sz w:val="28"/>
                <w:szCs w:val="28"/>
                <w:lang w:val="uk-UA"/>
              </w:rPr>
            </w:pPr>
            <w:r w:rsidRPr="002A5121">
              <w:rPr>
                <w:rFonts w:ascii="Times New Roman" w:hAnsi="Times New Roman" w:cs="Times New Roman"/>
                <w:sz w:val="28"/>
                <w:szCs w:val="28"/>
                <w:lang w:val="uk-UA"/>
              </w:rPr>
              <w:t>I. Початковий</w:t>
            </w:r>
          </w:p>
        </w:tc>
        <w:tc>
          <w:tcPr>
            <w:tcW w:w="851" w:type="dxa"/>
          </w:tcPr>
          <w:p w:rsidR="002A5121" w:rsidRDefault="002A5121" w:rsidP="00172E11">
            <w:pPr>
              <w:pStyle w:val="HTML"/>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335" w:type="dxa"/>
          </w:tcPr>
          <w:p w:rsidR="002A5121" w:rsidRDefault="002A5121" w:rsidP="00172E11">
            <w:pPr>
              <w:pStyle w:val="HTML"/>
              <w:rPr>
                <w:rFonts w:ascii="Times New Roman" w:hAnsi="Times New Roman" w:cs="Times New Roman"/>
                <w:sz w:val="28"/>
                <w:szCs w:val="28"/>
                <w:lang w:val="uk-UA"/>
              </w:rPr>
            </w:pPr>
            <w:r w:rsidRPr="002A5121">
              <w:rPr>
                <w:rFonts w:ascii="Times New Roman" w:hAnsi="Times New Roman" w:cs="Times New Roman"/>
                <w:sz w:val="28"/>
                <w:szCs w:val="28"/>
                <w:lang w:val="uk-UA"/>
              </w:rPr>
              <w:t xml:space="preserve">Учні розрізняють об'єкти вивчення         </w:t>
            </w:r>
          </w:p>
        </w:tc>
      </w:tr>
      <w:tr w:rsidR="002A5121" w:rsidTr="006044CA">
        <w:tc>
          <w:tcPr>
            <w:tcW w:w="1951" w:type="dxa"/>
            <w:vMerge/>
          </w:tcPr>
          <w:p w:rsidR="002A5121" w:rsidRPr="002A5121" w:rsidRDefault="002A5121" w:rsidP="00172E11">
            <w:pPr>
              <w:pStyle w:val="HTML"/>
              <w:rPr>
                <w:rFonts w:ascii="Times New Roman" w:hAnsi="Times New Roman" w:cs="Times New Roman"/>
                <w:sz w:val="28"/>
                <w:szCs w:val="28"/>
                <w:lang w:val="uk-UA"/>
              </w:rPr>
            </w:pPr>
          </w:p>
        </w:tc>
        <w:tc>
          <w:tcPr>
            <w:tcW w:w="851" w:type="dxa"/>
          </w:tcPr>
          <w:p w:rsidR="002A5121" w:rsidRDefault="002A5121" w:rsidP="00172E11">
            <w:pPr>
              <w:pStyle w:val="HTML"/>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335" w:type="dxa"/>
          </w:tcPr>
          <w:p w:rsidR="002A5121" w:rsidRDefault="002A5121" w:rsidP="00172E11">
            <w:pPr>
              <w:pStyle w:val="HTML"/>
              <w:rPr>
                <w:rFonts w:ascii="Times New Roman" w:hAnsi="Times New Roman" w:cs="Times New Roman"/>
                <w:sz w:val="28"/>
                <w:szCs w:val="28"/>
                <w:lang w:val="uk-UA"/>
              </w:rPr>
            </w:pPr>
            <w:r w:rsidRPr="002A5121">
              <w:rPr>
                <w:rFonts w:ascii="Times New Roman" w:hAnsi="Times New Roman" w:cs="Times New Roman"/>
                <w:sz w:val="28"/>
                <w:szCs w:val="28"/>
                <w:lang w:val="uk-UA"/>
              </w:rPr>
              <w:t xml:space="preserve">Учні відтворюють незначну частину         навчального матеріалу, мають нечіткі      уявлення про об'єкт вивчення              </w:t>
            </w:r>
          </w:p>
        </w:tc>
      </w:tr>
      <w:tr w:rsidR="002A5121" w:rsidTr="006044CA">
        <w:tc>
          <w:tcPr>
            <w:tcW w:w="1951" w:type="dxa"/>
            <w:vMerge/>
          </w:tcPr>
          <w:p w:rsidR="002A5121" w:rsidRPr="002A5121" w:rsidRDefault="002A5121" w:rsidP="00172E11">
            <w:pPr>
              <w:pStyle w:val="HTML"/>
              <w:rPr>
                <w:rFonts w:ascii="Times New Roman" w:hAnsi="Times New Roman" w:cs="Times New Roman"/>
                <w:sz w:val="28"/>
                <w:szCs w:val="28"/>
                <w:lang w:val="uk-UA"/>
              </w:rPr>
            </w:pPr>
          </w:p>
        </w:tc>
        <w:tc>
          <w:tcPr>
            <w:tcW w:w="851" w:type="dxa"/>
          </w:tcPr>
          <w:p w:rsidR="002A5121" w:rsidRDefault="002A5121" w:rsidP="00172E11">
            <w:pPr>
              <w:pStyle w:val="HTML"/>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335" w:type="dxa"/>
          </w:tcPr>
          <w:p w:rsidR="002A5121" w:rsidRDefault="002A5121" w:rsidP="00172E11">
            <w:pPr>
              <w:pStyle w:val="HTML"/>
              <w:rPr>
                <w:rFonts w:ascii="Times New Roman" w:hAnsi="Times New Roman" w:cs="Times New Roman"/>
                <w:sz w:val="28"/>
                <w:szCs w:val="28"/>
                <w:lang w:val="uk-UA"/>
              </w:rPr>
            </w:pPr>
            <w:r w:rsidRPr="002A5121">
              <w:rPr>
                <w:rFonts w:ascii="Times New Roman" w:hAnsi="Times New Roman" w:cs="Times New Roman"/>
                <w:sz w:val="28"/>
                <w:szCs w:val="28"/>
                <w:lang w:val="uk-UA"/>
              </w:rPr>
              <w:t xml:space="preserve">Учні відтворюють частину навчального      матеріалу; з допомогою вчителя виконують  елементарні завдання                      </w:t>
            </w:r>
          </w:p>
        </w:tc>
      </w:tr>
      <w:tr w:rsidR="009F7963" w:rsidTr="006044CA">
        <w:tc>
          <w:tcPr>
            <w:tcW w:w="1951" w:type="dxa"/>
            <w:vMerge w:val="restart"/>
          </w:tcPr>
          <w:p w:rsidR="009F7963" w:rsidRPr="002A5121" w:rsidRDefault="009F7963" w:rsidP="00172E11">
            <w:pPr>
              <w:pStyle w:val="HTML"/>
              <w:rPr>
                <w:rFonts w:ascii="Times New Roman" w:hAnsi="Times New Roman" w:cs="Times New Roman"/>
                <w:sz w:val="28"/>
                <w:szCs w:val="28"/>
                <w:lang w:val="uk-UA"/>
              </w:rPr>
            </w:pPr>
            <w:r w:rsidRPr="002A5121">
              <w:rPr>
                <w:rFonts w:ascii="Times New Roman" w:hAnsi="Times New Roman" w:cs="Times New Roman"/>
                <w:sz w:val="28"/>
                <w:szCs w:val="28"/>
                <w:lang w:val="uk-UA"/>
              </w:rPr>
              <w:t xml:space="preserve">II. Середній  </w:t>
            </w:r>
          </w:p>
        </w:tc>
        <w:tc>
          <w:tcPr>
            <w:tcW w:w="851" w:type="dxa"/>
          </w:tcPr>
          <w:p w:rsidR="009F7963" w:rsidRDefault="009F7963" w:rsidP="00172E11">
            <w:pPr>
              <w:pStyle w:val="HTML"/>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335" w:type="dxa"/>
          </w:tcPr>
          <w:p w:rsidR="009F7963" w:rsidRPr="002A5121" w:rsidRDefault="009F7963" w:rsidP="00172E11">
            <w:pPr>
              <w:pStyle w:val="HTML"/>
              <w:rPr>
                <w:rFonts w:ascii="Times New Roman" w:hAnsi="Times New Roman" w:cs="Times New Roman"/>
                <w:sz w:val="28"/>
                <w:szCs w:val="28"/>
                <w:lang w:val="uk-UA"/>
              </w:rPr>
            </w:pPr>
            <w:r w:rsidRPr="002A5121">
              <w:rPr>
                <w:rFonts w:ascii="Times New Roman" w:hAnsi="Times New Roman" w:cs="Times New Roman"/>
                <w:sz w:val="28"/>
                <w:szCs w:val="28"/>
                <w:lang w:val="uk-UA"/>
              </w:rPr>
              <w:t xml:space="preserve">Учні з допомогою вчителя відтворюють      основний навчальний матеріал, можуть      повторити за зразком певну операцію, дію  </w:t>
            </w:r>
          </w:p>
        </w:tc>
      </w:tr>
      <w:tr w:rsidR="009F7963" w:rsidTr="006044CA">
        <w:tc>
          <w:tcPr>
            <w:tcW w:w="1951" w:type="dxa"/>
            <w:vMerge/>
          </w:tcPr>
          <w:p w:rsidR="009F7963" w:rsidRPr="002A5121" w:rsidRDefault="009F7963" w:rsidP="00172E11">
            <w:pPr>
              <w:pStyle w:val="HTML"/>
              <w:rPr>
                <w:rFonts w:ascii="Times New Roman" w:hAnsi="Times New Roman" w:cs="Times New Roman"/>
                <w:sz w:val="28"/>
                <w:szCs w:val="28"/>
                <w:lang w:val="uk-UA"/>
              </w:rPr>
            </w:pPr>
          </w:p>
        </w:tc>
        <w:tc>
          <w:tcPr>
            <w:tcW w:w="851" w:type="dxa"/>
          </w:tcPr>
          <w:p w:rsidR="009F7963" w:rsidRDefault="009F7963" w:rsidP="00172E11">
            <w:pPr>
              <w:pStyle w:val="HTML"/>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335" w:type="dxa"/>
          </w:tcPr>
          <w:p w:rsidR="009F7963" w:rsidRPr="002A5121" w:rsidRDefault="009F7963" w:rsidP="00172E11">
            <w:pPr>
              <w:pStyle w:val="HTML"/>
              <w:rPr>
                <w:rFonts w:ascii="Times New Roman" w:hAnsi="Times New Roman" w:cs="Times New Roman"/>
                <w:sz w:val="28"/>
                <w:szCs w:val="28"/>
                <w:lang w:val="uk-UA"/>
              </w:rPr>
            </w:pPr>
            <w:r w:rsidRPr="002A5121">
              <w:rPr>
                <w:rFonts w:ascii="Times New Roman" w:hAnsi="Times New Roman" w:cs="Times New Roman"/>
                <w:sz w:val="28"/>
                <w:szCs w:val="28"/>
                <w:lang w:val="uk-UA"/>
              </w:rPr>
              <w:t xml:space="preserve">Учні відтворюють основний навчальний      матеріал, здатні з помилками й            неточностями дати визначення понять,      сформулювати правило                      </w:t>
            </w:r>
          </w:p>
        </w:tc>
      </w:tr>
      <w:tr w:rsidR="009F7963" w:rsidTr="006044CA">
        <w:tc>
          <w:tcPr>
            <w:tcW w:w="1951" w:type="dxa"/>
            <w:vMerge/>
          </w:tcPr>
          <w:p w:rsidR="009F7963" w:rsidRPr="002A5121" w:rsidRDefault="009F7963" w:rsidP="00172E11">
            <w:pPr>
              <w:pStyle w:val="HTML"/>
              <w:rPr>
                <w:rFonts w:ascii="Times New Roman" w:hAnsi="Times New Roman" w:cs="Times New Roman"/>
                <w:sz w:val="28"/>
                <w:szCs w:val="28"/>
                <w:lang w:val="uk-UA"/>
              </w:rPr>
            </w:pPr>
          </w:p>
        </w:tc>
        <w:tc>
          <w:tcPr>
            <w:tcW w:w="851" w:type="dxa"/>
          </w:tcPr>
          <w:p w:rsidR="009F7963" w:rsidRDefault="009F7963" w:rsidP="00172E11">
            <w:pPr>
              <w:pStyle w:val="HTML"/>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335" w:type="dxa"/>
          </w:tcPr>
          <w:p w:rsidR="009F7963" w:rsidRPr="002A5121" w:rsidRDefault="009F7963" w:rsidP="00172E11">
            <w:pPr>
              <w:pStyle w:val="HTML"/>
              <w:rPr>
                <w:rFonts w:ascii="Times New Roman" w:hAnsi="Times New Roman" w:cs="Times New Roman"/>
                <w:sz w:val="28"/>
                <w:szCs w:val="28"/>
                <w:lang w:val="uk-UA"/>
              </w:rPr>
            </w:pPr>
            <w:r w:rsidRPr="002A5121">
              <w:rPr>
                <w:rFonts w:ascii="Times New Roman" w:hAnsi="Times New Roman" w:cs="Times New Roman"/>
                <w:sz w:val="28"/>
                <w:szCs w:val="28"/>
                <w:lang w:val="uk-UA"/>
              </w:rPr>
              <w:t>Учні виявляють знання й розуміння основних положень навчального матеріалу</w:t>
            </w:r>
            <w:r>
              <w:rPr>
                <w:rFonts w:ascii="Times New Roman" w:hAnsi="Times New Roman" w:cs="Times New Roman"/>
                <w:sz w:val="28"/>
                <w:szCs w:val="28"/>
                <w:lang w:val="uk-UA"/>
              </w:rPr>
              <w:t>.</w:t>
            </w:r>
            <w:r w:rsidRPr="002A5121">
              <w:rPr>
                <w:rFonts w:ascii="Times New Roman" w:hAnsi="Times New Roman" w:cs="Times New Roman"/>
                <w:sz w:val="28"/>
                <w:szCs w:val="28"/>
                <w:lang w:val="uk-UA"/>
              </w:rPr>
              <w:t xml:space="preserve"> Відповіді їх правильні, але недостатньо осмислені.  Вміють застосовувати знання при виконанні завдань за зразком                        </w:t>
            </w:r>
          </w:p>
        </w:tc>
      </w:tr>
      <w:tr w:rsidR="009F7963" w:rsidRPr="00F0533E" w:rsidTr="006044CA">
        <w:tc>
          <w:tcPr>
            <w:tcW w:w="1951" w:type="dxa"/>
            <w:vMerge w:val="restart"/>
          </w:tcPr>
          <w:p w:rsidR="009F7963" w:rsidRPr="002A5121" w:rsidRDefault="009F7963" w:rsidP="00172E11">
            <w:pPr>
              <w:pStyle w:val="HTML"/>
              <w:rPr>
                <w:rFonts w:ascii="Times New Roman" w:hAnsi="Times New Roman" w:cs="Times New Roman"/>
                <w:sz w:val="28"/>
                <w:szCs w:val="28"/>
                <w:lang w:val="uk-UA"/>
              </w:rPr>
            </w:pPr>
            <w:r w:rsidRPr="002A5121">
              <w:rPr>
                <w:rFonts w:ascii="Times New Roman" w:hAnsi="Times New Roman" w:cs="Times New Roman"/>
                <w:sz w:val="28"/>
                <w:szCs w:val="28"/>
                <w:lang w:val="uk-UA"/>
              </w:rPr>
              <w:t>III. Достатній</w:t>
            </w:r>
          </w:p>
        </w:tc>
        <w:tc>
          <w:tcPr>
            <w:tcW w:w="851" w:type="dxa"/>
          </w:tcPr>
          <w:p w:rsidR="009F7963" w:rsidRDefault="009F7963" w:rsidP="00172E11">
            <w:pPr>
              <w:pStyle w:val="HTML"/>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335" w:type="dxa"/>
          </w:tcPr>
          <w:p w:rsidR="009F7963" w:rsidRPr="002A5121" w:rsidRDefault="009F7963" w:rsidP="00172E11">
            <w:pPr>
              <w:pStyle w:val="HTML"/>
              <w:rPr>
                <w:rFonts w:ascii="Times New Roman" w:hAnsi="Times New Roman" w:cs="Times New Roman"/>
                <w:sz w:val="28"/>
                <w:szCs w:val="28"/>
                <w:lang w:val="uk-UA"/>
              </w:rPr>
            </w:pPr>
            <w:r w:rsidRPr="002A5121">
              <w:rPr>
                <w:rFonts w:ascii="Times New Roman" w:hAnsi="Times New Roman" w:cs="Times New Roman"/>
                <w:sz w:val="28"/>
                <w:szCs w:val="28"/>
                <w:lang w:val="uk-UA"/>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9F7963" w:rsidTr="006044CA">
        <w:tc>
          <w:tcPr>
            <w:tcW w:w="1951" w:type="dxa"/>
            <w:vMerge/>
          </w:tcPr>
          <w:p w:rsidR="009F7963" w:rsidRPr="002A5121" w:rsidRDefault="009F7963" w:rsidP="00172E11">
            <w:pPr>
              <w:pStyle w:val="HTML"/>
              <w:rPr>
                <w:rFonts w:ascii="Times New Roman" w:hAnsi="Times New Roman" w:cs="Times New Roman"/>
                <w:sz w:val="28"/>
                <w:szCs w:val="28"/>
                <w:lang w:val="uk-UA"/>
              </w:rPr>
            </w:pPr>
          </w:p>
        </w:tc>
        <w:tc>
          <w:tcPr>
            <w:tcW w:w="851" w:type="dxa"/>
          </w:tcPr>
          <w:p w:rsidR="009F7963" w:rsidRDefault="009F7963" w:rsidP="00172E11">
            <w:pPr>
              <w:pStyle w:val="HTML"/>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335" w:type="dxa"/>
          </w:tcPr>
          <w:p w:rsidR="009F7963" w:rsidRPr="002A5121" w:rsidRDefault="009F7963" w:rsidP="00172E11">
            <w:pPr>
              <w:pStyle w:val="HTML"/>
              <w:rPr>
                <w:rFonts w:ascii="Times New Roman" w:hAnsi="Times New Roman" w:cs="Times New Roman"/>
                <w:sz w:val="28"/>
                <w:szCs w:val="28"/>
                <w:lang w:val="uk-UA"/>
              </w:rPr>
            </w:pPr>
            <w:r w:rsidRPr="002A5121">
              <w:rPr>
                <w:rFonts w:ascii="Times New Roman" w:hAnsi="Times New Roman" w:cs="Times New Roman"/>
                <w:sz w:val="28"/>
                <w:szCs w:val="28"/>
                <w:lang w:val="uk-UA"/>
              </w:rPr>
              <w:t xml:space="preserve">Знання учнів є достатніми. Учні           застосовують вивчений матеріал у          стандартних ситуаціях, </w:t>
            </w:r>
            <w:r w:rsidRPr="002A5121">
              <w:rPr>
                <w:rFonts w:ascii="Times New Roman" w:hAnsi="Times New Roman" w:cs="Times New Roman"/>
                <w:sz w:val="28"/>
                <w:szCs w:val="28"/>
                <w:lang w:val="uk-UA"/>
              </w:rPr>
              <w:lastRenderedPageBreak/>
              <w:t>намагаються        аналізувати, встановлювати найсуттєвіші   зв'язки і залежність між явищами, фактами</w:t>
            </w:r>
            <w:r>
              <w:rPr>
                <w:rFonts w:ascii="Times New Roman" w:hAnsi="Times New Roman" w:cs="Times New Roman"/>
                <w:sz w:val="28"/>
                <w:szCs w:val="28"/>
                <w:lang w:val="uk-UA"/>
              </w:rPr>
              <w:t>,</w:t>
            </w:r>
            <w:r w:rsidRPr="002A5121">
              <w:rPr>
                <w:rFonts w:ascii="Times New Roman" w:hAnsi="Times New Roman" w:cs="Times New Roman"/>
                <w:sz w:val="28"/>
                <w:szCs w:val="28"/>
                <w:lang w:val="uk-UA"/>
              </w:rPr>
              <w:t xml:space="preserve"> |робити висновки, загалом контролюють      власну діяльність. Відповіді їх логічні хоч і мають неточності</w:t>
            </w:r>
            <w:r>
              <w:rPr>
                <w:rFonts w:ascii="Times New Roman" w:hAnsi="Times New Roman" w:cs="Times New Roman"/>
                <w:sz w:val="28"/>
                <w:szCs w:val="28"/>
                <w:lang w:val="uk-UA"/>
              </w:rPr>
              <w:t>.</w:t>
            </w:r>
            <w:r w:rsidRPr="002A5121">
              <w:rPr>
                <w:rFonts w:ascii="Times New Roman" w:hAnsi="Times New Roman" w:cs="Times New Roman"/>
                <w:sz w:val="28"/>
                <w:szCs w:val="28"/>
                <w:lang w:val="uk-UA"/>
              </w:rPr>
              <w:t xml:space="preserve">                    </w:t>
            </w:r>
          </w:p>
        </w:tc>
      </w:tr>
      <w:tr w:rsidR="009F7963" w:rsidRPr="00F0533E" w:rsidTr="006044CA">
        <w:tc>
          <w:tcPr>
            <w:tcW w:w="1951" w:type="dxa"/>
            <w:vMerge/>
          </w:tcPr>
          <w:p w:rsidR="009F7963" w:rsidRPr="002A5121" w:rsidRDefault="009F7963" w:rsidP="00172E11">
            <w:pPr>
              <w:pStyle w:val="HTML"/>
              <w:rPr>
                <w:rFonts w:ascii="Times New Roman" w:hAnsi="Times New Roman" w:cs="Times New Roman"/>
                <w:sz w:val="28"/>
                <w:szCs w:val="28"/>
                <w:lang w:val="uk-UA"/>
              </w:rPr>
            </w:pPr>
          </w:p>
        </w:tc>
        <w:tc>
          <w:tcPr>
            <w:tcW w:w="851" w:type="dxa"/>
          </w:tcPr>
          <w:p w:rsidR="009F7963" w:rsidRDefault="009F7963" w:rsidP="00172E11">
            <w:pPr>
              <w:pStyle w:val="HTML"/>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335" w:type="dxa"/>
          </w:tcPr>
          <w:p w:rsidR="009F7963" w:rsidRPr="002A5121" w:rsidRDefault="009F7963" w:rsidP="00172E11">
            <w:pPr>
              <w:pStyle w:val="HTML"/>
              <w:rPr>
                <w:rFonts w:ascii="Times New Roman" w:hAnsi="Times New Roman" w:cs="Times New Roman"/>
                <w:sz w:val="28"/>
                <w:szCs w:val="28"/>
                <w:lang w:val="uk-UA"/>
              </w:rPr>
            </w:pPr>
            <w:r w:rsidRPr="002A5121">
              <w:rPr>
                <w:rFonts w:ascii="Times New Roman" w:hAnsi="Times New Roman" w:cs="Times New Roman"/>
                <w:sz w:val="28"/>
                <w:szCs w:val="28"/>
                <w:lang w:val="uk-UA"/>
              </w:rPr>
              <w:t>Учні добре володіють вивченим матеріалом</w:t>
            </w:r>
            <w:r>
              <w:rPr>
                <w:rFonts w:ascii="Times New Roman" w:hAnsi="Times New Roman" w:cs="Times New Roman"/>
                <w:sz w:val="28"/>
                <w:szCs w:val="28"/>
                <w:lang w:val="uk-UA"/>
              </w:rPr>
              <w:t>,</w:t>
            </w:r>
            <w:r w:rsidRPr="002A5121">
              <w:rPr>
                <w:rFonts w:ascii="Times New Roman" w:hAnsi="Times New Roman" w:cs="Times New Roman"/>
                <w:sz w:val="28"/>
                <w:szCs w:val="28"/>
                <w:lang w:val="uk-UA"/>
              </w:rPr>
              <w:t xml:space="preserve">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                  </w:t>
            </w:r>
          </w:p>
        </w:tc>
      </w:tr>
      <w:tr w:rsidR="009F7963" w:rsidTr="006044CA">
        <w:tc>
          <w:tcPr>
            <w:tcW w:w="1951" w:type="dxa"/>
          </w:tcPr>
          <w:p w:rsidR="009F7963" w:rsidRPr="002A5121" w:rsidRDefault="009F7963" w:rsidP="00172E11">
            <w:pPr>
              <w:pStyle w:val="HTML"/>
              <w:rPr>
                <w:rFonts w:ascii="Times New Roman" w:hAnsi="Times New Roman" w:cs="Times New Roman"/>
                <w:sz w:val="28"/>
                <w:szCs w:val="28"/>
                <w:lang w:val="uk-UA"/>
              </w:rPr>
            </w:pPr>
            <w:r w:rsidRPr="002A5121">
              <w:rPr>
                <w:rFonts w:ascii="Times New Roman" w:hAnsi="Times New Roman" w:cs="Times New Roman"/>
                <w:sz w:val="28"/>
                <w:szCs w:val="28"/>
                <w:lang w:val="uk-UA"/>
              </w:rPr>
              <w:t xml:space="preserve">|  IV. Високий   </w:t>
            </w:r>
          </w:p>
        </w:tc>
        <w:tc>
          <w:tcPr>
            <w:tcW w:w="851" w:type="dxa"/>
          </w:tcPr>
          <w:p w:rsidR="009F7963" w:rsidRDefault="009F7963" w:rsidP="00172E11">
            <w:pPr>
              <w:pStyle w:val="HTML"/>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335" w:type="dxa"/>
          </w:tcPr>
          <w:p w:rsidR="009F7963" w:rsidRPr="002A5121" w:rsidRDefault="009F7963" w:rsidP="00172E11">
            <w:pPr>
              <w:pStyle w:val="HTML"/>
              <w:rPr>
                <w:rFonts w:ascii="Times New Roman" w:hAnsi="Times New Roman" w:cs="Times New Roman"/>
                <w:sz w:val="28"/>
                <w:szCs w:val="28"/>
                <w:lang w:val="uk-UA"/>
              </w:rPr>
            </w:pPr>
            <w:r w:rsidRPr="002A5121">
              <w:rPr>
                <w:rFonts w:ascii="Times New Roman" w:hAnsi="Times New Roman" w:cs="Times New Roman"/>
                <w:sz w:val="28"/>
                <w:szCs w:val="28"/>
                <w:lang w:val="uk-UA"/>
              </w:rPr>
              <w:t>Учні мають повні, глибокі знання, здатні  використовувати їх у практичній           діяльності, робити висновки, узагальнення</w:t>
            </w:r>
          </w:p>
        </w:tc>
      </w:tr>
      <w:tr w:rsidR="009F7963" w:rsidTr="006044CA">
        <w:tc>
          <w:tcPr>
            <w:tcW w:w="1951" w:type="dxa"/>
          </w:tcPr>
          <w:p w:rsidR="009F7963" w:rsidRPr="002A5121" w:rsidRDefault="009F7963" w:rsidP="00172E11">
            <w:pPr>
              <w:pStyle w:val="HTML"/>
              <w:rPr>
                <w:rFonts w:ascii="Times New Roman" w:hAnsi="Times New Roman" w:cs="Times New Roman"/>
                <w:sz w:val="28"/>
                <w:szCs w:val="28"/>
                <w:lang w:val="uk-UA"/>
              </w:rPr>
            </w:pPr>
          </w:p>
        </w:tc>
        <w:tc>
          <w:tcPr>
            <w:tcW w:w="851" w:type="dxa"/>
          </w:tcPr>
          <w:p w:rsidR="009F7963" w:rsidRDefault="009F7963" w:rsidP="00172E11">
            <w:pPr>
              <w:pStyle w:val="HTML"/>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335" w:type="dxa"/>
          </w:tcPr>
          <w:p w:rsidR="009F7963" w:rsidRPr="002A5121" w:rsidRDefault="009F7963" w:rsidP="00172E11">
            <w:pPr>
              <w:pStyle w:val="HTML"/>
              <w:rPr>
                <w:rFonts w:ascii="Times New Roman" w:hAnsi="Times New Roman" w:cs="Times New Roman"/>
                <w:sz w:val="28"/>
                <w:szCs w:val="28"/>
                <w:lang w:val="uk-UA"/>
              </w:rPr>
            </w:pPr>
            <w:r w:rsidRPr="002A5121">
              <w:rPr>
                <w:rFonts w:ascii="Times New Roman" w:hAnsi="Times New Roman" w:cs="Times New Roman"/>
                <w:sz w:val="28"/>
                <w:szCs w:val="28"/>
                <w:lang w:val="uk-UA"/>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9F7963" w:rsidRPr="00F0533E" w:rsidTr="006044CA">
        <w:tc>
          <w:tcPr>
            <w:tcW w:w="1951" w:type="dxa"/>
          </w:tcPr>
          <w:p w:rsidR="009F7963" w:rsidRPr="002A5121" w:rsidRDefault="009F7963" w:rsidP="00172E11">
            <w:pPr>
              <w:pStyle w:val="HTML"/>
              <w:rPr>
                <w:rFonts w:ascii="Times New Roman" w:hAnsi="Times New Roman" w:cs="Times New Roman"/>
                <w:sz w:val="28"/>
                <w:szCs w:val="28"/>
                <w:lang w:val="uk-UA"/>
              </w:rPr>
            </w:pPr>
          </w:p>
        </w:tc>
        <w:tc>
          <w:tcPr>
            <w:tcW w:w="851" w:type="dxa"/>
          </w:tcPr>
          <w:p w:rsidR="009F7963" w:rsidRDefault="009F7963" w:rsidP="00172E11">
            <w:pPr>
              <w:pStyle w:val="HTML"/>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7335" w:type="dxa"/>
          </w:tcPr>
          <w:p w:rsidR="009F7963" w:rsidRPr="002A5121" w:rsidRDefault="009F7963" w:rsidP="00172E11">
            <w:pPr>
              <w:pStyle w:val="HTML"/>
              <w:rPr>
                <w:rFonts w:ascii="Times New Roman" w:hAnsi="Times New Roman" w:cs="Times New Roman"/>
                <w:sz w:val="28"/>
                <w:szCs w:val="28"/>
                <w:lang w:val="uk-UA"/>
              </w:rPr>
            </w:pPr>
            <w:r w:rsidRPr="002A5121">
              <w:rPr>
                <w:rFonts w:ascii="Times New Roman" w:hAnsi="Times New Roman" w:cs="Times New Roman"/>
                <w:sz w:val="28"/>
                <w:szCs w:val="28"/>
                <w:lang w:val="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w:t>
            </w:r>
            <w:r>
              <w:rPr>
                <w:rFonts w:ascii="Times New Roman" w:hAnsi="Times New Roman" w:cs="Times New Roman"/>
                <w:sz w:val="28"/>
                <w:szCs w:val="28"/>
                <w:lang w:val="uk-UA"/>
              </w:rPr>
              <w:t xml:space="preserve">, </w:t>
            </w:r>
            <w:r w:rsidRPr="002A5121">
              <w:rPr>
                <w:rFonts w:ascii="Times New Roman" w:hAnsi="Times New Roman" w:cs="Times New Roman"/>
                <w:sz w:val="28"/>
                <w:szCs w:val="28"/>
                <w:lang w:val="uk-UA"/>
              </w:rPr>
              <w:t xml:space="preserve">узагальнювати опанований матеріал,        самостійно користуватися джерелами        інформації, приймати рішення              </w:t>
            </w:r>
          </w:p>
        </w:tc>
      </w:tr>
    </w:tbl>
    <w:p w:rsidR="00172E11" w:rsidRPr="002A5121" w:rsidRDefault="00172E11" w:rsidP="00172E11">
      <w:pPr>
        <w:pStyle w:val="HTML"/>
        <w:rPr>
          <w:rFonts w:ascii="Times New Roman" w:hAnsi="Times New Roman" w:cs="Times New Roman"/>
          <w:sz w:val="28"/>
          <w:szCs w:val="28"/>
          <w:lang w:val="uk-UA"/>
        </w:rPr>
      </w:pPr>
      <w:bookmarkStart w:id="34" w:name="128"/>
      <w:bookmarkStart w:id="35" w:name="132"/>
      <w:bookmarkStart w:id="36" w:name="145"/>
      <w:bookmarkStart w:id="37" w:name="151"/>
      <w:bookmarkEnd w:id="34"/>
      <w:bookmarkEnd w:id="35"/>
      <w:bookmarkEnd w:id="36"/>
      <w:bookmarkEnd w:id="37"/>
    </w:p>
    <w:p w:rsidR="00FA5E49" w:rsidRPr="00E91B11" w:rsidRDefault="00FA5E49" w:rsidP="00FA5E49">
      <w:pPr>
        <w:spacing w:before="120" w:after="120" w:line="240" w:lineRule="auto"/>
        <w:ind w:firstLine="709"/>
        <w:jc w:val="both"/>
        <w:rPr>
          <w:rFonts w:ascii="Times New Roman" w:hAnsi="Times New Roman" w:cs="Times New Roman"/>
          <w:bCs/>
          <w:sz w:val="28"/>
          <w:szCs w:val="28"/>
          <w:lang w:val="uk-UA"/>
        </w:rPr>
      </w:pPr>
      <w:bookmarkStart w:id="38" w:name="157"/>
      <w:bookmarkStart w:id="39" w:name="195"/>
      <w:bookmarkEnd w:id="38"/>
      <w:bookmarkEnd w:id="39"/>
      <w:r w:rsidRPr="00E91B11">
        <w:rPr>
          <w:rFonts w:ascii="Times New Roman" w:hAnsi="Times New Roman" w:cs="Times New Roman"/>
          <w:bCs/>
          <w:sz w:val="28"/>
          <w:szCs w:val="28"/>
          <w:lang w:val="uk-UA"/>
        </w:rPr>
        <w:t>Обов’язковому оцінюванню підлягають навчальні досягнення учнів з предметів інваріантної складової навчального плану закладу.</w:t>
      </w:r>
    </w:p>
    <w:p w:rsidR="00FA5E49" w:rsidRPr="00E91B11" w:rsidRDefault="00FA5E49" w:rsidP="00FA5E49">
      <w:pPr>
        <w:spacing w:before="120" w:after="12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 xml:space="preserve">5.6. Державна підсумкова атестація осіб, які здобувають загальну середню освіту в </w:t>
      </w:r>
      <w:r w:rsidR="006044CA">
        <w:rPr>
          <w:rFonts w:ascii="Times New Roman" w:hAnsi="Times New Roman" w:cs="Times New Roman"/>
          <w:bCs/>
          <w:sz w:val="28"/>
          <w:szCs w:val="28"/>
          <w:lang w:val="uk-UA"/>
        </w:rPr>
        <w:t>закладі освіти</w:t>
      </w:r>
      <w:r w:rsidRPr="00E91B11">
        <w:rPr>
          <w:rFonts w:ascii="Times New Roman" w:hAnsi="Times New Roman" w:cs="Times New Roman"/>
          <w:bCs/>
          <w:sz w:val="28"/>
          <w:szCs w:val="28"/>
          <w:lang w:val="uk-UA"/>
        </w:rPr>
        <w:t xml:space="preserve">, відбувається відповідно до наказу МОН України від 07.12.2018 № 1369 «Про затвердження Порядку проведення державної підсумкової атестації» (Із змінами, внесеними згідно з наказом Міністерства освіти і науки України </w:t>
      </w:r>
      <w:hyperlink r:id="rId8" w:anchor="n2" w:tgtFrame="_blank" w:history="1">
        <w:r w:rsidRPr="00E91B11">
          <w:rPr>
            <w:rFonts w:ascii="Times New Roman" w:hAnsi="Times New Roman" w:cs="Times New Roman"/>
            <w:bCs/>
            <w:sz w:val="28"/>
            <w:szCs w:val="28"/>
            <w:lang w:val="uk-UA"/>
          </w:rPr>
          <w:t>№ 221 від 18.02.2019</w:t>
        </w:r>
      </w:hyperlink>
      <w:r w:rsidRPr="00E91B11">
        <w:rPr>
          <w:rFonts w:ascii="Times New Roman" w:hAnsi="Times New Roman" w:cs="Times New Roman"/>
          <w:bCs/>
          <w:sz w:val="28"/>
          <w:szCs w:val="28"/>
          <w:lang w:val="uk-UA"/>
        </w:rPr>
        <w:t>).</w:t>
      </w:r>
    </w:p>
    <w:p w:rsidR="00FA5E49" w:rsidRPr="00E91B11" w:rsidRDefault="00FA5E49" w:rsidP="00FA5E49">
      <w:pPr>
        <w:spacing w:before="120" w:after="0" w:line="240" w:lineRule="auto"/>
        <w:jc w:val="center"/>
        <w:rPr>
          <w:rFonts w:ascii="Times New Roman" w:hAnsi="Times New Roman" w:cs="Times New Roman"/>
          <w:b/>
          <w:bCs/>
          <w:sz w:val="28"/>
          <w:szCs w:val="28"/>
          <w:lang w:val="uk-UA"/>
        </w:rPr>
      </w:pPr>
      <w:r w:rsidRPr="00E91B11">
        <w:rPr>
          <w:rFonts w:ascii="Times New Roman" w:hAnsi="Times New Roman" w:cs="Times New Roman"/>
          <w:b/>
          <w:bCs/>
          <w:sz w:val="28"/>
          <w:szCs w:val="28"/>
          <w:lang w:val="uk-UA"/>
        </w:rPr>
        <w:t>VI. Критерії, правила і процедури оцінювання педагогічної діяльності педагогічних працівників</w:t>
      </w:r>
    </w:p>
    <w:p w:rsidR="00FA5E49" w:rsidRPr="00E91B11" w:rsidRDefault="00FA5E49" w:rsidP="00FA5E49">
      <w:pPr>
        <w:spacing w:before="120" w:after="12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 xml:space="preserve">Критерії, правила і процедури оцінювання педагогічної діяльності педагогічних працівників закладу визначаються на основі положень наказу МОН України від 09.01.2019 № 17 «Про затвердження Порядку проведення інституційного аудиту закладів загальної середньої освіти». </w:t>
      </w:r>
    </w:p>
    <w:p w:rsidR="00FA5E49" w:rsidRPr="00E91B11" w:rsidRDefault="00FA5E49" w:rsidP="00FA5E49">
      <w:pPr>
        <w:spacing w:before="120" w:after="12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 xml:space="preserve">Індикатори оцінювання та методи збору інформації для критеріїв оцінювання визначаються відповідно до Додатку 1. Критерії, індикатори оцінювання освітніх і управлінських процесів закладу освіти та внутрішньої системи забезпечення якості освіти «Рекомендацій до побудови внутрішньої </w:t>
      </w:r>
      <w:r w:rsidRPr="00E91B11">
        <w:rPr>
          <w:rFonts w:ascii="Times New Roman" w:hAnsi="Times New Roman" w:cs="Times New Roman"/>
          <w:bCs/>
          <w:sz w:val="28"/>
          <w:szCs w:val="28"/>
          <w:lang w:val="uk-UA"/>
        </w:rPr>
        <w:lastRenderedPageBreak/>
        <w:t>системи забезпечення якості освіти у закладі загальної середньої освіти» (</w:t>
      </w:r>
      <w:proofErr w:type="spellStart"/>
      <w:r w:rsidRPr="00E91B11">
        <w:rPr>
          <w:rFonts w:ascii="Times New Roman" w:hAnsi="Times New Roman" w:cs="Times New Roman"/>
          <w:bCs/>
          <w:sz w:val="28"/>
          <w:szCs w:val="28"/>
          <w:lang w:val="uk-UA"/>
        </w:rPr>
        <w:t>Бобровський</w:t>
      </w:r>
      <w:proofErr w:type="spellEnd"/>
      <w:r w:rsidRPr="00E91B11">
        <w:rPr>
          <w:rFonts w:ascii="Times New Roman" w:hAnsi="Times New Roman" w:cs="Times New Roman"/>
          <w:bCs/>
          <w:sz w:val="28"/>
          <w:szCs w:val="28"/>
          <w:lang w:val="uk-UA"/>
        </w:rPr>
        <w:t xml:space="preserve"> М. В., Горбачов С. І., </w:t>
      </w:r>
      <w:proofErr w:type="spellStart"/>
      <w:r w:rsidRPr="00E91B11">
        <w:rPr>
          <w:rFonts w:ascii="Times New Roman" w:hAnsi="Times New Roman" w:cs="Times New Roman"/>
          <w:bCs/>
          <w:sz w:val="28"/>
          <w:szCs w:val="28"/>
          <w:lang w:val="uk-UA"/>
        </w:rPr>
        <w:t>Заплотинська</w:t>
      </w:r>
      <w:proofErr w:type="spellEnd"/>
      <w:r w:rsidRPr="00E91B11">
        <w:rPr>
          <w:rFonts w:ascii="Times New Roman" w:hAnsi="Times New Roman" w:cs="Times New Roman"/>
          <w:bCs/>
          <w:sz w:val="28"/>
          <w:szCs w:val="28"/>
          <w:lang w:val="uk-UA"/>
        </w:rPr>
        <w:t> О. О.).</w:t>
      </w:r>
    </w:p>
    <w:p w:rsidR="00FA5E49" w:rsidRPr="00E91B11" w:rsidRDefault="00FA5E49" w:rsidP="00FA5E49">
      <w:pPr>
        <w:spacing w:before="120" w:after="0" w:line="240" w:lineRule="auto"/>
        <w:ind w:firstLine="709"/>
        <w:jc w:val="both"/>
        <w:rPr>
          <w:rFonts w:ascii="Times New Roman" w:eastAsia="Times New Roman" w:hAnsi="Times New Roman" w:cs="Times New Roman"/>
          <w:b/>
          <w:color w:val="000000"/>
          <w:sz w:val="28"/>
          <w:szCs w:val="28"/>
          <w:lang w:val="uk-UA" w:eastAsia="ru-RU"/>
        </w:rPr>
      </w:pPr>
      <w:r w:rsidRPr="00E91B11">
        <w:rPr>
          <w:rFonts w:ascii="Times New Roman" w:eastAsia="Times New Roman" w:hAnsi="Times New Roman" w:cs="Times New Roman"/>
          <w:b/>
          <w:color w:val="000000"/>
          <w:sz w:val="28"/>
          <w:szCs w:val="28"/>
          <w:lang w:val="uk-UA" w:eastAsia="ru-RU"/>
        </w:rPr>
        <w:t>6.1. Вимога 1. </w:t>
      </w:r>
      <w:r w:rsidRPr="00E91B11">
        <w:rPr>
          <w:rFonts w:ascii="Times New Roman" w:eastAsia="Times New Roman" w:hAnsi="Times New Roman" w:cs="Times New Roman"/>
          <w:color w:val="000000"/>
          <w:sz w:val="28"/>
          <w:szCs w:val="28"/>
          <w:lang w:val="uk-UA" w:eastAsia="ru-RU"/>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E91B11">
        <w:rPr>
          <w:rFonts w:ascii="Times New Roman" w:eastAsia="Times New Roman" w:hAnsi="Times New Roman" w:cs="Times New Roman"/>
          <w:color w:val="000000"/>
          <w:sz w:val="28"/>
          <w:szCs w:val="28"/>
          <w:lang w:val="uk-UA" w:eastAsia="ru-RU"/>
        </w:rPr>
        <w:t>компетентностей</w:t>
      </w:r>
      <w:proofErr w:type="spellEnd"/>
      <w:r w:rsidRPr="00E91B11">
        <w:rPr>
          <w:rFonts w:ascii="Times New Roman" w:eastAsia="Times New Roman" w:hAnsi="Times New Roman" w:cs="Times New Roman"/>
          <w:color w:val="000000"/>
          <w:sz w:val="28"/>
          <w:szCs w:val="28"/>
          <w:lang w:val="uk-UA" w:eastAsia="ru-RU"/>
        </w:rPr>
        <w:t xml:space="preserve"> здобувачів освіти.</w:t>
      </w:r>
    </w:p>
    <w:p w:rsidR="00FA5E49" w:rsidRPr="00E91B11" w:rsidRDefault="00FA5E49" w:rsidP="00FA5E49">
      <w:pPr>
        <w:spacing w:after="0" w:line="240" w:lineRule="auto"/>
        <w:ind w:firstLine="709"/>
        <w:jc w:val="both"/>
        <w:rPr>
          <w:rFonts w:ascii="Times New Roman" w:eastAsia="Times New Roman" w:hAnsi="Times New Roman" w:cs="Times New Roman"/>
          <w:b/>
          <w:color w:val="000000"/>
          <w:sz w:val="28"/>
          <w:szCs w:val="28"/>
          <w:lang w:val="uk-UA" w:eastAsia="ru-RU"/>
        </w:rPr>
      </w:pPr>
      <w:r w:rsidRPr="00E91B11">
        <w:rPr>
          <w:rFonts w:ascii="Times New Roman" w:eastAsia="Times New Roman" w:hAnsi="Times New Roman" w:cs="Times New Roman"/>
          <w:b/>
          <w:color w:val="000000"/>
          <w:sz w:val="28"/>
          <w:szCs w:val="28"/>
          <w:lang w:val="uk-UA" w:eastAsia="ru-RU"/>
        </w:rPr>
        <w:t>Критерії оцінювання:</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1.1. Педагогічні працівники планують свою діяльність, аналізують її результативність.</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 xml:space="preserve">1.2. Педагогічні працівники застосовують освітні технології, спрямовані на формування ключових </w:t>
      </w:r>
      <w:proofErr w:type="spellStart"/>
      <w:r w:rsidRPr="00E91B11">
        <w:rPr>
          <w:rFonts w:ascii="Times New Roman" w:eastAsia="Times New Roman" w:hAnsi="Times New Roman" w:cs="Times New Roman"/>
          <w:color w:val="000000"/>
          <w:sz w:val="28"/>
          <w:szCs w:val="28"/>
          <w:lang w:val="uk-UA" w:eastAsia="ru-RU"/>
        </w:rPr>
        <w:t>компетентностей</w:t>
      </w:r>
      <w:proofErr w:type="spellEnd"/>
      <w:r w:rsidRPr="00E91B11">
        <w:rPr>
          <w:rFonts w:ascii="Times New Roman" w:eastAsia="Times New Roman" w:hAnsi="Times New Roman" w:cs="Times New Roman"/>
          <w:color w:val="000000"/>
          <w:sz w:val="28"/>
          <w:szCs w:val="28"/>
          <w:lang w:val="uk-UA" w:eastAsia="ru-RU"/>
        </w:rPr>
        <w:t xml:space="preserve"> і наскрізних умінь здобувачів освіти.</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1.3. Педагогічні працівники беруть участь у формуванні та реалізації індивідуальних освітніх траєкторій для здобувачів освіти (за потреби).</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 xml:space="preserve">1.4 Педагогічні працівники створюють та/або використовують освітні ресурси (електронні презентації, відеоматеріали, методичні розробки, </w:t>
      </w:r>
      <w:proofErr w:type="spellStart"/>
      <w:r w:rsidRPr="00E91B11">
        <w:rPr>
          <w:rFonts w:ascii="Times New Roman" w:eastAsia="Times New Roman" w:hAnsi="Times New Roman" w:cs="Times New Roman"/>
          <w:color w:val="000000"/>
          <w:sz w:val="28"/>
          <w:szCs w:val="28"/>
          <w:lang w:val="uk-UA" w:eastAsia="ru-RU"/>
        </w:rPr>
        <w:t>веб-сайти</w:t>
      </w:r>
      <w:proofErr w:type="spellEnd"/>
      <w:r w:rsidRPr="00E91B11">
        <w:rPr>
          <w:rFonts w:ascii="Times New Roman" w:eastAsia="Times New Roman" w:hAnsi="Times New Roman" w:cs="Times New Roman"/>
          <w:color w:val="000000"/>
          <w:sz w:val="28"/>
          <w:szCs w:val="28"/>
          <w:lang w:val="uk-UA" w:eastAsia="ru-RU"/>
        </w:rPr>
        <w:t xml:space="preserve">, </w:t>
      </w:r>
      <w:proofErr w:type="spellStart"/>
      <w:r w:rsidRPr="00E91B11">
        <w:rPr>
          <w:rFonts w:ascii="Times New Roman" w:eastAsia="Times New Roman" w:hAnsi="Times New Roman" w:cs="Times New Roman"/>
          <w:color w:val="000000"/>
          <w:sz w:val="28"/>
          <w:szCs w:val="28"/>
          <w:lang w:val="uk-UA" w:eastAsia="ru-RU"/>
        </w:rPr>
        <w:t>блоги</w:t>
      </w:r>
      <w:proofErr w:type="spellEnd"/>
      <w:r w:rsidRPr="00E91B11">
        <w:rPr>
          <w:rFonts w:ascii="Times New Roman" w:eastAsia="Times New Roman" w:hAnsi="Times New Roman" w:cs="Times New Roman"/>
          <w:color w:val="000000"/>
          <w:sz w:val="28"/>
          <w:szCs w:val="28"/>
          <w:lang w:val="uk-UA" w:eastAsia="ru-RU"/>
        </w:rPr>
        <w:t xml:space="preserve"> тощо).</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1.5. Педагогічні працівники сприяють формуванню суспільних цінностей у здобувачів освіти у процесі їх навчання, виховання та розвитку.</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1.6. Педагогічні працівники використовують інформаційно-комунікаційні технології в освітньому процесі.</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b/>
          <w:color w:val="000000"/>
          <w:sz w:val="28"/>
          <w:szCs w:val="28"/>
          <w:lang w:val="uk-UA" w:eastAsia="ru-RU"/>
        </w:rPr>
        <w:t>6.2. Вимога 2. </w:t>
      </w:r>
      <w:r w:rsidRPr="00E91B11">
        <w:rPr>
          <w:rFonts w:ascii="Times New Roman" w:eastAsia="Times New Roman" w:hAnsi="Times New Roman" w:cs="Times New Roman"/>
          <w:color w:val="000000"/>
          <w:sz w:val="28"/>
          <w:szCs w:val="28"/>
          <w:lang w:val="uk-UA" w:eastAsia="ru-RU"/>
        </w:rPr>
        <w:t>Постійне підвищення професійного рівня і педагогічної майстерності педагогічних працівників.</w:t>
      </w:r>
    </w:p>
    <w:p w:rsidR="00FA5E49" w:rsidRPr="00E91B11" w:rsidRDefault="00FA5E49" w:rsidP="00FA5E49">
      <w:pPr>
        <w:spacing w:after="0" w:line="240" w:lineRule="auto"/>
        <w:ind w:firstLine="709"/>
        <w:jc w:val="both"/>
        <w:rPr>
          <w:rFonts w:ascii="Times New Roman" w:eastAsia="Times New Roman" w:hAnsi="Times New Roman" w:cs="Times New Roman"/>
          <w:b/>
          <w:color w:val="000000"/>
          <w:sz w:val="28"/>
          <w:szCs w:val="28"/>
          <w:lang w:val="uk-UA" w:eastAsia="ru-RU"/>
        </w:rPr>
      </w:pPr>
      <w:r w:rsidRPr="00E91B11">
        <w:rPr>
          <w:rFonts w:ascii="Times New Roman" w:eastAsia="Times New Roman" w:hAnsi="Times New Roman" w:cs="Times New Roman"/>
          <w:b/>
          <w:color w:val="000000"/>
          <w:sz w:val="28"/>
          <w:szCs w:val="28"/>
          <w:lang w:val="uk-UA" w:eastAsia="ru-RU"/>
        </w:rPr>
        <w:t>Критерії оцінювання:</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2.1. Педагогічні працівники забезпечують власний професійний розвиток і підвищення кваліфікації, у тому числі щодо методик роботи з дітьми з особливими освітніми потребами.</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2.2. Педагогічні працівники здійснюють інноваційну освітню діяльність, беруть участь у освітніх проектах, залучаються до роботи як освітні експерти.</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b/>
          <w:color w:val="000000"/>
          <w:sz w:val="28"/>
          <w:szCs w:val="28"/>
          <w:lang w:val="uk-UA" w:eastAsia="ru-RU"/>
        </w:rPr>
        <w:t>6.3. Вимога 3. </w:t>
      </w:r>
      <w:r w:rsidRPr="00E91B11">
        <w:rPr>
          <w:rFonts w:ascii="Times New Roman" w:eastAsia="Times New Roman" w:hAnsi="Times New Roman" w:cs="Times New Roman"/>
          <w:color w:val="000000"/>
          <w:sz w:val="28"/>
          <w:szCs w:val="28"/>
          <w:lang w:val="uk-UA" w:eastAsia="ru-RU"/>
        </w:rPr>
        <w:t>Налагодження співпраці зі здобувачами освіти, їх батьками, працівниками закладу освіти.</w:t>
      </w:r>
    </w:p>
    <w:p w:rsidR="00FA5E49" w:rsidRPr="00E91B11" w:rsidRDefault="00FA5E49" w:rsidP="00FA5E49">
      <w:pPr>
        <w:spacing w:after="0" w:line="240" w:lineRule="auto"/>
        <w:ind w:firstLine="709"/>
        <w:jc w:val="both"/>
        <w:rPr>
          <w:rFonts w:ascii="Times New Roman" w:eastAsia="Times New Roman" w:hAnsi="Times New Roman" w:cs="Times New Roman"/>
          <w:b/>
          <w:color w:val="000000"/>
          <w:sz w:val="28"/>
          <w:szCs w:val="28"/>
          <w:lang w:val="uk-UA" w:eastAsia="ru-RU"/>
        </w:rPr>
      </w:pPr>
      <w:r w:rsidRPr="00E91B11">
        <w:rPr>
          <w:rFonts w:ascii="Times New Roman" w:eastAsia="Times New Roman" w:hAnsi="Times New Roman" w:cs="Times New Roman"/>
          <w:b/>
          <w:color w:val="000000"/>
          <w:sz w:val="28"/>
          <w:szCs w:val="28"/>
          <w:lang w:val="uk-UA" w:eastAsia="ru-RU"/>
        </w:rPr>
        <w:t>Критерії оцінювання:</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3.1. Педагогічні працівники діють на засадах педагогіки партнерства.</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 xml:space="preserve">3.3. У закладі освіти існує практика педагогічного наставництва, </w:t>
      </w:r>
      <w:proofErr w:type="spellStart"/>
      <w:r w:rsidRPr="00E91B11">
        <w:rPr>
          <w:rFonts w:ascii="Times New Roman" w:eastAsia="Times New Roman" w:hAnsi="Times New Roman" w:cs="Times New Roman"/>
          <w:color w:val="000000"/>
          <w:sz w:val="28"/>
          <w:szCs w:val="28"/>
          <w:lang w:val="uk-UA" w:eastAsia="ru-RU"/>
        </w:rPr>
        <w:t>взаємонавчання</w:t>
      </w:r>
      <w:proofErr w:type="spellEnd"/>
      <w:r w:rsidRPr="00E91B11">
        <w:rPr>
          <w:rFonts w:ascii="Times New Roman" w:eastAsia="Times New Roman" w:hAnsi="Times New Roman" w:cs="Times New Roman"/>
          <w:color w:val="000000"/>
          <w:sz w:val="28"/>
          <w:szCs w:val="28"/>
          <w:lang w:val="uk-UA" w:eastAsia="ru-RU"/>
        </w:rPr>
        <w:t xml:space="preserve"> та інших форм професійної співпраці.</w:t>
      </w:r>
    </w:p>
    <w:p w:rsidR="00FA5E49" w:rsidRPr="00E91B11" w:rsidRDefault="00FA5E49" w:rsidP="00FA5E49">
      <w:pPr>
        <w:spacing w:after="0" w:line="240" w:lineRule="auto"/>
        <w:ind w:firstLine="709"/>
        <w:jc w:val="both"/>
        <w:rPr>
          <w:rFonts w:ascii="Times New Roman" w:eastAsia="Times New Roman" w:hAnsi="Times New Roman" w:cs="Times New Roman"/>
          <w:b/>
          <w:color w:val="000000"/>
          <w:sz w:val="28"/>
          <w:szCs w:val="28"/>
          <w:lang w:val="uk-UA" w:eastAsia="ru-RU"/>
        </w:rPr>
      </w:pPr>
      <w:r w:rsidRPr="00E91B11">
        <w:rPr>
          <w:rFonts w:ascii="Times New Roman" w:eastAsia="Times New Roman" w:hAnsi="Times New Roman" w:cs="Times New Roman"/>
          <w:b/>
          <w:color w:val="000000"/>
          <w:sz w:val="28"/>
          <w:szCs w:val="28"/>
          <w:lang w:val="uk-UA" w:eastAsia="ru-RU"/>
        </w:rPr>
        <w:t>6.4. Вимога 4. </w:t>
      </w:r>
      <w:r w:rsidRPr="00E91B11">
        <w:rPr>
          <w:rFonts w:ascii="Times New Roman" w:eastAsia="Times New Roman" w:hAnsi="Times New Roman" w:cs="Times New Roman"/>
          <w:color w:val="000000"/>
          <w:sz w:val="28"/>
          <w:szCs w:val="28"/>
          <w:lang w:val="uk-UA" w:eastAsia="ru-RU"/>
        </w:rPr>
        <w:t>Організація педагогічної діяльності та навчання здобувачів освіти на засадах академічної доброчесності.</w:t>
      </w:r>
    </w:p>
    <w:p w:rsidR="00FA5E49" w:rsidRPr="00E91B11" w:rsidRDefault="00FA5E49" w:rsidP="00FA5E49">
      <w:pPr>
        <w:spacing w:after="0" w:line="240" w:lineRule="auto"/>
        <w:ind w:firstLine="709"/>
        <w:jc w:val="both"/>
        <w:rPr>
          <w:rFonts w:ascii="Times New Roman" w:eastAsia="Times New Roman" w:hAnsi="Times New Roman" w:cs="Times New Roman"/>
          <w:b/>
          <w:color w:val="000000"/>
          <w:sz w:val="28"/>
          <w:szCs w:val="28"/>
          <w:lang w:val="uk-UA" w:eastAsia="ru-RU"/>
        </w:rPr>
      </w:pPr>
      <w:r w:rsidRPr="00E91B11">
        <w:rPr>
          <w:rFonts w:ascii="Times New Roman" w:eastAsia="Times New Roman" w:hAnsi="Times New Roman" w:cs="Times New Roman"/>
          <w:b/>
          <w:color w:val="000000"/>
          <w:sz w:val="28"/>
          <w:szCs w:val="28"/>
          <w:lang w:val="uk-UA" w:eastAsia="ru-RU"/>
        </w:rPr>
        <w:t>Критерії оцінювання:</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4.1. Педагогічні працівники під час провадження педагогічної та наукової (творчої) діяльності дотримуються академічної доброчесності.</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4.2. Педагогічні працівники сприяють дотриманню академічної доброчесності здобувачами освіти.</w:t>
      </w:r>
    </w:p>
    <w:p w:rsidR="00FA5E49" w:rsidRPr="00E91B11" w:rsidRDefault="00FA5E49" w:rsidP="00FA5E49">
      <w:pPr>
        <w:spacing w:before="120" w:after="0" w:line="240" w:lineRule="auto"/>
        <w:jc w:val="center"/>
        <w:rPr>
          <w:rFonts w:ascii="Times New Roman" w:hAnsi="Times New Roman" w:cs="Times New Roman"/>
          <w:b/>
          <w:bCs/>
          <w:sz w:val="28"/>
          <w:szCs w:val="28"/>
          <w:lang w:val="uk-UA"/>
        </w:rPr>
      </w:pPr>
      <w:r w:rsidRPr="00E91B11">
        <w:rPr>
          <w:rFonts w:ascii="Times New Roman" w:hAnsi="Times New Roman" w:cs="Times New Roman"/>
          <w:b/>
          <w:bCs/>
          <w:sz w:val="28"/>
          <w:szCs w:val="28"/>
          <w:lang w:val="uk-UA"/>
        </w:rPr>
        <w:t>VII. Критерії, правила і процедури оцінювання управлінської діяльності керівних працівників закладу освіти</w:t>
      </w:r>
    </w:p>
    <w:p w:rsidR="00FA5E49" w:rsidRPr="00E91B11" w:rsidRDefault="00FA5E49" w:rsidP="00FA5E49">
      <w:pPr>
        <w:spacing w:before="120" w:after="12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lastRenderedPageBreak/>
        <w:t>Критерії,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09.01.2019 № 17 «Про затвердження Порядку проведення інституційного аудиту закладів загальної середньої освіти».</w:t>
      </w:r>
    </w:p>
    <w:p w:rsidR="00FA5E49" w:rsidRPr="00E91B11" w:rsidRDefault="00FA5E49" w:rsidP="00FA5E49">
      <w:pPr>
        <w:spacing w:before="120" w:after="12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Індикатори оцінювання та методи збору інформації для критеріїв оцінювання визначаються відповідно до Додатку 1. Критерії, індикатори оцінювання освітніх і управлінських процесів закладу освіти та внутрішньої системи забезпечення якості освіти «Рекомендацій до побудови внутрішньої системи забезпечення якості освіти у закладі загальної середньої освіти» (</w:t>
      </w:r>
      <w:proofErr w:type="spellStart"/>
      <w:r w:rsidRPr="00E91B11">
        <w:rPr>
          <w:rFonts w:ascii="Times New Roman" w:hAnsi="Times New Roman" w:cs="Times New Roman"/>
          <w:bCs/>
          <w:sz w:val="28"/>
          <w:szCs w:val="28"/>
          <w:lang w:val="uk-UA"/>
        </w:rPr>
        <w:t>Бобровський</w:t>
      </w:r>
      <w:proofErr w:type="spellEnd"/>
      <w:r w:rsidRPr="00E91B11">
        <w:rPr>
          <w:rFonts w:ascii="Times New Roman" w:hAnsi="Times New Roman" w:cs="Times New Roman"/>
          <w:bCs/>
          <w:sz w:val="28"/>
          <w:szCs w:val="28"/>
          <w:lang w:val="uk-UA"/>
        </w:rPr>
        <w:t xml:space="preserve"> М. В., Горбачов С. І., </w:t>
      </w:r>
      <w:proofErr w:type="spellStart"/>
      <w:r w:rsidRPr="00E91B11">
        <w:rPr>
          <w:rFonts w:ascii="Times New Roman" w:hAnsi="Times New Roman" w:cs="Times New Roman"/>
          <w:bCs/>
          <w:sz w:val="28"/>
          <w:szCs w:val="28"/>
          <w:lang w:val="uk-UA"/>
        </w:rPr>
        <w:t>Заплотинська</w:t>
      </w:r>
      <w:proofErr w:type="spellEnd"/>
      <w:r w:rsidRPr="00E91B11">
        <w:rPr>
          <w:rFonts w:ascii="Times New Roman" w:hAnsi="Times New Roman" w:cs="Times New Roman"/>
          <w:bCs/>
          <w:sz w:val="28"/>
          <w:szCs w:val="28"/>
          <w:lang w:val="uk-UA"/>
        </w:rPr>
        <w:t> О. О.).</w:t>
      </w:r>
    </w:p>
    <w:p w:rsidR="00FA5E49" w:rsidRPr="00E91B11" w:rsidRDefault="00FA5E49" w:rsidP="00FA5E49">
      <w:pPr>
        <w:spacing w:before="120" w:after="0" w:line="240" w:lineRule="auto"/>
        <w:ind w:firstLine="709"/>
        <w:jc w:val="both"/>
        <w:rPr>
          <w:rFonts w:ascii="Times New Roman" w:hAnsi="Times New Roman" w:cs="Times New Roman"/>
          <w:b/>
          <w:bCs/>
          <w:sz w:val="28"/>
          <w:szCs w:val="28"/>
          <w:lang w:val="uk-UA"/>
        </w:rPr>
      </w:pPr>
      <w:r w:rsidRPr="00E91B11">
        <w:rPr>
          <w:rFonts w:ascii="Times New Roman" w:eastAsia="Times New Roman" w:hAnsi="Times New Roman" w:cs="Times New Roman"/>
          <w:b/>
          <w:color w:val="000000"/>
          <w:sz w:val="28"/>
          <w:szCs w:val="28"/>
          <w:lang w:val="uk-UA" w:eastAsia="ru-RU"/>
        </w:rPr>
        <w:t>7.1. Вимога 1. </w:t>
      </w:r>
      <w:r w:rsidRPr="00E91B11">
        <w:rPr>
          <w:rFonts w:ascii="Times New Roman" w:eastAsia="Times New Roman" w:hAnsi="Times New Roman" w:cs="Times New Roman"/>
          <w:color w:val="000000"/>
          <w:sz w:val="28"/>
          <w:szCs w:val="28"/>
          <w:lang w:val="uk-UA" w:eastAsia="ru-RU"/>
        </w:rPr>
        <w:t>Наявність стратегії розвитку та системи планування діяльності закладу, моніторинг виконання поставлених цілей і завдань.</w:t>
      </w:r>
    </w:p>
    <w:p w:rsidR="00FA5E49" w:rsidRPr="00E91B11" w:rsidRDefault="00FA5E49" w:rsidP="00FA5E49">
      <w:pPr>
        <w:spacing w:after="0" w:line="240" w:lineRule="auto"/>
        <w:ind w:firstLine="709"/>
        <w:jc w:val="both"/>
        <w:rPr>
          <w:rFonts w:ascii="Times New Roman" w:eastAsia="Times New Roman" w:hAnsi="Times New Roman" w:cs="Times New Roman"/>
          <w:b/>
          <w:color w:val="000000"/>
          <w:sz w:val="28"/>
          <w:szCs w:val="28"/>
          <w:lang w:val="uk-UA" w:eastAsia="ru-RU"/>
        </w:rPr>
      </w:pPr>
      <w:r w:rsidRPr="00E91B11">
        <w:rPr>
          <w:rFonts w:ascii="Times New Roman" w:eastAsia="Times New Roman" w:hAnsi="Times New Roman" w:cs="Times New Roman"/>
          <w:b/>
          <w:color w:val="000000"/>
          <w:sz w:val="28"/>
          <w:szCs w:val="28"/>
          <w:lang w:val="uk-UA" w:eastAsia="ru-RU"/>
        </w:rPr>
        <w:t>Критерії оцінювання:</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1.1. У закладі освіти затверджено стратегію його розвитку, спрямовану на підвищення якості освітньої діяльності.</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 xml:space="preserve">1.3. У закладі освіти здійснюється </w:t>
      </w:r>
      <w:proofErr w:type="spellStart"/>
      <w:r w:rsidRPr="00E91B11">
        <w:rPr>
          <w:rFonts w:ascii="Times New Roman" w:eastAsia="Times New Roman" w:hAnsi="Times New Roman" w:cs="Times New Roman"/>
          <w:color w:val="000000"/>
          <w:sz w:val="28"/>
          <w:szCs w:val="28"/>
          <w:lang w:val="uk-UA" w:eastAsia="ru-RU"/>
        </w:rPr>
        <w:t>самооцінювання</w:t>
      </w:r>
      <w:proofErr w:type="spellEnd"/>
      <w:r w:rsidRPr="00E91B11">
        <w:rPr>
          <w:rFonts w:ascii="Times New Roman" w:eastAsia="Times New Roman" w:hAnsi="Times New Roman" w:cs="Times New Roman"/>
          <w:color w:val="000000"/>
          <w:sz w:val="28"/>
          <w:szCs w:val="28"/>
          <w:lang w:val="uk-UA" w:eastAsia="ru-RU"/>
        </w:rPr>
        <w:t xml:space="preserve"> якості освітньої діяльності на основі стратегії (політики) і процедур забезпечення якості освіти.</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1.4. Керівництво закладу освіти планує та здійснює заходи щодо утримання у належному стані будівель, приміщень, обладнання.</w:t>
      </w:r>
    </w:p>
    <w:p w:rsidR="00FA5E49" w:rsidRPr="00E91B11" w:rsidRDefault="00FA5E49" w:rsidP="00FA5E49">
      <w:pPr>
        <w:spacing w:after="0" w:line="240" w:lineRule="auto"/>
        <w:ind w:firstLine="709"/>
        <w:jc w:val="both"/>
        <w:rPr>
          <w:rFonts w:ascii="Times New Roman" w:hAnsi="Times New Roman" w:cs="Times New Roman"/>
          <w:b/>
          <w:bCs/>
          <w:sz w:val="28"/>
          <w:szCs w:val="28"/>
          <w:lang w:val="uk-UA"/>
        </w:rPr>
      </w:pPr>
      <w:r w:rsidRPr="00E91B11">
        <w:rPr>
          <w:rFonts w:ascii="Times New Roman" w:eastAsia="Times New Roman" w:hAnsi="Times New Roman" w:cs="Times New Roman"/>
          <w:b/>
          <w:color w:val="000000"/>
          <w:sz w:val="28"/>
          <w:szCs w:val="28"/>
          <w:lang w:val="uk-UA" w:eastAsia="ru-RU"/>
        </w:rPr>
        <w:t>7.2. Вимога 2. </w:t>
      </w:r>
      <w:r w:rsidRPr="00E91B11">
        <w:rPr>
          <w:rFonts w:ascii="Times New Roman" w:eastAsia="Times New Roman" w:hAnsi="Times New Roman" w:cs="Times New Roman"/>
          <w:color w:val="000000"/>
          <w:sz w:val="28"/>
          <w:szCs w:val="28"/>
          <w:lang w:val="uk-UA" w:eastAsia="ru-RU"/>
        </w:rPr>
        <w:t>Формування відносин довіри, прозорості, дотримання етичних норм.</w:t>
      </w:r>
    </w:p>
    <w:p w:rsidR="00FA5E49" w:rsidRPr="00E91B11" w:rsidRDefault="00FA5E49" w:rsidP="00FA5E49">
      <w:pPr>
        <w:spacing w:after="0" w:line="240" w:lineRule="auto"/>
        <w:ind w:firstLine="709"/>
        <w:jc w:val="both"/>
        <w:rPr>
          <w:rFonts w:ascii="Times New Roman" w:eastAsia="Times New Roman" w:hAnsi="Times New Roman" w:cs="Times New Roman"/>
          <w:b/>
          <w:color w:val="000000"/>
          <w:sz w:val="28"/>
          <w:szCs w:val="28"/>
          <w:lang w:val="uk-UA" w:eastAsia="ru-RU"/>
        </w:rPr>
      </w:pPr>
      <w:r w:rsidRPr="00E91B11">
        <w:rPr>
          <w:rFonts w:ascii="Times New Roman" w:eastAsia="Times New Roman" w:hAnsi="Times New Roman" w:cs="Times New Roman"/>
          <w:b/>
          <w:color w:val="000000"/>
          <w:sz w:val="28"/>
          <w:szCs w:val="28"/>
          <w:lang w:val="uk-UA" w:eastAsia="ru-RU"/>
        </w:rPr>
        <w:t>Критерії оцінювання:</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2.2. Заклад освіти оприлюднює інформацію про свою діяльність на відкритих загальнодоступних ресурсах.</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b/>
          <w:color w:val="000000"/>
          <w:sz w:val="28"/>
          <w:szCs w:val="28"/>
          <w:lang w:val="uk-UA" w:eastAsia="ru-RU"/>
        </w:rPr>
        <w:t>7.3. Вимога 3</w:t>
      </w:r>
      <w:r w:rsidRPr="00E91B11">
        <w:rPr>
          <w:rFonts w:ascii="Times New Roman" w:eastAsia="Times New Roman" w:hAnsi="Times New Roman" w:cs="Times New Roman"/>
          <w:color w:val="000000"/>
          <w:sz w:val="28"/>
          <w:szCs w:val="28"/>
          <w:lang w:val="uk-UA" w:eastAsia="ru-RU"/>
        </w:rPr>
        <w:t>. Ефективність кадрової політики та забезпечення можливостей для професійного розвитку педагогічних працівників.</w:t>
      </w:r>
    </w:p>
    <w:p w:rsidR="00FA5E49" w:rsidRPr="00E91B11" w:rsidRDefault="00FA5E49" w:rsidP="00FA5E49">
      <w:pPr>
        <w:spacing w:after="0" w:line="240" w:lineRule="auto"/>
        <w:ind w:firstLine="709"/>
        <w:jc w:val="both"/>
        <w:rPr>
          <w:rFonts w:ascii="Times New Roman" w:eastAsia="Times New Roman" w:hAnsi="Times New Roman" w:cs="Times New Roman"/>
          <w:b/>
          <w:color w:val="000000"/>
          <w:sz w:val="28"/>
          <w:szCs w:val="28"/>
          <w:lang w:val="uk-UA" w:eastAsia="ru-RU"/>
        </w:rPr>
      </w:pPr>
      <w:r w:rsidRPr="00E91B11">
        <w:rPr>
          <w:rFonts w:ascii="Times New Roman" w:eastAsia="Times New Roman" w:hAnsi="Times New Roman" w:cs="Times New Roman"/>
          <w:b/>
          <w:color w:val="000000"/>
          <w:sz w:val="28"/>
          <w:szCs w:val="28"/>
          <w:lang w:val="uk-UA" w:eastAsia="ru-RU"/>
        </w:rPr>
        <w:t>Критерії оцінювання:</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3.2.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3.3. Керівництво закладу освіти сприяє підвищенню кваліфікації педагогічних працівників.</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b/>
          <w:color w:val="000000"/>
          <w:sz w:val="28"/>
          <w:szCs w:val="28"/>
          <w:lang w:val="uk-UA" w:eastAsia="ru-RU"/>
        </w:rPr>
        <w:lastRenderedPageBreak/>
        <w:t>7.4. Вимога 4. </w:t>
      </w:r>
      <w:r w:rsidRPr="00E91B11">
        <w:rPr>
          <w:rFonts w:ascii="Times New Roman" w:eastAsia="Times New Roman" w:hAnsi="Times New Roman" w:cs="Times New Roman"/>
          <w:color w:val="000000"/>
          <w:sz w:val="28"/>
          <w:szCs w:val="28"/>
          <w:lang w:val="uk-UA" w:eastAsia="ru-RU"/>
        </w:rPr>
        <w:t xml:space="preserve">Організація освітнього процесу на засадах </w:t>
      </w:r>
      <w:proofErr w:type="spellStart"/>
      <w:r w:rsidRPr="00E91B11">
        <w:rPr>
          <w:rFonts w:ascii="Times New Roman" w:eastAsia="Times New Roman" w:hAnsi="Times New Roman" w:cs="Times New Roman"/>
          <w:color w:val="000000"/>
          <w:sz w:val="28"/>
          <w:szCs w:val="28"/>
          <w:lang w:val="uk-UA" w:eastAsia="ru-RU"/>
        </w:rPr>
        <w:t>людиноцентризму</w:t>
      </w:r>
      <w:proofErr w:type="spellEnd"/>
      <w:r w:rsidRPr="00E91B11">
        <w:rPr>
          <w:rFonts w:ascii="Times New Roman" w:eastAsia="Times New Roman" w:hAnsi="Times New Roman" w:cs="Times New Roman"/>
          <w:color w:val="000000"/>
          <w:sz w:val="28"/>
          <w:szCs w:val="28"/>
          <w:lang w:val="uk-UA" w:eastAsia="ru-RU"/>
        </w:rPr>
        <w:t>, прийняття управлінських рішень на основі конструктивної співпраці учасників освітнього процесу, взаємодія закладу освіти з місцевою громадою.</w:t>
      </w:r>
    </w:p>
    <w:p w:rsidR="00FA5E49" w:rsidRPr="00E91B11" w:rsidRDefault="00FA5E49" w:rsidP="00FA5E49">
      <w:pPr>
        <w:spacing w:after="0" w:line="240" w:lineRule="auto"/>
        <w:ind w:firstLine="709"/>
        <w:jc w:val="both"/>
        <w:rPr>
          <w:rFonts w:ascii="Times New Roman" w:eastAsia="Times New Roman" w:hAnsi="Times New Roman" w:cs="Times New Roman"/>
          <w:b/>
          <w:color w:val="000000"/>
          <w:sz w:val="28"/>
          <w:szCs w:val="28"/>
          <w:lang w:val="uk-UA" w:eastAsia="ru-RU"/>
        </w:rPr>
      </w:pPr>
      <w:r w:rsidRPr="00E91B11">
        <w:rPr>
          <w:rFonts w:ascii="Times New Roman" w:eastAsia="Times New Roman" w:hAnsi="Times New Roman" w:cs="Times New Roman"/>
          <w:b/>
          <w:color w:val="000000"/>
          <w:sz w:val="28"/>
          <w:szCs w:val="28"/>
          <w:lang w:val="uk-UA" w:eastAsia="ru-RU"/>
        </w:rPr>
        <w:t>Критерії оцінювання:</w:t>
      </w:r>
    </w:p>
    <w:p w:rsidR="00FA5E49" w:rsidRPr="00E91B11" w:rsidRDefault="00FA5E49" w:rsidP="00FA5E49">
      <w:pPr>
        <w:spacing w:after="0" w:line="240" w:lineRule="auto"/>
        <w:ind w:firstLine="709"/>
        <w:jc w:val="both"/>
        <w:rPr>
          <w:rFonts w:ascii="Times New Roman" w:eastAsia="Times New Roman" w:hAnsi="Times New Roman" w:cs="Times New Roman"/>
          <w:b/>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4.1. У закладі освіти створюються умови для реалізації прав і обов'язків учасників освітнього процесу.</w:t>
      </w:r>
    </w:p>
    <w:p w:rsidR="00FA5E49" w:rsidRPr="00E91B11" w:rsidRDefault="00FA5E49" w:rsidP="00FA5E49">
      <w:pPr>
        <w:spacing w:after="0" w:line="240" w:lineRule="auto"/>
        <w:ind w:firstLine="709"/>
        <w:jc w:val="both"/>
        <w:rPr>
          <w:rFonts w:ascii="Times New Roman" w:eastAsia="Times New Roman" w:hAnsi="Times New Roman" w:cs="Times New Roman"/>
          <w:b/>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4.2. Управлінські рішення приймаються з урахуванням пропозицій учасників освітнього процесу.</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4.3. Керівництво закладу освіти створює умови для розвитку громадського самоврядування.</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4.5. Режим роботи закладу освіти та розклад занять враховують вікові особливості здобувачів освіти, відповідають їх освітнім потребам.</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4.6. У закладі освіти створюються умови для реалізації індивідуальних освітніх траєкторій здобувачів освіти.</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b/>
          <w:color w:val="000000"/>
          <w:sz w:val="28"/>
          <w:szCs w:val="28"/>
          <w:lang w:val="uk-UA" w:eastAsia="ru-RU"/>
        </w:rPr>
        <w:t>7.5. Вимога 5. </w:t>
      </w:r>
      <w:r w:rsidRPr="00E91B11">
        <w:rPr>
          <w:rFonts w:ascii="Times New Roman" w:eastAsia="Times New Roman" w:hAnsi="Times New Roman" w:cs="Times New Roman"/>
          <w:color w:val="000000"/>
          <w:sz w:val="28"/>
          <w:szCs w:val="28"/>
          <w:lang w:val="uk-UA" w:eastAsia="ru-RU"/>
        </w:rPr>
        <w:t>Формування та забезпечення реалізації політики академічної доброчесності.</w:t>
      </w:r>
    </w:p>
    <w:p w:rsidR="00FA5E49" w:rsidRPr="00E91B11" w:rsidRDefault="00FA5E49" w:rsidP="00FA5E49">
      <w:pPr>
        <w:spacing w:after="0" w:line="240" w:lineRule="auto"/>
        <w:ind w:firstLine="709"/>
        <w:jc w:val="both"/>
        <w:rPr>
          <w:rFonts w:ascii="Times New Roman" w:eastAsia="Times New Roman" w:hAnsi="Times New Roman" w:cs="Times New Roman"/>
          <w:b/>
          <w:color w:val="000000"/>
          <w:sz w:val="28"/>
          <w:szCs w:val="28"/>
          <w:lang w:val="uk-UA" w:eastAsia="ru-RU"/>
        </w:rPr>
      </w:pPr>
      <w:r w:rsidRPr="00E91B11">
        <w:rPr>
          <w:rFonts w:ascii="Times New Roman" w:eastAsia="Times New Roman" w:hAnsi="Times New Roman" w:cs="Times New Roman"/>
          <w:b/>
          <w:color w:val="000000"/>
          <w:sz w:val="28"/>
          <w:szCs w:val="28"/>
          <w:lang w:val="uk-UA" w:eastAsia="ru-RU"/>
        </w:rPr>
        <w:t>Критерії оцінювання:</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5.1. Заклад освіти впроваджує політику академічної доброчесності.</w:t>
      </w:r>
    </w:p>
    <w:p w:rsidR="00FA5E49" w:rsidRPr="00E91B11" w:rsidRDefault="00FA5E49" w:rsidP="00FA5E49">
      <w:pPr>
        <w:spacing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eastAsia="Times New Roman" w:hAnsi="Times New Roman" w:cs="Times New Roman"/>
          <w:color w:val="000000"/>
          <w:sz w:val="28"/>
          <w:szCs w:val="28"/>
          <w:lang w:val="uk-UA" w:eastAsia="ru-RU"/>
        </w:rPr>
        <w:t>5.2. Керівництво закладу освіти сприяє формуванню в учасників освітнього процесу негативного ставлення до корупції.</w:t>
      </w:r>
    </w:p>
    <w:p w:rsidR="00FA5E49" w:rsidRPr="00E91B11" w:rsidRDefault="00FA5E49" w:rsidP="00FA5E49">
      <w:pPr>
        <w:spacing w:before="120" w:after="0" w:line="240" w:lineRule="auto"/>
        <w:jc w:val="center"/>
        <w:rPr>
          <w:rFonts w:ascii="Times New Roman" w:hAnsi="Times New Roman" w:cs="Times New Roman"/>
          <w:b/>
          <w:bCs/>
          <w:sz w:val="28"/>
          <w:szCs w:val="28"/>
          <w:lang w:val="uk-UA"/>
        </w:rPr>
      </w:pPr>
      <w:r w:rsidRPr="00E91B11">
        <w:rPr>
          <w:rFonts w:ascii="Times New Roman" w:hAnsi="Times New Roman" w:cs="Times New Roman"/>
          <w:b/>
          <w:bCs/>
          <w:sz w:val="28"/>
          <w:szCs w:val="28"/>
          <w:lang w:val="uk-UA"/>
        </w:rPr>
        <w:t>VIIІ. Механізми реалізації внутрішньої системи забезпечення якості освіти</w:t>
      </w:r>
    </w:p>
    <w:p w:rsidR="00FA5E49" w:rsidRPr="00E91B11" w:rsidRDefault="00FA5E49" w:rsidP="00FA5E49">
      <w:pPr>
        <w:pStyle w:val="Default"/>
        <w:spacing w:before="120"/>
        <w:ind w:firstLine="709"/>
        <w:jc w:val="both"/>
        <w:rPr>
          <w:rFonts w:ascii="Times New Roman" w:hAnsi="Times New Roman" w:cs="Times New Roman"/>
          <w:bCs/>
          <w:color w:val="auto"/>
          <w:sz w:val="28"/>
          <w:szCs w:val="28"/>
          <w:lang w:val="uk-UA"/>
        </w:rPr>
      </w:pPr>
      <w:r w:rsidRPr="00E91B11">
        <w:rPr>
          <w:rFonts w:ascii="Times New Roman" w:hAnsi="Times New Roman" w:cs="Times New Roman"/>
          <w:bCs/>
          <w:color w:val="auto"/>
          <w:sz w:val="28"/>
          <w:szCs w:val="28"/>
          <w:lang w:val="uk-UA"/>
        </w:rPr>
        <w:t xml:space="preserve">Механізми реалізації ВСЗЯО передбачають здійснення періодичного оцінювання компонентів </w:t>
      </w:r>
      <w:r w:rsidR="006044CA">
        <w:rPr>
          <w:rFonts w:ascii="Times New Roman" w:hAnsi="Times New Roman" w:cs="Times New Roman"/>
          <w:bCs/>
          <w:color w:val="auto"/>
          <w:sz w:val="28"/>
          <w:szCs w:val="28"/>
          <w:lang w:val="uk-UA"/>
        </w:rPr>
        <w:t>закладом освіти</w:t>
      </w:r>
      <w:r w:rsidRPr="00E91B11">
        <w:rPr>
          <w:rFonts w:ascii="Times New Roman" w:hAnsi="Times New Roman" w:cs="Times New Roman"/>
          <w:bCs/>
          <w:color w:val="auto"/>
          <w:sz w:val="28"/>
          <w:szCs w:val="28"/>
          <w:lang w:val="uk-UA"/>
        </w:rPr>
        <w:t xml:space="preserve">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w:t>
      </w:r>
      <w:r w:rsidRPr="00E91B11">
        <w:rPr>
          <w:rFonts w:ascii="Times New Roman" w:hAnsi="Times New Roman" w:cs="Times New Roman"/>
          <w:bCs/>
          <w:sz w:val="28"/>
          <w:szCs w:val="28"/>
          <w:lang w:val="uk-UA"/>
        </w:rPr>
        <w:t xml:space="preserve">якості освіти в </w:t>
      </w:r>
      <w:r w:rsidR="006044CA">
        <w:rPr>
          <w:rFonts w:ascii="Times New Roman" w:hAnsi="Times New Roman" w:cs="Times New Roman"/>
          <w:bCs/>
          <w:sz w:val="28"/>
          <w:szCs w:val="28"/>
          <w:lang w:val="uk-UA"/>
        </w:rPr>
        <w:t>ЗОШ №6</w:t>
      </w:r>
      <w:r w:rsidRPr="00E91B11">
        <w:rPr>
          <w:rFonts w:ascii="Times New Roman" w:hAnsi="Times New Roman" w:cs="Times New Roman"/>
          <w:bCs/>
          <w:color w:val="auto"/>
          <w:sz w:val="28"/>
          <w:szCs w:val="28"/>
          <w:lang w:val="uk-UA"/>
        </w:rPr>
        <w:t>.</w:t>
      </w:r>
    </w:p>
    <w:p w:rsidR="00FA5E49" w:rsidRPr="00E91B11" w:rsidRDefault="00FA5E49" w:rsidP="00FA5E49">
      <w:pPr>
        <w:pStyle w:val="Default"/>
        <w:spacing w:before="120"/>
        <w:ind w:firstLine="709"/>
        <w:jc w:val="both"/>
        <w:rPr>
          <w:rFonts w:ascii="Times New Roman" w:hAnsi="Times New Roman" w:cs="Times New Roman"/>
          <w:bCs/>
          <w:color w:val="auto"/>
          <w:sz w:val="28"/>
          <w:szCs w:val="28"/>
          <w:lang w:val="uk-UA"/>
        </w:rPr>
      </w:pPr>
      <w:r w:rsidRPr="00E91B11">
        <w:rPr>
          <w:rFonts w:ascii="Times New Roman" w:hAnsi="Times New Roman" w:cs="Times New Roman"/>
          <w:bCs/>
          <w:color w:val="auto"/>
          <w:sz w:val="28"/>
          <w:szCs w:val="28"/>
          <w:lang w:val="uk-UA"/>
        </w:rPr>
        <w:t>Дані щодо процедури та результатів оцінювання мають узагальнюватися зокрема в таблицях, прикладом яких є наведена нижче таблиця «Механізми реалізації ВСЗЯО» (див. табл. 1), де передбачені такі змістові графи.</w:t>
      </w:r>
    </w:p>
    <w:p w:rsidR="00FA5E49" w:rsidRPr="00E91B11" w:rsidRDefault="00FA5E49" w:rsidP="00FA5E49">
      <w:pPr>
        <w:pStyle w:val="Default"/>
        <w:spacing w:before="120"/>
        <w:ind w:firstLine="709"/>
        <w:jc w:val="both"/>
        <w:rPr>
          <w:rFonts w:ascii="Times New Roman" w:hAnsi="Times New Roman" w:cs="Times New Roman"/>
          <w:bCs/>
          <w:color w:val="auto"/>
          <w:sz w:val="28"/>
          <w:szCs w:val="28"/>
          <w:lang w:val="uk-UA"/>
        </w:rPr>
      </w:pPr>
      <w:r w:rsidRPr="00E91B11">
        <w:rPr>
          <w:rFonts w:ascii="Times New Roman" w:hAnsi="Times New Roman" w:cs="Times New Roman"/>
          <w:bCs/>
          <w:sz w:val="28"/>
          <w:szCs w:val="28"/>
          <w:lang w:val="uk-UA"/>
        </w:rPr>
        <w:t xml:space="preserve">2. Компоненти напряму оцінювання. </w:t>
      </w:r>
      <w:r w:rsidRPr="00E91B11">
        <w:rPr>
          <w:rFonts w:ascii="Times New Roman" w:hAnsi="Times New Roman" w:cs="Times New Roman"/>
          <w:bCs/>
          <w:color w:val="auto"/>
          <w:sz w:val="28"/>
          <w:szCs w:val="28"/>
          <w:lang w:val="uk-UA"/>
        </w:rPr>
        <w:t xml:space="preserve">До них віднесено (відповідно до </w:t>
      </w:r>
      <w:r w:rsidRPr="00E91B11">
        <w:rPr>
          <w:rFonts w:ascii="Times New Roman" w:hAnsi="Times New Roman" w:cs="Times New Roman"/>
          <w:bCs/>
          <w:sz w:val="28"/>
          <w:szCs w:val="28"/>
          <w:lang w:val="uk-UA"/>
        </w:rPr>
        <w:t>наказу МОН України від 09.01.2019 № </w:t>
      </w:r>
      <w:bookmarkStart w:id="40" w:name="_GoBack"/>
      <w:bookmarkEnd w:id="40"/>
      <w:r w:rsidRPr="00E91B11">
        <w:rPr>
          <w:rFonts w:ascii="Times New Roman" w:hAnsi="Times New Roman" w:cs="Times New Roman"/>
          <w:bCs/>
          <w:sz w:val="28"/>
          <w:szCs w:val="28"/>
          <w:lang w:val="uk-UA"/>
        </w:rPr>
        <w:t>17 «Про затвердження Порядку проведення інституційного аудиту закладів загальної середньої освіти»)</w:t>
      </w:r>
      <w:r w:rsidRPr="00E91B11">
        <w:rPr>
          <w:rFonts w:ascii="Times New Roman" w:hAnsi="Times New Roman" w:cs="Times New Roman"/>
          <w:bCs/>
          <w:color w:val="auto"/>
          <w:sz w:val="28"/>
          <w:szCs w:val="28"/>
          <w:lang w:val="uk-UA"/>
        </w:rPr>
        <w:t xml:space="preserve">: </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 xml:space="preserve">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 </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lastRenderedPageBreak/>
        <w:t xml:space="preserve">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w:t>
      </w:r>
      <w:r>
        <w:rPr>
          <w:rFonts w:ascii="Times New Roman" w:hAnsi="Times New Roman" w:cs="Times New Roman"/>
          <w:bCs/>
          <w:sz w:val="28"/>
          <w:szCs w:val="28"/>
          <w:lang w:val="uk-UA"/>
        </w:rPr>
        <w:t>учнів</w:t>
      </w:r>
      <w:r w:rsidRPr="00E91B11">
        <w:rPr>
          <w:rFonts w:ascii="Times New Roman" w:hAnsi="Times New Roman" w:cs="Times New Roman"/>
          <w:bCs/>
          <w:sz w:val="28"/>
          <w:szCs w:val="28"/>
          <w:lang w:val="uk-UA"/>
        </w:rPr>
        <w:t>, впровадження системи формувального оцінювання тощо);</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 xml:space="preserve">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 </w:t>
      </w:r>
    </w:p>
    <w:p w:rsidR="00FA5E49" w:rsidRPr="00E91B11" w:rsidRDefault="00FA5E49" w:rsidP="00FA5E49">
      <w:pPr>
        <w:numPr>
          <w:ilvl w:val="0"/>
          <w:numId w:val="1"/>
        </w:numPr>
        <w:spacing w:after="0" w:line="240" w:lineRule="auto"/>
        <w:ind w:left="0" w:firstLine="0"/>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w:t>
      </w:r>
    </w:p>
    <w:p w:rsidR="00FA5E49" w:rsidRPr="00E91B11" w:rsidRDefault="00FA5E49" w:rsidP="00FA5E49">
      <w:pPr>
        <w:spacing w:before="120" w:after="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 xml:space="preserve">3. Періодичність оцінювання. Визначається відповідно до частоти оцінювання (1 раз на п’ять років, 1 раз на </w:t>
      </w:r>
      <w:r>
        <w:rPr>
          <w:rFonts w:ascii="Times New Roman" w:hAnsi="Times New Roman" w:cs="Times New Roman"/>
          <w:bCs/>
          <w:sz w:val="28"/>
          <w:szCs w:val="28"/>
          <w:lang w:val="uk-UA"/>
        </w:rPr>
        <w:t>3</w:t>
      </w:r>
      <w:r w:rsidRPr="00E91B11">
        <w:rPr>
          <w:rFonts w:ascii="Times New Roman" w:hAnsi="Times New Roman" w:cs="Times New Roman"/>
          <w:bCs/>
          <w:sz w:val="28"/>
          <w:szCs w:val="28"/>
          <w:lang w:val="uk-UA"/>
        </w:rPr>
        <w:t xml:space="preserve"> роки, 1 раз на рік, півріччя (семестр), квартал (чверть), щомісячно, щотижнево тощо).</w:t>
      </w:r>
    </w:p>
    <w:p w:rsidR="00FA5E49" w:rsidRPr="00E91B11" w:rsidRDefault="00FA5E49" w:rsidP="00FA5E49">
      <w:pPr>
        <w:spacing w:before="120" w:after="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4. Відповідальні за оцінювання. Ними є не тільки члени адміністрації закладу освіти, а й представники колективу, громадських організацій закладу. Перелік таких осіб може виглядати так: директор, заступники директора, голови методичних об’єднань, педагогічні працівники, психолог, соціальний педагог, бібліотекар, медична сестра, члени ради школи, батьківського комітету, учнівського комітету тощо.</w:t>
      </w:r>
    </w:p>
    <w:p w:rsidR="00FA5E49" w:rsidRPr="00E91B11" w:rsidRDefault="00FA5E49" w:rsidP="00FA5E49">
      <w:pPr>
        <w:spacing w:before="120" w:after="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5. Методи збору інформації та інструментарій. У цій графі визначається метод збору інформації (аналіз документів, опитування, спостереження) та інструментарій (пам’ятка, бланк, анкета тощо).</w:t>
      </w:r>
    </w:p>
    <w:p w:rsidR="00FA5E49" w:rsidRPr="00E91B11" w:rsidRDefault="00FA5E49" w:rsidP="00FA5E49">
      <w:pPr>
        <w:spacing w:before="120" w:after="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 xml:space="preserve">6. Форми узагальнення інформації. 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 </w:t>
      </w:r>
    </w:p>
    <w:p w:rsidR="00FA5E49" w:rsidRPr="00E91B11" w:rsidRDefault="00FA5E49" w:rsidP="00FA5E49">
      <w:pPr>
        <w:shd w:val="clear" w:color="auto" w:fill="FFFFFF"/>
        <w:spacing w:before="120" w:after="0" w:line="240" w:lineRule="auto"/>
        <w:ind w:firstLine="709"/>
        <w:jc w:val="both"/>
        <w:rPr>
          <w:rFonts w:ascii="Times New Roman" w:eastAsia="Times New Roman" w:hAnsi="Times New Roman" w:cs="Times New Roman"/>
          <w:color w:val="000000"/>
          <w:sz w:val="28"/>
          <w:szCs w:val="28"/>
          <w:lang w:val="uk-UA" w:eastAsia="ru-RU"/>
        </w:rPr>
      </w:pPr>
      <w:r w:rsidRPr="00E91B11">
        <w:rPr>
          <w:rFonts w:ascii="Times New Roman" w:hAnsi="Times New Roman" w:cs="Times New Roman"/>
          <w:bCs/>
          <w:sz w:val="28"/>
          <w:szCs w:val="28"/>
          <w:lang w:val="uk-UA"/>
        </w:rPr>
        <w:t xml:space="preserve">7. Рівень оцінювання. Рівень оцінювання як обов’язковий елемент механізму передбачає визначення рівня оцінювання: </w:t>
      </w:r>
      <w:bookmarkStart w:id="41" w:name="n116"/>
      <w:bookmarkEnd w:id="41"/>
      <w:r w:rsidRPr="00E91B11">
        <w:rPr>
          <w:rFonts w:ascii="Times New Roman" w:eastAsia="Times New Roman" w:hAnsi="Times New Roman" w:cs="Times New Roman"/>
          <w:color w:val="000000"/>
          <w:sz w:val="28"/>
          <w:szCs w:val="28"/>
          <w:lang w:val="uk-UA" w:eastAsia="ru-RU"/>
        </w:rPr>
        <w:t>перший (високий);</w:t>
      </w:r>
      <w:bookmarkStart w:id="42" w:name="n117"/>
      <w:bookmarkEnd w:id="42"/>
      <w:r w:rsidRPr="00E91B11">
        <w:rPr>
          <w:rFonts w:ascii="Times New Roman" w:eastAsia="Times New Roman" w:hAnsi="Times New Roman" w:cs="Times New Roman"/>
          <w:color w:val="000000"/>
          <w:sz w:val="28"/>
          <w:szCs w:val="28"/>
          <w:lang w:val="uk-UA" w:eastAsia="ru-RU"/>
        </w:rPr>
        <w:t xml:space="preserve"> другий (достатній);</w:t>
      </w:r>
      <w:bookmarkStart w:id="43" w:name="n118"/>
      <w:bookmarkEnd w:id="43"/>
      <w:r w:rsidRPr="00E91B11">
        <w:rPr>
          <w:rFonts w:ascii="Times New Roman" w:eastAsia="Times New Roman" w:hAnsi="Times New Roman" w:cs="Times New Roman"/>
          <w:color w:val="000000"/>
          <w:sz w:val="28"/>
          <w:szCs w:val="28"/>
          <w:lang w:val="uk-UA" w:eastAsia="ru-RU"/>
        </w:rPr>
        <w:t xml:space="preserve"> третій (вимагає покращення);</w:t>
      </w:r>
      <w:bookmarkStart w:id="44" w:name="n119"/>
      <w:bookmarkEnd w:id="44"/>
      <w:r w:rsidRPr="00E91B11">
        <w:rPr>
          <w:rFonts w:ascii="Times New Roman" w:eastAsia="Times New Roman" w:hAnsi="Times New Roman" w:cs="Times New Roman"/>
          <w:color w:val="000000"/>
          <w:sz w:val="28"/>
          <w:szCs w:val="28"/>
          <w:lang w:val="uk-UA" w:eastAsia="ru-RU"/>
        </w:rPr>
        <w:t xml:space="preserve"> четвертий (низький).</w:t>
      </w:r>
    </w:p>
    <w:p w:rsidR="00FA5E49" w:rsidRPr="00E91B11" w:rsidRDefault="00FA5E49" w:rsidP="00FA5E49">
      <w:pPr>
        <w:spacing w:before="120" w:after="0" w:line="240" w:lineRule="auto"/>
        <w:ind w:firstLine="709"/>
        <w:jc w:val="both"/>
        <w:rPr>
          <w:rFonts w:ascii="Times New Roman" w:hAnsi="Times New Roman" w:cs="Times New Roman"/>
          <w:bCs/>
          <w:sz w:val="28"/>
          <w:szCs w:val="28"/>
          <w:lang w:val="uk-UA"/>
        </w:rPr>
      </w:pPr>
      <w:r w:rsidRPr="00E91B11">
        <w:rPr>
          <w:rFonts w:ascii="Times New Roman" w:hAnsi="Times New Roman" w:cs="Times New Roman"/>
          <w:bCs/>
          <w:sz w:val="28"/>
          <w:szCs w:val="28"/>
          <w:lang w:val="uk-UA"/>
        </w:rPr>
        <w:t xml:space="preserve">8. Управлінське рішення. Управлінське рішення приймається на основі аналізу отриманої інформації у вигляді наказу, рішення педагогічної ради, ради закладу, розпорядження, вказівки, письмового доручення, припису, інструкції, резолюції тощо і спрямовано на вдосконалення якості освіти в </w:t>
      </w:r>
      <w:r w:rsidR="006044CA">
        <w:rPr>
          <w:rFonts w:ascii="Times New Roman" w:hAnsi="Times New Roman" w:cs="Times New Roman"/>
          <w:bCs/>
          <w:sz w:val="28"/>
          <w:szCs w:val="28"/>
          <w:lang w:val="uk-UA"/>
        </w:rPr>
        <w:t>ЗОШ №6</w:t>
      </w:r>
      <w:r w:rsidRPr="00E91B11">
        <w:rPr>
          <w:rFonts w:ascii="Times New Roman" w:hAnsi="Times New Roman" w:cs="Times New Roman"/>
          <w:bCs/>
          <w:sz w:val="28"/>
          <w:szCs w:val="28"/>
          <w:lang w:val="uk-UA"/>
        </w:rPr>
        <w:t>.</w:t>
      </w:r>
    </w:p>
    <w:p w:rsidR="00FA5E49" w:rsidRPr="00E91B11" w:rsidRDefault="00FA5E49" w:rsidP="00FA5E49">
      <w:pPr>
        <w:spacing w:after="0" w:line="240" w:lineRule="auto"/>
        <w:ind w:left="709"/>
        <w:jc w:val="both"/>
        <w:rPr>
          <w:rFonts w:ascii="Times New Roman" w:hAnsi="Times New Roman" w:cs="Times New Roman"/>
          <w:bCs/>
          <w:sz w:val="28"/>
          <w:szCs w:val="28"/>
          <w:lang w:val="uk-UA"/>
        </w:rPr>
        <w:sectPr w:rsidR="00FA5E49" w:rsidRPr="00E91B11" w:rsidSect="00B37C46">
          <w:headerReference w:type="default" r:id="rId9"/>
          <w:pgSz w:w="11906" w:h="16838" w:code="9"/>
          <w:pgMar w:top="1134" w:right="851" w:bottom="1134" w:left="1134" w:header="709" w:footer="709" w:gutter="0"/>
          <w:cols w:space="708"/>
          <w:titlePg/>
          <w:docGrid w:linePitch="360"/>
        </w:sectPr>
      </w:pPr>
    </w:p>
    <w:p w:rsidR="00FA5E49" w:rsidRPr="00E91B11" w:rsidRDefault="00FA5E49" w:rsidP="00FA5E49">
      <w:pPr>
        <w:spacing w:after="0" w:line="240" w:lineRule="auto"/>
        <w:jc w:val="right"/>
        <w:rPr>
          <w:rFonts w:ascii="Times New Roman" w:hAnsi="Times New Roman" w:cs="Times New Roman"/>
          <w:bCs/>
          <w:i/>
          <w:sz w:val="28"/>
          <w:szCs w:val="28"/>
          <w:lang w:val="uk-UA"/>
        </w:rPr>
      </w:pPr>
      <w:r w:rsidRPr="00E91B11">
        <w:rPr>
          <w:rFonts w:ascii="Times New Roman" w:hAnsi="Times New Roman" w:cs="Times New Roman"/>
          <w:bCs/>
          <w:i/>
          <w:sz w:val="28"/>
          <w:szCs w:val="28"/>
          <w:lang w:val="uk-UA"/>
        </w:rPr>
        <w:lastRenderedPageBreak/>
        <w:t>Таблиця 1</w:t>
      </w:r>
    </w:p>
    <w:p w:rsidR="00FA5E49" w:rsidRPr="00E91B11" w:rsidRDefault="00FA5E49" w:rsidP="00FA5E49">
      <w:pPr>
        <w:spacing w:after="0" w:line="240" w:lineRule="auto"/>
        <w:jc w:val="center"/>
        <w:rPr>
          <w:sz w:val="16"/>
          <w:szCs w:val="16"/>
          <w:lang w:val="uk-UA"/>
        </w:rPr>
      </w:pPr>
      <w:r w:rsidRPr="00E91B11">
        <w:rPr>
          <w:rFonts w:ascii="Times New Roman" w:hAnsi="Times New Roman" w:cs="Times New Roman"/>
          <w:b/>
          <w:bCs/>
          <w:sz w:val="28"/>
          <w:szCs w:val="28"/>
          <w:lang w:val="uk-UA"/>
        </w:rPr>
        <w:t>Механізми реалізації внутрішньої системи забезпечення якості освіти</w:t>
      </w:r>
    </w:p>
    <w:tbl>
      <w:tblPr>
        <w:tblStyle w:val="a3"/>
        <w:tblW w:w="5000" w:type="pct"/>
        <w:jc w:val="center"/>
        <w:tblLayout w:type="fixed"/>
        <w:tblLook w:val="04A0"/>
      </w:tblPr>
      <w:tblGrid>
        <w:gridCol w:w="958"/>
        <w:gridCol w:w="3404"/>
        <w:gridCol w:w="257"/>
        <w:gridCol w:w="21"/>
        <w:gridCol w:w="1141"/>
        <w:gridCol w:w="402"/>
        <w:gridCol w:w="15"/>
        <w:gridCol w:w="1141"/>
        <w:gridCol w:w="553"/>
        <w:gridCol w:w="30"/>
        <w:gridCol w:w="30"/>
        <w:gridCol w:w="1677"/>
        <w:gridCol w:w="136"/>
        <w:gridCol w:w="1564"/>
        <w:gridCol w:w="139"/>
        <w:gridCol w:w="1292"/>
        <w:gridCol w:w="275"/>
        <w:gridCol w:w="1751"/>
      </w:tblGrid>
      <w:tr w:rsidR="00FA5E49" w:rsidRPr="00E91B11" w:rsidTr="0028031C">
        <w:trPr>
          <w:jc w:val="center"/>
        </w:trPr>
        <w:tc>
          <w:tcPr>
            <w:tcW w:w="324" w:type="pct"/>
            <w:tcBorders>
              <w:top w:val="single" w:sz="12" w:space="0" w:color="auto"/>
              <w:bottom w:val="single" w:sz="12" w:space="0" w:color="auto"/>
            </w:tcBorders>
            <w:vAlign w:val="center"/>
          </w:tcPr>
          <w:p w:rsidR="00FA5E49" w:rsidRPr="00E91B11" w:rsidRDefault="00FA5E49" w:rsidP="00B37C46">
            <w:pPr>
              <w:jc w:val="center"/>
              <w:rPr>
                <w:rFonts w:ascii="Times New Roman" w:hAnsi="Times New Roman" w:cs="Times New Roman"/>
                <w:b/>
                <w:sz w:val="24"/>
                <w:szCs w:val="24"/>
                <w:lang w:val="uk-UA"/>
              </w:rPr>
            </w:pPr>
            <w:r w:rsidRPr="00E91B11">
              <w:rPr>
                <w:rFonts w:ascii="Times New Roman" w:hAnsi="Times New Roman" w:cs="Times New Roman"/>
                <w:b/>
                <w:sz w:val="24"/>
                <w:szCs w:val="24"/>
                <w:lang w:val="uk-UA"/>
              </w:rPr>
              <w:t>№ з/п</w:t>
            </w:r>
          </w:p>
        </w:tc>
        <w:tc>
          <w:tcPr>
            <w:tcW w:w="1151" w:type="pct"/>
            <w:tcBorders>
              <w:top w:val="single" w:sz="12" w:space="0" w:color="auto"/>
              <w:bottom w:val="single" w:sz="12" w:space="0" w:color="auto"/>
            </w:tcBorders>
            <w:vAlign w:val="center"/>
          </w:tcPr>
          <w:p w:rsidR="00FA5E49" w:rsidRPr="00E91B11" w:rsidRDefault="00FA5E49" w:rsidP="00B37C46">
            <w:pPr>
              <w:jc w:val="center"/>
              <w:rPr>
                <w:rFonts w:ascii="Times New Roman" w:hAnsi="Times New Roman" w:cs="Times New Roman"/>
                <w:b/>
                <w:sz w:val="24"/>
                <w:szCs w:val="24"/>
                <w:lang w:val="uk-UA"/>
              </w:rPr>
            </w:pPr>
            <w:r w:rsidRPr="00E91B11">
              <w:rPr>
                <w:rFonts w:ascii="Times New Roman" w:hAnsi="Times New Roman" w:cs="Times New Roman"/>
                <w:b/>
                <w:sz w:val="24"/>
                <w:szCs w:val="24"/>
                <w:lang w:val="uk-UA"/>
              </w:rPr>
              <w:t>Компоненти напряму оцінювання</w:t>
            </w:r>
          </w:p>
        </w:tc>
        <w:tc>
          <w:tcPr>
            <w:tcW w:w="480" w:type="pct"/>
            <w:gridSpan w:val="3"/>
            <w:tcBorders>
              <w:top w:val="single" w:sz="12" w:space="0" w:color="auto"/>
              <w:bottom w:val="single" w:sz="12" w:space="0" w:color="auto"/>
            </w:tcBorders>
            <w:vAlign w:val="center"/>
          </w:tcPr>
          <w:p w:rsidR="00FA5E49" w:rsidRPr="00E91B11" w:rsidRDefault="00FA5E49" w:rsidP="00B37C46">
            <w:pPr>
              <w:jc w:val="center"/>
              <w:rPr>
                <w:rFonts w:ascii="Times New Roman" w:hAnsi="Times New Roman" w:cs="Times New Roman"/>
                <w:b/>
                <w:sz w:val="24"/>
                <w:szCs w:val="24"/>
                <w:lang w:val="uk-UA"/>
              </w:rPr>
            </w:pPr>
            <w:r w:rsidRPr="00E91B11">
              <w:rPr>
                <w:rFonts w:ascii="Times New Roman" w:hAnsi="Times New Roman" w:cs="Times New Roman"/>
                <w:b/>
                <w:sz w:val="24"/>
                <w:szCs w:val="24"/>
                <w:lang w:val="uk-UA"/>
              </w:rPr>
              <w:t>Періодичність оцінювання</w:t>
            </w:r>
          </w:p>
        </w:tc>
        <w:tc>
          <w:tcPr>
            <w:tcW w:w="724" w:type="pct"/>
            <w:gridSpan w:val="5"/>
            <w:tcBorders>
              <w:top w:val="single" w:sz="12" w:space="0" w:color="auto"/>
              <w:bottom w:val="single" w:sz="12" w:space="0" w:color="auto"/>
            </w:tcBorders>
            <w:vAlign w:val="center"/>
          </w:tcPr>
          <w:p w:rsidR="00FA5E49" w:rsidRPr="00E91B11" w:rsidRDefault="00FA5E49" w:rsidP="00B37C46">
            <w:pPr>
              <w:ind w:left="-107" w:right="-107"/>
              <w:jc w:val="center"/>
              <w:rPr>
                <w:rFonts w:ascii="Times New Roman" w:hAnsi="Times New Roman" w:cs="Times New Roman"/>
                <w:b/>
                <w:sz w:val="24"/>
                <w:szCs w:val="24"/>
                <w:lang w:val="uk-UA"/>
              </w:rPr>
            </w:pPr>
            <w:r w:rsidRPr="00E91B11">
              <w:rPr>
                <w:rFonts w:ascii="Times New Roman" w:hAnsi="Times New Roman" w:cs="Times New Roman"/>
                <w:b/>
                <w:sz w:val="24"/>
                <w:szCs w:val="24"/>
                <w:lang w:val="uk-UA"/>
              </w:rPr>
              <w:t>Відповідальні за оцінювання</w:t>
            </w:r>
          </w:p>
        </w:tc>
        <w:tc>
          <w:tcPr>
            <w:tcW w:w="623" w:type="pct"/>
            <w:gridSpan w:val="3"/>
            <w:tcBorders>
              <w:top w:val="single" w:sz="12" w:space="0" w:color="auto"/>
              <w:bottom w:val="single" w:sz="12" w:space="0" w:color="auto"/>
            </w:tcBorders>
            <w:vAlign w:val="center"/>
          </w:tcPr>
          <w:p w:rsidR="00FA5E49" w:rsidRPr="00E91B11" w:rsidRDefault="00FA5E49" w:rsidP="00B37C46">
            <w:pPr>
              <w:ind w:left="-109" w:right="-107"/>
              <w:jc w:val="center"/>
              <w:rPr>
                <w:rFonts w:ascii="Times New Roman" w:hAnsi="Times New Roman" w:cs="Times New Roman"/>
                <w:b/>
                <w:sz w:val="24"/>
                <w:szCs w:val="24"/>
                <w:lang w:val="uk-UA"/>
              </w:rPr>
            </w:pPr>
            <w:r w:rsidRPr="00E91B11">
              <w:rPr>
                <w:rFonts w:ascii="Times New Roman" w:hAnsi="Times New Roman" w:cs="Times New Roman"/>
                <w:b/>
                <w:sz w:val="24"/>
                <w:szCs w:val="24"/>
                <w:lang w:val="uk-UA"/>
              </w:rPr>
              <w:t>Методи збору інформації та інструментарій</w:t>
            </w:r>
          </w:p>
        </w:tc>
        <w:tc>
          <w:tcPr>
            <w:tcW w:w="576" w:type="pct"/>
            <w:gridSpan w:val="2"/>
            <w:tcBorders>
              <w:top w:val="single" w:sz="12" w:space="0" w:color="auto"/>
              <w:bottom w:val="single" w:sz="12" w:space="0" w:color="auto"/>
            </w:tcBorders>
            <w:vAlign w:val="center"/>
          </w:tcPr>
          <w:p w:rsidR="00FA5E49" w:rsidRPr="00E91B11" w:rsidRDefault="00FA5E49" w:rsidP="00B37C46">
            <w:pPr>
              <w:jc w:val="center"/>
              <w:rPr>
                <w:rFonts w:ascii="Times New Roman" w:hAnsi="Times New Roman" w:cs="Times New Roman"/>
                <w:b/>
                <w:sz w:val="24"/>
                <w:szCs w:val="24"/>
                <w:lang w:val="uk-UA"/>
              </w:rPr>
            </w:pPr>
            <w:r w:rsidRPr="00E91B11">
              <w:rPr>
                <w:rFonts w:ascii="Times New Roman" w:hAnsi="Times New Roman" w:cs="Times New Roman"/>
                <w:b/>
                <w:sz w:val="24"/>
                <w:szCs w:val="24"/>
                <w:lang w:val="uk-UA"/>
              </w:rPr>
              <w:t>Форми узагальнення інформації</w:t>
            </w:r>
          </w:p>
        </w:tc>
        <w:tc>
          <w:tcPr>
            <w:tcW w:w="530" w:type="pct"/>
            <w:gridSpan w:val="2"/>
            <w:tcBorders>
              <w:top w:val="single" w:sz="12" w:space="0" w:color="auto"/>
              <w:bottom w:val="single" w:sz="12" w:space="0" w:color="auto"/>
            </w:tcBorders>
            <w:vAlign w:val="center"/>
          </w:tcPr>
          <w:p w:rsidR="00FA5E49" w:rsidRPr="00E91B11" w:rsidRDefault="00FA5E49" w:rsidP="00B37C46">
            <w:pPr>
              <w:jc w:val="center"/>
              <w:rPr>
                <w:rFonts w:ascii="Times New Roman" w:hAnsi="Times New Roman" w:cs="Times New Roman"/>
                <w:b/>
                <w:sz w:val="24"/>
                <w:szCs w:val="24"/>
                <w:lang w:val="uk-UA"/>
              </w:rPr>
            </w:pPr>
            <w:r w:rsidRPr="00E91B11">
              <w:rPr>
                <w:rFonts w:ascii="Times New Roman" w:hAnsi="Times New Roman" w:cs="Times New Roman"/>
                <w:b/>
                <w:sz w:val="24"/>
                <w:szCs w:val="24"/>
                <w:lang w:val="uk-UA"/>
              </w:rPr>
              <w:t>Рівень оцінювання</w:t>
            </w:r>
          </w:p>
        </w:tc>
        <w:tc>
          <w:tcPr>
            <w:tcW w:w="592" w:type="pct"/>
            <w:tcBorders>
              <w:top w:val="single" w:sz="12" w:space="0" w:color="auto"/>
              <w:bottom w:val="single" w:sz="12" w:space="0" w:color="auto"/>
            </w:tcBorders>
            <w:vAlign w:val="center"/>
          </w:tcPr>
          <w:p w:rsidR="00FA5E49" w:rsidRPr="00E91B11" w:rsidRDefault="00FA5E49" w:rsidP="00B37C46">
            <w:pPr>
              <w:jc w:val="center"/>
              <w:rPr>
                <w:rFonts w:ascii="Times New Roman" w:hAnsi="Times New Roman" w:cs="Times New Roman"/>
                <w:b/>
                <w:sz w:val="24"/>
                <w:szCs w:val="24"/>
                <w:lang w:val="uk-UA"/>
              </w:rPr>
            </w:pPr>
            <w:r w:rsidRPr="00E91B11">
              <w:rPr>
                <w:rFonts w:ascii="Times New Roman" w:hAnsi="Times New Roman" w:cs="Times New Roman"/>
                <w:b/>
                <w:sz w:val="24"/>
                <w:szCs w:val="24"/>
                <w:lang w:val="uk-UA"/>
              </w:rPr>
              <w:t>Управлінське рішення</w:t>
            </w:r>
          </w:p>
        </w:tc>
      </w:tr>
      <w:tr w:rsidR="00FA5E49" w:rsidRPr="00E91B11" w:rsidTr="0028031C">
        <w:trPr>
          <w:trHeight w:val="220"/>
          <w:jc w:val="center"/>
        </w:trPr>
        <w:tc>
          <w:tcPr>
            <w:tcW w:w="324" w:type="pct"/>
            <w:tcBorders>
              <w:top w:val="single" w:sz="12" w:space="0" w:color="auto"/>
              <w:bottom w:val="single" w:sz="4" w:space="0" w:color="auto"/>
            </w:tcBorders>
            <w:vAlign w:val="center"/>
          </w:tcPr>
          <w:p w:rsidR="00FA5E49" w:rsidRPr="00E91B11" w:rsidRDefault="00FA5E49" w:rsidP="00B37C46">
            <w:pPr>
              <w:jc w:val="center"/>
              <w:rPr>
                <w:rFonts w:ascii="Times New Roman" w:hAnsi="Times New Roman" w:cs="Times New Roman"/>
                <w:i/>
                <w:sz w:val="20"/>
                <w:szCs w:val="20"/>
                <w:lang w:val="uk-UA"/>
              </w:rPr>
            </w:pPr>
            <w:r w:rsidRPr="00E91B11">
              <w:rPr>
                <w:rFonts w:ascii="Times New Roman" w:hAnsi="Times New Roman" w:cs="Times New Roman"/>
                <w:i/>
                <w:sz w:val="20"/>
                <w:szCs w:val="20"/>
                <w:lang w:val="uk-UA"/>
              </w:rPr>
              <w:t>1</w:t>
            </w:r>
          </w:p>
        </w:tc>
        <w:tc>
          <w:tcPr>
            <w:tcW w:w="1151" w:type="pct"/>
            <w:tcBorders>
              <w:top w:val="single" w:sz="12" w:space="0" w:color="auto"/>
              <w:bottom w:val="single" w:sz="4" w:space="0" w:color="auto"/>
            </w:tcBorders>
            <w:vAlign w:val="center"/>
          </w:tcPr>
          <w:p w:rsidR="00FA5E49" w:rsidRPr="00E91B11" w:rsidRDefault="00FA5E49" w:rsidP="00B37C46">
            <w:pPr>
              <w:jc w:val="center"/>
              <w:rPr>
                <w:rFonts w:ascii="Times New Roman" w:hAnsi="Times New Roman" w:cs="Times New Roman"/>
                <w:i/>
                <w:sz w:val="20"/>
                <w:szCs w:val="20"/>
                <w:lang w:val="uk-UA"/>
              </w:rPr>
            </w:pPr>
            <w:r w:rsidRPr="00E91B11">
              <w:rPr>
                <w:rFonts w:ascii="Times New Roman" w:hAnsi="Times New Roman" w:cs="Times New Roman"/>
                <w:i/>
                <w:sz w:val="20"/>
                <w:szCs w:val="20"/>
                <w:lang w:val="uk-UA"/>
              </w:rPr>
              <w:t>2</w:t>
            </w:r>
          </w:p>
        </w:tc>
        <w:tc>
          <w:tcPr>
            <w:tcW w:w="480" w:type="pct"/>
            <w:gridSpan w:val="3"/>
            <w:tcBorders>
              <w:top w:val="single" w:sz="12" w:space="0" w:color="auto"/>
              <w:bottom w:val="single" w:sz="4" w:space="0" w:color="auto"/>
            </w:tcBorders>
            <w:vAlign w:val="center"/>
          </w:tcPr>
          <w:p w:rsidR="00FA5E49" w:rsidRPr="00E91B11" w:rsidRDefault="00FA5E49" w:rsidP="00B37C46">
            <w:pPr>
              <w:jc w:val="center"/>
              <w:rPr>
                <w:rFonts w:ascii="Times New Roman" w:hAnsi="Times New Roman" w:cs="Times New Roman"/>
                <w:i/>
                <w:sz w:val="20"/>
                <w:szCs w:val="20"/>
                <w:lang w:val="uk-UA"/>
              </w:rPr>
            </w:pPr>
            <w:r w:rsidRPr="00E91B11">
              <w:rPr>
                <w:rFonts w:ascii="Times New Roman" w:hAnsi="Times New Roman" w:cs="Times New Roman"/>
                <w:i/>
                <w:sz w:val="20"/>
                <w:szCs w:val="20"/>
                <w:lang w:val="uk-UA"/>
              </w:rPr>
              <w:t>3</w:t>
            </w:r>
          </w:p>
        </w:tc>
        <w:tc>
          <w:tcPr>
            <w:tcW w:w="724" w:type="pct"/>
            <w:gridSpan w:val="5"/>
            <w:tcBorders>
              <w:top w:val="single" w:sz="12" w:space="0" w:color="auto"/>
              <w:bottom w:val="single" w:sz="4" w:space="0" w:color="auto"/>
            </w:tcBorders>
            <w:vAlign w:val="center"/>
          </w:tcPr>
          <w:p w:rsidR="00FA5E49" w:rsidRPr="00E91B11" w:rsidRDefault="00FA5E49" w:rsidP="00B37C46">
            <w:pPr>
              <w:ind w:left="-107" w:right="-107"/>
              <w:jc w:val="center"/>
              <w:rPr>
                <w:rFonts w:ascii="Times New Roman" w:hAnsi="Times New Roman" w:cs="Times New Roman"/>
                <w:i/>
                <w:sz w:val="20"/>
                <w:szCs w:val="20"/>
                <w:lang w:val="uk-UA"/>
              </w:rPr>
            </w:pPr>
            <w:r w:rsidRPr="00E91B11">
              <w:rPr>
                <w:rFonts w:ascii="Times New Roman" w:hAnsi="Times New Roman" w:cs="Times New Roman"/>
                <w:i/>
                <w:sz w:val="20"/>
                <w:szCs w:val="20"/>
                <w:lang w:val="uk-UA"/>
              </w:rPr>
              <w:t>4</w:t>
            </w:r>
          </w:p>
        </w:tc>
        <w:tc>
          <w:tcPr>
            <w:tcW w:w="623" w:type="pct"/>
            <w:gridSpan w:val="3"/>
            <w:tcBorders>
              <w:top w:val="single" w:sz="12" w:space="0" w:color="auto"/>
              <w:bottom w:val="single" w:sz="4" w:space="0" w:color="auto"/>
            </w:tcBorders>
            <w:vAlign w:val="center"/>
          </w:tcPr>
          <w:p w:rsidR="00FA5E49" w:rsidRPr="00E91B11" w:rsidRDefault="00FA5E49" w:rsidP="00B37C46">
            <w:pPr>
              <w:ind w:left="-109" w:right="-107"/>
              <w:jc w:val="center"/>
              <w:rPr>
                <w:rFonts w:ascii="Times New Roman" w:hAnsi="Times New Roman" w:cs="Times New Roman"/>
                <w:i/>
                <w:sz w:val="20"/>
                <w:szCs w:val="20"/>
                <w:lang w:val="uk-UA"/>
              </w:rPr>
            </w:pPr>
            <w:r w:rsidRPr="00E91B11">
              <w:rPr>
                <w:rFonts w:ascii="Times New Roman" w:hAnsi="Times New Roman" w:cs="Times New Roman"/>
                <w:i/>
                <w:sz w:val="20"/>
                <w:szCs w:val="20"/>
                <w:lang w:val="uk-UA"/>
              </w:rPr>
              <w:t>5</w:t>
            </w:r>
          </w:p>
        </w:tc>
        <w:tc>
          <w:tcPr>
            <w:tcW w:w="576" w:type="pct"/>
            <w:gridSpan w:val="2"/>
            <w:tcBorders>
              <w:top w:val="single" w:sz="12" w:space="0" w:color="auto"/>
              <w:bottom w:val="single" w:sz="4" w:space="0" w:color="auto"/>
            </w:tcBorders>
            <w:vAlign w:val="center"/>
          </w:tcPr>
          <w:p w:rsidR="00FA5E49" w:rsidRPr="00E91B11" w:rsidRDefault="00FA5E49" w:rsidP="00B37C46">
            <w:pPr>
              <w:jc w:val="center"/>
              <w:rPr>
                <w:rFonts w:ascii="Times New Roman" w:hAnsi="Times New Roman" w:cs="Times New Roman"/>
                <w:i/>
                <w:sz w:val="20"/>
                <w:szCs w:val="20"/>
                <w:lang w:val="uk-UA"/>
              </w:rPr>
            </w:pPr>
            <w:r w:rsidRPr="00E91B11">
              <w:rPr>
                <w:rFonts w:ascii="Times New Roman" w:hAnsi="Times New Roman" w:cs="Times New Roman"/>
                <w:i/>
                <w:sz w:val="20"/>
                <w:szCs w:val="20"/>
                <w:lang w:val="uk-UA"/>
              </w:rPr>
              <w:t>6</w:t>
            </w:r>
          </w:p>
        </w:tc>
        <w:tc>
          <w:tcPr>
            <w:tcW w:w="530" w:type="pct"/>
            <w:gridSpan w:val="2"/>
            <w:tcBorders>
              <w:top w:val="single" w:sz="12" w:space="0" w:color="auto"/>
              <w:bottom w:val="single" w:sz="4" w:space="0" w:color="auto"/>
            </w:tcBorders>
            <w:vAlign w:val="center"/>
          </w:tcPr>
          <w:p w:rsidR="00FA5E49" w:rsidRPr="00E91B11" w:rsidRDefault="00FA5E49" w:rsidP="00B37C46">
            <w:pPr>
              <w:jc w:val="center"/>
              <w:rPr>
                <w:rFonts w:ascii="Times New Roman" w:hAnsi="Times New Roman" w:cs="Times New Roman"/>
                <w:i/>
                <w:sz w:val="20"/>
                <w:szCs w:val="20"/>
                <w:lang w:val="uk-UA"/>
              </w:rPr>
            </w:pPr>
            <w:r w:rsidRPr="00E91B11">
              <w:rPr>
                <w:rFonts w:ascii="Times New Roman" w:hAnsi="Times New Roman" w:cs="Times New Roman"/>
                <w:i/>
                <w:sz w:val="20"/>
                <w:szCs w:val="20"/>
                <w:lang w:val="uk-UA"/>
              </w:rPr>
              <w:t>7</w:t>
            </w:r>
          </w:p>
        </w:tc>
        <w:tc>
          <w:tcPr>
            <w:tcW w:w="592" w:type="pct"/>
            <w:tcBorders>
              <w:top w:val="single" w:sz="12" w:space="0" w:color="auto"/>
              <w:bottom w:val="single" w:sz="4" w:space="0" w:color="auto"/>
            </w:tcBorders>
            <w:vAlign w:val="center"/>
          </w:tcPr>
          <w:p w:rsidR="00FA5E49" w:rsidRPr="00E91B11" w:rsidRDefault="00FA5E49" w:rsidP="00B37C46">
            <w:pPr>
              <w:jc w:val="center"/>
              <w:rPr>
                <w:rFonts w:ascii="Times New Roman" w:hAnsi="Times New Roman" w:cs="Times New Roman"/>
                <w:i/>
                <w:sz w:val="20"/>
                <w:szCs w:val="20"/>
                <w:lang w:val="uk-UA"/>
              </w:rPr>
            </w:pPr>
            <w:r w:rsidRPr="00E91B11">
              <w:rPr>
                <w:rFonts w:ascii="Times New Roman" w:hAnsi="Times New Roman" w:cs="Times New Roman"/>
                <w:i/>
                <w:sz w:val="20"/>
                <w:szCs w:val="20"/>
                <w:lang w:val="uk-UA"/>
              </w:rPr>
              <w:t>8</w:t>
            </w:r>
          </w:p>
        </w:tc>
      </w:tr>
      <w:tr w:rsidR="00FA6038" w:rsidRPr="00E91B11" w:rsidTr="0028031C">
        <w:trPr>
          <w:jc w:val="center"/>
        </w:trPr>
        <w:tc>
          <w:tcPr>
            <w:tcW w:w="324" w:type="pct"/>
            <w:tcBorders>
              <w:top w:val="single" w:sz="4" w:space="0" w:color="auto"/>
            </w:tcBorders>
          </w:tcPr>
          <w:p w:rsidR="00FA6038" w:rsidRPr="00E91B11" w:rsidRDefault="00FA6038" w:rsidP="00FA5E49">
            <w:pPr>
              <w:pStyle w:val="a4"/>
              <w:numPr>
                <w:ilvl w:val="0"/>
                <w:numId w:val="2"/>
              </w:numPr>
              <w:ind w:left="114" w:hanging="57"/>
              <w:jc w:val="center"/>
              <w:rPr>
                <w:rFonts w:ascii="Times New Roman" w:hAnsi="Times New Roman" w:cs="Times New Roman"/>
                <w:lang w:val="uk-UA"/>
              </w:rPr>
            </w:pPr>
          </w:p>
        </w:tc>
        <w:tc>
          <w:tcPr>
            <w:tcW w:w="1151" w:type="pct"/>
            <w:tcBorders>
              <w:top w:val="single" w:sz="4" w:space="0" w:color="auto"/>
            </w:tcBorders>
            <w:vAlign w:val="center"/>
          </w:tcPr>
          <w:p w:rsidR="00FA6038" w:rsidRPr="00E91B11" w:rsidRDefault="00FA6038" w:rsidP="00B37C46">
            <w:pPr>
              <w:ind w:left="-30"/>
              <w:rPr>
                <w:rFonts w:ascii="Times New Roman" w:hAnsi="Times New Roman" w:cs="Times New Roman"/>
                <w:b/>
                <w:lang w:val="uk-UA"/>
              </w:rPr>
            </w:pPr>
            <w:r w:rsidRPr="00E91B11">
              <w:rPr>
                <w:rFonts w:ascii="Times New Roman" w:hAnsi="Times New Roman" w:cs="Times New Roman"/>
                <w:b/>
                <w:lang w:val="uk-UA"/>
              </w:rPr>
              <w:t xml:space="preserve">Освітнє середовище </w:t>
            </w:r>
          </w:p>
        </w:tc>
        <w:tc>
          <w:tcPr>
            <w:tcW w:w="480" w:type="pct"/>
            <w:gridSpan w:val="3"/>
            <w:vMerge w:val="restart"/>
            <w:tcBorders>
              <w:top w:val="single" w:sz="4" w:space="0" w:color="auto"/>
            </w:tcBorders>
            <w:vAlign w:val="center"/>
          </w:tcPr>
          <w:p w:rsidR="00FA6038" w:rsidRPr="00E91B11" w:rsidRDefault="00FA6038" w:rsidP="00B37C46">
            <w:pPr>
              <w:jc w:val="center"/>
              <w:rPr>
                <w:rFonts w:ascii="Times New Roman" w:hAnsi="Times New Roman" w:cs="Times New Roman"/>
                <w:lang w:val="uk-UA"/>
              </w:rPr>
            </w:pPr>
          </w:p>
        </w:tc>
        <w:tc>
          <w:tcPr>
            <w:tcW w:w="724" w:type="pct"/>
            <w:gridSpan w:val="5"/>
            <w:vMerge w:val="restart"/>
            <w:tcBorders>
              <w:top w:val="single" w:sz="4" w:space="0" w:color="auto"/>
            </w:tcBorders>
            <w:vAlign w:val="center"/>
          </w:tcPr>
          <w:p w:rsidR="00FA6038" w:rsidRPr="00E91B11" w:rsidRDefault="00FA6038" w:rsidP="00B37C46">
            <w:pPr>
              <w:jc w:val="center"/>
              <w:rPr>
                <w:rFonts w:ascii="Times New Roman" w:hAnsi="Times New Roman" w:cs="Times New Roman"/>
                <w:lang w:val="uk-UA"/>
              </w:rPr>
            </w:pPr>
          </w:p>
        </w:tc>
        <w:tc>
          <w:tcPr>
            <w:tcW w:w="623" w:type="pct"/>
            <w:gridSpan w:val="3"/>
            <w:vMerge w:val="restart"/>
            <w:tcBorders>
              <w:top w:val="single" w:sz="4" w:space="0" w:color="auto"/>
            </w:tcBorders>
            <w:vAlign w:val="center"/>
          </w:tcPr>
          <w:p w:rsidR="00FA6038" w:rsidRPr="00E91B11" w:rsidRDefault="00FA6038" w:rsidP="00B37C46">
            <w:pPr>
              <w:jc w:val="center"/>
              <w:rPr>
                <w:rFonts w:ascii="Times New Roman" w:hAnsi="Times New Roman" w:cs="Times New Roman"/>
                <w:lang w:val="uk-UA"/>
              </w:rPr>
            </w:pPr>
          </w:p>
        </w:tc>
        <w:tc>
          <w:tcPr>
            <w:tcW w:w="576" w:type="pct"/>
            <w:gridSpan w:val="2"/>
            <w:vMerge w:val="restart"/>
            <w:tcBorders>
              <w:top w:val="single" w:sz="4" w:space="0" w:color="auto"/>
            </w:tcBorders>
            <w:vAlign w:val="center"/>
          </w:tcPr>
          <w:p w:rsidR="00FA6038" w:rsidRPr="00E91B11" w:rsidRDefault="00FA6038" w:rsidP="00B37C46">
            <w:pPr>
              <w:jc w:val="center"/>
              <w:rPr>
                <w:rFonts w:ascii="Times New Roman" w:hAnsi="Times New Roman" w:cs="Times New Roman"/>
                <w:lang w:val="uk-UA"/>
              </w:rPr>
            </w:pPr>
          </w:p>
        </w:tc>
        <w:tc>
          <w:tcPr>
            <w:tcW w:w="530" w:type="pct"/>
            <w:gridSpan w:val="2"/>
            <w:vMerge w:val="restart"/>
            <w:tcBorders>
              <w:top w:val="single" w:sz="4" w:space="0" w:color="auto"/>
            </w:tcBorders>
            <w:vAlign w:val="center"/>
          </w:tcPr>
          <w:p w:rsidR="00FA6038" w:rsidRPr="00E91B11" w:rsidRDefault="00FA6038" w:rsidP="00B37C46">
            <w:pPr>
              <w:jc w:val="center"/>
              <w:rPr>
                <w:rFonts w:ascii="Times New Roman" w:hAnsi="Times New Roman" w:cs="Times New Roman"/>
                <w:lang w:val="uk-UA"/>
              </w:rPr>
            </w:pPr>
          </w:p>
        </w:tc>
        <w:tc>
          <w:tcPr>
            <w:tcW w:w="592" w:type="pct"/>
            <w:vMerge w:val="restart"/>
            <w:tcBorders>
              <w:top w:val="single" w:sz="4" w:space="0" w:color="auto"/>
            </w:tcBorders>
            <w:vAlign w:val="center"/>
          </w:tcPr>
          <w:p w:rsidR="00FA6038" w:rsidRPr="00E91B11" w:rsidRDefault="00FA6038" w:rsidP="00B37C46">
            <w:pPr>
              <w:jc w:val="center"/>
              <w:rPr>
                <w:rFonts w:ascii="Times New Roman" w:hAnsi="Times New Roman" w:cs="Times New Roman"/>
                <w:lang w:val="uk-UA"/>
              </w:rPr>
            </w:pPr>
          </w:p>
        </w:tc>
      </w:tr>
      <w:tr w:rsidR="00FA6038" w:rsidRPr="00E91B11" w:rsidTr="0028031C">
        <w:trPr>
          <w:jc w:val="center"/>
        </w:trPr>
        <w:tc>
          <w:tcPr>
            <w:tcW w:w="324" w:type="pct"/>
            <w:tcBorders>
              <w:top w:val="single" w:sz="4" w:space="0" w:color="auto"/>
            </w:tcBorders>
          </w:tcPr>
          <w:p w:rsidR="00FA6038" w:rsidRPr="007E404D" w:rsidRDefault="00FA6038" w:rsidP="007E404D">
            <w:pPr>
              <w:pStyle w:val="a4"/>
              <w:numPr>
                <w:ilvl w:val="0"/>
                <w:numId w:val="6"/>
              </w:numPr>
              <w:jc w:val="center"/>
              <w:rPr>
                <w:rFonts w:ascii="Times New Roman" w:hAnsi="Times New Roman" w:cs="Times New Roman"/>
                <w:lang w:val="uk-UA"/>
              </w:rPr>
            </w:pPr>
            <w:r>
              <w:rPr>
                <w:rFonts w:ascii="Times New Roman" w:hAnsi="Times New Roman" w:cs="Times New Roman"/>
                <w:lang w:val="uk-UA"/>
              </w:rPr>
              <w:t>2</w:t>
            </w:r>
          </w:p>
        </w:tc>
        <w:tc>
          <w:tcPr>
            <w:tcW w:w="1151" w:type="pct"/>
            <w:tcBorders>
              <w:top w:val="single" w:sz="4" w:space="0" w:color="auto"/>
            </w:tcBorders>
            <w:vAlign w:val="center"/>
          </w:tcPr>
          <w:p w:rsidR="00FA6038" w:rsidRPr="00E91B11" w:rsidRDefault="00FA6038" w:rsidP="00B37C46">
            <w:pPr>
              <w:ind w:left="-30"/>
              <w:rPr>
                <w:rFonts w:ascii="Times New Roman" w:hAnsi="Times New Roman" w:cs="Times New Roman"/>
                <w:b/>
                <w:lang w:val="uk-UA"/>
              </w:rPr>
            </w:pPr>
            <w:r>
              <w:rPr>
                <w:rFonts w:ascii="Times New Roman" w:hAnsi="Times New Roman" w:cs="Times New Roman"/>
                <w:b/>
                <w:lang w:val="uk-UA"/>
              </w:rPr>
              <w:t>Забезпечення комфортних та безпечних умов праці</w:t>
            </w:r>
          </w:p>
        </w:tc>
        <w:tc>
          <w:tcPr>
            <w:tcW w:w="480" w:type="pct"/>
            <w:gridSpan w:val="3"/>
            <w:vMerge/>
            <w:vAlign w:val="center"/>
          </w:tcPr>
          <w:p w:rsidR="00FA6038" w:rsidRPr="00E91B11" w:rsidRDefault="00FA6038" w:rsidP="00B37C46">
            <w:pPr>
              <w:jc w:val="center"/>
              <w:rPr>
                <w:rFonts w:ascii="Times New Roman" w:hAnsi="Times New Roman" w:cs="Times New Roman"/>
                <w:lang w:val="uk-UA"/>
              </w:rPr>
            </w:pPr>
          </w:p>
        </w:tc>
        <w:tc>
          <w:tcPr>
            <w:tcW w:w="724" w:type="pct"/>
            <w:gridSpan w:val="5"/>
            <w:vMerge/>
            <w:vAlign w:val="center"/>
          </w:tcPr>
          <w:p w:rsidR="00FA6038" w:rsidRPr="00E91B11" w:rsidRDefault="00FA6038" w:rsidP="00B37C46">
            <w:pPr>
              <w:jc w:val="center"/>
              <w:rPr>
                <w:rFonts w:ascii="Times New Roman" w:hAnsi="Times New Roman" w:cs="Times New Roman"/>
                <w:lang w:val="uk-UA"/>
              </w:rPr>
            </w:pPr>
          </w:p>
        </w:tc>
        <w:tc>
          <w:tcPr>
            <w:tcW w:w="623" w:type="pct"/>
            <w:gridSpan w:val="3"/>
            <w:vMerge/>
            <w:vAlign w:val="center"/>
          </w:tcPr>
          <w:p w:rsidR="00FA6038" w:rsidRPr="00E91B11" w:rsidRDefault="00FA6038" w:rsidP="00B37C46">
            <w:pPr>
              <w:jc w:val="center"/>
              <w:rPr>
                <w:rFonts w:ascii="Times New Roman" w:hAnsi="Times New Roman" w:cs="Times New Roman"/>
                <w:lang w:val="uk-UA"/>
              </w:rPr>
            </w:pPr>
          </w:p>
        </w:tc>
        <w:tc>
          <w:tcPr>
            <w:tcW w:w="576" w:type="pct"/>
            <w:gridSpan w:val="2"/>
            <w:vMerge/>
            <w:vAlign w:val="center"/>
          </w:tcPr>
          <w:p w:rsidR="00FA6038" w:rsidRPr="00E91B11" w:rsidRDefault="00FA6038" w:rsidP="00B37C46">
            <w:pPr>
              <w:jc w:val="center"/>
              <w:rPr>
                <w:rFonts w:ascii="Times New Roman" w:hAnsi="Times New Roman" w:cs="Times New Roman"/>
                <w:lang w:val="uk-UA"/>
              </w:rPr>
            </w:pPr>
          </w:p>
        </w:tc>
        <w:tc>
          <w:tcPr>
            <w:tcW w:w="530" w:type="pct"/>
            <w:gridSpan w:val="2"/>
            <w:vMerge/>
            <w:vAlign w:val="center"/>
          </w:tcPr>
          <w:p w:rsidR="00FA6038" w:rsidRPr="00E91B11" w:rsidRDefault="00FA6038" w:rsidP="00B37C46">
            <w:pPr>
              <w:jc w:val="center"/>
              <w:rPr>
                <w:rFonts w:ascii="Times New Roman" w:hAnsi="Times New Roman" w:cs="Times New Roman"/>
                <w:lang w:val="uk-UA"/>
              </w:rPr>
            </w:pPr>
          </w:p>
        </w:tc>
        <w:tc>
          <w:tcPr>
            <w:tcW w:w="592" w:type="pct"/>
            <w:vMerge/>
            <w:vAlign w:val="center"/>
          </w:tcPr>
          <w:p w:rsidR="00FA6038" w:rsidRPr="00E91B11" w:rsidRDefault="00FA6038" w:rsidP="00B37C46">
            <w:pPr>
              <w:jc w:val="center"/>
              <w:rPr>
                <w:rFonts w:ascii="Times New Roman" w:hAnsi="Times New Roman" w:cs="Times New Roman"/>
                <w:lang w:val="uk-UA"/>
              </w:rPr>
            </w:pPr>
          </w:p>
        </w:tc>
      </w:tr>
      <w:tr w:rsidR="006044CA" w:rsidRPr="00E91B11" w:rsidTr="0028031C">
        <w:trPr>
          <w:jc w:val="center"/>
        </w:trPr>
        <w:tc>
          <w:tcPr>
            <w:tcW w:w="324" w:type="pct"/>
            <w:tcBorders>
              <w:top w:val="single" w:sz="4" w:space="0" w:color="auto"/>
            </w:tcBorders>
          </w:tcPr>
          <w:p w:rsidR="006044CA" w:rsidRDefault="006044CA" w:rsidP="006044CA">
            <w:pPr>
              <w:pStyle w:val="a4"/>
              <w:rPr>
                <w:rFonts w:ascii="Times New Roman" w:hAnsi="Times New Roman" w:cs="Times New Roman"/>
                <w:lang w:val="uk-UA"/>
              </w:rPr>
            </w:pPr>
          </w:p>
        </w:tc>
        <w:tc>
          <w:tcPr>
            <w:tcW w:w="1151" w:type="pct"/>
            <w:tcBorders>
              <w:top w:val="single" w:sz="4" w:space="0" w:color="auto"/>
            </w:tcBorders>
            <w:vAlign w:val="center"/>
          </w:tcPr>
          <w:p w:rsidR="006044CA" w:rsidRDefault="006044CA" w:rsidP="00B37C46">
            <w:pPr>
              <w:ind w:left="-30"/>
              <w:rPr>
                <w:rFonts w:ascii="Times New Roman" w:hAnsi="Times New Roman" w:cs="Times New Roman"/>
                <w:b/>
                <w:lang w:val="uk-UA"/>
              </w:rPr>
            </w:pPr>
            <w:r>
              <w:rPr>
                <w:rFonts w:ascii="Times New Roman" w:hAnsi="Times New Roman" w:cs="Times New Roman"/>
                <w:b/>
                <w:lang w:val="uk-UA"/>
              </w:rPr>
              <w:t xml:space="preserve">Індикатори оцінювання </w:t>
            </w:r>
          </w:p>
        </w:tc>
        <w:tc>
          <w:tcPr>
            <w:tcW w:w="480" w:type="pct"/>
            <w:gridSpan w:val="3"/>
            <w:vAlign w:val="center"/>
          </w:tcPr>
          <w:p w:rsidR="006044CA" w:rsidRPr="00E91B11" w:rsidRDefault="006044CA" w:rsidP="00B37C46">
            <w:pPr>
              <w:jc w:val="center"/>
              <w:rPr>
                <w:rFonts w:ascii="Times New Roman" w:hAnsi="Times New Roman" w:cs="Times New Roman"/>
                <w:lang w:val="uk-UA"/>
              </w:rPr>
            </w:pPr>
          </w:p>
        </w:tc>
        <w:tc>
          <w:tcPr>
            <w:tcW w:w="724" w:type="pct"/>
            <w:gridSpan w:val="5"/>
            <w:vAlign w:val="center"/>
          </w:tcPr>
          <w:p w:rsidR="006044CA" w:rsidRPr="00E91B11" w:rsidRDefault="006044CA" w:rsidP="00B37C46">
            <w:pPr>
              <w:jc w:val="center"/>
              <w:rPr>
                <w:rFonts w:ascii="Times New Roman" w:hAnsi="Times New Roman" w:cs="Times New Roman"/>
                <w:lang w:val="uk-UA"/>
              </w:rPr>
            </w:pPr>
          </w:p>
        </w:tc>
        <w:tc>
          <w:tcPr>
            <w:tcW w:w="623" w:type="pct"/>
            <w:gridSpan w:val="3"/>
            <w:vAlign w:val="center"/>
          </w:tcPr>
          <w:p w:rsidR="006044CA" w:rsidRPr="00E91B11" w:rsidRDefault="006044CA" w:rsidP="00B37C46">
            <w:pPr>
              <w:jc w:val="center"/>
              <w:rPr>
                <w:rFonts w:ascii="Times New Roman" w:hAnsi="Times New Roman" w:cs="Times New Roman"/>
                <w:lang w:val="uk-UA"/>
              </w:rPr>
            </w:pPr>
          </w:p>
        </w:tc>
        <w:tc>
          <w:tcPr>
            <w:tcW w:w="576" w:type="pct"/>
            <w:gridSpan w:val="2"/>
            <w:vAlign w:val="center"/>
          </w:tcPr>
          <w:p w:rsidR="006044CA" w:rsidRPr="00E91B11" w:rsidRDefault="006044CA" w:rsidP="00B37C46">
            <w:pPr>
              <w:jc w:val="center"/>
              <w:rPr>
                <w:rFonts w:ascii="Times New Roman" w:hAnsi="Times New Roman" w:cs="Times New Roman"/>
                <w:lang w:val="uk-UA"/>
              </w:rPr>
            </w:pPr>
          </w:p>
        </w:tc>
        <w:tc>
          <w:tcPr>
            <w:tcW w:w="530" w:type="pct"/>
            <w:gridSpan w:val="2"/>
            <w:vAlign w:val="center"/>
          </w:tcPr>
          <w:p w:rsidR="006044CA" w:rsidRPr="00E91B11" w:rsidRDefault="006044CA" w:rsidP="00B37C46">
            <w:pPr>
              <w:jc w:val="center"/>
              <w:rPr>
                <w:rFonts w:ascii="Times New Roman" w:hAnsi="Times New Roman" w:cs="Times New Roman"/>
                <w:lang w:val="uk-UA"/>
              </w:rPr>
            </w:pPr>
          </w:p>
        </w:tc>
        <w:tc>
          <w:tcPr>
            <w:tcW w:w="592" w:type="pct"/>
            <w:vAlign w:val="center"/>
          </w:tcPr>
          <w:p w:rsidR="006044CA" w:rsidRPr="00E91B11" w:rsidRDefault="006044CA" w:rsidP="00B37C46">
            <w:pPr>
              <w:jc w:val="center"/>
              <w:rPr>
                <w:rFonts w:ascii="Times New Roman" w:hAnsi="Times New Roman" w:cs="Times New Roman"/>
                <w:lang w:val="uk-UA"/>
              </w:rPr>
            </w:pPr>
          </w:p>
        </w:tc>
      </w:tr>
      <w:tr w:rsidR="00F20AE8" w:rsidRPr="00E91B11" w:rsidTr="0028031C">
        <w:trPr>
          <w:trHeight w:val="344"/>
          <w:jc w:val="center"/>
        </w:trPr>
        <w:tc>
          <w:tcPr>
            <w:tcW w:w="324" w:type="pct"/>
            <w:vMerge w:val="restart"/>
          </w:tcPr>
          <w:p w:rsidR="00F20AE8" w:rsidRPr="00E91B11" w:rsidRDefault="00F20AE8" w:rsidP="00B37C46">
            <w:pPr>
              <w:ind w:left="57"/>
              <w:jc w:val="center"/>
              <w:rPr>
                <w:rFonts w:ascii="Times New Roman" w:hAnsi="Times New Roman" w:cs="Times New Roman"/>
                <w:lang w:val="uk-UA"/>
              </w:rPr>
            </w:pPr>
            <w:r>
              <w:rPr>
                <w:rFonts w:ascii="Times New Roman" w:hAnsi="Times New Roman" w:cs="Times New Roman"/>
                <w:lang w:val="uk-UA"/>
              </w:rPr>
              <w:t>1.1.1</w:t>
            </w:r>
            <w:r w:rsidR="005D4049">
              <w:rPr>
                <w:rFonts w:ascii="Times New Roman" w:hAnsi="Times New Roman" w:cs="Times New Roman"/>
                <w:lang w:val="uk-UA"/>
              </w:rPr>
              <w:t>.1</w:t>
            </w:r>
          </w:p>
        </w:tc>
        <w:tc>
          <w:tcPr>
            <w:tcW w:w="1151" w:type="pct"/>
            <w:vMerge w:val="restart"/>
            <w:vAlign w:val="center"/>
          </w:tcPr>
          <w:p w:rsidR="00F20AE8" w:rsidRPr="00E91B11" w:rsidRDefault="00F20AE8" w:rsidP="00B37C46">
            <w:pPr>
              <w:pStyle w:val="Default"/>
              <w:ind w:left="-30"/>
              <w:rPr>
                <w:rFonts w:ascii="Times New Roman" w:hAnsi="Times New Roman" w:cs="Times New Roman"/>
                <w:sz w:val="22"/>
                <w:szCs w:val="22"/>
                <w:lang w:val="uk-UA"/>
              </w:rPr>
            </w:pPr>
            <w:r w:rsidRPr="00E91B11">
              <w:rPr>
                <w:rFonts w:ascii="Times New Roman" w:hAnsi="Times New Roman" w:cs="Times New Roman"/>
                <w:sz w:val="22"/>
                <w:szCs w:val="22"/>
                <w:lang w:val="uk-UA"/>
              </w:rPr>
              <w:t xml:space="preserve">Облаштування території закладу </w:t>
            </w:r>
          </w:p>
          <w:p w:rsidR="00F20AE8" w:rsidRPr="00E91B11" w:rsidRDefault="00F20AE8" w:rsidP="00B37C46">
            <w:pPr>
              <w:pStyle w:val="Default"/>
              <w:ind w:left="-30"/>
              <w:rPr>
                <w:rFonts w:ascii="Times New Roman" w:hAnsi="Times New Roman" w:cs="Times New Roman"/>
                <w:sz w:val="22"/>
                <w:szCs w:val="22"/>
                <w:lang w:val="uk-UA"/>
              </w:rPr>
            </w:pPr>
            <w:r w:rsidRPr="00E91B11">
              <w:rPr>
                <w:rFonts w:ascii="Times New Roman" w:hAnsi="Times New Roman" w:cs="Times New Roman"/>
                <w:sz w:val="22"/>
                <w:szCs w:val="22"/>
                <w:lang w:val="uk-UA"/>
              </w:rPr>
              <w:t>Стан приміщення закладу</w:t>
            </w:r>
          </w:p>
        </w:tc>
        <w:tc>
          <w:tcPr>
            <w:tcW w:w="480" w:type="pct"/>
            <w:gridSpan w:val="3"/>
            <w:vAlign w:val="center"/>
          </w:tcPr>
          <w:p w:rsidR="00F20AE8" w:rsidRPr="00E91B11" w:rsidRDefault="006044CA" w:rsidP="00B37C46">
            <w:pPr>
              <w:jc w:val="center"/>
              <w:rPr>
                <w:rFonts w:ascii="Times New Roman" w:hAnsi="Times New Roman" w:cs="Times New Roman"/>
                <w:lang w:val="uk-UA"/>
              </w:rPr>
            </w:pPr>
            <w:r>
              <w:rPr>
                <w:rFonts w:ascii="Times New Roman" w:hAnsi="Times New Roman" w:cs="Times New Roman"/>
                <w:lang w:val="uk-UA"/>
              </w:rPr>
              <w:t>Двічі на рік</w:t>
            </w:r>
          </w:p>
        </w:tc>
        <w:tc>
          <w:tcPr>
            <w:tcW w:w="724" w:type="pct"/>
            <w:gridSpan w:val="5"/>
            <w:vAlign w:val="center"/>
          </w:tcPr>
          <w:p w:rsidR="00F20AE8" w:rsidRPr="00E91B11" w:rsidRDefault="00F20AE8" w:rsidP="00B37C46">
            <w:pPr>
              <w:jc w:val="center"/>
              <w:rPr>
                <w:rFonts w:ascii="Times New Roman" w:hAnsi="Times New Roman" w:cs="Times New Roman"/>
                <w:lang w:val="uk-UA"/>
              </w:rPr>
            </w:pPr>
            <w:r>
              <w:rPr>
                <w:rFonts w:ascii="Times New Roman" w:hAnsi="Times New Roman" w:cs="Times New Roman"/>
                <w:lang w:val="uk-UA"/>
              </w:rPr>
              <w:t>Завгосп</w:t>
            </w:r>
            <w:r w:rsidR="006044CA">
              <w:rPr>
                <w:rFonts w:ascii="Times New Roman" w:hAnsi="Times New Roman" w:cs="Times New Roman"/>
                <w:lang w:val="uk-UA"/>
              </w:rPr>
              <w:t>, представник засновника</w:t>
            </w:r>
          </w:p>
        </w:tc>
        <w:tc>
          <w:tcPr>
            <w:tcW w:w="623" w:type="pct"/>
            <w:gridSpan w:val="3"/>
            <w:vMerge w:val="restart"/>
            <w:vAlign w:val="center"/>
          </w:tcPr>
          <w:p w:rsidR="00F20AE8" w:rsidRDefault="005D4049" w:rsidP="00B37C46">
            <w:pPr>
              <w:jc w:val="center"/>
              <w:rPr>
                <w:rFonts w:ascii="Times New Roman" w:hAnsi="Times New Roman" w:cs="Times New Roman"/>
                <w:lang w:val="uk-UA"/>
              </w:rPr>
            </w:pPr>
            <w:r>
              <w:rPr>
                <w:rFonts w:ascii="Times New Roman" w:hAnsi="Times New Roman" w:cs="Times New Roman"/>
                <w:lang w:val="uk-UA"/>
              </w:rPr>
              <w:t>С</w:t>
            </w:r>
            <w:r w:rsidR="00F20AE8">
              <w:rPr>
                <w:rFonts w:ascii="Times New Roman" w:hAnsi="Times New Roman" w:cs="Times New Roman"/>
                <w:lang w:val="uk-UA"/>
              </w:rPr>
              <w:t>постереження</w:t>
            </w:r>
            <w:r>
              <w:rPr>
                <w:rFonts w:ascii="Times New Roman" w:hAnsi="Times New Roman" w:cs="Times New Roman"/>
                <w:lang w:val="uk-UA"/>
              </w:rPr>
              <w:t>, опитування</w:t>
            </w:r>
          </w:p>
          <w:p w:rsidR="00F20AE8" w:rsidRPr="00E91B11" w:rsidRDefault="00F20AE8" w:rsidP="00B37C46">
            <w:pPr>
              <w:jc w:val="center"/>
              <w:rPr>
                <w:rFonts w:ascii="Times New Roman" w:hAnsi="Times New Roman" w:cs="Times New Roman"/>
                <w:lang w:val="uk-UA"/>
              </w:rPr>
            </w:pPr>
          </w:p>
        </w:tc>
        <w:tc>
          <w:tcPr>
            <w:tcW w:w="576" w:type="pct"/>
            <w:gridSpan w:val="2"/>
            <w:vMerge w:val="restart"/>
            <w:vAlign w:val="center"/>
          </w:tcPr>
          <w:p w:rsidR="00F20AE8" w:rsidRPr="00E91B11" w:rsidRDefault="0059639F" w:rsidP="00B37C46">
            <w:pPr>
              <w:jc w:val="center"/>
              <w:rPr>
                <w:rFonts w:ascii="Times New Roman" w:hAnsi="Times New Roman" w:cs="Times New Roman"/>
                <w:lang w:val="uk-UA"/>
              </w:rPr>
            </w:pPr>
            <w:r>
              <w:rPr>
                <w:rFonts w:ascii="Times New Roman" w:hAnsi="Times New Roman" w:cs="Times New Roman"/>
                <w:lang w:val="uk-UA"/>
              </w:rPr>
              <w:t>Усний звіт</w:t>
            </w:r>
            <w:r w:rsidR="00F20AE8">
              <w:rPr>
                <w:rFonts w:ascii="Times New Roman" w:hAnsi="Times New Roman" w:cs="Times New Roman"/>
                <w:lang w:val="uk-UA"/>
              </w:rPr>
              <w:t xml:space="preserve"> </w:t>
            </w:r>
          </w:p>
        </w:tc>
        <w:tc>
          <w:tcPr>
            <w:tcW w:w="530" w:type="pct"/>
            <w:gridSpan w:val="2"/>
            <w:vMerge w:val="restart"/>
            <w:vAlign w:val="center"/>
          </w:tcPr>
          <w:p w:rsidR="00F20AE8" w:rsidRPr="00E91B11" w:rsidRDefault="00F20AE8" w:rsidP="00B37C46">
            <w:pPr>
              <w:jc w:val="center"/>
              <w:rPr>
                <w:rFonts w:ascii="Times New Roman" w:hAnsi="Times New Roman" w:cs="Times New Roman"/>
                <w:lang w:val="uk-UA"/>
              </w:rPr>
            </w:pPr>
            <w:r>
              <w:rPr>
                <w:rFonts w:ascii="Times New Roman" w:hAnsi="Times New Roman" w:cs="Times New Roman"/>
                <w:lang w:val="uk-UA"/>
              </w:rPr>
              <w:t xml:space="preserve">Достатній </w:t>
            </w:r>
          </w:p>
        </w:tc>
        <w:tc>
          <w:tcPr>
            <w:tcW w:w="592" w:type="pct"/>
            <w:vMerge w:val="restart"/>
            <w:vAlign w:val="center"/>
          </w:tcPr>
          <w:p w:rsidR="00F20AE8" w:rsidRDefault="00F20AE8" w:rsidP="00B37C46">
            <w:pPr>
              <w:jc w:val="center"/>
              <w:rPr>
                <w:rFonts w:ascii="Times New Roman" w:hAnsi="Times New Roman" w:cs="Times New Roman"/>
                <w:lang w:val="uk-UA"/>
              </w:rPr>
            </w:pPr>
            <w:r>
              <w:rPr>
                <w:rFonts w:ascii="Times New Roman" w:hAnsi="Times New Roman" w:cs="Times New Roman"/>
                <w:lang w:val="uk-UA"/>
              </w:rPr>
              <w:t>Здійснити зонування території школи І ступеня .</w:t>
            </w:r>
          </w:p>
          <w:p w:rsidR="00F20AE8" w:rsidRDefault="00F20AE8" w:rsidP="00B37C46">
            <w:pPr>
              <w:jc w:val="center"/>
              <w:rPr>
                <w:rFonts w:ascii="Times New Roman" w:hAnsi="Times New Roman" w:cs="Times New Roman"/>
                <w:lang w:val="uk-UA"/>
              </w:rPr>
            </w:pPr>
            <w:r>
              <w:rPr>
                <w:rFonts w:ascii="Times New Roman" w:hAnsi="Times New Roman" w:cs="Times New Roman"/>
                <w:lang w:val="uk-UA"/>
              </w:rPr>
              <w:t>Здійснити ремонт кімнати для прийому їжі (за наявності коштів).</w:t>
            </w:r>
          </w:p>
          <w:p w:rsidR="00F20AE8" w:rsidRDefault="00F20AE8" w:rsidP="00B37C46">
            <w:pPr>
              <w:jc w:val="center"/>
              <w:rPr>
                <w:rFonts w:ascii="Times New Roman" w:hAnsi="Times New Roman" w:cs="Times New Roman"/>
                <w:lang w:val="uk-UA"/>
              </w:rPr>
            </w:pPr>
            <w:r>
              <w:rPr>
                <w:rFonts w:ascii="Times New Roman" w:hAnsi="Times New Roman" w:cs="Times New Roman"/>
                <w:lang w:val="uk-UA"/>
              </w:rPr>
              <w:t>Здійснити ремонт кімнати для вчителя (школа І ступеня )</w:t>
            </w:r>
          </w:p>
          <w:p w:rsidR="004A6E05" w:rsidRPr="00E91B11" w:rsidRDefault="0059639F" w:rsidP="00B37C46">
            <w:pPr>
              <w:jc w:val="center"/>
              <w:rPr>
                <w:rFonts w:ascii="Times New Roman" w:hAnsi="Times New Roman" w:cs="Times New Roman"/>
                <w:lang w:val="uk-UA"/>
              </w:rPr>
            </w:pPr>
            <w:r>
              <w:rPr>
                <w:rFonts w:ascii="Times New Roman" w:hAnsi="Times New Roman" w:cs="Times New Roman"/>
                <w:lang w:val="uk-UA"/>
              </w:rPr>
              <w:t>клопотання</w:t>
            </w:r>
          </w:p>
        </w:tc>
      </w:tr>
      <w:tr w:rsidR="00F20AE8" w:rsidRPr="00E91B11" w:rsidTr="0028031C">
        <w:trPr>
          <w:jc w:val="center"/>
        </w:trPr>
        <w:tc>
          <w:tcPr>
            <w:tcW w:w="324" w:type="pct"/>
            <w:vMerge/>
            <w:tcBorders>
              <w:bottom w:val="single" w:sz="4" w:space="0" w:color="auto"/>
            </w:tcBorders>
          </w:tcPr>
          <w:p w:rsidR="00F20AE8" w:rsidRPr="00E91B11" w:rsidRDefault="00F20AE8" w:rsidP="00B37C46">
            <w:pPr>
              <w:ind w:left="57"/>
              <w:jc w:val="center"/>
              <w:rPr>
                <w:rFonts w:ascii="Times New Roman" w:hAnsi="Times New Roman" w:cs="Times New Roman"/>
                <w:lang w:val="uk-UA"/>
              </w:rPr>
            </w:pPr>
          </w:p>
        </w:tc>
        <w:tc>
          <w:tcPr>
            <w:tcW w:w="1151" w:type="pct"/>
            <w:vMerge/>
            <w:tcBorders>
              <w:bottom w:val="single" w:sz="4" w:space="0" w:color="auto"/>
            </w:tcBorders>
            <w:vAlign w:val="center"/>
          </w:tcPr>
          <w:p w:rsidR="00F20AE8" w:rsidRPr="00E91B11" w:rsidRDefault="00F20AE8" w:rsidP="00B37C46">
            <w:pPr>
              <w:pStyle w:val="Default"/>
              <w:ind w:left="-30"/>
              <w:rPr>
                <w:rFonts w:ascii="Times New Roman" w:hAnsi="Times New Roman" w:cs="Times New Roman"/>
                <w:sz w:val="22"/>
                <w:szCs w:val="22"/>
                <w:lang w:val="uk-UA"/>
              </w:rPr>
            </w:pPr>
          </w:p>
        </w:tc>
        <w:tc>
          <w:tcPr>
            <w:tcW w:w="480" w:type="pct"/>
            <w:gridSpan w:val="3"/>
            <w:vAlign w:val="center"/>
          </w:tcPr>
          <w:p w:rsidR="00F20AE8" w:rsidRPr="00E91B11" w:rsidRDefault="00F20AE8" w:rsidP="00B37C46">
            <w:pPr>
              <w:jc w:val="center"/>
              <w:rPr>
                <w:rFonts w:ascii="Times New Roman" w:hAnsi="Times New Roman" w:cs="Times New Roman"/>
                <w:lang w:val="uk-UA"/>
              </w:rPr>
            </w:pPr>
            <w:r>
              <w:rPr>
                <w:rFonts w:ascii="Times New Roman" w:hAnsi="Times New Roman" w:cs="Times New Roman"/>
                <w:lang w:val="uk-UA"/>
              </w:rPr>
              <w:t>1 раз на рік</w:t>
            </w:r>
          </w:p>
        </w:tc>
        <w:tc>
          <w:tcPr>
            <w:tcW w:w="724" w:type="pct"/>
            <w:gridSpan w:val="5"/>
            <w:vAlign w:val="center"/>
          </w:tcPr>
          <w:p w:rsidR="00F20AE8" w:rsidRPr="00E91B11" w:rsidRDefault="00F20AE8" w:rsidP="00B37C46">
            <w:pPr>
              <w:jc w:val="center"/>
              <w:rPr>
                <w:rFonts w:ascii="Times New Roman" w:hAnsi="Times New Roman" w:cs="Times New Roman"/>
                <w:lang w:val="uk-UA"/>
              </w:rPr>
            </w:pPr>
            <w:r>
              <w:rPr>
                <w:rFonts w:ascii="Times New Roman" w:hAnsi="Times New Roman" w:cs="Times New Roman"/>
                <w:lang w:val="uk-UA"/>
              </w:rPr>
              <w:t xml:space="preserve">дирекція школи </w:t>
            </w:r>
          </w:p>
        </w:tc>
        <w:tc>
          <w:tcPr>
            <w:tcW w:w="623" w:type="pct"/>
            <w:gridSpan w:val="3"/>
            <w:vMerge/>
            <w:vAlign w:val="center"/>
          </w:tcPr>
          <w:p w:rsidR="00F20AE8" w:rsidRPr="00E91B11" w:rsidRDefault="00F20AE8" w:rsidP="00B37C46">
            <w:pPr>
              <w:jc w:val="center"/>
              <w:rPr>
                <w:rFonts w:ascii="Times New Roman" w:hAnsi="Times New Roman" w:cs="Times New Roman"/>
                <w:lang w:val="uk-UA"/>
              </w:rPr>
            </w:pPr>
          </w:p>
        </w:tc>
        <w:tc>
          <w:tcPr>
            <w:tcW w:w="576" w:type="pct"/>
            <w:gridSpan w:val="2"/>
            <w:vMerge/>
            <w:vAlign w:val="center"/>
          </w:tcPr>
          <w:p w:rsidR="00F20AE8" w:rsidRPr="00E91B11" w:rsidRDefault="00F20AE8" w:rsidP="00B37C46">
            <w:pPr>
              <w:jc w:val="center"/>
              <w:rPr>
                <w:rFonts w:ascii="Times New Roman" w:hAnsi="Times New Roman" w:cs="Times New Roman"/>
                <w:lang w:val="uk-UA"/>
              </w:rPr>
            </w:pPr>
          </w:p>
        </w:tc>
        <w:tc>
          <w:tcPr>
            <w:tcW w:w="530" w:type="pct"/>
            <w:gridSpan w:val="2"/>
            <w:vMerge/>
            <w:vAlign w:val="center"/>
          </w:tcPr>
          <w:p w:rsidR="00F20AE8" w:rsidRPr="00E91B11" w:rsidRDefault="00F20AE8" w:rsidP="00B37C46">
            <w:pPr>
              <w:jc w:val="center"/>
              <w:rPr>
                <w:rFonts w:ascii="Times New Roman" w:hAnsi="Times New Roman" w:cs="Times New Roman"/>
                <w:lang w:val="uk-UA"/>
              </w:rPr>
            </w:pPr>
          </w:p>
        </w:tc>
        <w:tc>
          <w:tcPr>
            <w:tcW w:w="592" w:type="pct"/>
            <w:vMerge/>
            <w:vAlign w:val="center"/>
          </w:tcPr>
          <w:p w:rsidR="00F20AE8" w:rsidRPr="00E91B11" w:rsidRDefault="00F20AE8" w:rsidP="00B37C46">
            <w:pPr>
              <w:jc w:val="center"/>
              <w:rPr>
                <w:rFonts w:ascii="Times New Roman" w:hAnsi="Times New Roman" w:cs="Times New Roman"/>
                <w:lang w:val="uk-UA"/>
              </w:rPr>
            </w:pPr>
          </w:p>
        </w:tc>
      </w:tr>
      <w:tr w:rsidR="00F20AE8" w:rsidRPr="00E91B11" w:rsidTr="0028031C">
        <w:trPr>
          <w:jc w:val="center"/>
        </w:trPr>
        <w:tc>
          <w:tcPr>
            <w:tcW w:w="324" w:type="pct"/>
            <w:tcBorders>
              <w:top w:val="single" w:sz="4" w:space="0" w:color="auto"/>
              <w:bottom w:val="single" w:sz="4" w:space="0" w:color="auto"/>
            </w:tcBorders>
          </w:tcPr>
          <w:p w:rsidR="00F20AE8" w:rsidRPr="00E91B11" w:rsidRDefault="005D4049" w:rsidP="00B37C46">
            <w:pPr>
              <w:ind w:left="57"/>
              <w:jc w:val="center"/>
              <w:rPr>
                <w:rFonts w:ascii="Times New Roman" w:hAnsi="Times New Roman" w:cs="Times New Roman"/>
                <w:lang w:val="uk-UA"/>
              </w:rPr>
            </w:pPr>
            <w:r>
              <w:rPr>
                <w:rFonts w:ascii="Times New Roman" w:hAnsi="Times New Roman" w:cs="Times New Roman"/>
                <w:lang w:val="uk-UA"/>
              </w:rPr>
              <w:t>1.1.1.2</w:t>
            </w:r>
          </w:p>
        </w:tc>
        <w:tc>
          <w:tcPr>
            <w:tcW w:w="1151" w:type="pct"/>
            <w:tcBorders>
              <w:top w:val="single" w:sz="4" w:space="0" w:color="auto"/>
            </w:tcBorders>
            <w:vAlign w:val="center"/>
          </w:tcPr>
          <w:p w:rsidR="00F20AE8" w:rsidRPr="00E91B11" w:rsidRDefault="00F20AE8" w:rsidP="00B37C46">
            <w:pPr>
              <w:pStyle w:val="Default"/>
              <w:ind w:left="-30"/>
              <w:rPr>
                <w:rFonts w:ascii="Times New Roman" w:hAnsi="Times New Roman" w:cs="Times New Roman"/>
                <w:sz w:val="22"/>
                <w:szCs w:val="22"/>
                <w:lang w:val="uk-UA"/>
              </w:rPr>
            </w:pPr>
            <w:r w:rsidRPr="00E91B11">
              <w:rPr>
                <w:rFonts w:ascii="Times New Roman" w:hAnsi="Times New Roman" w:cs="Times New Roman"/>
                <w:sz w:val="22"/>
                <w:szCs w:val="22"/>
                <w:lang w:val="uk-UA"/>
              </w:rPr>
              <w:t>Дотримання повітряно-теплового, питного режиму, стан освітлення</w:t>
            </w:r>
          </w:p>
        </w:tc>
        <w:tc>
          <w:tcPr>
            <w:tcW w:w="480" w:type="pct"/>
            <w:gridSpan w:val="3"/>
            <w:vAlign w:val="center"/>
          </w:tcPr>
          <w:p w:rsidR="00F20AE8" w:rsidRPr="00E91B11" w:rsidRDefault="00F20AE8" w:rsidP="00B37C46">
            <w:pPr>
              <w:jc w:val="center"/>
              <w:rPr>
                <w:rFonts w:ascii="Times New Roman" w:hAnsi="Times New Roman" w:cs="Times New Roman"/>
                <w:lang w:val="uk-UA"/>
              </w:rPr>
            </w:pPr>
            <w:r>
              <w:rPr>
                <w:rFonts w:ascii="Times New Roman" w:hAnsi="Times New Roman" w:cs="Times New Roman"/>
                <w:lang w:val="uk-UA"/>
              </w:rPr>
              <w:t>2 рази  на рік</w:t>
            </w:r>
          </w:p>
        </w:tc>
        <w:tc>
          <w:tcPr>
            <w:tcW w:w="724" w:type="pct"/>
            <w:gridSpan w:val="5"/>
            <w:vAlign w:val="center"/>
          </w:tcPr>
          <w:p w:rsidR="00F20AE8" w:rsidRPr="00E91B11" w:rsidRDefault="00F20AE8" w:rsidP="00F20AE8">
            <w:pPr>
              <w:rPr>
                <w:rFonts w:ascii="Times New Roman" w:hAnsi="Times New Roman" w:cs="Times New Roman"/>
                <w:lang w:val="uk-UA"/>
              </w:rPr>
            </w:pPr>
            <w:r>
              <w:rPr>
                <w:rFonts w:ascii="Times New Roman" w:hAnsi="Times New Roman" w:cs="Times New Roman"/>
                <w:lang w:val="uk-UA"/>
              </w:rPr>
              <w:t xml:space="preserve">Завгосп школи </w:t>
            </w:r>
          </w:p>
        </w:tc>
        <w:tc>
          <w:tcPr>
            <w:tcW w:w="623" w:type="pct"/>
            <w:gridSpan w:val="3"/>
            <w:vMerge/>
            <w:tcBorders>
              <w:bottom w:val="single" w:sz="4" w:space="0" w:color="auto"/>
            </w:tcBorders>
            <w:vAlign w:val="center"/>
          </w:tcPr>
          <w:p w:rsidR="00F20AE8" w:rsidRPr="00E91B11" w:rsidRDefault="00F20AE8" w:rsidP="00B37C46">
            <w:pPr>
              <w:jc w:val="center"/>
              <w:rPr>
                <w:rFonts w:ascii="Times New Roman" w:hAnsi="Times New Roman" w:cs="Times New Roman"/>
                <w:lang w:val="uk-UA"/>
              </w:rPr>
            </w:pPr>
          </w:p>
        </w:tc>
        <w:tc>
          <w:tcPr>
            <w:tcW w:w="576" w:type="pct"/>
            <w:gridSpan w:val="2"/>
            <w:vAlign w:val="center"/>
          </w:tcPr>
          <w:p w:rsidR="00F20AE8" w:rsidRPr="00E91B11" w:rsidRDefault="0059639F" w:rsidP="00B37C46">
            <w:pPr>
              <w:jc w:val="center"/>
              <w:rPr>
                <w:rFonts w:ascii="Times New Roman" w:hAnsi="Times New Roman" w:cs="Times New Roman"/>
                <w:lang w:val="uk-UA"/>
              </w:rPr>
            </w:pPr>
            <w:r>
              <w:rPr>
                <w:rFonts w:ascii="Times New Roman" w:hAnsi="Times New Roman" w:cs="Times New Roman"/>
                <w:lang w:val="uk-UA"/>
              </w:rPr>
              <w:t>Діаграми</w:t>
            </w:r>
          </w:p>
        </w:tc>
        <w:tc>
          <w:tcPr>
            <w:tcW w:w="530" w:type="pct"/>
            <w:gridSpan w:val="2"/>
            <w:vAlign w:val="center"/>
          </w:tcPr>
          <w:p w:rsidR="00F20AE8" w:rsidRDefault="00F20AE8" w:rsidP="00B37C46">
            <w:pPr>
              <w:jc w:val="center"/>
              <w:rPr>
                <w:rFonts w:ascii="Times New Roman" w:hAnsi="Times New Roman" w:cs="Times New Roman"/>
                <w:lang w:val="uk-UA"/>
              </w:rPr>
            </w:pPr>
            <w:r>
              <w:rPr>
                <w:rFonts w:ascii="Times New Roman" w:hAnsi="Times New Roman" w:cs="Times New Roman"/>
                <w:lang w:val="uk-UA"/>
              </w:rPr>
              <w:t xml:space="preserve">Достатній </w:t>
            </w:r>
          </w:p>
          <w:p w:rsidR="00F20AE8" w:rsidRPr="00E91B11" w:rsidRDefault="00172E11" w:rsidP="00B37C46">
            <w:pPr>
              <w:jc w:val="center"/>
              <w:rPr>
                <w:rFonts w:ascii="Times New Roman" w:hAnsi="Times New Roman" w:cs="Times New Roman"/>
                <w:lang w:val="uk-UA"/>
              </w:rPr>
            </w:pPr>
            <w:r>
              <w:rPr>
                <w:rFonts w:ascii="Times New Roman" w:hAnsi="Times New Roman" w:cs="Times New Roman"/>
                <w:lang w:val="uk-UA"/>
              </w:rPr>
              <w:t xml:space="preserve">Вимагає покращення </w:t>
            </w:r>
            <w:r w:rsidR="00F20AE8">
              <w:rPr>
                <w:rFonts w:ascii="Times New Roman" w:hAnsi="Times New Roman" w:cs="Times New Roman"/>
                <w:lang w:val="uk-UA"/>
              </w:rPr>
              <w:t>(школа І ступеня)</w:t>
            </w:r>
          </w:p>
        </w:tc>
        <w:tc>
          <w:tcPr>
            <w:tcW w:w="592" w:type="pct"/>
            <w:vMerge/>
            <w:vAlign w:val="center"/>
          </w:tcPr>
          <w:p w:rsidR="00F20AE8" w:rsidRPr="00E91B11" w:rsidRDefault="00F20AE8" w:rsidP="00B37C46">
            <w:pPr>
              <w:jc w:val="center"/>
              <w:rPr>
                <w:rFonts w:ascii="Times New Roman" w:hAnsi="Times New Roman" w:cs="Times New Roman"/>
                <w:lang w:val="uk-UA"/>
              </w:rPr>
            </w:pPr>
          </w:p>
        </w:tc>
      </w:tr>
      <w:tr w:rsidR="00F20AE8" w:rsidRPr="00E91B11" w:rsidTr="0028031C">
        <w:trPr>
          <w:jc w:val="center"/>
        </w:trPr>
        <w:tc>
          <w:tcPr>
            <w:tcW w:w="324" w:type="pct"/>
            <w:tcBorders>
              <w:top w:val="single" w:sz="4" w:space="0" w:color="auto"/>
              <w:bottom w:val="single" w:sz="4" w:space="0" w:color="auto"/>
            </w:tcBorders>
          </w:tcPr>
          <w:p w:rsidR="00F20AE8" w:rsidRPr="00E91B11" w:rsidRDefault="005D4049" w:rsidP="00F0533E">
            <w:pPr>
              <w:ind w:left="57"/>
              <w:jc w:val="center"/>
              <w:rPr>
                <w:rFonts w:ascii="Times New Roman" w:hAnsi="Times New Roman" w:cs="Times New Roman"/>
                <w:lang w:val="uk-UA"/>
              </w:rPr>
            </w:pPr>
            <w:r>
              <w:rPr>
                <w:rFonts w:ascii="Times New Roman" w:hAnsi="Times New Roman" w:cs="Times New Roman"/>
                <w:lang w:val="uk-UA"/>
              </w:rPr>
              <w:t>1.1.1.</w:t>
            </w:r>
            <w:r w:rsidR="00F0533E">
              <w:rPr>
                <w:rFonts w:ascii="Times New Roman" w:hAnsi="Times New Roman" w:cs="Times New Roman"/>
                <w:lang w:val="uk-UA"/>
              </w:rPr>
              <w:t>3</w:t>
            </w:r>
          </w:p>
        </w:tc>
        <w:tc>
          <w:tcPr>
            <w:tcW w:w="1151" w:type="pct"/>
            <w:vAlign w:val="center"/>
          </w:tcPr>
          <w:p w:rsidR="00F20AE8" w:rsidRPr="00BF2DCF" w:rsidRDefault="00F0533E" w:rsidP="00BF2DCF">
            <w:pPr>
              <w:pStyle w:val="Default"/>
              <w:rPr>
                <w:rFonts w:ascii="Times New Roman" w:hAnsi="Times New Roman" w:cs="Times New Roman"/>
                <w:sz w:val="22"/>
                <w:szCs w:val="22"/>
                <w:lang w:val="uk-UA"/>
              </w:rPr>
            </w:pPr>
            <w:r>
              <w:rPr>
                <w:rFonts w:ascii="Times New Roman" w:hAnsi="Times New Roman" w:cs="Times New Roman"/>
                <w:sz w:val="22"/>
                <w:szCs w:val="22"/>
                <w:lang w:val="uk-UA"/>
              </w:rPr>
              <w:t xml:space="preserve">У закладі освіти забезпечується оптимальне використання приміщень </w:t>
            </w:r>
            <w:r w:rsidR="0059639F">
              <w:rPr>
                <w:rFonts w:ascii="Times New Roman" w:hAnsi="Times New Roman" w:cs="Times New Roman"/>
                <w:sz w:val="22"/>
                <w:szCs w:val="22"/>
                <w:lang w:val="uk-UA"/>
              </w:rPr>
              <w:t>і комплектування класів( з урахуванням кількості учнів, їх особливих освітніх потреб, площі приміщень</w:t>
            </w:r>
          </w:p>
        </w:tc>
        <w:tc>
          <w:tcPr>
            <w:tcW w:w="480" w:type="pct"/>
            <w:gridSpan w:val="3"/>
            <w:vAlign w:val="center"/>
          </w:tcPr>
          <w:p w:rsidR="00F20AE8" w:rsidRPr="00E91B11" w:rsidRDefault="006044CA" w:rsidP="00B37C46">
            <w:pPr>
              <w:jc w:val="center"/>
              <w:rPr>
                <w:rFonts w:ascii="Times New Roman" w:hAnsi="Times New Roman" w:cs="Times New Roman"/>
                <w:lang w:val="uk-UA"/>
              </w:rPr>
            </w:pPr>
            <w:r>
              <w:rPr>
                <w:rFonts w:ascii="Times New Roman" w:hAnsi="Times New Roman" w:cs="Times New Roman"/>
                <w:lang w:val="uk-UA"/>
              </w:rPr>
              <w:t>2 рази  на рік</w:t>
            </w:r>
          </w:p>
        </w:tc>
        <w:tc>
          <w:tcPr>
            <w:tcW w:w="724" w:type="pct"/>
            <w:gridSpan w:val="5"/>
            <w:vAlign w:val="center"/>
          </w:tcPr>
          <w:p w:rsidR="00F20AE8" w:rsidRPr="00E91B11" w:rsidRDefault="005D4049" w:rsidP="005D4049">
            <w:pPr>
              <w:jc w:val="center"/>
              <w:rPr>
                <w:rFonts w:ascii="Times New Roman" w:hAnsi="Times New Roman" w:cs="Times New Roman"/>
                <w:lang w:val="uk-UA"/>
              </w:rPr>
            </w:pPr>
            <w:r>
              <w:rPr>
                <w:rFonts w:ascii="Times New Roman" w:hAnsi="Times New Roman" w:cs="Times New Roman"/>
                <w:lang w:val="uk-UA"/>
              </w:rPr>
              <w:t xml:space="preserve">Директор школи, завгосп, засновник закладу, </w:t>
            </w:r>
            <w:proofErr w:type="spellStart"/>
            <w:r>
              <w:rPr>
                <w:rFonts w:ascii="Times New Roman" w:hAnsi="Times New Roman" w:cs="Times New Roman"/>
                <w:lang w:val="uk-UA"/>
              </w:rPr>
              <w:t>батьквський</w:t>
            </w:r>
            <w:proofErr w:type="spellEnd"/>
            <w:r>
              <w:rPr>
                <w:rFonts w:ascii="Times New Roman" w:hAnsi="Times New Roman" w:cs="Times New Roman"/>
                <w:lang w:val="uk-UA"/>
              </w:rPr>
              <w:t xml:space="preserve"> комітет, представники учнівського самоврядування</w:t>
            </w:r>
          </w:p>
        </w:tc>
        <w:tc>
          <w:tcPr>
            <w:tcW w:w="623" w:type="pct"/>
            <w:gridSpan w:val="3"/>
            <w:tcBorders>
              <w:top w:val="single" w:sz="4" w:space="0" w:color="auto"/>
              <w:bottom w:val="single" w:sz="4" w:space="0" w:color="auto"/>
            </w:tcBorders>
            <w:vAlign w:val="center"/>
          </w:tcPr>
          <w:p w:rsidR="00F20AE8" w:rsidRPr="00E91B11" w:rsidRDefault="0059639F" w:rsidP="00B37C46">
            <w:pPr>
              <w:jc w:val="center"/>
              <w:rPr>
                <w:rFonts w:ascii="Times New Roman" w:hAnsi="Times New Roman" w:cs="Times New Roman"/>
                <w:lang w:val="uk-UA"/>
              </w:rPr>
            </w:pPr>
            <w:r>
              <w:rPr>
                <w:rFonts w:ascii="Times New Roman" w:hAnsi="Times New Roman" w:cs="Times New Roman"/>
                <w:lang w:val="uk-UA"/>
              </w:rPr>
              <w:t>Вивчення документації, спостереження, опитування</w:t>
            </w:r>
          </w:p>
        </w:tc>
        <w:tc>
          <w:tcPr>
            <w:tcW w:w="576" w:type="pct"/>
            <w:gridSpan w:val="2"/>
            <w:vAlign w:val="center"/>
          </w:tcPr>
          <w:p w:rsidR="00F20AE8" w:rsidRPr="00E91B11" w:rsidRDefault="0059639F" w:rsidP="00B37C46">
            <w:pPr>
              <w:jc w:val="center"/>
              <w:rPr>
                <w:rFonts w:ascii="Times New Roman" w:hAnsi="Times New Roman" w:cs="Times New Roman"/>
                <w:lang w:val="uk-UA"/>
              </w:rPr>
            </w:pPr>
            <w:r>
              <w:rPr>
                <w:rFonts w:ascii="Times New Roman" w:hAnsi="Times New Roman" w:cs="Times New Roman"/>
                <w:lang w:val="uk-UA"/>
              </w:rPr>
              <w:t>Звіт</w:t>
            </w:r>
            <w:r w:rsidR="00F20AE8">
              <w:rPr>
                <w:rFonts w:ascii="Times New Roman" w:hAnsi="Times New Roman" w:cs="Times New Roman"/>
                <w:lang w:val="uk-UA"/>
              </w:rPr>
              <w:t xml:space="preserve"> </w:t>
            </w:r>
          </w:p>
        </w:tc>
        <w:tc>
          <w:tcPr>
            <w:tcW w:w="530" w:type="pct"/>
            <w:gridSpan w:val="2"/>
            <w:vAlign w:val="center"/>
          </w:tcPr>
          <w:p w:rsidR="00F20AE8" w:rsidRPr="00E91B11" w:rsidRDefault="00F20AE8" w:rsidP="00B37C46">
            <w:pPr>
              <w:jc w:val="center"/>
              <w:rPr>
                <w:rFonts w:ascii="Times New Roman" w:hAnsi="Times New Roman" w:cs="Times New Roman"/>
                <w:lang w:val="uk-UA"/>
              </w:rPr>
            </w:pPr>
            <w:r>
              <w:rPr>
                <w:rFonts w:ascii="Times New Roman" w:hAnsi="Times New Roman" w:cs="Times New Roman"/>
                <w:lang w:val="uk-UA"/>
              </w:rPr>
              <w:t xml:space="preserve">Достатній </w:t>
            </w:r>
          </w:p>
        </w:tc>
        <w:tc>
          <w:tcPr>
            <w:tcW w:w="592" w:type="pct"/>
            <w:vMerge/>
            <w:vAlign w:val="center"/>
          </w:tcPr>
          <w:p w:rsidR="00F20AE8" w:rsidRPr="00E91B11" w:rsidRDefault="00F20AE8" w:rsidP="00B37C46">
            <w:pPr>
              <w:jc w:val="center"/>
              <w:rPr>
                <w:rFonts w:ascii="Times New Roman" w:hAnsi="Times New Roman" w:cs="Times New Roman"/>
                <w:lang w:val="uk-UA"/>
              </w:rPr>
            </w:pPr>
          </w:p>
        </w:tc>
      </w:tr>
      <w:tr w:rsidR="00F20AE8" w:rsidRPr="00BF2DCF" w:rsidTr="0028031C">
        <w:trPr>
          <w:jc w:val="center"/>
        </w:trPr>
        <w:tc>
          <w:tcPr>
            <w:tcW w:w="324" w:type="pct"/>
            <w:tcBorders>
              <w:top w:val="single" w:sz="4" w:space="0" w:color="auto"/>
            </w:tcBorders>
          </w:tcPr>
          <w:p w:rsidR="00F20AE8" w:rsidRPr="00E91B11" w:rsidRDefault="0059639F" w:rsidP="00B37C46">
            <w:pPr>
              <w:ind w:left="57"/>
              <w:jc w:val="center"/>
              <w:rPr>
                <w:rFonts w:ascii="Times New Roman" w:hAnsi="Times New Roman" w:cs="Times New Roman"/>
                <w:lang w:val="uk-UA"/>
              </w:rPr>
            </w:pPr>
            <w:r>
              <w:rPr>
                <w:rFonts w:ascii="Times New Roman" w:hAnsi="Times New Roman" w:cs="Times New Roman"/>
                <w:lang w:val="uk-UA"/>
              </w:rPr>
              <w:t>1.1.1.4</w:t>
            </w:r>
          </w:p>
        </w:tc>
        <w:tc>
          <w:tcPr>
            <w:tcW w:w="1151" w:type="pct"/>
            <w:vAlign w:val="center"/>
          </w:tcPr>
          <w:p w:rsidR="00F20AE8" w:rsidRPr="00BF2DCF" w:rsidRDefault="0059639F" w:rsidP="00BF2DCF">
            <w:pPr>
              <w:pStyle w:val="Default"/>
              <w:rPr>
                <w:rFonts w:ascii="Times New Roman" w:hAnsi="Times New Roman" w:cs="Times New Roman"/>
                <w:sz w:val="22"/>
                <w:szCs w:val="22"/>
                <w:lang w:val="uk-UA"/>
              </w:rPr>
            </w:pPr>
            <w:r>
              <w:rPr>
                <w:rFonts w:ascii="Times New Roman" w:hAnsi="Times New Roman" w:cs="Times New Roman"/>
                <w:sz w:val="22"/>
                <w:szCs w:val="22"/>
                <w:lang w:val="uk-UA"/>
              </w:rPr>
              <w:t xml:space="preserve">У закладі освіти є робочі(персональні) місця для педагогічних працівників та </w:t>
            </w:r>
            <w:proofErr w:type="spellStart"/>
            <w:r>
              <w:rPr>
                <w:rFonts w:ascii="Times New Roman" w:hAnsi="Times New Roman" w:cs="Times New Roman"/>
                <w:sz w:val="22"/>
                <w:szCs w:val="22"/>
                <w:lang w:val="uk-UA"/>
              </w:rPr>
              <w:t>облаштовані</w:t>
            </w:r>
            <w:proofErr w:type="spellEnd"/>
            <w:r>
              <w:rPr>
                <w:rFonts w:ascii="Times New Roman" w:hAnsi="Times New Roman" w:cs="Times New Roman"/>
                <w:sz w:val="22"/>
                <w:szCs w:val="22"/>
                <w:lang w:val="uk-UA"/>
              </w:rPr>
              <w:t xml:space="preserve"> місця відпочинку для учасників освітнього процесу</w:t>
            </w:r>
          </w:p>
        </w:tc>
        <w:tc>
          <w:tcPr>
            <w:tcW w:w="480" w:type="pct"/>
            <w:gridSpan w:val="3"/>
            <w:vAlign w:val="center"/>
          </w:tcPr>
          <w:p w:rsidR="00F20AE8" w:rsidRPr="00E91B11" w:rsidRDefault="00F20AE8" w:rsidP="00FA6038">
            <w:pPr>
              <w:jc w:val="center"/>
              <w:rPr>
                <w:rFonts w:ascii="Times New Roman" w:hAnsi="Times New Roman" w:cs="Times New Roman"/>
                <w:lang w:val="uk-UA"/>
              </w:rPr>
            </w:pPr>
            <w:r>
              <w:rPr>
                <w:rFonts w:ascii="Times New Roman" w:hAnsi="Times New Roman" w:cs="Times New Roman"/>
                <w:lang w:val="uk-UA"/>
              </w:rPr>
              <w:t>1 раз на рік</w:t>
            </w:r>
          </w:p>
        </w:tc>
        <w:tc>
          <w:tcPr>
            <w:tcW w:w="724" w:type="pct"/>
            <w:gridSpan w:val="5"/>
            <w:vAlign w:val="center"/>
          </w:tcPr>
          <w:p w:rsidR="00F20AE8" w:rsidRPr="00E91B11" w:rsidRDefault="005D4049" w:rsidP="00FA6038">
            <w:pPr>
              <w:jc w:val="center"/>
              <w:rPr>
                <w:rFonts w:ascii="Times New Roman" w:hAnsi="Times New Roman" w:cs="Times New Roman"/>
                <w:lang w:val="uk-UA"/>
              </w:rPr>
            </w:pPr>
            <w:r>
              <w:rPr>
                <w:rFonts w:ascii="Times New Roman" w:hAnsi="Times New Roman" w:cs="Times New Roman"/>
                <w:lang w:val="uk-UA"/>
              </w:rPr>
              <w:t>Директор школи, завгосп, заступники директора з НВР</w:t>
            </w:r>
          </w:p>
        </w:tc>
        <w:tc>
          <w:tcPr>
            <w:tcW w:w="623" w:type="pct"/>
            <w:gridSpan w:val="3"/>
            <w:tcBorders>
              <w:top w:val="single" w:sz="4" w:space="0" w:color="auto"/>
            </w:tcBorders>
            <w:vAlign w:val="center"/>
          </w:tcPr>
          <w:p w:rsidR="0059639F" w:rsidRDefault="0059639F" w:rsidP="0059639F">
            <w:pPr>
              <w:jc w:val="center"/>
              <w:rPr>
                <w:rFonts w:ascii="Times New Roman" w:hAnsi="Times New Roman" w:cs="Times New Roman"/>
                <w:lang w:val="uk-UA"/>
              </w:rPr>
            </w:pPr>
            <w:r>
              <w:rPr>
                <w:rFonts w:ascii="Times New Roman" w:hAnsi="Times New Roman" w:cs="Times New Roman"/>
                <w:lang w:val="uk-UA"/>
              </w:rPr>
              <w:t>Спостереження, опитування</w:t>
            </w:r>
          </w:p>
          <w:p w:rsidR="00F20AE8" w:rsidRPr="00E91B11" w:rsidRDefault="00F20AE8" w:rsidP="00B37C46">
            <w:pPr>
              <w:jc w:val="center"/>
              <w:rPr>
                <w:rFonts w:ascii="Times New Roman" w:hAnsi="Times New Roman" w:cs="Times New Roman"/>
                <w:lang w:val="uk-UA"/>
              </w:rPr>
            </w:pPr>
          </w:p>
        </w:tc>
        <w:tc>
          <w:tcPr>
            <w:tcW w:w="576" w:type="pct"/>
            <w:gridSpan w:val="2"/>
            <w:vAlign w:val="center"/>
          </w:tcPr>
          <w:p w:rsidR="00F20AE8" w:rsidRPr="00E91B11" w:rsidRDefault="0059639F" w:rsidP="00B37C46">
            <w:pPr>
              <w:jc w:val="center"/>
              <w:rPr>
                <w:rFonts w:ascii="Times New Roman" w:hAnsi="Times New Roman" w:cs="Times New Roman"/>
                <w:lang w:val="uk-UA"/>
              </w:rPr>
            </w:pPr>
            <w:r>
              <w:rPr>
                <w:rFonts w:ascii="Times New Roman" w:hAnsi="Times New Roman" w:cs="Times New Roman"/>
                <w:lang w:val="uk-UA"/>
              </w:rPr>
              <w:t>Усний звіт</w:t>
            </w:r>
          </w:p>
        </w:tc>
        <w:tc>
          <w:tcPr>
            <w:tcW w:w="530" w:type="pct"/>
            <w:gridSpan w:val="2"/>
            <w:vAlign w:val="center"/>
          </w:tcPr>
          <w:p w:rsidR="00F20AE8" w:rsidRPr="00E91B11" w:rsidRDefault="0059639F" w:rsidP="00B37C46">
            <w:pPr>
              <w:jc w:val="center"/>
              <w:rPr>
                <w:rFonts w:ascii="Times New Roman" w:hAnsi="Times New Roman" w:cs="Times New Roman"/>
                <w:lang w:val="uk-UA"/>
              </w:rPr>
            </w:pPr>
            <w:r>
              <w:rPr>
                <w:rFonts w:ascii="Times New Roman" w:hAnsi="Times New Roman" w:cs="Times New Roman"/>
                <w:lang w:val="uk-UA"/>
              </w:rPr>
              <w:t>Достатній</w:t>
            </w:r>
            <w:r w:rsidR="00454BDB">
              <w:rPr>
                <w:rFonts w:ascii="Times New Roman" w:hAnsi="Times New Roman" w:cs="Times New Roman"/>
                <w:lang w:val="uk-UA"/>
              </w:rPr>
              <w:t xml:space="preserve"> </w:t>
            </w:r>
          </w:p>
        </w:tc>
        <w:tc>
          <w:tcPr>
            <w:tcW w:w="592" w:type="pct"/>
            <w:vMerge/>
            <w:vAlign w:val="center"/>
          </w:tcPr>
          <w:p w:rsidR="00F20AE8" w:rsidRPr="00E91B11" w:rsidRDefault="00F20AE8" w:rsidP="00B37C46">
            <w:pPr>
              <w:jc w:val="center"/>
              <w:rPr>
                <w:rFonts w:ascii="Times New Roman" w:hAnsi="Times New Roman" w:cs="Times New Roman"/>
                <w:lang w:val="uk-UA"/>
              </w:rPr>
            </w:pPr>
          </w:p>
        </w:tc>
      </w:tr>
      <w:tr w:rsidR="0059639F" w:rsidRPr="00BF2DCF" w:rsidTr="0059639F">
        <w:trPr>
          <w:jc w:val="center"/>
        </w:trPr>
        <w:tc>
          <w:tcPr>
            <w:tcW w:w="324" w:type="pct"/>
            <w:tcBorders>
              <w:top w:val="single" w:sz="4" w:space="0" w:color="auto"/>
            </w:tcBorders>
          </w:tcPr>
          <w:p w:rsidR="0059639F" w:rsidRPr="0059639F" w:rsidRDefault="0059639F" w:rsidP="007102D7">
            <w:pPr>
              <w:ind w:left="57"/>
              <w:jc w:val="center"/>
              <w:rPr>
                <w:rFonts w:ascii="Times New Roman" w:hAnsi="Times New Roman" w:cs="Times New Roman"/>
                <w:b/>
                <w:lang w:val="uk-UA"/>
              </w:rPr>
            </w:pPr>
            <w:r w:rsidRPr="0059639F">
              <w:rPr>
                <w:rFonts w:ascii="Times New Roman" w:hAnsi="Times New Roman" w:cs="Times New Roman"/>
                <w:b/>
                <w:lang w:val="uk-UA"/>
              </w:rPr>
              <w:t>1.1.2</w:t>
            </w:r>
          </w:p>
        </w:tc>
        <w:tc>
          <w:tcPr>
            <w:tcW w:w="4676" w:type="pct"/>
            <w:gridSpan w:val="17"/>
            <w:vAlign w:val="center"/>
          </w:tcPr>
          <w:p w:rsidR="0059639F" w:rsidRPr="00E91B11" w:rsidRDefault="0059639F" w:rsidP="00B37C46">
            <w:pPr>
              <w:jc w:val="center"/>
              <w:rPr>
                <w:rFonts w:ascii="Times New Roman" w:hAnsi="Times New Roman" w:cs="Times New Roman"/>
                <w:lang w:val="uk-UA"/>
              </w:rPr>
            </w:pPr>
            <w:r w:rsidRPr="0059639F">
              <w:rPr>
                <w:rFonts w:ascii="Times New Roman" w:hAnsi="Times New Roman" w:cs="Times New Roman"/>
                <w:b/>
                <w:lang w:val="uk-UA"/>
              </w:rPr>
              <w:t>ЗО забезпечений навчальними та іншими приміщеннями з необхідним обладнанням, що необхідні для реалізації освітньої програми</w:t>
            </w:r>
          </w:p>
        </w:tc>
      </w:tr>
      <w:tr w:rsidR="007102D7" w:rsidRPr="00BF2DCF" w:rsidTr="0028031C">
        <w:trPr>
          <w:jc w:val="center"/>
        </w:trPr>
        <w:tc>
          <w:tcPr>
            <w:tcW w:w="324" w:type="pct"/>
          </w:tcPr>
          <w:p w:rsidR="007102D7" w:rsidRPr="00E91B11" w:rsidRDefault="007102D7" w:rsidP="00B37C46">
            <w:pPr>
              <w:ind w:left="57"/>
              <w:jc w:val="center"/>
              <w:rPr>
                <w:rFonts w:ascii="Times New Roman" w:hAnsi="Times New Roman" w:cs="Times New Roman"/>
                <w:lang w:val="uk-UA"/>
              </w:rPr>
            </w:pPr>
            <w:r>
              <w:rPr>
                <w:rFonts w:ascii="Times New Roman" w:hAnsi="Times New Roman" w:cs="Times New Roman"/>
                <w:lang w:val="uk-UA"/>
              </w:rPr>
              <w:t>1.1.2.1</w:t>
            </w:r>
          </w:p>
        </w:tc>
        <w:tc>
          <w:tcPr>
            <w:tcW w:w="1151" w:type="pct"/>
            <w:vAlign w:val="center"/>
          </w:tcPr>
          <w:p w:rsidR="007102D7" w:rsidRDefault="007102D7" w:rsidP="00BF2DCF">
            <w:pPr>
              <w:pStyle w:val="Default"/>
              <w:rPr>
                <w:rFonts w:ascii="Times New Roman" w:hAnsi="Times New Roman" w:cs="Times New Roman"/>
                <w:sz w:val="22"/>
                <w:szCs w:val="22"/>
                <w:lang w:val="uk-UA"/>
              </w:rPr>
            </w:pPr>
            <w:r>
              <w:rPr>
                <w:rFonts w:ascii="Times New Roman" w:hAnsi="Times New Roman" w:cs="Times New Roman"/>
                <w:sz w:val="22"/>
                <w:szCs w:val="22"/>
                <w:lang w:val="uk-UA"/>
              </w:rPr>
              <w:t>У закладі освіти є приміщення, необхідні для реалізації освітньої програми та забезпечення освітнього процесу</w:t>
            </w:r>
          </w:p>
        </w:tc>
        <w:tc>
          <w:tcPr>
            <w:tcW w:w="480" w:type="pct"/>
            <w:gridSpan w:val="3"/>
            <w:vAlign w:val="center"/>
          </w:tcPr>
          <w:p w:rsidR="007102D7" w:rsidRPr="00E91B11" w:rsidRDefault="007102D7" w:rsidP="00B37C46">
            <w:pPr>
              <w:jc w:val="center"/>
              <w:rPr>
                <w:rFonts w:ascii="Times New Roman" w:hAnsi="Times New Roman" w:cs="Times New Roman"/>
                <w:lang w:val="uk-UA"/>
              </w:rPr>
            </w:pPr>
            <w:r>
              <w:rPr>
                <w:rFonts w:ascii="Times New Roman" w:hAnsi="Times New Roman" w:cs="Times New Roman"/>
                <w:lang w:val="uk-UA"/>
              </w:rPr>
              <w:t>1 раз на рік</w:t>
            </w:r>
          </w:p>
        </w:tc>
        <w:tc>
          <w:tcPr>
            <w:tcW w:w="724" w:type="pct"/>
            <w:gridSpan w:val="5"/>
            <w:vAlign w:val="center"/>
          </w:tcPr>
          <w:p w:rsidR="007102D7" w:rsidRPr="00E91B11" w:rsidRDefault="007102D7" w:rsidP="00FA6038">
            <w:pPr>
              <w:jc w:val="center"/>
              <w:rPr>
                <w:rFonts w:ascii="Times New Roman" w:hAnsi="Times New Roman" w:cs="Times New Roman"/>
                <w:lang w:val="uk-UA"/>
              </w:rPr>
            </w:pPr>
            <w:r>
              <w:rPr>
                <w:rFonts w:ascii="Times New Roman" w:hAnsi="Times New Roman" w:cs="Times New Roman"/>
                <w:lang w:val="uk-UA"/>
              </w:rPr>
              <w:t>Завгосп, представник засновника</w:t>
            </w:r>
          </w:p>
        </w:tc>
        <w:tc>
          <w:tcPr>
            <w:tcW w:w="623" w:type="pct"/>
            <w:gridSpan w:val="3"/>
            <w:vAlign w:val="center"/>
          </w:tcPr>
          <w:p w:rsidR="007102D7" w:rsidRPr="00E91B11" w:rsidRDefault="007102D7" w:rsidP="007102D7">
            <w:pPr>
              <w:jc w:val="center"/>
              <w:rPr>
                <w:rFonts w:ascii="Times New Roman" w:hAnsi="Times New Roman" w:cs="Times New Roman"/>
                <w:lang w:val="uk-UA"/>
              </w:rPr>
            </w:pPr>
            <w:r>
              <w:rPr>
                <w:rFonts w:ascii="Times New Roman" w:hAnsi="Times New Roman" w:cs="Times New Roman"/>
                <w:lang w:val="uk-UA"/>
              </w:rPr>
              <w:t>Спостереження, вивчення документації, опитування</w:t>
            </w:r>
          </w:p>
        </w:tc>
        <w:tc>
          <w:tcPr>
            <w:tcW w:w="576" w:type="pct"/>
            <w:gridSpan w:val="2"/>
            <w:vAlign w:val="center"/>
          </w:tcPr>
          <w:p w:rsidR="007102D7" w:rsidRDefault="007102D7" w:rsidP="002172BC">
            <w:pPr>
              <w:jc w:val="center"/>
              <w:rPr>
                <w:rFonts w:ascii="Times New Roman" w:hAnsi="Times New Roman" w:cs="Times New Roman"/>
                <w:lang w:val="uk-UA"/>
              </w:rPr>
            </w:pPr>
          </w:p>
          <w:p w:rsidR="007102D7" w:rsidRPr="00E91B11" w:rsidRDefault="007102D7" w:rsidP="002172BC">
            <w:pPr>
              <w:jc w:val="center"/>
              <w:rPr>
                <w:rFonts w:ascii="Times New Roman" w:hAnsi="Times New Roman" w:cs="Times New Roman"/>
                <w:lang w:val="uk-UA"/>
              </w:rPr>
            </w:pPr>
          </w:p>
        </w:tc>
        <w:tc>
          <w:tcPr>
            <w:tcW w:w="530" w:type="pct"/>
            <w:gridSpan w:val="2"/>
            <w:vAlign w:val="center"/>
          </w:tcPr>
          <w:p w:rsidR="007102D7" w:rsidRPr="00E91B11" w:rsidRDefault="007102D7" w:rsidP="00B37C46">
            <w:pPr>
              <w:jc w:val="center"/>
              <w:rPr>
                <w:rFonts w:ascii="Times New Roman" w:hAnsi="Times New Roman" w:cs="Times New Roman"/>
                <w:lang w:val="uk-UA"/>
              </w:rPr>
            </w:pPr>
            <w:r>
              <w:rPr>
                <w:rFonts w:ascii="Times New Roman" w:hAnsi="Times New Roman" w:cs="Times New Roman"/>
                <w:lang w:val="uk-UA"/>
              </w:rPr>
              <w:t>Вимагає покращення  (школа ІІ-ІІІ ступеня )</w:t>
            </w:r>
          </w:p>
        </w:tc>
        <w:tc>
          <w:tcPr>
            <w:tcW w:w="592" w:type="pct"/>
            <w:vMerge w:val="restart"/>
            <w:vAlign w:val="center"/>
          </w:tcPr>
          <w:p w:rsidR="007102D7" w:rsidRPr="00E91B11" w:rsidRDefault="007102D7" w:rsidP="00B37C46">
            <w:pPr>
              <w:jc w:val="center"/>
              <w:rPr>
                <w:rFonts w:ascii="Times New Roman" w:hAnsi="Times New Roman" w:cs="Times New Roman"/>
                <w:lang w:val="uk-UA"/>
              </w:rPr>
            </w:pPr>
            <w:r>
              <w:rPr>
                <w:rFonts w:ascii="Times New Roman" w:hAnsi="Times New Roman" w:cs="Times New Roman"/>
                <w:lang w:val="uk-UA"/>
              </w:rPr>
              <w:t xml:space="preserve">Звернення до засновника щодо придбання </w:t>
            </w:r>
            <w:r>
              <w:rPr>
                <w:rFonts w:ascii="Times New Roman" w:hAnsi="Times New Roman" w:cs="Times New Roman"/>
                <w:lang w:val="uk-UA"/>
              </w:rPr>
              <w:lastRenderedPageBreak/>
              <w:t>ноутбуків, телевізора, навчального кабінету</w:t>
            </w:r>
          </w:p>
        </w:tc>
      </w:tr>
      <w:tr w:rsidR="00030095" w:rsidRPr="007102D7" w:rsidTr="0028031C">
        <w:trPr>
          <w:jc w:val="center"/>
        </w:trPr>
        <w:tc>
          <w:tcPr>
            <w:tcW w:w="324" w:type="pct"/>
          </w:tcPr>
          <w:p w:rsidR="00030095" w:rsidRDefault="00030095" w:rsidP="00B37C46">
            <w:pPr>
              <w:ind w:left="57"/>
              <w:jc w:val="center"/>
              <w:rPr>
                <w:rFonts w:ascii="Times New Roman" w:hAnsi="Times New Roman" w:cs="Times New Roman"/>
                <w:lang w:val="uk-UA"/>
              </w:rPr>
            </w:pPr>
            <w:r>
              <w:rPr>
                <w:rFonts w:ascii="Times New Roman" w:hAnsi="Times New Roman" w:cs="Times New Roman"/>
                <w:lang w:val="uk-UA"/>
              </w:rPr>
              <w:lastRenderedPageBreak/>
              <w:t>1.1.2.2.</w:t>
            </w:r>
          </w:p>
        </w:tc>
        <w:tc>
          <w:tcPr>
            <w:tcW w:w="1151" w:type="pct"/>
            <w:vAlign w:val="center"/>
          </w:tcPr>
          <w:p w:rsidR="00030095" w:rsidRDefault="00030095" w:rsidP="00BF2DCF">
            <w:pPr>
              <w:pStyle w:val="Default"/>
              <w:rPr>
                <w:rFonts w:ascii="Times New Roman" w:hAnsi="Times New Roman" w:cs="Times New Roman"/>
                <w:sz w:val="22"/>
                <w:szCs w:val="22"/>
                <w:lang w:val="uk-UA"/>
              </w:rPr>
            </w:pPr>
            <w:r>
              <w:rPr>
                <w:rFonts w:ascii="Times New Roman" w:hAnsi="Times New Roman" w:cs="Times New Roman"/>
                <w:sz w:val="22"/>
                <w:szCs w:val="22"/>
                <w:lang w:val="uk-UA"/>
              </w:rPr>
              <w:t>Частка навчальних кабінетів початкових класів, фізики, хімії, біології, інформатики, майстерень/кабінетів трудового навчання, спортивної та актової зал, інших кабінетів, які обладнані засобами навчання відповідно до вимог законодавства та освітньої програми</w:t>
            </w:r>
          </w:p>
        </w:tc>
        <w:tc>
          <w:tcPr>
            <w:tcW w:w="480" w:type="pct"/>
            <w:gridSpan w:val="3"/>
            <w:vAlign w:val="center"/>
          </w:tcPr>
          <w:p w:rsidR="00030095" w:rsidRDefault="00030095" w:rsidP="00B37C46">
            <w:pPr>
              <w:jc w:val="center"/>
              <w:rPr>
                <w:rFonts w:ascii="Times New Roman" w:hAnsi="Times New Roman" w:cs="Times New Roman"/>
                <w:lang w:val="uk-UA"/>
              </w:rPr>
            </w:pPr>
            <w:r>
              <w:rPr>
                <w:rFonts w:ascii="Times New Roman" w:hAnsi="Times New Roman" w:cs="Times New Roman"/>
                <w:lang w:val="uk-UA"/>
              </w:rPr>
              <w:t>1 раз на рік</w:t>
            </w:r>
          </w:p>
        </w:tc>
        <w:tc>
          <w:tcPr>
            <w:tcW w:w="724" w:type="pct"/>
            <w:gridSpan w:val="5"/>
            <w:vAlign w:val="center"/>
          </w:tcPr>
          <w:p w:rsidR="00030095" w:rsidRDefault="00030095" w:rsidP="00FA6038">
            <w:pPr>
              <w:jc w:val="center"/>
              <w:rPr>
                <w:rFonts w:ascii="Times New Roman" w:hAnsi="Times New Roman" w:cs="Times New Roman"/>
                <w:lang w:val="uk-UA"/>
              </w:rPr>
            </w:pPr>
            <w:r>
              <w:rPr>
                <w:rFonts w:ascii="Times New Roman" w:hAnsi="Times New Roman" w:cs="Times New Roman"/>
                <w:lang w:val="uk-UA"/>
              </w:rPr>
              <w:t>Завгосп, представник засновника, директор школи</w:t>
            </w:r>
          </w:p>
        </w:tc>
        <w:tc>
          <w:tcPr>
            <w:tcW w:w="623" w:type="pct"/>
            <w:gridSpan w:val="3"/>
            <w:vAlign w:val="center"/>
          </w:tcPr>
          <w:p w:rsidR="00030095" w:rsidRDefault="00030095" w:rsidP="007102D7">
            <w:pPr>
              <w:jc w:val="center"/>
              <w:rPr>
                <w:rFonts w:ascii="Times New Roman" w:hAnsi="Times New Roman" w:cs="Times New Roman"/>
                <w:lang w:val="uk-UA"/>
              </w:rPr>
            </w:pPr>
            <w:r>
              <w:rPr>
                <w:rFonts w:ascii="Times New Roman" w:hAnsi="Times New Roman" w:cs="Times New Roman"/>
                <w:lang w:val="uk-UA"/>
              </w:rPr>
              <w:t>Спостереження, вивчення документації, опитування</w:t>
            </w:r>
          </w:p>
        </w:tc>
        <w:tc>
          <w:tcPr>
            <w:tcW w:w="576" w:type="pct"/>
            <w:gridSpan w:val="2"/>
            <w:vAlign w:val="center"/>
          </w:tcPr>
          <w:p w:rsidR="00030095" w:rsidRDefault="00030095" w:rsidP="002172BC">
            <w:pPr>
              <w:jc w:val="center"/>
              <w:rPr>
                <w:rFonts w:ascii="Times New Roman" w:hAnsi="Times New Roman" w:cs="Times New Roman"/>
                <w:lang w:val="uk-UA"/>
              </w:rPr>
            </w:pPr>
            <w:r>
              <w:rPr>
                <w:rFonts w:ascii="Times New Roman" w:hAnsi="Times New Roman" w:cs="Times New Roman"/>
                <w:lang w:val="uk-UA"/>
              </w:rPr>
              <w:t>Загальний звіт про вивчення напряму «Освітнє середовище»</w:t>
            </w:r>
          </w:p>
        </w:tc>
        <w:tc>
          <w:tcPr>
            <w:tcW w:w="530" w:type="pct"/>
            <w:gridSpan w:val="2"/>
            <w:vAlign w:val="center"/>
          </w:tcPr>
          <w:p w:rsidR="00030095" w:rsidRPr="00E91B11" w:rsidRDefault="00030095" w:rsidP="000B2483">
            <w:pPr>
              <w:jc w:val="center"/>
              <w:rPr>
                <w:rFonts w:ascii="Times New Roman" w:hAnsi="Times New Roman" w:cs="Times New Roman"/>
                <w:lang w:val="uk-UA"/>
              </w:rPr>
            </w:pPr>
            <w:r>
              <w:rPr>
                <w:rFonts w:ascii="Times New Roman" w:hAnsi="Times New Roman" w:cs="Times New Roman"/>
                <w:lang w:val="uk-UA"/>
              </w:rPr>
              <w:t>Вимагає покращення  (школа ІІ-ІІІ ступеня )</w:t>
            </w:r>
          </w:p>
        </w:tc>
        <w:tc>
          <w:tcPr>
            <w:tcW w:w="592" w:type="pct"/>
            <w:vMerge/>
            <w:vAlign w:val="center"/>
          </w:tcPr>
          <w:p w:rsidR="00030095" w:rsidRDefault="00030095" w:rsidP="00B37C46">
            <w:pPr>
              <w:jc w:val="center"/>
              <w:rPr>
                <w:rFonts w:ascii="Times New Roman" w:hAnsi="Times New Roman" w:cs="Times New Roman"/>
                <w:lang w:val="uk-UA"/>
              </w:rPr>
            </w:pPr>
          </w:p>
        </w:tc>
      </w:tr>
      <w:tr w:rsidR="00030095" w:rsidRPr="007102D7" w:rsidTr="00030095">
        <w:trPr>
          <w:jc w:val="center"/>
        </w:trPr>
        <w:tc>
          <w:tcPr>
            <w:tcW w:w="324" w:type="pct"/>
          </w:tcPr>
          <w:p w:rsidR="00030095" w:rsidRPr="00030095" w:rsidRDefault="00030095" w:rsidP="00B37C46">
            <w:pPr>
              <w:ind w:left="57"/>
              <w:jc w:val="center"/>
              <w:rPr>
                <w:rFonts w:ascii="Times New Roman" w:hAnsi="Times New Roman" w:cs="Times New Roman"/>
                <w:b/>
                <w:lang w:val="uk-UA"/>
              </w:rPr>
            </w:pPr>
            <w:r w:rsidRPr="00030095">
              <w:rPr>
                <w:rFonts w:ascii="Times New Roman" w:hAnsi="Times New Roman" w:cs="Times New Roman"/>
                <w:b/>
                <w:lang w:val="uk-UA"/>
              </w:rPr>
              <w:lastRenderedPageBreak/>
              <w:t>1.1.3.</w:t>
            </w:r>
          </w:p>
        </w:tc>
        <w:tc>
          <w:tcPr>
            <w:tcW w:w="4676" w:type="pct"/>
            <w:gridSpan w:val="17"/>
            <w:vAlign w:val="center"/>
          </w:tcPr>
          <w:p w:rsidR="00030095" w:rsidRPr="00030095" w:rsidRDefault="00030095" w:rsidP="00030095">
            <w:pPr>
              <w:jc w:val="center"/>
              <w:rPr>
                <w:rFonts w:ascii="Times New Roman" w:hAnsi="Times New Roman" w:cs="Times New Roman"/>
                <w:b/>
                <w:lang w:val="uk-UA"/>
              </w:rPr>
            </w:pPr>
            <w:r>
              <w:rPr>
                <w:rFonts w:ascii="Times New Roman" w:hAnsi="Times New Roman" w:cs="Times New Roman"/>
                <w:b/>
                <w:lang w:val="uk-UA"/>
              </w:rPr>
              <w:t>Учні та працівники закладу освіти о</w:t>
            </w:r>
            <w:r w:rsidRPr="00030095">
              <w:rPr>
                <w:rFonts w:ascii="Times New Roman" w:hAnsi="Times New Roman" w:cs="Times New Roman"/>
                <w:b/>
                <w:lang w:val="uk-UA"/>
              </w:rPr>
              <w:t>бізна</w:t>
            </w:r>
            <w:r>
              <w:rPr>
                <w:rFonts w:ascii="Times New Roman" w:hAnsi="Times New Roman" w:cs="Times New Roman"/>
                <w:b/>
                <w:lang w:val="uk-UA"/>
              </w:rPr>
              <w:t xml:space="preserve">ні </w:t>
            </w:r>
            <w:r w:rsidRPr="00030095">
              <w:rPr>
                <w:rFonts w:ascii="Times New Roman" w:hAnsi="Times New Roman" w:cs="Times New Roman"/>
                <w:b/>
                <w:lang w:val="uk-UA"/>
              </w:rPr>
              <w:t xml:space="preserve"> з вимогами ОП, </w:t>
            </w:r>
            <w:r>
              <w:rPr>
                <w:rFonts w:ascii="Times New Roman" w:hAnsi="Times New Roman" w:cs="Times New Roman"/>
                <w:b/>
                <w:lang w:val="uk-UA"/>
              </w:rPr>
              <w:t xml:space="preserve">безпеки життєдіяльності, </w:t>
            </w:r>
            <w:r w:rsidRPr="00030095">
              <w:rPr>
                <w:rFonts w:ascii="Times New Roman" w:hAnsi="Times New Roman" w:cs="Times New Roman"/>
                <w:b/>
                <w:lang w:val="uk-UA"/>
              </w:rPr>
              <w:t xml:space="preserve"> пожежної безпеки, правилами поведінки в умовах нс</w:t>
            </w:r>
            <w:r>
              <w:rPr>
                <w:rFonts w:ascii="Times New Roman" w:hAnsi="Times New Roman" w:cs="Times New Roman"/>
                <w:b/>
                <w:lang w:val="uk-UA"/>
              </w:rPr>
              <w:t xml:space="preserve"> і дотримуються їх</w:t>
            </w:r>
          </w:p>
        </w:tc>
      </w:tr>
      <w:tr w:rsidR="00030095" w:rsidRPr="00BF2DCF" w:rsidTr="0028031C">
        <w:trPr>
          <w:jc w:val="center"/>
        </w:trPr>
        <w:tc>
          <w:tcPr>
            <w:tcW w:w="324" w:type="pct"/>
          </w:tcPr>
          <w:p w:rsidR="00030095" w:rsidRPr="00E91B11" w:rsidRDefault="00030095" w:rsidP="00B37C46">
            <w:pPr>
              <w:ind w:left="57"/>
              <w:jc w:val="center"/>
              <w:rPr>
                <w:rFonts w:ascii="Times New Roman" w:hAnsi="Times New Roman" w:cs="Times New Roman"/>
                <w:lang w:val="uk-UA"/>
              </w:rPr>
            </w:pPr>
            <w:r>
              <w:rPr>
                <w:rFonts w:ascii="Times New Roman" w:hAnsi="Times New Roman" w:cs="Times New Roman"/>
                <w:lang w:val="uk-UA"/>
              </w:rPr>
              <w:t>1.1.3.1</w:t>
            </w:r>
          </w:p>
        </w:tc>
        <w:tc>
          <w:tcPr>
            <w:tcW w:w="1151" w:type="pct"/>
            <w:vAlign w:val="center"/>
          </w:tcPr>
          <w:p w:rsidR="00030095" w:rsidRDefault="00030095" w:rsidP="00BF2DCF">
            <w:pPr>
              <w:pStyle w:val="Default"/>
              <w:rPr>
                <w:rFonts w:ascii="Times New Roman" w:hAnsi="Times New Roman" w:cs="Times New Roman"/>
                <w:sz w:val="22"/>
                <w:szCs w:val="22"/>
                <w:lang w:val="uk-UA"/>
              </w:rPr>
            </w:pPr>
            <w:r>
              <w:rPr>
                <w:rFonts w:ascii="Times New Roman" w:hAnsi="Times New Roman" w:cs="Times New Roman"/>
                <w:sz w:val="22"/>
                <w:szCs w:val="22"/>
                <w:lang w:val="uk-UA"/>
              </w:rPr>
              <w:t>У закладі освіти проводяться навчання/інструктажі з охорони праці, безпеки життєдіяльності, пожежної безпеки, правил поведінки в умовах нс</w:t>
            </w:r>
          </w:p>
        </w:tc>
        <w:tc>
          <w:tcPr>
            <w:tcW w:w="480" w:type="pct"/>
            <w:gridSpan w:val="3"/>
            <w:vMerge w:val="restart"/>
            <w:vAlign w:val="center"/>
          </w:tcPr>
          <w:p w:rsidR="00030095" w:rsidRPr="00E91B11" w:rsidRDefault="00030095" w:rsidP="00F0006C">
            <w:pPr>
              <w:rPr>
                <w:rFonts w:ascii="Times New Roman" w:hAnsi="Times New Roman" w:cs="Times New Roman"/>
                <w:lang w:val="uk-UA"/>
              </w:rPr>
            </w:pPr>
            <w:r>
              <w:rPr>
                <w:rFonts w:ascii="Times New Roman" w:hAnsi="Times New Roman" w:cs="Times New Roman"/>
                <w:lang w:val="uk-UA"/>
              </w:rPr>
              <w:t>1 раз в семестр</w:t>
            </w:r>
          </w:p>
        </w:tc>
        <w:tc>
          <w:tcPr>
            <w:tcW w:w="724" w:type="pct"/>
            <w:gridSpan w:val="5"/>
            <w:vAlign w:val="center"/>
          </w:tcPr>
          <w:p w:rsidR="00030095" w:rsidRPr="00E91B11" w:rsidRDefault="00030095" w:rsidP="00030095">
            <w:pPr>
              <w:jc w:val="center"/>
              <w:rPr>
                <w:rFonts w:ascii="Times New Roman" w:hAnsi="Times New Roman" w:cs="Times New Roman"/>
                <w:lang w:val="uk-UA"/>
              </w:rPr>
            </w:pPr>
            <w:r>
              <w:rPr>
                <w:rFonts w:ascii="Times New Roman" w:hAnsi="Times New Roman" w:cs="Times New Roman"/>
                <w:lang w:val="uk-UA"/>
              </w:rPr>
              <w:t>Завгосп, заступник з навчально-виховної роботи</w:t>
            </w:r>
          </w:p>
        </w:tc>
        <w:tc>
          <w:tcPr>
            <w:tcW w:w="623" w:type="pct"/>
            <w:gridSpan w:val="3"/>
            <w:vAlign w:val="center"/>
          </w:tcPr>
          <w:p w:rsidR="00030095" w:rsidRPr="00E91B11" w:rsidRDefault="00030095" w:rsidP="00B37C46">
            <w:pPr>
              <w:jc w:val="center"/>
              <w:rPr>
                <w:rFonts w:ascii="Times New Roman" w:hAnsi="Times New Roman" w:cs="Times New Roman"/>
                <w:lang w:val="uk-UA"/>
              </w:rPr>
            </w:pPr>
            <w:r>
              <w:rPr>
                <w:rFonts w:ascii="Times New Roman" w:hAnsi="Times New Roman" w:cs="Times New Roman"/>
                <w:lang w:val="uk-UA"/>
              </w:rPr>
              <w:t>Вивчення документації, опитування</w:t>
            </w:r>
          </w:p>
        </w:tc>
        <w:tc>
          <w:tcPr>
            <w:tcW w:w="576" w:type="pct"/>
            <w:gridSpan w:val="2"/>
            <w:vMerge w:val="restart"/>
            <w:vAlign w:val="center"/>
          </w:tcPr>
          <w:p w:rsidR="00030095" w:rsidRPr="00E91B11" w:rsidRDefault="00030095" w:rsidP="00B37C46">
            <w:pPr>
              <w:jc w:val="center"/>
              <w:rPr>
                <w:rFonts w:ascii="Times New Roman" w:hAnsi="Times New Roman" w:cs="Times New Roman"/>
                <w:lang w:val="uk-UA"/>
              </w:rPr>
            </w:pPr>
            <w:r>
              <w:rPr>
                <w:rFonts w:ascii="Times New Roman" w:hAnsi="Times New Roman" w:cs="Times New Roman"/>
                <w:lang w:val="uk-UA"/>
              </w:rPr>
              <w:t>Наявність журналів інструктажів</w:t>
            </w:r>
          </w:p>
        </w:tc>
        <w:tc>
          <w:tcPr>
            <w:tcW w:w="530" w:type="pct"/>
            <w:gridSpan w:val="2"/>
            <w:vMerge w:val="restart"/>
            <w:vAlign w:val="center"/>
          </w:tcPr>
          <w:p w:rsidR="00030095" w:rsidRPr="00E91B11" w:rsidRDefault="00030095" w:rsidP="00B37C46">
            <w:pPr>
              <w:jc w:val="center"/>
              <w:rPr>
                <w:rFonts w:ascii="Times New Roman" w:hAnsi="Times New Roman" w:cs="Times New Roman"/>
                <w:lang w:val="uk-UA"/>
              </w:rPr>
            </w:pPr>
            <w:r>
              <w:rPr>
                <w:rFonts w:ascii="Times New Roman" w:hAnsi="Times New Roman" w:cs="Times New Roman"/>
                <w:lang w:val="uk-UA"/>
              </w:rPr>
              <w:t xml:space="preserve">Достатній </w:t>
            </w:r>
          </w:p>
        </w:tc>
        <w:tc>
          <w:tcPr>
            <w:tcW w:w="592" w:type="pct"/>
            <w:vMerge w:val="restart"/>
            <w:vAlign w:val="center"/>
          </w:tcPr>
          <w:p w:rsidR="00030095" w:rsidRPr="00E91B11" w:rsidRDefault="00030095" w:rsidP="00B37C46">
            <w:pPr>
              <w:jc w:val="center"/>
              <w:rPr>
                <w:rFonts w:ascii="Times New Roman" w:hAnsi="Times New Roman" w:cs="Times New Roman"/>
                <w:lang w:val="uk-UA"/>
              </w:rPr>
            </w:pPr>
            <w:r>
              <w:rPr>
                <w:rFonts w:ascii="Times New Roman" w:hAnsi="Times New Roman" w:cs="Times New Roman"/>
                <w:lang w:val="uk-UA"/>
              </w:rPr>
              <w:t>Привести у відповідність інструкції з ОП, ЦЗ</w:t>
            </w:r>
          </w:p>
        </w:tc>
      </w:tr>
      <w:tr w:rsidR="00030095" w:rsidRPr="00BF2DCF" w:rsidTr="0028031C">
        <w:trPr>
          <w:jc w:val="center"/>
        </w:trPr>
        <w:tc>
          <w:tcPr>
            <w:tcW w:w="324" w:type="pct"/>
          </w:tcPr>
          <w:p w:rsidR="00030095" w:rsidRDefault="00030095" w:rsidP="00B37C46">
            <w:pPr>
              <w:ind w:left="57"/>
              <w:jc w:val="center"/>
              <w:rPr>
                <w:rFonts w:ascii="Times New Roman" w:hAnsi="Times New Roman" w:cs="Times New Roman"/>
                <w:lang w:val="uk-UA"/>
              </w:rPr>
            </w:pPr>
            <w:r>
              <w:rPr>
                <w:rFonts w:ascii="Times New Roman" w:hAnsi="Times New Roman" w:cs="Times New Roman"/>
                <w:lang w:val="uk-UA"/>
              </w:rPr>
              <w:t>1.1.3.2.</w:t>
            </w:r>
          </w:p>
        </w:tc>
        <w:tc>
          <w:tcPr>
            <w:tcW w:w="1151" w:type="pct"/>
            <w:vAlign w:val="center"/>
          </w:tcPr>
          <w:p w:rsidR="00030095" w:rsidRDefault="00030095" w:rsidP="00BF2DCF">
            <w:pPr>
              <w:pStyle w:val="Default"/>
              <w:rPr>
                <w:rFonts w:ascii="Times New Roman" w:hAnsi="Times New Roman" w:cs="Times New Roman"/>
                <w:sz w:val="22"/>
                <w:szCs w:val="22"/>
                <w:lang w:val="uk-UA"/>
              </w:rPr>
            </w:pPr>
            <w:r>
              <w:rPr>
                <w:rFonts w:ascii="Times New Roman" w:hAnsi="Times New Roman" w:cs="Times New Roman"/>
                <w:sz w:val="22"/>
                <w:szCs w:val="22"/>
                <w:lang w:val="uk-UA"/>
              </w:rPr>
              <w:t>Учасники освітнього процесу дотримуються вимог щодо охорони праці, безпеки життєдіяльності, пожежної безпеки, правил поведінки, прийнятих у закладі освіти</w:t>
            </w:r>
          </w:p>
        </w:tc>
        <w:tc>
          <w:tcPr>
            <w:tcW w:w="480" w:type="pct"/>
            <w:gridSpan w:val="3"/>
            <w:vMerge/>
            <w:vAlign w:val="center"/>
          </w:tcPr>
          <w:p w:rsidR="00030095" w:rsidRDefault="00030095" w:rsidP="00F0006C">
            <w:pPr>
              <w:rPr>
                <w:rFonts w:ascii="Times New Roman" w:hAnsi="Times New Roman" w:cs="Times New Roman"/>
                <w:lang w:val="uk-UA"/>
              </w:rPr>
            </w:pPr>
          </w:p>
        </w:tc>
        <w:tc>
          <w:tcPr>
            <w:tcW w:w="724" w:type="pct"/>
            <w:gridSpan w:val="5"/>
            <w:vAlign w:val="center"/>
          </w:tcPr>
          <w:p w:rsidR="00030095" w:rsidRDefault="00030095" w:rsidP="00030095">
            <w:pPr>
              <w:jc w:val="center"/>
              <w:rPr>
                <w:rFonts w:ascii="Times New Roman" w:hAnsi="Times New Roman" w:cs="Times New Roman"/>
                <w:lang w:val="uk-UA"/>
              </w:rPr>
            </w:pPr>
          </w:p>
        </w:tc>
        <w:tc>
          <w:tcPr>
            <w:tcW w:w="623" w:type="pct"/>
            <w:gridSpan w:val="3"/>
            <w:vAlign w:val="center"/>
          </w:tcPr>
          <w:p w:rsidR="00030095" w:rsidRDefault="00030095" w:rsidP="00B37C46">
            <w:pPr>
              <w:jc w:val="center"/>
              <w:rPr>
                <w:rFonts w:ascii="Times New Roman" w:hAnsi="Times New Roman" w:cs="Times New Roman"/>
                <w:lang w:val="uk-UA"/>
              </w:rPr>
            </w:pPr>
            <w:r>
              <w:rPr>
                <w:rFonts w:ascii="Times New Roman" w:hAnsi="Times New Roman" w:cs="Times New Roman"/>
                <w:lang w:val="uk-UA"/>
              </w:rPr>
              <w:t>Спостереження</w:t>
            </w:r>
          </w:p>
        </w:tc>
        <w:tc>
          <w:tcPr>
            <w:tcW w:w="576" w:type="pct"/>
            <w:gridSpan w:val="2"/>
            <w:vMerge/>
            <w:vAlign w:val="center"/>
          </w:tcPr>
          <w:p w:rsidR="00030095" w:rsidRDefault="00030095" w:rsidP="00B37C46">
            <w:pPr>
              <w:jc w:val="center"/>
              <w:rPr>
                <w:rFonts w:ascii="Times New Roman" w:hAnsi="Times New Roman" w:cs="Times New Roman"/>
                <w:lang w:val="uk-UA"/>
              </w:rPr>
            </w:pPr>
          </w:p>
        </w:tc>
        <w:tc>
          <w:tcPr>
            <w:tcW w:w="530" w:type="pct"/>
            <w:gridSpan w:val="2"/>
            <w:vMerge/>
            <w:vAlign w:val="center"/>
          </w:tcPr>
          <w:p w:rsidR="00030095" w:rsidRDefault="00030095" w:rsidP="00B37C46">
            <w:pPr>
              <w:jc w:val="center"/>
              <w:rPr>
                <w:rFonts w:ascii="Times New Roman" w:hAnsi="Times New Roman" w:cs="Times New Roman"/>
                <w:lang w:val="uk-UA"/>
              </w:rPr>
            </w:pPr>
          </w:p>
        </w:tc>
        <w:tc>
          <w:tcPr>
            <w:tcW w:w="592" w:type="pct"/>
            <w:vMerge/>
            <w:vAlign w:val="center"/>
          </w:tcPr>
          <w:p w:rsidR="00030095" w:rsidRDefault="00030095" w:rsidP="00B37C46">
            <w:pPr>
              <w:jc w:val="center"/>
              <w:rPr>
                <w:rFonts w:ascii="Times New Roman" w:hAnsi="Times New Roman" w:cs="Times New Roman"/>
                <w:lang w:val="uk-UA"/>
              </w:rPr>
            </w:pPr>
          </w:p>
        </w:tc>
      </w:tr>
      <w:tr w:rsidR="000B2483" w:rsidRPr="00BF2DCF" w:rsidTr="000B2483">
        <w:trPr>
          <w:jc w:val="center"/>
        </w:trPr>
        <w:tc>
          <w:tcPr>
            <w:tcW w:w="324" w:type="pct"/>
          </w:tcPr>
          <w:p w:rsidR="000B2483" w:rsidRPr="000B2483" w:rsidRDefault="000B2483" w:rsidP="00B37C46">
            <w:pPr>
              <w:ind w:left="57"/>
              <w:jc w:val="center"/>
              <w:rPr>
                <w:rFonts w:ascii="Times New Roman" w:hAnsi="Times New Roman" w:cs="Times New Roman"/>
                <w:b/>
                <w:lang w:val="uk-UA"/>
              </w:rPr>
            </w:pPr>
            <w:r w:rsidRPr="000B2483">
              <w:rPr>
                <w:rFonts w:ascii="Times New Roman" w:hAnsi="Times New Roman" w:cs="Times New Roman"/>
                <w:b/>
                <w:lang w:val="uk-UA"/>
              </w:rPr>
              <w:t>1.1.4</w:t>
            </w:r>
          </w:p>
        </w:tc>
        <w:tc>
          <w:tcPr>
            <w:tcW w:w="4676" w:type="pct"/>
            <w:gridSpan w:val="17"/>
            <w:vAlign w:val="center"/>
          </w:tcPr>
          <w:p w:rsidR="000B2483" w:rsidRPr="000B2483" w:rsidRDefault="000B2483" w:rsidP="00B37C46">
            <w:pPr>
              <w:jc w:val="center"/>
              <w:rPr>
                <w:rFonts w:ascii="Times New Roman" w:hAnsi="Times New Roman" w:cs="Times New Roman"/>
                <w:b/>
                <w:lang w:val="uk-UA"/>
              </w:rPr>
            </w:pPr>
            <w:r w:rsidRPr="000B2483">
              <w:rPr>
                <w:rFonts w:ascii="Times New Roman" w:hAnsi="Times New Roman" w:cs="Times New Roman"/>
                <w:b/>
                <w:lang w:val="uk-UA"/>
              </w:rPr>
              <w:t xml:space="preserve">Працівники обізнані з правилами поведінки в разі нещасного випадку з учнями та працівниками закладу освіти чи раптового погіршення їх стану здоров’я та вживають необхідних заходів у таких ситуаціях </w:t>
            </w:r>
          </w:p>
        </w:tc>
      </w:tr>
      <w:tr w:rsidR="000B2483" w:rsidRPr="00BF2DCF" w:rsidTr="0028031C">
        <w:trPr>
          <w:jc w:val="center"/>
        </w:trPr>
        <w:tc>
          <w:tcPr>
            <w:tcW w:w="324" w:type="pct"/>
          </w:tcPr>
          <w:p w:rsidR="000B2483" w:rsidRDefault="000B2483" w:rsidP="00B37C46">
            <w:pPr>
              <w:ind w:left="57"/>
              <w:jc w:val="center"/>
              <w:rPr>
                <w:rFonts w:ascii="Times New Roman" w:hAnsi="Times New Roman" w:cs="Times New Roman"/>
                <w:lang w:val="uk-UA"/>
              </w:rPr>
            </w:pPr>
            <w:r>
              <w:rPr>
                <w:rFonts w:ascii="Times New Roman" w:hAnsi="Times New Roman" w:cs="Times New Roman"/>
                <w:lang w:val="uk-UA"/>
              </w:rPr>
              <w:t>1.1.4.1</w:t>
            </w:r>
          </w:p>
        </w:tc>
        <w:tc>
          <w:tcPr>
            <w:tcW w:w="1151" w:type="pct"/>
            <w:vAlign w:val="center"/>
          </w:tcPr>
          <w:p w:rsidR="000B2483" w:rsidRDefault="000B2483" w:rsidP="00BF2DCF">
            <w:pPr>
              <w:pStyle w:val="Default"/>
              <w:rPr>
                <w:rFonts w:ascii="Times New Roman" w:hAnsi="Times New Roman" w:cs="Times New Roman"/>
                <w:sz w:val="22"/>
                <w:szCs w:val="22"/>
                <w:lang w:val="uk-UA"/>
              </w:rPr>
            </w:pPr>
            <w:r>
              <w:rPr>
                <w:rFonts w:ascii="Times New Roman" w:hAnsi="Times New Roman" w:cs="Times New Roman"/>
                <w:sz w:val="22"/>
                <w:szCs w:val="22"/>
                <w:lang w:val="uk-UA"/>
              </w:rPr>
              <w:t xml:space="preserve">У закладі освіти проводяться навчання/інструктажі педагогічних працівників з питань надання </w:t>
            </w:r>
            <w:proofErr w:type="spellStart"/>
            <w:r>
              <w:rPr>
                <w:rFonts w:ascii="Times New Roman" w:hAnsi="Times New Roman" w:cs="Times New Roman"/>
                <w:sz w:val="22"/>
                <w:szCs w:val="22"/>
                <w:lang w:val="uk-UA"/>
              </w:rPr>
              <w:t>домедичної</w:t>
            </w:r>
            <w:proofErr w:type="spellEnd"/>
            <w:r>
              <w:rPr>
                <w:rFonts w:ascii="Times New Roman" w:hAnsi="Times New Roman" w:cs="Times New Roman"/>
                <w:sz w:val="22"/>
                <w:szCs w:val="22"/>
                <w:lang w:val="uk-UA"/>
              </w:rPr>
              <w:t xml:space="preserve"> допомоги, реагування на випадки травмування або погіршення самопочуття учнів і працівників під час освітнього процесу</w:t>
            </w:r>
          </w:p>
        </w:tc>
        <w:tc>
          <w:tcPr>
            <w:tcW w:w="480" w:type="pct"/>
            <w:gridSpan w:val="3"/>
            <w:vMerge w:val="restart"/>
            <w:vAlign w:val="center"/>
          </w:tcPr>
          <w:p w:rsidR="000B2483" w:rsidRPr="00E91B11" w:rsidRDefault="000B2483" w:rsidP="00B37C46">
            <w:pPr>
              <w:jc w:val="center"/>
              <w:rPr>
                <w:rFonts w:ascii="Times New Roman" w:hAnsi="Times New Roman" w:cs="Times New Roman"/>
                <w:lang w:val="uk-UA"/>
              </w:rPr>
            </w:pPr>
            <w:r>
              <w:rPr>
                <w:rFonts w:ascii="Times New Roman" w:hAnsi="Times New Roman" w:cs="Times New Roman"/>
                <w:lang w:val="uk-UA"/>
              </w:rPr>
              <w:t>1 раз на рік</w:t>
            </w:r>
          </w:p>
        </w:tc>
        <w:tc>
          <w:tcPr>
            <w:tcW w:w="724" w:type="pct"/>
            <w:gridSpan w:val="5"/>
            <w:vMerge w:val="restart"/>
            <w:vAlign w:val="center"/>
          </w:tcPr>
          <w:p w:rsidR="000B2483" w:rsidRPr="00E91B11" w:rsidRDefault="000B2483" w:rsidP="00B37C46">
            <w:pPr>
              <w:jc w:val="center"/>
              <w:rPr>
                <w:rFonts w:ascii="Times New Roman" w:hAnsi="Times New Roman" w:cs="Times New Roman"/>
                <w:lang w:val="uk-UA"/>
              </w:rPr>
            </w:pPr>
            <w:r>
              <w:rPr>
                <w:rFonts w:ascii="Times New Roman" w:hAnsi="Times New Roman" w:cs="Times New Roman"/>
                <w:lang w:val="uk-UA"/>
              </w:rPr>
              <w:t xml:space="preserve">Заступник з навчально-виховної роботи, сестри медичні, представник засновника </w:t>
            </w:r>
          </w:p>
        </w:tc>
        <w:tc>
          <w:tcPr>
            <w:tcW w:w="623" w:type="pct"/>
            <w:gridSpan w:val="3"/>
            <w:vMerge w:val="restart"/>
            <w:vAlign w:val="center"/>
          </w:tcPr>
          <w:p w:rsidR="000B2483" w:rsidRDefault="000B2483" w:rsidP="00B37C46">
            <w:pPr>
              <w:jc w:val="center"/>
              <w:rPr>
                <w:rFonts w:ascii="Times New Roman" w:hAnsi="Times New Roman" w:cs="Times New Roman"/>
                <w:lang w:val="uk-UA"/>
              </w:rPr>
            </w:pPr>
            <w:r>
              <w:rPr>
                <w:rFonts w:ascii="Times New Roman" w:hAnsi="Times New Roman" w:cs="Times New Roman"/>
                <w:lang w:val="uk-UA"/>
              </w:rPr>
              <w:t xml:space="preserve">Вивчення документації, опитування </w:t>
            </w:r>
          </w:p>
        </w:tc>
        <w:tc>
          <w:tcPr>
            <w:tcW w:w="576" w:type="pct"/>
            <w:gridSpan w:val="2"/>
            <w:vMerge w:val="restart"/>
            <w:vAlign w:val="center"/>
          </w:tcPr>
          <w:p w:rsidR="000B2483" w:rsidRPr="00E91B11" w:rsidRDefault="000B2483" w:rsidP="00B37C46">
            <w:pPr>
              <w:jc w:val="center"/>
              <w:rPr>
                <w:rFonts w:ascii="Times New Roman" w:hAnsi="Times New Roman" w:cs="Times New Roman"/>
                <w:lang w:val="uk-UA"/>
              </w:rPr>
            </w:pPr>
            <w:r>
              <w:rPr>
                <w:rFonts w:ascii="Times New Roman" w:hAnsi="Times New Roman" w:cs="Times New Roman"/>
                <w:lang w:val="uk-UA"/>
              </w:rPr>
              <w:t>Наявність відповідної документації</w:t>
            </w:r>
          </w:p>
        </w:tc>
        <w:tc>
          <w:tcPr>
            <w:tcW w:w="530" w:type="pct"/>
            <w:gridSpan w:val="2"/>
            <w:vMerge w:val="restart"/>
            <w:vAlign w:val="center"/>
          </w:tcPr>
          <w:p w:rsidR="000B2483" w:rsidRPr="00E91B11" w:rsidRDefault="000B2483" w:rsidP="00B37C46">
            <w:pPr>
              <w:jc w:val="center"/>
              <w:rPr>
                <w:rFonts w:ascii="Times New Roman" w:hAnsi="Times New Roman" w:cs="Times New Roman"/>
                <w:lang w:val="uk-UA"/>
              </w:rPr>
            </w:pPr>
            <w:r>
              <w:rPr>
                <w:rFonts w:ascii="Times New Roman" w:hAnsi="Times New Roman" w:cs="Times New Roman"/>
                <w:lang w:val="uk-UA"/>
              </w:rPr>
              <w:t>Достатній</w:t>
            </w:r>
          </w:p>
        </w:tc>
        <w:tc>
          <w:tcPr>
            <w:tcW w:w="592" w:type="pct"/>
            <w:vMerge w:val="restart"/>
            <w:vAlign w:val="center"/>
          </w:tcPr>
          <w:p w:rsidR="000B2483" w:rsidRPr="00E91B11" w:rsidRDefault="000B2483" w:rsidP="00B37C46">
            <w:pPr>
              <w:jc w:val="center"/>
              <w:rPr>
                <w:rFonts w:ascii="Times New Roman" w:hAnsi="Times New Roman" w:cs="Times New Roman"/>
                <w:lang w:val="uk-UA"/>
              </w:rPr>
            </w:pPr>
            <w:r>
              <w:rPr>
                <w:rFonts w:ascii="Times New Roman" w:hAnsi="Times New Roman" w:cs="Times New Roman"/>
                <w:lang w:val="uk-UA"/>
              </w:rPr>
              <w:t xml:space="preserve">Провести навчання педагогів з питання надання </w:t>
            </w:r>
            <w:proofErr w:type="spellStart"/>
            <w:r>
              <w:rPr>
                <w:rFonts w:ascii="Times New Roman" w:hAnsi="Times New Roman" w:cs="Times New Roman"/>
                <w:lang w:val="uk-UA"/>
              </w:rPr>
              <w:t>домедичної</w:t>
            </w:r>
            <w:proofErr w:type="spellEnd"/>
            <w:r>
              <w:rPr>
                <w:rFonts w:ascii="Times New Roman" w:hAnsi="Times New Roman" w:cs="Times New Roman"/>
                <w:lang w:val="uk-UA"/>
              </w:rPr>
              <w:t xml:space="preserve"> допомоги</w:t>
            </w:r>
          </w:p>
        </w:tc>
      </w:tr>
      <w:tr w:rsidR="000B2483" w:rsidRPr="00BF2DCF" w:rsidTr="0028031C">
        <w:trPr>
          <w:jc w:val="center"/>
        </w:trPr>
        <w:tc>
          <w:tcPr>
            <w:tcW w:w="324" w:type="pct"/>
          </w:tcPr>
          <w:p w:rsidR="000B2483" w:rsidRDefault="000B2483" w:rsidP="00B37C46">
            <w:pPr>
              <w:ind w:left="57"/>
              <w:jc w:val="center"/>
              <w:rPr>
                <w:rFonts w:ascii="Times New Roman" w:hAnsi="Times New Roman" w:cs="Times New Roman"/>
                <w:lang w:val="uk-UA"/>
              </w:rPr>
            </w:pPr>
            <w:r>
              <w:rPr>
                <w:rFonts w:ascii="Times New Roman" w:hAnsi="Times New Roman" w:cs="Times New Roman"/>
                <w:lang w:val="uk-UA"/>
              </w:rPr>
              <w:t>1.1.4.2.</w:t>
            </w:r>
          </w:p>
        </w:tc>
        <w:tc>
          <w:tcPr>
            <w:tcW w:w="1151" w:type="pct"/>
            <w:vAlign w:val="center"/>
          </w:tcPr>
          <w:p w:rsidR="000B2483" w:rsidRDefault="000B2483" w:rsidP="00BF2DCF">
            <w:pPr>
              <w:pStyle w:val="Default"/>
              <w:rPr>
                <w:rFonts w:ascii="Times New Roman" w:hAnsi="Times New Roman" w:cs="Times New Roman"/>
                <w:sz w:val="22"/>
                <w:szCs w:val="22"/>
                <w:lang w:val="uk-UA"/>
              </w:rPr>
            </w:pPr>
            <w:r>
              <w:rPr>
                <w:rFonts w:ascii="Times New Roman" w:hAnsi="Times New Roman" w:cs="Times New Roman"/>
                <w:sz w:val="22"/>
                <w:szCs w:val="22"/>
                <w:lang w:val="uk-UA"/>
              </w:rPr>
              <w:t>У разі нещасного випадку педагогічні працівники та керівництво закладу освіти діють у встановленому законодавством порядку</w:t>
            </w:r>
          </w:p>
        </w:tc>
        <w:tc>
          <w:tcPr>
            <w:tcW w:w="480" w:type="pct"/>
            <w:gridSpan w:val="3"/>
            <w:vMerge/>
            <w:vAlign w:val="center"/>
          </w:tcPr>
          <w:p w:rsidR="000B2483" w:rsidRDefault="000B2483" w:rsidP="00B37C46">
            <w:pPr>
              <w:jc w:val="center"/>
              <w:rPr>
                <w:rFonts w:ascii="Times New Roman" w:hAnsi="Times New Roman" w:cs="Times New Roman"/>
                <w:lang w:val="uk-UA"/>
              </w:rPr>
            </w:pPr>
          </w:p>
        </w:tc>
        <w:tc>
          <w:tcPr>
            <w:tcW w:w="724" w:type="pct"/>
            <w:gridSpan w:val="5"/>
            <w:vMerge/>
            <w:vAlign w:val="center"/>
          </w:tcPr>
          <w:p w:rsidR="000B2483" w:rsidRDefault="000B2483" w:rsidP="00B37C46">
            <w:pPr>
              <w:jc w:val="center"/>
              <w:rPr>
                <w:rFonts w:ascii="Times New Roman" w:hAnsi="Times New Roman" w:cs="Times New Roman"/>
                <w:lang w:val="uk-UA"/>
              </w:rPr>
            </w:pPr>
          </w:p>
        </w:tc>
        <w:tc>
          <w:tcPr>
            <w:tcW w:w="623" w:type="pct"/>
            <w:gridSpan w:val="3"/>
            <w:vMerge/>
            <w:vAlign w:val="center"/>
          </w:tcPr>
          <w:p w:rsidR="000B2483" w:rsidRDefault="000B2483" w:rsidP="00B37C46">
            <w:pPr>
              <w:jc w:val="center"/>
              <w:rPr>
                <w:rFonts w:ascii="Times New Roman" w:hAnsi="Times New Roman" w:cs="Times New Roman"/>
                <w:lang w:val="uk-UA"/>
              </w:rPr>
            </w:pPr>
          </w:p>
        </w:tc>
        <w:tc>
          <w:tcPr>
            <w:tcW w:w="576" w:type="pct"/>
            <w:gridSpan w:val="2"/>
            <w:vMerge/>
            <w:vAlign w:val="center"/>
          </w:tcPr>
          <w:p w:rsidR="000B2483" w:rsidRDefault="000B2483" w:rsidP="00B37C46">
            <w:pPr>
              <w:jc w:val="center"/>
              <w:rPr>
                <w:rFonts w:ascii="Times New Roman" w:hAnsi="Times New Roman" w:cs="Times New Roman"/>
                <w:lang w:val="uk-UA"/>
              </w:rPr>
            </w:pPr>
          </w:p>
        </w:tc>
        <w:tc>
          <w:tcPr>
            <w:tcW w:w="530" w:type="pct"/>
            <w:gridSpan w:val="2"/>
            <w:vMerge/>
            <w:vAlign w:val="center"/>
          </w:tcPr>
          <w:p w:rsidR="000B2483" w:rsidRDefault="000B2483" w:rsidP="00B37C46">
            <w:pPr>
              <w:jc w:val="center"/>
              <w:rPr>
                <w:rFonts w:ascii="Times New Roman" w:hAnsi="Times New Roman" w:cs="Times New Roman"/>
                <w:lang w:val="uk-UA"/>
              </w:rPr>
            </w:pPr>
          </w:p>
        </w:tc>
        <w:tc>
          <w:tcPr>
            <w:tcW w:w="592" w:type="pct"/>
            <w:vMerge/>
            <w:vAlign w:val="center"/>
          </w:tcPr>
          <w:p w:rsidR="000B2483" w:rsidRDefault="000B2483" w:rsidP="00B37C46">
            <w:pPr>
              <w:jc w:val="center"/>
              <w:rPr>
                <w:rFonts w:ascii="Times New Roman" w:hAnsi="Times New Roman" w:cs="Times New Roman"/>
                <w:lang w:val="uk-UA"/>
              </w:rPr>
            </w:pPr>
          </w:p>
        </w:tc>
      </w:tr>
      <w:tr w:rsidR="000B2483" w:rsidRPr="00BF2DCF" w:rsidTr="000B2483">
        <w:trPr>
          <w:jc w:val="center"/>
        </w:trPr>
        <w:tc>
          <w:tcPr>
            <w:tcW w:w="324" w:type="pct"/>
          </w:tcPr>
          <w:p w:rsidR="000B2483" w:rsidRPr="000B2483" w:rsidRDefault="000B2483" w:rsidP="00B37C46">
            <w:pPr>
              <w:ind w:left="57"/>
              <w:jc w:val="center"/>
              <w:rPr>
                <w:rFonts w:ascii="Times New Roman" w:hAnsi="Times New Roman" w:cs="Times New Roman"/>
                <w:b/>
                <w:lang w:val="uk-UA"/>
              </w:rPr>
            </w:pPr>
            <w:r w:rsidRPr="000B2483">
              <w:rPr>
                <w:rFonts w:ascii="Times New Roman" w:hAnsi="Times New Roman" w:cs="Times New Roman"/>
                <w:b/>
                <w:lang w:val="uk-UA"/>
              </w:rPr>
              <w:t>1.1.5</w:t>
            </w:r>
          </w:p>
        </w:tc>
        <w:tc>
          <w:tcPr>
            <w:tcW w:w="4676" w:type="pct"/>
            <w:gridSpan w:val="17"/>
            <w:vAlign w:val="center"/>
          </w:tcPr>
          <w:p w:rsidR="000B2483" w:rsidRPr="000B2483" w:rsidRDefault="000B2483" w:rsidP="00B37C46">
            <w:pPr>
              <w:jc w:val="center"/>
              <w:rPr>
                <w:rFonts w:ascii="Times New Roman" w:hAnsi="Times New Roman" w:cs="Times New Roman"/>
                <w:b/>
                <w:lang w:val="uk-UA"/>
              </w:rPr>
            </w:pPr>
            <w:r w:rsidRPr="000B2483">
              <w:rPr>
                <w:rFonts w:ascii="Times New Roman" w:hAnsi="Times New Roman" w:cs="Times New Roman"/>
                <w:b/>
                <w:lang w:val="uk-UA"/>
              </w:rPr>
              <w:t>У ЗО створюються умови для здорового харчування здобувачів освіти та працівників</w:t>
            </w:r>
          </w:p>
        </w:tc>
      </w:tr>
      <w:tr w:rsidR="006F64F0" w:rsidRPr="00BF2DCF" w:rsidTr="0028031C">
        <w:trPr>
          <w:jc w:val="center"/>
        </w:trPr>
        <w:tc>
          <w:tcPr>
            <w:tcW w:w="324" w:type="pct"/>
          </w:tcPr>
          <w:p w:rsidR="006F64F0" w:rsidRDefault="006F64F0" w:rsidP="004317F5">
            <w:pPr>
              <w:ind w:left="57"/>
              <w:jc w:val="center"/>
              <w:rPr>
                <w:rFonts w:ascii="Times New Roman" w:hAnsi="Times New Roman" w:cs="Times New Roman"/>
                <w:lang w:val="uk-UA"/>
              </w:rPr>
            </w:pPr>
            <w:r>
              <w:rPr>
                <w:rFonts w:ascii="Times New Roman" w:hAnsi="Times New Roman" w:cs="Times New Roman"/>
                <w:lang w:val="uk-UA"/>
              </w:rPr>
              <w:lastRenderedPageBreak/>
              <w:t>1.1.5.1</w:t>
            </w:r>
          </w:p>
        </w:tc>
        <w:tc>
          <w:tcPr>
            <w:tcW w:w="1151" w:type="pct"/>
            <w:vAlign w:val="center"/>
          </w:tcPr>
          <w:p w:rsidR="006F64F0" w:rsidRDefault="006F64F0" w:rsidP="000B2483">
            <w:pPr>
              <w:pStyle w:val="Default"/>
              <w:rPr>
                <w:rFonts w:ascii="Times New Roman" w:hAnsi="Times New Roman" w:cs="Times New Roman"/>
                <w:sz w:val="22"/>
                <w:szCs w:val="22"/>
                <w:lang w:val="uk-UA"/>
              </w:rPr>
            </w:pPr>
            <w:r>
              <w:rPr>
                <w:rFonts w:ascii="Times New Roman" w:hAnsi="Times New Roman" w:cs="Times New Roman"/>
                <w:sz w:val="22"/>
                <w:szCs w:val="22"/>
                <w:lang w:val="uk-UA"/>
              </w:rPr>
              <w:t>Організація харчування в закладі освіти сприяє формуванню культури здорового харчування в учнів і працівників закладу освіти</w:t>
            </w:r>
          </w:p>
        </w:tc>
        <w:tc>
          <w:tcPr>
            <w:tcW w:w="480" w:type="pct"/>
            <w:gridSpan w:val="3"/>
            <w:vMerge w:val="restart"/>
            <w:vAlign w:val="center"/>
          </w:tcPr>
          <w:p w:rsidR="006F64F0" w:rsidRPr="00E91B11" w:rsidRDefault="006F64F0" w:rsidP="009423A1">
            <w:pPr>
              <w:jc w:val="center"/>
              <w:rPr>
                <w:rFonts w:ascii="Times New Roman" w:hAnsi="Times New Roman" w:cs="Times New Roman"/>
                <w:lang w:val="uk-UA"/>
              </w:rPr>
            </w:pPr>
            <w:r>
              <w:rPr>
                <w:rFonts w:ascii="Times New Roman" w:hAnsi="Times New Roman" w:cs="Times New Roman"/>
                <w:lang w:val="uk-UA"/>
              </w:rPr>
              <w:t>2 рази на рік</w:t>
            </w:r>
          </w:p>
        </w:tc>
        <w:tc>
          <w:tcPr>
            <w:tcW w:w="724" w:type="pct"/>
            <w:gridSpan w:val="5"/>
            <w:vMerge w:val="restart"/>
            <w:vAlign w:val="center"/>
          </w:tcPr>
          <w:p w:rsidR="006F64F0" w:rsidRPr="00E91B11" w:rsidRDefault="006F64F0" w:rsidP="009423A1">
            <w:pPr>
              <w:jc w:val="center"/>
              <w:rPr>
                <w:rFonts w:ascii="Times New Roman" w:hAnsi="Times New Roman" w:cs="Times New Roman"/>
                <w:lang w:val="uk-UA"/>
              </w:rPr>
            </w:pPr>
            <w:r>
              <w:rPr>
                <w:rFonts w:ascii="Times New Roman" w:hAnsi="Times New Roman" w:cs="Times New Roman"/>
                <w:lang w:val="uk-UA"/>
              </w:rPr>
              <w:t xml:space="preserve">Заступник з навчально-виховної роботи, сестри медичні </w:t>
            </w:r>
          </w:p>
        </w:tc>
        <w:tc>
          <w:tcPr>
            <w:tcW w:w="623" w:type="pct"/>
            <w:gridSpan w:val="3"/>
            <w:vAlign w:val="center"/>
          </w:tcPr>
          <w:p w:rsidR="006F64F0" w:rsidRDefault="006F64F0" w:rsidP="006F64F0">
            <w:pPr>
              <w:jc w:val="center"/>
              <w:rPr>
                <w:rFonts w:ascii="Times New Roman" w:hAnsi="Times New Roman" w:cs="Times New Roman"/>
                <w:lang w:val="uk-UA"/>
              </w:rPr>
            </w:pPr>
            <w:r>
              <w:rPr>
                <w:rFonts w:ascii="Times New Roman" w:hAnsi="Times New Roman" w:cs="Times New Roman"/>
                <w:lang w:val="uk-UA"/>
              </w:rPr>
              <w:t>Спостереження, вивчення документації, опитування батьків</w:t>
            </w:r>
          </w:p>
        </w:tc>
        <w:tc>
          <w:tcPr>
            <w:tcW w:w="576" w:type="pct"/>
            <w:gridSpan w:val="2"/>
            <w:vAlign w:val="center"/>
          </w:tcPr>
          <w:p w:rsidR="006F64F0" w:rsidRPr="00E91B11" w:rsidRDefault="006F64F0" w:rsidP="00B37C46">
            <w:pPr>
              <w:jc w:val="center"/>
              <w:rPr>
                <w:rFonts w:ascii="Times New Roman" w:hAnsi="Times New Roman" w:cs="Times New Roman"/>
                <w:lang w:val="uk-UA"/>
              </w:rPr>
            </w:pPr>
            <w:r>
              <w:rPr>
                <w:rFonts w:ascii="Times New Roman" w:hAnsi="Times New Roman" w:cs="Times New Roman"/>
                <w:lang w:val="uk-UA"/>
              </w:rPr>
              <w:t xml:space="preserve">Звіт, доповідна записка </w:t>
            </w:r>
          </w:p>
        </w:tc>
        <w:tc>
          <w:tcPr>
            <w:tcW w:w="530" w:type="pct"/>
            <w:gridSpan w:val="2"/>
            <w:vAlign w:val="center"/>
          </w:tcPr>
          <w:p w:rsidR="006F64F0" w:rsidRPr="00E91B11" w:rsidRDefault="006F64F0" w:rsidP="00B37C46">
            <w:pPr>
              <w:jc w:val="center"/>
              <w:rPr>
                <w:rFonts w:ascii="Times New Roman" w:hAnsi="Times New Roman" w:cs="Times New Roman"/>
                <w:lang w:val="uk-UA"/>
              </w:rPr>
            </w:pPr>
            <w:r>
              <w:rPr>
                <w:rFonts w:ascii="Times New Roman" w:hAnsi="Times New Roman" w:cs="Times New Roman"/>
                <w:lang w:val="uk-UA"/>
              </w:rPr>
              <w:t xml:space="preserve">Вимагає покращення </w:t>
            </w:r>
          </w:p>
        </w:tc>
        <w:tc>
          <w:tcPr>
            <w:tcW w:w="592" w:type="pct"/>
            <w:vMerge w:val="restart"/>
            <w:vAlign w:val="center"/>
          </w:tcPr>
          <w:p w:rsidR="006F64F0" w:rsidRPr="00E91B11" w:rsidRDefault="006F64F0" w:rsidP="00B37C46">
            <w:pPr>
              <w:jc w:val="center"/>
              <w:rPr>
                <w:rFonts w:ascii="Times New Roman" w:hAnsi="Times New Roman" w:cs="Times New Roman"/>
                <w:lang w:val="uk-UA"/>
              </w:rPr>
            </w:pPr>
            <w:r>
              <w:rPr>
                <w:rFonts w:ascii="Times New Roman" w:hAnsi="Times New Roman" w:cs="Times New Roman"/>
                <w:lang w:val="uk-UA"/>
              </w:rPr>
              <w:t>Покращити технічно-матеріальний стан кімнати для прийому їжі</w:t>
            </w:r>
          </w:p>
        </w:tc>
      </w:tr>
      <w:tr w:rsidR="006F64F0" w:rsidRPr="00BF2DCF" w:rsidTr="0028031C">
        <w:trPr>
          <w:jc w:val="center"/>
        </w:trPr>
        <w:tc>
          <w:tcPr>
            <w:tcW w:w="324" w:type="pct"/>
          </w:tcPr>
          <w:p w:rsidR="006F64F0" w:rsidRDefault="006F64F0" w:rsidP="004317F5">
            <w:pPr>
              <w:ind w:left="57"/>
              <w:jc w:val="center"/>
              <w:rPr>
                <w:rFonts w:ascii="Times New Roman" w:hAnsi="Times New Roman" w:cs="Times New Roman"/>
                <w:lang w:val="uk-UA"/>
              </w:rPr>
            </w:pPr>
            <w:r>
              <w:rPr>
                <w:rFonts w:ascii="Times New Roman" w:hAnsi="Times New Roman" w:cs="Times New Roman"/>
                <w:lang w:val="uk-UA"/>
              </w:rPr>
              <w:t>1.1.5.2.</w:t>
            </w:r>
          </w:p>
        </w:tc>
        <w:tc>
          <w:tcPr>
            <w:tcW w:w="1151" w:type="pct"/>
            <w:vAlign w:val="center"/>
          </w:tcPr>
          <w:p w:rsidR="006F64F0" w:rsidRDefault="006F64F0" w:rsidP="000B2483">
            <w:pPr>
              <w:pStyle w:val="Default"/>
              <w:rPr>
                <w:rFonts w:ascii="Times New Roman" w:hAnsi="Times New Roman" w:cs="Times New Roman"/>
                <w:sz w:val="22"/>
                <w:szCs w:val="22"/>
                <w:lang w:val="uk-UA"/>
              </w:rPr>
            </w:pPr>
            <w:r>
              <w:rPr>
                <w:rFonts w:ascii="Times New Roman" w:hAnsi="Times New Roman" w:cs="Times New Roman"/>
                <w:sz w:val="22"/>
                <w:szCs w:val="22"/>
                <w:lang w:val="uk-UA"/>
              </w:rPr>
              <w:t>Частка учасників освітнього процесу, які задоволені умовами харчування</w:t>
            </w:r>
          </w:p>
        </w:tc>
        <w:tc>
          <w:tcPr>
            <w:tcW w:w="480" w:type="pct"/>
            <w:gridSpan w:val="3"/>
            <w:vMerge/>
            <w:vAlign w:val="center"/>
          </w:tcPr>
          <w:p w:rsidR="006F64F0" w:rsidRDefault="006F64F0" w:rsidP="009423A1">
            <w:pPr>
              <w:jc w:val="center"/>
              <w:rPr>
                <w:rFonts w:ascii="Times New Roman" w:hAnsi="Times New Roman" w:cs="Times New Roman"/>
                <w:lang w:val="uk-UA"/>
              </w:rPr>
            </w:pPr>
          </w:p>
        </w:tc>
        <w:tc>
          <w:tcPr>
            <w:tcW w:w="724" w:type="pct"/>
            <w:gridSpan w:val="5"/>
            <w:vMerge/>
            <w:vAlign w:val="center"/>
          </w:tcPr>
          <w:p w:rsidR="006F64F0" w:rsidRDefault="006F64F0" w:rsidP="009423A1">
            <w:pPr>
              <w:jc w:val="center"/>
              <w:rPr>
                <w:rFonts w:ascii="Times New Roman" w:hAnsi="Times New Roman" w:cs="Times New Roman"/>
                <w:lang w:val="uk-UA"/>
              </w:rPr>
            </w:pPr>
          </w:p>
        </w:tc>
        <w:tc>
          <w:tcPr>
            <w:tcW w:w="623" w:type="pct"/>
            <w:gridSpan w:val="3"/>
            <w:vAlign w:val="center"/>
          </w:tcPr>
          <w:p w:rsidR="006F64F0" w:rsidRDefault="006F64F0" w:rsidP="006F64F0">
            <w:pPr>
              <w:jc w:val="center"/>
              <w:rPr>
                <w:rFonts w:ascii="Times New Roman" w:hAnsi="Times New Roman" w:cs="Times New Roman"/>
                <w:lang w:val="uk-UA"/>
              </w:rPr>
            </w:pPr>
            <w:r>
              <w:rPr>
                <w:rFonts w:ascii="Times New Roman" w:hAnsi="Times New Roman" w:cs="Times New Roman"/>
                <w:lang w:val="uk-UA"/>
              </w:rPr>
              <w:t>Опитування</w:t>
            </w:r>
          </w:p>
        </w:tc>
        <w:tc>
          <w:tcPr>
            <w:tcW w:w="576" w:type="pct"/>
            <w:gridSpan w:val="2"/>
            <w:vAlign w:val="center"/>
          </w:tcPr>
          <w:p w:rsidR="006F64F0" w:rsidRDefault="006F64F0" w:rsidP="00B37C46">
            <w:pPr>
              <w:jc w:val="center"/>
              <w:rPr>
                <w:rFonts w:ascii="Times New Roman" w:hAnsi="Times New Roman" w:cs="Times New Roman"/>
                <w:lang w:val="uk-UA"/>
              </w:rPr>
            </w:pPr>
            <w:r>
              <w:rPr>
                <w:rFonts w:ascii="Times New Roman" w:hAnsi="Times New Roman" w:cs="Times New Roman"/>
                <w:lang w:val="uk-UA"/>
              </w:rPr>
              <w:t>Анкета</w:t>
            </w:r>
          </w:p>
        </w:tc>
        <w:tc>
          <w:tcPr>
            <w:tcW w:w="530" w:type="pct"/>
            <w:gridSpan w:val="2"/>
            <w:vAlign w:val="center"/>
          </w:tcPr>
          <w:p w:rsidR="006F64F0" w:rsidRDefault="006F64F0" w:rsidP="00B37C46">
            <w:pPr>
              <w:jc w:val="center"/>
              <w:rPr>
                <w:rFonts w:ascii="Times New Roman" w:hAnsi="Times New Roman" w:cs="Times New Roman"/>
                <w:lang w:val="uk-UA"/>
              </w:rPr>
            </w:pPr>
            <w:r>
              <w:rPr>
                <w:rFonts w:ascii="Times New Roman" w:hAnsi="Times New Roman" w:cs="Times New Roman"/>
                <w:lang w:val="uk-UA"/>
              </w:rPr>
              <w:t xml:space="preserve">Достатній </w:t>
            </w:r>
          </w:p>
        </w:tc>
        <w:tc>
          <w:tcPr>
            <w:tcW w:w="592" w:type="pct"/>
            <w:vMerge/>
            <w:vAlign w:val="center"/>
          </w:tcPr>
          <w:p w:rsidR="006F64F0" w:rsidRDefault="006F64F0" w:rsidP="00B37C46">
            <w:pPr>
              <w:jc w:val="center"/>
              <w:rPr>
                <w:rFonts w:ascii="Times New Roman" w:hAnsi="Times New Roman" w:cs="Times New Roman"/>
                <w:lang w:val="uk-UA"/>
              </w:rPr>
            </w:pPr>
          </w:p>
        </w:tc>
      </w:tr>
      <w:tr w:rsidR="006F64F0" w:rsidRPr="00BF2DCF" w:rsidTr="006F64F0">
        <w:trPr>
          <w:jc w:val="center"/>
        </w:trPr>
        <w:tc>
          <w:tcPr>
            <w:tcW w:w="324" w:type="pct"/>
          </w:tcPr>
          <w:p w:rsidR="006F64F0" w:rsidRDefault="006F64F0" w:rsidP="004317F5">
            <w:pPr>
              <w:ind w:left="57"/>
              <w:jc w:val="center"/>
              <w:rPr>
                <w:rFonts w:ascii="Times New Roman" w:hAnsi="Times New Roman" w:cs="Times New Roman"/>
                <w:lang w:val="uk-UA"/>
              </w:rPr>
            </w:pPr>
            <w:r>
              <w:rPr>
                <w:rFonts w:ascii="Times New Roman" w:hAnsi="Times New Roman" w:cs="Times New Roman"/>
                <w:lang w:val="uk-UA"/>
              </w:rPr>
              <w:t>1.1.6</w:t>
            </w:r>
          </w:p>
        </w:tc>
        <w:tc>
          <w:tcPr>
            <w:tcW w:w="4676" w:type="pct"/>
            <w:gridSpan w:val="17"/>
            <w:vAlign w:val="center"/>
          </w:tcPr>
          <w:p w:rsidR="006F64F0" w:rsidRPr="006F64F0" w:rsidRDefault="006F64F0" w:rsidP="00B37C46">
            <w:pPr>
              <w:jc w:val="center"/>
              <w:rPr>
                <w:rFonts w:ascii="Times New Roman" w:hAnsi="Times New Roman" w:cs="Times New Roman"/>
                <w:b/>
                <w:lang w:val="uk-UA"/>
              </w:rPr>
            </w:pPr>
            <w:r w:rsidRPr="006F64F0">
              <w:rPr>
                <w:rFonts w:ascii="Times New Roman" w:hAnsi="Times New Roman" w:cs="Times New Roman"/>
                <w:b/>
                <w:lang w:val="uk-UA"/>
              </w:rPr>
              <w:t>У ЗО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r>
      <w:tr w:rsidR="00427E10" w:rsidRPr="00BF2DCF" w:rsidTr="0028031C">
        <w:trPr>
          <w:jc w:val="center"/>
        </w:trPr>
        <w:tc>
          <w:tcPr>
            <w:tcW w:w="324" w:type="pct"/>
          </w:tcPr>
          <w:p w:rsidR="00427E10" w:rsidRDefault="00427E10" w:rsidP="004317F5">
            <w:pPr>
              <w:ind w:left="57"/>
              <w:jc w:val="center"/>
              <w:rPr>
                <w:rFonts w:ascii="Times New Roman" w:hAnsi="Times New Roman" w:cs="Times New Roman"/>
                <w:lang w:val="uk-UA"/>
              </w:rPr>
            </w:pPr>
            <w:r>
              <w:rPr>
                <w:rFonts w:ascii="Times New Roman" w:hAnsi="Times New Roman" w:cs="Times New Roman"/>
                <w:lang w:val="uk-UA"/>
              </w:rPr>
              <w:t>1.1.6.1.</w:t>
            </w:r>
          </w:p>
        </w:tc>
        <w:tc>
          <w:tcPr>
            <w:tcW w:w="1151" w:type="pct"/>
            <w:vAlign w:val="center"/>
          </w:tcPr>
          <w:p w:rsidR="00427E10" w:rsidRDefault="00427E10" w:rsidP="000B2483">
            <w:pPr>
              <w:pStyle w:val="Default"/>
              <w:rPr>
                <w:rFonts w:ascii="Times New Roman" w:hAnsi="Times New Roman" w:cs="Times New Roman"/>
                <w:sz w:val="22"/>
                <w:szCs w:val="22"/>
                <w:lang w:val="uk-UA"/>
              </w:rPr>
            </w:pPr>
            <w:r>
              <w:rPr>
                <w:rFonts w:ascii="Times New Roman" w:hAnsi="Times New Roman" w:cs="Times New Roman"/>
                <w:sz w:val="22"/>
                <w:szCs w:val="22"/>
                <w:lang w:val="uk-UA"/>
              </w:rPr>
              <w:t>У закладі освіти застосовують технічні засоби та інші інструменти контролю за безпечним користуванням мережею Інтернет</w:t>
            </w:r>
          </w:p>
        </w:tc>
        <w:tc>
          <w:tcPr>
            <w:tcW w:w="480" w:type="pct"/>
            <w:gridSpan w:val="3"/>
            <w:vMerge w:val="restart"/>
            <w:vAlign w:val="center"/>
          </w:tcPr>
          <w:p w:rsidR="00427E10" w:rsidRDefault="00427E10" w:rsidP="009423A1">
            <w:pPr>
              <w:jc w:val="center"/>
              <w:rPr>
                <w:rFonts w:ascii="Times New Roman" w:hAnsi="Times New Roman" w:cs="Times New Roman"/>
                <w:lang w:val="uk-UA"/>
              </w:rPr>
            </w:pPr>
            <w:r>
              <w:rPr>
                <w:rFonts w:ascii="Times New Roman" w:hAnsi="Times New Roman" w:cs="Times New Roman"/>
                <w:lang w:val="uk-UA"/>
              </w:rPr>
              <w:t>2 рази на рік</w:t>
            </w:r>
          </w:p>
        </w:tc>
        <w:tc>
          <w:tcPr>
            <w:tcW w:w="724" w:type="pct"/>
            <w:gridSpan w:val="5"/>
            <w:vMerge w:val="restart"/>
            <w:vAlign w:val="center"/>
          </w:tcPr>
          <w:p w:rsidR="00427E10" w:rsidRPr="00E91B11" w:rsidRDefault="00427E10" w:rsidP="00586845">
            <w:pPr>
              <w:jc w:val="center"/>
              <w:rPr>
                <w:rFonts w:ascii="Times New Roman" w:hAnsi="Times New Roman" w:cs="Times New Roman"/>
                <w:lang w:val="uk-UA"/>
              </w:rPr>
            </w:pPr>
            <w:r>
              <w:rPr>
                <w:rFonts w:ascii="Times New Roman" w:hAnsi="Times New Roman" w:cs="Times New Roman"/>
                <w:lang w:val="uk-UA"/>
              </w:rPr>
              <w:t>Заступник з навчально-виховної роботи</w:t>
            </w:r>
          </w:p>
        </w:tc>
        <w:tc>
          <w:tcPr>
            <w:tcW w:w="623" w:type="pct"/>
            <w:gridSpan w:val="3"/>
            <w:vAlign w:val="center"/>
          </w:tcPr>
          <w:p w:rsidR="00427E10" w:rsidRDefault="00427E10" w:rsidP="00586845">
            <w:pPr>
              <w:jc w:val="center"/>
              <w:rPr>
                <w:rFonts w:ascii="Times New Roman" w:hAnsi="Times New Roman" w:cs="Times New Roman"/>
                <w:lang w:val="uk-UA"/>
              </w:rPr>
            </w:pPr>
            <w:r>
              <w:rPr>
                <w:rFonts w:ascii="Times New Roman" w:hAnsi="Times New Roman" w:cs="Times New Roman"/>
                <w:lang w:val="uk-UA"/>
              </w:rPr>
              <w:t>Спостереження, опитування</w:t>
            </w:r>
          </w:p>
        </w:tc>
        <w:tc>
          <w:tcPr>
            <w:tcW w:w="576" w:type="pct"/>
            <w:gridSpan w:val="2"/>
            <w:vAlign w:val="center"/>
          </w:tcPr>
          <w:p w:rsidR="00427E10" w:rsidRPr="00E91B11" w:rsidRDefault="00427E10" w:rsidP="00586845">
            <w:pPr>
              <w:jc w:val="center"/>
              <w:rPr>
                <w:rFonts w:ascii="Times New Roman" w:hAnsi="Times New Roman" w:cs="Times New Roman"/>
                <w:lang w:val="uk-UA"/>
              </w:rPr>
            </w:pPr>
            <w:r>
              <w:rPr>
                <w:rFonts w:ascii="Times New Roman" w:hAnsi="Times New Roman" w:cs="Times New Roman"/>
                <w:lang w:val="uk-UA"/>
              </w:rPr>
              <w:t>Правила користування мережею Інтернет</w:t>
            </w:r>
          </w:p>
        </w:tc>
        <w:tc>
          <w:tcPr>
            <w:tcW w:w="530" w:type="pct"/>
            <w:gridSpan w:val="2"/>
            <w:vAlign w:val="center"/>
          </w:tcPr>
          <w:p w:rsidR="00427E10" w:rsidRPr="00E91B11" w:rsidRDefault="00427E10" w:rsidP="00586845">
            <w:pPr>
              <w:jc w:val="center"/>
              <w:rPr>
                <w:rFonts w:ascii="Times New Roman" w:hAnsi="Times New Roman" w:cs="Times New Roman"/>
                <w:lang w:val="uk-UA"/>
              </w:rPr>
            </w:pPr>
            <w:r>
              <w:rPr>
                <w:rFonts w:ascii="Times New Roman" w:hAnsi="Times New Roman" w:cs="Times New Roman"/>
                <w:lang w:val="uk-UA"/>
              </w:rPr>
              <w:t xml:space="preserve">Вимагає покращення </w:t>
            </w:r>
          </w:p>
        </w:tc>
        <w:tc>
          <w:tcPr>
            <w:tcW w:w="592" w:type="pct"/>
            <w:vMerge w:val="restart"/>
            <w:vAlign w:val="center"/>
          </w:tcPr>
          <w:p w:rsidR="00427E10" w:rsidRPr="00E91B11" w:rsidRDefault="00427E10" w:rsidP="00586845">
            <w:pPr>
              <w:jc w:val="center"/>
              <w:rPr>
                <w:rFonts w:ascii="Times New Roman" w:hAnsi="Times New Roman" w:cs="Times New Roman"/>
                <w:lang w:val="uk-UA"/>
              </w:rPr>
            </w:pPr>
            <w:r>
              <w:rPr>
                <w:rFonts w:ascii="Times New Roman" w:hAnsi="Times New Roman" w:cs="Times New Roman"/>
                <w:lang w:val="uk-UA"/>
              </w:rPr>
              <w:t>Звернення до засновника з питання забезпечення контент-фільтрами</w:t>
            </w:r>
          </w:p>
        </w:tc>
      </w:tr>
      <w:tr w:rsidR="00427E10" w:rsidRPr="00BF2DCF" w:rsidTr="0028031C">
        <w:trPr>
          <w:trHeight w:val="1427"/>
          <w:jc w:val="center"/>
        </w:trPr>
        <w:tc>
          <w:tcPr>
            <w:tcW w:w="324" w:type="pct"/>
          </w:tcPr>
          <w:p w:rsidR="00427E10" w:rsidRDefault="00427E10" w:rsidP="004317F5">
            <w:pPr>
              <w:ind w:left="57"/>
              <w:jc w:val="center"/>
              <w:rPr>
                <w:rFonts w:ascii="Times New Roman" w:hAnsi="Times New Roman" w:cs="Times New Roman"/>
                <w:lang w:val="uk-UA"/>
              </w:rPr>
            </w:pPr>
            <w:r>
              <w:rPr>
                <w:rFonts w:ascii="Times New Roman" w:hAnsi="Times New Roman" w:cs="Times New Roman"/>
                <w:lang w:val="uk-UA"/>
              </w:rPr>
              <w:t>1.1.6.2</w:t>
            </w:r>
          </w:p>
        </w:tc>
        <w:tc>
          <w:tcPr>
            <w:tcW w:w="1151" w:type="pct"/>
            <w:vAlign w:val="center"/>
          </w:tcPr>
          <w:p w:rsidR="00427E10" w:rsidRDefault="00427E10" w:rsidP="00BF2DCF">
            <w:pPr>
              <w:pStyle w:val="Default"/>
              <w:rPr>
                <w:rFonts w:ascii="Times New Roman" w:hAnsi="Times New Roman" w:cs="Times New Roman"/>
                <w:lang w:val="uk-UA"/>
              </w:rPr>
            </w:pPr>
            <w:r>
              <w:rPr>
                <w:rFonts w:ascii="Times New Roman" w:hAnsi="Times New Roman" w:cs="Times New Roman"/>
                <w:lang w:val="uk-UA"/>
              </w:rPr>
              <w:t>Учасники освітнього процесу поінформовані закладом освіти щодо безпечного використання мережі Інтернет</w:t>
            </w:r>
          </w:p>
        </w:tc>
        <w:tc>
          <w:tcPr>
            <w:tcW w:w="480" w:type="pct"/>
            <w:gridSpan w:val="3"/>
            <w:vMerge/>
            <w:vAlign w:val="center"/>
          </w:tcPr>
          <w:p w:rsidR="00427E10" w:rsidRPr="00E91B11" w:rsidRDefault="00427E10" w:rsidP="00B37C46">
            <w:pPr>
              <w:jc w:val="center"/>
              <w:rPr>
                <w:rFonts w:ascii="Times New Roman" w:hAnsi="Times New Roman" w:cs="Times New Roman"/>
                <w:lang w:val="uk-UA"/>
              </w:rPr>
            </w:pPr>
          </w:p>
        </w:tc>
        <w:tc>
          <w:tcPr>
            <w:tcW w:w="724" w:type="pct"/>
            <w:gridSpan w:val="5"/>
            <w:vMerge/>
            <w:vAlign w:val="center"/>
          </w:tcPr>
          <w:p w:rsidR="00427E10" w:rsidRPr="00E91B11" w:rsidRDefault="00427E10" w:rsidP="00427E10">
            <w:pPr>
              <w:jc w:val="center"/>
              <w:rPr>
                <w:rFonts w:ascii="Times New Roman" w:hAnsi="Times New Roman" w:cs="Times New Roman"/>
                <w:lang w:val="uk-UA"/>
              </w:rPr>
            </w:pPr>
          </w:p>
        </w:tc>
        <w:tc>
          <w:tcPr>
            <w:tcW w:w="623" w:type="pct"/>
            <w:gridSpan w:val="3"/>
            <w:vAlign w:val="center"/>
          </w:tcPr>
          <w:p w:rsidR="00427E10" w:rsidRDefault="00427E10" w:rsidP="00B37C46">
            <w:pPr>
              <w:jc w:val="center"/>
              <w:rPr>
                <w:rFonts w:ascii="Times New Roman" w:hAnsi="Times New Roman" w:cs="Times New Roman"/>
                <w:lang w:val="uk-UA"/>
              </w:rPr>
            </w:pPr>
            <w:r>
              <w:rPr>
                <w:rFonts w:ascii="Times New Roman" w:hAnsi="Times New Roman" w:cs="Times New Roman"/>
                <w:lang w:val="uk-UA"/>
              </w:rPr>
              <w:t xml:space="preserve">Опитування </w:t>
            </w:r>
          </w:p>
        </w:tc>
        <w:tc>
          <w:tcPr>
            <w:tcW w:w="576" w:type="pct"/>
            <w:gridSpan w:val="2"/>
            <w:vAlign w:val="center"/>
          </w:tcPr>
          <w:p w:rsidR="00427E10" w:rsidRPr="00E91B11" w:rsidRDefault="00427E10" w:rsidP="00B37C46">
            <w:pPr>
              <w:jc w:val="center"/>
              <w:rPr>
                <w:rFonts w:ascii="Times New Roman" w:hAnsi="Times New Roman" w:cs="Times New Roman"/>
                <w:lang w:val="uk-UA"/>
              </w:rPr>
            </w:pPr>
            <w:r>
              <w:rPr>
                <w:rFonts w:ascii="Times New Roman" w:hAnsi="Times New Roman" w:cs="Times New Roman"/>
                <w:lang w:val="uk-UA"/>
              </w:rPr>
              <w:t xml:space="preserve">Анкета </w:t>
            </w:r>
          </w:p>
        </w:tc>
        <w:tc>
          <w:tcPr>
            <w:tcW w:w="530" w:type="pct"/>
            <w:gridSpan w:val="2"/>
            <w:vAlign w:val="center"/>
          </w:tcPr>
          <w:p w:rsidR="00427E10" w:rsidRPr="00E91B11" w:rsidRDefault="00427E10" w:rsidP="00B37C46">
            <w:pPr>
              <w:jc w:val="center"/>
              <w:rPr>
                <w:rFonts w:ascii="Times New Roman" w:hAnsi="Times New Roman" w:cs="Times New Roman"/>
                <w:lang w:val="uk-UA"/>
              </w:rPr>
            </w:pPr>
            <w:r>
              <w:rPr>
                <w:rFonts w:ascii="Times New Roman" w:hAnsi="Times New Roman" w:cs="Times New Roman"/>
                <w:lang w:val="uk-UA"/>
              </w:rPr>
              <w:t xml:space="preserve">Достатній </w:t>
            </w:r>
          </w:p>
        </w:tc>
        <w:tc>
          <w:tcPr>
            <w:tcW w:w="592" w:type="pct"/>
            <w:vMerge/>
            <w:vAlign w:val="center"/>
          </w:tcPr>
          <w:p w:rsidR="00427E10" w:rsidRPr="00E91B11" w:rsidRDefault="00427E10" w:rsidP="00B37C46">
            <w:pPr>
              <w:jc w:val="center"/>
              <w:rPr>
                <w:rFonts w:ascii="Times New Roman" w:hAnsi="Times New Roman" w:cs="Times New Roman"/>
                <w:lang w:val="uk-UA"/>
              </w:rPr>
            </w:pPr>
          </w:p>
        </w:tc>
      </w:tr>
      <w:tr w:rsidR="00427E10" w:rsidRPr="00427E10" w:rsidTr="00427E10">
        <w:trPr>
          <w:jc w:val="center"/>
        </w:trPr>
        <w:tc>
          <w:tcPr>
            <w:tcW w:w="324" w:type="pct"/>
          </w:tcPr>
          <w:p w:rsidR="00427E10" w:rsidRPr="00427E10" w:rsidRDefault="00427E10" w:rsidP="004317F5">
            <w:pPr>
              <w:ind w:left="57"/>
              <w:jc w:val="center"/>
              <w:rPr>
                <w:rFonts w:ascii="Times New Roman" w:hAnsi="Times New Roman" w:cs="Times New Roman"/>
                <w:b/>
                <w:lang w:val="uk-UA"/>
              </w:rPr>
            </w:pPr>
            <w:r w:rsidRPr="00427E10">
              <w:rPr>
                <w:rFonts w:ascii="Times New Roman" w:hAnsi="Times New Roman" w:cs="Times New Roman"/>
                <w:b/>
                <w:lang w:val="uk-UA"/>
              </w:rPr>
              <w:t>1.1.7</w:t>
            </w:r>
          </w:p>
        </w:tc>
        <w:tc>
          <w:tcPr>
            <w:tcW w:w="4676" w:type="pct"/>
            <w:gridSpan w:val="17"/>
            <w:vAlign w:val="center"/>
          </w:tcPr>
          <w:p w:rsidR="00427E10" w:rsidRPr="00427E10" w:rsidRDefault="00427E10" w:rsidP="00B37C46">
            <w:pPr>
              <w:jc w:val="center"/>
              <w:rPr>
                <w:rFonts w:ascii="Times New Roman" w:hAnsi="Times New Roman" w:cs="Times New Roman"/>
                <w:b/>
                <w:lang w:val="uk-UA"/>
              </w:rPr>
            </w:pPr>
            <w:r w:rsidRPr="00427E10">
              <w:rPr>
                <w:rFonts w:ascii="Times New Roman" w:hAnsi="Times New Roman" w:cs="Times New Roman"/>
                <w:b/>
                <w:lang w:val="uk-UA"/>
              </w:rPr>
              <w:t>У ЗО застосовуються підходи для адаптації та інтеграції здобувачів освіти до освітнього процесу, професійної адаптації працівників</w:t>
            </w:r>
          </w:p>
        </w:tc>
      </w:tr>
      <w:tr w:rsidR="00427E10" w:rsidRPr="00E85E95" w:rsidTr="0028031C">
        <w:trPr>
          <w:jc w:val="center"/>
        </w:trPr>
        <w:tc>
          <w:tcPr>
            <w:tcW w:w="324" w:type="pct"/>
          </w:tcPr>
          <w:p w:rsidR="00427E10" w:rsidRPr="00E91B11" w:rsidRDefault="00427E10" w:rsidP="00272498">
            <w:pPr>
              <w:pStyle w:val="a4"/>
              <w:ind w:left="114"/>
              <w:rPr>
                <w:rFonts w:ascii="Times New Roman" w:hAnsi="Times New Roman" w:cs="Times New Roman"/>
                <w:lang w:val="uk-UA"/>
              </w:rPr>
            </w:pPr>
            <w:r>
              <w:rPr>
                <w:rFonts w:ascii="Times New Roman" w:hAnsi="Times New Roman" w:cs="Times New Roman"/>
                <w:lang w:val="uk-UA"/>
              </w:rPr>
              <w:t>1.1.7.1</w:t>
            </w:r>
          </w:p>
        </w:tc>
        <w:tc>
          <w:tcPr>
            <w:tcW w:w="1151" w:type="pct"/>
            <w:vAlign w:val="center"/>
          </w:tcPr>
          <w:p w:rsidR="00427E10" w:rsidRPr="00E85E95" w:rsidRDefault="00427E10" w:rsidP="00B37C46">
            <w:pPr>
              <w:ind w:left="-30"/>
              <w:rPr>
                <w:rFonts w:ascii="Times New Roman" w:hAnsi="Times New Roman" w:cs="Times New Roman"/>
                <w:lang w:val="uk-UA"/>
              </w:rPr>
            </w:pPr>
            <w:r>
              <w:rPr>
                <w:rFonts w:ascii="Times New Roman" w:hAnsi="Times New Roman" w:cs="Times New Roman"/>
                <w:lang w:val="uk-UA"/>
              </w:rPr>
              <w:t>У закладі освіти налагоджено систему роботи з адаптації та інтеграції здобувачів освіти до освітнього  процесу</w:t>
            </w:r>
          </w:p>
        </w:tc>
        <w:tc>
          <w:tcPr>
            <w:tcW w:w="480" w:type="pct"/>
            <w:gridSpan w:val="3"/>
            <w:vMerge w:val="restart"/>
            <w:vAlign w:val="center"/>
          </w:tcPr>
          <w:p w:rsidR="00427E10" w:rsidRPr="00E91B11" w:rsidRDefault="00427E10" w:rsidP="00B37C46">
            <w:pPr>
              <w:jc w:val="center"/>
              <w:rPr>
                <w:rFonts w:ascii="Times New Roman" w:hAnsi="Times New Roman" w:cs="Times New Roman"/>
                <w:lang w:val="uk-UA"/>
              </w:rPr>
            </w:pPr>
            <w:r>
              <w:rPr>
                <w:rFonts w:ascii="Times New Roman" w:hAnsi="Times New Roman" w:cs="Times New Roman"/>
                <w:lang w:val="uk-UA"/>
              </w:rPr>
              <w:t xml:space="preserve">1 раз на рік </w:t>
            </w:r>
          </w:p>
        </w:tc>
        <w:tc>
          <w:tcPr>
            <w:tcW w:w="724" w:type="pct"/>
            <w:gridSpan w:val="5"/>
            <w:vMerge w:val="restart"/>
            <w:vAlign w:val="center"/>
          </w:tcPr>
          <w:p w:rsidR="00427E10" w:rsidRPr="00E91B11" w:rsidRDefault="00427E10" w:rsidP="00B37C46">
            <w:pPr>
              <w:jc w:val="center"/>
              <w:rPr>
                <w:rFonts w:ascii="Times New Roman" w:hAnsi="Times New Roman" w:cs="Times New Roman"/>
                <w:lang w:val="uk-UA"/>
              </w:rPr>
            </w:pPr>
            <w:r>
              <w:rPr>
                <w:rFonts w:ascii="Times New Roman" w:hAnsi="Times New Roman" w:cs="Times New Roman"/>
                <w:lang w:val="uk-UA"/>
              </w:rPr>
              <w:t>Заступник з навчально-виховної роботи, психолог</w:t>
            </w:r>
          </w:p>
        </w:tc>
        <w:tc>
          <w:tcPr>
            <w:tcW w:w="623" w:type="pct"/>
            <w:gridSpan w:val="3"/>
            <w:vAlign w:val="center"/>
          </w:tcPr>
          <w:p w:rsidR="00427E10" w:rsidRPr="00E91B11" w:rsidRDefault="00427E10" w:rsidP="00B37C46">
            <w:pPr>
              <w:jc w:val="center"/>
              <w:rPr>
                <w:rFonts w:ascii="Times New Roman" w:hAnsi="Times New Roman" w:cs="Times New Roman"/>
                <w:lang w:val="uk-UA"/>
              </w:rPr>
            </w:pPr>
            <w:r>
              <w:rPr>
                <w:rFonts w:ascii="Times New Roman" w:hAnsi="Times New Roman" w:cs="Times New Roman"/>
                <w:lang w:val="uk-UA"/>
              </w:rPr>
              <w:t xml:space="preserve">Вивчення документації, опитування </w:t>
            </w:r>
          </w:p>
        </w:tc>
        <w:tc>
          <w:tcPr>
            <w:tcW w:w="576" w:type="pct"/>
            <w:gridSpan w:val="2"/>
            <w:vAlign w:val="center"/>
          </w:tcPr>
          <w:p w:rsidR="00427E10" w:rsidRPr="00E91B11" w:rsidRDefault="00427E10" w:rsidP="00B37C46">
            <w:pPr>
              <w:jc w:val="center"/>
              <w:rPr>
                <w:rFonts w:ascii="Times New Roman" w:hAnsi="Times New Roman" w:cs="Times New Roman"/>
                <w:lang w:val="uk-UA"/>
              </w:rPr>
            </w:pPr>
            <w:r>
              <w:rPr>
                <w:rFonts w:ascii="Times New Roman" w:hAnsi="Times New Roman" w:cs="Times New Roman"/>
                <w:lang w:val="uk-UA"/>
              </w:rPr>
              <w:t xml:space="preserve">Робочі матеріали </w:t>
            </w:r>
          </w:p>
        </w:tc>
        <w:tc>
          <w:tcPr>
            <w:tcW w:w="530" w:type="pct"/>
            <w:gridSpan w:val="2"/>
            <w:vMerge w:val="restart"/>
            <w:vAlign w:val="center"/>
          </w:tcPr>
          <w:p w:rsidR="00427E10" w:rsidRPr="00E91B11" w:rsidRDefault="00427E10" w:rsidP="00B37C46">
            <w:pPr>
              <w:jc w:val="center"/>
              <w:rPr>
                <w:rFonts w:ascii="Times New Roman" w:hAnsi="Times New Roman" w:cs="Times New Roman"/>
                <w:lang w:val="uk-UA"/>
              </w:rPr>
            </w:pPr>
            <w:r>
              <w:rPr>
                <w:rFonts w:ascii="Times New Roman" w:hAnsi="Times New Roman" w:cs="Times New Roman"/>
                <w:lang w:val="uk-UA"/>
              </w:rPr>
              <w:t xml:space="preserve">Достатній </w:t>
            </w:r>
          </w:p>
        </w:tc>
        <w:tc>
          <w:tcPr>
            <w:tcW w:w="592" w:type="pct"/>
            <w:vAlign w:val="center"/>
          </w:tcPr>
          <w:p w:rsidR="00427E10" w:rsidRPr="00E91B11" w:rsidRDefault="00427E10" w:rsidP="00427E10">
            <w:pPr>
              <w:jc w:val="center"/>
              <w:rPr>
                <w:rFonts w:ascii="Times New Roman" w:hAnsi="Times New Roman" w:cs="Times New Roman"/>
                <w:lang w:val="uk-UA"/>
              </w:rPr>
            </w:pPr>
            <w:r>
              <w:rPr>
                <w:rFonts w:ascii="Times New Roman" w:hAnsi="Times New Roman" w:cs="Times New Roman"/>
                <w:lang w:val="uk-UA"/>
              </w:rPr>
              <w:t xml:space="preserve">Розробити критерії адаптації новоприбулих здобувачів освіти </w:t>
            </w:r>
          </w:p>
        </w:tc>
      </w:tr>
      <w:tr w:rsidR="00427E10" w:rsidRPr="00427E10" w:rsidTr="0028031C">
        <w:trPr>
          <w:jc w:val="center"/>
        </w:trPr>
        <w:tc>
          <w:tcPr>
            <w:tcW w:w="324" w:type="pct"/>
          </w:tcPr>
          <w:p w:rsidR="00427E10" w:rsidRDefault="00427E10" w:rsidP="00272498">
            <w:pPr>
              <w:pStyle w:val="a4"/>
              <w:ind w:left="114"/>
              <w:rPr>
                <w:rFonts w:ascii="Times New Roman" w:hAnsi="Times New Roman" w:cs="Times New Roman"/>
                <w:lang w:val="uk-UA"/>
              </w:rPr>
            </w:pPr>
            <w:r>
              <w:rPr>
                <w:rFonts w:ascii="Times New Roman" w:hAnsi="Times New Roman" w:cs="Times New Roman"/>
                <w:lang w:val="uk-UA"/>
              </w:rPr>
              <w:t>1.1.7.2</w:t>
            </w:r>
          </w:p>
        </w:tc>
        <w:tc>
          <w:tcPr>
            <w:tcW w:w="1151" w:type="pct"/>
            <w:vAlign w:val="center"/>
          </w:tcPr>
          <w:p w:rsidR="00427E10" w:rsidRDefault="00427E10" w:rsidP="00B37C46">
            <w:pPr>
              <w:ind w:left="-30"/>
              <w:rPr>
                <w:rFonts w:ascii="Times New Roman" w:hAnsi="Times New Roman" w:cs="Times New Roman"/>
                <w:lang w:val="uk-UA"/>
              </w:rPr>
            </w:pPr>
            <w:r>
              <w:rPr>
                <w:rFonts w:ascii="Times New Roman" w:hAnsi="Times New Roman" w:cs="Times New Roman"/>
                <w:lang w:val="uk-UA"/>
              </w:rPr>
              <w:t>Заклад освіти сприяє адаптації педагогічних працівників до професійної діяльності</w:t>
            </w:r>
          </w:p>
        </w:tc>
        <w:tc>
          <w:tcPr>
            <w:tcW w:w="480" w:type="pct"/>
            <w:gridSpan w:val="3"/>
            <w:vMerge/>
            <w:vAlign w:val="center"/>
          </w:tcPr>
          <w:p w:rsidR="00427E10" w:rsidRDefault="00427E10" w:rsidP="00B37C46">
            <w:pPr>
              <w:jc w:val="center"/>
              <w:rPr>
                <w:rFonts w:ascii="Times New Roman" w:hAnsi="Times New Roman" w:cs="Times New Roman"/>
                <w:lang w:val="uk-UA"/>
              </w:rPr>
            </w:pPr>
          </w:p>
        </w:tc>
        <w:tc>
          <w:tcPr>
            <w:tcW w:w="724" w:type="pct"/>
            <w:gridSpan w:val="5"/>
            <w:vMerge/>
            <w:vAlign w:val="center"/>
          </w:tcPr>
          <w:p w:rsidR="00427E10" w:rsidRDefault="00427E10" w:rsidP="00B37C46">
            <w:pPr>
              <w:jc w:val="center"/>
              <w:rPr>
                <w:rFonts w:ascii="Times New Roman" w:hAnsi="Times New Roman" w:cs="Times New Roman"/>
                <w:lang w:val="uk-UA"/>
              </w:rPr>
            </w:pPr>
          </w:p>
        </w:tc>
        <w:tc>
          <w:tcPr>
            <w:tcW w:w="623" w:type="pct"/>
            <w:gridSpan w:val="3"/>
            <w:vAlign w:val="center"/>
          </w:tcPr>
          <w:p w:rsidR="00427E10" w:rsidRDefault="00427E10" w:rsidP="00B37C46">
            <w:pPr>
              <w:jc w:val="center"/>
              <w:rPr>
                <w:rFonts w:ascii="Times New Roman" w:hAnsi="Times New Roman" w:cs="Times New Roman"/>
                <w:lang w:val="uk-UA"/>
              </w:rPr>
            </w:pPr>
            <w:r>
              <w:rPr>
                <w:rFonts w:ascii="Times New Roman" w:hAnsi="Times New Roman" w:cs="Times New Roman"/>
                <w:lang w:val="uk-UA"/>
              </w:rPr>
              <w:t>Опитування</w:t>
            </w:r>
          </w:p>
        </w:tc>
        <w:tc>
          <w:tcPr>
            <w:tcW w:w="576" w:type="pct"/>
            <w:gridSpan w:val="2"/>
            <w:vAlign w:val="center"/>
          </w:tcPr>
          <w:p w:rsidR="00427E10" w:rsidRDefault="00427E10" w:rsidP="00B37C46">
            <w:pPr>
              <w:jc w:val="center"/>
              <w:rPr>
                <w:rFonts w:ascii="Times New Roman" w:hAnsi="Times New Roman" w:cs="Times New Roman"/>
                <w:lang w:val="uk-UA"/>
              </w:rPr>
            </w:pPr>
          </w:p>
        </w:tc>
        <w:tc>
          <w:tcPr>
            <w:tcW w:w="530" w:type="pct"/>
            <w:gridSpan w:val="2"/>
            <w:vMerge/>
            <w:vAlign w:val="center"/>
          </w:tcPr>
          <w:p w:rsidR="00427E10" w:rsidRDefault="00427E10" w:rsidP="00B37C46">
            <w:pPr>
              <w:jc w:val="center"/>
              <w:rPr>
                <w:rFonts w:ascii="Times New Roman" w:hAnsi="Times New Roman" w:cs="Times New Roman"/>
                <w:lang w:val="uk-UA"/>
              </w:rPr>
            </w:pPr>
          </w:p>
        </w:tc>
        <w:tc>
          <w:tcPr>
            <w:tcW w:w="592" w:type="pct"/>
            <w:vAlign w:val="center"/>
          </w:tcPr>
          <w:p w:rsidR="00427E10" w:rsidRDefault="00427E10" w:rsidP="00427E10">
            <w:pPr>
              <w:jc w:val="center"/>
              <w:rPr>
                <w:rFonts w:ascii="Times New Roman" w:hAnsi="Times New Roman" w:cs="Times New Roman"/>
                <w:lang w:val="uk-UA"/>
              </w:rPr>
            </w:pPr>
            <w:r>
              <w:rPr>
                <w:rFonts w:ascii="Times New Roman" w:hAnsi="Times New Roman" w:cs="Times New Roman"/>
                <w:lang w:val="uk-UA"/>
              </w:rPr>
              <w:t>Розробити критерії адаптації новоприбулих педагогів</w:t>
            </w:r>
          </w:p>
        </w:tc>
      </w:tr>
      <w:tr w:rsidR="00427E10" w:rsidRPr="00E85E95" w:rsidTr="005D4049">
        <w:trPr>
          <w:jc w:val="center"/>
        </w:trPr>
        <w:tc>
          <w:tcPr>
            <w:tcW w:w="324" w:type="pct"/>
          </w:tcPr>
          <w:p w:rsidR="00427E10" w:rsidRDefault="00427E10" w:rsidP="00272498">
            <w:pPr>
              <w:pStyle w:val="a4"/>
              <w:ind w:left="114"/>
              <w:rPr>
                <w:rFonts w:ascii="Times New Roman" w:hAnsi="Times New Roman" w:cs="Times New Roman"/>
                <w:lang w:val="uk-UA"/>
              </w:rPr>
            </w:pPr>
            <w:r>
              <w:rPr>
                <w:rFonts w:ascii="Times New Roman" w:hAnsi="Times New Roman" w:cs="Times New Roman"/>
                <w:lang w:val="uk-UA"/>
              </w:rPr>
              <w:t>1.2</w:t>
            </w:r>
          </w:p>
        </w:tc>
        <w:tc>
          <w:tcPr>
            <w:tcW w:w="4676" w:type="pct"/>
            <w:gridSpan w:val="17"/>
            <w:vAlign w:val="center"/>
          </w:tcPr>
          <w:p w:rsidR="00427E10" w:rsidRPr="00E91B11" w:rsidRDefault="00427E10" w:rsidP="00B37C46">
            <w:pPr>
              <w:jc w:val="center"/>
              <w:rPr>
                <w:rFonts w:ascii="Times New Roman" w:hAnsi="Times New Roman" w:cs="Times New Roman"/>
                <w:lang w:val="uk-UA"/>
              </w:rPr>
            </w:pPr>
            <w:r w:rsidRPr="00542D2C">
              <w:rPr>
                <w:rFonts w:ascii="Times New Roman" w:hAnsi="Times New Roman" w:cs="Times New Roman"/>
                <w:b/>
                <w:lang w:val="uk-UA"/>
              </w:rPr>
              <w:t>Створення освітнього середовища , вільного від будь-яких форм насильства та дискримінації</w:t>
            </w:r>
          </w:p>
        </w:tc>
      </w:tr>
      <w:tr w:rsidR="00586845" w:rsidRPr="00586845" w:rsidTr="005D4049">
        <w:trPr>
          <w:jc w:val="center"/>
        </w:trPr>
        <w:tc>
          <w:tcPr>
            <w:tcW w:w="324" w:type="pct"/>
          </w:tcPr>
          <w:p w:rsidR="00586845" w:rsidRDefault="00586845" w:rsidP="00272498">
            <w:pPr>
              <w:pStyle w:val="a4"/>
              <w:ind w:left="114"/>
              <w:rPr>
                <w:rFonts w:ascii="Times New Roman" w:hAnsi="Times New Roman" w:cs="Times New Roman"/>
                <w:lang w:val="uk-UA"/>
              </w:rPr>
            </w:pPr>
            <w:r w:rsidRPr="00542D2C">
              <w:rPr>
                <w:rFonts w:ascii="Times New Roman" w:hAnsi="Times New Roman" w:cs="Times New Roman"/>
                <w:lang w:val="uk-UA"/>
              </w:rPr>
              <w:t>1.2.1</w:t>
            </w:r>
          </w:p>
        </w:tc>
        <w:tc>
          <w:tcPr>
            <w:tcW w:w="4676" w:type="pct"/>
            <w:gridSpan w:val="17"/>
            <w:vAlign w:val="center"/>
          </w:tcPr>
          <w:p w:rsidR="00586845" w:rsidRPr="00586845" w:rsidRDefault="00586845" w:rsidP="00B37C46">
            <w:pPr>
              <w:jc w:val="center"/>
              <w:rPr>
                <w:rFonts w:ascii="Times New Roman" w:hAnsi="Times New Roman" w:cs="Times New Roman"/>
                <w:b/>
                <w:lang w:val="uk-UA"/>
              </w:rPr>
            </w:pPr>
            <w:r w:rsidRPr="00586845">
              <w:rPr>
                <w:rFonts w:ascii="Times New Roman" w:hAnsi="Times New Roman" w:cs="Times New Roman"/>
                <w:b/>
                <w:lang w:val="uk-UA"/>
              </w:rPr>
              <w:t xml:space="preserve">ЗО планує та реалізує діяльність щодо  запобігання будь-яким проявам дискримінації, </w:t>
            </w:r>
            <w:proofErr w:type="spellStart"/>
            <w:r w:rsidRPr="00586845">
              <w:rPr>
                <w:rFonts w:ascii="Times New Roman" w:hAnsi="Times New Roman" w:cs="Times New Roman"/>
                <w:b/>
                <w:lang w:val="uk-UA"/>
              </w:rPr>
              <w:t>булінгу</w:t>
            </w:r>
            <w:proofErr w:type="spellEnd"/>
          </w:p>
        </w:tc>
      </w:tr>
      <w:tr w:rsidR="004A202B" w:rsidRPr="00E85E95" w:rsidTr="0028031C">
        <w:trPr>
          <w:jc w:val="center"/>
        </w:trPr>
        <w:tc>
          <w:tcPr>
            <w:tcW w:w="324" w:type="pct"/>
          </w:tcPr>
          <w:p w:rsidR="004A202B" w:rsidRPr="00542D2C" w:rsidRDefault="004A202B" w:rsidP="00272498">
            <w:pPr>
              <w:pStyle w:val="a4"/>
              <w:ind w:left="114"/>
              <w:rPr>
                <w:rFonts w:ascii="Times New Roman" w:hAnsi="Times New Roman" w:cs="Times New Roman"/>
                <w:lang w:val="uk-UA"/>
              </w:rPr>
            </w:pPr>
            <w:r>
              <w:rPr>
                <w:rFonts w:ascii="Times New Roman" w:hAnsi="Times New Roman" w:cs="Times New Roman"/>
                <w:lang w:val="uk-UA"/>
              </w:rPr>
              <w:t>1.2.1.1.</w:t>
            </w:r>
          </w:p>
        </w:tc>
        <w:tc>
          <w:tcPr>
            <w:tcW w:w="1151" w:type="pct"/>
            <w:vAlign w:val="center"/>
          </w:tcPr>
          <w:p w:rsidR="004A202B" w:rsidRPr="00542D2C" w:rsidRDefault="004A202B" w:rsidP="00B37C46">
            <w:pPr>
              <w:ind w:left="-30"/>
              <w:rPr>
                <w:rFonts w:ascii="Times New Roman" w:hAnsi="Times New Roman" w:cs="Times New Roman"/>
                <w:lang w:val="uk-UA"/>
              </w:rPr>
            </w:pPr>
            <w:r>
              <w:rPr>
                <w:rFonts w:ascii="Times New Roman" w:hAnsi="Times New Roman" w:cs="Times New Roman"/>
                <w:lang w:val="uk-UA"/>
              </w:rPr>
              <w:t xml:space="preserve">У закладі освіти розроблено план заходів із запобігання та протидії </w:t>
            </w:r>
            <w:proofErr w:type="spellStart"/>
            <w:r>
              <w:rPr>
                <w:rFonts w:ascii="Times New Roman" w:hAnsi="Times New Roman" w:cs="Times New Roman"/>
                <w:lang w:val="uk-UA"/>
              </w:rPr>
              <w:t>булінгу</w:t>
            </w:r>
            <w:proofErr w:type="spellEnd"/>
          </w:p>
        </w:tc>
        <w:tc>
          <w:tcPr>
            <w:tcW w:w="480" w:type="pct"/>
            <w:gridSpan w:val="3"/>
            <w:vMerge w:val="restart"/>
            <w:vAlign w:val="center"/>
          </w:tcPr>
          <w:p w:rsidR="004A202B" w:rsidRPr="00E91B11" w:rsidRDefault="004A202B" w:rsidP="00B37C46">
            <w:pPr>
              <w:jc w:val="center"/>
              <w:rPr>
                <w:rFonts w:ascii="Times New Roman" w:hAnsi="Times New Roman" w:cs="Times New Roman"/>
                <w:lang w:val="uk-UA"/>
              </w:rPr>
            </w:pPr>
            <w:r>
              <w:rPr>
                <w:rFonts w:ascii="Times New Roman" w:hAnsi="Times New Roman" w:cs="Times New Roman"/>
                <w:lang w:val="uk-UA"/>
              </w:rPr>
              <w:t>1 раз на 3 місяці</w:t>
            </w:r>
          </w:p>
        </w:tc>
        <w:tc>
          <w:tcPr>
            <w:tcW w:w="724" w:type="pct"/>
            <w:gridSpan w:val="5"/>
            <w:vAlign w:val="center"/>
          </w:tcPr>
          <w:p w:rsidR="004A202B" w:rsidRPr="00E91B11" w:rsidRDefault="004A202B" w:rsidP="00B37C46">
            <w:pPr>
              <w:jc w:val="center"/>
              <w:rPr>
                <w:rFonts w:ascii="Times New Roman" w:hAnsi="Times New Roman" w:cs="Times New Roman"/>
                <w:lang w:val="uk-UA"/>
              </w:rPr>
            </w:pPr>
            <w:r>
              <w:rPr>
                <w:rFonts w:ascii="Times New Roman" w:hAnsi="Times New Roman" w:cs="Times New Roman"/>
                <w:lang w:val="uk-UA"/>
              </w:rPr>
              <w:t>Заступник з навчально-виховної роботи, психолог, соціальний педагог</w:t>
            </w:r>
          </w:p>
        </w:tc>
        <w:tc>
          <w:tcPr>
            <w:tcW w:w="623" w:type="pct"/>
            <w:gridSpan w:val="3"/>
            <w:vAlign w:val="center"/>
          </w:tcPr>
          <w:p w:rsidR="004A202B" w:rsidRPr="00E91B11" w:rsidRDefault="004A202B" w:rsidP="00B37C46">
            <w:pPr>
              <w:jc w:val="center"/>
              <w:rPr>
                <w:rFonts w:ascii="Times New Roman" w:hAnsi="Times New Roman" w:cs="Times New Roman"/>
                <w:lang w:val="uk-UA"/>
              </w:rPr>
            </w:pPr>
            <w:r>
              <w:rPr>
                <w:rFonts w:ascii="Times New Roman" w:hAnsi="Times New Roman" w:cs="Times New Roman"/>
                <w:lang w:val="uk-UA"/>
              </w:rPr>
              <w:t>Вивчення документації,  опитування</w:t>
            </w:r>
          </w:p>
        </w:tc>
        <w:tc>
          <w:tcPr>
            <w:tcW w:w="576" w:type="pct"/>
            <w:gridSpan w:val="2"/>
            <w:vAlign w:val="center"/>
          </w:tcPr>
          <w:p w:rsidR="004A202B" w:rsidRDefault="004A202B" w:rsidP="001E366C">
            <w:pPr>
              <w:jc w:val="center"/>
              <w:rPr>
                <w:rFonts w:ascii="Times New Roman" w:hAnsi="Times New Roman" w:cs="Times New Roman"/>
                <w:lang w:val="uk-UA"/>
              </w:rPr>
            </w:pPr>
            <w:r>
              <w:rPr>
                <w:rFonts w:ascii="Times New Roman" w:hAnsi="Times New Roman" w:cs="Times New Roman"/>
                <w:lang w:val="uk-UA"/>
              </w:rPr>
              <w:t xml:space="preserve">План заходів спрямованих на  запобігання та протидію </w:t>
            </w:r>
            <w:r>
              <w:rPr>
                <w:rFonts w:ascii="Times New Roman" w:hAnsi="Times New Roman" w:cs="Times New Roman"/>
                <w:lang w:val="uk-UA"/>
              </w:rPr>
              <w:lastRenderedPageBreak/>
              <w:t>боулінгу</w:t>
            </w:r>
          </w:p>
          <w:p w:rsidR="004A202B" w:rsidRPr="00E91B11" w:rsidRDefault="004A202B" w:rsidP="001E366C">
            <w:pPr>
              <w:jc w:val="center"/>
              <w:rPr>
                <w:rFonts w:ascii="Times New Roman" w:hAnsi="Times New Roman" w:cs="Times New Roman"/>
                <w:lang w:val="uk-UA"/>
              </w:rPr>
            </w:pPr>
            <w:r>
              <w:rPr>
                <w:rFonts w:ascii="Times New Roman" w:hAnsi="Times New Roman" w:cs="Times New Roman"/>
                <w:lang w:val="uk-UA"/>
              </w:rPr>
              <w:t>Довідка</w:t>
            </w:r>
          </w:p>
        </w:tc>
        <w:tc>
          <w:tcPr>
            <w:tcW w:w="530" w:type="pct"/>
            <w:gridSpan w:val="2"/>
            <w:vAlign w:val="center"/>
          </w:tcPr>
          <w:p w:rsidR="004A202B" w:rsidRPr="00E91B11" w:rsidRDefault="004A202B" w:rsidP="00B37C46">
            <w:pPr>
              <w:jc w:val="center"/>
              <w:rPr>
                <w:rFonts w:ascii="Times New Roman" w:hAnsi="Times New Roman" w:cs="Times New Roman"/>
                <w:lang w:val="uk-UA"/>
              </w:rPr>
            </w:pPr>
            <w:r>
              <w:rPr>
                <w:rFonts w:ascii="Times New Roman" w:hAnsi="Times New Roman" w:cs="Times New Roman"/>
                <w:lang w:val="uk-UA"/>
              </w:rPr>
              <w:lastRenderedPageBreak/>
              <w:t xml:space="preserve">Достатній </w:t>
            </w:r>
          </w:p>
        </w:tc>
        <w:tc>
          <w:tcPr>
            <w:tcW w:w="592" w:type="pct"/>
            <w:vMerge w:val="restart"/>
            <w:vAlign w:val="center"/>
          </w:tcPr>
          <w:p w:rsidR="004A202B" w:rsidRPr="00E91B11" w:rsidRDefault="004A202B" w:rsidP="00B37C46">
            <w:pPr>
              <w:jc w:val="center"/>
              <w:rPr>
                <w:rFonts w:ascii="Times New Roman" w:hAnsi="Times New Roman" w:cs="Times New Roman"/>
                <w:lang w:val="uk-UA"/>
              </w:rPr>
            </w:pPr>
            <w:r>
              <w:rPr>
                <w:rFonts w:ascii="Times New Roman" w:hAnsi="Times New Roman" w:cs="Times New Roman"/>
                <w:lang w:val="uk-UA"/>
              </w:rPr>
              <w:t xml:space="preserve">Доповнити згідно рекомендацій План заходів </w:t>
            </w:r>
            <w:r>
              <w:rPr>
                <w:rFonts w:ascii="Times New Roman" w:hAnsi="Times New Roman" w:cs="Times New Roman"/>
                <w:lang w:val="uk-UA"/>
              </w:rPr>
              <w:lastRenderedPageBreak/>
              <w:t>спрямованих на запобігання та протидію боулінгу, вивчати процес</w:t>
            </w:r>
          </w:p>
        </w:tc>
      </w:tr>
      <w:tr w:rsidR="004A202B" w:rsidRPr="00E85E95" w:rsidTr="0028031C">
        <w:trPr>
          <w:jc w:val="center"/>
        </w:trPr>
        <w:tc>
          <w:tcPr>
            <w:tcW w:w="324" w:type="pct"/>
          </w:tcPr>
          <w:p w:rsidR="004A202B" w:rsidRDefault="004A202B" w:rsidP="00272498">
            <w:pPr>
              <w:pStyle w:val="a4"/>
              <w:ind w:left="114"/>
              <w:rPr>
                <w:rFonts w:ascii="Times New Roman" w:hAnsi="Times New Roman" w:cs="Times New Roman"/>
                <w:lang w:val="uk-UA"/>
              </w:rPr>
            </w:pPr>
            <w:r>
              <w:rPr>
                <w:rFonts w:ascii="Times New Roman" w:hAnsi="Times New Roman" w:cs="Times New Roman"/>
                <w:lang w:val="uk-UA"/>
              </w:rPr>
              <w:lastRenderedPageBreak/>
              <w:t>1.2.1.2</w:t>
            </w:r>
          </w:p>
        </w:tc>
        <w:tc>
          <w:tcPr>
            <w:tcW w:w="1151" w:type="pct"/>
            <w:vAlign w:val="center"/>
          </w:tcPr>
          <w:p w:rsidR="004A202B" w:rsidRDefault="004A202B" w:rsidP="00B37C46">
            <w:pPr>
              <w:ind w:left="-30"/>
              <w:rPr>
                <w:rFonts w:ascii="Times New Roman" w:hAnsi="Times New Roman" w:cs="Times New Roman"/>
                <w:lang w:val="uk-UA"/>
              </w:rPr>
            </w:pPr>
            <w:r>
              <w:rPr>
                <w:rFonts w:ascii="Times New Roman" w:hAnsi="Times New Roman" w:cs="Times New Roman"/>
                <w:lang w:val="uk-UA"/>
              </w:rPr>
              <w:t>У закладі освіти реалізуються заходи із запобігання проявам дискримінації</w:t>
            </w:r>
          </w:p>
        </w:tc>
        <w:tc>
          <w:tcPr>
            <w:tcW w:w="480" w:type="pct"/>
            <w:gridSpan w:val="3"/>
            <w:vMerge/>
            <w:vAlign w:val="center"/>
          </w:tcPr>
          <w:p w:rsidR="004A202B" w:rsidRDefault="004A202B" w:rsidP="00B37C46">
            <w:pPr>
              <w:jc w:val="center"/>
              <w:rPr>
                <w:rFonts w:ascii="Times New Roman" w:hAnsi="Times New Roman" w:cs="Times New Roman"/>
                <w:lang w:val="uk-UA"/>
              </w:rPr>
            </w:pPr>
          </w:p>
        </w:tc>
        <w:tc>
          <w:tcPr>
            <w:tcW w:w="724" w:type="pct"/>
            <w:gridSpan w:val="5"/>
            <w:vMerge w:val="restart"/>
            <w:tcBorders>
              <w:top w:val="nil"/>
            </w:tcBorders>
            <w:vAlign w:val="center"/>
          </w:tcPr>
          <w:p w:rsidR="004A202B" w:rsidRDefault="004A202B" w:rsidP="00B37C46">
            <w:pPr>
              <w:jc w:val="center"/>
              <w:rPr>
                <w:rFonts w:ascii="Times New Roman" w:hAnsi="Times New Roman" w:cs="Times New Roman"/>
                <w:lang w:val="uk-UA"/>
              </w:rPr>
            </w:pPr>
            <w:r>
              <w:rPr>
                <w:rFonts w:ascii="Times New Roman" w:hAnsi="Times New Roman" w:cs="Times New Roman"/>
                <w:lang w:val="uk-UA"/>
              </w:rPr>
              <w:t xml:space="preserve">Заступник з навчально-виховної </w:t>
            </w:r>
            <w:proofErr w:type="spellStart"/>
            <w:r w:rsidR="000F7B59">
              <w:rPr>
                <w:rFonts w:ascii="Times New Roman" w:hAnsi="Times New Roman" w:cs="Times New Roman"/>
                <w:lang w:val="uk-UA"/>
              </w:rPr>
              <w:t>р</w:t>
            </w:r>
            <w:r>
              <w:rPr>
                <w:rFonts w:ascii="Times New Roman" w:hAnsi="Times New Roman" w:cs="Times New Roman"/>
                <w:lang w:val="uk-UA"/>
              </w:rPr>
              <w:t>роботи</w:t>
            </w:r>
            <w:proofErr w:type="spellEnd"/>
            <w:r>
              <w:rPr>
                <w:rFonts w:ascii="Times New Roman" w:hAnsi="Times New Roman" w:cs="Times New Roman"/>
                <w:lang w:val="uk-UA"/>
              </w:rPr>
              <w:t>, психолог, соціальний педагог</w:t>
            </w:r>
          </w:p>
        </w:tc>
        <w:tc>
          <w:tcPr>
            <w:tcW w:w="623" w:type="pct"/>
            <w:gridSpan w:val="3"/>
            <w:vAlign w:val="center"/>
          </w:tcPr>
          <w:p w:rsidR="004A202B" w:rsidRPr="00E91B11" w:rsidRDefault="004A202B" w:rsidP="00586845">
            <w:pPr>
              <w:jc w:val="center"/>
              <w:rPr>
                <w:rFonts w:ascii="Times New Roman" w:hAnsi="Times New Roman" w:cs="Times New Roman"/>
                <w:lang w:val="uk-UA"/>
              </w:rPr>
            </w:pPr>
            <w:r>
              <w:rPr>
                <w:rFonts w:ascii="Times New Roman" w:hAnsi="Times New Roman" w:cs="Times New Roman"/>
                <w:lang w:val="uk-UA"/>
              </w:rPr>
              <w:t>Вивчення документації,  опитування</w:t>
            </w:r>
          </w:p>
        </w:tc>
        <w:tc>
          <w:tcPr>
            <w:tcW w:w="576" w:type="pct"/>
            <w:gridSpan w:val="2"/>
            <w:vAlign w:val="center"/>
          </w:tcPr>
          <w:p w:rsidR="004A202B" w:rsidRDefault="004A202B" w:rsidP="001E366C">
            <w:pPr>
              <w:jc w:val="center"/>
              <w:rPr>
                <w:rFonts w:ascii="Times New Roman" w:hAnsi="Times New Roman" w:cs="Times New Roman"/>
                <w:lang w:val="uk-UA"/>
              </w:rPr>
            </w:pPr>
            <w:r>
              <w:rPr>
                <w:rFonts w:ascii="Times New Roman" w:hAnsi="Times New Roman" w:cs="Times New Roman"/>
                <w:lang w:val="uk-UA"/>
              </w:rPr>
              <w:t>Довідка</w:t>
            </w:r>
          </w:p>
        </w:tc>
        <w:tc>
          <w:tcPr>
            <w:tcW w:w="530" w:type="pct"/>
            <w:gridSpan w:val="2"/>
            <w:vMerge w:val="restart"/>
            <w:vAlign w:val="center"/>
          </w:tcPr>
          <w:p w:rsidR="004A202B" w:rsidRDefault="000F7B59" w:rsidP="000F7B59">
            <w:pPr>
              <w:jc w:val="center"/>
              <w:rPr>
                <w:rFonts w:ascii="Times New Roman" w:hAnsi="Times New Roman" w:cs="Times New Roman"/>
                <w:lang w:val="uk-UA"/>
              </w:rPr>
            </w:pPr>
            <w:r>
              <w:rPr>
                <w:rFonts w:ascii="Times New Roman" w:hAnsi="Times New Roman" w:cs="Times New Roman"/>
                <w:lang w:val="uk-UA"/>
              </w:rPr>
              <w:t>Д</w:t>
            </w:r>
            <w:r w:rsidR="004A202B">
              <w:rPr>
                <w:rFonts w:ascii="Times New Roman" w:hAnsi="Times New Roman" w:cs="Times New Roman"/>
                <w:lang w:val="uk-UA"/>
              </w:rPr>
              <w:t>остатній</w:t>
            </w:r>
          </w:p>
        </w:tc>
        <w:tc>
          <w:tcPr>
            <w:tcW w:w="592" w:type="pct"/>
            <w:vMerge/>
            <w:vAlign w:val="center"/>
          </w:tcPr>
          <w:p w:rsidR="004A202B" w:rsidRDefault="004A202B" w:rsidP="00B37C46">
            <w:pPr>
              <w:jc w:val="center"/>
              <w:rPr>
                <w:rFonts w:ascii="Times New Roman" w:hAnsi="Times New Roman" w:cs="Times New Roman"/>
                <w:lang w:val="uk-UA"/>
              </w:rPr>
            </w:pPr>
          </w:p>
        </w:tc>
      </w:tr>
      <w:tr w:rsidR="004A202B" w:rsidRPr="00586845" w:rsidTr="0028031C">
        <w:trPr>
          <w:jc w:val="center"/>
        </w:trPr>
        <w:tc>
          <w:tcPr>
            <w:tcW w:w="324" w:type="pct"/>
          </w:tcPr>
          <w:p w:rsidR="004A202B" w:rsidRDefault="004A202B" w:rsidP="00B14276">
            <w:pPr>
              <w:pStyle w:val="a4"/>
              <w:ind w:left="114"/>
              <w:rPr>
                <w:rFonts w:ascii="Times New Roman" w:hAnsi="Times New Roman" w:cs="Times New Roman"/>
                <w:lang w:val="uk-UA"/>
              </w:rPr>
            </w:pPr>
            <w:r>
              <w:rPr>
                <w:rFonts w:ascii="Times New Roman" w:hAnsi="Times New Roman" w:cs="Times New Roman"/>
                <w:lang w:val="uk-UA"/>
              </w:rPr>
              <w:t>1.2.</w:t>
            </w:r>
            <w:r w:rsidR="00B14276">
              <w:rPr>
                <w:rFonts w:ascii="Times New Roman" w:hAnsi="Times New Roman" w:cs="Times New Roman"/>
                <w:lang w:val="uk-UA"/>
              </w:rPr>
              <w:t>1.3</w:t>
            </w:r>
          </w:p>
        </w:tc>
        <w:tc>
          <w:tcPr>
            <w:tcW w:w="1151" w:type="pct"/>
            <w:vAlign w:val="center"/>
          </w:tcPr>
          <w:p w:rsidR="004A202B" w:rsidRDefault="004A202B" w:rsidP="00B37C46">
            <w:pPr>
              <w:ind w:left="-30"/>
              <w:rPr>
                <w:rFonts w:ascii="Times New Roman" w:hAnsi="Times New Roman" w:cs="Times New Roman"/>
                <w:lang w:val="uk-UA"/>
              </w:rPr>
            </w:pPr>
            <w:r>
              <w:rPr>
                <w:rFonts w:ascii="Times New Roman" w:hAnsi="Times New Roman" w:cs="Times New Roman"/>
                <w:lang w:val="uk-UA"/>
              </w:rPr>
              <w:t>Частка учнів і педагогічних працівників, які вважають освітнє середовище безпечним і психологічно комфортним</w:t>
            </w:r>
          </w:p>
        </w:tc>
        <w:tc>
          <w:tcPr>
            <w:tcW w:w="480" w:type="pct"/>
            <w:gridSpan w:val="3"/>
            <w:vMerge w:val="restart"/>
            <w:tcBorders>
              <w:top w:val="nil"/>
            </w:tcBorders>
            <w:vAlign w:val="center"/>
          </w:tcPr>
          <w:p w:rsidR="004A202B" w:rsidRDefault="004A202B" w:rsidP="00B37C46">
            <w:pPr>
              <w:jc w:val="center"/>
              <w:rPr>
                <w:rFonts w:ascii="Times New Roman" w:hAnsi="Times New Roman" w:cs="Times New Roman"/>
                <w:lang w:val="uk-UA"/>
              </w:rPr>
            </w:pPr>
            <w:r>
              <w:rPr>
                <w:rFonts w:ascii="Times New Roman" w:hAnsi="Times New Roman" w:cs="Times New Roman"/>
                <w:lang w:val="uk-UA"/>
              </w:rPr>
              <w:t>1 раз на 3 місяці</w:t>
            </w:r>
          </w:p>
        </w:tc>
        <w:tc>
          <w:tcPr>
            <w:tcW w:w="724" w:type="pct"/>
            <w:gridSpan w:val="5"/>
            <w:vMerge/>
            <w:vAlign w:val="center"/>
          </w:tcPr>
          <w:p w:rsidR="004A202B" w:rsidRDefault="004A202B" w:rsidP="00B37C46">
            <w:pPr>
              <w:jc w:val="center"/>
              <w:rPr>
                <w:rFonts w:ascii="Times New Roman" w:hAnsi="Times New Roman" w:cs="Times New Roman"/>
                <w:lang w:val="uk-UA"/>
              </w:rPr>
            </w:pPr>
          </w:p>
        </w:tc>
        <w:tc>
          <w:tcPr>
            <w:tcW w:w="623" w:type="pct"/>
            <w:gridSpan w:val="3"/>
            <w:vMerge w:val="restart"/>
            <w:vAlign w:val="center"/>
          </w:tcPr>
          <w:p w:rsidR="004A202B" w:rsidRDefault="000F7B59" w:rsidP="005A35FD">
            <w:pPr>
              <w:jc w:val="center"/>
              <w:rPr>
                <w:rFonts w:ascii="Times New Roman" w:hAnsi="Times New Roman" w:cs="Times New Roman"/>
                <w:lang w:val="uk-UA"/>
              </w:rPr>
            </w:pPr>
            <w:r>
              <w:rPr>
                <w:rFonts w:ascii="Times New Roman" w:hAnsi="Times New Roman" w:cs="Times New Roman"/>
                <w:lang w:val="uk-UA"/>
              </w:rPr>
              <w:t>Опитування</w:t>
            </w:r>
          </w:p>
        </w:tc>
        <w:tc>
          <w:tcPr>
            <w:tcW w:w="576" w:type="pct"/>
            <w:gridSpan w:val="2"/>
            <w:vMerge w:val="restart"/>
            <w:vAlign w:val="center"/>
          </w:tcPr>
          <w:p w:rsidR="004A202B" w:rsidRDefault="004A202B" w:rsidP="001E366C">
            <w:pPr>
              <w:jc w:val="center"/>
              <w:rPr>
                <w:rFonts w:ascii="Times New Roman" w:hAnsi="Times New Roman" w:cs="Times New Roman"/>
                <w:lang w:val="uk-UA"/>
              </w:rPr>
            </w:pPr>
            <w:r>
              <w:rPr>
                <w:rFonts w:ascii="Times New Roman" w:hAnsi="Times New Roman" w:cs="Times New Roman"/>
                <w:lang w:val="uk-UA"/>
              </w:rPr>
              <w:t>Анкета</w:t>
            </w:r>
          </w:p>
        </w:tc>
        <w:tc>
          <w:tcPr>
            <w:tcW w:w="530" w:type="pct"/>
            <w:gridSpan w:val="2"/>
            <w:vMerge/>
            <w:vAlign w:val="center"/>
          </w:tcPr>
          <w:p w:rsidR="004A202B" w:rsidRDefault="004A202B" w:rsidP="00B37C46">
            <w:pPr>
              <w:jc w:val="center"/>
              <w:rPr>
                <w:rFonts w:ascii="Times New Roman" w:hAnsi="Times New Roman" w:cs="Times New Roman"/>
                <w:lang w:val="uk-UA"/>
              </w:rPr>
            </w:pPr>
          </w:p>
        </w:tc>
        <w:tc>
          <w:tcPr>
            <w:tcW w:w="592" w:type="pct"/>
            <w:vMerge/>
            <w:vAlign w:val="center"/>
          </w:tcPr>
          <w:p w:rsidR="004A202B" w:rsidRDefault="004A202B" w:rsidP="00B37C46">
            <w:pPr>
              <w:jc w:val="center"/>
              <w:rPr>
                <w:rFonts w:ascii="Times New Roman" w:hAnsi="Times New Roman" w:cs="Times New Roman"/>
                <w:lang w:val="uk-UA"/>
              </w:rPr>
            </w:pPr>
          </w:p>
        </w:tc>
      </w:tr>
      <w:tr w:rsidR="004A202B" w:rsidRPr="00586845" w:rsidTr="0028031C">
        <w:trPr>
          <w:jc w:val="center"/>
        </w:trPr>
        <w:tc>
          <w:tcPr>
            <w:tcW w:w="324" w:type="pct"/>
          </w:tcPr>
          <w:p w:rsidR="004A202B" w:rsidRDefault="004A202B" w:rsidP="00272498">
            <w:pPr>
              <w:pStyle w:val="a4"/>
              <w:ind w:left="114"/>
              <w:rPr>
                <w:rFonts w:ascii="Times New Roman" w:hAnsi="Times New Roman" w:cs="Times New Roman"/>
                <w:lang w:val="uk-UA"/>
              </w:rPr>
            </w:pPr>
            <w:r>
              <w:rPr>
                <w:rFonts w:ascii="Times New Roman" w:hAnsi="Times New Roman" w:cs="Times New Roman"/>
                <w:lang w:val="uk-UA"/>
              </w:rPr>
              <w:t>1.2</w:t>
            </w:r>
            <w:r w:rsidR="00925FAB">
              <w:rPr>
                <w:rFonts w:ascii="Times New Roman" w:hAnsi="Times New Roman" w:cs="Times New Roman"/>
                <w:lang w:val="uk-UA"/>
              </w:rPr>
              <w:t>.</w:t>
            </w:r>
            <w:r>
              <w:rPr>
                <w:rFonts w:ascii="Times New Roman" w:hAnsi="Times New Roman" w:cs="Times New Roman"/>
                <w:lang w:val="uk-UA"/>
              </w:rPr>
              <w:t>1.4</w:t>
            </w:r>
          </w:p>
        </w:tc>
        <w:tc>
          <w:tcPr>
            <w:tcW w:w="1151" w:type="pct"/>
            <w:vAlign w:val="center"/>
          </w:tcPr>
          <w:p w:rsidR="004A202B" w:rsidRDefault="004A202B" w:rsidP="00B37C46">
            <w:pPr>
              <w:ind w:left="-30"/>
              <w:rPr>
                <w:rFonts w:ascii="Times New Roman" w:hAnsi="Times New Roman" w:cs="Times New Roman"/>
                <w:lang w:val="uk-UA"/>
              </w:rPr>
            </w:pPr>
            <w:r>
              <w:rPr>
                <w:rFonts w:ascii="Times New Roman" w:hAnsi="Times New Roman" w:cs="Times New Roman"/>
                <w:lang w:val="uk-UA"/>
              </w:rPr>
              <w:t>Керівництво та педагогічні працівники закладу освіти обізнані з ознаками боулінгу, іншого насильства та запобігання йому</w:t>
            </w:r>
          </w:p>
        </w:tc>
        <w:tc>
          <w:tcPr>
            <w:tcW w:w="480" w:type="pct"/>
            <w:gridSpan w:val="3"/>
            <w:vMerge/>
            <w:vAlign w:val="center"/>
          </w:tcPr>
          <w:p w:rsidR="004A202B" w:rsidRDefault="004A202B" w:rsidP="00B37C46">
            <w:pPr>
              <w:jc w:val="center"/>
              <w:rPr>
                <w:rFonts w:ascii="Times New Roman" w:hAnsi="Times New Roman" w:cs="Times New Roman"/>
                <w:lang w:val="uk-UA"/>
              </w:rPr>
            </w:pPr>
          </w:p>
        </w:tc>
        <w:tc>
          <w:tcPr>
            <w:tcW w:w="724" w:type="pct"/>
            <w:gridSpan w:val="5"/>
            <w:vMerge/>
            <w:vAlign w:val="center"/>
          </w:tcPr>
          <w:p w:rsidR="004A202B" w:rsidRDefault="004A202B" w:rsidP="00B37C46">
            <w:pPr>
              <w:jc w:val="center"/>
              <w:rPr>
                <w:rFonts w:ascii="Times New Roman" w:hAnsi="Times New Roman" w:cs="Times New Roman"/>
                <w:lang w:val="uk-UA"/>
              </w:rPr>
            </w:pPr>
          </w:p>
        </w:tc>
        <w:tc>
          <w:tcPr>
            <w:tcW w:w="623" w:type="pct"/>
            <w:gridSpan w:val="3"/>
            <w:vMerge/>
            <w:vAlign w:val="center"/>
          </w:tcPr>
          <w:p w:rsidR="004A202B" w:rsidRDefault="004A202B" w:rsidP="00586845">
            <w:pPr>
              <w:jc w:val="center"/>
              <w:rPr>
                <w:rFonts w:ascii="Times New Roman" w:hAnsi="Times New Roman" w:cs="Times New Roman"/>
                <w:lang w:val="uk-UA"/>
              </w:rPr>
            </w:pPr>
          </w:p>
        </w:tc>
        <w:tc>
          <w:tcPr>
            <w:tcW w:w="576" w:type="pct"/>
            <w:gridSpan w:val="2"/>
            <w:vMerge/>
            <w:vAlign w:val="center"/>
          </w:tcPr>
          <w:p w:rsidR="004A202B" w:rsidRDefault="004A202B" w:rsidP="001E366C">
            <w:pPr>
              <w:jc w:val="center"/>
              <w:rPr>
                <w:rFonts w:ascii="Times New Roman" w:hAnsi="Times New Roman" w:cs="Times New Roman"/>
                <w:lang w:val="uk-UA"/>
              </w:rPr>
            </w:pPr>
          </w:p>
        </w:tc>
        <w:tc>
          <w:tcPr>
            <w:tcW w:w="530" w:type="pct"/>
            <w:gridSpan w:val="2"/>
            <w:vMerge/>
            <w:vAlign w:val="center"/>
          </w:tcPr>
          <w:p w:rsidR="004A202B" w:rsidRDefault="004A202B" w:rsidP="00B37C46">
            <w:pPr>
              <w:jc w:val="center"/>
              <w:rPr>
                <w:rFonts w:ascii="Times New Roman" w:hAnsi="Times New Roman" w:cs="Times New Roman"/>
                <w:lang w:val="uk-UA"/>
              </w:rPr>
            </w:pPr>
          </w:p>
        </w:tc>
        <w:tc>
          <w:tcPr>
            <w:tcW w:w="592" w:type="pct"/>
            <w:vMerge/>
            <w:vAlign w:val="center"/>
          </w:tcPr>
          <w:p w:rsidR="004A202B" w:rsidRDefault="004A202B" w:rsidP="00B37C46">
            <w:pPr>
              <w:jc w:val="center"/>
              <w:rPr>
                <w:rFonts w:ascii="Times New Roman" w:hAnsi="Times New Roman" w:cs="Times New Roman"/>
                <w:lang w:val="uk-UA"/>
              </w:rPr>
            </w:pPr>
          </w:p>
        </w:tc>
      </w:tr>
      <w:tr w:rsidR="004A202B" w:rsidRPr="00586845" w:rsidTr="0028031C">
        <w:trPr>
          <w:jc w:val="center"/>
        </w:trPr>
        <w:tc>
          <w:tcPr>
            <w:tcW w:w="324" w:type="pct"/>
          </w:tcPr>
          <w:p w:rsidR="004A202B" w:rsidRDefault="004A202B" w:rsidP="00272498">
            <w:pPr>
              <w:pStyle w:val="a4"/>
              <w:ind w:left="114"/>
              <w:rPr>
                <w:rFonts w:ascii="Times New Roman" w:hAnsi="Times New Roman" w:cs="Times New Roman"/>
                <w:lang w:val="uk-UA"/>
              </w:rPr>
            </w:pPr>
            <w:r>
              <w:rPr>
                <w:rFonts w:ascii="Times New Roman" w:hAnsi="Times New Roman" w:cs="Times New Roman"/>
                <w:lang w:val="uk-UA"/>
              </w:rPr>
              <w:t>1.2.1.5</w:t>
            </w:r>
          </w:p>
        </w:tc>
        <w:tc>
          <w:tcPr>
            <w:tcW w:w="1151" w:type="pct"/>
            <w:vAlign w:val="center"/>
          </w:tcPr>
          <w:p w:rsidR="004A202B" w:rsidRDefault="004A202B" w:rsidP="00B37C46">
            <w:pPr>
              <w:ind w:left="-30"/>
              <w:rPr>
                <w:rFonts w:ascii="Times New Roman" w:hAnsi="Times New Roman" w:cs="Times New Roman"/>
                <w:lang w:val="uk-UA"/>
              </w:rPr>
            </w:pPr>
            <w:r>
              <w:rPr>
                <w:rFonts w:ascii="Times New Roman" w:hAnsi="Times New Roman" w:cs="Times New Roman"/>
                <w:lang w:val="uk-UA"/>
              </w:rPr>
              <w:t xml:space="preserve">Заклад освіти співпрацює з представниками правоохоронних органів, іншими фахівцями з питань запобігання та протидії </w:t>
            </w:r>
            <w:proofErr w:type="spellStart"/>
            <w:r>
              <w:rPr>
                <w:rFonts w:ascii="Times New Roman" w:hAnsi="Times New Roman" w:cs="Times New Roman"/>
                <w:lang w:val="uk-UA"/>
              </w:rPr>
              <w:t>булінгу</w:t>
            </w:r>
            <w:proofErr w:type="spellEnd"/>
          </w:p>
        </w:tc>
        <w:tc>
          <w:tcPr>
            <w:tcW w:w="480" w:type="pct"/>
            <w:gridSpan w:val="3"/>
            <w:vMerge/>
            <w:vAlign w:val="center"/>
          </w:tcPr>
          <w:p w:rsidR="004A202B" w:rsidRDefault="004A202B" w:rsidP="00B37C46">
            <w:pPr>
              <w:jc w:val="center"/>
              <w:rPr>
                <w:rFonts w:ascii="Times New Roman" w:hAnsi="Times New Roman" w:cs="Times New Roman"/>
                <w:lang w:val="uk-UA"/>
              </w:rPr>
            </w:pPr>
          </w:p>
        </w:tc>
        <w:tc>
          <w:tcPr>
            <w:tcW w:w="724" w:type="pct"/>
            <w:gridSpan w:val="5"/>
            <w:vMerge/>
            <w:vAlign w:val="center"/>
          </w:tcPr>
          <w:p w:rsidR="004A202B" w:rsidRDefault="004A202B" w:rsidP="00B37C46">
            <w:pPr>
              <w:jc w:val="center"/>
              <w:rPr>
                <w:rFonts w:ascii="Times New Roman" w:hAnsi="Times New Roman" w:cs="Times New Roman"/>
                <w:lang w:val="uk-UA"/>
              </w:rPr>
            </w:pPr>
          </w:p>
        </w:tc>
        <w:tc>
          <w:tcPr>
            <w:tcW w:w="623" w:type="pct"/>
            <w:gridSpan w:val="3"/>
            <w:vAlign w:val="center"/>
          </w:tcPr>
          <w:p w:rsidR="004A202B" w:rsidRDefault="004A202B" w:rsidP="00586845">
            <w:pPr>
              <w:jc w:val="center"/>
              <w:rPr>
                <w:rFonts w:ascii="Times New Roman" w:hAnsi="Times New Roman" w:cs="Times New Roman"/>
                <w:lang w:val="uk-UA"/>
              </w:rPr>
            </w:pPr>
            <w:r>
              <w:rPr>
                <w:rFonts w:ascii="Times New Roman" w:hAnsi="Times New Roman" w:cs="Times New Roman"/>
                <w:lang w:val="uk-UA"/>
              </w:rPr>
              <w:t>Опитування або вивчення документації</w:t>
            </w:r>
          </w:p>
        </w:tc>
        <w:tc>
          <w:tcPr>
            <w:tcW w:w="576" w:type="pct"/>
            <w:gridSpan w:val="2"/>
            <w:vMerge/>
            <w:vAlign w:val="center"/>
          </w:tcPr>
          <w:p w:rsidR="004A202B" w:rsidRDefault="004A202B" w:rsidP="001E366C">
            <w:pPr>
              <w:jc w:val="center"/>
              <w:rPr>
                <w:rFonts w:ascii="Times New Roman" w:hAnsi="Times New Roman" w:cs="Times New Roman"/>
                <w:lang w:val="uk-UA"/>
              </w:rPr>
            </w:pPr>
          </w:p>
        </w:tc>
        <w:tc>
          <w:tcPr>
            <w:tcW w:w="530" w:type="pct"/>
            <w:gridSpan w:val="2"/>
            <w:vMerge/>
            <w:vAlign w:val="center"/>
          </w:tcPr>
          <w:p w:rsidR="004A202B" w:rsidRDefault="004A202B" w:rsidP="00B37C46">
            <w:pPr>
              <w:jc w:val="center"/>
              <w:rPr>
                <w:rFonts w:ascii="Times New Roman" w:hAnsi="Times New Roman" w:cs="Times New Roman"/>
                <w:lang w:val="uk-UA"/>
              </w:rPr>
            </w:pPr>
          </w:p>
        </w:tc>
        <w:tc>
          <w:tcPr>
            <w:tcW w:w="592" w:type="pct"/>
            <w:vMerge/>
            <w:vAlign w:val="center"/>
          </w:tcPr>
          <w:p w:rsidR="004A202B" w:rsidRDefault="004A202B" w:rsidP="00B37C46">
            <w:pPr>
              <w:jc w:val="center"/>
              <w:rPr>
                <w:rFonts w:ascii="Times New Roman" w:hAnsi="Times New Roman" w:cs="Times New Roman"/>
                <w:lang w:val="uk-UA"/>
              </w:rPr>
            </w:pPr>
          </w:p>
        </w:tc>
      </w:tr>
      <w:tr w:rsidR="004A202B" w:rsidRPr="00586845" w:rsidTr="004A202B">
        <w:trPr>
          <w:jc w:val="center"/>
        </w:trPr>
        <w:tc>
          <w:tcPr>
            <w:tcW w:w="324" w:type="pct"/>
          </w:tcPr>
          <w:p w:rsidR="004A202B" w:rsidRPr="001F136F" w:rsidRDefault="004A202B" w:rsidP="00272498">
            <w:pPr>
              <w:pStyle w:val="a4"/>
              <w:ind w:left="114"/>
              <w:rPr>
                <w:rFonts w:ascii="Times New Roman" w:hAnsi="Times New Roman" w:cs="Times New Roman"/>
                <w:b/>
                <w:lang w:val="uk-UA"/>
              </w:rPr>
            </w:pPr>
            <w:r w:rsidRPr="001F136F">
              <w:rPr>
                <w:rFonts w:ascii="Times New Roman" w:hAnsi="Times New Roman" w:cs="Times New Roman"/>
                <w:b/>
                <w:lang w:val="uk-UA"/>
              </w:rPr>
              <w:t>1.2.2</w:t>
            </w:r>
          </w:p>
        </w:tc>
        <w:tc>
          <w:tcPr>
            <w:tcW w:w="4676" w:type="pct"/>
            <w:gridSpan w:val="17"/>
            <w:vAlign w:val="center"/>
          </w:tcPr>
          <w:p w:rsidR="004A202B" w:rsidRPr="004A202B" w:rsidRDefault="004A202B" w:rsidP="00B37C46">
            <w:pPr>
              <w:jc w:val="center"/>
              <w:rPr>
                <w:rFonts w:ascii="Times New Roman" w:hAnsi="Times New Roman" w:cs="Times New Roman"/>
                <w:b/>
                <w:lang w:val="uk-UA"/>
              </w:rPr>
            </w:pPr>
            <w:r w:rsidRPr="004A202B">
              <w:rPr>
                <w:rFonts w:ascii="Times New Roman" w:hAnsi="Times New Roman" w:cs="Times New Roman"/>
                <w:b/>
                <w:lang w:val="uk-UA"/>
              </w:rPr>
              <w:t>Правила поведінки учасників освітнього процесу в закладі освіти забезпечують дотримання етичних норм, повагу до гідності, прав і свобод людини</w:t>
            </w:r>
          </w:p>
        </w:tc>
      </w:tr>
      <w:tr w:rsidR="00925FAB" w:rsidRPr="00E85E95" w:rsidTr="0028031C">
        <w:trPr>
          <w:jc w:val="center"/>
        </w:trPr>
        <w:tc>
          <w:tcPr>
            <w:tcW w:w="324" w:type="pct"/>
          </w:tcPr>
          <w:p w:rsidR="00925FAB" w:rsidRPr="00542D2C" w:rsidRDefault="00925FAB" w:rsidP="00272498">
            <w:pPr>
              <w:pStyle w:val="a4"/>
              <w:ind w:left="114"/>
              <w:rPr>
                <w:rFonts w:ascii="Times New Roman" w:hAnsi="Times New Roman" w:cs="Times New Roman"/>
                <w:lang w:val="uk-UA"/>
              </w:rPr>
            </w:pPr>
            <w:r>
              <w:rPr>
                <w:rFonts w:ascii="Times New Roman" w:hAnsi="Times New Roman" w:cs="Times New Roman"/>
                <w:lang w:val="uk-UA"/>
              </w:rPr>
              <w:t>1.2.2.1</w:t>
            </w:r>
          </w:p>
        </w:tc>
        <w:tc>
          <w:tcPr>
            <w:tcW w:w="1151" w:type="pct"/>
            <w:vAlign w:val="center"/>
          </w:tcPr>
          <w:p w:rsidR="00925FAB" w:rsidRPr="00542D2C" w:rsidRDefault="00925FAB" w:rsidP="00B37C46">
            <w:pPr>
              <w:ind w:left="-30"/>
              <w:rPr>
                <w:rFonts w:ascii="Times New Roman" w:hAnsi="Times New Roman" w:cs="Times New Roman"/>
                <w:lang w:val="uk-UA"/>
              </w:rPr>
            </w:pPr>
            <w:r>
              <w:rPr>
                <w:rFonts w:ascii="Times New Roman" w:hAnsi="Times New Roman" w:cs="Times New Roman"/>
                <w:lang w:val="uk-UA"/>
              </w:rPr>
              <w:t>У закладі освіти оприлюднені правила поведінки, спрямовані на формування позитивної мотивації в поведінці учасників освітнього процесу та реалізацію підходу, заснованого на правах людини</w:t>
            </w:r>
          </w:p>
        </w:tc>
        <w:tc>
          <w:tcPr>
            <w:tcW w:w="480" w:type="pct"/>
            <w:gridSpan w:val="3"/>
            <w:vMerge w:val="restart"/>
            <w:vAlign w:val="center"/>
          </w:tcPr>
          <w:p w:rsidR="00925FAB" w:rsidRPr="00E91B11" w:rsidRDefault="00925FAB" w:rsidP="00B37C46">
            <w:pPr>
              <w:jc w:val="center"/>
              <w:rPr>
                <w:rFonts w:ascii="Times New Roman" w:hAnsi="Times New Roman" w:cs="Times New Roman"/>
                <w:lang w:val="uk-UA"/>
              </w:rPr>
            </w:pPr>
            <w:r>
              <w:rPr>
                <w:rFonts w:ascii="Times New Roman" w:hAnsi="Times New Roman" w:cs="Times New Roman"/>
                <w:lang w:val="uk-UA"/>
              </w:rPr>
              <w:t xml:space="preserve">1 раз на рік </w:t>
            </w:r>
          </w:p>
        </w:tc>
        <w:tc>
          <w:tcPr>
            <w:tcW w:w="724" w:type="pct"/>
            <w:gridSpan w:val="5"/>
            <w:vMerge w:val="restart"/>
            <w:vAlign w:val="center"/>
          </w:tcPr>
          <w:p w:rsidR="00925FAB" w:rsidRPr="00E91B11" w:rsidRDefault="00925FAB" w:rsidP="00B37C46">
            <w:pPr>
              <w:jc w:val="center"/>
              <w:rPr>
                <w:rFonts w:ascii="Times New Roman" w:hAnsi="Times New Roman" w:cs="Times New Roman"/>
                <w:lang w:val="uk-UA"/>
              </w:rPr>
            </w:pPr>
            <w:r>
              <w:rPr>
                <w:rFonts w:ascii="Times New Roman" w:hAnsi="Times New Roman" w:cs="Times New Roman"/>
                <w:lang w:val="uk-UA"/>
              </w:rPr>
              <w:t>Заступники з навчально-виховної роботи</w:t>
            </w:r>
          </w:p>
        </w:tc>
        <w:tc>
          <w:tcPr>
            <w:tcW w:w="623" w:type="pct"/>
            <w:gridSpan w:val="3"/>
            <w:vAlign w:val="center"/>
          </w:tcPr>
          <w:p w:rsidR="00925FAB" w:rsidRPr="00E91B11" w:rsidRDefault="00925FAB" w:rsidP="00B37C46">
            <w:pPr>
              <w:jc w:val="center"/>
              <w:rPr>
                <w:rFonts w:ascii="Times New Roman" w:hAnsi="Times New Roman" w:cs="Times New Roman"/>
                <w:lang w:val="uk-UA"/>
              </w:rPr>
            </w:pPr>
            <w:r>
              <w:rPr>
                <w:rFonts w:ascii="Times New Roman" w:hAnsi="Times New Roman" w:cs="Times New Roman"/>
                <w:lang w:val="uk-UA"/>
              </w:rPr>
              <w:t>Вивчення документації, опитування</w:t>
            </w:r>
          </w:p>
        </w:tc>
        <w:tc>
          <w:tcPr>
            <w:tcW w:w="576" w:type="pct"/>
            <w:gridSpan w:val="2"/>
            <w:vAlign w:val="center"/>
          </w:tcPr>
          <w:p w:rsidR="00925FAB" w:rsidRDefault="00925FAB" w:rsidP="00B37C46">
            <w:pPr>
              <w:jc w:val="center"/>
              <w:rPr>
                <w:rFonts w:ascii="Times New Roman" w:hAnsi="Times New Roman" w:cs="Times New Roman"/>
                <w:lang w:val="uk-UA"/>
              </w:rPr>
            </w:pPr>
            <w:r>
              <w:rPr>
                <w:rFonts w:ascii="Times New Roman" w:hAnsi="Times New Roman" w:cs="Times New Roman"/>
                <w:lang w:val="uk-UA"/>
              </w:rPr>
              <w:t>Вивчення періодично</w:t>
            </w:r>
          </w:p>
          <w:p w:rsidR="00925FAB" w:rsidRPr="00E91B11" w:rsidRDefault="00925FAB" w:rsidP="00B37C46">
            <w:pPr>
              <w:jc w:val="center"/>
              <w:rPr>
                <w:rFonts w:ascii="Times New Roman" w:hAnsi="Times New Roman" w:cs="Times New Roman"/>
                <w:lang w:val="uk-UA"/>
              </w:rPr>
            </w:pPr>
            <w:r>
              <w:rPr>
                <w:rFonts w:ascii="Times New Roman" w:hAnsi="Times New Roman" w:cs="Times New Roman"/>
                <w:lang w:val="uk-UA"/>
              </w:rPr>
              <w:t>Моніторинг</w:t>
            </w:r>
          </w:p>
        </w:tc>
        <w:tc>
          <w:tcPr>
            <w:tcW w:w="530" w:type="pct"/>
            <w:gridSpan w:val="2"/>
            <w:vMerge w:val="restart"/>
            <w:vAlign w:val="center"/>
          </w:tcPr>
          <w:p w:rsidR="00925FAB" w:rsidRPr="00E91B11" w:rsidRDefault="00925FAB" w:rsidP="00B37C46">
            <w:pPr>
              <w:jc w:val="center"/>
              <w:rPr>
                <w:rFonts w:ascii="Times New Roman" w:hAnsi="Times New Roman" w:cs="Times New Roman"/>
                <w:lang w:val="uk-UA"/>
              </w:rPr>
            </w:pPr>
            <w:r>
              <w:rPr>
                <w:rFonts w:ascii="Times New Roman" w:hAnsi="Times New Roman" w:cs="Times New Roman"/>
                <w:lang w:val="uk-UA"/>
              </w:rPr>
              <w:t xml:space="preserve">Високий </w:t>
            </w:r>
          </w:p>
        </w:tc>
        <w:tc>
          <w:tcPr>
            <w:tcW w:w="592" w:type="pct"/>
            <w:vMerge w:val="restart"/>
            <w:vAlign w:val="center"/>
          </w:tcPr>
          <w:p w:rsidR="00925FAB" w:rsidRPr="00E91B11" w:rsidRDefault="00925FAB" w:rsidP="00B37C46">
            <w:pPr>
              <w:jc w:val="center"/>
              <w:rPr>
                <w:rFonts w:ascii="Times New Roman" w:hAnsi="Times New Roman" w:cs="Times New Roman"/>
                <w:lang w:val="uk-UA"/>
              </w:rPr>
            </w:pPr>
          </w:p>
        </w:tc>
      </w:tr>
      <w:tr w:rsidR="00925FAB" w:rsidRPr="00E85E95" w:rsidTr="0028031C">
        <w:trPr>
          <w:jc w:val="center"/>
        </w:trPr>
        <w:tc>
          <w:tcPr>
            <w:tcW w:w="324" w:type="pct"/>
          </w:tcPr>
          <w:p w:rsidR="00925FAB" w:rsidRDefault="00925FAB" w:rsidP="00272498">
            <w:pPr>
              <w:pStyle w:val="a4"/>
              <w:ind w:left="114"/>
              <w:rPr>
                <w:rFonts w:ascii="Times New Roman" w:hAnsi="Times New Roman" w:cs="Times New Roman"/>
                <w:lang w:val="uk-UA"/>
              </w:rPr>
            </w:pPr>
            <w:r>
              <w:rPr>
                <w:rFonts w:ascii="Times New Roman" w:hAnsi="Times New Roman" w:cs="Times New Roman"/>
                <w:lang w:val="uk-UA"/>
              </w:rPr>
              <w:t>1.2.2.2</w:t>
            </w:r>
          </w:p>
        </w:tc>
        <w:tc>
          <w:tcPr>
            <w:tcW w:w="1151" w:type="pct"/>
            <w:vAlign w:val="center"/>
          </w:tcPr>
          <w:p w:rsidR="00925FAB" w:rsidRDefault="00925FAB" w:rsidP="00B37C46">
            <w:pPr>
              <w:ind w:left="-30"/>
              <w:rPr>
                <w:rFonts w:ascii="Times New Roman" w:hAnsi="Times New Roman" w:cs="Times New Roman"/>
                <w:lang w:val="uk-UA"/>
              </w:rPr>
            </w:pPr>
            <w:r>
              <w:rPr>
                <w:rFonts w:ascii="Times New Roman" w:hAnsi="Times New Roman" w:cs="Times New Roman"/>
                <w:lang w:val="uk-UA"/>
              </w:rPr>
              <w:t>Частка учасників освітнього процесу, ознайомлених із правилами поведінки, прийнятими в закладі освіти</w:t>
            </w:r>
          </w:p>
        </w:tc>
        <w:tc>
          <w:tcPr>
            <w:tcW w:w="480" w:type="pct"/>
            <w:gridSpan w:val="3"/>
            <w:vMerge/>
            <w:vAlign w:val="center"/>
          </w:tcPr>
          <w:p w:rsidR="00925FAB" w:rsidRDefault="00925FAB" w:rsidP="00B37C46">
            <w:pPr>
              <w:jc w:val="center"/>
              <w:rPr>
                <w:rFonts w:ascii="Times New Roman" w:hAnsi="Times New Roman" w:cs="Times New Roman"/>
                <w:lang w:val="uk-UA"/>
              </w:rPr>
            </w:pPr>
          </w:p>
        </w:tc>
        <w:tc>
          <w:tcPr>
            <w:tcW w:w="724" w:type="pct"/>
            <w:gridSpan w:val="5"/>
            <w:vMerge/>
            <w:vAlign w:val="center"/>
          </w:tcPr>
          <w:p w:rsidR="00925FAB" w:rsidRDefault="00925FAB" w:rsidP="00B37C46">
            <w:pPr>
              <w:jc w:val="center"/>
              <w:rPr>
                <w:rFonts w:ascii="Times New Roman" w:hAnsi="Times New Roman" w:cs="Times New Roman"/>
                <w:lang w:val="uk-UA"/>
              </w:rPr>
            </w:pPr>
          </w:p>
        </w:tc>
        <w:tc>
          <w:tcPr>
            <w:tcW w:w="623" w:type="pct"/>
            <w:gridSpan w:val="3"/>
            <w:vMerge w:val="restart"/>
            <w:vAlign w:val="center"/>
          </w:tcPr>
          <w:p w:rsidR="00925FAB" w:rsidRDefault="00925FAB" w:rsidP="00B37C46">
            <w:pPr>
              <w:jc w:val="center"/>
              <w:rPr>
                <w:rFonts w:ascii="Times New Roman" w:hAnsi="Times New Roman" w:cs="Times New Roman"/>
                <w:lang w:val="uk-UA"/>
              </w:rPr>
            </w:pPr>
            <w:r>
              <w:rPr>
                <w:rFonts w:ascii="Times New Roman" w:hAnsi="Times New Roman" w:cs="Times New Roman"/>
                <w:lang w:val="uk-UA"/>
              </w:rPr>
              <w:t>Опитування</w:t>
            </w:r>
          </w:p>
        </w:tc>
        <w:tc>
          <w:tcPr>
            <w:tcW w:w="576" w:type="pct"/>
            <w:gridSpan w:val="2"/>
            <w:vMerge w:val="restart"/>
            <w:vAlign w:val="center"/>
          </w:tcPr>
          <w:p w:rsidR="00925FAB" w:rsidRDefault="00925FAB" w:rsidP="00B37C46">
            <w:pPr>
              <w:jc w:val="center"/>
              <w:rPr>
                <w:rFonts w:ascii="Times New Roman" w:hAnsi="Times New Roman" w:cs="Times New Roman"/>
                <w:lang w:val="uk-UA"/>
              </w:rPr>
            </w:pPr>
          </w:p>
        </w:tc>
        <w:tc>
          <w:tcPr>
            <w:tcW w:w="530" w:type="pct"/>
            <w:gridSpan w:val="2"/>
            <w:vMerge/>
            <w:vAlign w:val="center"/>
          </w:tcPr>
          <w:p w:rsidR="00925FAB" w:rsidRDefault="00925FAB" w:rsidP="00B37C46">
            <w:pPr>
              <w:jc w:val="center"/>
              <w:rPr>
                <w:rFonts w:ascii="Times New Roman" w:hAnsi="Times New Roman" w:cs="Times New Roman"/>
                <w:lang w:val="uk-UA"/>
              </w:rPr>
            </w:pPr>
          </w:p>
        </w:tc>
        <w:tc>
          <w:tcPr>
            <w:tcW w:w="592" w:type="pct"/>
            <w:vMerge/>
            <w:vAlign w:val="center"/>
          </w:tcPr>
          <w:p w:rsidR="00925FAB" w:rsidRPr="00E91B11" w:rsidRDefault="00925FAB" w:rsidP="00B37C46">
            <w:pPr>
              <w:jc w:val="center"/>
              <w:rPr>
                <w:rFonts w:ascii="Times New Roman" w:hAnsi="Times New Roman" w:cs="Times New Roman"/>
                <w:lang w:val="uk-UA"/>
              </w:rPr>
            </w:pPr>
          </w:p>
        </w:tc>
      </w:tr>
      <w:tr w:rsidR="00925FAB" w:rsidRPr="00E85E95" w:rsidTr="0028031C">
        <w:trPr>
          <w:jc w:val="center"/>
        </w:trPr>
        <w:tc>
          <w:tcPr>
            <w:tcW w:w="324" w:type="pct"/>
          </w:tcPr>
          <w:p w:rsidR="00925FAB" w:rsidRDefault="00925FAB" w:rsidP="00272498">
            <w:pPr>
              <w:pStyle w:val="a4"/>
              <w:ind w:left="114"/>
              <w:rPr>
                <w:rFonts w:ascii="Times New Roman" w:hAnsi="Times New Roman" w:cs="Times New Roman"/>
                <w:lang w:val="uk-UA"/>
              </w:rPr>
            </w:pPr>
            <w:r>
              <w:rPr>
                <w:rFonts w:ascii="Times New Roman" w:hAnsi="Times New Roman" w:cs="Times New Roman"/>
                <w:lang w:val="uk-UA"/>
              </w:rPr>
              <w:t>1.2.2.3</w:t>
            </w:r>
          </w:p>
        </w:tc>
        <w:tc>
          <w:tcPr>
            <w:tcW w:w="1151" w:type="pct"/>
            <w:vAlign w:val="center"/>
          </w:tcPr>
          <w:p w:rsidR="00925FAB" w:rsidRDefault="00925FAB" w:rsidP="00B37C46">
            <w:pPr>
              <w:ind w:left="-30"/>
              <w:rPr>
                <w:rFonts w:ascii="Times New Roman" w:hAnsi="Times New Roman" w:cs="Times New Roman"/>
                <w:lang w:val="uk-UA"/>
              </w:rPr>
            </w:pPr>
            <w:r>
              <w:rPr>
                <w:rFonts w:ascii="Times New Roman" w:hAnsi="Times New Roman" w:cs="Times New Roman"/>
                <w:lang w:val="uk-UA"/>
              </w:rPr>
              <w:t>Учасники освітнього процесу дотримуються правил поведінки, прийнятих у закладі освіти</w:t>
            </w:r>
          </w:p>
        </w:tc>
        <w:tc>
          <w:tcPr>
            <w:tcW w:w="480" w:type="pct"/>
            <w:gridSpan w:val="3"/>
            <w:vMerge/>
            <w:vAlign w:val="center"/>
          </w:tcPr>
          <w:p w:rsidR="00925FAB" w:rsidRDefault="00925FAB" w:rsidP="00B37C46">
            <w:pPr>
              <w:jc w:val="center"/>
              <w:rPr>
                <w:rFonts w:ascii="Times New Roman" w:hAnsi="Times New Roman" w:cs="Times New Roman"/>
                <w:lang w:val="uk-UA"/>
              </w:rPr>
            </w:pPr>
          </w:p>
        </w:tc>
        <w:tc>
          <w:tcPr>
            <w:tcW w:w="724" w:type="pct"/>
            <w:gridSpan w:val="5"/>
            <w:vMerge/>
            <w:vAlign w:val="center"/>
          </w:tcPr>
          <w:p w:rsidR="00925FAB" w:rsidRDefault="00925FAB" w:rsidP="00B37C46">
            <w:pPr>
              <w:jc w:val="center"/>
              <w:rPr>
                <w:rFonts w:ascii="Times New Roman" w:hAnsi="Times New Roman" w:cs="Times New Roman"/>
                <w:lang w:val="uk-UA"/>
              </w:rPr>
            </w:pPr>
          </w:p>
        </w:tc>
        <w:tc>
          <w:tcPr>
            <w:tcW w:w="623" w:type="pct"/>
            <w:gridSpan w:val="3"/>
            <w:vMerge/>
            <w:vAlign w:val="center"/>
          </w:tcPr>
          <w:p w:rsidR="00925FAB" w:rsidRDefault="00925FAB" w:rsidP="00B37C46">
            <w:pPr>
              <w:jc w:val="center"/>
              <w:rPr>
                <w:rFonts w:ascii="Times New Roman" w:hAnsi="Times New Roman" w:cs="Times New Roman"/>
                <w:lang w:val="uk-UA"/>
              </w:rPr>
            </w:pPr>
          </w:p>
        </w:tc>
        <w:tc>
          <w:tcPr>
            <w:tcW w:w="576" w:type="pct"/>
            <w:gridSpan w:val="2"/>
            <w:vMerge/>
            <w:vAlign w:val="center"/>
          </w:tcPr>
          <w:p w:rsidR="00925FAB" w:rsidRDefault="00925FAB" w:rsidP="00B37C46">
            <w:pPr>
              <w:jc w:val="center"/>
              <w:rPr>
                <w:rFonts w:ascii="Times New Roman" w:hAnsi="Times New Roman" w:cs="Times New Roman"/>
                <w:lang w:val="uk-UA"/>
              </w:rPr>
            </w:pPr>
          </w:p>
        </w:tc>
        <w:tc>
          <w:tcPr>
            <w:tcW w:w="530" w:type="pct"/>
            <w:gridSpan w:val="2"/>
            <w:vMerge/>
            <w:vAlign w:val="center"/>
          </w:tcPr>
          <w:p w:rsidR="00925FAB" w:rsidRDefault="00925FAB" w:rsidP="00B37C46">
            <w:pPr>
              <w:jc w:val="center"/>
              <w:rPr>
                <w:rFonts w:ascii="Times New Roman" w:hAnsi="Times New Roman" w:cs="Times New Roman"/>
                <w:lang w:val="uk-UA"/>
              </w:rPr>
            </w:pPr>
          </w:p>
        </w:tc>
        <w:tc>
          <w:tcPr>
            <w:tcW w:w="592" w:type="pct"/>
            <w:vMerge/>
            <w:vAlign w:val="center"/>
          </w:tcPr>
          <w:p w:rsidR="00925FAB" w:rsidRPr="00E91B11" w:rsidRDefault="00925FAB" w:rsidP="00B37C46">
            <w:pPr>
              <w:jc w:val="center"/>
              <w:rPr>
                <w:rFonts w:ascii="Times New Roman" w:hAnsi="Times New Roman" w:cs="Times New Roman"/>
                <w:lang w:val="uk-UA"/>
              </w:rPr>
            </w:pPr>
          </w:p>
        </w:tc>
      </w:tr>
      <w:tr w:rsidR="00925FAB" w:rsidRPr="00E85E95" w:rsidTr="0028031C">
        <w:trPr>
          <w:jc w:val="center"/>
        </w:trPr>
        <w:tc>
          <w:tcPr>
            <w:tcW w:w="324" w:type="pct"/>
          </w:tcPr>
          <w:p w:rsidR="00925FAB" w:rsidRPr="001F136F" w:rsidRDefault="00925FAB" w:rsidP="00C31BB2">
            <w:pPr>
              <w:pStyle w:val="a4"/>
              <w:ind w:left="114"/>
              <w:rPr>
                <w:rFonts w:ascii="Times New Roman" w:hAnsi="Times New Roman" w:cs="Times New Roman"/>
                <w:b/>
                <w:lang w:val="uk-UA"/>
              </w:rPr>
            </w:pPr>
            <w:r w:rsidRPr="001F136F">
              <w:rPr>
                <w:rFonts w:ascii="Times New Roman" w:hAnsi="Times New Roman" w:cs="Times New Roman"/>
                <w:b/>
                <w:lang w:val="uk-UA"/>
              </w:rPr>
              <w:t>1.2.3</w:t>
            </w:r>
          </w:p>
        </w:tc>
        <w:tc>
          <w:tcPr>
            <w:tcW w:w="3554" w:type="pct"/>
            <w:gridSpan w:val="14"/>
            <w:vAlign w:val="center"/>
          </w:tcPr>
          <w:p w:rsidR="00925FAB" w:rsidRPr="001F136F" w:rsidRDefault="00925FAB" w:rsidP="00B37C46">
            <w:pPr>
              <w:jc w:val="center"/>
              <w:rPr>
                <w:rFonts w:ascii="Times New Roman" w:hAnsi="Times New Roman" w:cs="Times New Roman"/>
                <w:b/>
                <w:lang w:val="uk-UA"/>
              </w:rPr>
            </w:pPr>
            <w:r w:rsidRPr="001F136F">
              <w:rPr>
                <w:rFonts w:ascii="Times New Roman" w:hAnsi="Times New Roman" w:cs="Times New Roman"/>
                <w:b/>
                <w:lang w:val="uk-UA"/>
              </w:rPr>
              <w:t xml:space="preserve">Керівництво ЗО, педагогічні працівники протидіють </w:t>
            </w:r>
            <w:proofErr w:type="spellStart"/>
            <w:r w:rsidRPr="001F136F">
              <w:rPr>
                <w:rFonts w:ascii="Times New Roman" w:hAnsi="Times New Roman" w:cs="Times New Roman"/>
                <w:b/>
                <w:lang w:val="uk-UA"/>
              </w:rPr>
              <w:t>булінгу</w:t>
            </w:r>
            <w:proofErr w:type="spellEnd"/>
            <w:r w:rsidRPr="001F136F">
              <w:rPr>
                <w:rFonts w:ascii="Times New Roman" w:hAnsi="Times New Roman" w:cs="Times New Roman"/>
                <w:b/>
                <w:lang w:val="uk-UA"/>
              </w:rPr>
              <w:t xml:space="preserve">, іншому насильству, дотримуються порядку реагування на їх прояви </w:t>
            </w:r>
          </w:p>
        </w:tc>
        <w:tc>
          <w:tcPr>
            <w:tcW w:w="530" w:type="pct"/>
            <w:gridSpan w:val="2"/>
            <w:vAlign w:val="center"/>
          </w:tcPr>
          <w:p w:rsidR="00925FAB" w:rsidRDefault="00925FAB" w:rsidP="00B37C46">
            <w:pPr>
              <w:jc w:val="center"/>
              <w:rPr>
                <w:rFonts w:ascii="Times New Roman" w:hAnsi="Times New Roman" w:cs="Times New Roman"/>
                <w:lang w:val="uk-UA"/>
              </w:rPr>
            </w:pPr>
          </w:p>
        </w:tc>
        <w:tc>
          <w:tcPr>
            <w:tcW w:w="592" w:type="pct"/>
            <w:vAlign w:val="center"/>
          </w:tcPr>
          <w:p w:rsidR="00925FAB" w:rsidRPr="00E91B11" w:rsidRDefault="00925FAB" w:rsidP="00B37C46">
            <w:pPr>
              <w:jc w:val="center"/>
              <w:rPr>
                <w:rFonts w:ascii="Times New Roman" w:hAnsi="Times New Roman" w:cs="Times New Roman"/>
                <w:lang w:val="uk-UA"/>
              </w:rPr>
            </w:pPr>
          </w:p>
        </w:tc>
      </w:tr>
      <w:tr w:rsidR="00C31BB2" w:rsidRPr="00E85E95" w:rsidTr="0028031C">
        <w:trPr>
          <w:jc w:val="center"/>
        </w:trPr>
        <w:tc>
          <w:tcPr>
            <w:tcW w:w="324" w:type="pct"/>
          </w:tcPr>
          <w:p w:rsidR="00C31BB2" w:rsidRDefault="00C31BB2" w:rsidP="00272498">
            <w:pPr>
              <w:pStyle w:val="a4"/>
              <w:ind w:left="114"/>
              <w:rPr>
                <w:rFonts w:ascii="Times New Roman" w:hAnsi="Times New Roman" w:cs="Times New Roman"/>
                <w:lang w:val="uk-UA"/>
              </w:rPr>
            </w:pPr>
            <w:r>
              <w:rPr>
                <w:rFonts w:ascii="Times New Roman" w:hAnsi="Times New Roman" w:cs="Times New Roman"/>
                <w:lang w:val="uk-UA"/>
              </w:rPr>
              <w:t>1.2.3.1</w:t>
            </w:r>
          </w:p>
        </w:tc>
        <w:tc>
          <w:tcPr>
            <w:tcW w:w="1151" w:type="pct"/>
            <w:vAlign w:val="center"/>
          </w:tcPr>
          <w:p w:rsidR="00C31BB2" w:rsidRPr="00E85E95" w:rsidRDefault="00C31BB2" w:rsidP="00B37C46">
            <w:pPr>
              <w:ind w:left="-30"/>
              <w:rPr>
                <w:rFonts w:ascii="Times New Roman" w:hAnsi="Times New Roman" w:cs="Times New Roman"/>
                <w:lang w:val="uk-UA"/>
              </w:rPr>
            </w:pPr>
            <w:r>
              <w:rPr>
                <w:rFonts w:ascii="Times New Roman" w:hAnsi="Times New Roman" w:cs="Times New Roman"/>
                <w:lang w:val="uk-UA"/>
              </w:rPr>
              <w:t xml:space="preserve">З метою запобігання різним проявам насильства(у закладі освіти, за його межами, у тому </w:t>
            </w:r>
            <w:r>
              <w:rPr>
                <w:rFonts w:ascii="Times New Roman" w:hAnsi="Times New Roman" w:cs="Times New Roman"/>
                <w:lang w:val="uk-UA"/>
              </w:rPr>
              <w:lastRenderedPageBreak/>
              <w:t>числі вдома)здійснюється аналіз причин відсутності учнів на навчальних заняттях і вживаються відповідні заходи</w:t>
            </w:r>
          </w:p>
        </w:tc>
        <w:tc>
          <w:tcPr>
            <w:tcW w:w="480" w:type="pct"/>
            <w:gridSpan w:val="3"/>
            <w:vAlign w:val="center"/>
          </w:tcPr>
          <w:p w:rsidR="00C31BB2" w:rsidRPr="00E91B11" w:rsidRDefault="00C31BB2" w:rsidP="00B37C46">
            <w:pPr>
              <w:jc w:val="center"/>
              <w:rPr>
                <w:rFonts w:ascii="Times New Roman" w:hAnsi="Times New Roman" w:cs="Times New Roman"/>
                <w:lang w:val="uk-UA"/>
              </w:rPr>
            </w:pPr>
            <w:r>
              <w:rPr>
                <w:rFonts w:ascii="Times New Roman" w:hAnsi="Times New Roman" w:cs="Times New Roman"/>
                <w:lang w:val="uk-UA"/>
              </w:rPr>
              <w:lastRenderedPageBreak/>
              <w:t xml:space="preserve">Щомісяця  </w:t>
            </w:r>
          </w:p>
        </w:tc>
        <w:tc>
          <w:tcPr>
            <w:tcW w:w="724" w:type="pct"/>
            <w:gridSpan w:val="5"/>
            <w:vMerge w:val="restart"/>
            <w:vAlign w:val="center"/>
          </w:tcPr>
          <w:p w:rsidR="00C31BB2" w:rsidRPr="00E91B11" w:rsidRDefault="00C31BB2" w:rsidP="00B37C46">
            <w:pPr>
              <w:jc w:val="center"/>
              <w:rPr>
                <w:rFonts w:ascii="Times New Roman" w:hAnsi="Times New Roman" w:cs="Times New Roman"/>
                <w:lang w:val="uk-UA"/>
              </w:rPr>
            </w:pPr>
            <w:r>
              <w:rPr>
                <w:rFonts w:ascii="Times New Roman" w:hAnsi="Times New Roman" w:cs="Times New Roman"/>
                <w:lang w:val="uk-UA"/>
              </w:rPr>
              <w:t xml:space="preserve">Заступник з навчально-виховної роботи, психолог, </w:t>
            </w:r>
            <w:r>
              <w:rPr>
                <w:rFonts w:ascii="Times New Roman" w:hAnsi="Times New Roman" w:cs="Times New Roman"/>
                <w:lang w:val="uk-UA"/>
              </w:rPr>
              <w:lastRenderedPageBreak/>
              <w:t>соціальний педагог</w:t>
            </w:r>
          </w:p>
        </w:tc>
        <w:tc>
          <w:tcPr>
            <w:tcW w:w="623" w:type="pct"/>
            <w:gridSpan w:val="3"/>
            <w:vAlign w:val="center"/>
          </w:tcPr>
          <w:p w:rsidR="00C31BB2" w:rsidRPr="00E91B11" w:rsidRDefault="00C31BB2" w:rsidP="00B37C46">
            <w:pPr>
              <w:jc w:val="center"/>
              <w:rPr>
                <w:rFonts w:ascii="Times New Roman" w:hAnsi="Times New Roman" w:cs="Times New Roman"/>
                <w:lang w:val="uk-UA"/>
              </w:rPr>
            </w:pPr>
            <w:r>
              <w:rPr>
                <w:rFonts w:ascii="Times New Roman" w:hAnsi="Times New Roman" w:cs="Times New Roman"/>
                <w:lang w:val="uk-UA"/>
              </w:rPr>
              <w:lastRenderedPageBreak/>
              <w:t>Опитування, анкетування батьків</w:t>
            </w:r>
          </w:p>
        </w:tc>
        <w:tc>
          <w:tcPr>
            <w:tcW w:w="576" w:type="pct"/>
            <w:gridSpan w:val="2"/>
            <w:vAlign w:val="center"/>
          </w:tcPr>
          <w:p w:rsidR="00C31BB2" w:rsidRPr="00E91B11" w:rsidRDefault="00C31BB2" w:rsidP="00B37C46">
            <w:pPr>
              <w:jc w:val="center"/>
              <w:rPr>
                <w:rFonts w:ascii="Times New Roman" w:hAnsi="Times New Roman" w:cs="Times New Roman"/>
                <w:lang w:val="uk-UA"/>
              </w:rPr>
            </w:pPr>
            <w:r>
              <w:rPr>
                <w:rFonts w:ascii="Times New Roman" w:hAnsi="Times New Roman" w:cs="Times New Roman"/>
                <w:lang w:val="uk-UA"/>
              </w:rPr>
              <w:t xml:space="preserve">Наявність сертифікатів про навчання </w:t>
            </w:r>
          </w:p>
        </w:tc>
        <w:tc>
          <w:tcPr>
            <w:tcW w:w="530" w:type="pct"/>
            <w:gridSpan w:val="2"/>
            <w:vAlign w:val="center"/>
          </w:tcPr>
          <w:p w:rsidR="00C31BB2" w:rsidRPr="00E91B11" w:rsidRDefault="00C31BB2" w:rsidP="00B37C46">
            <w:pPr>
              <w:jc w:val="center"/>
              <w:rPr>
                <w:rFonts w:ascii="Times New Roman" w:hAnsi="Times New Roman" w:cs="Times New Roman"/>
                <w:lang w:val="uk-UA"/>
              </w:rPr>
            </w:pPr>
            <w:r>
              <w:rPr>
                <w:rFonts w:ascii="Times New Roman" w:hAnsi="Times New Roman" w:cs="Times New Roman"/>
                <w:lang w:val="uk-UA"/>
              </w:rPr>
              <w:t xml:space="preserve">Достатній </w:t>
            </w:r>
          </w:p>
        </w:tc>
        <w:tc>
          <w:tcPr>
            <w:tcW w:w="592" w:type="pct"/>
            <w:vMerge w:val="restart"/>
            <w:vAlign w:val="center"/>
          </w:tcPr>
          <w:p w:rsidR="00C31BB2" w:rsidRPr="00E91B11" w:rsidRDefault="00C31BB2" w:rsidP="00901F4D">
            <w:pPr>
              <w:jc w:val="center"/>
              <w:rPr>
                <w:rFonts w:ascii="Times New Roman" w:hAnsi="Times New Roman" w:cs="Times New Roman"/>
                <w:lang w:val="uk-UA"/>
              </w:rPr>
            </w:pPr>
            <w:r>
              <w:rPr>
                <w:rFonts w:ascii="Times New Roman" w:hAnsi="Times New Roman" w:cs="Times New Roman"/>
                <w:lang w:val="uk-UA"/>
              </w:rPr>
              <w:t xml:space="preserve">Розробити інструкції для батьків по </w:t>
            </w:r>
            <w:r>
              <w:rPr>
                <w:rFonts w:ascii="Times New Roman" w:hAnsi="Times New Roman" w:cs="Times New Roman"/>
                <w:lang w:val="uk-UA"/>
              </w:rPr>
              <w:lastRenderedPageBreak/>
              <w:t xml:space="preserve">виявленню ознак того, що їх дитина стала жертвою чи свідком </w:t>
            </w:r>
            <w:proofErr w:type="spellStart"/>
            <w:r>
              <w:rPr>
                <w:rFonts w:ascii="Times New Roman" w:hAnsi="Times New Roman" w:cs="Times New Roman"/>
                <w:lang w:val="uk-UA"/>
              </w:rPr>
              <w:t>булінгу</w:t>
            </w:r>
            <w:proofErr w:type="spellEnd"/>
            <w:r>
              <w:rPr>
                <w:rFonts w:ascii="Times New Roman" w:hAnsi="Times New Roman" w:cs="Times New Roman"/>
                <w:lang w:val="uk-UA"/>
              </w:rPr>
              <w:t xml:space="preserve"> </w:t>
            </w:r>
          </w:p>
        </w:tc>
      </w:tr>
      <w:tr w:rsidR="00C31BB2" w:rsidRPr="00E85E95" w:rsidTr="0028031C">
        <w:trPr>
          <w:jc w:val="center"/>
        </w:trPr>
        <w:tc>
          <w:tcPr>
            <w:tcW w:w="324" w:type="pct"/>
          </w:tcPr>
          <w:p w:rsidR="00C31BB2" w:rsidRDefault="00C31BB2" w:rsidP="00272498">
            <w:pPr>
              <w:pStyle w:val="a4"/>
              <w:ind w:left="114"/>
              <w:rPr>
                <w:rFonts w:ascii="Times New Roman" w:hAnsi="Times New Roman" w:cs="Times New Roman"/>
                <w:lang w:val="uk-UA"/>
              </w:rPr>
            </w:pPr>
            <w:r>
              <w:rPr>
                <w:rFonts w:ascii="Times New Roman" w:hAnsi="Times New Roman" w:cs="Times New Roman"/>
                <w:lang w:val="uk-UA"/>
              </w:rPr>
              <w:lastRenderedPageBreak/>
              <w:t>1.2.3.2</w:t>
            </w:r>
          </w:p>
        </w:tc>
        <w:tc>
          <w:tcPr>
            <w:tcW w:w="1151" w:type="pct"/>
            <w:vAlign w:val="center"/>
          </w:tcPr>
          <w:p w:rsidR="00C31BB2" w:rsidRDefault="00C31BB2" w:rsidP="00B37C46">
            <w:pPr>
              <w:ind w:left="-30"/>
              <w:rPr>
                <w:rFonts w:ascii="Times New Roman" w:hAnsi="Times New Roman" w:cs="Times New Roman"/>
                <w:lang w:val="uk-UA"/>
              </w:rPr>
            </w:pPr>
            <w:r>
              <w:rPr>
                <w:rFonts w:ascii="Times New Roman" w:hAnsi="Times New Roman" w:cs="Times New Roman"/>
                <w:lang w:val="uk-UA"/>
              </w:rPr>
              <w:t xml:space="preserve">Заклад освіти реагує на випадки </w:t>
            </w:r>
            <w:proofErr w:type="spellStart"/>
            <w:r>
              <w:rPr>
                <w:rFonts w:ascii="Times New Roman" w:hAnsi="Times New Roman" w:cs="Times New Roman"/>
                <w:lang w:val="uk-UA"/>
              </w:rPr>
              <w:t>булінгу</w:t>
            </w:r>
            <w:proofErr w:type="spellEnd"/>
          </w:p>
        </w:tc>
        <w:tc>
          <w:tcPr>
            <w:tcW w:w="480" w:type="pct"/>
            <w:gridSpan w:val="3"/>
            <w:vMerge w:val="restart"/>
            <w:tcBorders>
              <w:top w:val="nil"/>
            </w:tcBorders>
            <w:vAlign w:val="center"/>
          </w:tcPr>
          <w:p w:rsidR="00C31BB2" w:rsidRDefault="00C31BB2" w:rsidP="00B37C46">
            <w:pPr>
              <w:jc w:val="center"/>
              <w:rPr>
                <w:rFonts w:ascii="Times New Roman" w:hAnsi="Times New Roman" w:cs="Times New Roman"/>
                <w:lang w:val="uk-UA"/>
              </w:rPr>
            </w:pPr>
          </w:p>
        </w:tc>
        <w:tc>
          <w:tcPr>
            <w:tcW w:w="724" w:type="pct"/>
            <w:gridSpan w:val="5"/>
            <w:vMerge/>
            <w:vAlign w:val="center"/>
          </w:tcPr>
          <w:p w:rsidR="00C31BB2" w:rsidRDefault="00C31BB2" w:rsidP="00B37C46">
            <w:pPr>
              <w:jc w:val="center"/>
              <w:rPr>
                <w:rFonts w:ascii="Times New Roman" w:hAnsi="Times New Roman" w:cs="Times New Roman"/>
                <w:lang w:val="uk-UA"/>
              </w:rPr>
            </w:pPr>
          </w:p>
        </w:tc>
        <w:tc>
          <w:tcPr>
            <w:tcW w:w="623" w:type="pct"/>
            <w:gridSpan w:val="3"/>
            <w:vAlign w:val="center"/>
          </w:tcPr>
          <w:p w:rsidR="00C31BB2" w:rsidRDefault="00C31BB2" w:rsidP="00B37C46">
            <w:pPr>
              <w:jc w:val="center"/>
              <w:rPr>
                <w:rFonts w:ascii="Times New Roman" w:hAnsi="Times New Roman" w:cs="Times New Roman"/>
                <w:lang w:val="uk-UA"/>
              </w:rPr>
            </w:pPr>
            <w:r>
              <w:rPr>
                <w:rFonts w:ascii="Times New Roman" w:hAnsi="Times New Roman" w:cs="Times New Roman"/>
                <w:lang w:val="uk-UA"/>
              </w:rPr>
              <w:t>Вивчення документації, опитування</w:t>
            </w:r>
          </w:p>
        </w:tc>
        <w:tc>
          <w:tcPr>
            <w:tcW w:w="576" w:type="pct"/>
            <w:gridSpan w:val="2"/>
            <w:vMerge w:val="restart"/>
            <w:tcBorders>
              <w:top w:val="nil"/>
            </w:tcBorders>
            <w:vAlign w:val="center"/>
          </w:tcPr>
          <w:p w:rsidR="00C31BB2" w:rsidRDefault="00C31BB2" w:rsidP="00B37C46">
            <w:pPr>
              <w:jc w:val="center"/>
              <w:rPr>
                <w:rFonts w:ascii="Times New Roman" w:hAnsi="Times New Roman" w:cs="Times New Roman"/>
                <w:lang w:val="uk-UA"/>
              </w:rPr>
            </w:pPr>
          </w:p>
        </w:tc>
        <w:tc>
          <w:tcPr>
            <w:tcW w:w="530" w:type="pct"/>
            <w:gridSpan w:val="2"/>
            <w:vMerge w:val="restart"/>
            <w:tcBorders>
              <w:top w:val="nil"/>
            </w:tcBorders>
            <w:vAlign w:val="center"/>
          </w:tcPr>
          <w:p w:rsidR="00C31BB2" w:rsidRDefault="00C31BB2" w:rsidP="00B37C46">
            <w:pPr>
              <w:jc w:val="center"/>
              <w:rPr>
                <w:rFonts w:ascii="Times New Roman" w:hAnsi="Times New Roman" w:cs="Times New Roman"/>
                <w:lang w:val="uk-UA"/>
              </w:rPr>
            </w:pPr>
            <w:r>
              <w:rPr>
                <w:rFonts w:ascii="Times New Roman" w:hAnsi="Times New Roman" w:cs="Times New Roman"/>
                <w:lang w:val="uk-UA"/>
              </w:rPr>
              <w:t>Достатній</w:t>
            </w:r>
          </w:p>
        </w:tc>
        <w:tc>
          <w:tcPr>
            <w:tcW w:w="592" w:type="pct"/>
            <w:vMerge/>
            <w:vAlign w:val="center"/>
          </w:tcPr>
          <w:p w:rsidR="00C31BB2" w:rsidRDefault="00C31BB2" w:rsidP="00901F4D">
            <w:pPr>
              <w:jc w:val="center"/>
              <w:rPr>
                <w:rFonts w:ascii="Times New Roman" w:hAnsi="Times New Roman" w:cs="Times New Roman"/>
                <w:lang w:val="uk-UA"/>
              </w:rPr>
            </w:pPr>
          </w:p>
        </w:tc>
      </w:tr>
      <w:tr w:rsidR="00C31BB2" w:rsidRPr="001F136F" w:rsidTr="0028031C">
        <w:trPr>
          <w:jc w:val="center"/>
        </w:trPr>
        <w:tc>
          <w:tcPr>
            <w:tcW w:w="324" w:type="pct"/>
          </w:tcPr>
          <w:p w:rsidR="00C31BB2" w:rsidRDefault="00C31BB2" w:rsidP="00272498">
            <w:pPr>
              <w:pStyle w:val="a4"/>
              <w:ind w:left="114"/>
              <w:rPr>
                <w:rFonts w:ascii="Times New Roman" w:hAnsi="Times New Roman" w:cs="Times New Roman"/>
                <w:lang w:val="uk-UA"/>
              </w:rPr>
            </w:pPr>
            <w:r>
              <w:rPr>
                <w:rFonts w:ascii="Times New Roman" w:hAnsi="Times New Roman" w:cs="Times New Roman"/>
                <w:lang w:val="uk-UA"/>
              </w:rPr>
              <w:t>1.2.3.3</w:t>
            </w:r>
          </w:p>
        </w:tc>
        <w:tc>
          <w:tcPr>
            <w:tcW w:w="1151" w:type="pct"/>
            <w:vAlign w:val="center"/>
          </w:tcPr>
          <w:p w:rsidR="00C31BB2" w:rsidRDefault="00C31BB2" w:rsidP="00B37C46">
            <w:pPr>
              <w:ind w:left="-30"/>
              <w:rPr>
                <w:rFonts w:ascii="Times New Roman" w:hAnsi="Times New Roman" w:cs="Times New Roman"/>
                <w:lang w:val="uk-UA"/>
              </w:rPr>
            </w:pPr>
            <w:r>
              <w:rPr>
                <w:rFonts w:ascii="Times New Roman" w:hAnsi="Times New Roman" w:cs="Times New Roman"/>
                <w:lang w:val="uk-UA"/>
              </w:rPr>
              <w:t>Психологічна служба закладу освіти здійснює системну роботу з виявлення, реагування та запобігання боулінгу, іншому насильству(діагностування, індивідуальна робота, тренінгові заняття тощо)</w:t>
            </w:r>
          </w:p>
        </w:tc>
        <w:tc>
          <w:tcPr>
            <w:tcW w:w="480" w:type="pct"/>
            <w:gridSpan w:val="3"/>
            <w:vMerge/>
            <w:tcBorders>
              <w:top w:val="nil"/>
            </w:tcBorders>
            <w:vAlign w:val="center"/>
          </w:tcPr>
          <w:p w:rsidR="00C31BB2" w:rsidRDefault="00C31BB2" w:rsidP="00B37C46">
            <w:pPr>
              <w:jc w:val="center"/>
              <w:rPr>
                <w:rFonts w:ascii="Times New Roman" w:hAnsi="Times New Roman" w:cs="Times New Roman"/>
                <w:lang w:val="uk-UA"/>
              </w:rPr>
            </w:pPr>
          </w:p>
        </w:tc>
        <w:tc>
          <w:tcPr>
            <w:tcW w:w="724" w:type="pct"/>
            <w:gridSpan w:val="5"/>
            <w:vMerge/>
            <w:vAlign w:val="center"/>
          </w:tcPr>
          <w:p w:rsidR="00C31BB2" w:rsidRDefault="00C31BB2" w:rsidP="00B37C46">
            <w:pPr>
              <w:jc w:val="center"/>
              <w:rPr>
                <w:rFonts w:ascii="Times New Roman" w:hAnsi="Times New Roman" w:cs="Times New Roman"/>
                <w:lang w:val="uk-UA"/>
              </w:rPr>
            </w:pPr>
          </w:p>
        </w:tc>
        <w:tc>
          <w:tcPr>
            <w:tcW w:w="623" w:type="pct"/>
            <w:gridSpan w:val="3"/>
            <w:vMerge w:val="restart"/>
            <w:vAlign w:val="center"/>
          </w:tcPr>
          <w:p w:rsidR="00C31BB2" w:rsidRDefault="00C31BB2" w:rsidP="00B37C46">
            <w:pPr>
              <w:jc w:val="center"/>
              <w:rPr>
                <w:rFonts w:ascii="Times New Roman" w:hAnsi="Times New Roman" w:cs="Times New Roman"/>
                <w:lang w:val="uk-UA"/>
              </w:rPr>
            </w:pPr>
            <w:r>
              <w:rPr>
                <w:rFonts w:ascii="Times New Roman" w:hAnsi="Times New Roman" w:cs="Times New Roman"/>
                <w:lang w:val="uk-UA"/>
              </w:rPr>
              <w:t xml:space="preserve">Опитування </w:t>
            </w:r>
          </w:p>
        </w:tc>
        <w:tc>
          <w:tcPr>
            <w:tcW w:w="576" w:type="pct"/>
            <w:gridSpan w:val="2"/>
            <w:vMerge/>
            <w:vAlign w:val="center"/>
          </w:tcPr>
          <w:p w:rsidR="00C31BB2" w:rsidRDefault="00C31BB2" w:rsidP="00B37C46">
            <w:pPr>
              <w:jc w:val="center"/>
              <w:rPr>
                <w:rFonts w:ascii="Times New Roman" w:hAnsi="Times New Roman" w:cs="Times New Roman"/>
                <w:lang w:val="uk-UA"/>
              </w:rPr>
            </w:pPr>
          </w:p>
        </w:tc>
        <w:tc>
          <w:tcPr>
            <w:tcW w:w="530" w:type="pct"/>
            <w:gridSpan w:val="2"/>
            <w:vMerge/>
            <w:vAlign w:val="center"/>
          </w:tcPr>
          <w:p w:rsidR="00C31BB2" w:rsidRDefault="00C31BB2" w:rsidP="00B37C46">
            <w:pPr>
              <w:jc w:val="center"/>
              <w:rPr>
                <w:rFonts w:ascii="Times New Roman" w:hAnsi="Times New Roman" w:cs="Times New Roman"/>
                <w:lang w:val="uk-UA"/>
              </w:rPr>
            </w:pPr>
          </w:p>
        </w:tc>
        <w:tc>
          <w:tcPr>
            <w:tcW w:w="592" w:type="pct"/>
            <w:vMerge/>
            <w:vAlign w:val="center"/>
          </w:tcPr>
          <w:p w:rsidR="00C31BB2" w:rsidRDefault="00C31BB2" w:rsidP="00901F4D">
            <w:pPr>
              <w:jc w:val="center"/>
              <w:rPr>
                <w:rFonts w:ascii="Times New Roman" w:hAnsi="Times New Roman" w:cs="Times New Roman"/>
                <w:lang w:val="uk-UA"/>
              </w:rPr>
            </w:pPr>
          </w:p>
        </w:tc>
      </w:tr>
      <w:tr w:rsidR="00C31BB2" w:rsidRPr="001F136F" w:rsidTr="0028031C">
        <w:trPr>
          <w:jc w:val="center"/>
        </w:trPr>
        <w:tc>
          <w:tcPr>
            <w:tcW w:w="324" w:type="pct"/>
          </w:tcPr>
          <w:p w:rsidR="00C31BB2" w:rsidRDefault="00C31BB2" w:rsidP="00272498">
            <w:pPr>
              <w:pStyle w:val="a4"/>
              <w:ind w:left="114"/>
              <w:rPr>
                <w:rFonts w:ascii="Times New Roman" w:hAnsi="Times New Roman" w:cs="Times New Roman"/>
                <w:lang w:val="uk-UA"/>
              </w:rPr>
            </w:pPr>
            <w:r>
              <w:rPr>
                <w:rFonts w:ascii="Times New Roman" w:hAnsi="Times New Roman" w:cs="Times New Roman"/>
                <w:lang w:val="uk-UA"/>
              </w:rPr>
              <w:t>1.2.3.4</w:t>
            </w:r>
          </w:p>
        </w:tc>
        <w:tc>
          <w:tcPr>
            <w:tcW w:w="1151" w:type="pct"/>
            <w:vAlign w:val="center"/>
          </w:tcPr>
          <w:p w:rsidR="00C31BB2" w:rsidRDefault="00C31BB2" w:rsidP="00B37C46">
            <w:pPr>
              <w:ind w:left="-30"/>
              <w:rPr>
                <w:rFonts w:ascii="Times New Roman" w:hAnsi="Times New Roman" w:cs="Times New Roman"/>
                <w:lang w:val="uk-UA"/>
              </w:rPr>
            </w:pPr>
            <w:r>
              <w:rPr>
                <w:rFonts w:ascii="Times New Roman" w:hAnsi="Times New Roman" w:cs="Times New Roman"/>
                <w:lang w:val="uk-UA"/>
              </w:rPr>
              <w:t>Частка учасників освітнього процесу, які в разі потреби отримують в закладі освіти психологічну та соціально-педагогічну підтримку</w:t>
            </w:r>
          </w:p>
        </w:tc>
        <w:tc>
          <w:tcPr>
            <w:tcW w:w="480" w:type="pct"/>
            <w:gridSpan w:val="3"/>
            <w:tcBorders>
              <w:top w:val="nil"/>
            </w:tcBorders>
            <w:vAlign w:val="center"/>
          </w:tcPr>
          <w:p w:rsidR="00C31BB2" w:rsidRDefault="00C31BB2" w:rsidP="00B37C46">
            <w:pPr>
              <w:jc w:val="center"/>
              <w:rPr>
                <w:rFonts w:ascii="Times New Roman" w:hAnsi="Times New Roman" w:cs="Times New Roman"/>
                <w:lang w:val="uk-UA"/>
              </w:rPr>
            </w:pPr>
            <w:r>
              <w:rPr>
                <w:rFonts w:ascii="Times New Roman" w:hAnsi="Times New Roman" w:cs="Times New Roman"/>
                <w:lang w:val="uk-UA"/>
              </w:rPr>
              <w:t>Щомісяця</w:t>
            </w:r>
          </w:p>
        </w:tc>
        <w:tc>
          <w:tcPr>
            <w:tcW w:w="724" w:type="pct"/>
            <w:gridSpan w:val="5"/>
            <w:vMerge/>
            <w:vAlign w:val="center"/>
          </w:tcPr>
          <w:p w:rsidR="00C31BB2" w:rsidRDefault="00C31BB2" w:rsidP="00B37C46">
            <w:pPr>
              <w:jc w:val="center"/>
              <w:rPr>
                <w:rFonts w:ascii="Times New Roman" w:hAnsi="Times New Roman" w:cs="Times New Roman"/>
                <w:lang w:val="uk-UA"/>
              </w:rPr>
            </w:pPr>
          </w:p>
        </w:tc>
        <w:tc>
          <w:tcPr>
            <w:tcW w:w="623" w:type="pct"/>
            <w:gridSpan w:val="3"/>
            <w:vMerge/>
            <w:vAlign w:val="center"/>
          </w:tcPr>
          <w:p w:rsidR="00C31BB2" w:rsidRDefault="00C31BB2" w:rsidP="00B37C46">
            <w:pPr>
              <w:jc w:val="center"/>
              <w:rPr>
                <w:rFonts w:ascii="Times New Roman" w:hAnsi="Times New Roman" w:cs="Times New Roman"/>
                <w:lang w:val="uk-UA"/>
              </w:rPr>
            </w:pPr>
          </w:p>
        </w:tc>
        <w:tc>
          <w:tcPr>
            <w:tcW w:w="576" w:type="pct"/>
            <w:gridSpan w:val="2"/>
            <w:vMerge/>
            <w:vAlign w:val="center"/>
          </w:tcPr>
          <w:p w:rsidR="00C31BB2" w:rsidRDefault="00C31BB2" w:rsidP="00B37C46">
            <w:pPr>
              <w:jc w:val="center"/>
              <w:rPr>
                <w:rFonts w:ascii="Times New Roman" w:hAnsi="Times New Roman" w:cs="Times New Roman"/>
                <w:lang w:val="uk-UA"/>
              </w:rPr>
            </w:pPr>
          </w:p>
        </w:tc>
        <w:tc>
          <w:tcPr>
            <w:tcW w:w="530" w:type="pct"/>
            <w:gridSpan w:val="2"/>
            <w:vMerge/>
            <w:vAlign w:val="center"/>
          </w:tcPr>
          <w:p w:rsidR="00C31BB2" w:rsidRDefault="00C31BB2" w:rsidP="00B37C46">
            <w:pPr>
              <w:jc w:val="center"/>
              <w:rPr>
                <w:rFonts w:ascii="Times New Roman" w:hAnsi="Times New Roman" w:cs="Times New Roman"/>
                <w:lang w:val="uk-UA"/>
              </w:rPr>
            </w:pPr>
          </w:p>
        </w:tc>
        <w:tc>
          <w:tcPr>
            <w:tcW w:w="592" w:type="pct"/>
            <w:vMerge/>
            <w:vAlign w:val="center"/>
          </w:tcPr>
          <w:p w:rsidR="00C31BB2" w:rsidRDefault="00C31BB2" w:rsidP="00901F4D">
            <w:pPr>
              <w:jc w:val="center"/>
              <w:rPr>
                <w:rFonts w:ascii="Times New Roman" w:hAnsi="Times New Roman" w:cs="Times New Roman"/>
                <w:lang w:val="uk-UA"/>
              </w:rPr>
            </w:pPr>
          </w:p>
        </w:tc>
      </w:tr>
      <w:tr w:rsidR="00C31BB2" w:rsidRPr="001F136F" w:rsidTr="0028031C">
        <w:trPr>
          <w:jc w:val="center"/>
        </w:trPr>
        <w:tc>
          <w:tcPr>
            <w:tcW w:w="324" w:type="pct"/>
          </w:tcPr>
          <w:p w:rsidR="00C31BB2" w:rsidRDefault="00C31BB2" w:rsidP="00272498">
            <w:pPr>
              <w:pStyle w:val="a4"/>
              <w:ind w:left="114"/>
              <w:rPr>
                <w:rFonts w:ascii="Times New Roman" w:hAnsi="Times New Roman" w:cs="Times New Roman"/>
                <w:lang w:val="uk-UA"/>
              </w:rPr>
            </w:pPr>
            <w:r>
              <w:rPr>
                <w:rFonts w:ascii="Times New Roman" w:hAnsi="Times New Roman" w:cs="Times New Roman"/>
                <w:lang w:val="uk-UA"/>
              </w:rPr>
              <w:t>1.2.3.5</w:t>
            </w:r>
          </w:p>
          <w:p w:rsidR="00C31BB2" w:rsidRDefault="00C31BB2" w:rsidP="00272498">
            <w:pPr>
              <w:pStyle w:val="a4"/>
              <w:ind w:left="114"/>
              <w:rPr>
                <w:rFonts w:ascii="Times New Roman" w:hAnsi="Times New Roman" w:cs="Times New Roman"/>
                <w:lang w:val="uk-UA"/>
              </w:rPr>
            </w:pPr>
          </w:p>
        </w:tc>
        <w:tc>
          <w:tcPr>
            <w:tcW w:w="1151" w:type="pct"/>
            <w:vAlign w:val="center"/>
          </w:tcPr>
          <w:p w:rsidR="00C31BB2" w:rsidRDefault="00C31BB2" w:rsidP="00B37C46">
            <w:pPr>
              <w:ind w:left="-30"/>
              <w:rPr>
                <w:rFonts w:ascii="Times New Roman" w:hAnsi="Times New Roman" w:cs="Times New Roman"/>
                <w:lang w:val="uk-UA"/>
              </w:rPr>
            </w:pPr>
            <w:r>
              <w:rPr>
                <w:rFonts w:ascii="Times New Roman" w:hAnsi="Times New Roman" w:cs="Times New Roman"/>
                <w:lang w:val="uk-UA"/>
              </w:rPr>
              <w:t xml:space="preserve">Заклад освіти у випадку виявлення фактів </w:t>
            </w:r>
            <w:proofErr w:type="spellStart"/>
            <w:r>
              <w:rPr>
                <w:rFonts w:ascii="Times New Roman" w:hAnsi="Times New Roman" w:cs="Times New Roman"/>
                <w:lang w:val="uk-UA"/>
              </w:rPr>
              <w:t>булінгу</w:t>
            </w:r>
            <w:proofErr w:type="spellEnd"/>
            <w:r>
              <w:rPr>
                <w:rFonts w:ascii="Times New Roman" w:hAnsi="Times New Roman" w:cs="Times New Roman"/>
                <w:lang w:val="uk-UA"/>
              </w:rPr>
              <w:t xml:space="preserve"> та іншого насильства повідомляє відповідні органи та служби у справах дітей, правоохоронні органи</w:t>
            </w:r>
          </w:p>
        </w:tc>
        <w:tc>
          <w:tcPr>
            <w:tcW w:w="480" w:type="pct"/>
            <w:gridSpan w:val="3"/>
            <w:tcBorders>
              <w:top w:val="nil"/>
            </w:tcBorders>
            <w:vAlign w:val="center"/>
          </w:tcPr>
          <w:p w:rsidR="00C31BB2" w:rsidRDefault="00C31BB2" w:rsidP="00B37C46">
            <w:pPr>
              <w:jc w:val="center"/>
              <w:rPr>
                <w:rFonts w:ascii="Times New Roman" w:hAnsi="Times New Roman" w:cs="Times New Roman"/>
                <w:lang w:val="uk-UA"/>
              </w:rPr>
            </w:pPr>
            <w:r>
              <w:rPr>
                <w:rFonts w:ascii="Times New Roman" w:hAnsi="Times New Roman" w:cs="Times New Roman"/>
                <w:lang w:val="uk-UA"/>
              </w:rPr>
              <w:t xml:space="preserve">У разі потреби </w:t>
            </w:r>
          </w:p>
        </w:tc>
        <w:tc>
          <w:tcPr>
            <w:tcW w:w="724" w:type="pct"/>
            <w:gridSpan w:val="5"/>
            <w:vMerge/>
            <w:vAlign w:val="center"/>
          </w:tcPr>
          <w:p w:rsidR="00C31BB2" w:rsidRDefault="00C31BB2" w:rsidP="00B37C46">
            <w:pPr>
              <w:jc w:val="center"/>
              <w:rPr>
                <w:rFonts w:ascii="Times New Roman" w:hAnsi="Times New Roman" w:cs="Times New Roman"/>
                <w:lang w:val="uk-UA"/>
              </w:rPr>
            </w:pPr>
          </w:p>
        </w:tc>
        <w:tc>
          <w:tcPr>
            <w:tcW w:w="623" w:type="pct"/>
            <w:gridSpan w:val="3"/>
            <w:vAlign w:val="center"/>
          </w:tcPr>
          <w:p w:rsidR="00C31BB2" w:rsidRDefault="00C31BB2" w:rsidP="00B37C46">
            <w:pPr>
              <w:jc w:val="center"/>
              <w:rPr>
                <w:rFonts w:ascii="Times New Roman" w:hAnsi="Times New Roman" w:cs="Times New Roman"/>
                <w:lang w:val="uk-UA"/>
              </w:rPr>
            </w:pPr>
            <w:r>
              <w:rPr>
                <w:rFonts w:ascii="Times New Roman" w:hAnsi="Times New Roman" w:cs="Times New Roman"/>
                <w:lang w:val="uk-UA"/>
              </w:rPr>
              <w:t>Вивчення документації, опитування</w:t>
            </w:r>
          </w:p>
        </w:tc>
        <w:tc>
          <w:tcPr>
            <w:tcW w:w="576" w:type="pct"/>
            <w:gridSpan w:val="2"/>
            <w:vAlign w:val="center"/>
          </w:tcPr>
          <w:p w:rsidR="00C31BB2" w:rsidRDefault="00C31BB2" w:rsidP="00B37C46">
            <w:pPr>
              <w:jc w:val="center"/>
              <w:rPr>
                <w:rFonts w:ascii="Times New Roman" w:hAnsi="Times New Roman" w:cs="Times New Roman"/>
                <w:lang w:val="uk-UA"/>
              </w:rPr>
            </w:pPr>
            <w:r>
              <w:rPr>
                <w:rFonts w:ascii="Times New Roman" w:hAnsi="Times New Roman" w:cs="Times New Roman"/>
                <w:lang w:val="uk-UA"/>
              </w:rPr>
              <w:t>Наявність відповідних документів</w:t>
            </w:r>
          </w:p>
        </w:tc>
        <w:tc>
          <w:tcPr>
            <w:tcW w:w="530" w:type="pct"/>
            <w:gridSpan w:val="2"/>
            <w:vMerge/>
            <w:vAlign w:val="center"/>
          </w:tcPr>
          <w:p w:rsidR="00C31BB2" w:rsidRDefault="00C31BB2" w:rsidP="00B37C46">
            <w:pPr>
              <w:jc w:val="center"/>
              <w:rPr>
                <w:rFonts w:ascii="Times New Roman" w:hAnsi="Times New Roman" w:cs="Times New Roman"/>
                <w:lang w:val="uk-UA"/>
              </w:rPr>
            </w:pPr>
          </w:p>
        </w:tc>
        <w:tc>
          <w:tcPr>
            <w:tcW w:w="592" w:type="pct"/>
            <w:vMerge/>
            <w:vAlign w:val="center"/>
          </w:tcPr>
          <w:p w:rsidR="00C31BB2" w:rsidRDefault="00C31BB2" w:rsidP="00901F4D">
            <w:pPr>
              <w:jc w:val="center"/>
              <w:rPr>
                <w:rFonts w:ascii="Times New Roman" w:hAnsi="Times New Roman" w:cs="Times New Roman"/>
                <w:lang w:val="uk-UA"/>
              </w:rPr>
            </w:pPr>
          </w:p>
        </w:tc>
      </w:tr>
      <w:tr w:rsidR="00925FAB" w:rsidRPr="00E85E95" w:rsidTr="005D4049">
        <w:trPr>
          <w:jc w:val="center"/>
        </w:trPr>
        <w:tc>
          <w:tcPr>
            <w:tcW w:w="324" w:type="pct"/>
          </w:tcPr>
          <w:p w:rsidR="00925FAB" w:rsidRDefault="00925FAB" w:rsidP="00272498">
            <w:pPr>
              <w:pStyle w:val="a4"/>
              <w:ind w:left="114"/>
              <w:rPr>
                <w:rFonts w:ascii="Times New Roman" w:hAnsi="Times New Roman" w:cs="Times New Roman"/>
                <w:lang w:val="uk-UA"/>
              </w:rPr>
            </w:pPr>
            <w:r>
              <w:rPr>
                <w:rFonts w:ascii="Times New Roman" w:hAnsi="Times New Roman" w:cs="Times New Roman"/>
                <w:lang w:val="uk-UA"/>
              </w:rPr>
              <w:t>1.3</w:t>
            </w:r>
          </w:p>
        </w:tc>
        <w:tc>
          <w:tcPr>
            <w:tcW w:w="4676" w:type="pct"/>
            <w:gridSpan w:val="17"/>
            <w:vAlign w:val="center"/>
          </w:tcPr>
          <w:p w:rsidR="00925FAB" w:rsidRPr="00E91B11" w:rsidRDefault="00925FAB" w:rsidP="00B37C46">
            <w:pPr>
              <w:jc w:val="center"/>
              <w:rPr>
                <w:rFonts w:ascii="Times New Roman" w:hAnsi="Times New Roman" w:cs="Times New Roman"/>
                <w:lang w:val="uk-UA"/>
              </w:rPr>
            </w:pPr>
            <w:r w:rsidRPr="00A941BC">
              <w:rPr>
                <w:rFonts w:ascii="Times New Roman" w:hAnsi="Times New Roman" w:cs="Times New Roman"/>
                <w:b/>
                <w:lang w:val="uk-UA"/>
              </w:rPr>
              <w:t>Формування інклюзивного</w:t>
            </w:r>
            <w:r>
              <w:rPr>
                <w:rFonts w:ascii="Times New Roman" w:hAnsi="Times New Roman" w:cs="Times New Roman"/>
                <w:b/>
                <w:lang w:val="uk-UA"/>
              </w:rPr>
              <w:t>, розвивального та мотивуючого середовища</w:t>
            </w:r>
          </w:p>
        </w:tc>
      </w:tr>
      <w:tr w:rsidR="00C31BB2" w:rsidRPr="00E85E95" w:rsidTr="005D4049">
        <w:trPr>
          <w:jc w:val="center"/>
        </w:trPr>
        <w:tc>
          <w:tcPr>
            <w:tcW w:w="324" w:type="pct"/>
          </w:tcPr>
          <w:p w:rsidR="00C31BB2" w:rsidRDefault="00C31BB2" w:rsidP="00272498">
            <w:pPr>
              <w:pStyle w:val="a4"/>
              <w:ind w:left="114"/>
              <w:rPr>
                <w:rFonts w:ascii="Times New Roman" w:hAnsi="Times New Roman" w:cs="Times New Roman"/>
                <w:lang w:val="uk-UA"/>
              </w:rPr>
            </w:pPr>
            <w:r>
              <w:rPr>
                <w:rFonts w:ascii="Times New Roman" w:hAnsi="Times New Roman" w:cs="Times New Roman"/>
                <w:lang w:val="uk-UA"/>
              </w:rPr>
              <w:t>1.3.1</w:t>
            </w:r>
          </w:p>
        </w:tc>
        <w:tc>
          <w:tcPr>
            <w:tcW w:w="4676" w:type="pct"/>
            <w:gridSpan w:val="17"/>
            <w:vAlign w:val="center"/>
          </w:tcPr>
          <w:p w:rsidR="00C31BB2" w:rsidRPr="00C31BB2" w:rsidRDefault="00C31BB2" w:rsidP="00B37C46">
            <w:pPr>
              <w:jc w:val="center"/>
              <w:rPr>
                <w:rFonts w:ascii="Times New Roman" w:hAnsi="Times New Roman" w:cs="Times New Roman"/>
                <w:b/>
                <w:lang w:val="uk-UA"/>
              </w:rPr>
            </w:pPr>
            <w:r w:rsidRPr="00C31BB2">
              <w:rPr>
                <w:rFonts w:ascii="Times New Roman" w:hAnsi="Times New Roman" w:cs="Times New Roman"/>
                <w:b/>
                <w:lang w:val="uk-UA"/>
              </w:rPr>
              <w:t>Приміщення та територія закладу освіти облаштовується з урахуванням принципів розумного пристосування</w:t>
            </w:r>
          </w:p>
        </w:tc>
      </w:tr>
      <w:tr w:rsidR="00C31BB2" w:rsidRPr="00E85E95" w:rsidTr="00C35660">
        <w:trPr>
          <w:jc w:val="center"/>
        </w:trPr>
        <w:tc>
          <w:tcPr>
            <w:tcW w:w="324" w:type="pct"/>
          </w:tcPr>
          <w:p w:rsidR="00C31BB2" w:rsidRDefault="00C31BB2" w:rsidP="00272498">
            <w:pPr>
              <w:pStyle w:val="a4"/>
              <w:ind w:left="114"/>
              <w:rPr>
                <w:rFonts w:ascii="Times New Roman" w:hAnsi="Times New Roman" w:cs="Times New Roman"/>
                <w:lang w:val="uk-UA"/>
              </w:rPr>
            </w:pPr>
            <w:r>
              <w:rPr>
                <w:rFonts w:ascii="Times New Roman" w:hAnsi="Times New Roman" w:cs="Times New Roman"/>
                <w:lang w:val="uk-UA"/>
              </w:rPr>
              <w:t>1.3.1.1</w:t>
            </w:r>
          </w:p>
        </w:tc>
        <w:tc>
          <w:tcPr>
            <w:tcW w:w="1151" w:type="pct"/>
            <w:vAlign w:val="center"/>
          </w:tcPr>
          <w:p w:rsidR="00C31BB2" w:rsidRPr="00A941BC" w:rsidRDefault="00C31BB2" w:rsidP="00A941BC">
            <w:pPr>
              <w:ind w:left="-30"/>
              <w:rPr>
                <w:rFonts w:ascii="Times New Roman" w:hAnsi="Times New Roman" w:cs="Times New Roman"/>
                <w:lang w:val="uk-UA"/>
              </w:rPr>
            </w:pPr>
            <w:r>
              <w:rPr>
                <w:rFonts w:ascii="Times New Roman" w:hAnsi="Times New Roman" w:cs="Times New Roman"/>
                <w:lang w:val="uk-UA"/>
              </w:rPr>
              <w:t xml:space="preserve">У закладі освіти забезпечується безперешкодний доступ до будівель, приміщень, закладу освіти </w:t>
            </w:r>
          </w:p>
        </w:tc>
        <w:tc>
          <w:tcPr>
            <w:tcW w:w="621" w:type="pct"/>
            <w:gridSpan w:val="5"/>
            <w:vMerge w:val="restart"/>
            <w:vAlign w:val="center"/>
          </w:tcPr>
          <w:p w:rsidR="00C31BB2" w:rsidRPr="00E91B11" w:rsidRDefault="00C31BB2" w:rsidP="00B37C46">
            <w:pPr>
              <w:jc w:val="center"/>
              <w:rPr>
                <w:rFonts w:ascii="Times New Roman" w:hAnsi="Times New Roman" w:cs="Times New Roman"/>
                <w:lang w:val="uk-UA"/>
              </w:rPr>
            </w:pPr>
            <w:r>
              <w:rPr>
                <w:rFonts w:ascii="Times New Roman" w:hAnsi="Times New Roman" w:cs="Times New Roman"/>
                <w:lang w:val="uk-UA"/>
              </w:rPr>
              <w:t>1 раз на рік</w:t>
            </w:r>
          </w:p>
        </w:tc>
        <w:tc>
          <w:tcPr>
            <w:tcW w:w="583" w:type="pct"/>
            <w:gridSpan w:val="3"/>
            <w:vMerge w:val="restart"/>
            <w:vAlign w:val="center"/>
          </w:tcPr>
          <w:p w:rsidR="00C31BB2" w:rsidRPr="00E91B11" w:rsidRDefault="00C31BB2" w:rsidP="00B37C46">
            <w:pPr>
              <w:jc w:val="center"/>
              <w:rPr>
                <w:rFonts w:ascii="Times New Roman" w:hAnsi="Times New Roman" w:cs="Times New Roman"/>
                <w:lang w:val="uk-UA"/>
              </w:rPr>
            </w:pPr>
            <w:r>
              <w:rPr>
                <w:rFonts w:ascii="Times New Roman" w:hAnsi="Times New Roman" w:cs="Times New Roman"/>
                <w:lang w:val="uk-UA"/>
              </w:rPr>
              <w:t>Завгосп, дирекція школи</w:t>
            </w:r>
          </w:p>
        </w:tc>
        <w:tc>
          <w:tcPr>
            <w:tcW w:w="577" w:type="pct"/>
            <w:gridSpan w:val="2"/>
            <w:vAlign w:val="center"/>
          </w:tcPr>
          <w:p w:rsidR="00C31BB2" w:rsidRPr="00E91B11" w:rsidRDefault="00C31BB2" w:rsidP="00C31BB2">
            <w:pPr>
              <w:jc w:val="center"/>
              <w:rPr>
                <w:rFonts w:ascii="Times New Roman" w:hAnsi="Times New Roman" w:cs="Times New Roman"/>
                <w:lang w:val="uk-UA"/>
              </w:rPr>
            </w:pPr>
            <w:r>
              <w:rPr>
                <w:rFonts w:ascii="Times New Roman" w:hAnsi="Times New Roman" w:cs="Times New Roman"/>
                <w:lang w:val="uk-UA"/>
              </w:rPr>
              <w:t>Спостереження</w:t>
            </w:r>
          </w:p>
        </w:tc>
        <w:tc>
          <w:tcPr>
            <w:tcW w:w="575" w:type="pct"/>
            <w:gridSpan w:val="2"/>
            <w:vMerge w:val="restart"/>
            <w:vAlign w:val="center"/>
          </w:tcPr>
          <w:p w:rsidR="00C31BB2" w:rsidRPr="00E91B11" w:rsidRDefault="00C31BB2" w:rsidP="00B37C46">
            <w:pPr>
              <w:jc w:val="center"/>
              <w:rPr>
                <w:rFonts w:ascii="Times New Roman" w:hAnsi="Times New Roman" w:cs="Times New Roman"/>
                <w:lang w:val="uk-UA"/>
              </w:rPr>
            </w:pPr>
            <w:r>
              <w:rPr>
                <w:rFonts w:ascii="Times New Roman" w:hAnsi="Times New Roman" w:cs="Times New Roman"/>
                <w:lang w:val="uk-UA"/>
              </w:rPr>
              <w:t xml:space="preserve">План дій для покращення доступності </w:t>
            </w:r>
          </w:p>
        </w:tc>
        <w:tc>
          <w:tcPr>
            <w:tcW w:w="484" w:type="pct"/>
            <w:gridSpan w:val="2"/>
            <w:vAlign w:val="center"/>
          </w:tcPr>
          <w:p w:rsidR="00C31BB2" w:rsidRPr="00E91B11" w:rsidRDefault="00C31BB2" w:rsidP="00B37C46">
            <w:pPr>
              <w:jc w:val="center"/>
              <w:rPr>
                <w:rFonts w:ascii="Times New Roman" w:hAnsi="Times New Roman" w:cs="Times New Roman"/>
                <w:lang w:val="uk-UA"/>
              </w:rPr>
            </w:pPr>
            <w:r>
              <w:rPr>
                <w:rFonts w:ascii="Times New Roman" w:hAnsi="Times New Roman" w:cs="Times New Roman"/>
                <w:lang w:val="uk-UA"/>
              </w:rPr>
              <w:t xml:space="preserve">Вимагає покращення </w:t>
            </w:r>
          </w:p>
        </w:tc>
        <w:tc>
          <w:tcPr>
            <w:tcW w:w="685" w:type="pct"/>
            <w:gridSpan w:val="2"/>
            <w:vAlign w:val="center"/>
          </w:tcPr>
          <w:p w:rsidR="00C31BB2" w:rsidRPr="00E91B11" w:rsidRDefault="00C31BB2" w:rsidP="00EA5919">
            <w:pPr>
              <w:jc w:val="center"/>
              <w:rPr>
                <w:rFonts w:ascii="Times New Roman" w:hAnsi="Times New Roman" w:cs="Times New Roman"/>
                <w:lang w:val="uk-UA"/>
              </w:rPr>
            </w:pPr>
            <w:r>
              <w:rPr>
                <w:rFonts w:ascii="Times New Roman" w:hAnsi="Times New Roman" w:cs="Times New Roman"/>
                <w:lang w:val="uk-UA"/>
              </w:rPr>
              <w:t>Розробити та узгодити із засновником План доступності закладу</w:t>
            </w:r>
          </w:p>
        </w:tc>
      </w:tr>
      <w:tr w:rsidR="00C31BB2" w:rsidRPr="00C31BB2" w:rsidTr="00C35660">
        <w:trPr>
          <w:jc w:val="center"/>
        </w:trPr>
        <w:tc>
          <w:tcPr>
            <w:tcW w:w="324" w:type="pct"/>
          </w:tcPr>
          <w:p w:rsidR="00C31BB2" w:rsidRDefault="00C31BB2" w:rsidP="00272498">
            <w:pPr>
              <w:pStyle w:val="a4"/>
              <w:ind w:left="114"/>
              <w:rPr>
                <w:rFonts w:ascii="Times New Roman" w:hAnsi="Times New Roman" w:cs="Times New Roman"/>
                <w:lang w:val="uk-UA"/>
              </w:rPr>
            </w:pPr>
            <w:r>
              <w:rPr>
                <w:rFonts w:ascii="Times New Roman" w:hAnsi="Times New Roman" w:cs="Times New Roman"/>
                <w:lang w:val="uk-UA"/>
              </w:rPr>
              <w:t>1.3.1.2</w:t>
            </w:r>
          </w:p>
        </w:tc>
        <w:tc>
          <w:tcPr>
            <w:tcW w:w="1151" w:type="pct"/>
            <w:vAlign w:val="center"/>
          </w:tcPr>
          <w:p w:rsidR="00C31BB2" w:rsidRDefault="00C31BB2" w:rsidP="00A941BC">
            <w:pPr>
              <w:ind w:left="-30"/>
              <w:rPr>
                <w:rFonts w:ascii="Times New Roman" w:hAnsi="Times New Roman" w:cs="Times New Roman"/>
                <w:lang w:val="uk-UA"/>
              </w:rPr>
            </w:pPr>
            <w:r>
              <w:rPr>
                <w:rFonts w:ascii="Times New Roman" w:hAnsi="Times New Roman" w:cs="Times New Roman"/>
                <w:lang w:val="uk-UA"/>
              </w:rPr>
              <w:t>У закладі освіти приміщення (туалети, їдальня, облаштування коридорів, навчальних кабінетів тощо) і територія(доріжки, ігрові та спортивні майданчики) адаптовані до використання всіма учасниками освітнього процесу</w:t>
            </w:r>
          </w:p>
        </w:tc>
        <w:tc>
          <w:tcPr>
            <w:tcW w:w="621" w:type="pct"/>
            <w:gridSpan w:val="5"/>
            <w:vMerge/>
            <w:vAlign w:val="center"/>
          </w:tcPr>
          <w:p w:rsidR="00C31BB2" w:rsidRDefault="00C31BB2" w:rsidP="00B37C46">
            <w:pPr>
              <w:jc w:val="center"/>
              <w:rPr>
                <w:rFonts w:ascii="Times New Roman" w:hAnsi="Times New Roman" w:cs="Times New Roman"/>
                <w:lang w:val="uk-UA"/>
              </w:rPr>
            </w:pPr>
          </w:p>
        </w:tc>
        <w:tc>
          <w:tcPr>
            <w:tcW w:w="583" w:type="pct"/>
            <w:gridSpan w:val="3"/>
            <w:vMerge/>
            <w:vAlign w:val="center"/>
          </w:tcPr>
          <w:p w:rsidR="00C31BB2" w:rsidRDefault="00C31BB2" w:rsidP="00B37C46">
            <w:pPr>
              <w:jc w:val="center"/>
              <w:rPr>
                <w:rFonts w:ascii="Times New Roman" w:hAnsi="Times New Roman" w:cs="Times New Roman"/>
                <w:lang w:val="uk-UA"/>
              </w:rPr>
            </w:pPr>
          </w:p>
        </w:tc>
        <w:tc>
          <w:tcPr>
            <w:tcW w:w="577" w:type="pct"/>
            <w:gridSpan w:val="2"/>
            <w:vAlign w:val="center"/>
          </w:tcPr>
          <w:p w:rsidR="00C31BB2" w:rsidRDefault="00C31BB2" w:rsidP="00C31BB2">
            <w:pPr>
              <w:jc w:val="center"/>
              <w:rPr>
                <w:rFonts w:ascii="Times New Roman" w:hAnsi="Times New Roman" w:cs="Times New Roman"/>
                <w:lang w:val="uk-UA"/>
              </w:rPr>
            </w:pPr>
            <w:r>
              <w:rPr>
                <w:rFonts w:ascii="Times New Roman" w:hAnsi="Times New Roman" w:cs="Times New Roman"/>
                <w:lang w:val="uk-UA"/>
              </w:rPr>
              <w:t>Спостереження, опитування</w:t>
            </w:r>
          </w:p>
        </w:tc>
        <w:tc>
          <w:tcPr>
            <w:tcW w:w="575" w:type="pct"/>
            <w:gridSpan w:val="2"/>
            <w:vMerge/>
            <w:vAlign w:val="center"/>
          </w:tcPr>
          <w:p w:rsidR="00C31BB2" w:rsidRDefault="00C31BB2" w:rsidP="00B37C46">
            <w:pPr>
              <w:jc w:val="center"/>
              <w:rPr>
                <w:rFonts w:ascii="Times New Roman" w:hAnsi="Times New Roman" w:cs="Times New Roman"/>
                <w:lang w:val="uk-UA"/>
              </w:rPr>
            </w:pPr>
          </w:p>
        </w:tc>
        <w:tc>
          <w:tcPr>
            <w:tcW w:w="484" w:type="pct"/>
            <w:gridSpan w:val="2"/>
            <w:vAlign w:val="center"/>
          </w:tcPr>
          <w:p w:rsidR="00C31BB2" w:rsidRDefault="00C31BB2" w:rsidP="00B37C46">
            <w:pPr>
              <w:jc w:val="center"/>
              <w:rPr>
                <w:rFonts w:ascii="Times New Roman" w:hAnsi="Times New Roman" w:cs="Times New Roman"/>
                <w:lang w:val="uk-UA"/>
              </w:rPr>
            </w:pPr>
            <w:r>
              <w:rPr>
                <w:rFonts w:ascii="Times New Roman" w:hAnsi="Times New Roman" w:cs="Times New Roman"/>
                <w:lang w:val="uk-UA"/>
              </w:rPr>
              <w:t>Вимагає покращення територія (школа І ступеня)</w:t>
            </w:r>
          </w:p>
        </w:tc>
        <w:tc>
          <w:tcPr>
            <w:tcW w:w="685" w:type="pct"/>
            <w:gridSpan w:val="2"/>
            <w:vAlign w:val="center"/>
          </w:tcPr>
          <w:p w:rsidR="00C31BB2" w:rsidRDefault="00C31BB2" w:rsidP="00EA5919">
            <w:pPr>
              <w:jc w:val="center"/>
              <w:rPr>
                <w:rFonts w:ascii="Times New Roman" w:hAnsi="Times New Roman" w:cs="Times New Roman"/>
                <w:lang w:val="uk-UA"/>
              </w:rPr>
            </w:pPr>
            <w:r>
              <w:rPr>
                <w:rFonts w:ascii="Times New Roman" w:hAnsi="Times New Roman" w:cs="Times New Roman"/>
                <w:lang w:val="uk-UA"/>
              </w:rPr>
              <w:t>Звернення до засновника</w:t>
            </w:r>
          </w:p>
        </w:tc>
      </w:tr>
      <w:tr w:rsidR="009C7B0C" w:rsidRPr="00C31BB2" w:rsidTr="00C35660">
        <w:trPr>
          <w:jc w:val="center"/>
        </w:trPr>
        <w:tc>
          <w:tcPr>
            <w:tcW w:w="324" w:type="pct"/>
          </w:tcPr>
          <w:p w:rsidR="009C7B0C" w:rsidRDefault="009C7B0C" w:rsidP="00272498">
            <w:pPr>
              <w:pStyle w:val="a4"/>
              <w:ind w:left="114"/>
              <w:rPr>
                <w:rFonts w:ascii="Times New Roman" w:hAnsi="Times New Roman" w:cs="Times New Roman"/>
                <w:lang w:val="uk-UA"/>
              </w:rPr>
            </w:pPr>
            <w:r>
              <w:rPr>
                <w:rFonts w:ascii="Times New Roman" w:hAnsi="Times New Roman" w:cs="Times New Roman"/>
                <w:lang w:val="uk-UA"/>
              </w:rPr>
              <w:lastRenderedPageBreak/>
              <w:t>1.3.1.3</w:t>
            </w:r>
          </w:p>
        </w:tc>
        <w:tc>
          <w:tcPr>
            <w:tcW w:w="1151" w:type="pct"/>
            <w:vAlign w:val="center"/>
          </w:tcPr>
          <w:p w:rsidR="009C7B0C" w:rsidRDefault="009C7B0C" w:rsidP="00A941BC">
            <w:pPr>
              <w:ind w:left="-30"/>
              <w:rPr>
                <w:rFonts w:ascii="Times New Roman" w:hAnsi="Times New Roman" w:cs="Times New Roman"/>
                <w:lang w:val="uk-UA"/>
              </w:rPr>
            </w:pPr>
            <w:r>
              <w:rPr>
                <w:rFonts w:ascii="Times New Roman" w:hAnsi="Times New Roman" w:cs="Times New Roman"/>
                <w:lang w:val="uk-UA"/>
              </w:rPr>
              <w:t>У закладі освіти використовуються ресурсна кімната, дидактичні засоби для осіб з ООП(у разі наявності учнів з ООП)</w:t>
            </w:r>
          </w:p>
        </w:tc>
        <w:tc>
          <w:tcPr>
            <w:tcW w:w="621" w:type="pct"/>
            <w:gridSpan w:val="5"/>
            <w:vAlign w:val="center"/>
          </w:tcPr>
          <w:p w:rsidR="009C7B0C" w:rsidRDefault="009C7B0C" w:rsidP="00B37C46">
            <w:pPr>
              <w:jc w:val="center"/>
              <w:rPr>
                <w:rFonts w:ascii="Times New Roman" w:hAnsi="Times New Roman" w:cs="Times New Roman"/>
                <w:lang w:val="uk-UA"/>
              </w:rPr>
            </w:pPr>
          </w:p>
        </w:tc>
        <w:tc>
          <w:tcPr>
            <w:tcW w:w="583" w:type="pct"/>
            <w:gridSpan w:val="3"/>
            <w:vAlign w:val="center"/>
          </w:tcPr>
          <w:p w:rsidR="009C7B0C" w:rsidRDefault="009C7B0C" w:rsidP="00B37C46">
            <w:pPr>
              <w:jc w:val="center"/>
              <w:rPr>
                <w:rFonts w:ascii="Times New Roman" w:hAnsi="Times New Roman" w:cs="Times New Roman"/>
                <w:lang w:val="uk-UA"/>
              </w:rPr>
            </w:pPr>
            <w:r>
              <w:rPr>
                <w:rFonts w:ascii="Times New Roman" w:hAnsi="Times New Roman" w:cs="Times New Roman"/>
                <w:lang w:val="uk-UA"/>
              </w:rPr>
              <w:t xml:space="preserve">Логопед, вчителі </w:t>
            </w:r>
            <w:proofErr w:type="spellStart"/>
            <w:r>
              <w:rPr>
                <w:rFonts w:ascii="Times New Roman" w:hAnsi="Times New Roman" w:cs="Times New Roman"/>
                <w:lang w:val="uk-UA"/>
              </w:rPr>
              <w:t>корекційно-розвиткових</w:t>
            </w:r>
            <w:proofErr w:type="spellEnd"/>
            <w:r>
              <w:rPr>
                <w:rFonts w:ascii="Times New Roman" w:hAnsi="Times New Roman" w:cs="Times New Roman"/>
                <w:lang w:val="uk-UA"/>
              </w:rPr>
              <w:t xml:space="preserve"> занять</w:t>
            </w:r>
          </w:p>
        </w:tc>
        <w:tc>
          <w:tcPr>
            <w:tcW w:w="577" w:type="pct"/>
            <w:gridSpan w:val="2"/>
            <w:vAlign w:val="center"/>
          </w:tcPr>
          <w:p w:rsidR="009C7B0C" w:rsidRDefault="009C7B0C" w:rsidP="00C31BB2">
            <w:pPr>
              <w:jc w:val="center"/>
              <w:rPr>
                <w:rFonts w:ascii="Times New Roman" w:hAnsi="Times New Roman" w:cs="Times New Roman"/>
                <w:lang w:val="uk-UA"/>
              </w:rPr>
            </w:pPr>
            <w:r>
              <w:rPr>
                <w:rFonts w:ascii="Times New Roman" w:hAnsi="Times New Roman" w:cs="Times New Roman"/>
                <w:lang w:val="uk-UA"/>
              </w:rPr>
              <w:t>Спостереження, опитування</w:t>
            </w:r>
          </w:p>
        </w:tc>
        <w:tc>
          <w:tcPr>
            <w:tcW w:w="575" w:type="pct"/>
            <w:gridSpan w:val="2"/>
            <w:vAlign w:val="center"/>
          </w:tcPr>
          <w:p w:rsidR="009C7B0C" w:rsidRDefault="009C7B0C" w:rsidP="00B37C46">
            <w:pPr>
              <w:jc w:val="center"/>
              <w:rPr>
                <w:rFonts w:ascii="Times New Roman" w:hAnsi="Times New Roman" w:cs="Times New Roman"/>
                <w:lang w:val="uk-UA"/>
              </w:rPr>
            </w:pPr>
            <w:r>
              <w:rPr>
                <w:rFonts w:ascii="Times New Roman" w:hAnsi="Times New Roman" w:cs="Times New Roman"/>
                <w:lang w:val="uk-UA"/>
              </w:rPr>
              <w:t xml:space="preserve">Перелік </w:t>
            </w:r>
            <w:proofErr w:type="spellStart"/>
            <w:r>
              <w:rPr>
                <w:rFonts w:ascii="Times New Roman" w:hAnsi="Times New Roman" w:cs="Times New Roman"/>
                <w:lang w:val="uk-UA"/>
              </w:rPr>
              <w:t>корекційних</w:t>
            </w:r>
            <w:proofErr w:type="spellEnd"/>
            <w:r>
              <w:rPr>
                <w:rFonts w:ascii="Times New Roman" w:hAnsi="Times New Roman" w:cs="Times New Roman"/>
                <w:lang w:val="uk-UA"/>
              </w:rPr>
              <w:t xml:space="preserve"> засобів навчання </w:t>
            </w:r>
          </w:p>
        </w:tc>
        <w:tc>
          <w:tcPr>
            <w:tcW w:w="484" w:type="pct"/>
            <w:gridSpan w:val="2"/>
            <w:vAlign w:val="center"/>
          </w:tcPr>
          <w:p w:rsidR="009C7B0C" w:rsidRDefault="009C7B0C" w:rsidP="00B37C46">
            <w:pPr>
              <w:jc w:val="center"/>
              <w:rPr>
                <w:rFonts w:ascii="Times New Roman" w:hAnsi="Times New Roman" w:cs="Times New Roman"/>
                <w:lang w:val="uk-UA"/>
              </w:rPr>
            </w:pPr>
            <w:r>
              <w:rPr>
                <w:rFonts w:ascii="Times New Roman" w:hAnsi="Times New Roman" w:cs="Times New Roman"/>
                <w:lang w:val="uk-UA"/>
              </w:rPr>
              <w:t>Достатній</w:t>
            </w:r>
          </w:p>
        </w:tc>
        <w:tc>
          <w:tcPr>
            <w:tcW w:w="685" w:type="pct"/>
            <w:gridSpan w:val="2"/>
            <w:vAlign w:val="center"/>
          </w:tcPr>
          <w:p w:rsidR="009C7B0C" w:rsidRDefault="009C7B0C" w:rsidP="00EA5919">
            <w:pPr>
              <w:jc w:val="center"/>
              <w:rPr>
                <w:rFonts w:ascii="Times New Roman" w:hAnsi="Times New Roman" w:cs="Times New Roman"/>
                <w:lang w:val="uk-UA"/>
              </w:rPr>
            </w:pPr>
            <w:r>
              <w:rPr>
                <w:rFonts w:ascii="Times New Roman" w:hAnsi="Times New Roman" w:cs="Times New Roman"/>
                <w:lang w:val="uk-UA"/>
              </w:rPr>
              <w:t>Звернення до засновника</w:t>
            </w:r>
          </w:p>
        </w:tc>
      </w:tr>
      <w:tr w:rsidR="009C7B0C" w:rsidRPr="00C31BB2" w:rsidTr="009C7B0C">
        <w:trPr>
          <w:jc w:val="center"/>
        </w:trPr>
        <w:tc>
          <w:tcPr>
            <w:tcW w:w="324" w:type="pct"/>
          </w:tcPr>
          <w:p w:rsidR="009C7B0C" w:rsidRPr="009C7B0C" w:rsidRDefault="009C7B0C" w:rsidP="00272498">
            <w:pPr>
              <w:pStyle w:val="a4"/>
              <w:ind w:left="114"/>
              <w:rPr>
                <w:rFonts w:ascii="Times New Roman" w:hAnsi="Times New Roman" w:cs="Times New Roman"/>
                <w:b/>
                <w:lang w:val="uk-UA"/>
              </w:rPr>
            </w:pPr>
            <w:r w:rsidRPr="009C7B0C">
              <w:rPr>
                <w:rFonts w:ascii="Times New Roman" w:hAnsi="Times New Roman" w:cs="Times New Roman"/>
                <w:b/>
                <w:lang w:val="uk-UA"/>
              </w:rPr>
              <w:t>1.3.2</w:t>
            </w:r>
          </w:p>
        </w:tc>
        <w:tc>
          <w:tcPr>
            <w:tcW w:w="4676" w:type="pct"/>
            <w:gridSpan w:val="17"/>
            <w:vAlign w:val="center"/>
          </w:tcPr>
          <w:p w:rsidR="009C7B0C" w:rsidRPr="009C7B0C" w:rsidRDefault="009C7B0C" w:rsidP="00EA5919">
            <w:pPr>
              <w:jc w:val="center"/>
              <w:rPr>
                <w:rFonts w:ascii="Times New Roman" w:hAnsi="Times New Roman" w:cs="Times New Roman"/>
                <w:b/>
                <w:lang w:val="uk-UA"/>
              </w:rPr>
            </w:pPr>
            <w:r w:rsidRPr="009C7B0C">
              <w:rPr>
                <w:rFonts w:ascii="Times New Roman" w:hAnsi="Times New Roman" w:cs="Times New Roman"/>
                <w:b/>
                <w:lang w:val="uk-UA"/>
              </w:rPr>
              <w:t>У ЗО застосовуються технології та методики роботи з дітьми з ООП</w:t>
            </w:r>
          </w:p>
        </w:tc>
      </w:tr>
      <w:tr w:rsidR="00661243" w:rsidRPr="00E85E95" w:rsidTr="00C35660">
        <w:trPr>
          <w:jc w:val="center"/>
        </w:trPr>
        <w:tc>
          <w:tcPr>
            <w:tcW w:w="324" w:type="pct"/>
          </w:tcPr>
          <w:p w:rsidR="00661243" w:rsidRDefault="00661243" w:rsidP="00272498">
            <w:pPr>
              <w:pStyle w:val="a4"/>
              <w:ind w:left="114"/>
              <w:rPr>
                <w:rFonts w:ascii="Times New Roman" w:hAnsi="Times New Roman" w:cs="Times New Roman"/>
                <w:lang w:val="uk-UA"/>
              </w:rPr>
            </w:pPr>
            <w:r>
              <w:rPr>
                <w:rFonts w:ascii="Times New Roman" w:hAnsi="Times New Roman" w:cs="Times New Roman"/>
                <w:lang w:val="uk-UA"/>
              </w:rPr>
              <w:t>1.3.2.1</w:t>
            </w:r>
          </w:p>
        </w:tc>
        <w:tc>
          <w:tcPr>
            <w:tcW w:w="1151" w:type="pct"/>
            <w:vAlign w:val="center"/>
          </w:tcPr>
          <w:p w:rsidR="00661243" w:rsidRPr="00A941BC" w:rsidRDefault="00661243" w:rsidP="00A941BC">
            <w:pPr>
              <w:ind w:left="-30"/>
              <w:rPr>
                <w:rFonts w:ascii="Times New Roman" w:hAnsi="Times New Roman" w:cs="Times New Roman"/>
                <w:lang w:val="uk-UA"/>
              </w:rPr>
            </w:pPr>
            <w:r>
              <w:rPr>
                <w:rFonts w:ascii="Times New Roman" w:hAnsi="Times New Roman" w:cs="Times New Roman"/>
                <w:lang w:val="uk-UA"/>
              </w:rPr>
              <w:t>У закладі освіти є асистент вчителя, практичний психолог, вчитель-дефектолог, інші фахівці для реалізації інклюзивного навчання</w:t>
            </w:r>
          </w:p>
        </w:tc>
        <w:tc>
          <w:tcPr>
            <w:tcW w:w="621" w:type="pct"/>
            <w:gridSpan w:val="5"/>
            <w:vMerge w:val="restart"/>
            <w:vAlign w:val="center"/>
          </w:tcPr>
          <w:p w:rsidR="00661243" w:rsidRPr="00E91B11" w:rsidRDefault="00661243" w:rsidP="00B37C46">
            <w:pPr>
              <w:jc w:val="center"/>
              <w:rPr>
                <w:rFonts w:ascii="Times New Roman" w:hAnsi="Times New Roman" w:cs="Times New Roman"/>
                <w:lang w:val="uk-UA"/>
              </w:rPr>
            </w:pPr>
            <w:r>
              <w:rPr>
                <w:rFonts w:ascii="Times New Roman" w:hAnsi="Times New Roman" w:cs="Times New Roman"/>
                <w:lang w:val="uk-UA"/>
              </w:rPr>
              <w:t xml:space="preserve">Щомісяця </w:t>
            </w:r>
          </w:p>
        </w:tc>
        <w:tc>
          <w:tcPr>
            <w:tcW w:w="583" w:type="pct"/>
            <w:gridSpan w:val="3"/>
            <w:vMerge w:val="restart"/>
            <w:vAlign w:val="center"/>
          </w:tcPr>
          <w:p w:rsidR="00661243" w:rsidRPr="00E91B11" w:rsidRDefault="00661243" w:rsidP="00B37C46">
            <w:pPr>
              <w:jc w:val="center"/>
              <w:rPr>
                <w:rFonts w:ascii="Times New Roman" w:hAnsi="Times New Roman" w:cs="Times New Roman"/>
                <w:lang w:val="uk-UA"/>
              </w:rPr>
            </w:pPr>
            <w:r>
              <w:rPr>
                <w:rFonts w:ascii="Times New Roman" w:hAnsi="Times New Roman" w:cs="Times New Roman"/>
                <w:lang w:val="uk-UA"/>
              </w:rPr>
              <w:t xml:space="preserve">Заступники директора з навчально-виховної роботи </w:t>
            </w:r>
          </w:p>
        </w:tc>
        <w:tc>
          <w:tcPr>
            <w:tcW w:w="577" w:type="pct"/>
            <w:gridSpan w:val="2"/>
            <w:vAlign w:val="center"/>
          </w:tcPr>
          <w:p w:rsidR="00661243" w:rsidRDefault="00661243" w:rsidP="00B37C46">
            <w:pPr>
              <w:jc w:val="center"/>
              <w:rPr>
                <w:rFonts w:ascii="Times New Roman" w:hAnsi="Times New Roman" w:cs="Times New Roman"/>
                <w:lang w:val="uk-UA"/>
              </w:rPr>
            </w:pPr>
            <w:r>
              <w:rPr>
                <w:rFonts w:ascii="Times New Roman" w:hAnsi="Times New Roman" w:cs="Times New Roman"/>
                <w:lang w:val="uk-UA"/>
              </w:rPr>
              <w:t>Вивчення документації, опитування</w:t>
            </w:r>
          </w:p>
        </w:tc>
        <w:tc>
          <w:tcPr>
            <w:tcW w:w="575" w:type="pct"/>
            <w:gridSpan w:val="2"/>
            <w:vAlign w:val="center"/>
          </w:tcPr>
          <w:p w:rsidR="00661243" w:rsidRPr="00E91B11" w:rsidRDefault="00661243" w:rsidP="00B37C46">
            <w:pPr>
              <w:jc w:val="center"/>
              <w:rPr>
                <w:rFonts w:ascii="Times New Roman" w:hAnsi="Times New Roman" w:cs="Times New Roman"/>
                <w:lang w:val="uk-UA"/>
              </w:rPr>
            </w:pPr>
            <w:r>
              <w:rPr>
                <w:rFonts w:ascii="Times New Roman" w:hAnsi="Times New Roman" w:cs="Times New Roman"/>
                <w:lang w:val="uk-UA"/>
              </w:rPr>
              <w:t xml:space="preserve">Документація з даного питання </w:t>
            </w:r>
          </w:p>
        </w:tc>
        <w:tc>
          <w:tcPr>
            <w:tcW w:w="484" w:type="pct"/>
            <w:gridSpan w:val="2"/>
            <w:vMerge w:val="restart"/>
            <w:vAlign w:val="center"/>
          </w:tcPr>
          <w:p w:rsidR="00661243" w:rsidRPr="00E91B11" w:rsidRDefault="00661243" w:rsidP="00B37C46">
            <w:pPr>
              <w:jc w:val="center"/>
              <w:rPr>
                <w:rFonts w:ascii="Times New Roman" w:hAnsi="Times New Roman" w:cs="Times New Roman"/>
                <w:lang w:val="uk-UA"/>
              </w:rPr>
            </w:pPr>
            <w:r>
              <w:rPr>
                <w:rFonts w:ascii="Times New Roman" w:hAnsi="Times New Roman" w:cs="Times New Roman"/>
                <w:lang w:val="uk-UA"/>
              </w:rPr>
              <w:t xml:space="preserve">Достатній </w:t>
            </w:r>
          </w:p>
        </w:tc>
        <w:tc>
          <w:tcPr>
            <w:tcW w:w="685" w:type="pct"/>
            <w:gridSpan w:val="2"/>
            <w:vMerge w:val="restart"/>
            <w:vAlign w:val="center"/>
          </w:tcPr>
          <w:p w:rsidR="00661243" w:rsidRPr="00E91B11" w:rsidRDefault="00661243" w:rsidP="00B37C46">
            <w:pPr>
              <w:jc w:val="center"/>
              <w:rPr>
                <w:rFonts w:ascii="Times New Roman" w:hAnsi="Times New Roman" w:cs="Times New Roman"/>
                <w:lang w:val="uk-UA"/>
              </w:rPr>
            </w:pPr>
            <w:r>
              <w:rPr>
                <w:rFonts w:ascii="Times New Roman" w:hAnsi="Times New Roman" w:cs="Times New Roman"/>
                <w:lang w:val="uk-UA"/>
              </w:rPr>
              <w:t xml:space="preserve">Запропонувати вчителям пройти </w:t>
            </w:r>
            <w:proofErr w:type="spellStart"/>
            <w:r>
              <w:rPr>
                <w:rFonts w:ascii="Times New Roman" w:hAnsi="Times New Roman" w:cs="Times New Roman"/>
                <w:lang w:val="uk-UA"/>
              </w:rPr>
              <w:t>онлайн-навчання</w:t>
            </w:r>
            <w:proofErr w:type="spellEnd"/>
            <w:r>
              <w:rPr>
                <w:rFonts w:ascii="Times New Roman" w:hAnsi="Times New Roman" w:cs="Times New Roman"/>
                <w:lang w:val="uk-UA"/>
              </w:rPr>
              <w:t xml:space="preserve">, скоригувати роботу </w:t>
            </w:r>
            <w:proofErr w:type="spellStart"/>
            <w:r>
              <w:rPr>
                <w:rFonts w:ascii="Times New Roman" w:hAnsi="Times New Roman" w:cs="Times New Roman"/>
                <w:lang w:val="uk-UA"/>
              </w:rPr>
              <w:t>МО</w:t>
            </w:r>
            <w:proofErr w:type="spellEnd"/>
          </w:p>
          <w:p w:rsidR="00661243" w:rsidRPr="00E91B11" w:rsidRDefault="00661243" w:rsidP="00B37C46">
            <w:pPr>
              <w:jc w:val="center"/>
              <w:rPr>
                <w:rFonts w:ascii="Times New Roman" w:hAnsi="Times New Roman" w:cs="Times New Roman"/>
                <w:lang w:val="uk-UA"/>
              </w:rPr>
            </w:pPr>
            <w:r>
              <w:rPr>
                <w:rFonts w:ascii="Times New Roman" w:hAnsi="Times New Roman" w:cs="Times New Roman"/>
                <w:lang w:val="uk-UA"/>
              </w:rPr>
              <w:t>Проводити навчання педагогів щодо застосування методик роботи з дітьми з ООП, співпраця з інклюзивно-ресурсним центром.</w:t>
            </w:r>
          </w:p>
        </w:tc>
      </w:tr>
      <w:tr w:rsidR="00661243" w:rsidRPr="00E85E95" w:rsidTr="00C35660">
        <w:trPr>
          <w:jc w:val="center"/>
        </w:trPr>
        <w:tc>
          <w:tcPr>
            <w:tcW w:w="324" w:type="pct"/>
          </w:tcPr>
          <w:p w:rsidR="00661243" w:rsidRDefault="00661243" w:rsidP="00272498">
            <w:pPr>
              <w:pStyle w:val="a4"/>
              <w:ind w:left="114"/>
              <w:rPr>
                <w:rFonts w:ascii="Times New Roman" w:hAnsi="Times New Roman" w:cs="Times New Roman"/>
                <w:lang w:val="uk-UA"/>
              </w:rPr>
            </w:pPr>
            <w:r>
              <w:rPr>
                <w:rFonts w:ascii="Times New Roman" w:hAnsi="Times New Roman" w:cs="Times New Roman"/>
                <w:lang w:val="uk-UA"/>
              </w:rPr>
              <w:t>1.3.2.2</w:t>
            </w:r>
          </w:p>
        </w:tc>
        <w:tc>
          <w:tcPr>
            <w:tcW w:w="1151" w:type="pct"/>
            <w:vAlign w:val="center"/>
          </w:tcPr>
          <w:p w:rsidR="00661243" w:rsidRDefault="00661243" w:rsidP="00A941BC">
            <w:pPr>
              <w:ind w:left="-30"/>
              <w:rPr>
                <w:rFonts w:ascii="Times New Roman" w:hAnsi="Times New Roman" w:cs="Times New Roman"/>
                <w:lang w:val="uk-UA"/>
              </w:rPr>
            </w:pPr>
            <w:r>
              <w:rPr>
                <w:rFonts w:ascii="Times New Roman" w:hAnsi="Times New Roman" w:cs="Times New Roman"/>
                <w:lang w:val="uk-UA"/>
              </w:rPr>
              <w:t xml:space="preserve">У закладі освіти забезпечується </w:t>
            </w:r>
            <w:proofErr w:type="spellStart"/>
            <w:r>
              <w:rPr>
                <w:rFonts w:ascii="Times New Roman" w:hAnsi="Times New Roman" w:cs="Times New Roman"/>
                <w:lang w:val="uk-UA"/>
              </w:rPr>
              <w:t>корекційна</w:t>
            </w:r>
            <w:proofErr w:type="spellEnd"/>
            <w:r>
              <w:rPr>
                <w:rFonts w:ascii="Times New Roman" w:hAnsi="Times New Roman" w:cs="Times New Roman"/>
                <w:lang w:val="uk-UA"/>
              </w:rPr>
              <w:t xml:space="preserve"> спрямованість освітнього процесу для осіб з ООП</w:t>
            </w:r>
          </w:p>
        </w:tc>
        <w:tc>
          <w:tcPr>
            <w:tcW w:w="621" w:type="pct"/>
            <w:gridSpan w:val="5"/>
            <w:vMerge/>
            <w:vAlign w:val="center"/>
          </w:tcPr>
          <w:p w:rsidR="00661243" w:rsidRDefault="00661243" w:rsidP="00B37C46">
            <w:pPr>
              <w:jc w:val="center"/>
              <w:rPr>
                <w:rFonts w:ascii="Times New Roman" w:hAnsi="Times New Roman" w:cs="Times New Roman"/>
                <w:lang w:val="uk-UA"/>
              </w:rPr>
            </w:pPr>
          </w:p>
        </w:tc>
        <w:tc>
          <w:tcPr>
            <w:tcW w:w="583" w:type="pct"/>
            <w:gridSpan w:val="3"/>
            <w:vMerge/>
            <w:vAlign w:val="center"/>
          </w:tcPr>
          <w:p w:rsidR="00661243" w:rsidRDefault="00661243" w:rsidP="00B37C46">
            <w:pPr>
              <w:jc w:val="center"/>
              <w:rPr>
                <w:rFonts w:ascii="Times New Roman" w:hAnsi="Times New Roman" w:cs="Times New Roman"/>
                <w:lang w:val="uk-UA"/>
              </w:rPr>
            </w:pPr>
          </w:p>
        </w:tc>
        <w:tc>
          <w:tcPr>
            <w:tcW w:w="577" w:type="pct"/>
            <w:gridSpan w:val="2"/>
            <w:vAlign w:val="center"/>
          </w:tcPr>
          <w:p w:rsidR="00661243" w:rsidRDefault="00661243" w:rsidP="00B37C46">
            <w:pPr>
              <w:jc w:val="center"/>
              <w:rPr>
                <w:rFonts w:ascii="Times New Roman" w:hAnsi="Times New Roman" w:cs="Times New Roman"/>
                <w:lang w:val="uk-UA"/>
              </w:rPr>
            </w:pPr>
            <w:proofErr w:type="spellStart"/>
            <w:r>
              <w:rPr>
                <w:rFonts w:ascii="Times New Roman" w:hAnsi="Times New Roman" w:cs="Times New Roman"/>
                <w:lang w:val="uk-UA"/>
              </w:rPr>
              <w:t>Спостереженняопитування</w:t>
            </w:r>
            <w:proofErr w:type="spellEnd"/>
          </w:p>
        </w:tc>
        <w:tc>
          <w:tcPr>
            <w:tcW w:w="575" w:type="pct"/>
            <w:gridSpan w:val="2"/>
            <w:vAlign w:val="center"/>
          </w:tcPr>
          <w:p w:rsidR="00661243" w:rsidRPr="00E91B11" w:rsidRDefault="00661243" w:rsidP="00FF4EA8">
            <w:pPr>
              <w:jc w:val="center"/>
              <w:rPr>
                <w:rFonts w:ascii="Times New Roman" w:hAnsi="Times New Roman" w:cs="Times New Roman"/>
                <w:lang w:val="uk-UA"/>
              </w:rPr>
            </w:pPr>
            <w:r>
              <w:rPr>
                <w:rFonts w:ascii="Times New Roman" w:hAnsi="Times New Roman" w:cs="Times New Roman"/>
                <w:lang w:val="uk-UA"/>
              </w:rPr>
              <w:t xml:space="preserve">Документація з даного питання </w:t>
            </w:r>
          </w:p>
        </w:tc>
        <w:tc>
          <w:tcPr>
            <w:tcW w:w="484" w:type="pct"/>
            <w:gridSpan w:val="2"/>
            <w:vMerge/>
            <w:vAlign w:val="center"/>
          </w:tcPr>
          <w:p w:rsidR="00661243" w:rsidRDefault="00661243" w:rsidP="00B37C46">
            <w:pPr>
              <w:jc w:val="center"/>
              <w:rPr>
                <w:rFonts w:ascii="Times New Roman" w:hAnsi="Times New Roman" w:cs="Times New Roman"/>
                <w:lang w:val="uk-UA"/>
              </w:rPr>
            </w:pPr>
          </w:p>
        </w:tc>
        <w:tc>
          <w:tcPr>
            <w:tcW w:w="685" w:type="pct"/>
            <w:gridSpan w:val="2"/>
            <w:vMerge/>
            <w:vAlign w:val="center"/>
          </w:tcPr>
          <w:p w:rsidR="00661243" w:rsidRDefault="00661243" w:rsidP="00B37C46">
            <w:pPr>
              <w:jc w:val="center"/>
              <w:rPr>
                <w:rFonts w:ascii="Times New Roman" w:hAnsi="Times New Roman" w:cs="Times New Roman"/>
                <w:lang w:val="uk-UA"/>
              </w:rPr>
            </w:pPr>
          </w:p>
        </w:tc>
      </w:tr>
      <w:tr w:rsidR="00661243" w:rsidRPr="00661243" w:rsidTr="00C35660">
        <w:trPr>
          <w:jc w:val="center"/>
        </w:trPr>
        <w:tc>
          <w:tcPr>
            <w:tcW w:w="324" w:type="pct"/>
          </w:tcPr>
          <w:p w:rsidR="00661243" w:rsidRDefault="00661243" w:rsidP="00272498">
            <w:pPr>
              <w:pStyle w:val="a4"/>
              <w:ind w:left="114"/>
              <w:rPr>
                <w:rFonts w:ascii="Times New Roman" w:hAnsi="Times New Roman" w:cs="Times New Roman"/>
                <w:lang w:val="uk-UA"/>
              </w:rPr>
            </w:pPr>
            <w:r>
              <w:rPr>
                <w:rFonts w:ascii="Times New Roman" w:hAnsi="Times New Roman" w:cs="Times New Roman"/>
                <w:lang w:val="uk-UA"/>
              </w:rPr>
              <w:t>1.3.2.3</w:t>
            </w:r>
          </w:p>
        </w:tc>
        <w:tc>
          <w:tcPr>
            <w:tcW w:w="1151" w:type="pct"/>
            <w:vAlign w:val="center"/>
          </w:tcPr>
          <w:p w:rsidR="00661243" w:rsidRDefault="00661243" w:rsidP="00A941BC">
            <w:pPr>
              <w:ind w:left="-30"/>
              <w:rPr>
                <w:rFonts w:ascii="Times New Roman" w:hAnsi="Times New Roman" w:cs="Times New Roman"/>
                <w:lang w:val="uk-UA"/>
              </w:rPr>
            </w:pPr>
            <w:r>
              <w:rPr>
                <w:rFonts w:ascii="Times New Roman" w:hAnsi="Times New Roman" w:cs="Times New Roman"/>
                <w:lang w:val="uk-UA"/>
              </w:rPr>
              <w:t>Педагогічні працівники застосовують форми, методи, прийоми роботи з особами з ООП</w:t>
            </w:r>
          </w:p>
        </w:tc>
        <w:tc>
          <w:tcPr>
            <w:tcW w:w="621" w:type="pct"/>
            <w:gridSpan w:val="5"/>
            <w:vMerge/>
            <w:vAlign w:val="center"/>
          </w:tcPr>
          <w:p w:rsidR="00661243" w:rsidRDefault="00661243" w:rsidP="00B37C46">
            <w:pPr>
              <w:jc w:val="center"/>
              <w:rPr>
                <w:rFonts w:ascii="Times New Roman" w:hAnsi="Times New Roman" w:cs="Times New Roman"/>
                <w:lang w:val="uk-UA"/>
              </w:rPr>
            </w:pPr>
          </w:p>
        </w:tc>
        <w:tc>
          <w:tcPr>
            <w:tcW w:w="583" w:type="pct"/>
            <w:gridSpan w:val="3"/>
            <w:vMerge/>
            <w:vAlign w:val="center"/>
          </w:tcPr>
          <w:p w:rsidR="00661243" w:rsidRDefault="00661243" w:rsidP="00B37C46">
            <w:pPr>
              <w:jc w:val="center"/>
              <w:rPr>
                <w:rFonts w:ascii="Times New Roman" w:hAnsi="Times New Roman" w:cs="Times New Roman"/>
                <w:lang w:val="uk-UA"/>
              </w:rPr>
            </w:pPr>
          </w:p>
        </w:tc>
        <w:tc>
          <w:tcPr>
            <w:tcW w:w="577" w:type="pct"/>
            <w:gridSpan w:val="2"/>
            <w:vAlign w:val="center"/>
          </w:tcPr>
          <w:p w:rsidR="00661243" w:rsidRDefault="00661243" w:rsidP="00B37C46">
            <w:pPr>
              <w:jc w:val="center"/>
              <w:rPr>
                <w:rFonts w:ascii="Times New Roman" w:hAnsi="Times New Roman" w:cs="Times New Roman"/>
                <w:lang w:val="uk-UA"/>
              </w:rPr>
            </w:pPr>
            <w:r>
              <w:rPr>
                <w:rFonts w:ascii="Times New Roman" w:hAnsi="Times New Roman" w:cs="Times New Roman"/>
                <w:lang w:val="uk-UA"/>
              </w:rPr>
              <w:t>Спостереження</w:t>
            </w:r>
          </w:p>
        </w:tc>
        <w:tc>
          <w:tcPr>
            <w:tcW w:w="575" w:type="pct"/>
            <w:gridSpan w:val="2"/>
            <w:vAlign w:val="center"/>
          </w:tcPr>
          <w:p w:rsidR="00661243" w:rsidRPr="00E91B11" w:rsidRDefault="00661243" w:rsidP="00FF4EA8">
            <w:pPr>
              <w:jc w:val="center"/>
              <w:rPr>
                <w:rFonts w:ascii="Times New Roman" w:hAnsi="Times New Roman" w:cs="Times New Roman"/>
                <w:lang w:val="uk-UA"/>
              </w:rPr>
            </w:pPr>
            <w:r>
              <w:rPr>
                <w:rFonts w:ascii="Times New Roman" w:hAnsi="Times New Roman" w:cs="Times New Roman"/>
                <w:lang w:val="uk-UA"/>
              </w:rPr>
              <w:t xml:space="preserve">Документація з даного питання </w:t>
            </w:r>
          </w:p>
        </w:tc>
        <w:tc>
          <w:tcPr>
            <w:tcW w:w="484" w:type="pct"/>
            <w:gridSpan w:val="2"/>
            <w:vMerge/>
            <w:vAlign w:val="center"/>
          </w:tcPr>
          <w:p w:rsidR="00661243" w:rsidRDefault="00661243" w:rsidP="00B37C46">
            <w:pPr>
              <w:jc w:val="center"/>
              <w:rPr>
                <w:rFonts w:ascii="Times New Roman" w:hAnsi="Times New Roman" w:cs="Times New Roman"/>
                <w:lang w:val="uk-UA"/>
              </w:rPr>
            </w:pPr>
          </w:p>
        </w:tc>
        <w:tc>
          <w:tcPr>
            <w:tcW w:w="685" w:type="pct"/>
            <w:gridSpan w:val="2"/>
            <w:vMerge/>
            <w:vAlign w:val="center"/>
          </w:tcPr>
          <w:p w:rsidR="00661243" w:rsidRDefault="00661243" w:rsidP="00B37C46">
            <w:pPr>
              <w:jc w:val="center"/>
              <w:rPr>
                <w:rFonts w:ascii="Times New Roman" w:hAnsi="Times New Roman" w:cs="Times New Roman"/>
                <w:lang w:val="uk-UA"/>
              </w:rPr>
            </w:pPr>
          </w:p>
        </w:tc>
      </w:tr>
      <w:tr w:rsidR="00661243" w:rsidRPr="00661243" w:rsidTr="00C35660">
        <w:trPr>
          <w:jc w:val="center"/>
        </w:trPr>
        <w:tc>
          <w:tcPr>
            <w:tcW w:w="324" w:type="pct"/>
          </w:tcPr>
          <w:p w:rsidR="00661243" w:rsidRDefault="00661243" w:rsidP="00272498">
            <w:pPr>
              <w:pStyle w:val="a4"/>
              <w:ind w:left="114"/>
              <w:rPr>
                <w:rFonts w:ascii="Times New Roman" w:hAnsi="Times New Roman" w:cs="Times New Roman"/>
                <w:lang w:val="uk-UA"/>
              </w:rPr>
            </w:pPr>
            <w:r>
              <w:rPr>
                <w:rFonts w:ascii="Times New Roman" w:hAnsi="Times New Roman" w:cs="Times New Roman"/>
                <w:lang w:val="uk-UA"/>
              </w:rPr>
              <w:t>1.3.2.4</w:t>
            </w:r>
          </w:p>
        </w:tc>
        <w:tc>
          <w:tcPr>
            <w:tcW w:w="1151" w:type="pct"/>
            <w:vAlign w:val="center"/>
          </w:tcPr>
          <w:p w:rsidR="00661243" w:rsidRDefault="00661243" w:rsidP="00A941BC">
            <w:pPr>
              <w:ind w:left="-30"/>
              <w:rPr>
                <w:rFonts w:ascii="Times New Roman" w:hAnsi="Times New Roman" w:cs="Times New Roman"/>
                <w:lang w:val="uk-UA"/>
              </w:rPr>
            </w:pPr>
            <w:r>
              <w:rPr>
                <w:rFonts w:ascii="Times New Roman" w:hAnsi="Times New Roman" w:cs="Times New Roman"/>
                <w:lang w:val="uk-UA"/>
              </w:rPr>
              <w:t>У закладі освіти налагоджено співпрацю педагогічних працівників з питань навчання осіб з ООП(створення команди психолого-педагогічного супроводу, розроблення ІПР)</w:t>
            </w:r>
          </w:p>
        </w:tc>
        <w:tc>
          <w:tcPr>
            <w:tcW w:w="621" w:type="pct"/>
            <w:gridSpan w:val="5"/>
            <w:vAlign w:val="center"/>
          </w:tcPr>
          <w:p w:rsidR="00661243" w:rsidRDefault="00661243" w:rsidP="00B37C46">
            <w:pPr>
              <w:jc w:val="center"/>
              <w:rPr>
                <w:rFonts w:ascii="Times New Roman" w:hAnsi="Times New Roman" w:cs="Times New Roman"/>
                <w:lang w:val="uk-UA"/>
              </w:rPr>
            </w:pPr>
            <w:r>
              <w:rPr>
                <w:rFonts w:ascii="Times New Roman" w:hAnsi="Times New Roman" w:cs="Times New Roman"/>
                <w:lang w:val="uk-UA"/>
              </w:rPr>
              <w:t>Початок навчального року</w:t>
            </w:r>
          </w:p>
        </w:tc>
        <w:tc>
          <w:tcPr>
            <w:tcW w:w="583" w:type="pct"/>
            <w:gridSpan w:val="3"/>
            <w:vMerge/>
            <w:vAlign w:val="center"/>
          </w:tcPr>
          <w:p w:rsidR="00661243" w:rsidRDefault="00661243" w:rsidP="00B37C46">
            <w:pPr>
              <w:jc w:val="center"/>
              <w:rPr>
                <w:rFonts w:ascii="Times New Roman" w:hAnsi="Times New Roman" w:cs="Times New Roman"/>
                <w:lang w:val="uk-UA"/>
              </w:rPr>
            </w:pPr>
          </w:p>
        </w:tc>
        <w:tc>
          <w:tcPr>
            <w:tcW w:w="577" w:type="pct"/>
            <w:gridSpan w:val="2"/>
            <w:vAlign w:val="center"/>
          </w:tcPr>
          <w:p w:rsidR="00661243" w:rsidRDefault="00661243" w:rsidP="00FF4EA8">
            <w:pPr>
              <w:jc w:val="center"/>
              <w:rPr>
                <w:rFonts w:ascii="Times New Roman" w:hAnsi="Times New Roman" w:cs="Times New Roman"/>
                <w:lang w:val="uk-UA"/>
              </w:rPr>
            </w:pPr>
            <w:r>
              <w:rPr>
                <w:rFonts w:ascii="Times New Roman" w:hAnsi="Times New Roman" w:cs="Times New Roman"/>
                <w:lang w:val="uk-UA"/>
              </w:rPr>
              <w:t>Вивчення документації, опитування</w:t>
            </w:r>
          </w:p>
        </w:tc>
        <w:tc>
          <w:tcPr>
            <w:tcW w:w="575" w:type="pct"/>
            <w:gridSpan w:val="2"/>
            <w:vAlign w:val="center"/>
          </w:tcPr>
          <w:p w:rsidR="00661243" w:rsidRPr="00E91B11" w:rsidRDefault="00661243" w:rsidP="00FF4EA8">
            <w:pPr>
              <w:jc w:val="center"/>
              <w:rPr>
                <w:rFonts w:ascii="Times New Roman" w:hAnsi="Times New Roman" w:cs="Times New Roman"/>
                <w:lang w:val="uk-UA"/>
              </w:rPr>
            </w:pPr>
            <w:r>
              <w:rPr>
                <w:rFonts w:ascii="Times New Roman" w:hAnsi="Times New Roman" w:cs="Times New Roman"/>
                <w:lang w:val="uk-UA"/>
              </w:rPr>
              <w:t xml:space="preserve">Документація з даного питання </w:t>
            </w:r>
          </w:p>
        </w:tc>
        <w:tc>
          <w:tcPr>
            <w:tcW w:w="484" w:type="pct"/>
            <w:gridSpan w:val="2"/>
            <w:vMerge/>
            <w:vAlign w:val="center"/>
          </w:tcPr>
          <w:p w:rsidR="00661243" w:rsidRDefault="00661243" w:rsidP="00B37C46">
            <w:pPr>
              <w:jc w:val="center"/>
              <w:rPr>
                <w:rFonts w:ascii="Times New Roman" w:hAnsi="Times New Roman" w:cs="Times New Roman"/>
                <w:lang w:val="uk-UA"/>
              </w:rPr>
            </w:pPr>
          </w:p>
        </w:tc>
        <w:tc>
          <w:tcPr>
            <w:tcW w:w="685" w:type="pct"/>
            <w:gridSpan w:val="2"/>
            <w:vMerge/>
            <w:vAlign w:val="center"/>
          </w:tcPr>
          <w:p w:rsidR="00661243" w:rsidRDefault="00661243" w:rsidP="00B37C46">
            <w:pPr>
              <w:jc w:val="center"/>
              <w:rPr>
                <w:rFonts w:ascii="Times New Roman" w:hAnsi="Times New Roman" w:cs="Times New Roman"/>
                <w:lang w:val="uk-UA"/>
              </w:rPr>
            </w:pPr>
          </w:p>
        </w:tc>
      </w:tr>
      <w:tr w:rsidR="00661243" w:rsidRPr="00661243" w:rsidTr="00661243">
        <w:trPr>
          <w:jc w:val="center"/>
        </w:trPr>
        <w:tc>
          <w:tcPr>
            <w:tcW w:w="324" w:type="pct"/>
          </w:tcPr>
          <w:p w:rsidR="00661243" w:rsidRDefault="00661243" w:rsidP="00272498">
            <w:pPr>
              <w:pStyle w:val="a4"/>
              <w:ind w:left="114"/>
              <w:rPr>
                <w:rFonts w:ascii="Times New Roman" w:hAnsi="Times New Roman" w:cs="Times New Roman"/>
                <w:lang w:val="uk-UA"/>
              </w:rPr>
            </w:pPr>
            <w:r>
              <w:rPr>
                <w:rFonts w:ascii="Times New Roman" w:hAnsi="Times New Roman" w:cs="Times New Roman"/>
                <w:lang w:val="uk-UA"/>
              </w:rPr>
              <w:t>1.3.3</w:t>
            </w:r>
          </w:p>
        </w:tc>
        <w:tc>
          <w:tcPr>
            <w:tcW w:w="4676" w:type="pct"/>
            <w:gridSpan w:val="17"/>
            <w:vAlign w:val="center"/>
          </w:tcPr>
          <w:p w:rsidR="00661243" w:rsidRDefault="00661243" w:rsidP="00B37C46">
            <w:pPr>
              <w:jc w:val="center"/>
              <w:rPr>
                <w:rFonts w:ascii="Times New Roman" w:hAnsi="Times New Roman" w:cs="Times New Roman"/>
                <w:lang w:val="uk-UA"/>
              </w:rPr>
            </w:pPr>
            <w:r w:rsidRPr="00661243">
              <w:rPr>
                <w:rFonts w:ascii="Times New Roman" w:hAnsi="Times New Roman" w:cs="Times New Roman"/>
                <w:b/>
                <w:lang w:val="uk-UA"/>
              </w:rPr>
              <w:t xml:space="preserve">ЗО взаємодіє з батьками дітей з ООП, фахівцями </w:t>
            </w:r>
            <w:proofErr w:type="spellStart"/>
            <w:r w:rsidRPr="00661243">
              <w:rPr>
                <w:rFonts w:ascii="Times New Roman" w:hAnsi="Times New Roman" w:cs="Times New Roman"/>
                <w:b/>
                <w:lang w:val="uk-UA"/>
              </w:rPr>
              <w:t>ІРЦ</w:t>
            </w:r>
            <w:proofErr w:type="spellEnd"/>
            <w:r w:rsidRPr="00661243">
              <w:rPr>
                <w:rFonts w:ascii="Times New Roman" w:hAnsi="Times New Roman" w:cs="Times New Roman"/>
                <w:b/>
                <w:lang w:val="uk-UA"/>
              </w:rPr>
              <w:t>, залучає їх до необхідної підтримки дітей під час здобуття освіти</w:t>
            </w:r>
          </w:p>
        </w:tc>
      </w:tr>
      <w:tr w:rsidR="00FF4EA8" w:rsidRPr="00E85E95" w:rsidTr="00C35660">
        <w:trPr>
          <w:jc w:val="center"/>
        </w:trPr>
        <w:tc>
          <w:tcPr>
            <w:tcW w:w="324" w:type="pct"/>
          </w:tcPr>
          <w:p w:rsidR="00FF4EA8" w:rsidRDefault="00FF4EA8" w:rsidP="00272498">
            <w:pPr>
              <w:pStyle w:val="a4"/>
              <w:ind w:left="114"/>
              <w:rPr>
                <w:rFonts w:ascii="Times New Roman" w:hAnsi="Times New Roman" w:cs="Times New Roman"/>
                <w:lang w:val="uk-UA"/>
              </w:rPr>
            </w:pPr>
            <w:r>
              <w:rPr>
                <w:rFonts w:ascii="Times New Roman" w:hAnsi="Times New Roman" w:cs="Times New Roman"/>
                <w:lang w:val="uk-UA"/>
              </w:rPr>
              <w:t>1.3.3.1</w:t>
            </w:r>
          </w:p>
        </w:tc>
        <w:tc>
          <w:tcPr>
            <w:tcW w:w="1151" w:type="pct"/>
            <w:vAlign w:val="center"/>
          </w:tcPr>
          <w:p w:rsidR="00FF4EA8" w:rsidRDefault="00FF4EA8" w:rsidP="00A941BC">
            <w:pPr>
              <w:ind w:left="-30"/>
              <w:rPr>
                <w:rFonts w:ascii="Times New Roman" w:hAnsi="Times New Roman" w:cs="Times New Roman"/>
                <w:lang w:val="uk-UA"/>
              </w:rPr>
            </w:pPr>
            <w:r>
              <w:rPr>
                <w:rFonts w:ascii="Times New Roman" w:hAnsi="Times New Roman" w:cs="Times New Roman"/>
                <w:lang w:val="uk-UA"/>
              </w:rPr>
              <w:t>У закладі освіти ІПР розроблені за участю батьків і створені умови для залучення асистентів дитини в освітній процес</w:t>
            </w:r>
          </w:p>
        </w:tc>
        <w:tc>
          <w:tcPr>
            <w:tcW w:w="621" w:type="pct"/>
            <w:gridSpan w:val="5"/>
            <w:vAlign w:val="center"/>
          </w:tcPr>
          <w:p w:rsidR="00FF4EA8" w:rsidRPr="00E91B11" w:rsidRDefault="00FF4EA8" w:rsidP="00B37C46">
            <w:pPr>
              <w:jc w:val="center"/>
              <w:rPr>
                <w:rFonts w:ascii="Times New Roman" w:hAnsi="Times New Roman" w:cs="Times New Roman"/>
                <w:lang w:val="uk-UA"/>
              </w:rPr>
            </w:pPr>
            <w:r>
              <w:rPr>
                <w:rFonts w:ascii="Times New Roman" w:hAnsi="Times New Roman" w:cs="Times New Roman"/>
                <w:lang w:val="uk-UA"/>
              </w:rPr>
              <w:t>Щокварталу</w:t>
            </w:r>
          </w:p>
        </w:tc>
        <w:tc>
          <w:tcPr>
            <w:tcW w:w="583" w:type="pct"/>
            <w:gridSpan w:val="3"/>
            <w:vMerge w:val="restart"/>
            <w:vAlign w:val="center"/>
          </w:tcPr>
          <w:p w:rsidR="00FF4EA8" w:rsidRPr="00E91B11" w:rsidRDefault="00FF4EA8" w:rsidP="00B37C46">
            <w:pPr>
              <w:jc w:val="center"/>
              <w:rPr>
                <w:rFonts w:ascii="Times New Roman" w:hAnsi="Times New Roman" w:cs="Times New Roman"/>
                <w:lang w:val="uk-UA"/>
              </w:rPr>
            </w:pPr>
            <w:r>
              <w:rPr>
                <w:rFonts w:ascii="Times New Roman" w:hAnsi="Times New Roman" w:cs="Times New Roman"/>
                <w:lang w:val="uk-UA"/>
              </w:rPr>
              <w:t xml:space="preserve">Заступники директора з навчально-виховної роботи </w:t>
            </w:r>
          </w:p>
        </w:tc>
        <w:tc>
          <w:tcPr>
            <w:tcW w:w="577" w:type="pct"/>
            <w:gridSpan w:val="2"/>
            <w:vMerge w:val="restart"/>
            <w:vAlign w:val="center"/>
          </w:tcPr>
          <w:p w:rsidR="00FF4EA8" w:rsidRDefault="00FF4EA8" w:rsidP="00B37C46">
            <w:pPr>
              <w:jc w:val="center"/>
              <w:rPr>
                <w:rFonts w:ascii="Times New Roman" w:hAnsi="Times New Roman" w:cs="Times New Roman"/>
                <w:lang w:val="uk-UA"/>
              </w:rPr>
            </w:pPr>
            <w:r>
              <w:rPr>
                <w:rFonts w:ascii="Times New Roman" w:hAnsi="Times New Roman" w:cs="Times New Roman"/>
                <w:lang w:val="uk-UA"/>
              </w:rPr>
              <w:t>Вивчення документації опитування</w:t>
            </w:r>
          </w:p>
        </w:tc>
        <w:tc>
          <w:tcPr>
            <w:tcW w:w="575" w:type="pct"/>
            <w:gridSpan w:val="2"/>
            <w:vMerge w:val="restart"/>
            <w:vAlign w:val="center"/>
          </w:tcPr>
          <w:p w:rsidR="00FF4EA8" w:rsidRPr="00E91B11" w:rsidRDefault="00FF4EA8" w:rsidP="00B37C46">
            <w:pPr>
              <w:jc w:val="center"/>
              <w:rPr>
                <w:rFonts w:ascii="Times New Roman" w:hAnsi="Times New Roman" w:cs="Times New Roman"/>
                <w:lang w:val="uk-UA"/>
              </w:rPr>
            </w:pPr>
            <w:r>
              <w:rPr>
                <w:rFonts w:ascii="Times New Roman" w:hAnsi="Times New Roman" w:cs="Times New Roman"/>
                <w:lang w:val="uk-UA"/>
              </w:rPr>
              <w:t>Документація з даного питання</w:t>
            </w:r>
          </w:p>
        </w:tc>
        <w:tc>
          <w:tcPr>
            <w:tcW w:w="484" w:type="pct"/>
            <w:gridSpan w:val="2"/>
            <w:vMerge w:val="restart"/>
            <w:vAlign w:val="center"/>
          </w:tcPr>
          <w:p w:rsidR="00FF4EA8" w:rsidRPr="00E91B11" w:rsidRDefault="00FF4EA8" w:rsidP="00B37C46">
            <w:pPr>
              <w:jc w:val="center"/>
              <w:rPr>
                <w:rFonts w:ascii="Times New Roman" w:hAnsi="Times New Roman" w:cs="Times New Roman"/>
                <w:lang w:val="uk-UA"/>
              </w:rPr>
            </w:pPr>
            <w:r>
              <w:rPr>
                <w:rFonts w:ascii="Times New Roman" w:hAnsi="Times New Roman" w:cs="Times New Roman"/>
                <w:lang w:val="uk-UA"/>
              </w:rPr>
              <w:t>Достатній</w:t>
            </w:r>
          </w:p>
        </w:tc>
        <w:tc>
          <w:tcPr>
            <w:tcW w:w="685" w:type="pct"/>
            <w:gridSpan w:val="2"/>
            <w:vMerge w:val="restart"/>
            <w:vAlign w:val="center"/>
          </w:tcPr>
          <w:p w:rsidR="00FF4EA8" w:rsidRPr="00E91B11" w:rsidRDefault="00FF4EA8" w:rsidP="00B37C46">
            <w:pPr>
              <w:jc w:val="center"/>
              <w:rPr>
                <w:rFonts w:ascii="Times New Roman" w:hAnsi="Times New Roman" w:cs="Times New Roman"/>
                <w:lang w:val="uk-UA"/>
              </w:rPr>
            </w:pPr>
            <w:r>
              <w:rPr>
                <w:rFonts w:ascii="Times New Roman" w:hAnsi="Times New Roman" w:cs="Times New Roman"/>
                <w:lang w:val="uk-UA"/>
              </w:rPr>
              <w:t xml:space="preserve">Взяти до уваги та ввести у команду супроводу фахівця </w:t>
            </w:r>
            <w:proofErr w:type="spellStart"/>
            <w:r>
              <w:rPr>
                <w:rFonts w:ascii="Times New Roman" w:hAnsi="Times New Roman" w:cs="Times New Roman"/>
                <w:lang w:val="uk-UA"/>
              </w:rPr>
              <w:t>ІРЦ</w:t>
            </w:r>
            <w:proofErr w:type="spellEnd"/>
            <w:r>
              <w:rPr>
                <w:rFonts w:ascii="Times New Roman" w:hAnsi="Times New Roman" w:cs="Times New Roman"/>
                <w:lang w:val="uk-UA"/>
              </w:rPr>
              <w:t xml:space="preserve"> (за згодою)</w:t>
            </w:r>
          </w:p>
        </w:tc>
      </w:tr>
      <w:tr w:rsidR="00FF4EA8" w:rsidRPr="00FF4EA8" w:rsidTr="00C35660">
        <w:trPr>
          <w:jc w:val="center"/>
        </w:trPr>
        <w:tc>
          <w:tcPr>
            <w:tcW w:w="324" w:type="pct"/>
          </w:tcPr>
          <w:p w:rsidR="00FF4EA8" w:rsidRDefault="00FF4EA8" w:rsidP="00272498">
            <w:pPr>
              <w:pStyle w:val="a4"/>
              <w:ind w:left="114"/>
              <w:rPr>
                <w:rFonts w:ascii="Times New Roman" w:hAnsi="Times New Roman" w:cs="Times New Roman"/>
                <w:lang w:val="uk-UA"/>
              </w:rPr>
            </w:pPr>
            <w:r>
              <w:rPr>
                <w:rFonts w:ascii="Times New Roman" w:hAnsi="Times New Roman" w:cs="Times New Roman"/>
                <w:lang w:val="uk-UA"/>
              </w:rPr>
              <w:t>1.3.3.2</w:t>
            </w:r>
          </w:p>
        </w:tc>
        <w:tc>
          <w:tcPr>
            <w:tcW w:w="1151" w:type="pct"/>
            <w:vAlign w:val="center"/>
          </w:tcPr>
          <w:p w:rsidR="00FF4EA8" w:rsidRDefault="00FF4EA8" w:rsidP="00A941BC">
            <w:pPr>
              <w:ind w:left="-30"/>
              <w:rPr>
                <w:rFonts w:ascii="Times New Roman" w:hAnsi="Times New Roman" w:cs="Times New Roman"/>
                <w:lang w:val="uk-UA"/>
              </w:rPr>
            </w:pPr>
            <w:r>
              <w:rPr>
                <w:rFonts w:ascii="Times New Roman" w:hAnsi="Times New Roman" w:cs="Times New Roman"/>
                <w:lang w:val="uk-UA"/>
              </w:rPr>
              <w:t xml:space="preserve">Заклад освіти співпрацює з </w:t>
            </w:r>
            <w:proofErr w:type="spellStart"/>
            <w:r>
              <w:rPr>
                <w:rFonts w:ascii="Times New Roman" w:hAnsi="Times New Roman" w:cs="Times New Roman"/>
                <w:lang w:val="uk-UA"/>
              </w:rPr>
              <w:t>ІРЦ</w:t>
            </w:r>
            <w:proofErr w:type="spellEnd"/>
            <w:r>
              <w:rPr>
                <w:rFonts w:ascii="Times New Roman" w:hAnsi="Times New Roman" w:cs="Times New Roman"/>
                <w:lang w:val="uk-UA"/>
              </w:rPr>
              <w:t xml:space="preserve"> щодо психолого-педагогічного супроводу дітей з ООП</w:t>
            </w:r>
          </w:p>
        </w:tc>
        <w:tc>
          <w:tcPr>
            <w:tcW w:w="621" w:type="pct"/>
            <w:gridSpan w:val="5"/>
            <w:vAlign w:val="center"/>
          </w:tcPr>
          <w:p w:rsidR="00FF4EA8" w:rsidRDefault="00FF4EA8" w:rsidP="00B37C46">
            <w:pPr>
              <w:jc w:val="center"/>
              <w:rPr>
                <w:rFonts w:ascii="Times New Roman" w:hAnsi="Times New Roman" w:cs="Times New Roman"/>
                <w:lang w:val="uk-UA"/>
              </w:rPr>
            </w:pPr>
            <w:r>
              <w:rPr>
                <w:rFonts w:ascii="Times New Roman" w:hAnsi="Times New Roman" w:cs="Times New Roman"/>
                <w:lang w:val="uk-UA"/>
              </w:rPr>
              <w:t>Постійно</w:t>
            </w:r>
          </w:p>
        </w:tc>
        <w:tc>
          <w:tcPr>
            <w:tcW w:w="583" w:type="pct"/>
            <w:gridSpan w:val="3"/>
            <w:vMerge/>
            <w:vAlign w:val="center"/>
          </w:tcPr>
          <w:p w:rsidR="00FF4EA8" w:rsidRDefault="00FF4EA8" w:rsidP="00B37C46">
            <w:pPr>
              <w:jc w:val="center"/>
              <w:rPr>
                <w:rFonts w:ascii="Times New Roman" w:hAnsi="Times New Roman" w:cs="Times New Roman"/>
                <w:lang w:val="uk-UA"/>
              </w:rPr>
            </w:pPr>
          </w:p>
        </w:tc>
        <w:tc>
          <w:tcPr>
            <w:tcW w:w="577" w:type="pct"/>
            <w:gridSpan w:val="2"/>
            <w:vMerge/>
            <w:vAlign w:val="center"/>
          </w:tcPr>
          <w:p w:rsidR="00FF4EA8" w:rsidRDefault="00FF4EA8" w:rsidP="00B37C46">
            <w:pPr>
              <w:jc w:val="center"/>
              <w:rPr>
                <w:rFonts w:ascii="Times New Roman" w:hAnsi="Times New Roman" w:cs="Times New Roman"/>
                <w:lang w:val="uk-UA"/>
              </w:rPr>
            </w:pPr>
          </w:p>
        </w:tc>
        <w:tc>
          <w:tcPr>
            <w:tcW w:w="575" w:type="pct"/>
            <w:gridSpan w:val="2"/>
            <w:vMerge/>
            <w:vAlign w:val="center"/>
          </w:tcPr>
          <w:p w:rsidR="00FF4EA8" w:rsidRDefault="00FF4EA8" w:rsidP="00B37C46">
            <w:pPr>
              <w:jc w:val="center"/>
              <w:rPr>
                <w:rFonts w:ascii="Times New Roman" w:hAnsi="Times New Roman" w:cs="Times New Roman"/>
                <w:lang w:val="uk-UA"/>
              </w:rPr>
            </w:pPr>
          </w:p>
        </w:tc>
        <w:tc>
          <w:tcPr>
            <w:tcW w:w="484" w:type="pct"/>
            <w:gridSpan w:val="2"/>
            <w:vMerge/>
            <w:vAlign w:val="center"/>
          </w:tcPr>
          <w:p w:rsidR="00FF4EA8" w:rsidRDefault="00FF4EA8" w:rsidP="00B37C46">
            <w:pPr>
              <w:jc w:val="center"/>
              <w:rPr>
                <w:rFonts w:ascii="Times New Roman" w:hAnsi="Times New Roman" w:cs="Times New Roman"/>
                <w:lang w:val="uk-UA"/>
              </w:rPr>
            </w:pPr>
          </w:p>
        </w:tc>
        <w:tc>
          <w:tcPr>
            <w:tcW w:w="685" w:type="pct"/>
            <w:gridSpan w:val="2"/>
            <w:vMerge/>
            <w:vAlign w:val="center"/>
          </w:tcPr>
          <w:p w:rsidR="00FF4EA8" w:rsidRDefault="00FF4EA8" w:rsidP="00B37C46">
            <w:pPr>
              <w:jc w:val="center"/>
              <w:rPr>
                <w:rFonts w:ascii="Times New Roman" w:hAnsi="Times New Roman" w:cs="Times New Roman"/>
                <w:lang w:val="uk-UA"/>
              </w:rPr>
            </w:pPr>
          </w:p>
        </w:tc>
      </w:tr>
      <w:tr w:rsidR="00FF4EA8" w:rsidRPr="00FF4EA8" w:rsidTr="00FF4EA8">
        <w:trPr>
          <w:jc w:val="center"/>
        </w:trPr>
        <w:tc>
          <w:tcPr>
            <w:tcW w:w="324" w:type="pct"/>
          </w:tcPr>
          <w:p w:rsidR="00FF4EA8" w:rsidRPr="00FF4EA8" w:rsidRDefault="00FF4EA8" w:rsidP="00272498">
            <w:pPr>
              <w:pStyle w:val="a4"/>
              <w:ind w:left="114"/>
              <w:rPr>
                <w:rFonts w:ascii="Times New Roman" w:hAnsi="Times New Roman" w:cs="Times New Roman"/>
                <w:b/>
                <w:lang w:val="uk-UA"/>
              </w:rPr>
            </w:pPr>
            <w:r w:rsidRPr="00FF4EA8">
              <w:rPr>
                <w:rFonts w:ascii="Times New Roman" w:hAnsi="Times New Roman" w:cs="Times New Roman"/>
                <w:b/>
                <w:lang w:val="uk-UA"/>
              </w:rPr>
              <w:t>1.3.4</w:t>
            </w:r>
          </w:p>
        </w:tc>
        <w:tc>
          <w:tcPr>
            <w:tcW w:w="4676" w:type="pct"/>
            <w:gridSpan w:val="17"/>
            <w:vAlign w:val="center"/>
          </w:tcPr>
          <w:p w:rsidR="00FF4EA8" w:rsidRPr="00FF4EA8" w:rsidRDefault="00FF4EA8" w:rsidP="00B37C46">
            <w:pPr>
              <w:jc w:val="center"/>
              <w:rPr>
                <w:rFonts w:ascii="Times New Roman" w:hAnsi="Times New Roman" w:cs="Times New Roman"/>
                <w:b/>
                <w:lang w:val="uk-UA"/>
              </w:rPr>
            </w:pPr>
            <w:r w:rsidRPr="00FF4EA8">
              <w:rPr>
                <w:rFonts w:ascii="Times New Roman" w:hAnsi="Times New Roman" w:cs="Times New Roman"/>
                <w:b/>
                <w:lang w:val="uk-UA"/>
              </w:rPr>
              <w:t xml:space="preserve">Освітнє середовище мотивує здобувачів освіти до оволодіння ключовими </w:t>
            </w:r>
            <w:proofErr w:type="spellStart"/>
            <w:r w:rsidRPr="00FF4EA8">
              <w:rPr>
                <w:rFonts w:ascii="Times New Roman" w:hAnsi="Times New Roman" w:cs="Times New Roman"/>
                <w:b/>
                <w:lang w:val="uk-UA"/>
              </w:rPr>
              <w:t>компетентностями</w:t>
            </w:r>
            <w:proofErr w:type="spellEnd"/>
            <w:r w:rsidRPr="00FF4EA8">
              <w:rPr>
                <w:rFonts w:ascii="Times New Roman" w:hAnsi="Times New Roman" w:cs="Times New Roman"/>
                <w:b/>
                <w:lang w:val="uk-UA"/>
              </w:rPr>
              <w:t xml:space="preserve"> та наскрізними уміннями, ведення здорового способу життя</w:t>
            </w:r>
          </w:p>
        </w:tc>
      </w:tr>
      <w:tr w:rsidR="00661243" w:rsidRPr="00E85E95" w:rsidTr="00C35660">
        <w:trPr>
          <w:jc w:val="center"/>
        </w:trPr>
        <w:tc>
          <w:tcPr>
            <w:tcW w:w="324" w:type="pct"/>
          </w:tcPr>
          <w:p w:rsidR="00661243" w:rsidRDefault="00FF4EA8" w:rsidP="00646439">
            <w:pPr>
              <w:pStyle w:val="a4"/>
              <w:ind w:left="114"/>
              <w:rPr>
                <w:rFonts w:ascii="Times New Roman" w:hAnsi="Times New Roman" w:cs="Times New Roman"/>
                <w:lang w:val="uk-UA"/>
              </w:rPr>
            </w:pPr>
            <w:r>
              <w:rPr>
                <w:rFonts w:ascii="Times New Roman" w:hAnsi="Times New Roman" w:cs="Times New Roman"/>
                <w:lang w:val="uk-UA"/>
              </w:rPr>
              <w:t>1.3.4.1</w:t>
            </w:r>
          </w:p>
        </w:tc>
        <w:tc>
          <w:tcPr>
            <w:tcW w:w="1151" w:type="pct"/>
            <w:vAlign w:val="center"/>
          </w:tcPr>
          <w:p w:rsidR="00661243" w:rsidRDefault="00FF4EA8" w:rsidP="00A941BC">
            <w:pPr>
              <w:ind w:left="-30"/>
              <w:rPr>
                <w:rFonts w:ascii="Times New Roman" w:hAnsi="Times New Roman" w:cs="Times New Roman"/>
                <w:lang w:val="uk-UA"/>
              </w:rPr>
            </w:pPr>
            <w:r>
              <w:rPr>
                <w:rFonts w:ascii="Times New Roman" w:hAnsi="Times New Roman" w:cs="Times New Roman"/>
                <w:lang w:val="uk-UA"/>
              </w:rPr>
              <w:t>У закладі освіти формуються навички здорового способу життя(харчування, гігієна, рухова активність тощо) та екологічно доцільної поведінки учнів</w:t>
            </w:r>
          </w:p>
        </w:tc>
        <w:tc>
          <w:tcPr>
            <w:tcW w:w="621" w:type="pct"/>
            <w:gridSpan w:val="5"/>
            <w:vAlign w:val="center"/>
          </w:tcPr>
          <w:p w:rsidR="00661243" w:rsidRPr="00E91B11" w:rsidRDefault="00661243" w:rsidP="00B37C46">
            <w:pPr>
              <w:jc w:val="center"/>
              <w:rPr>
                <w:rFonts w:ascii="Times New Roman" w:hAnsi="Times New Roman" w:cs="Times New Roman"/>
                <w:lang w:val="uk-UA"/>
              </w:rPr>
            </w:pPr>
            <w:r>
              <w:rPr>
                <w:rFonts w:ascii="Times New Roman" w:hAnsi="Times New Roman" w:cs="Times New Roman"/>
                <w:lang w:val="uk-UA"/>
              </w:rPr>
              <w:t>Щокварталу</w:t>
            </w:r>
          </w:p>
        </w:tc>
        <w:tc>
          <w:tcPr>
            <w:tcW w:w="583" w:type="pct"/>
            <w:gridSpan w:val="3"/>
            <w:vAlign w:val="center"/>
          </w:tcPr>
          <w:p w:rsidR="00661243" w:rsidRPr="00E91B11" w:rsidRDefault="00661243" w:rsidP="00B37C46">
            <w:pPr>
              <w:jc w:val="center"/>
              <w:rPr>
                <w:rFonts w:ascii="Times New Roman" w:hAnsi="Times New Roman" w:cs="Times New Roman"/>
                <w:lang w:val="uk-UA"/>
              </w:rPr>
            </w:pPr>
            <w:r>
              <w:rPr>
                <w:rFonts w:ascii="Times New Roman" w:hAnsi="Times New Roman" w:cs="Times New Roman"/>
                <w:lang w:val="uk-UA"/>
              </w:rPr>
              <w:t xml:space="preserve">Дирекція школи </w:t>
            </w:r>
          </w:p>
        </w:tc>
        <w:tc>
          <w:tcPr>
            <w:tcW w:w="577" w:type="pct"/>
            <w:gridSpan w:val="2"/>
            <w:vAlign w:val="center"/>
          </w:tcPr>
          <w:p w:rsidR="00FF4EA8" w:rsidRDefault="00FF4EA8" w:rsidP="00B37C46">
            <w:pPr>
              <w:jc w:val="center"/>
              <w:rPr>
                <w:rFonts w:ascii="Times New Roman" w:hAnsi="Times New Roman" w:cs="Times New Roman"/>
                <w:lang w:val="uk-UA"/>
              </w:rPr>
            </w:pPr>
            <w:r>
              <w:rPr>
                <w:rFonts w:ascii="Times New Roman" w:hAnsi="Times New Roman" w:cs="Times New Roman"/>
                <w:lang w:val="uk-UA"/>
              </w:rPr>
              <w:t>Спостереження</w:t>
            </w:r>
          </w:p>
          <w:p w:rsidR="00FF4EA8" w:rsidRDefault="00FF4EA8" w:rsidP="00B37C46">
            <w:pPr>
              <w:jc w:val="center"/>
              <w:rPr>
                <w:rFonts w:ascii="Times New Roman" w:hAnsi="Times New Roman" w:cs="Times New Roman"/>
                <w:lang w:val="uk-UA"/>
              </w:rPr>
            </w:pPr>
          </w:p>
          <w:p w:rsidR="00661243" w:rsidRDefault="00661243" w:rsidP="00B37C46">
            <w:pPr>
              <w:jc w:val="center"/>
              <w:rPr>
                <w:rFonts w:ascii="Times New Roman" w:hAnsi="Times New Roman" w:cs="Times New Roman"/>
                <w:lang w:val="uk-UA"/>
              </w:rPr>
            </w:pPr>
          </w:p>
        </w:tc>
        <w:tc>
          <w:tcPr>
            <w:tcW w:w="575" w:type="pct"/>
            <w:gridSpan w:val="2"/>
            <w:vAlign w:val="center"/>
          </w:tcPr>
          <w:p w:rsidR="00661243" w:rsidRPr="00E91B11" w:rsidRDefault="00661243" w:rsidP="00B37C46">
            <w:pPr>
              <w:jc w:val="center"/>
              <w:rPr>
                <w:rFonts w:ascii="Times New Roman" w:hAnsi="Times New Roman" w:cs="Times New Roman"/>
                <w:lang w:val="uk-UA"/>
              </w:rPr>
            </w:pPr>
            <w:r>
              <w:rPr>
                <w:rFonts w:ascii="Times New Roman" w:hAnsi="Times New Roman" w:cs="Times New Roman"/>
                <w:lang w:val="uk-UA"/>
              </w:rPr>
              <w:t>Стратегія розвитку, річний план роботи</w:t>
            </w:r>
          </w:p>
        </w:tc>
        <w:tc>
          <w:tcPr>
            <w:tcW w:w="484" w:type="pct"/>
            <w:gridSpan w:val="2"/>
            <w:vAlign w:val="center"/>
          </w:tcPr>
          <w:p w:rsidR="00661243" w:rsidRPr="00E91B11" w:rsidRDefault="00661243" w:rsidP="00B37C46">
            <w:pPr>
              <w:jc w:val="center"/>
              <w:rPr>
                <w:rFonts w:ascii="Times New Roman" w:hAnsi="Times New Roman" w:cs="Times New Roman"/>
                <w:lang w:val="uk-UA"/>
              </w:rPr>
            </w:pPr>
            <w:r>
              <w:rPr>
                <w:rFonts w:ascii="Times New Roman" w:hAnsi="Times New Roman" w:cs="Times New Roman"/>
                <w:lang w:val="uk-UA"/>
              </w:rPr>
              <w:t>Достатній</w:t>
            </w:r>
          </w:p>
        </w:tc>
        <w:tc>
          <w:tcPr>
            <w:tcW w:w="685" w:type="pct"/>
            <w:gridSpan w:val="2"/>
            <w:vAlign w:val="center"/>
          </w:tcPr>
          <w:p w:rsidR="00661243" w:rsidRPr="00E91B11" w:rsidRDefault="00661243" w:rsidP="00B37C46">
            <w:pPr>
              <w:jc w:val="center"/>
              <w:rPr>
                <w:rFonts w:ascii="Times New Roman" w:hAnsi="Times New Roman" w:cs="Times New Roman"/>
                <w:lang w:val="uk-UA"/>
              </w:rPr>
            </w:pPr>
            <w:r>
              <w:rPr>
                <w:rFonts w:ascii="Times New Roman" w:hAnsi="Times New Roman" w:cs="Times New Roman"/>
                <w:lang w:val="uk-UA"/>
              </w:rPr>
              <w:t xml:space="preserve">Внести зміни до стратегії розвитку та плану роботи школи </w:t>
            </w:r>
          </w:p>
        </w:tc>
      </w:tr>
      <w:tr w:rsidR="00E11007" w:rsidRPr="00E85E95" w:rsidTr="00C35660">
        <w:trPr>
          <w:jc w:val="center"/>
        </w:trPr>
        <w:tc>
          <w:tcPr>
            <w:tcW w:w="324" w:type="pct"/>
          </w:tcPr>
          <w:p w:rsidR="00E11007" w:rsidRDefault="00E11007" w:rsidP="00646439">
            <w:pPr>
              <w:pStyle w:val="a4"/>
              <w:ind w:left="114"/>
              <w:rPr>
                <w:rFonts w:ascii="Times New Roman" w:hAnsi="Times New Roman" w:cs="Times New Roman"/>
                <w:lang w:val="uk-UA"/>
              </w:rPr>
            </w:pPr>
            <w:r>
              <w:rPr>
                <w:rFonts w:ascii="Times New Roman" w:hAnsi="Times New Roman" w:cs="Times New Roman"/>
                <w:lang w:val="uk-UA"/>
              </w:rPr>
              <w:lastRenderedPageBreak/>
              <w:t>1.3.4.2</w:t>
            </w:r>
          </w:p>
        </w:tc>
        <w:tc>
          <w:tcPr>
            <w:tcW w:w="1151" w:type="pct"/>
            <w:vAlign w:val="center"/>
          </w:tcPr>
          <w:p w:rsidR="00E11007" w:rsidRDefault="00E11007" w:rsidP="00A941BC">
            <w:pPr>
              <w:ind w:left="-30"/>
              <w:rPr>
                <w:rFonts w:ascii="Times New Roman" w:hAnsi="Times New Roman" w:cs="Times New Roman"/>
                <w:lang w:val="uk-UA"/>
              </w:rPr>
            </w:pPr>
            <w:r>
              <w:rPr>
                <w:rFonts w:ascii="Times New Roman" w:hAnsi="Times New Roman" w:cs="Times New Roman"/>
                <w:lang w:val="uk-UA"/>
              </w:rPr>
              <w:t xml:space="preserve">Простір закладу освіти, обладнання, засоби навчання сприяють формуванню в учнів ключових </w:t>
            </w:r>
            <w:proofErr w:type="spellStart"/>
            <w:r>
              <w:rPr>
                <w:rFonts w:ascii="Times New Roman" w:hAnsi="Times New Roman" w:cs="Times New Roman"/>
                <w:lang w:val="uk-UA"/>
              </w:rPr>
              <w:t>компетентностей</w:t>
            </w:r>
            <w:proofErr w:type="spellEnd"/>
            <w:r>
              <w:rPr>
                <w:rFonts w:ascii="Times New Roman" w:hAnsi="Times New Roman" w:cs="Times New Roman"/>
                <w:lang w:val="uk-UA"/>
              </w:rPr>
              <w:t xml:space="preserve"> та умінь, спільних для всіх </w:t>
            </w:r>
            <w:proofErr w:type="spellStart"/>
            <w:r>
              <w:rPr>
                <w:rFonts w:ascii="Times New Roman" w:hAnsi="Times New Roman" w:cs="Times New Roman"/>
                <w:lang w:val="uk-UA"/>
              </w:rPr>
              <w:t>компетентностей</w:t>
            </w:r>
            <w:proofErr w:type="spellEnd"/>
          </w:p>
        </w:tc>
        <w:tc>
          <w:tcPr>
            <w:tcW w:w="621" w:type="pct"/>
            <w:gridSpan w:val="5"/>
            <w:vAlign w:val="center"/>
          </w:tcPr>
          <w:p w:rsidR="00E11007" w:rsidRPr="00E91B11" w:rsidRDefault="00E11007" w:rsidP="00F02903">
            <w:pPr>
              <w:jc w:val="center"/>
              <w:rPr>
                <w:rFonts w:ascii="Times New Roman" w:hAnsi="Times New Roman" w:cs="Times New Roman"/>
                <w:lang w:val="uk-UA"/>
              </w:rPr>
            </w:pPr>
            <w:r>
              <w:rPr>
                <w:rFonts w:ascii="Times New Roman" w:hAnsi="Times New Roman" w:cs="Times New Roman"/>
                <w:lang w:val="uk-UA"/>
              </w:rPr>
              <w:t>Щокварталу</w:t>
            </w:r>
          </w:p>
        </w:tc>
        <w:tc>
          <w:tcPr>
            <w:tcW w:w="583" w:type="pct"/>
            <w:gridSpan w:val="3"/>
            <w:vAlign w:val="center"/>
          </w:tcPr>
          <w:p w:rsidR="00E11007" w:rsidRPr="00E91B11" w:rsidRDefault="00E11007" w:rsidP="00F02903">
            <w:pPr>
              <w:jc w:val="center"/>
              <w:rPr>
                <w:rFonts w:ascii="Times New Roman" w:hAnsi="Times New Roman" w:cs="Times New Roman"/>
                <w:lang w:val="uk-UA"/>
              </w:rPr>
            </w:pPr>
            <w:r>
              <w:rPr>
                <w:rFonts w:ascii="Times New Roman" w:hAnsi="Times New Roman" w:cs="Times New Roman"/>
                <w:lang w:val="uk-UA"/>
              </w:rPr>
              <w:t xml:space="preserve">Дирекція школи </w:t>
            </w:r>
          </w:p>
        </w:tc>
        <w:tc>
          <w:tcPr>
            <w:tcW w:w="577" w:type="pct"/>
            <w:gridSpan w:val="2"/>
            <w:vAlign w:val="center"/>
          </w:tcPr>
          <w:p w:rsidR="00E11007" w:rsidRDefault="00E11007" w:rsidP="00F02903">
            <w:pPr>
              <w:jc w:val="center"/>
              <w:rPr>
                <w:rFonts w:ascii="Times New Roman" w:hAnsi="Times New Roman" w:cs="Times New Roman"/>
                <w:lang w:val="uk-UA"/>
              </w:rPr>
            </w:pPr>
            <w:proofErr w:type="spellStart"/>
            <w:r>
              <w:rPr>
                <w:rFonts w:ascii="Times New Roman" w:hAnsi="Times New Roman" w:cs="Times New Roman"/>
                <w:lang w:val="uk-UA"/>
              </w:rPr>
              <w:t>Спостереженняопитування</w:t>
            </w:r>
            <w:proofErr w:type="spellEnd"/>
          </w:p>
          <w:p w:rsidR="00E11007" w:rsidRDefault="00E11007" w:rsidP="00F02903">
            <w:pPr>
              <w:jc w:val="center"/>
              <w:rPr>
                <w:rFonts w:ascii="Times New Roman" w:hAnsi="Times New Roman" w:cs="Times New Roman"/>
                <w:lang w:val="uk-UA"/>
              </w:rPr>
            </w:pPr>
          </w:p>
          <w:p w:rsidR="00E11007" w:rsidRDefault="00E11007" w:rsidP="00F02903">
            <w:pPr>
              <w:jc w:val="center"/>
              <w:rPr>
                <w:rFonts w:ascii="Times New Roman" w:hAnsi="Times New Roman" w:cs="Times New Roman"/>
                <w:lang w:val="uk-UA"/>
              </w:rPr>
            </w:pPr>
          </w:p>
        </w:tc>
        <w:tc>
          <w:tcPr>
            <w:tcW w:w="575" w:type="pct"/>
            <w:gridSpan w:val="2"/>
            <w:vAlign w:val="center"/>
          </w:tcPr>
          <w:p w:rsidR="00E11007" w:rsidRDefault="00E11007" w:rsidP="00B37C46">
            <w:pPr>
              <w:jc w:val="center"/>
              <w:rPr>
                <w:rFonts w:ascii="Times New Roman" w:hAnsi="Times New Roman" w:cs="Times New Roman"/>
                <w:lang w:val="uk-UA"/>
              </w:rPr>
            </w:pPr>
          </w:p>
        </w:tc>
        <w:tc>
          <w:tcPr>
            <w:tcW w:w="484" w:type="pct"/>
            <w:gridSpan w:val="2"/>
            <w:vAlign w:val="center"/>
          </w:tcPr>
          <w:p w:rsidR="00E11007" w:rsidRDefault="00E11007" w:rsidP="00B37C46">
            <w:pPr>
              <w:jc w:val="center"/>
              <w:rPr>
                <w:rFonts w:ascii="Times New Roman" w:hAnsi="Times New Roman" w:cs="Times New Roman"/>
                <w:lang w:val="uk-UA"/>
              </w:rPr>
            </w:pPr>
            <w:r>
              <w:rPr>
                <w:rFonts w:ascii="Times New Roman" w:hAnsi="Times New Roman" w:cs="Times New Roman"/>
                <w:lang w:val="uk-UA"/>
              </w:rPr>
              <w:t xml:space="preserve">Потребує покращення </w:t>
            </w:r>
          </w:p>
        </w:tc>
        <w:tc>
          <w:tcPr>
            <w:tcW w:w="685" w:type="pct"/>
            <w:gridSpan w:val="2"/>
            <w:vAlign w:val="center"/>
          </w:tcPr>
          <w:p w:rsidR="00E11007" w:rsidRDefault="00E11007" w:rsidP="00B37C46">
            <w:pPr>
              <w:jc w:val="center"/>
              <w:rPr>
                <w:rFonts w:ascii="Times New Roman" w:hAnsi="Times New Roman" w:cs="Times New Roman"/>
                <w:lang w:val="uk-UA"/>
              </w:rPr>
            </w:pPr>
            <w:r>
              <w:rPr>
                <w:rFonts w:ascii="Times New Roman" w:hAnsi="Times New Roman" w:cs="Times New Roman"/>
                <w:lang w:val="uk-UA"/>
              </w:rPr>
              <w:t>Звернення до засновника</w:t>
            </w:r>
          </w:p>
        </w:tc>
      </w:tr>
      <w:tr w:rsidR="00E11007" w:rsidRPr="00E85E95" w:rsidTr="00E11007">
        <w:trPr>
          <w:jc w:val="center"/>
        </w:trPr>
        <w:tc>
          <w:tcPr>
            <w:tcW w:w="324" w:type="pct"/>
          </w:tcPr>
          <w:p w:rsidR="00E11007" w:rsidRPr="00E11007" w:rsidRDefault="00E11007" w:rsidP="00646439">
            <w:pPr>
              <w:pStyle w:val="a4"/>
              <w:ind w:left="114"/>
              <w:rPr>
                <w:rFonts w:ascii="Times New Roman" w:hAnsi="Times New Roman" w:cs="Times New Roman"/>
                <w:b/>
                <w:lang w:val="uk-UA"/>
              </w:rPr>
            </w:pPr>
            <w:r w:rsidRPr="00E11007">
              <w:rPr>
                <w:rFonts w:ascii="Times New Roman" w:hAnsi="Times New Roman" w:cs="Times New Roman"/>
                <w:b/>
                <w:lang w:val="uk-UA"/>
              </w:rPr>
              <w:t>1.3.5</w:t>
            </w:r>
          </w:p>
        </w:tc>
        <w:tc>
          <w:tcPr>
            <w:tcW w:w="4676" w:type="pct"/>
            <w:gridSpan w:val="17"/>
            <w:vAlign w:val="center"/>
          </w:tcPr>
          <w:p w:rsidR="00E11007" w:rsidRPr="00E11007" w:rsidRDefault="00E11007" w:rsidP="00B37C46">
            <w:pPr>
              <w:jc w:val="center"/>
              <w:rPr>
                <w:rFonts w:ascii="Times New Roman" w:hAnsi="Times New Roman" w:cs="Times New Roman"/>
                <w:b/>
                <w:lang w:val="uk-UA"/>
              </w:rPr>
            </w:pPr>
            <w:r w:rsidRPr="00E11007">
              <w:rPr>
                <w:rFonts w:ascii="Times New Roman" w:hAnsi="Times New Roman" w:cs="Times New Roman"/>
                <w:b/>
                <w:lang w:val="uk-UA"/>
              </w:rPr>
              <w:t>У ЗО створено простір інформаційної взаємодії та соціально-культурної комунікації учасників освітнього процесу</w:t>
            </w:r>
          </w:p>
        </w:tc>
      </w:tr>
      <w:tr w:rsidR="00E11007" w:rsidRPr="00E85E95" w:rsidTr="00C35660">
        <w:trPr>
          <w:jc w:val="center"/>
        </w:trPr>
        <w:tc>
          <w:tcPr>
            <w:tcW w:w="324" w:type="pct"/>
          </w:tcPr>
          <w:p w:rsidR="00E11007" w:rsidRDefault="00E11007" w:rsidP="00646439">
            <w:pPr>
              <w:pStyle w:val="a4"/>
              <w:ind w:left="114"/>
              <w:rPr>
                <w:rFonts w:ascii="Times New Roman" w:hAnsi="Times New Roman" w:cs="Times New Roman"/>
                <w:lang w:val="uk-UA"/>
              </w:rPr>
            </w:pPr>
            <w:r>
              <w:rPr>
                <w:rFonts w:ascii="Times New Roman" w:hAnsi="Times New Roman" w:cs="Times New Roman"/>
                <w:lang w:val="uk-UA"/>
              </w:rPr>
              <w:t>1.3.5.1</w:t>
            </w:r>
          </w:p>
        </w:tc>
        <w:tc>
          <w:tcPr>
            <w:tcW w:w="1151" w:type="pct"/>
            <w:vAlign w:val="center"/>
          </w:tcPr>
          <w:p w:rsidR="00E11007" w:rsidRDefault="00E11007" w:rsidP="00A941BC">
            <w:pPr>
              <w:ind w:left="-30"/>
              <w:rPr>
                <w:rFonts w:ascii="Times New Roman" w:hAnsi="Times New Roman" w:cs="Times New Roman"/>
                <w:lang w:val="uk-UA"/>
              </w:rPr>
            </w:pPr>
            <w:r>
              <w:rPr>
                <w:rFonts w:ascii="Times New Roman" w:hAnsi="Times New Roman" w:cs="Times New Roman"/>
                <w:lang w:val="uk-UA"/>
              </w:rPr>
              <w:t>Простір і ресурси бібліотеки/інформаційно-ресурсного центру використовуються для індивідуальної, групової, проектної та іншої роботи в рамках освітнього процесу, різних форм комунікації учасників освітнього процесу</w:t>
            </w:r>
          </w:p>
        </w:tc>
        <w:tc>
          <w:tcPr>
            <w:tcW w:w="621" w:type="pct"/>
            <w:gridSpan w:val="5"/>
            <w:vAlign w:val="center"/>
          </w:tcPr>
          <w:p w:rsidR="00E11007" w:rsidRPr="00E91B11" w:rsidRDefault="00E11007" w:rsidP="00B37C46">
            <w:pPr>
              <w:jc w:val="center"/>
              <w:rPr>
                <w:rFonts w:ascii="Times New Roman" w:hAnsi="Times New Roman" w:cs="Times New Roman"/>
                <w:lang w:val="uk-UA"/>
              </w:rPr>
            </w:pPr>
            <w:r>
              <w:rPr>
                <w:rFonts w:ascii="Times New Roman" w:hAnsi="Times New Roman" w:cs="Times New Roman"/>
                <w:lang w:val="uk-UA"/>
              </w:rPr>
              <w:t>Початок року</w:t>
            </w:r>
          </w:p>
        </w:tc>
        <w:tc>
          <w:tcPr>
            <w:tcW w:w="583" w:type="pct"/>
            <w:gridSpan w:val="3"/>
            <w:vMerge w:val="restart"/>
            <w:vAlign w:val="center"/>
          </w:tcPr>
          <w:p w:rsidR="00E11007" w:rsidRPr="00E91B11" w:rsidRDefault="00E11007" w:rsidP="00B37C46">
            <w:pPr>
              <w:jc w:val="center"/>
              <w:rPr>
                <w:rFonts w:ascii="Times New Roman" w:hAnsi="Times New Roman" w:cs="Times New Roman"/>
                <w:lang w:val="uk-UA"/>
              </w:rPr>
            </w:pPr>
            <w:r>
              <w:rPr>
                <w:rFonts w:ascii="Times New Roman" w:hAnsi="Times New Roman" w:cs="Times New Roman"/>
                <w:lang w:val="uk-UA"/>
              </w:rPr>
              <w:t>Дирекція школи</w:t>
            </w:r>
          </w:p>
        </w:tc>
        <w:tc>
          <w:tcPr>
            <w:tcW w:w="577" w:type="pct"/>
            <w:gridSpan w:val="2"/>
            <w:vAlign w:val="center"/>
          </w:tcPr>
          <w:p w:rsidR="00E11007" w:rsidRDefault="00E11007" w:rsidP="00B37C46">
            <w:pPr>
              <w:jc w:val="center"/>
              <w:rPr>
                <w:rFonts w:ascii="Times New Roman" w:hAnsi="Times New Roman" w:cs="Times New Roman"/>
                <w:lang w:val="uk-UA"/>
              </w:rPr>
            </w:pPr>
            <w:r>
              <w:rPr>
                <w:rFonts w:ascii="Times New Roman" w:hAnsi="Times New Roman" w:cs="Times New Roman"/>
                <w:lang w:val="uk-UA"/>
              </w:rPr>
              <w:t>Спостереження, опитування</w:t>
            </w:r>
          </w:p>
        </w:tc>
        <w:tc>
          <w:tcPr>
            <w:tcW w:w="575" w:type="pct"/>
            <w:gridSpan w:val="2"/>
            <w:vMerge w:val="restart"/>
            <w:vAlign w:val="center"/>
          </w:tcPr>
          <w:p w:rsidR="00E11007" w:rsidRPr="00E91B11" w:rsidRDefault="00E11007" w:rsidP="00B37C46">
            <w:pPr>
              <w:jc w:val="center"/>
              <w:rPr>
                <w:rFonts w:ascii="Times New Roman" w:hAnsi="Times New Roman" w:cs="Times New Roman"/>
                <w:lang w:val="uk-UA"/>
              </w:rPr>
            </w:pPr>
            <w:r>
              <w:rPr>
                <w:rFonts w:ascii="Times New Roman" w:hAnsi="Times New Roman" w:cs="Times New Roman"/>
                <w:lang w:val="uk-UA"/>
              </w:rPr>
              <w:t>Стратегія розвитку , План роботи школи</w:t>
            </w:r>
          </w:p>
        </w:tc>
        <w:tc>
          <w:tcPr>
            <w:tcW w:w="484" w:type="pct"/>
            <w:gridSpan w:val="2"/>
            <w:vMerge w:val="restart"/>
            <w:vAlign w:val="center"/>
          </w:tcPr>
          <w:p w:rsidR="00E11007" w:rsidRPr="00E91B11" w:rsidRDefault="00E11007" w:rsidP="00B37C46">
            <w:pPr>
              <w:jc w:val="center"/>
              <w:rPr>
                <w:rFonts w:ascii="Times New Roman" w:hAnsi="Times New Roman" w:cs="Times New Roman"/>
                <w:lang w:val="uk-UA"/>
              </w:rPr>
            </w:pPr>
            <w:r>
              <w:rPr>
                <w:rFonts w:ascii="Times New Roman" w:hAnsi="Times New Roman" w:cs="Times New Roman"/>
                <w:lang w:val="uk-UA"/>
              </w:rPr>
              <w:t xml:space="preserve">Вимагає покращення </w:t>
            </w:r>
          </w:p>
        </w:tc>
        <w:tc>
          <w:tcPr>
            <w:tcW w:w="685" w:type="pct"/>
            <w:gridSpan w:val="2"/>
            <w:vMerge w:val="restart"/>
            <w:vAlign w:val="center"/>
          </w:tcPr>
          <w:p w:rsidR="00E11007" w:rsidRPr="00E91B11" w:rsidRDefault="00E11007" w:rsidP="00B37C46">
            <w:pPr>
              <w:jc w:val="center"/>
              <w:rPr>
                <w:rFonts w:ascii="Times New Roman" w:hAnsi="Times New Roman" w:cs="Times New Roman"/>
                <w:lang w:val="uk-UA"/>
              </w:rPr>
            </w:pPr>
            <w:r>
              <w:rPr>
                <w:rFonts w:ascii="Times New Roman" w:hAnsi="Times New Roman" w:cs="Times New Roman"/>
                <w:lang w:val="uk-UA"/>
              </w:rPr>
              <w:t>Розробити план заходів щодо покращення інформаційного простору</w:t>
            </w:r>
          </w:p>
        </w:tc>
      </w:tr>
      <w:tr w:rsidR="00E11007" w:rsidRPr="00E85E95" w:rsidTr="00C35660">
        <w:trPr>
          <w:jc w:val="center"/>
        </w:trPr>
        <w:tc>
          <w:tcPr>
            <w:tcW w:w="324" w:type="pct"/>
          </w:tcPr>
          <w:p w:rsidR="00E11007" w:rsidRDefault="00E11007" w:rsidP="00646439">
            <w:pPr>
              <w:pStyle w:val="a4"/>
              <w:ind w:left="114"/>
              <w:rPr>
                <w:rFonts w:ascii="Times New Roman" w:hAnsi="Times New Roman" w:cs="Times New Roman"/>
                <w:lang w:val="uk-UA"/>
              </w:rPr>
            </w:pPr>
            <w:r>
              <w:rPr>
                <w:rFonts w:ascii="Times New Roman" w:hAnsi="Times New Roman" w:cs="Times New Roman"/>
                <w:lang w:val="uk-UA"/>
              </w:rPr>
              <w:t>1.3.5.2</w:t>
            </w:r>
          </w:p>
        </w:tc>
        <w:tc>
          <w:tcPr>
            <w:tcW w:w="1151" w:type="pct"/>
            <w:vAlign w:val="center"/>
          </w:tcPr>
          <w:p w:rsidR="00E11007" w:rsidRDefault="00E11007" w:rsidP="00A941BC">
            <w:pPr>
              <w:ind w:left="-30"/>
              <w:rPr>
                <w:rFonts w:ascii="Times New Roman" w:hAnsi="Times New Roman" w:cs="Times New Roman"/>
                <w:lang w:val="uk-UA"/>
              </w:rPr>
            </w:pPr>
            <w:r>
              <w:rPr>
                <w:rFonts w:ascii="Times New Roman" w:hAnsi="Times New Roman" w:cs="Times New Roman"/>
                <w:lang w:val="uk-UA"/>
              </w:rPr>
              <w:t>Ресурси бібліотеки/інформаційно-ресурсного центру використовуються для формування інформаційно-комунікаційної компетентності</w:t>
            </w:r>
          </w:p>
        </w:tc>
        <w:tc>
          <w:tcPr>
            <w:tcW w:w="621" w:type="pct"/>
            <w:gridSpan w:val="5"/>
            <w:vAlign w:val="center"/>
          </w:tcPr>
          <w:p w:rsidR="00E11007" w:rsidRDefault="00E11007" w:rsidP="00B37C46">
            <w:pPr>
              <w:jc w:val="center"/>
              <w:rPr>
                <w:rFonts w:ascii="Times New Roman" w:hAnsi="Times New Roman" w:cs="Times New Roman"/>
                <w:lang w:val="uk-UA"/>
              </w:rPr>
            </w:pPr>
            <w:r>
              <w:rPr>
                <w:rFonts w:ascii="Times New Roman" w:hAnsi="Times New Roman" w:cs="Times New Roman"/>
                <w:lang w:val="uk-UA"/>
              </w:rPr>
              <w:t>Протягом року</w:t>
            </w:r>
          </w:p>
        </w:tc>
        <w:tc>
          <w:tcPr>
            <w:tcW w:w="583" w:type="pct"/>
            <w:gridSpan w:val="3"/>
            <w:vMerge/>
            <w:vAlign w:val="center"/>
          </w:tcPr>
          <w:p w:rsidR="00E11007" w:rsidRDefault="00E11007" w:rsidP="00B37C46">
            <w:pPr>
              <w:jc w:val="center"/>
              <w:rPr>
                <w:rFonts w:ascii="Times New Roman" w:hAnsi="Times New Roman" w:cs="Times New Roman"/>
                <w:lang w:val="uk-UA"/>
              </w:rPr>
            </w:pPr>
          </w:p>
        </w:tc>
        <w:tc>
          <w:tcPr>
            <w:tcW w:w="577" w:type="pct"/>
            <w:gridSpan w:val="2"/>
            <w:vAlign w:val="center"/>
          </w:tcPr>
          <w:p w:rsidR="00E11007" w:rsidRDefault="00E11007" w:rsidP="00B37C46">
            <w:pPr>
              <w:jc w:val="center"/>
              <w:rPr>
                <w:rFonts w:ascii="Times New Roman" w:hAnsi="Times New Roman" w:cs="Times New Roman"/>
                <w:lang w:val="uk-UA"/>
              </w:rPr>
            </w:pPr>
            <w:r>
              <w:rPr>
                <w:rFonts w:ascii="Times New Roman" w:hAnsi="Times New Roman" w:cs="Times New Roman"/>
                <w:lang w:val="uk-UA"/>
              </w:rPr>
              <w:t>Опитування</w:t>
            </w:r>
          </w:p>
        </w:tc>
        <w:tc>
          <w:tcPr>
            <w:tcW w:w="575" w:type="pct"/>
            <w:gridSpan w:val="2"/>
            <w:vMerge/>
            <w:vAlign w:val="center"/>
          </w:tcPr>
          <w:p w:rsidR="00E11007" w:rsidRDefault="00E11007" w:rsidP="00B37C46">
            <w:pPr>
              <w:jc w:val="center"/>
              <w:rPr>
                <w:rFonts w:ascii="Times New Roman" w:hAnsi="Times New Roman" w:cs="Times New Roman"/>
                <w:lang w:val="uk-UA"/>
              </w:rPr>
            </w:pPr>
          </w:p>
        </w:tc>
        <w:tc>
          <w:tcPr>
            <w:tcW w:w="484" w:type="pct"/>
            <w:gridSpan w:val="2"/>
            <w:vMerge/>
            <w:vAlign w:val="center"/>
          </w:tcPr>
          <w:p w:rsidR="00E11007" w:rsidRDefault="00E11007" w:rsidP="00B37C46">
            <w:pPr>
              <w:jc w:val="center"/>
              <w:rPr>
                <w:rFonts w:ascii="Times New Roman" w:hAnsi="Times New Roman" w:cs="Times New Roman"/>
                <w:lang w:val="uk-UA"/>
              </w:rPr>
            </w:pPr>
          </w:p>
        </w:tc>
        <w:tc>
          <w:tcPr>
            <w:tcW w:w="685" w:type="pct"/>
            <w:gridSpan w:val="2"/>
            <w:vMerge/>
            <w:vAlign w:val="center"/>
          </w:tcPr>
          <w:p w:rsidR="00E11007" w:rsidRDefault="00E11007" w:rsidP="00B37C46">
            <w:pPr>
              <w:jc w:val="center"/>
              <w:rPr>
                <w:rFonts w:ascii="Times New Roman" w:hAnsi="Times New Roman" w:cs="Times New Roman"/>
                <w:lang w:val="uk-UA"/>
              </w:rPr>
            </w:pPr>
          </w:p>
        </w:tc>
      </w:tr>
      <w:tr w:rsidR="001A1986" w:rsidRPr="00E91B11" w:rsidTr="001A1986">
        <w:trPr>
          <w:jc w:val="center"/>
        </w:trPr>
        <w:tc>
          <w:tcPr>
            <w:tcW w:w="324" w:type="pct"/>
          </w:tcPr>
          <w:p w:rsidR="001A1986" w:rsidRPr="00E91B11" w:rsidRDefault="001A1986" w:rsidP="007E404D">
            <w:pPr>
              <w:pStyle w:val="a4"/>
              <w:numPr>
                <w:ilvl w:val="0"/>
                <w:numId w:val="6"/>
              </w:numPr>
              <w:ind w:left="114" w:hanging="57"/>
              <w:jc w:val="center"/>
              <w:rPr>
                <w:rFonts w:ascii="Times New Roman" w:hAnsi="Times New Roman" w:cs="Times New Roman"/>
                <w:lang w:val="uk-UA"/>
              </w:rPr>
            </w:pPr>
          </w:p>
        </w:tc>
        <w:tc>
          <w:tcPr>
            <w:tcW w:w="4676" w:type="pct"/>
            <w:gridSpan w:val="17"/>
            <w:vAlign w:val="center"/>
          </w:tcPr>
          <w:p w:rsidR="001A1986" w:rsidRPr="00E91B11" w:rsidRDefault="001A1986" w:rsidP="00B37C46">
            <w:pPr>
              <w:jc w:val="center"/>
              <w:rPr>
                <w:rFonts w:ascii="Times New Roman" w:hAnsi="Times New Roman" w:cs="Times New Roman"/>
                <w:lang w:val="uk-UA"/>
              </w:rPr>
            </w:pPr>
            <w:r w:rsidRPr="00E91B11">
              <w:rPr>
                <w:rFonts w:ascii="Times New Roman" w:hAnsi="Times New Roman" w:cs="Times New Roman"/>
                <w:b/>
                <w:lang w:val="uk-UA"/>
              </w:rPr>
              <w:t>Система оцінювання здобувачів освіти</w:t>
            </w:r>
          </w:p>
        </w:tc>
      </w:tr>
      <w:tr w:rsidR="001A1986" w:rsidRPr="00E91B11" w:rsidTr="001A1986">
        <w:trPr>
          <w:jc w:val="center"/>
        </w:trPr>
        <w:tc>
          <w:tcPr>
            <w:tcW w:w="324" w:type="pct"/>
          </w:tcPr>
          <w:p w:rsidR="001A1986" w:rsidRPr="00E91B11" w:rsidRDefault="001A1986" w:rsidP="001A1986">
            <w:pPr>
              <w:pStyle w:val="a4"/>
              <w:ind w:left="114"/>
              <w:rPr>
                <w:rFonts w:ascii="Times New Roman" w:hAnsi="Times New Roman" w:cs="Times New Roman"/>
                <w:lang w:val="uk-UA"/>
              </w:rPr>
            </w:pPr>
            <w:r>
              <w:rPr>
                <w:rFonts w:ascii="Times New Roman" w:hAnsi="Times New Roman" w:cs="Times New Roman"/>
                <w:lang w:val="uk-UA"/>
              </w:rPr>
              <w:t>2.1</w:t>
            </w:r>
          </w:p>
        </w:tc>
        <w:tc>
          <w:tcPr>
            <w:tcW w:w="4676" w:type="pct"/>
            <w:gridSpan w:val="17"/>
            <w:vAlign w:val="center"/>
          </w:tcPr>
          <w:p w:rsidR="001A1986" w:rsidRPr="00E91B11" w:rsidRDefault="001A1986" w:rsidP="00B37C46">
            <w:pPr>
              <w:jc w:val="center"/>
              <w:rPr>
                <w:rFonts w:ascii="Times New Roman" w:hAnsi="Times New Roman" w:cs="Times New Roman"/>
                <w:b/>
                <w:lang w:val="uk-UA"/>
              </w:rPr>
            </w:pPr>
            <w:r>
              <w:rPr>
                <w:rFonts w:ascii="Times New Roman" w:hAnsi="Times New Roman" w:cs="Times New Roman"/>
                <w:b/>
                <w:lang w:val="uk-UA"/>
              </w:rPr>
              <w:t>Наявність системи оцінювання результатів навчання учнів, яка забезпечує справедливе, неупереджене , об’єктивне та доброчесне оцінювання</w:t>
            </w:r>
          </w:p>
        </w:tc>
      </w:tr>
      <w:tr w:rsidR="001A1986" w:rsidRPr="001A1986" w:rsidTr="00345BF6">
        <w:trPr>
          <w:jc w:val="center"/>
        </w:trPr>
        <w:tc>
          <w:tcPr>
            <w:tcW w:w="324" w:type="pct"/>
          </w:tcPr>
          <w:p w:rsidR="001A1986" w:rsidRPr="001A1986" w:rsidRDefault="001A1986" w:rsidP="001A1986">
            <w:pPr>
              <w:pStyle w:val="a4"/>
              <w:ind w:left="114"/>
              <w:rPr>
                <w:rFonts w:ascii="Times New Roman" w:hAnsi="Times New Roman" w:cs="Times New Roman"/>
                <w:b/>
                <w:lang w:val="uk-UA"/>
              </w:rPr>
            </w:pPr>
            <w:r w:rsidRPr="001A1986">
              <w:rPr>
                <w:rFonts w:ascii="Times New Roman" w:hAnsi="Times New Roman" w:cs="Times New Roman"/>
                <w:b/>
                <w:lang w:val="uk-UA"/>
              </w:rPr>
              <w:t>2.1.1</w:t>
            </w:r>
          </w:p>
        </w:tc>
        <w:tc>
          <w:tcPr>
            <w:tcW w:w="4676" w:type="pct"/>
            <w:gridSpan w:val="17"/>
            <w:tcBorders>
              <w:bottom w:val="single" w:sz="4" w:space="0" w:color="auto"/>
            </w:tcBorders>
            <w:vAlign w:val="center"/>
          </w:tcPr>
          <w:p w:rsidR="001A1986" w:rsidRPr="001A1986" w:rsidRDefault="001A1986" w:rsidP="00B37C46">
            <w:pPr>
              <w:jc w:val="center"/>
              <w:rPr>
                <w:rFonts w:ascii="Times New Roman" w:hAnsi="Times New Roman" w:cs="Times New Roman"/>
                <w:b/>
                <w:lang w:val="uk-UA"/>
              </w:rPr>
            </w:pPr>
            <w:r>
              <w:rPr>
                <w:rFonts w:ascii="Times New Roman" w:hAnsi="Times New Roman" w:cs="Times New Roman"/>
                <w:b/>
                <w:lang w:val="uk-UA"/>
              </w:rPr>
              <w:t>Учні отримують від педагогічних працівників інформацію про критерії, правила оцінювання результатів навчання</w:t>
            </w:r>
          </w:p>
        </w:tc>
      </w:tr>
      <w:tr w:rsidR="00345BF6" w:rsidRPr="00E91B11" w:rsidTr="00C35660">
        <w:trPr>
          <w:jc w:val="center"/>
        </w:trPr>
        <w:tc>
          <w:tcPr>
            <w:tcW w:w="324" w:type="pct"/>
          </w:tcPr>
          <w:p w:rsidR="00345BF6" w:rsidRPr="00E91B11" w:rsidRDefault="00345BF6" w:rsidP="00B37C46">
            <w:pPr>
              <w:ind w:left="57"/>
              <w:jc w:val="center"/>
              <w:rPr>
                <w:rFonts w:ascii="Times New Roman" w:hAnsi="Times New Roman" w:cs="Times New Roman"/>
                <w:lang w:val="uk-UA"/>
              </w:rPr>
            </w:pPr>
            <w:r>
              <w:rPr>
                <w:rFonts w:ascii="Times New Roman" w:hAnsi="Times New Roman" w:cs="Times New Roman"/>
                <w:lang w:val="uk-UA"/>
              </w:rPr>
              <w:t>2.1.1.1</w:t>
            </w:r>
          </w:p>
        </w:tc>
        <w:tc>
          <w:tcPr>
            <w:tcW w:w="1151" w:type="pct"/>
            <w:vAlign w:val="center"/>
          </w:tcPr>
          <w:p w:rsidR="00345BF6" w:rsidRPr="00E91B11" w:rsidRDefault="00345BF6" w:rsidP="00345BF6">
            <w:pPr>
              <w:pStyle w:val="Default"/>
              <w:ind w:left="-30"/>
              <w:rPr>
                <w:rFonts w:ascii="Times New Roman" w:hAnsi="Times New Roman" w:cs="Times New Roman"/>
                <w:sz w:val="22"/>
                <w:szCs w:val="22"/>
                <w:lang w:val="uk-UA"/>
              </w:rPr>
            </w:pPr>
            <w:r>
              <w:rPr>
                <w:rFonts w:ascii="Times New Roman" w:hAnsi="Times New Roman" w:cs="Times New Roman"/>
                <w:sz w:val="22"/>
                <w:szCs w:val="22"/>
                <w:lang w:val="uk-UA"/>
              </w:rPr>
              <w:t xml:space="preserve">У закладі освіти </w:t>
            </w:r>
            <w:proofErr w:type="spellStart"/>
            <w:r>
              <w:rPr>
                <w:rFonts w:ascii="Times New Roman" w:hAnsi="Times New Roman" w:cs="Times New Roman"/>
                <w:sz w:val="22"/>
                <w:szCs w:val="22"/>
                <w:lang w:val="uk-UA"/>
              </w:rPr>
              <w:t>о</w:t>
            </w:r>
            <w:r w:rsidRPr="00E91B11">
              <w:rPr>
                <w:rFonts w:ascii="Times New Roman" w:hAnsi="Times New Roman" w:cs="Times New Roman"/>
                <w:sz w:val="22"/>
                <w:szCs w:val="22"/>
                <w:lang w:val="uk-UA"/>
              </w:rPr>
              <w:t>прилюднен</w:t>
            </w:r>
            <w:r>
              <w:rPr>
                <w:rFonts w:ascii="Times New Roman" w:hAnsi="Times New Roman" w:cs="Times New Roman"/>
                <w:sz w:val="22"/>
                <w:szCs w:val="22"/>
                <w:lang w:val="uk-UA"/>
              </w:rPr>
              <w:t>о</w:t>
            </w:r>
            <w:proofErr w:type="spellEnd"/>
            <w:r w:rsidRPr="00E91B11">
              <w:rPr>
                <w:rFonts w:ascii="Times New Roman" w:hAnsi="Times New Roman" w:cs="Times New Roman"/>
                <w:sz w:val="22"/>
                <w:szCs w:val="22"/>
                <w:lang w:val="uk-UA"/>
              </w:rPr>
              <w:t xml:space="preserve"> критеріїв, правил та процедур оцінювання навчальних досягнень</w:t>
            </w:r>
          </w:p>
        </w:tc>
        <w:tc>
          <w:tcPr>
            <w:tcW w:w="621" w:type="pct"/>
            <w:gridSpan w:val="5"/>
            <w:vAlign w:val="center"/>
          </w:tcPr>
          <w:p w:rsidR="00345BF6" w:rsidRPr="00E91B11" w:rsidRDefault="00345BF6" w:rsidP="00B37C46">
            <w:pPr>
              <w:jc w:val="center"/>
              <w:rPr>
                <w:rFonts w:ascii="Times New Roman" w:hAnsi="Times New Roman" w:cs="Times New Roman"/>
                <w:lang w:val="uk-UA"/>
              </w:rPr>
            </w:pPr>
            <w:r>
              <w:rPr>
                <w:rFonts w:ascii="Times New Roman" w:hAnsi="Times New Roman" w:cs="Times New Roman"/>
                <w:lang w:val="uk-UA"/>
              </w:rPr>
              <w:t>Початок року</w:t>
            </w:r>
          </w:p>
        </w:tc>
        <w:tc>
          <w:tcPr>
            <w:tcW w:w="583" w:type="pct"/>
            <w:gridSpan w:val="3"/>
            <w:vMerge w:val="restart"/>
            <w:vAlign w:val="center"/>
          </w:tcPr>
          <w:p w:rsidR="00345BF6" w:rsidRPr="00E91B11" w:rsidRDefault="00345BF6" w:rsidP="00B4493D">
            <w:pPr>
              <w:jc w:val="center"/>
              <w:rPr>
                <w:rFonts w:ascii="Times New Roman" w:hAnsi="Times New Roman" w:cs="Times New Roman"/>
                <w:lang w:val="uk-UA"/>
              </w:rPr>
            </w:pPr>
            <w:r>
              <w:rPr>
                <w:rFonts w:ascii="Times New Roman" w:hAnsi="Times New Roman" w:cs="Times New Roman"/>
                <w:lang w:val="uk-UA"/>
              </w:rPr>
              <w:t>Дирекція школи</w:t>
            </w:r>
          </w:p>
        </w:tc>
        <w:tc>
          <w:tcPr>
            <w:tcW w:w="577" w:type="pct"/>
            <w:gridSpan w:val="2"/>
            <w:vMerge w:val="restart"/>
            <w:vAlign w:val="center"/>
          </w:tcPr>
          <w:p w:rsidR="00345BF6" w:rsidRDefault="00345BF6" w:rsidP="00B4493D">
            <w:pPr>
              <w:jc w:val="center"/>
              <w:rPr>
                <w:rFonts w:ascii="Times New Roman" w:hAnsi="Times New Roman" w:cs="Times New Roman"/>
                <w:lang w:val="uk-UA"/>
              </w:rPr>
            </w:pPr>
            <w:r>
              <w:rPr>
                <w:rFonts w:ascii="Times New Roman" w:hAnsi="Times New Roman" w:cs="Times New Roman"/>
                <w:lang w:val="uk-UA"/>
              </w:rPr>
              <w:t>Спостереження, опитування</w:t>
            </w:r>
          </w:p>
        </w:tc>
        <w:tc>
          <w:tcPr>
            <w:tcW w:w="575" w:type="pct"/>
            <w:gridSpan w:val="2"/>
            <w:vMerge w:val="restart"/>
            <w:vAlign w:val="center"/>
          </w:tcPr>
          <w:p w:rsidR="00345BF6" w:rsidRPr="00E91B11" w:rsidRDefault="00345BF6" w:rsidP="00B37C46">
            <w:pPr>
              <w:jc w:val="center"/>
              <w:rPr>
                <w:rFonts w:ascii="Times New Roman" w:hAnsi="Times New Roman" w:cs="Times New Roman"/>
                <w:lang w:val="uk-UA"/>
              </w:rPr>
            </w:pPr>
            <w:r>
              <w:rPr>
                <w:rFonts w:ascii="Times New Roman" w:hAnsi="Times New Roman" w:cs="Times New Roman"/>
                <w:lang w:val="uk-UA"/>
              </w:rPr>
              <w:t xml:space="preserve">Наявність критеріїв  оцінювання </w:t>
            </w:r>
          </w:p>
        </w:tc>
        <w:tc>
          <w:tcPr>
            <w:tcW w:w="484" w:type="pct"/>
            <w:gridSpan w:val="2"/>
            <w:vMerge w:val="restart"/>
            <w:vAlign w:val="center"/>
          </w:tcPr>
          <w:p w:rsidR="00345BF6" w:rsidRPr="00E91B11" w:rsidRDefault="00345BF6" w:rsidP="00B37C46">
            <w:pPr>
              <w:jc w:val="center"/>
              <w:rPr>
                <w:rFonts w:ascii="Times New Roman" w:hAnsi="Times New Roman" w:cs="Times New Roman"/>
                <w:lang w:val="uk-UA"/>
              </w:rPr>
            </w:pPr>
            <w:r>
              <w:rPr>
                <w:rFonts w:ascii="Times New Roman" w:hAnsi="Times New Roman" w:cs="Times New Roman"/>
                <w:lang w:val="uk-UA"/>
              </w:rPr>
              <w:t>Достатній</w:t>
            </w:r>
          </w:p>
        </w:tc>
        <w:tc>
          <w:tcPr>
            <w:tcW w:w="685" w:type="pct"/>
            <w:gridSpan w:val="2"/>
            <w:vMerge w:val="restart"/>
            <w:vAlign w:val="center"/>
          </w:tcPr>
          <w:p w:rsidR="00345BF6" w:rsidRPr="00E91B11" w:rsidRDefault="00345BF6" w:rsidP="00B37C46">
            <w:pPr>
              <w:jc w:val="center"/>
              <w:rPr>
                <w:rFonts w:ascii="Times New Roman" w:hAnsi="Times New Roman" w:cs="Times New Roman"/>
                <w:lang w:val="uk-UA"/>
              </w:rPr>
            </w:pPr>
            <w:r>
              <w:rPr>
                <w:rFonts w:ascii="Times New Roman" w:hAnsi="Times New Roman" w:cs="Times New Roman"/>
                <w:lang w:val="uk-UA"/>
              </w:rPr>
              <w:t xml:space="preserve">Оприлюднити критерії оцінювання на офіційному </w:t>
            </w:r>
            <w:proofErr w:type="spellStart"/>
            <w:r>
              <w:rPr>
                <w:rFonts w:ascii="Times New Roman" w:hAnsi="Times New Roman" w:cs="Times New Roman"/>
                <w:lang w:val="uk-UA"/>
              </w:rPr>
              <w:t>веб-сайті</w:t>
            </w:r>
            <w:proofErr w:type="spellEnd"/>
          </w:p>
        </w:tc>
      </w:tr>
      <w:tr w:rsidR="00345BF6" w:rsidRPr="00E91B11" w:rsidTr="00C35660">
        <w:trPr>
          <w:jc w:val="center"/>
        </w:trPr>
        <w:tc>
          <w:tcPr>
            <w:tcW w:w="324" w:type="pct"/>
          </w:tcPr>
          <w:p w:rsidR="00345BF6" w:rsidRDefault="00345BF6" w:rsidP="00B37C46">
            <w:pPr>
              <w:ind w:left="57"/>
              <w:jc w:val="center"/>
              <w:rPr>
                <w:rFonts w:ascii="Times New Roman" w:hAnsi="Times New Roman" w:cs="Times New Roman"/>
                <w:lang w:val="uk-UA"/>
              </w:rPr>
            </w:pPr>
            <w:r>
              <w:rPr>
                <w:rFonts w:ascii="Times New Roman" w:hAnsi="Times New Roman" w:cs="Times New Roman"/>
                <w:lang w:val="uk-UA"/>
              </w:rPr>
              <w:t>2.1.1.2</w:t>
            </w:r>
          </w:p>
        </w:tc>
        <w:tc>
          <w:tcPr>
            <w:tcW w:w="1151" w:type="pct"/>
            <w:vAlign w:val="center"/>
          </w:tcPr>
          <w:p w:rsidR="00345BF6" w:rsidRDefault="00345BF6" w:rsidP="00345BF6">
            <w:pPr>
              <w:pStyle w:val="Default"/>
              <w:ind w:left="-30"/>
              <w:rPr>
                <w:rFonts w:ascii="Times New Roman" w:hAnsi="Times New Roman" w:cs="Times New Roman"/>
                <w:sz w:val="22"/>
                <w:szCs w:val="22"/>
                <w:lang w:val="uk-UA"/>
              </w:rPr>
            </w:pPr>
            <w:r>
              <w:rPr>
                <w:rFonts w:ascii="Times New Roman" w:hAnsi="Times New Roman" w:cs="Times New Roman"/>
                <w:sz w:val="22"/>
                <w:szCs w:val="22"/>
                <w:lang w:val="uk-UA"/>
              </w:rPr>
              <w:t>Частка учнів, які в ЗО отримують інформацію про критерії, правила та процедури  оцінювання результатів навчання</w:t>
            </w:r>
          </w:p>
        </w:tc>
        <w:tc>
          <w:tcPr>
            <w:tcW w:w="621" w:type="pct"/>
            <w:gridSpan w:val="5"/>
            <w:vAlign w:val="center"/>
          </w:tcPr>
          <w:p w:rsidR="00345BF6" w:rsidRDefault="00345BF6" w:rsidP="00B37C46">
            <w:pPr>
              <w:jc w:val="center"/>
              <w:rPr>
                <w:rFonts w:ascii="Times New Roman" w:hAnsi="Times New Roman" w:cs="Times New Roman"/>
                <w:lang w:val="uk-UA"/>
              </w:rPr>
            </w:pPr>
            <w:r>
              <w:rPr>
                <w:rFonts w:ascii="Times New Roman" w:hAnsi="Times New Roman" w:cs="Times New Roman"/>
                <w:lang w:val="uk-UA"/>
              </w:rPr>
              <w:t>Протягом року</w:t>
            </w:r>
          </w:p>
        </w:tc>
        <w:tc>
          <w:tcPr>
            <w:tcW w:w="583" w:type="pct"/>
            <w:gridSpan w:val="3"/>
            <w:vMerge/>
            <w:tcBorders>
              <w:bottom w:val="single" w:sz="4" w:space="0" w:color="auto"/>
            </w:tcBorders>
            <w:vAlign w:val="center"/>
          </w:tcPr>
          <w:p w:rsidR="00345BF6" w:rsidRDefault="00345BF6" w:rsidP="00B4493D">
            <w:pPr>
              <w:jc w:val="center"/>
              <w:rPr>
                <w:rFonts w:ascii="Times New Roman" w:hAnsi="Times New Roman" w:cs="Times New Roman"/>
                <w:lang w:val="uk-UA"/>
              </w:rPr>
            </w:pPr>
          </w:p>
        </w:tc>
        <w:tc>
          <w:tcPr>
            <w:tcW w:w="577" w:type="pct"/>
            <w:gridSpan w:val="2"/>
            <w:vMerge/>
            <w:tcBorders>
              <w:bottom w:val="single" w:sz="4" w:space="0" w:color="auto"/>
            </w:tcBorders>
            <w:vAlign w:val="center"/>
          </w:tcPr>
          <w:p w:rsidR="00345BF6" w:rsidRDefault="00345BF6" w:rsidP="00B4493D">
            <w:pPr>
              <w:jc w:val="center"/>
              <w:rPr>
                <w:rFonts w:ascii="Times New Roman" w:hAnsi="Times New Roman" w:cs="Times New Roman"/>
                <w:lang w:val="uk-UA"/>
              </w:rPr>
            </w:pPr>
          </w:p>
        </w:tc>
        <w:tc>
          <w:tcPr>
            <w:tcW w:w="575" w:type="pct"/>
            <w:gridSpan w:val="2"/>
            <w:vMerge/>
            <w:tcBorders>
              <w:bottom w:val="single" w:sz="4" w:space="0" w:color="auto"/>
            </w:tcBorders>
            <w:vAlign w:val="center"/>
          </w:tcPr>
          <w:p w:rsidR="00345BF6" w:rsidRDefault="00345BF6" w:rsidP="00B37C46">
            <w:pPr>
              <w:jc w:val="center"/>
              <w:rPr>
                <w:rFonts w:ascii="Times New Roman" w:hAnsi="Times New Roman" w:cs="Times New Roman"/>
                <w:lang w:val="uk-UA"/>
              </w:rPr>
            </w:pPr>
          </w:p>
        </w:tc>
        <w:tc>
          <w:tcPr>
            <w:tcW w:w="484" w:type="pct"/>
            <w:gridSpan w:val="2"/>
            <w:vMerge/>
            <w:tcBorders>
              <w:bottom w:val="single" w:sz="4" w:space="0" w:color="auto"/>
            </w:tcBorders>
            <w:vAlign w:val="center"/>
          </w:tcPr>
          <w:p w:rsidR="00345BF6" w:rsidRDefault="00345BF6" w:rsidP="00B37C46">
            <w:pPr>
              <w:jc w:val="center"/>
              <w:rPr>
                <w:rFonts w:ascii="Times New Roman" w:hAnsi="Times New Roman" w:cs="Times New Roman"/>
                <w:lang w:val="uk-UA"/>
              </w:rPr>
            </w:pPr>
          </w:p>
        </w:tc>
        <w:tc>
          <w:tcPr>
            <w:tcW w:w="685" w:type="pct"/>
            <w:gridSpan w:val="2"/>
            <w:vMerge/>
            <w:tcBorders>
              <w:bottom w:val="single" w:sz="4" w:space="0" w:color="auto"/>
            </w:tcBorders>
            <w:vAlign w:val="center"/>
          </w:tcPr>
          <w:p w:rsidR="00345BF6" w:rsidRDefault="00345BF6" w:rsidP="00B37C46">
            <w:pPr>
              <w:jc w:val="center"/>
              <w:rPr>
                <w:rFonts w:ascii="Times New Roman" w:hAnsi="Times New Roman" w:cs="Times New Roman"/>
                <w:lang w:val="uk-UA"/>
              </w:rPr>
            </w:pPr>
          </w:p>
        </w:tc>
      </w:tr>
      <w:tr w:rsidR="00345BF6" w:rsidRPr="00E91B11" w:rsidTr="00345BF6">
        <w:trPr>
          <w:jc w:val="center"/>
        </w:trPr>
        <w:tc>
          <w:tcPr>
            <w:tcW w:w="324" w:type="pct"/>
            <w:tcBorders>
              <w:bottom w:val="single" w:sz="4" w:space="0" w:color="auto"/>
            </w:tcBorders>
          </w:tcPr>
          <w:p w:rsidR="00345BF6" w:rsidRPr="00CE3F4D" w:rsidRDefault="00345BF6" w:rsidP="00B37C46">
            <w:pPr>
              <w:ind w:left="57"/>
              <w:jc w:val="center"/>
              <w:rPr>
                <w:rFonts w:ascii="Times New Roman" w:hAnsi="Times New Roman" w:cs="Times New Roman"/>
                <w:b/>
                <w:lang w:val="uk-UA"/>
              </w:rPr>
            </w:pPr>
            <w:r w:rsidRPr="00CE3F4D">
              <w:rPr>
                <w:rFonts w:ascii="Times New Roman" w:hAnsi="Times New Roman" w:cs="Times New Roman"/>
                <w:b/>
                <w:lang w:val="uk-UA"/>
              </w:rPr>
              <w:t>2.1.2</w:t>
            </w:r>
          </w:p>
        </w:tc>
        <w:tc>
          <w:tcPr>
            <w:tcW w:w="4676" w:type="pct"/>
            <w:gridSpan w:val="17"/>
            <w:tcBorders>
              <w:bottom w:val="single" w:sz="4" w:space="0" w:color="auto"/>
            </w:tcBorders>
            <w:vAlign w:val="center"/>
          </w:tcPr>
          <w:p w:rsidR="00345BF6" w:rsidRPr="00CE3F4D" w:rsidRDefault="00345BF6" w:rsidP="00B37C46">
            <w:pPr>
              <w:jc w:val="center"/>
              <w:rPr>
                <w:rFonts w:ascii="Times New Roman" w:hAnsi="Times New Roman" w:cs="Times New Roman"/>
                <w:b/>
                <w:lang w:val="uk-UA"/>
              </w:rPr>
            </w:pPr>
            <w:r w:rsidRPr="00CE3F4D">
              <w:rPr>
                <w:rFonts w:ascii="Times New Roman" w:hAnsi="Times New Roman" w:cs="Times New Roman"/>
                <w:b/>
                <w:lang w:val="uk-UA"/>
              </w:rPr>
              <w:t xml:space="preserve">Система оцінювання  в ЗО сприяє реалізації </w:t>
            </w:r>
            <w:proofErr w:type="spellStart"/>
            <w:r w:rsidRPr="00CE3F4D">
              <w:rPr>
                <w:rFonts w:ascii="Times New Roman" w:hAnsi="Times New Roman" w:cs="Times New Roman"/>
                <w:b/>
                <w:lang w:val="uk-UA"/>
              </w:rPr>
              <w:t>компетентнісного</w:t>
            </w:r>
            <w:proofErr w:type="spellEnd"/>
            <w:r w:rsidRPr="00CE3F4D">
              <w:rPr>
                <w:rFonts w:ascii="Times New Roman" w:hAnsi="Times New Roman" w:cs="Times New Roman"/>
                <w:b/>
                <w:lang w:val="uk-UA"/>
              </w:rPr>
              <w:t xml:space="preserve"> підходу до навчання </w:t>
            </w:r>
          </w:p>
        </w:tc>
      </w:tr>
      <w:tr w:rsidR="00CE3F4D" w:rsidRPr="00CE3F4D" w:rsidTr="00C35660">
        <w:trPr>
          <w:jc w:val="center"/>
        </w:trPr>
        <w:tc>
          <w:tcPr>
            <w:tcW w:w="324" w:type="pct"/>
            <w:tcBorders>
              <w:bottom w:val="single" w:sz="4" w:space="0" w:color="auto"/>
            </w:tcBorders>
          </w:tcPr>
          <w:p w:rsidR="00CE3F4D" w:rsidRPr="00E91B11" w:rsidRDefault="00CE3F4D" w:rsidP="00B37C46">
            <w:pPr>
              <w:ind w:left="57"/>
              <w:jc w:val="center"/>
              <w:rPr>
                <w:rFonts w:ascii="Times New Roman" w:hAnsi="Times New Roman" w:cs="Times New Roman"/>
                <w:lang w:val="uk-UA"/>
              </w:rPr>
            </w:pPr>
            <w:r>
              <w:rPr>
                <w:rFonts w:ascii="Times New Roman" w:hAnsi="Times New Roman" w:cs="Times New Roman"/>
                <w:lang w:val="uk-UA"/>
              </w:rPr>
              <w:t>2.1.2.1</w:t>
            </w:r>
          </w:p>
        </w:tc>
        <w:tc>
          <w:tcPr>
            <w:tcW w:w="1151" w:type="pct"/>
            <w:tcBorders>
              <w:bottom w:val="single" w:sz="4" w:space="0" w:color="auto"/>
            </w:tcBorders>
            <w:vAlign w:val="center"/>
          </w:tcPr>
          <w:p w:rsidR="00CE3F4D" w:rsidRPr="00101755" w:rsidRDefault="00CE3F4D" w:rsidP="00B37C46">
            <w:pPr>
              <w:tabs>
                <w:tab w:val="num" w:pos="720"/>
              </w:tabs>
              <w:ind w:left="-30"/>
              <w:rPr>
                <w:rFonts w:ascii="Times New Roman" w:hAnsi="Times New Roman" w:cs="Times New Roman"/>
                <w:lang w:val="uk-UA"/>
              </w:rPr>
            </w:pPr>
            <w:r>
              <w:rPr>
                <w:rFonts w:ascii="Times New Roman" w:hAnsi="Times New Roman" w:cs="Times New Roman"/>
                <w:lang w:val="uk-UA"/>
              </w:rPr>
              <w:t xml:space="preserve">Частка педагогічних працівників, які застосовують систему оцінювання результатів навчання учнів, спрямовану на реалізацію </w:t>
            </w:r>
            <w:proofErr w:type="spellStart"/>
            <w:r>
              <w:rPr>
                <w:rFonts w:ascii="Times New Roman" w:hAnsi="Times New Roman" w:cs="Times New Roman"/>
                <w:lang w:val="uk-UA"/>
              </w:rPr>
              <w:lastRenderedPageBreak/>
              <w:t>компетентнісного</w:t>
            </w:r>
            <w:proofErr w:type="spellEnd"/>
            <w:r>
              <w:rPr>
                <w:rFonts w:ascii="Times New Roman" w:hAnsi="Times New Roman" w:cs="Times New Roman"/>
                <w:lang w:val="uk-UA"/>
              </w:rPr>
              <w:t xml:space="preserve"> підходу</w:t>
            </w:r>
          </w:p>
        </w:tc>
        <w:tc>
          <w:tcPr>
            <w:tcW w:w="621" w:type="pct"/>
            <w:gridSpan w:val="5"/>
            <w:tcBorders>
              <w:bottom w:val="single" w:sz="4" w:space="0" w:color="auto"/>
            </w:tcBorders>
            <w:vAlign w:val="center"/>
          </w:tcPr>
          <w:p w:rsidR="00CE3F4D" w:rsidRPr="00E91B11" w:rsidRDefault="00CE3F4D" w:rsidP="00B37C46">
            <w:pPr>
              <w:jc w:val="center"/>
              <w:rPr>
                <w:rFonts w:ascii="Times New Roman" w:hAnsi="Times New Roman" w:cs="Times New Roman"/>
                <w:lang w:val="uk-UA"/>
              </w:rPr>
            </w:pPr>
            <w:r>
              <w:rPr>
                <w:rFonts w:ascii="Times New Roman" w:hAnsi="Times New Roman" w:cs="Times New Roman"/>
                <w:lang w:val="uk-UA"/>
              </w:rPr>
              <w:lastRenderedPageBreak/>
              <w:t>Постійно</w:t>
            </w:r>
          </w:p>
        </w:tc>
        <w:tc>
          <w:tcPr>
            <w:tcW w:w="583" w:type="pct"/>
            <w:gridSpan w:val="3"/>
            <w:tcBorders>
              <w:top w:val="single" w:sz="4" w:space="0" w:color="auto"/>
              <w:bottom w:val="single" w:sz="4" w:space="0" w:color="auto"/>
            </w:tcBorders>
            <w:vAlign w:val="center"/>
          </w:tcPr>
          <w:p w:rsidR="00CE3F4D" w:rsidRPr="00E91B11" w:rsidRDefault="00CE3F4D" w:rsidP="00B37C46">
            <w:pPr>
              <w:jc w:val="center"/>
              <w:rPr>
                <w:rFonts w:ascii="Times New Roman" w:hAnsi="Times New Roman" w:cs="Times New Roman"/>
                <w:lang w:val="uk-UA"/>
              </w:rPr>
            </w:pPr>
            <w:r>
              <w:rPr>
                <w:rFonts w:ascii="Times New Roman" w:hAnsi="Times New Roman" w:cs="Times New Roman"/>
                <w:lang w:val="uk-UA"/>
              </w:rPr>
              <w:t xml:space="preserve">Дирекція школи </w:t>
            </w:r>
          </w:p>
        </w:tc>
        <w:tc>
          <w:tcPr>
            <w:tcW w:w="577" w:type="pct"/>
            <w:gridSpan w:val="2"/>
            <w:tcBorders>
              <w:top w:val="single" w:sz="4" w:space="0" w:color="auto"/>
              <w:bottom w:val="single" w:sz="4" w:space="0" w:color="auto"/>
            </w:tcBorders>
            <w:vAlign w:val="center"/>
          </w:tcPr>
          <w:p w:rsidR="00CE3F4D" w:rsidRPr="00E91B11" w:rsidRDefault="00CE3F4D" w:rsidP="00B37C46">
            <w:pPr>
              <w:jc w:val="center"/>
              <w:rPr>
                <w:rFonts w:ascii="Times New Roman" w:hAnsi="Times New Roman" w:cs="Times New Roman"/>
                <w:lang w:val="uk-UA"/>
              </w:rPr>
            </w:pPr>
            <w:r>
              <w:rPr>
                <w:rFonts w:ascii="Times New Roman" w:hAnsi="Times New Roman" w:cs="Times New Roman"/>
                <w:lang w:val="uk-UA"/>
              </w:rPr>
              <w:t>Спостереження</w:t>
            </w:r>
          </w:p>
        </w:tc>
        <w:tc>
          <w:tcPr>
            <w:tcW w:w="575" w:type="pct"/>
            <w:gridSpan w:val="2"/>
            <w:tcBorders>
              <w:top w:val="single" w:sz="4" w:space="0" w:color="auto"/>
              <w:bottom w:val="single" w:sz="4" w:space="0" w:color="auto"/>
            </w:tcBorders>
            <w:vAlign w:val="center"/>
          </w:tcPr>
          <w:p w:rsidR="00CE3F4D" w:rsidRPr="00E91B11" w:rsidRDefault="00CE3F4D" w:rsidP="00F02903">
            <w:pPr>
              <w:jc w:val="center"/>
              <w:rPr>
                <w:rFonts w:ascii="Times New Roman" w:hAnsi="Times New Roman" w:cs="Times New Roman"/>
                <w:lang w:val="uk-UA"/>
              </w:rPr>
            </w:pPr>
            <w:r>
              <w:rPr>
                <w:rFonts w:ascii="Times New Roman" w:hAnsi="Times New Roman" w:cs="Times New Roman"/>
                <w:lang w:val="uk-UA"/>
              </w:rPr>
              <w:t xml:space="preserve">Наявність критеріїв  оцінювання </w:t>
            </w:r>
          </w:p>
        </w:tc>
        <w:tc>
          <w:tcPr>
            <w:tcW w:w="484" w:type="pct"/>
            <w:gridSpan w:val="2"/>
            <w:tcBorders>
              <w:top w:val="single" w:sz="4" w:space="0" w:color="auto"/>
              <w:bottom w:val="single" w:sz="4" w:space="0" w:color="auto"/>
            </w:tcBorders>
            <w:vAlign w:val="center"/>
          </w:tcPr>
          <w:p w:rsidR="00CE3F4D" w:rsidRPr="00E91B11" w:rsidRDefault="00CE3F4D" w:rsidP="00F02903">
            <w:pPr>
              <w:jc w:val="center"/>
              <w:rPr>
                <w:rFonts w:ascii="Times New Roman" w:hAnsi="Times New Roman" w:cs="Times New Roman"/>
                <w:lang w:val="uk-UA"/>
              </w:rPr>
            </w:pPr>
            <w:r>
              <w:rPr>
                <w:rFonts w:ascii="Times New Roman" w:hAnsi="Times New Roman" w:cs="Times New Roman"/>
                <w:lang w:val="uk-UA"/>
              </w:rPr>
              <w:t>Достатній</w:t>
            </w:r>
          </w:p>
        </w:tc>
        <w:tc>
          <w:tcPr>
            <w:tcW w:w="685" w:type="pct"/>
            <w:gridSpan w:val="2"/>
            <w:tcBorders>
              <w:bottom w:val="single" w:sz="4" w:space="0" w:color="auto"/>
            </w:tcBorders>
            <w:vAlign w:val="center"/>
          </w:tcPr>
          <w:p w:rsidR="00CE3F4D" w:rsidRPr="00E91B11" w:rsidRDefault="00CE3F4D" w:rsidP="00F02903">
            <w:pPr>
              <w:jc w:val="center"/>
              <w:rPr>
                <w:rFonts w:ascii="Times New Roman" w:hAnsi="Times New Roman" w:cs="Times New Roman"/>
                <w:lang w:val="uk-UA"/>
              </w:rPr>
            </w:pPr>
            <w:r>
              <w:rPr>
                <w:rFonts w:ascii="Times New Roman" w:hAnsi="Times New Roman" w:cs="Times New Roman"/>
                <w:lang w:val="uk-UA"/>
              </w:rPr>
              <w:t xml:space="preserve">Оприлюднити критерії оцінювання на офіційному </w:t>
            </w:r>
            <w:proofErr w:type="spellStart"/>
            <w:r>
              <w:rPr>
                <w:rFonts w:ascii="Times New Roman" w:hAnsi="Times New Roman" w:cs="Times New Roman"/>
                <w:lang w:val="uk-UA"/>
              </w:rPr>
              <w:t>веб-</w:t>
            </w:r>
            <w:r>
              <w:rPr>
                <w:rFonts w:ascii="Times New Roman" w:hAnsi="Times New Roman" w:cs="Times New Roman"/>
                <w:lang w:val="uk-UA"/>
              </w:rPr>
              <w:lastRenderedPageBreak/>
              <w:t>сайті</w:t>
            </w:r>
            <w:proofErr w:type="spellEnd"/>
          </w:p>
        </w:tc>
      </w:tr>
      <w:tr w:rsidR="00CE3F4D" w:rsidRPr="00101755" w:rsidTr="00CE3F4D">
        <w:trPr>
          <w:jc w:val="center"/>
        </w:trPr>
        <w:tc>
          <w:tcPr>
            <w:tcW w:w="324" w:type="pct"/>
            <w:tcBorders>
              <w:bottom w:val="single" w:sz="4" w:space="0" w:color="auto"/>
            </w:tcBorders>
          </w:tcPr>
          <w:p w:rsidR="00CE3F4D" w:rsidRPr="00CE3F4D" w:rsidRDefault="00CE3F4D" w:rsidP="00F02903">
            <w:pPr>
              <w:ind w:left="57"/>
              <w:jc w:val="center"/>
              <w:rPr>
                <w:rFonts w:ascii="Times New Roman" w:hAnsi="Times New Roman" w:cs="Times New Roman"/>
                <w:b/>
                <w:lang w:val="uk-UA"/>
              </w:rPr>
            </w:pPr>
            <w:r w:rsidRPr="00CE3F4D">
              <w:rPr>
                <w:rFonts w:ascii="Times New Roman" w:hAnsi="Times New Roman" w:cs="Times New Roman"/>
                <w:b/>
                <w:lang w:val="uk-UA"/>
              </w:rPr>
              <w:lastRenderedPageBreak/>
              <w:t>2.1.3</w:t>
            </w:r>
          </w:p>
        </w:tc>
        <w:tc>
          <w:tcPr>
            <w:tcW w:w="4676" w:type="pct"/>
            <w:gridSpan w:val="17"/>
            <w:tcBorders>
              <w:bottom w:val="single" w:sz="4" w:space="0" w:color="auto"/>
            </w:tcBorders>
            <w:vAlign w:val="center"/>
          </w:tcPr>
          <w:p w:rsidR="00CE3F4D" w:rsidRPr="00CE3F4D" w:rsidRDefault="00CE3F4D" w:rsidP="00F02903">
            <w:pPr>
              <w:jc w:val="center"/>
              <w:rPr>
                <w:rFonts w:ascii="Times New Roman" w:hAnsi="Times New Roman" w:cs="Times New Roman"/>
                <w:b/>
                <w:lang w:val="uk-UA"/>
              </w:rPr>
            </w:pPr>
            <w:r w:rsidRPr="00CE3F4D">
              <w:rPr>
                <w:rFonts w:ascii="Times New Roman" w:hAnsi="Times New Roman" w:cs="Times New Roman"/>
                <w:b/>
                <w:lang w:val="uk-UA"/>
              </w:rPr>
              <w:t xml:space="preserve">Здобувачі освіти вважають оцінювання результатів навчання справедливим та об’єктивним </w:t>
            </w:r>
          </w:p>
        </w:tc>
      </w:tr>
      <w:tr w:rsidR="00E32419" w:rsidRPr="00101755" w:rsidTr="00C35660">
        <w:trPr>
          <w:jc w:val="center"/>
        </w:trPr>
        <w:tc>
          <w:tcPr>
            <w:tcW w:w="324" w:type="pct"/>
            <w:tcBorders>
              <w:bottom w:val="single" w:sz="4" w:space="0" w:color="auto"/>
            </w:tcBorders>
          </w:tcPr>
          <w:p w:rsidR="00E32419" w:rsidRDefault="00E32419" w:rsidP="00F02903">
            <w:pPr>
              <w:ind w:left="57"/>
              <w:jc w:val="center"/>
              <w:rPr>
                <w:rFonts w:ascii="Times New Roman" w:hAnsi="Times New Roman" w:cs="Times New Roman"/>
                <w:lang w:val="uk-UA"/>
              </w:rPr>
            </w:pPr>
            <w:r>
              <w:rPr>
                <w:rFonts w:ascii="Times New Roman" w:hAnsi="Times New Roman" w:cs="Times New Roman"/>
                <w:lang w:val="uk-UA"/>
              </w:rPr>
              <w:t>2.1.3.1</w:t>
            </w:r>
          </w:p>
        </w:tc>
        <w:tc>
          <w:tcPr>
            <w:tcW w:w="1151" w:type="pct"/>
            <w:tcBorders>
              <w:bottom w:val="single" w:sz="4" w:space="0" w:color="auto"/>
            </w:tcBorders>
            <w:vAlign w:val="center"/>
          </w:tcPr>
          <w:p w:rsidR="00E32419" w:rsidRPr="00101755" w:rsidRDefault="00E32419" w:rsidP="00F02903">
            <w:pPr>
              <w:tabs>
                <w:tab w:val="num" w:pos="720"/>
              </w:tabs>
              <w:ind w:left="-30"/>
              <w:rPr>
                <w:rFonts w:ascii="Times New Roman" w:hAnsi="Times New Roman" w:cs="Times New Roman"/>
                <w:lang w:val="uk-UA"/>
              </w:rPr>
            </w:pPr>
            <w:r>
              <w:rPr>
                <w:rFonts w:ascii="Times New Roman" w:hAnsi="Times New Roman" w:cs="Times New Roman"/>
                <w:lang w:val="uk-UA"/>
              </w:rPr>
              <w:t>Частка учнів, які вважають оцінювання результатів їх навчання в ЗО справедливим, неупередженим, об’єктивним, доброчесним</w:t>
            </w:r>
          </w:p>
        </w:tc>
        <w:tc>
          <w:tcPr>
            <w:tcW w:w="621" w:type="pct"/>
            <w:gridSpan w:val="5"/>
            <w:tcBorders>
              <w:bottom w:val="single" w:sz="4" w:space="0" w:color="auto"/>
            </w:tcBorders>
            <w:vAlign w:val="center"/>
          </w:tcPr>
          <w:p w:rsidR="00E32419" w:rsidRDefault="00E32419" w:rsidP="00F02903">
            <w:pPr>
              <w:jc w:val="center"/>
              <w:rPr>
                <w:rFonts w:ascii="Times New Roman" w:hAnsi="Times New Roman" w:cs="Times New Roman"/>
                <w:lang w:val="uk-UA"/>
              </w:rPr>
            </w:pPr>
            <w:r>
              <w:rPr>
                <w:rFonts w:ascii="Times New Roman" w:hAnsi="Times New Roman" w:cs="Times New Roman"/>
                <w:lang w:val="uk-UA"/>
              </w:rPr>
              <w:t>1 раз на рік</w:t>
            </w:r>
          </w:p>
        </w:tc>
        <w:tc>
          <w:tcPr>
            <w:tcW w:w="583" w:type="pct"/>
            <w:gridSpan w:val="3"/>
            <w:tcBorders>
              <w:top w:val="single" w:sz="4" w:space="0" w:color="auto"/>
              <w:bottom w:val="single" w:sz="4" w:space="0" w:color="auto"/>
            </w:tcBorders>
            <w:vAlign w:val="center"/>
          </w:tcPr>
          <w:p w:rsidR="00E32419" w:rsidRPr="00E91B11" w:rsidRDefault="00E32419" w:rsidP="00F02903">
            <w:pPr>
              <w:jc w:val="center"/>
              <w:rPr>
                <w:rFonts w:ascii="Times New Roman" w:hAnsi="Times New Roman" w:cs="Times New Roman"/>
                <w:lang w:val="uk-UA"/>
              </w:rPr>
            </w:pPr>
            <w:r>
              <w:rPr>
                <w:rFonts w:ascii="Times New Roman" w:hAnsi="Times New Roman" w:cs="Times New Roman"/>
                <w:lang w:val="uk-UA"/>
              </w:rPr>
              <w:t>Дирекція школи</w:t>
            </w:r>
          </w:p>
        </w:tc>
        <w:tc>
          <w:tcPr>
            <w:tcW w:w="577" w:type="pct"/>
            <w:gridSpan w:val="2"/>
            <w:tcBorders>
              <w:top w:val="single" w:sz="4" w:space="0" w:color="auto"/>
              <w:bottom w:val="single" w:sz="4" w:space="0" w:color="auto"/>
            </w:tcBorders>
            <w:vAlign w:val="center"/>
          </w:tcPr>
          <w:p w:rsidR="00E32419" w:rsidRPr="00E91B11" w:rsidRDefault="00E32419" w:rsidP="00F02903">
            <w:pPr>
              <w:jc w:val="center"/>
              <w:rPr>
                <w:rFonts w:ascii="Times New Roman" w:hAnsi="Times New Roman" w:cs="Times New Roman"/>
                <w:lang w:val="uk-UA"/>
              </w:rPr>
            </w:pPr>
            <w:r>
              <w:rPr>
                <w:rFonts w:ascii="Times New Roman" w:hAnsi="Times New Roman" w:cs="Times New Roman"/>
                <w:lang w:val="uk-UA"/>
              </w:rPr>
              <w:t xml:space="preserve">Опитування </w:t>
            </w:r>
          </w:p>
        </w:tc>
        <w:tc>
          <w:tcPr>
            <w:tcW w:w="575" w:type="pct"/>
            <w:gridSpan w:val="2"/>
            <w:tcBorders>
              <w:top w:val="single" w:sz="4" w:space="0" w:color="auto"/>
              <w:bottom w:val="single" w:sz="4" w:space="0" w:color="auto"/>
            </w:tcBorders>
            <w:vAlign w:val="center"/>
          </w:tcPr>
          <w:p w:rsidR="00E32419" w:rsidRPr="00E91B11" w:rsidRDefault="00E32419" w:rsidP="00F02903">
            <w:pPr>
              <w:jc w:val="center"/>
              <w:rPr>
                <w:rFonts w:ascii="Times New Roman" w:hAnsi="Times New Roman" w:cs="Times New Roman"/>
                <w:lang w:val="uk-UA"/>
              </w:rPr>
            </w:pPr>
            <w:r>
              <w:rPr>
                <w:rFonts w:ascii="Times New Roman" w:hAnsi="Times New Roman" w:cs="Times New Roman"/>
                <w:lang w:val="uk-UA"/>
              </w:rPr>
              <w:t xml:space="preserve">Результати анкетування </w:t>
            </w:r>
          </w:p>
        </w:tc>
        <w:tc>
          <w:tcPr>
            <w:tcW w:w="484" w:type="pct"/>
            <w:gridSpan w:val="2"/>
            <w:tcBorders>
              <w:top w:val="single" w:sz="4" w:space="0" w:color="auto"/>
              <w:bottom w:val="single" w:sz="4" w:space="0" w:color="auto"/>
            </w:tcBorders>
            <w:vAlign w:val="center"/>
          </w:tcPr>
          <w:p w:rsidR="00E32419" w:rsidRDefault="00E32419" w:rsidP="00F02903">
            <w:pPr>
              <w:jc w:val="center"/>
              <w:rPr>
                <w:rFonts w:ascii="Times New Roman" w:hAnsi="Times New Roman" w:cs="Times New Roman"/>
                <w:lang w:val="uk-UA"/>
              </w:rPr>
            </w:pPr>
            <w:r>
              <w:rPr>
                <w:rFonts w:ascii="Times New Roman" w:hAnsi="Times New Roman" w:cs="Times New Roman"/>
                <w:lang w:val="uk-UA"/>
              </w:rPr>
              <w:t>Достатній</w:t>
            </w:r>
          </w:p>
        </w:tc>
        <w:tc>
          <w:tcPr>
            <w:tcW w:w="685" w:type="pct"/>
            <w:gridSpan w:val="2"/>
            <w:tcBorders>
              <w:bottom w:val="single" w:sz="4" w:space="0" w:color="auto"/>
            </w:tcBorders>
            <w:vAlign w:val="center"/>
          </w:tcPr>
          <w:p w:rsidR="00E32419" w:rsidRPr="00E91B11" w:rsidRDefault="00E32419" w:rsidP="0028031C">
            <w:pPr>
              <w:jc w:val="center"/>
              <w:rPr>
                <w:rFonts w:ascii="Times New Roman" w:hAnsi="Times New Roman" w:cs="Times New Roman"/>
                <w:lang w:val="uk-UA"/>
              </w:rPr>
            </w:pPr>
            <w:r>
              <w:rPr>
                <w:rFonts w:ascii="Times New Roman" w:hAnsi="Times New Roman" w:cs="Times New Roman"/>
                <w:lang w:val="uk-UA"/>
              </w:rPr>
              <w:t xml:space="preserve">Оприлюднити критерії оцінювання на офіційному </w:t>
            </w:r>
            <w:proofErr w:type="spellStart"/>
            <w:r>
              <w:rPr>
                <w:rFonts w:ascii="Times New Roman" w:hAnsi="Times New Roman" w:cs="Times New Roman"/>
                <w:lang w:val="uk-UA"/>
              </w:rPr>
              <w:t>веб-сайті</w:t>
            </w:r>
            <w:proofErr w:type="spellEnd"/>
          </w:p>
        </w:tc>
      </w:tr>
      <w:tr w:rsidR="00E32419" w:rsidRPr="00101755" w:rsidTr="005D4049">
        <w:trPr>
          <w:jc w:val="center"/>
        </w:trPr>
        <w:tc>
          <w:tcPr>
            <w:tcW w:w="324" w:type="pct"/>
            <w:tcBorders>
              <w:bottom w:val="single" w:sz="4" w:space="0" w:color="auto"/>
            </w:tcBorders>
          </w:tcPr>
          <w:p w:rsidR="00E32419" w:rsidRDefault="00E32419" w:rsidP="00B37C46">
            <w:pPr>
              <w:ind w:left="57"/>
              <w:jc w:val="center"/>
              <w:rPr>
                <w:rFonts w:ascii="Times New Roman" w:hAnsi="Times New Roman" w:cs="Times New Roman"/>
                <w:lang w:val="uk-UA"/>
              </w:rPr>
            </w:pPr>
            <w:r>
              <w:rPr>
                <w:rFonts w:ascii="Times New Roman" w:hAnsi="Times New Roman" w:cs="Times New Roman"/>
                <w:lang w:val="uk-UA"/>
              </w:rPr>
              <w:t>2.2.</w:t>
            </w:r>
          </w:p>
        </w:tc>
        <w:tc>
          <w:tcPr>
            <w:tcW w:w="4676" w:type="pct"/>
            <w:gridSpan w:val="17"/>
            <w:tcBorders>
              <w:bottom w:val="single" w:sz="4" w:space="0" w:color="auto"/>
            </w:tcBorders>
            <w:vAlign w:val="center"/>
          </w:tcPr>
          <w:p w:rsidR="00E32419" w:rsidRPr="00E91B11" w:rsidRDefault="00E32419" w:rsidP="00B37C46">
            <w:pPr>
              <w:jc w:val="center"/>
              <w:rPr>
                <w:rFonts w:ascii="Times New Roman" w:hAnsi="Times New Roman" w:cs="Times New Roman"/>
                <w:lang w:val="uk-UA"/>
              </w:rPr>
            </w:pPr>
            <w:r>
              <w:rPr>
                <w:rFonts w:ascii="Times New Roman" w:hAnsi="Times New Roman" w:cs="Times New Roman"/>
                <w:b/>
                <w:lang w:val="uk-UA"/>
              </w:rPr>
              <w:t>С</w:t>
            </w:r>
            <w:r w:rsidRPr="00101755">
              <w:rPr>
                <w:rFonts w:ascii="Times New Roman" w:hAnsi="Times New Roman" w:cs="Times New Roman"/>
                <w:b/>
                <w:lang w:val="uk-UA"/>
              </w:rPr>
              <w:t xml:space="preserve">истематичне відстеження  та коригування результатів навчання кожного здобувача освіти </w:t>
            </w:r>
            <w:r>
              <w:rPr>
                <w:rFonts w:ascii="Times New Roman" w:hAnsi="Times New Roman" w:cs="Times New Roman"/>
                <w:b/>
                <w:lang w:val="uk-UA"/>
              </w:rPr>
              <w:t xml:space="preserve"> та надання йому (за потреби) підтримки в освітньому процесі</w:t>
            </w:r>
          </w:p>
        </w:tc>
      </w:tr>
      <w:tr w:rsidR="00E32419" w:rsidRPr="00101755" w:rsidTr="005D4049">
        <w:trPr>
          <w:jc w:val="center"/>
        </w:trPr>
        <w:tc>
          <w:tcPr>
            <w:tcW w:w="324" w:type="pct"/>
            <w:tcBorders>
              <w:bottom w:val="single" w:sz="4" w:space="0" w:color="auto"/>
            </w:tcBorders>
          </w:tcPr>
          <w:p w:rsidR="00E32419" w:rsidRPr="00E32419" w:rsidRDefault="00E32419" w:rsidP="00B37C46">
            <w:pPr>
              <w:ind w:left="57"/>
              <w:jc w:val="center"/>
              <w:rPr>
                <w:rFonts w:ascii="Times New Roman" w:hAnsi="Times New Roman" w:cs="Times New Roman"/>
                <w:b/>
                <w:lang w:val="uk-UA"/>
              </w:rPr>
            </w:pPr>
            <w:r w:rsidRPr="00E32419">
              <w:rPr>
                <w:rFonts w:ascii="Times New Roman" w:hAnsi="Times New Roman" w:cs="Times New Roman"/>
                <w:b/>
                <w:lang w:val="uk-UA"/>
              </w:rPr>
              <w:t>2.2.1</w:t>
            </w:r>
          </w:p>
        </w:tc>
        <w:tc>
          <w:tcPr>
            <w:tcW w:w="4676" w:type="pct"/>
            <w:gridSpan w:val="17"/>
            <w:tcBorders>
              <w:bottom w:val="single" w:sz="4" w:space="0" w:color="auto"/>
            </w:tcBorders>
            <w:vAlign w:val="center"/>
          </w:tcPr>
          <w:p w:rsidR="00E32419" w:rsidRPr="00E32419" w:rsidRDefault="00E32419" w:rsidP="00B37C46">
            <w:pPr>
              <w:jc w:val="center"/>
              <w:rPr>
                <w:rFonts w:ascii="Times New Roman" w:hAnsi="Times New Roman" w:cs="Times New Roman"/>
                <w:b/>
                <w:lang w:val="uk-UA"/>
              </w:rPr>
            </w:pPr>
            <w:r w:rsidRPr="00E32419">
              <w:rPr>
                <w:rFonts w:ascii="Times New Roman" w:hAnsi="Times New Roman" w:cs="Times New Roman"/>
                <w:b/>
                <w:lang w:val="uk-UA"/>
              </w:rPr>
              <w:t>У ЗО здійснюється аналіз результатів навчання здобувачів освіти</w:t>
            </w:r>
          </w:p>
        </w:tc>
      </w:tr>
      <w:tr w:rsidR="002F3812" w:rsidRPr="00101755" w:rsidTr="00C35660">
        <w:trPr>
          <w:jc w:val="center"/>
        </w:trPr>
        <w:tc>
          <w:tcPr>
            <w:tcW w:w="324" w:type="pct"/>
            <w:tcBorders>
              <w:bottom w:val="single" w:sz="4" w:space="0" w:color="auto"/>
            </w:tcBorders>
          </w:tcPr>
          <w:p w:rsidR="002F3812" w:rsidRDefault="002F3812" w:rsidP="00B37C46">
            <w:pPr>
              <w:ind w:left="57"/>
              <w:jc w:val="center"/>
              <w:rPr>
                <w:rFonts w:ascii="Times New Roman" w:hAnsi="Times New Roman" w:cs="Times New Roman"/>
                <w:lang w:val="uk-UA"/>
              </w:rPr>
            </w:pPr>
            <w:r>
              <w:rPr>
                <w:rFonts w:ascii="Times New Roman" w:hAnsi="Times New Roman" w:cs="Times New Roman"/>
                <w:lang w:val="uk-UA"/>
              </w:rPr>
              <w:t>2.2.1.1</w:t>
            </w:r>
          </w:p>
        </w:tc>
        <w:tc>
          <w:tcPr>
            <w:tcW w:w="1151" w:type="pct"/>
            <w:tcBorders>
              <w:bottom w:val="single" w:sz="4" w:space="0" w:color="auto"/>
            </w:tcBorders>
            <w:vAlign w:val="center"/>
          </w:tcPr>
          <w:p w:rsidR="002F3812" w:rsidRPr="00101755" w:rsidRDefault="002F3812" w:rsidP="00B37C46">
            <w:pPr>
              <w:tabs>
                <w:tab w:val="num" w:pos="720"/>
              </w:tabs>
              <w:ind w:left="-30"/>
              <w:rPr>
                <w:rFonts w:ascii="Times New Roman" w:hAnsi="Times New Roman" w:cs="Times New Roman"/>
                <w:lang w:val="uk-UA"/>
              </w:rPr>
            </w:pPr>
            <w:r>
              <w:rPr>
                <w:rFonts w:ascii="Times New Roman" w:hAnsi="Times New Roman" w:cs="Times New Roman"/>
                <w:lang w:val="uk-UA"/>
              </w:rPr>
              <w:t>У ЗО систематично проводяться відстеження результатів навчання учнів</w:t>
            </w:r>
          </w:p>
        </w:tc>
        <w:tc>
          <w:tcPr>
            <w:tcW w:w="621" w:type="pct"/>
            <w:gridSpan w:val="5"/>
            <w:vMerge w:val="restart"/>
            <w:vAlign w:val="center"/>
          </w:tcPr>
          <w:p w:rsidR="002F3812" w:rsidRPr="00E91B11" w:rsidRDefault="00447C46" w:rsidP="00B37C46">
            <w:pPr>
              <w:jc w:val="center"/>
              <w:rPr>
                <w:rFonts w:ascii="Times New Roman" w:hAnsi="Times New Roman" w:cs="Times New Roman"/>
                <w:lang w:val="uk-UA"/>
              </w:rPr>
            </w:pPr>
            <w:r>
              <w:rPr>
                <w:rFonts w:ascii="Times New Roman" w:hAnsi="Times New Roman" w:cs="Times New Roman"/>
                <w:lang w:val="uk-UA"/>
              </w:rPr>
              <w:t>1 раз на рік</w:t>
            </w:r>
          </w:p>
        </w:tc>
        <w:tc>
          <w:tcPr>
            <w:tcW w:w="583" w:type="pct"/>
            <w:gridSpan w:val="3"/>
            <w:vMerge w:val="restart"/>
            <w:vAlign w:val="center"/>
          </w:tcPr>
          <w:p w:rsidR="002F3812" w:rsidRPr="00E91B11" w:rsidRDefault="00447C46" w:rsidP="00B37C46">
            <w:pPr>
              <w:jc w:val="center"/>
              <w:rPr>
                <w:rFonts w:ascii="Times New Roman" w:hAnsi="Times New Roman" w:cs="Times New Roman"/>
                <w:lang w:val="uk-UA"/>
              </w:rPr>
            </w:pPr>
            <w:r>
              <w:rPr>
                <w:rFonts w:ascii="Times New Roman" w:hAnsi="Times New Roman" w:cs="Times New Roman"/>
                <w:lang w:val="uk-UA"/>
              </w:rPr>
              <w:t>Заступники директора з навчально-виховної роботи</w:t>
            </w:r>
            <w:r w:rsidR="002F3812">
              <w:rPr>
                <w:rFonts w:ascii="Times New Roman" w:hAnsi="Times New Roman" w:cs="Times New Roman"/>
                <w:lang w:val="uk-UA"/>
              </w:rPr>
              <w:t xml:space="preserve"> </w:t>
            </w:r>
          </w:p>
        </w:tc>
        <w:tc>
          <w:tcPr>
            <w:tcW w:w="577" w:type="pct"/>
            <w:gridSpan w:val="2"/>
            <w:tcBorders>
              <w:bottom w:val="single" w:sz="4" w:space="0" w:color="auto"/>
            </w:tcBorders>
            <w:vAlign w:val="center"/>
          </w:tcPr>
          <w:p w:rsidR="002F3812" w:rsidRPr="00E91B11" w:rsidRDefault="002F3812" w:rsidP="00B37C46">
            <w:pPr>
              <w:jc w:val="center"/>
              <w:rPr>
                <w:rFonts w:ascii="Times New Roman" w:hAnsi="Times New Roman" w:cs="Times New Roman"/>
                <w:lang w:val="uk-UA"/>
              </w:rPr>
            </w:pPr>
            <w:r>
              <w:rPr>
                <w:rFonts w:ascii="Times New Roman" w:hAnsi="Times New Roman" w:cs="Times New Roman"/>
                <w:lang w:val="uk-UA"/>
              </w:rPr>
              <w:t>Вивчення документації, опитування</w:t>
            </w:r>
          </w:p>
        </w:tc>
        <w:tc>
          <w:tcPr>
            <w:tcW w:w="575" w:type="pct"/>
            <w:gridSpan w:val="2"/>
            <w:tcBorders>
              <w:bottom w:val="single" w:sz="4" w:space="0" w:color="auto"/>
            </w:tcBorders>
            <w:vAlign w:val="center"/>
          </w:tcPr>
          <w:p w:rsidR="002F3812" w:rsidRPr="00E91B11" w:rsidRDefault="00447C46" w:rsidP="00B37C46">
            <w:pPr>
              <w:jc w:val="center"/>
              <w:rPr>
                <w:rFonts w:ascii="Times New Roman" w:hAnsi="Times New Roman" w:cs="Times New Roman"/>
                <w:lang w:val="uk-UA"/>
              </w:rPr>
            </w:pPr>
            <w:r>
              <w:rPr>
                <w:rFonts w:ascii="Times New Roman" w:hAnsi="Times New Roman" w:cs="Times New Roman"/>
                <w:lang w:val="uk-UA"/>
              </w:rPr>
              <w:t xml:space="preserve">Спостереження </w:t>
            </w:r>
          </w:p>
        </w:tc>
        <w:tc>
          <w:tcPr>
            <w:tcW w:w="484" w:type="pct"/>
            <w:gridSpan w:val="2"/>
            <w:vMerge w:val="restart"/>
            <w:vAlign w:val="center"/>
          </w:tcPr>
          <w:p w:rsidR="002F3812" w:rsidRPr="00E91B11" w:rsidRDefault="002F3812" w:rsidP="00B37C46">
            <w:pPr>
              <w:jc w:val="center"/>
              <w:rPr>
                <w:rFonts w:ascii="Times New Roman" w:hAnsi="Times New Roman" w:cs="Times New Roman"/>
                <w:lang w:val="uk-UA"/>
              </w:rPr>
            </w:pPr>
            <w:r>
              <w:rPr>
                <w:rFonts w:ascii="Times New Roman" w:hAnsi="Times New Roman" w:cs="Times New Roman"/>
                <w:lang w:val="uk-UA"/>
              </w:rPr>
              <w:t xml:space="preserve">Вимагає покращення </w:t>
            </w:r>
          </w:p>
        </w:tc>
        <w:tc>
          <w:tcPr>
            <w:tcW w:w="685" w:type="pct"/>
            <w:gridSpan w:val="2"/>
            <w:vMerge w:val="restart"/>
            <w:vAlign w:val="center"/>
          </w:tcPr>
          <w:p w:rsidR="002F3812" w:rsidRPr="00E91B11" w:rsidRDefault="00447C46" w:rsidP="00B37C46">
            <w:pPr>
              <w:jc w:val="center"/>
              <w:rPr>
                <w:rFonts w:ascii="Times New Roman" w:hAnsi="Times New Roman" w:cs="Times New Roman"/>
                <w:lang w:val="uk-UA"/>
              </w:rPr>
            </w:pPr>
            <w:r>
              <w:rPr>
                <w:rFonts w:ascii="Times New Roman" w:hAnsi="Times New Roman" w:cs="Times New Roman"/>
                <w:lang w:val="uk-UA"/>
              </w:rPr>
              <w:t>Розроблення індивідуальних навчальних планів (за потреби)</w:t>
            </w:r>
          </w:p>
        </w:tc>
      </w:tr>
      <w:tr w:rsidR="002F3812" w:rsidRPr="002F3812" w:rsidTr="00C35660">
        <w:trPr>
          <w:jc w:val="center"/>
        </w:trPr>
        <w:tc>
          <w:tcPr>
            <w:tcW w:w="324" w:type="pct"/>
            <w:tcBorders>
              <w:bottom w:val="single" w:sz="4" w:space="0" w:color="auto"/>
            </w:tcBorders>
          </w:tcPr>
          <w:p w:rsidR="002F3812" w:rsidRDefault="002F3812" w:rsidP="00B37C46">
            <w:pPr>
              <w:ind w:left="57"/>
              <w:jc w:val="center"/>
              <w:rPr>
                <w:rFonts w:ascii="Times New Roman" w:hAnsi="Times New Roman" w:cs="Times New Roman"/>
                <w:lang w:val="uk-UA"/>
              </w:rPr>
            </w:pPr>
            <w:r>
              <w:rPr>
                <w:rFonts w:ascii="Times New Roman" w:hAnsi="Times New Roman" w:cs="Times New Roman"/>
                <w:lang w:val="uk-UA"/>
              </w:rPr>
              <w:t>2.2.1.2</w:t>
            </w:r>
          </w:p>
        </w:tc>
        <w:tc>
          <w:tcPr>
            <w:tcW w:w="1151" w:type="pct"/>
            <w:tcBorders>
              <w:bottom w:val="single" w:sz="4" w:space="0" w:color="auto"/>
            </w:tcBorders>
            <w:vAlign w:val="center"/>
          </w:tcPr>
          <w:p w:rsidR="002F3812" w:rsidRDefault="002F3812" w:rsidP="00B37C46">
            <w:pPr>
              <w:tabs>
                <w:tab w:val="num" w:pos="720"/>
              </w:tabs>
              <w:ind w:left="-30"/>
              <w:rPr>
                <w:rFonts w:ascii="Times New Roman" w:hAnsi="Times New Roman" w:cs="Times New Roman"/>
                <w:lang w:val="uk-UA"/>
              </w:rPr>
            </w:pPr>
            <w:r>
              <w:rPr>
                <w:rFonts w:ascii="Times New Roman" w:hAnsi="Times New Roman" w:cs="Times New Roman"/>
                <w:lang w:val="uk-UA"/>
              </w:rPr>
              <w:t>За результатами відстеження здійснюється аналіз результатів навчання учнів, приймаються рішення щодо надання їм підтримки в освітньому процесі</w:t>
            </w:r>
          </w:p>
        </w:tc>
        <w:tc>
          <w:tcPr>
            <w:tcW w:w="621" w:type="pct"/>
            <w:gridSpan w:val="5"/>
            <w:vMerge/>
            <w:tcBorders>
              <w:bottom w:val="single" w:sz="4" w:space="0" w:color="auto"/>
            </w:tcBorders>
            <w:vAlign w:val="center"/>
          </w:tcPr>
          <w:p w:rsidR="002F3812" w:rsidRDefault="002F3812" w:rsidP="00B37C46">
            <w:pPr>
              <w:jc w:val="center"/>
              <w:rPr>
                <w:rFonts w:ascii="Times New Roman" w:hAnsi="Times New Roman" w:cs="Times New Roman"/>
                <w:lang w:val="uk-UA"/>
              </w:rPr>
            </w:pPr>
          </w:p>
        </w:tc>
        <w:tc>
          <w:tcPr>
            <w:tcW w:w="583" w:type="pct"/>
            <w:gridSpan w:val="3"/>
            <w:vMerge/>
            <w:tcBorders>
              <w:bottom w:val="single" w:sz="4" w:space="0" w:color="auto"/>
            </w:tcBorders>
            <w:vAlign w:val="center"/>
          </w:tcPr>
          <w:p w:rsidR="002F3812" w:rsidRDefault="002F3812" w:rsidP="00B37C46">
            <w:pPr>
              <w:jc w:val="center"/>
              <w:rPr>
                <w:rFonts w:ascii="Times New Roman" w:hAnsi="Times New Roman" w:cs="Times New Roman"/>
                <w:lang w:val="uk-UA"/>
              </w:rPr>
            </w:pPr>
          </w:p>
        </w:tc>
        <w:tc>
          <w:tcPr>
            <w:tcW w:w="577" w:type="pct"/>
            <w:gridSpan w:val="2"/>
            <w:tcBorders>
              <w:bottom w:val="single" w:sz="4" w:space="0" w:color="auto"/>
            </w:tcBorders>
            <w:vAlign w:val="center"/>
          </w:tcPr>
          <w:p w:rsidR="002F3812" w:rsidRDefault="002F3812" w:rsidP="00B37C46">
            <w:pPr>
              <w:jc w:val="center"/>
              <w:rPr>
                <w:rFonts w:ascii="Times New Roman" w:hAnsi="Times New Roman" w:cs="Times New Roman"/>
                <w:lang w:val="uk-UA"/>
              </w:rPr>
            </w:pPr>
            <w:r>
              <w:rPr>
                <w:rFonts w:ascii="Times New Roman" w:hAnsi="Times New Roman" w:cs="Times New Roman"/>
                <w:lang w:val="uk-UA"/>
              </w:rPr>
              <w:t>Опитування</w:t>
            </w:r>
          </w:p>
        </w:tc>
        <w:tc>
          <w:tcPr>
            <w:tcW w:w="575" w:type="pct"/>
            <w:gridSpan w:val="2"/>
            <w:tcBorders>
              <w:bottom w:val="single" w:sz="4" w:space="0" w:color="auto"/>
            </w:tcBorders>
            <w:vAlign w:val="center"/>
          </w:tcPr>
          <w:p w:rsidR="002F3812" w:rsidRDefault="002F3812" w:rsidP="00B37C46">
            <w:pPr>
              <w:jc w:val="center"/>
              <w:rPr>
                <w:rFonts w:ascii="Times New Roman" w:hAnsi="Times New Roman" w:cs="Times New Roman"/>
                <w:lang w:val="uk-UA"/>
              </w:rPr>
            </w:pPr>
            <w:r>
              <w:rPr>
                <w:rFonts w:ascii="Times New Roman" w:hAnsi="Times New Roman" w:cs="Times New Roman"/>
                <w:lang w:val="uk-UA"/>
              </w:rPr>
              <w:t>Результати опитування</w:t>
            </w:r>
          </w:p>
        </w:tc>
        <w:tc>
          <w:tcPr>
            <w:tcW w:w="484" w:type="pct"/>
            <w:gridSpan w:val="2"/>
            <w:vMerge/>
            <w:tcBorders>
              <w:bottom w:val="single" w:sz="4" w:space="0" w:color="auto"/>
            </w:tcBorders>
            <w:vAlign w:val="center"/>
          </w:tcPr>
          <w:p w:rsidR="002F3812" w:rsidRDefault="002F3812" w:rsidP="00B37C46">
            <w:pPr>
              <w:jc w:val="center"/>
              <w:rPr>
                <w:rFonts w:ascii="Times New Roman" w:hAnsi="Times New Roman" w:cs="Times New Roman"/>
                <w:lang w:val="uk-UA"/>
              </w:rPr>
            </w:pPr>
          </w:p>
        </w:tc>
        <w:tc>
          <w:tcPr>
            <w:tcW w:w="685" w:type="pct"/>
            <w:gridSpan w:val="2"/>
            <w:vMerge/>
            <w:tcBorders>
              <w:bottom w:val="single" w:sz="4" w:space="0" w:color="auto"/>
            </w:tcBorders>
            <w:vAlign w:val="center"/>
          </w:tcPr>
          <w:p w:rsidR="002F3812" w:rsidRDefault="002F3812" w:rsidP="00B37C46">
            <w:pPr>
              <w:jc w:val="center"/>
              <w:rPr>
                <w:rFonts w:ascii="Times New Roman" w:hAnsi="Times New Roman" w:cs="Times New Roman"/>
                <w:lang w:val="uk-UA"/>
              </w:rPr>
            </w:pPr>
          </w:p>
        </w:tc>
      </w:tr>
      <w:tr w:rsidR="002F3812" w:rsidRPr="002F3812" w:rsidTr="002F3812">
        <w:trPr>
          <w:jc w:val="center"/>
        </w:trPr>
        <w:tc>
          <w:tcPr>
            <w:tcW w:w="324" w:type="pct"/>
            <w:tcBorders>
              <w:bottom w:val="single" w:sz="4" w:space="0" w:color="auto"/>
            </w:tcBorders>
          </w:tcPr>
          <w:p w:rsidR="002F3812" w:rsidRPr="00447C46" w:rsidRDefault="002F3812" w:rsidP="00B37C46">
            <w:pPr>
              <w:ind w:left="57"/>
              <w:jc w:val="center"/>
              <w:rPr>
                <w:rFonts w:ascii="Times New Roman" w:hAnsi="Times New Roman" w:cs="Times New Roman"/>
                <w:b/>
                <w:lang w:val="uk-UA"/>
              </w:rPr>
            </w:pPr>
            <w:r w:rsidRPr="00447C46">
              <w:rPr>
                <w:rFonts w:ascii="Times New Roman" w:hAnsi="Times New Roman" w:cs="Times New Roman"/>
                <w:b/>
                <w:lang w:val="uk-UA"/>
              </w:rPr>
              <w:t>2.2.2</w:t>
            </w:r>
          </w:p>
        </w:tc>
        <w:tc>
          <w:tcPr>
            <w:tcW w:w="4676" w:type="pct"/>
            <w:gridSpan w:val="17"/>
            <w:tcBorders>
              <w:bottom w:val="single" w:sz="4" w:space="0" w:color="auto"/>
            </w:tcBorders>
            <w:vAlign w:val="center"/>
          </w:tcPr>
          <w:p w:rsidR="002F3812" w:rsidRPr="00447C46" w:rsidRDefault="002F3812" w:rsidP="002F3812">
            <w:pPr>
              <w:jc w:val="center"/>
              <w:rPr>
                <w:rFonts w:ascii="Times New Roman" w:hAnsi="Times New Roman" w:cs="Times New Roman"/>
                <w:b/>
                <w:lang w:val="uk-UA"/>
              </w:rPr>
            </w:pPr>
            <w:r w:rsidRPr="00447C46">
              <w:rPr>
                <w:rFonts w:ascii="Times New Roman" w:hAnsi="Times New Roman" w:cs="Times New Roman"/>
                <w:b/>
                <w:bCs/>
                <w:lang w:val="uk-UA"/>
              </w:rPr>
              <w:t>У ЗО упроваджується  формувальне оцінювання</w:t>
            </w:r>
          </w:p>
        </w:tc>
      </w:tr>
      <w:tr w:rsidR="00E32419" w:rsidRPr="00101755" w:rsidTr="00C35660">
        <w:trPr>
          <w:jc w:val="center"/>
        </w:trPr>
        <w:tc>
          <w:tcPr>
            <w:tcW w:w="324" w:type="pct"/>
            <w:tcBorders>
              <w:bottom w:val="single" w:sz="4" w:space="0" w:color="auto"/>
            </w:tcBorders>
          </w:tcPr>
          <w:p w:rsidR="00E32419" w:rsidRDefault="002F3812" w:rsidP="00B37C46">
            <w:pPr>
              <w:ind w:left="57"/>
              <w:jc w:val="center"/>
              <w:rPr>
                <w:rFonts w:ascii="Times New Roman" w:hAnsi="Times New Roman" w:cs="Times New Roman"/>
                <w:lang w:val="uk-UA"/>
              </w:rPr>
            </w:pPr>
            <w:r>
              <w:rPr>
                <w:rFonts w:ascii="Times New Roman" w:hAnsi="Times New Roman" w:cs="Times New Roman"/>
                <w:lang w:val="uk-UA"/>
              </w:rPr>
              <w:t>2.2.2.1</w:t>
            </w:r>
          </w:p>
        </w:tc>
        <w:tc>
          <w:tcPr>
            <w:tcW w:w="1151" w:type="pct"/>
            <w:tcBorders>
              <w:bottom w:val="single" w:sz="4" w:space="0" w:color="auto"/>
            </w:tcBorders>
            <w:vAlign w:val="center"/>
          </w:tcPr>
          <w:p w:rsidR="00E32419" w:rsidRPr="00101755" w:rsidRDefault="002F3812" w:rsidP="00B37C46">
            <w:pPr>
              <w:tabs>
                <w:tab w:val="num" w:pos="720"/>
              </w:tabs>
              <w:ind w:left="-30"/>
              <w:rPr>
                <w:rFonts w:ascii="Times New Roman" w:hAnsi="Times New Roman" w:cs="Times New Roman"/>
                <w:lang w:val="uk-UA"/>
              </w:rPr>
            </w:pPr>
            <w:r>
              <w:rPr>
                <w:rFonts w:ascii="Times New Roman" w:hAnsi="Times New Roman" w:cs="Times New Roman"/>
                <w:lang w:val="uk-UA"/>
              </w:rPr>
              <w:t xml:space="preserve">Педагогічні працівники за допомогою оцінювання відстежують особистий поступ учнів, формують у них позитивну  самооцінку, </w:t>
            </w:r>
            <w:r w:rsidR="006C0336">
              <w:rPr>
                <w:rFonts w:ascii="Times New Roman" w:hAnsi="Times New Roman" w:cs="Times New Roman"/>
                <w:lang w:val="uk-UA"/>
              </w:rPr>
              <w:t xml:space="preserve">відзначають досягнення, підтримують бажання навчатися, запобігають </w:t>
            </w:r>
            <w:proofErr w:type="spellStart"/>
            <w:r w:rsidR="006C0336">
              <w:rPr>
                <w:rFonts w:ascii="Times New Roman" w:hAnsi="Times New Roman" w:cs="Times New Roman"/>
                <w:lang w:val="uk-UA"/>
              </w:rPr>
              <w:t>побоюванням</w:t>
            </w:r>
            <w:r w:rsidR="00447C46">
              <w:rPr>
                <w:rFonts w:ascii="Times New Roman" w:hAnsi="Times New Roman" w:cs="Times New Roman"/>
                <w:lang w:val="uk-UA"/>
              </w:rPr>
              <w:t>помилитися</w:t>
            </w:r>
            <w:proofErr w:type="spellEnd"/>
          </w:p>
        </w:tc>
        <w:tc>
          <w:tcPr>
            <w:tcW w:w="621" w:type="pct"/>
            <w:gridSpan w:val="5"/>
            <w:tcBorders>
              <w:top w:val="single" w:sz="4" w:space="0" w:color="auto"/>
              <w:bottom w:val="single" w:sz="4" w:space="0" w:color="auto"/>
            </w:tcBorders>
            <w:vAlign w:val="center"/>
          </w:tcPr>
          <w:p w:rsidR="00E32419" w:rsidRPr="00E91B11" w:rsidRDefault="00E32419" w:rsidP="00B37C46">
            <w:pPr>
              <w:jc w:val="center"/>
              <w:rPr>
                <w:rFonts w:ascii="Times New Roman" w:hAnsi="Times New Roman" w:cs="Times New Roman"/>
                <w:lang w:val="uk-UA"/>
              </w:rPr>
            </w:pPr>
            <w:r>
              <w:rPr>
                <w:rFonts w:ascii="Times New Roman" w:hAnsi="Times New Roman" w:cs="Times New Roman"/>
                <w:lang w:val="uk-UA"/>
              </w:rPr>
              <w:t>Постійно</w:t>
            </w:r>
          </w:p>
        </w:tc>
        <w:tc>
          <w:tcPr>
            <w:tcW w:w="583" w:type="pct"/>
            <w:gridSpan w:val="3"/>
            <w:tcBorders>
              <w:top w:val="single" w:sz="4" w:space="0" w:color="auto"/>
              <w:bottom w:val="single" w:sz="4" w:space="0" w:color="auto"/>
            </w:tcBorders>
            <w:vAlign w:val="center"/>
          </w:tcPr>
          <w:p w:rsidR="00E32419" w:rsidRPr="00E91B11" w:rsidRDefault="00447C46" w:rsidP="00B37C46">
            <w:pPr>
              <w:jc w:val="center"/>
              <w:rPr>
                <w:rFonts w:ascii="Times New Roman" w:hAnsi="Times New Roman" w:cs="Times New Roman"/>
                <w:lang w:val="uk-UA"/>
              </w:rPr>
            </w:pPr>
            <w:r>
              <w:rPr>
                <w:rFonts w:ascii="Times New Roman" w:hAnsi="Times New Roman" w:cs="Times New Roman"/>
                <w:lang w:val="uk-UA"/>
              </w:rPr>
              <w:t>Заступники директора з навчально-виховної роботи</w:t>
            </w:r>
          </w:p>
        </w:tc>
        <w:tc>
          <w:tcPr>
            <w:tcW w:w="577" w:type="pct"/>
            <w:gridSpan w:val="2"/>
            <w:tcBorders>
              <w:bottom w:val="single" w:sz="4" w:space="0" w:color="auto"/>
            </w:tcBorders>
            <w:vAlign w:val="center"/>
          </w:tcPr>
          <w:p w:rsidR="00E32419" w:rsidRDefault="00447C46" w:rsidP="00B37C46">
            <w:pPr>
              <w:jc w:val="center"/>
              <w:rPr>
                <w:rFonts w:ascii="Times New Roman" w:hAnsi="Times New Roman" w:cs="Times New Roman"/>
                <w:lang w:val="uk-UA"/>
              </w:rPr>
            </w:pPr>
            <w:r>
              <w:rPr>
                <w:rFonts w:ascii="Times New Roman" w:hAnsi="Times New Roman" w:cs="Times New Roman"/>
                <w:lang w:val="uk-UA"/>
              </w:rPr>
              <w:t>Спостереження</w:t>
            </w:r>
          </w:p>
          <w:p w:rsidR="00447C46" w:rsidRPr="00E91B11" w:rsidRDefault="00447C46" w:rsidP="00B37C46">
            <w:pPr>
              <w:jc w:val="center"/>
              <w:rPr>
                <w:rFonts w:ascii="Times New Roman" w:hAnsi="Times New Roman" w:cs="Times New Roman"/>
                <w:lang w:val="uk-UA"/>
              </w:rPr>
            </w:pPr>
            <w:r>
              <w:rPr>
                <w:rFonts w:ascii="Times New Roman" w:hAnsi="Times New Roman" w:cs="Times New Roman"/>
                <w:lang w:val="uk-UA"/>
              </w:rPr>
              <w:t>Опитування</w:t>
            </w:r>
          </w:p>
        </w:tc>
        <w:tc>
          <w:tcPr>
            <w:tcW w:w="575" w:type="pct"/>
            <w:gridSpan w:val="2"/>
            <w:tcBorders>
              <w:bottom w:val="single" w:sz="4" w:space="0" w:color="auto"/>
            </w:tcBorders>
            <w:vAlign w:val="center"/>
          </w:tcPr>
          <w:p w:rsidR="00E32419" w:rsidRPr="00E91B11" w:rsidRDefault="00E32419" w:rsidP="00B37C46">
            <w:pPr>
              <w:jc w:val="center"/>
              <w:rPr>
                <w:rFonts w:ascii="Times New Roman" w:hAnsi="Times New Roman" w:cs="Times New Roman"/>
                <w:lang w:val="uk-UA"/>
              </w:rPr>
            </w:pPr>
          </w:p>
        </w:tc>
        <w:tc>
          <w:tcPr>
            <w:tcW w:w="484" w:type="pct"/>
            <w:gridSpan w:val="2"/>
            <w:tcBorders>
              <w:bottom w:val="single" w:sz="4" w:space="0" w:color="auto"/>
            </w:tcBorders>
            <w:vAlign w:val="center"/>
          </w:tcPr>
          <w:p w:rsidR="00E32419" w:rsidRPr="00E91B11" w:rsidRDefault="00E32419" w:rsidP="00B37C46">
            <w:pPr>
              <w:jc w:val="center"/>
              <w:rPr>
                <w:rFonts w:ascii="Times New Roman" w:hAnsi="Times New Roman" w:cs="Times New Roman"/>
                <w:lang w:val="uk-UA"/>
              </w:rPr>
            </w:pPr>
            <w:r>
              <w:rPr>
                <w:rFonts w:ascii="Times New Roman" w:hAnsi="Times New Roman" w:cs="Times New Roman"/>
                <w:lang w:val="uk-UA"/>
              </w:rPr>
              <w:t>Достатній</w:t>
            </w:r>
          </w:p>
        </w:tc>
        <w:tc>
          <w:tcPr>
            <w:tcW w:w="685" w:type="pct"/>
            <w:gridSpan w:val="2"/>
            <w:tcBorders>
              <w:bottom w:val="single" w:sz="4" w:space="0" w:color="auto"/>
            </w:tcBorders>
            <w:vAlign w:val="center"/>
          </w:tcPr>
          <w:p w:rsidR="00E32419" w:rsidRPr="00E91B11" w:rsidRDefault="00E32419" w:rsidP="00B37C46">
            <w:pPr>
              <w:jc w:val="center"/>
              <w:rPr>
                <w:rFonts w:ascii="Times New Roman" w:hAnsi="Times New Roman" w:cs="Times New Roman"/>
                <w:lang w:val="uk-UA"/>
              </w:rPr>
            </w:pPr>
            <w:r>
              <w:rPr>
                <w:rFonts w:ascii="Times New Roman" w:hAnsi="Times New Roman" w:cs="Times New Roman"/>
                <w:lang w:val="uk-UA"/>
              </w:rPr>
              <w:t>Впроваджувати в школі І-ІІІ ступеня формувальне оцінювання</w:t>
            </w:r>
          </w:p>
        </w:tc>
      </w:tr>
      <w:tr w:rsidR="00E32419" w:rsidRPr="00101755" w:rsidTr="005D4049">
        <w:trPr>
          <w:jc w:val="center"/>
        </w:trPr>
        <w:tc>
          <w:tcPr>
            <w:tcW w:w="324" w:type="pct"/>
            <w:tcBorders>
              <w:bottom w:val="single" w:sz="4" w:space="0" w:color="auto"/>
            </w:tcBorders>
          </w:tcPr>
          <w:p w:rsidR="00E32419" w:rsidRDefault="00E32419" w:rsidP="00B37C46">
            <w:pPr>
              <w:ind w:left="57"/>
              <w:jc w:val="center"/>
              <w:rPr>
                <w:rFonts w:ascii="Times New Roman" w:hAnsi="Times New Roman" w:cs="Times New Roman"/>
                <w:lang w:val="uk-UA"/>
              </w:rPr>
            </w:pPr>
            <w:r>
              <w:rPr>
                <w:rFonts w:ascii="Times New Roman" w:hAnsi="Times New Roman" w:cs="Times New Roman"/>
                <w:lang w:val="uk-UA"/>
              </w:rPr>
              <w:t>2.3</w:t>
            </w:r>
          </w:p>
        </w:tc>
        <w:tc>
          <w:tcPr>
            <w:tcW w:w="4676" w:type="pct"/>
            <w:gridSpan w:val="17"/>
            <w:tcBorders>
              <w:bottom w:val="single" w:sz="4" w:space="0" w:color="auto"/>
            </w:tcBorders>
            <w:vAlign w:val="center"/>
          </w:tcPr>
          <w:p w:rsidR="00E32419" w:rsidRPr="00E91B11" w:rsidRDefault="00E32419" w:rsidP="00B37C46">
            <w:pPr>
              <w:jc w:val="center"/>
              <w:rPr>
                <w:rFonts w:ascii="Times New Roman" w:hAnsi="Times New Roman" w:cs="Times New Roman"/>
                <w:lang w:val="uk-UA"/>
              </w:rPr>
            </w:pPr>
            <w:r>
              <w:rPr>
                <w:rFonts w:ascii="Times New Roman" w:hAnsi="Times New Roman" w:cs="Times New Roman"/>
                <w:b/>
                <w:lang w:val="uk-UA"/>
              </w:rPr>
              <w:t xml:space="preserve">Спрямованість системи оцінювання на формування у здобувачів освіти відповідальності за результати свого навчання, здатності до само оцінювання </w:t>
            </w:r>
          </w:p>
        </w:tc>
      </w:tr>
      <w:tr w:rsidR="0028031C" w:rsidRPr="00101755" w:rsidTr="005D4049">
        <w:trPr>
          <w:jc w:val="center"/>
        </w:trPr>
        <w:tc>
          <w:tcPr>
            <w:tcW w:w="324" w:type="pct"/>
            <w:tcBorders>
              <w:bottom w:val="single" w:sz="4" w:space="0" w:color="auto"/>
            </w:tcBorders>
          </w:tcPr>
          <w:p w:rsidR="0028031C" w:rsidRPr="0028031C" w:rsidRDefault="0028031C" w:rsidP="00B37C46">
            <w:pPr>
              <w:ind w:left="57"/>
              <w:jc w:val="center"/>
              <w:rPr>
                <w:rFonts w:ascii="Times New Roman" w:hAnsi="Times New Roman" w:cs="Times New Roman"/>
                <w:b/>
                <w:lang w:val="uk-UA"/>
              </w:rPr>
            </w:pPr>
            <w:r w:rsidRPr="0028031C">
              <w:rPr>
                <w:rFonts w:ascii="Times New Roman" w:hAnsi="Times New Roman" w:cs="Times New Roman"/>
                <w:b/>
                <w:lang w:val="uk-UA"/>
              </w:rPr>
              <w:t>2.3.1</w:t>
            </w:r>
          </w:p>
        </w:tc>
        <w:tc>
          <w:tcPr>
            <w:tcW w:w="4676" w:type="pct"/>
            <w:gridSpan w:val="17"/>
            <w:tcBorders>
              <w:bottom w:val="single" w:sz="4" w:space="0" w:color="auto"/>
            </w:tcBorders>
            <w:vAlign w:val="center"/>
          </w:tcPr>
          <w:p w:rsidR="0028031C" w:rsidRPr="0028031C" w:rsidRDefault="0028031C" w:rsidP="00B37C46">
            <w:pPr>
              <w:jc w:val="center"/>
              <w:rPr>
                <w:rFonts w:ascii="Times New Roman" w:hAnsi="Times New Roman" w:cs="Times New Roman"/>
                <w:b/>
                <w:lang w:val="uk-UA"/>
              </w:rPr>
            </w:pPr>
            <w:r w:rsidRPr="0028031C">
              <w:rPr>
                <w:rFonts w:ascii="Times New Roman" w:hAnsi="Times New Roman" w:cs="Times New Roman"/>
                <w:b/>
                <w:lang w:val="uk-UA"/>
              </w:rPr>
              <w:t>Заклад освіти сприяє формуванню у здобувачів освіти відповідального ставлення до результатів навчання</w:t>
            </w:r>
          </w:p>
        </w:tc>
      </w:tr>
      <w:tr w:rsidR="0028031C" w:rsidRPr="00101755" w:rsidTr="00C35660">
        <w:trPr>
          <w:jc w:val="center"/>
        </w:trPr>
        <w:tc>
          <w:tcPr>
            <w:tcW w:w="324" w:type="pct"/>
            <w:tcBorders>
              <w:bottom w:val="single" w:sz="4" w:space="0" w:color="auto"/>
            </w:tcBorders>
          </w:tcPr>
          <w:p w:rsidR="0028031C" w:rsidRDefault="0028031C" w:rsidP="00B37C46">
            <w:pPr>
              <w:ind w:left="57"/>
              <w:jc w:val="center"/>
              <w:rPr>
                <w:rFonts w:ascii="Times New Roman" w:hAnsi="Times New Roman" w:cs="Times New Roman"/>
                <w:lang w:val="uk-UA"/>
              </w:rPr>
            </w:pPr>
            <w:r>
              <w:rPr>
                <w:rFonts w:ascii="Times New Roman" w:hAnsi="Times New Roman" w:cs="Times New Roman"/>
                <w:lang w:val="uk-UA"/>
              </w:rPr>
              <w:t>2.3.1.1</w:t>
            </w:r>
          </w:p>
        </w:tc>
        <w:tc>
          <w:tcPr>
            <w:tcW w:w="1245" w:type="pct"/>
            <w:gridSpan w:val="3"/>
            <w:tcBorders>
              <w:bottom w:val="single" w:sz="4" w:space="0" w:color="auto"/>
            </w:tcBorders>
            <w:vAlign w:val="center"/>
          </w:tcPr>
          <w:p w:rsidR="0028031C" w:rsidRPr="00454BDB" w:rsidRDefault="0028031C" w:rsidP="00B37C46">
            <w:pPr>
              <w:tabs>
                <w:tab w:val="num" w:pos="720"/>
              </w:tabs>
              <w:ind w:left="-30"/>
              <w:rPr>
                <w:rFonts w:ascii="Times New Roman" w:hAnsi="Times New Roman" w:cs="Times New Roman"/>
                <w:lang w:val="uk-UA"/>
              </w:rPr>
            </w:pPr>
            <w:r>
              <w:rPr>
                <w:rFonts w:ascii="Times New Roman" w:hAnsi="Times New Roman" w:cs="Times New Roman"/>
                <w:lang w:val="uk-UA"/>
              </w:rPr>
              <w:t>Педагогічні працівники надають учням необхідну допомогу в навчальній діяльності</w:t>
            </w:r>
          </w:p>
        </w:tc>
        <w:tc>
          <w:tcPr>
            <w:tcW w:w="527" w:type="pct"/>
            <w:gridSpan w:val="3"/>
            <w:vMerge w:val="restart"/>
            <w:tcBorders>
              <w:right w:val="single" w:sz="4" w:space="0" w:color="auto"/>
            </w:tcBorders>
            <w:vAlign w:val="center"/>
          </w:tcPr>
          <w:p w:rsidR="0028031C" w:rsidRPr="00E91B11" w:rsidRDefault="0028031C" w:rsidP="00B37C46">
            <w:pPr>
              <w:jc w:val="center"/>
              <w:rPr>
                <w:rFonts w:ascii="Times New Roman" w:hAnsi="Times New Roman" w:cs="Times New Roman"/>
                <w:lang w:val="uk-UA"/>
              </w:rPr>
            </w:pPr>
            <w:r>
              <w:rPr>
                <w:rFonts w:ascii="Times New Roman" w:hAnsi="Times New Roman" w:cs="Times New Roman"/>
                <w:lang w:val="uk-UA"/>
              </w:rPr>
              <w:t>Постійно</w:t>
            </w:r>
          </w:p>
        </w:tc>
        <w:tc>
          <w:tcPr>
            <w:tcW w:w="583" w:type="pct"/>
            <w:gridSpan w:val="3"/>
            <w:vMerge w:val="restart"/>
            <w:tcBorders>
              <w:left w:val="single" w:sz="4" w:space="0" w:color="auto"/>
            </w:tcBorders>
            <w:vAlign w:val="center"/>
          </w:tcPr>
          <w:p w:rsidR="0028031C" w:rsidRPr="00E91B11" w:rsidRDefault="0028031C" w:rsidP="00B37C46">
            <w:pPr>
              <w:jc w:val="center"/>
              <w:rPr>
                <w:rFonts w:ascii="Times New Roman" w:hAnsi="Times New Roman" w:cs="Times New Roman"/>
                <w:lang w:val="uk-UA"/>
              </w:rPr>
            </w:pPr>
            <w:r>
              <w:rPr>
                <w:rFonts w:ascii="Times New Roman" w:hAnsi="Times New Roman" w:cs="Times New Roman"/>
                <w:lang w:val="uk-UA"/>
              </w:rPr>
              <w:t>Дирекція школи</w:t>
            </w:r>
          </w:p>
        </w:tc>
        <w:tc>
          <w:tcPr>
            <w:tcW w:w="577" w:type="pct"/>
            <w:gridSpan w:val="2"/>
            <w:vMerge w:val="restart"/>
            <w:vAlign w:val="center"/>
          </w:tcPr>
          <w:p w:rsidR="0028031C" w:rsidRDefault="0028031C" w:rsidP="00130420">
            <w:pPr>
              <w:jc w:val="center"/>
              <w:rPr>
                <w:rFonts w:ascii="Times New Roman" w:hAnsi="Times New Roman" w:cs="Times New Roman"/>
                <w:lang w:val="uk-UA"/>
              </w:rPr>
            </w:pPr>
            <w:r>
              <w:rPr>
                <w:rFonts w:ascii="Times New Roman" w:hAnsi="Times New Roman" w:cs="Times New Roman"/>
                <w:lang w:val="uk-UA"/>
              </w:rPr>
              <w:t>Опитування</w:t>
            </w:r>
          </w:p>
          <w:p w:rsidR="0028031C" w:rsidRPr="00E91B11" w:rsidRDefault="0028031C" w:rsidP="00130420">
            <w:pPr>
              <w:jc w:val="center"/>
              <w:rPr>
                <w:rFonts w:ascii="Times New Roman" w:hAnsi="Times New Roman" w:cs="Times New Roman"/>
                <w:lang w:val="uk-UA"/>
              </w:rPr>
            </w:pPr>
            <w:r>
              <w:rPr>
                <w:rFonts w:ascii="Times New Roman" w:hAnsi="Times New Roman" w:cs="Times New Roman"/>
                <w:lang w:val="uk-UA"/>
              </w:rPr>
              <w:t xml:space="preserve">Спостереження   </w:t>
            </w:r>
          </w:p>
        </w:tc>
        <w:tc>
          <w:tcPr>
            <w:tcW w:w="575" w:type="pct"/>
            <w:gridSpan w:val="2"/>
            <w:vMerge w:val="restart"/>
            <w:vAlign w:val="center"/>
          </w:tcPr>
          <w:p w:rsidR="0028031C" w:rsidRPr="00E91B11" w:rsidRDefault="0028031C" w:rsidP="00B37C46">
            <w:pPr>
              <w:jc w:val="center"/>
              <w:rPr>
                <w:rFonts w:ascii="Times New Roman" w:hAnsi="Times New Roman" w:cs="Times New Roman"/>
                <w:lang w:val="uk-UA"/>
              </w:rPr>
            </w:pPr>
            <w:r>
              <w:rPr>
                <w:rFonts w:ascii="Times New Roman" w:hAnsi="Times New Roman" w:cs="Times New Roman"/>
                <w:lang w:val="uk-UA"/>
              </w:rPr>
              <w:t>Річний план роботи школи</w:t>
            </w:r>
          </w:p>
        </w:tc>
        <w:tc>
          <w:tcPr>
            <w:tcW w:w="484" w:type="pct"/>
            <w:gridSpan w:val="2"/>
            <w:vMerge w:val="restart"/>
            <w:vAlign w:val="center"/>
          </w:tcPr>
          <w:p w:rsidR="0028031C" w:rsidRPr="00E91B11" w:rsidRDefault="0028031C" w:rsidP="00B37C46">
            <w:pPr>
              <w:jc w:val="center"/>
              <w:rPr>
                <w:rFonts w:ascii="Times New Roman" w:hAnsi="Times New Roman" w:cs="Times New Roman"/>
                <w:lang w:val="uk-UA"/>
              </w:rPr>
            </w:pPr>
            <w:r>
              <w:rPr>
                <w:rFonts w:ascii="Times New Roman" w:hAnsi="Times New Roman" w:cs="Times New Roman"/>
                <w:lang w:val="uk-UA"/>
              </w:rPr>
              <w:t>Вимагає покращення</w:t>
            </w:r>
          </w:p>
        </w:tc>
        <w:tc>
          <w:tcPr>
            <w:tcW w:w="685" w:type="pct"/>
            <w:gridSpan w:val="2"/>
            <w:vMerge w:val="restart"/>
            <w:vAlign w:val="center"/>
          </w:tcPr>
          <w:p w:rsidR="0028031C" w:rsidRPr="00E91B11" w:rsidRDefault="0028031C" w:rsidP="00130420">
            <w:pPr>
              <w:jc w:val="center"/>
              <w:rPr>
                <w:rFonts w:ascii="Times New Roman" w:hAnsi="Times New Roman" w:cs="Times New Roman"/>
                <w:lang w:val="uk-UA"/>
              </w:rPr>
            </w:pPr>
            <w:r>
              <w:rPr>
                <w:rFonts w:ascii="Times New Roman" w:hAnsi="Times New Roman" w:cs="Times New Roman"/>
                <w:lang w:val="uk-UA"/>
              </w:rPr>
              <w:t>Нарада педагогічних працівників  із ознайомленням п.2.3.1., 2.3.2</w:t>
            </w:r>
          </w:p>
        </w:tc>
      </w:tr>
      <w:tr w:rsidR="0028031C" w:rsidRPr="00101755" w:rsidTr="00C35660">
        <w:trPr>
          <w:jc w:val="center"/>
        </w:trPr>
        <w:tc>
          <w:tcPr>
            <w:tcW w:w="324" w:type="pct"/>
            <w:tcBorders>
              <w:bottom w:val="single" w:sz="4" w:space="0" w:color="auto"/>
            </w:tcBorders>
          </w:tcPr>
          <w:p w:rsidR="0028031C" w:rsidRDefault="0028031C" w:rsidP="00B37C46">
            <w:pPr>
              <w:ind w:left="57"/>
              <w:jc w:val="center"/>
              <w:rPr>
                <w:rFonts w:ascii="Times New Roman" w:hAnsi="Times New Roman" w:cs="Times New Roman"/>
                <w:lang w:val="uk-UA"/>
              </w:rPr>
            </w:pPr>
            <w:r>
              <w:rPr>
                <w:rFonts w:ascii="Times New Roman" w:hAnsi="Times New Roman" w:cs="Times New Roman"/>
                <w:lang w:val="uk-UA"/>
              </w:rPr>
              <w:t>2.3.1.2</w:t>
            </w:r>
          </w:p>
        </w:tc>
        <w:tc>
          <w:tcPr>
            <w:tcW w:w="1245" w:type="pct"/>
            <w:gridSpan w:val="3"/>
            <w:tcBorders>
              <w:bottom w:val="single" w:sz="4" w:space="0" w:color="auto"/>
              <w:right w:val="single" w:sz="4" w:space="0" w:color="auto"/>
            </w:tcBorders>
            <w:vAlign w:val="center"/>
          </w:tcPr>
          <w:p w:rsidR="0028031C" w:rsidRDefault="0028031C" w:rsidP="00B37C46">
            <w:pPr>
              <w:tabs>
                <w:tab w:val="num" w:pos="720"/>
              </w:tabs>
              <w:ind w:left="-30"/>
              <w:rPr>
                <w:rFonts w:ascii="Times New Roman" w:hAnsi="Times New Roman" w:cs="Times New Roman"/>
                <w:lang w:val="uk-UA"/>
              </w:rPr>
            </w:pPr>
            <w:r>
              <w:rPr>
                <w:rFonts w:ascii="Times New Roman" w:hAnsi="Times New Roman" w:cs="Times New Roman"/>
                <w:lang w:val="uk-UA"/>
              </w:rPr>
              <w:t>Частка учнів, які відповідально ставляться до процесу навчання, оволодіння освітньою програмою</w:t>
            </w:r>
          </w:p>
        </w:tc>
        <w:tc>
          <w:tcPr>
            <w:tcW w:w="527" w:type="pct"/>
            <w:gridSpan w:val="3"/>
            <w:vMerge/>
            <w:tcBorders>
              <w:left w:val="single" w:sz="4" w:space="0" w:color="auto"/>
              <w:bottom w:val="single" w:sz="4" w:space="0" w:color="auto"/>
              <w:right w:val="single" w:sz="4" w:space="0" w:color="auto"/>
            </w:tcBorders>
            <w:vAlign w:val="center"/>
          </w:tcPr>
          <w:p w:rsidR="0028031C" w:rsidRDefault="0028031C" w:rsidP="00B37C46">
            <w:pPr>
              <w:jc w:val="center"/>
              <w:rPr>
                <w:rFonts w:ascii="Times New Roman" w:hAnsi="Times New Roman" w:cs="Times New Roman"/>
                <w:lang w:val="uk-UA"/>
              </w:rPr>
            </w:pPr>
          </w:p>
        </w:tc>
        <w:tc>
          <w:tcPr>
            <w:tcW w:w="583" w:type="pct"/>
            <w:gridSpan w:val="3"/>
            <w:vMerge/>
            <w:tcBorders>
              <w:left w:val="single" w:sz="4" w:space="0" w:color="auto"/>
              <w:bottom w:val="single" w:sz="4" w:space="0" w:color="auto"/>
            </w:tcBorders>
            <w:vAlign w:val="center"/>
          </w:tcPr>
          <w:p w:rsidR="0028031C" w:rsidRDefault="0028031C" w:rsidP="00B37C46">
            <w:pPr>
              <w:jc w:val="center"/>
              <w:rPr>
                <w:rFonts w:ascii="Times New Roman" w:hAnsi="Times New Roman" w:cs="Times New Roman"/>
                <w:lang w:val="uk-UA"/>
              </w:rPr>
            </w:pPr>
          </w:p>
        </w:tc>
        <w:tc>
          <w:tcPr>
            <w:tcW w:w="577" w:type="pct"/>
            <w:gridSpan w:val="2"/>
            <w:vMerge/>
            <w:tcBorders>
              <w:bottom w:val="single" w:sz="4" w:space="0" w:color="auto"/>
            </w:tcBorders>
            <w:vAlign w:val="center"/>
          </w:tcPr>
          <w:p w:rsidR="0028031C" w:rsidRDefault="0028031C" w:rsidP="00130420">
            <w:pPr>
              <w:jc w:val="center"/>
              <w:rPr>
                <w:rFonts w:ascii="Times New Roman" w:hAnsi="Times New Roman" w:cs="Times New Roman"/>
                <w:lang w:val="uk-UA"/>
              </w:rPr>
            </w:pPr>
          </w:p>
        </w:tc>
        <w:tc>
          <w:tcPr>
            <w:tcW w:w="575" w:type="pct"/>
            <w:gridSpan w:val="2"/>
            <w:vMerge/>
            <w:tcBorders>
              <w:bottom w:val="single" w:sz="4" w:space="0" w:color="auto"/>
            </w:tcBorders>
            <w:vAlign w:val="center"/>
          </w:tcPr>
          <w:p w:rsidR="0028031C" w:rsidRDefault="0028031C" w:rsidP="00B37C46">
            <w:pPr>
              <w:jc w:val="center"/>
              <w:rPr>
                <w:rFonts w:ascii="Times New Roman" w:hAnsi="Times New Roman" w:cs="Times New Roman"/>
                <w:lang w:val="uk-UA"/>
              </w:rPr>
            </w:pPr>
          </w:p>
        </w:tc>
        <w:tc>
          <w:tcPr>
            <w:tcW w:w="484" w:type="pct"/>
            <w:gridSpan w:val="2"/>
            <w:vMerge/>
            <w:tcBorders>
              <w:bottom w:val="single" w:sz="4" w:space="0" w:color="auto"/>
            </w:tcBorders>
            <w:vAlign w:val="center"/>
          </w:tcPr>
          <w:p w:rsidR="0028031C" w:rsidRDefault="0028031C" w:rsidP="00B37C46">
            <w:pPr>
              <w:jc w:val="center"/>
              <w:rPr>
                <w:rFonts w:ascii="Times New Roman" w:hAnsi="Times New Roman" w:cs="Times New Roman"/>
                <w:lang w:val="uk-UA"/>
              </w:rPr>
            </w:pPr>
          </w:p>
        </w:tc>
        <w:tc>
          <w:tcPr>
            <w:tcW w:w="685" w:type="pct"/>
            <w:gridSpan w:val="2"/>
            <w:vMerge/>
            <w:tcBorders>
              <w:bottom w:val="single" w:sz="4" w:space="0" w:color="auto"/>
            </w:tcBorders>
            <w:vAlign w:val="center"/>
          </w:tcPr>
          <w:p w:rsidR="0028031C" w:rsidRDefault="0028031C" w:rsidP="00130420">
            <w:pPr>
              <w:jc w:val="center"/>
              <w:rPr>
                <w:rFonts w:ascii="Times New Roman" w:hAnsi="Times New Roman" w:cs="Times New Roman"/>
                <w:lang w:val="uk-UA"/>
              </w:rPr>
            </w:pPr>
          </w:p>
        </w:tc>
      </w:tr>
      <w:tr w:rsidR="0028031C" w:rsidRPr="0028031C" w:rsidTr="0028031C">
        <w:trPr>
          <w:trHeight w:val="516"/>
          <w:jc w:val="center"/>
        </w:trPr>
        <w:tc>
          <w:tcPr>
            <w:tcW w:w="324" w:type="pct"/>
            <w:vMerge w:val="restart"/>
          </w:tcPr>
          <w:p w:rsidR="0028031C" w:rsidRPr="0028031C" w:rsidRDefault="0028031C" w:rsidP="00B37C46">
            <w:pPr>
              <w:ind w:left="57"/>
              <w:jc w:val="center"/>
              <w:rPr>
                <w:rFonts w:ascii="Times New Roman" w:hAnsi="Times New Roman" w:cs="Times New Roman"/>
                <w:b/>
                <w:lang w:val="uk-UA"/>
              </w:rPr>
            </w:pPr>
            <w:r w:rsidRPr="0028031C">
              <w:rPr>
                <w:rFonts w:ascii="Times New Roman" w:hAnsi="Times New Roman" w:cs="Times New Roman"/>
                <w:b/>
                <w:lang w:val="uk-UA"/>
              </w:rPr>
              <w:t>2.3.2</w:t>
            </w:r>
          </w:p>
        </w:tc>
        <w:tc>
          <w:tcPr>
            <w:tcW w:w="2932" w:type="pct"/>
            <w:gridSpan w:val="11"/>
            <w:vMerge w:val="restart"/>
            <w:tcBorders>
              <w:right w:val="nil"/>
            </w:tcBorders>
            <w:vAlign w:val="center"/>
          </w:tcPr>
          <w:p w:rsidR="0028031C" w:rsidRPr="0028031C" w:rsidRDefault="0028031C" w:rsidP="00B37C46">
            <w:pPr>
              <w:jc w:val="center"/>
              <w:rPr>
                <w:rFonts w:ascii="Times New Roman" w:hAnsi="Times New Roman" w:cs="Times New Roman"/>
                <w:b/>
                <w:lang w:val="uk-UA"/>
              </w:rPr>
            </w:pPr>
            <w:r w:rsidRPr="0028031C">
              <w:rPr>
                <w:rFonts w:ascii="Times New Roman" w:hAnsi="Times New Roman" w:cs="Times New Roman"/>
                <w:b/>
                <w:lang w:val="uk-UA"/>
              </w:rPr>
              <w:t xml:space="preserve">ЗО забезпечує само оцінювання та </w:t>
            </w:r>
            <w:proofErr w:type="spellStart"/>
            <w:r w:rsidRPr="0028031C">
              <w:rPr>
                <w:rFonts w:ascii="Times New Roman" w:hAnsi="Times New Roman" w:cs="Times New Roman"/>
                <w:b/>
                <w:lang w:val="uk-UA"/>
              </w:rPr>
              <w:t>взаємооцінювання</w:t>
            </w:r>
            <w:proofErr w:type="spellEnd"/>
            <w:r w:rsidRPr="0028031C">
              <w:rPr>
                <w:rFonts w:ascii="Times New Roman" w:hAnsi="Times New Roman" w:cs="Times New Roman"/>
                <w:b/>
                <w:lang w:val="uk-UA"/>
              </w:rPr>
              <w:t xml:space="preserve">  здобувачів освіти</w:t>
            </w:r>
          </w:p>
        </w:tc>
        <w:tc>
          <w:tcPr>
            <w:tcW w:w="575" w:type="pct"/>
            <w:gridSpan w:val="2"/>
            <w:tcBorders>
              <w:left w:val="nil"/>
              <w:right w:val="single" w:sz="4" w:space="0" w:color="auto"/>
            </w:tcBorders>
            <w:vAlign w:val="center"/>
          </w:tcPr>
          <w:p w:rsidR="0028031C" w:rsidRPr="00E91B11" w:rsidRDefault="0028031C" w:rsidP="00B37C46">
            <w:pPr>
              <w:jc w:val="center"/>
              <w:rPr>
                <w:rFonts w:ascii="Times New Roman" w:hAnsi="Times New Roman" w:cs="Times New Roman"/>
                <w:lang w:val="uk-UA"/>
              </w:rPr>
            </w:pPr>
          </w:p>
        </w:tc>
        <w:tc>
          <w:tcPr>
            <w:tcW w:w="1169" w:type="pct"/>
            <w:gridSpan w:val="4"/>
            <w:vMerge w:val="restart"/>
            <w:tcBorders>
              <w:left w:val="single" w:sz="4" w:space="0" w:color="auto"/>
            </w:tcBorders>
            <w:vAlign w:val="center"/>
          </w:tcPr>
          <w:p w:rsidR="0028031C" w:rsidRPr="00E91B11" w:rsidRDefault="0028031C" w:rsidP="00B37C46">
            <w:pPr>
              <w:jc w:val="center"/>
              <w:rPr>
                <w:rFonts w:ascii="Times New Roman" w:hAnsi="Times New Roman" w:cs="Times New Roman"/>
                <w:lang w:val="uk-UA"/>
              </w:rPr>
            </w:pPr>
          </w:p>
        </w:tc>
      </w:tr>
      <w:tr w:rsidR="00C74E7A" w:rsidRPr="0028031C" w:rsidTr="00C74E7A">
        <w:trPr>
          <w:trHeight w:val="750"/>
          <w:jc w:val="center"/>
        </w:trPr>
        <w:tc>
          <w:tcPr>
            <w:tcW w:w="324" w:type="pct"/>
            <w:vMerge/>
            <w:tcBorders>
              <w:bottom w:val="single" w:sz="4" w:space="0" w:color="auto"/>
            </w:tcBorders>
          </w:tcPr>
          <w:p w:rsidR="00C74E7A" w:rsidRDefault="00C74E7A" w:rsidP="00B37C46">
            <w:pPr>
              <w:ind w:left="57"/>
              <w:jc w:val="center"/>
              <w:rPr>
                <w:rFonts w:ascii="Times New Roman" w:hAnsi="Times New Roman" w:cs="Times New Roman"/>
                <w:lang w:val="uk-UA"/>
              </w:rPr>
            </w:pPr>
          </w:p>
        </w:tc>
        <w:tc>
          <w:tcPr>
            <w:tcW w:w="2932" w:type="pct"/>
            <w:gridSpan w:val="11"/>
            <w:vMerge/>
            <w:tcBorders>
              <w:bottom w:val="single" w:sz="4" w:space="0" w:color="auto"/>
              <w:right w:val="nil"/>
            </w:tcBorders>
            <w:vAlign w:val="center"/>
          </w:tcPr>
          <w:p w:rsidR="00C74E7A" w:rsidRPr="00E91B11" w:rsidRDefault="00C74E7A" w:rsidP="00B37C46">
            <w:pPr>
              <w:jc w:val="center"/>
              <w:rPr>
                <w:rFonts w:ascii="Times New Roman" w:hAnsi="Times New Roman" w:cs="Times New Roman"/>
                <w:lang w:val="uk-UA"/>
              </w:rPr>
            </w:pPr>
          </w:p>
        </w:tc>
        <w:tc>
          <w:tcPr>
            <w:tcW w:w="575" w:type="pct"/>
            <w:gridSpan w:val="2"/>
            <w:tcBorders>
              <w:top w:val="single" w:sz="4" w:space="0" w:color="auto"/>
              <w:left w:val="nil"/>
              <w:bottom w:val="single" w:sz="4" w:space="0" w:color="auto"/>
              <w:right w:val="single" w:sz="4" w:space="0" w:color="auto"/>
            </w:tcBorders>
            <w:vAlign w:val="center"/>
          </w:tcPr>
          <w:p w:rsidR="00C74E7A" w:rsidRDefault="00C74E7A" w:rsidP="00B37C46">
            <w:pPr>
              <w:jc w:val="center"/>
              <w:rPr>
                <w:rFonts w:ascii="Times New Roman" w:hAnsi="Times New Roman" w:cs="Times New Roman"/>
                <w:lang w:val="uk-UA"/>
              </w:rPr>
            </w:pPr>
          </w:p>
        </w:tc>
        <w:tc>
          <w:tcPr>
            <w:tcW w:w="1169" w:type="pct"/>
            <w:gridSpan w:val="4"/>
            <w:vMerge/>
            <w:tcBorders>
              <w:left w:val="single" w:sz="4" w:space="0" w:color="auto"/>
              <w:bottom w:val="single" w:sz="4" w:space="0" w:color="auto"/>
              <w:right w:val="single" w:sz="4" w:space="0" w:color="auto"/>
            </w:tcBorders>
            <w:vAlign w:val="center"/>
          </w:tcPr>
          <w:p w:rsidR="00C74E7A" w:rsidRPr="00E91B11" w:rsidRDefault="00C74E7A" w:rsidP="00B37C46">
            <w:pPr>
              <w:jc w:val="center"/>
              <w:rPr>
                <w:rFonts w:ascii="Times New Roman" w:hAnsi="Times New Roman" w:cs="Times New Roman"/>
                <w:lang w:val="uk-UA"/>
              </w:rPr>
            </w:pPr>
          </w:p>
        </w:tc>
      </w:tr>
      <w:tr w:rsidR="00C74E7A" w:rsidRPr="0028031C" w:rsidTr="00C35660">
        <w:trPr>
          <w:trHeight w:val="750"/>
          <w:jc w:val="center"/>
        </w:trPr>
        <w:tc>
          <w:tcPr>
            <w:tcW w:w="324" w:type="pct"/>
            <w:tcBorders>
              <w:bottom w:val="single" w:sz="4" w:space="0" w:color="auto"/>
            </w:tcBorders>
          </w:tcPr>
          <w:p w:rsidR="00C74E7A" w:rsidRDefault="00C74E7A" w:rsidP="0028031C">
            <w:pPr>
              <w:ind w:left="57"/>
              <w:jc w:val="center"/>
              <w:rPr>
                <w:rFonts w:ascii="Times New Roman" w:hAnsi="Times New Roman" w:cs="Times New Roman"/>
                <w:lang w:val="uk-UA"/>
              </w:rPr>
            </w:pPr>
            <w:r>
              <w:rPr>
                <w:rFonts w:ascii="Times New Roman" w:hAnsi="Times New Roman" w:cs="Times New Roman"/>
                <w:lang w:val="uk-UA"/>
              </w:rPr>
              <w:t>2.3.2.1</w:t>
            </w:r>
          </w:p>
        </w:tc>
        <w:tc>
          <w:tcPr>
            <w:tcW w:w="1238" w:type="pct"/>
            <w:gridSpan w:val="2"/>
            <w:tcBorders>
              <w:bottom w:val="single" w:sz="4" w:space="0" w:color="auto"/>
              <w:right w:val="single" w:sz="4" w:space="0" w:color="auto"/>
            </w:tcBorders>
            <w:vAlign w:val="center"/>
          </w:tcPr>
          <w:p w:rsidR="00C74E7A" w:rsidRPr="00E91B11" w:rsidRDefault="00C74E7A" w:rsidP="00B37C46">
            <w:pPr>
              <w:jc w:val="center"/>
              <w:rPr>
                <w:rFonts w:ascii="Times New Roman" w:hAnsi="Times New Roman" w:cs="Times New Roman"/>
                <w:lang w:val="uk-UA"/>
              </w:rPr>
            </w:pPr>
            <w:r>
              <w:rPr>
                <w:rFonts w:ascii="Times New Roman" w:hAnsi="Times New Roman" w:cs="Times New Roman"/>
                <w:lang w:val="uk-UA"/>
              </w:rPr>
              <w:t xml:space="preserve">Педагогічні працівники в системі оцінювання результатів навчання учнів використовують прийоми само оцінювання та </w:t>
            </w:r>
            <w:proofErr w:type="spellStart"/>
            <w:r>
              <w:rPr>
                <w:rFonts w:ascii="Times New Roman" w:hAnsi="Times New Roman" w:cs="Times New Roman"/>
                <w:lang w:val="uk-UA"/>
              </w:rPr>
              <w:t>взаємооцінювання</w:t>
            </w:r>
            <w:proofErr w:type="spellEnd"/>
          </w:p>
        </w:tc>
        <w:tc>
          <w:tcPr>
            <w:tcW w:w="534" w:type="pct"/>
            <w:gridSpan w:val="4"/>
            <w:tcBorders>
              <w:left w:val="single" w:sz="4" w:space="0" w:color="auto"/>
              <w:bottom w:val="single" w:sz="4" w:space="0" w:color="auto"/>
              <w:right w:val="nil"/>
            </w:tcBorders>
            <w:vAlign w:val="center"/>
          </w:tcPr>
          <w:p w:rsidR="00C74E7A" w:rsidRPr="00E91B11" w:rsidRDefault="00C74E7A" w:rsidP="00B37C46">
            <w:pPr>
              <w:jc w:val="center"/>
              <w:rPr>
                <w:rFonts w:ascii="Times New Roman" w:hAnsi="Times New Roman" w:cs="Times New Roman"/>
                <w:lang w:val="uk-UA"/>
              </w:rPr>
            </w:pPr>
            <w:r>
              <w:rPr>
                <w:rFonts w:ascii="Times New Roman" w:hAnsi="Times New Roman" w:cs="Times New Roman"/>
                <w:lang w:val="uk-UA"/>
              </w:rPr>
              <w:t>Постійно</w:t>
            </w:r>
          </w:p>
        </w:tc>
        <w:tc>
          <w:tcPr>
            <w:tcW w:w="593" w:type="pct"/>
            <w:gridSpan w:val="4"/>
            <w:tcBorders>
              <w:left w:val="single" w:sz="4" w:space="0" w:color="auto"/>
              <w:bottom w:val="single" w:sz="4" w:space="0" w:color="auto"/>
              <w:right w:val="nil"/>
            </w:tcBorders>
            <w:vAlign w:val="center"/>
          </w:tcPr>
          <w:p w:rsidR="00C74E7A" w:rsidRPr="00E91B11" w:rsidRDefault="00C74E7A" w:rsidP="00B37C46">
            <w:pPr>
              <w:jc w:val="center"/>
              <w:rPr>
                <w:rFonts w:ascii="Times New Roman" w:hAnsi="Times New Roman" w:cs="Times New Roman"/>
                <w:lang w:val="uk-UA"/>
              </w:rPr>
            </w:pPr>
            <w:r>
              <w:rPr>
                <w:rFonts w:ascii="Times New Roman" w:hAnsi="Times New Roman" w:cs="Times New Roman"/>
                <w:lang w:val="uk-UA"/>
              </w:rPr>
              <w:t xml:space="preserve">дирекція школи </w:t>
            </w:r>
          </w:p>
        </w:tc>
        <w:tc>
          <w:tcPr>
            <w:tcW w:w="567" w:type="pct"/>
            <w:tcBorders>
              <w:left w:val="single" w:sz="4" w:space="0" w:color="auto"/>
              <w:bottom w:val="single" w:sz="4" w:space="0" w:color="auto"/>
              <w:right w:val="single" w:sz="4" w:space="0" w:color="auto"/>
            </w:tcBorders>
            <w:vAlign w:val="center"/>
          </w:tcPr>
          <w:p w:rsidR="00C74E7A" w:rsidRDefault="00C74E7A" w:rsidP="00B37C46">
            <w:pPr>
              <w:jc w:val="center"/>
              <w:rPr>
                <w:rFonts w:ascii="Times New Roman" w:hAnsi="Times New Roman" w:cs="Times New Roman"/>
                <w:lang w:val="uk-UA"/>
              </w:rPr>
            </w:pPr>
            <w:r>
              <w:rPr>
                <w:rFonts w:ascii="Times New Roman" w:hAnsi="Times New Roman" w:cs="Times New Roman"/>
                <w:lang w:val="uk-UA"/>
              </w:rPr>
              <w:t>Спостереження</w:t>
            </w:r>
          </w:p>
          <w:p w:rsidR="00C74E7A" w:rsidRPr="00E91B11" w:rsidRDefault="00C74E7A" w:rsidP="00B37C46">
            <w:pPr>
              <w:jc w:val="center"/>
              <w:rPr>
                <w:rFonts w:ascii="Times New Roman" w:hAnsi="Times New Roman" w:cs="Times New Roman"/>
                <w:lang w:val="uk-UA"/>
              </w:rPr>
            </w:pPr>
            <w:r>
              <w:rPr>
                <w:rFonts w:ascii="Times New Roman" w:hAnsi="Times New Roman" w:cs="Times New Roman"/>
                <w:lang w:val="uk-UA"/>
              </w:rPr>
              <w:t>Опитування</w:t>
            </w:r>
          </w:p>
        </w:tc>
        <w:tc>
          <w:tcPr>
            <w:tcW w:w="575" w:type="pct"/>
            <w:gridSpan w:val="2"/>
            <w:tcBorders>
              <w:top w:val="single" w:sz="4" w:space="0" w:color="auto"/>
              <w:left w:val="single" w:sz="4" w:space="0" w:color="auto"/>
              <w:bottom w:val="single" w:sz="4" w:space="0" w:color="auto"/>
            </w:tcBorders>
            <w:vAlign w:val="center"/>
          </w:tcPr>
          <w:p w:rsidR="00C74E7A" w:rsidRDefault="00C74E7A" w:rsidP="00B37C46">
            <w:pPr>
              <w:jc w:val="center"/>
              <w:rPr>
                <w:rFonts w:ascii="Times New Roman" w:hAnsi="Times New Roman" w:cs="Times New Roman"/>
                <w:lang w:val="uk-UA"/>
              </w:rPr>
            </w:pPr>
            <w:r>
              <w:rPr>
                <w:rFonts w:ascii="Times New Roman" w:hAnsi="Times New Roman" w:cs="Times New Roman"/>
                <w:lang w:val="uk-UA"/>
              </w:rPr>
              <w:t>Педагогічна рада</w:t>
            </w:r>
          </w:p>
        </w:tc>
        <w:tc>
          <w:tcPr>
            <w:tcW w:w="484" w:type="pct"/>
            <w:gridSpan w:val="2"/>
            <w:tcBorders>
              <w:bottom w:val="single" w:sz="4" w:space="0" w:color="auto"/>
              <w:right w:val="single" w:sz="4" w:space="0" w:color="auto"/>
            </w:tcBorders>
            <w:vAlign w:val="center"/>
          </w:tcPr>
          <w:p w:rsidR="00C74E7A" w:rsidRPr="00E91B11" w:rsidRDefault="00C74E7A" w:rsidP="00B37C46">
            <w:pPr>
              <w:jc w:val="center"/>
              <w:rPr>
                <w:rFonts w:ascii="Times New Roman" w:hAnsi="Times New Roman" w:cs="Times New Roman"/>
                <w:lang w:val="uk-UA"/>
              </w:rPr>
            </w:pPr>
            <w:r>
              <w:rPr>
                <w:rFonts w:ascii="Times New Roman" w:hAnsi="Times New Roman" w:cs="Times New Roman"/>
                <w:lang w:val="uk-UA"/>
              </w:rPr>
              <w:t>Достатній рівень</w:t>
            </w:r>
          </w:p>
        </w:tc>
        <w:tc>
          <w:tcPr>
            <w:tcW w:w="685" w:type="pct"/>
            <w:gridSpan w:val="2"/>
            <w:tcBorders>
              <w:bottom w:val="single" w:sz="4" w:space="0" w:color="auto"/>
              <w:right w:val="single" w:sz="4" w:space="0" w:color="auto"/>
            </w:tcBorders>
            <w:vAlign w:val="center"/>
          </w:tcPr>
          <w:p w:rsidR="00C74E7A" w:rsidRPr="00E91B11" w:rsidRDefault="00C74E7A" w:rsidP="00B37C46">
            <w:pPr>
              <w:jc w:val="center"/>
              <w:rPr>
                <w:rFonts w:ascii="Times New Roman" w:hAnsi="Times New Roman" w:cs="Times New Roman"/>
                <w:lang w:val="uk-UA"/>
              </w:rPr>
            </w:pPr>
            <w:r>
              <w:rPr>
                <w:rFonts w:ascii="Times New Roman" w:hAnsi="Times New Roman" w:cs="Times New Roman"/>
                <w:lang w:val="uk-UA"/>
              </w:rPr>
              <w:t>Нарада педагогічних працівників  із ознайомленням п.2.3.1., 2.3.2</w:t>
            </w:r>
          </w:p>
        </w:tc>
      </w:tr>
      <w:tr w:rsidR="00E32419" w:rsidRPr="00F0533E" w:rsidTr="00C35660">
        <w:trPr>
          <w:jc w:val="center"/>
        </w:trPr>
        <w:tc>
          <w:tcPr>
            <w:tcW w:w="324" w:type="pct"/>
            <w:tcBorders>
              <w:bottom w:val="single" w:sz="4" w:space="0" w:color="auto"/>
            </w:tcBorders>
          </w:tcPr>
          <w:p w:rsidR="00E32419" w:rsidRPr="0023584A" w:rsidRDefault="00E32419" w:rsidP="007E404D">
            <w:pPr>
              <w:pStyle w:val="a4"/>
              <w:numPr>
                <w:ilvl w:val="0"/>
                <w:numId w:val="6"/>
              </w:numPr>
              <w:ind w:left="114" w:hanging="57"/>
              <w:jc w:val="center"/>
              <w:rPr>
                <w:rFonts w:ascii="Times New Roman" w:hAnsi="Times New Roman" w:cs="Times New Roman"/>
                <w:b/>
                <w:lang w:val="uk-UA"/>
              </w:rPr>
            </w:pPr>
          </w:p>
        </w:tc>
        <w:tc>
          <w:tcPr>
            <w:tcW w:w="3991" w:type="pct"/>
            <w:gridSpan w:val="15"/>
            <w:tcBorders>
              <w:bottom w:val="single" w:sz="4" w:space="0" w:color="auto"/>
            </w:tcBorders>
            <w:vAlign w:val="center"/>
          </w:tcPr>
          <w:p w:rsidR="00E32419" w:rsidRPr="00E91B11" w:rsidRDefault="00E32419" w:rsidP="00B37C46">
            <w:pPr>
              <w:jc w:val="center"/>
              <w:rPr>
                <w:rFonts w:ascii="Times New Roman" w:hAnsi="Times New Roman" w:cs="Times New Roman"/>
                <w:lang w:val="uk-UA"/>
              </w:rPr>
            </w:pPr>
            <w:r w:rsidRPr="00E91B11">
              <w:rPr>
                <w:rFonts w:ascii="Times New Roman" w:hAnsi="Times New Roman" w:cs="Times New Roman"/>
                <w:b/>
                <w:lang w:val="uk-UA"/>
              </w:rPr>
              <w:t>Педагогічна діяльність педагогічних працівників ЗО</w:t>
            </w:r>
          </w:p>
        </w:tc>
        <w:tc>
          <w:tcPr>
            <w:tcW w:w="685" w:type="pct"/>
            <w:gridSpan w:val="2"/>
            <w:tcBorders>
              <w:bottom w:val="single" w:sz="4" w:space="0" w:color="auto"/>
            </w:tcBorders>
            <w:vAlign w:val="center"/>
          </w:tcPr>
          <w:p w:rsidR="00E32419" w:rsidRPr="00E91B11" w:rsidRDefault="00E32419" w:rsidP="00B37C46">
            <w:pPr>
              <w:jc w:val="center"/>
              <w:rPr>
                <w:rFonts w:ascii="Times New Roman" w:hAnsi="Times New Roman" w:cs="Times New Roman"/>
                <w:lang w:val="uk-UA"/>
              </w:rPr>
            </w:pPr>
          </w:p>
        </w:tc>
      </w:tr>
      <w:tr w:rsidR="00E32419" w:rsidRPr="004B1F8B" w:rsidTr="005D4049">
        <w:trPr>
          <w:jc w:val="center"/>
        </w:trPr>
        <w:tc>
          <w:tcPr>
            <w:tcW w:w="324" w:type="pct"/>
            <w:tcBorders>
              <w:bottom w:val="single" w:sz="4" w:space="0" w:color="auto"/>
            </w:tcBorders>
          </w:tcPr>
          <w:p w:rsidR="00E32419" w:rsidRPr="0023584A" w:rsidRDefault="00E32419" w:rsidP="00454BDB">
            <w:pPr>
              <w:rPr>
                <w:rFonts w:ascii="Times New Roman" w:hAnsi="Times New Roman" w:cs="Times New Roman"/>
                <w:b/>
                <w:lang w:val="uk-UA"/>
              </w:rPr>
            </w:pPr>
            <w:r w:rsidRPr="0023584A">
              <w:rPr>
                <w:rFonts w:ascii="Times New Roman" w:hAnsi="Times New Roman" w:cs="Times New Roman"/>
                <w:b/>
                <w:lang w:val="uk-UA"/>
              </w:rPr>
              <w:t>3.1</w:t>
            </w:r>
          </w:p>
        </w:tc>
        <w:tc>
          <w:tcPr>
            <w:tcW w:w="4676" w:type="pct"/>
            <w:gridSpan w:val="17"/>
            <w:tcBorders>
              <w:bottom w:val="single" w:sz="4" w:space="0" w:color="auto"/>
            </w:tcBorders>
            <w:vAlign w:val="center"/>
          </w:tcPr>
          <w:p w:rsidR="00E32419" w:rsidRPr="00E91B11" w:rsidRDefault="0023584A" w:rsidP="00B37C46">
            <w:pPr>
              <w:jc w:val="center"/>
              <w:rPr>
                <w:rFonts w:ascii="Times New Roman" w:hAnsi="Times New Roman" w:cs="Times New Roman"/>
                <w:lang w:val="uk-UA"/>
              </w:rPr>
            </w:pPr>
            <w:r>
              <w:rPr>
                <w:rFonts w:ascii="Times New Roman" w:hAnsi="Times New Roman" w:cs="Times New Roman"/>
                <w:b/>
                <w:lang w:val="uk-UA"/>
              </w:rPr>
              <w:t>Ефективність планування пед. п</w:t>
            </w:r>
            <w:r w:rsidR="00E32419">
              <w:rPr>
                <w:rFonts w:ascii="Times New Roman" w:hAnsi="Times New Roman" w:cs="Times New Roman"/>
                <w:b/>
                <w:lang w:val="uk-UA"/>
              </w:rPr>
              <w:t>рацівниками своєї діяльності, використання сучасних освітніх підходів…</w:t>
            </w:r>
          </w:p>
        </w:tc>
      </w:tr>
      <w:tr w:rsidR="0023584A" w:rsidRPr="004B1F8B" w:rsidTr="005D4049">
        <w:trPr>
          <w:jc w:val="center"/>
        </w:trPr>
        <w:tc>
          <w:tcPr>
            <w:tcW w:w="324" w:type="pct"/>
            <w:tcBorders>
              <w:bottom w:val="single" w:sz="4" w:space="0" w:color="auto"/>
            </w:tcBorders>
          </w:tcPr>
          <w:p w:rsidR="0023584A" w:rsidRPr="0023584A" w:rsidRDefault="0023584A" w:rsidP="00AF7804">
            <w:pPr>
              <w:rPr>
                <w:rFonts w:ascii="Times New Roman" w:hAnsi="Times New Roman" w:cs="Times New Roman"/>
                <w:b/>
                <w:lang w:val="uk-UA"/>
              </w:rPr>
            </w:pPr>
            <w:r w:rsidRPr="0023584A">
              <w:rPr>
                <w:rFonts w:ascii="Times New Roman" w:hAnsi="Times New Roman" w:cs="Times New Roman"/>
                <w:b/>
                <w:lang w:val="uk-UA"/>
              </w:rPr>
              <w:t>3.1.1</w:t>
            </w:r>
          </w:p>
        </w:tc>
        <w:tc>
          <w:tcPr>
            <w:tcW w:w="4676" w:type="pct"/>
            <w:gridSpan w:val="17"/>
            <w:tcBorders>
              <w:bottom w:val="single" w:sz="4" w:space="0" w:color="auto"/>
            </w:tcBorders>
            <w:vAlign w:val="center"/>
          </w:tcPr>
          <w:p w:rsidR="0023584A" w:rsidRPr="0023584A" w:rsidRDefault="0023584A" w:rsidP="00B37C46">
            <w:pPr>
              <w:jc w:val="center"/>
              <w:rPr>
                <w:rFonts w:ascii="Times New Roman" w:hAnsi="Times New Roman" w:cs="Times New Roman"/>
                <w:b/>
                <w:lang w:val="uk-UA"/>
              </w:rPr>
            </w:pPr>
            <w:r w:rsidRPr="0023584A">
              <w:rPr>
                <w:rFonts w:ascii="Times New Roman" w:hAnsi="Times New Roman" w:cs="Times New Roman"/>
                <w:b/>
                <w:lang w:val="uk-UA"/>
              </w:rPr>
              <w:t>Педагогічні працівники планують свою діяльність , аналізують її результативність</w:t>
            </w:r>
          </w:p>
        </w:tc>
      </w:tr>
      <w:tr w:rsidR="0023584A" w:rsidRPr="004B1F8B" w:rsidTr="00C35660">
        <w:trPr>
          <w:jc w:val="center"/>
        </w:trPr>
        <w:tc>
          <w:tcPr>
            <w:tcW w:w="324" w:type="pct"/>
            <w:tcBorders>
              <w:bottom w:val="single" w:sz="4" w:space="0" w:color="auto"/>
            </w:tcBorders>
          </w:tcPr>
          <w:p w:rsidR="0023584A" w:rsidRDefault="0023584A" w:rsidP="00454BDB">
            <w:pPr>
              <w:rPr>
                <w:rFonts w:ascii="Times New Roman" w:hAnsi="Times New Roman" w:cs="Times New Roman"/>
                <w:lang w:val="uk-UA"/>
              </w:rPr>
            </w:pPr>
            <w:r>
              <w:rPr>
                <w:rFonts w:ascii="Times New Roman" w:hAnsi="Times New Roman" w:cs="Times New Roman"/>
                <w:lang w:val="uk-UA"/>
              </w:rPr>
              <w:t>3.1.1.1.</w:t>
            </w:r>
          </w:p>
        </w:tc>
        <w:tc>
          <w:tcPr>
            <w:tcW w:w="1245" w:type="pct"/>
            <w:gridSpan w:val="3"/>
            <w:tcBorders>
              <w:bottom w:val="single" w:sz="4" w:space="0" w:color="auto"/>
            </w:tcBorders>
            <w:vAlign w:val="center"/>
          </w:tcPr>
          <w:p w:rsidR="0023584A" w:rsidRPr="00454BDB" w:rsidRDefault="0023584A" w:rsidP="00B37C46">
            <w:pPr>
              <w:ind w:left="-30"/>
              <w:rPr>
                <w:rFonts w:ascii="Times New Roman" w:hAnsi="Times New Roman" w:cs="Times New Roman"/>
                <w:lang w:val="uk-UA"/>
              </w:rPr>
            </w:pPr>
            <w:r>
              <w:rPr>
                <w:rFonts w:ascii="Times New Roman" w:hAnsi="Times New Roman" w:cs="Times New Roman"/>
                <w:lang w:val="uk-UA"/>
              </w:rPr>
              <w:t>Частка педагогічних працівників, які використовують календарно-тематичне планування , що відповідає освітній програмі та річному навчальному плану закладу освіти, і корегують його у разі потреби</w:t>
            </w:r>
          </w:p>
        </w:tc>
        <w:tc>
          <w:tcPr>
            <w:tcW w:w="527" w:type="pct"/>
            <w:gridSpan w:val="3"/>
            <w:tcBorders>
              <w:bottom w:val="single" w:sz="4" w:space="0" w:color="auto"/>
            </w:tcBorders>
            <w:vAlign w:val="center"/>
          </w:tcPr>
          <w:p w:rsidR="0023584A" w:rsidRPr="00E91B11" w:rsidRDefault="0023584A" w:rsidP="00B37C46">
            <w:pPr>
              <w:jc w:val="center"/>
              <w:rPr>
                <w:rFonts w:ascii="Times New Roman" w:hAnsi="Times New Roman" w:cs="Times New Roman"/>
                <w:lang w:val="uk-UA"/>
              </w:rPr>
            </w:pPr>
            <w:r>
              <w:rPr>
                <w:rFonts w:ascii="Times New Roman" w:hAnsi="Times New Roman" w:cs="Times New Roman"/>
                <w:lang w:val="uk-UA"/>
              </w:rPr>
              <w:t>Постійно</w:t>
            </w:r>
          </w:p>
        </w:tc>
        <w:tc>
          <w:tcPr>
            <w:tcW w:w="583" w:type="pct"/>
            <w:gridSpan w:val="3"/>
            <w:tcBorders>
              <w:bottom w:val="single" w:sz="4" w:space="0" w:color="auto"/>
            </w:tcBorders>
            <w:vAlign w:val="center"/>
          </w:tcPr>
          <w:p w:rsidR="0023584A" w:rsidRPr="00E91B11" w:rsidRDefault="0023584A" w:rsidP="00B37C46">
            <w:pPr>
              <w:jc w:val="center"/>
              <w:rPr>
                <w:rFonts w:ascii="Times New Roman" w:hAnsi="Times New Roman" w:cs="Times New Roman"/>
                <w:lang w:val="uk-UA"/>
              </w:rPr>
            </w:pPr>
            <w:r>
              <w:rPr>
                <w:rFonts w:ascii="Times New Roman" w:hAnsi="Times New Roman" w:cs="Times New Roman"/>
                <w:lang w:val="uk-UA"/>
              </w:rPr>
              <w:t>Заступники директора з НВР</w:t>
            </w:r>
          </w:p>
        </w:tc>
        <w:tc>
          <w:tcPr>
            <w:tcW w:w="577" w:type="pct"/>
            <w:gridSpan w:val="2"/>
            <w:tcBorders>
              <w:bottom w:val="single" w:sz="4" w:space="0" w:color="auto"/>
            </w:tcBorders>
            <w:vAlign w:val="center"/>
          </w:tcPr>
          <w:p w:rsidR="0023584A" w:rsidRPr="00E91B11" w:rsidRDefault="0023584A" w:rsidP="00B37C46">
            <w:pPr>
              <w:jc w:val="center"/>
              <w:rPr>
                <w:rFonts w:ascii="Times New Roman" w:hAnsi="Times New Roman" w:cs="Times New Roman"/>
                <w:lang w:val="uk-UA"/>
              </w:rPr>
            </w:pPr>
            <w:r>
              <w:rPr>
                <w:rFonts w:ascii="Times New Roman" w:hAnsi="Times New Roman" w:cs="Times New Roman"/>
                <w:lang w:val="uk-UA"/>
              </w:rPr>
              <w:t xml:space="preserve">Анкетування, спостереження </w:t>
            </w:r>
          </w:p>
        </w:tc>
        <w:tc>
          <w:tcPr>
            <w:tcW w:w="575" w:type="pct"/>
            <w:gridSpan w:val="2"/>
            <w:tcBorders>
              <w:bottom w:val="single" w:sz="4" w:space="0" w:color="auto"/>
            </w:tcBorders>
            <w:vAlign w:val="center"/>
          </w:tcPr>
          <w:p w:rsidR="0023584A" w:rsidRPr="00E91B11" w:rsidRDefault="0023584A" w:rsidP="00B37C46">
            <w:pPr>
              <w:jc w:val="center"/>
              <w:rPr>
                <w:rFonts w:ascii="Times New Roman" w:hAnsi="Times New Roman" w:cs="Times New Roman"/>
                <w:lang w:val="uk-UA"/>
              </w:rPr>
            </w:pPr>
            <w:r>
              <w:rPr>
                <w:rFonts w:ascii="Times New Roman" w:hAnsi="Times New Roman" w:cs="Times New Roman"/>
                <w:lang w:val="uk-UA"/>
              </w:rPr>
              <w:t xml:space="preserve">Календарно-тематичне планування </w:t>
            </w:r>
          </w:p>
        </w:tc>
        <w:tc>
          <w:tcPr>
            <w:tcW w:w="484" w:type="pct"/>
            <w:gridSpan w:val="2"/>
            <w:tcBorders>
              <w:bottom w:val="single" w:sz="4" w:space="0" w:color="auto"/>
            </w:tcBorders>
            <w:vAlign w:val="center"/>
          </w:tcPr>
          <w:p w:rsidR="0023584A" w:rsidRPr="00E91B11" w:rsidRDefault="0023584A" w:rsidP="00B37C46">
            <w:pPr>
              <w:jc w:val="center"/>
              <w:rPr>
                <w:rFonts w:ascii="Times New Roman" w:hAnsi="Times New Roman" w:cs="Times New Roman"/>
                <w:lang w:val="uk-UA"/>
              </w:rPr>
            </w:pPr>
            <w:r>
              <w:rPr>
                <w:rFonts w:ascii="Times New Roman" w:hAnsi="Times New Roman" w:cs="Times New Roman"/>
                <w:lang w:val="uk-UA"/>
              </w:rPr>
              <w:t>Достатній</w:t>
            </w:r>
          </w:p>
        </w:tc>
        <w:tc>
          <w:tcPr>
            <w:tcW w:w="685" w:type="pct"/>
            <w:gridSpan w:val="2"/>
            <w:tcBorders>
              <w:bottom w:val="single" w:sz="4" w:space="0" w:color="auto"/>
            </w:tcBorders>
            <w:vAlign w:val="center"/>
          </w:tcPr>
          <w:p w:rsidR="0023584A" w:rsidRPr="00E91B11" w:rsidRDefault="0023584A" w:rsidP="00B37C46">
            <w:pPr>
              <w:jc w:val="center"/>
              <w:rPr>
                <w:rFonts w:ascii="Times New Roman" w:hAnsi="Times New Roman" w:cs="Times New Roman"/>
                <w:lang w:val="uk-UA"/>
              </w:rPr>
            </w:pPr>
            <w:r>
              <w:rPr>
                <w:rFonts w:ascii="Times New Roman" w:hAnsi="Times New Roman" w:cs="Times New Roman"/>
                <w:lang w:val="uk-UA"/>
              </w:rPr>
              <w:t xml:space="preserve">Доручення керівникам </w:t>
            </w:r>
            <w:proofErr w:type="spellStart"/>
            <w:r>
              <w:rPr>
                <w:rFonts w:ascii="Times New Roman" w:hAnsi="Times New Roman" w:cs="Times New Roman"/>
                <w:lang w:val="uk-UA"/>
              </w:rPr>
              <w:t>МО</w:t>
            </w:r>
            <w:proofErr w:type="spellEnd"/>
            <w:r>
              <w:rPr>
                <w:rFonts w:ascii="Times New Roman" w:hAnsi="Times New Roman" w:cs="Times New Roman"/>
                <w:lang w:val="uk-UA"/>
              </w:rPr>
              <w:t xml:space="preserve"> про покращення роботи з даного питання</w:t>
            </w:r>
          </w:p>
        </w:tc>
      </w:tr>
      <w:tr w:rsidR="0023584A" w:rsidRPr="004B1F8B" w:rsidTr="0023584A">
        <w:trPr>
          <w:jc w:val="center"/>
        </w:trPr>
        <w:tc>
          <w:tcPr>
            <w:tcW w:w="324" w:type="pct"/>
            <w:tcBorders>
              <w:bottom w:val="single" w:sz="4" w:space="0" w:color="auto"/>
            </w:tcBorders>
          </w:tcPr>
          <w:p w:rsidR="0023584A" w:rsidRPr="0023584A" w:rsidRDefault="0023584A" w:rsidP="00454BDB">
            <w:pPr>
              <w:rPr>
                <w:rFonts w:ascii="Times New Roman" w:hAnsi="Times New Roman" w:cs="Times New Roman"/>
                <w:b/>
                <w:lang w:val="uk-UA"/>
              </w:rPr>
            </w:pPr>
            <w:r w:rsidRPr="0023584A">
              <w:rPr>
                <w:rFonts w:ascii="Times New Roman" w:hAnsi="Times New Roman" w:cs="Times New Roman"/>
                <w:b/>
                <w:lang w:val="uk-UA"/>
              </w:rPr>
              <w:t>3.1.2</w:t>
            </w:r>
          </w:p>
        </w:tc>
        <w:tc>
          <w:tcPr>
            <w:tcW w:w="4676" w:type="pct"/>
            <w:gridSpan w:val="17"/>
            <w:tcBorders>
              <w:bottom w:val="single" w:sz="4" w:space="0" w:color="auto"/>
            </w:tcBorders>
            <w:vAlign w:val="center"/>
          </w:tcPr>
          <w:p w:rsidR="0023584A" w:rsidRPr="0023584A" w:rsidRDefault="0023584A" w:rsidP="00B37C46">
            <w:pPr>
              <w:jc w:val="center"/>
              <w:rPr>
                <w:rFonts w:ascii="Times New Roman" w:hAnsi="Times New Roman" w:cs="Times New Roman"/>
                <w:b/>
                <w:lang w:val="uk-UA"/>
              </w:rPr>
            </w:pPr>
            <w:r w:rsidRPr="0023584A">
              <w:rPr>
                <w:rFonts w:ascii="Times New Roman" w:hAnsi="Times New Roman" w:cs="Times New Roman"/>
                <w:b/>
                <w:lang w:val="uk-UA"/>
              </w:rPr>
              <w:t xml:space="preserve">Педагогічні працівники застосовують освітні технології, спрямовані на формування ключових </w:t>
            </w:r>
            <w:proofErr w:type="spellStart"/>
            <w:r w:rsidRPr="0023584A">
              <w:rPr>
                <w:rFonts w:ascii="Times New Roman" w:hAnsi="Times New Roman" w:cs="Times New Roman"/>
                <w:b/>
                <w:lang w:val="uk-UA"/>
              </w:rPr>
              <w:t>компетентностей</w:t>
            </w:r>
            <w:proofErr w:type="spellEnd"/>
          </w:p>
        </w:tc>
      </w:tr>
      <w:tr w:rsidR="0023584A" w:rsidRPr="004B1F8B" w:rsidTr="00C35660">
        <w:trPr>
          <w:jc w:val="center"/>
        </w:trPr>
        <w:tc>
          <w:tcPr>
            <w:tcW w:w="324" w:type="pct"/>
            <w:tcBorders>
              <w:bottom w:val="single" w:sz="4" w:space="0" w:color="auto"/>
            </w:tcBorders>
          </w:tcPr>
          <w:p w:rsidR="0023584A" w:rsidRDefault="0023584A" w:rsidP="00454BDB">
            <w:pPr>
              <w:rPr>
                <w:rFonts w:ascii="Times New Roman" w:hAnsi="Times New Roman" w:cs="Times New Roman"/>
                <w:lang w:val="uk-UA"/>
              </w:rPr>
            </w:pPr>
            <w:r>
              <w:rPr>
                <w:rFonts w:ascii="Times New Roman" w:hAnsi="Times New Roman" w:cs="Times New Roman"/>
                <w:lang w:val="uk-UA"/>
              </w:rPr>
              <w:t>3.1.2.1</w:t>
            </w:r>
          </w:p>
        </w:tc>
        <w:tc>
          <w:tcPr>
            <w:tcW w:w="1245" w:type="pct"/>
            <w:gridSpan w:val="3"/>
            <w:tcBorders>
              <w:bottom w:val="single" w:sz="4" w:space="0" w:color="auto"/>
            </w:tcBorders>
            <w:vAlign w:val="center"/>
          </w:tcPr>
          <w:p w:rsidR="0023584A" w:rsidRPr="00454BDB" w:rsidRDefault="0023584A" w:rsidP="00B37C46">
            <w:pPr>
              <w:ind w:left="-30"/>
              <w:rPr>
                <w:rFonts w:ascii="Times New Roman" w:hAnsi="Times New Roman" w:cs="Times New Roman"/>
                <w:lang w:val="uk-UA"/>
              </w:rPr>
            </w:pPr>
            <w:r>
              <w:rPr>
                <w:rFonts w:ascii="Times New Roman" w:hAnsi="Times New Roman" w:cs="Times New Roman"/>
                <w:lang w:val="uk-UA"/>
              </w:rPr>
              <w:t xml:space="preserve">Частка педагогічних працівників, які застосовують освітні технології, спрямовані на оволодіння учнями ключовими </w:t>
            </w:r>
            <w:proofErr w:type="spellStart"/>
            <w:r>
              <w:rPr>
                <w:rFonts w:ascii="Times New Roman" w:hAnsi="Times New Roman" w:cs="Times New Roman"/>
                <w:lang w:val="uk-UA"/>
              </w:rPr>
              <w:t>компетентностями</w:t>
            </w:r>
            <w:proofErr w:type="spellEnd"/>
            <w:r>
              <w:rPr>
                <w:rFonts w:ascii="Times New Roman" w:hAnsi="Times New Roman" w:cs="Times New Roman"/>
                <w:lang w:val="uk-UA"/>
              </w:rPr>
              <w:t xml:space="preserve"> та уміннями, спільними для всіх </w:t>
            </w:r>
            <w:proofErr w:type="spellStart"/>
            <w:r>
              <w:rPr>
                <w:rFonts w:ascii="Times New Roman" w:hAnsi="Times New Roman" w:cs="Times New Roman"/>
                <w:lang w:val="uk-UA"/>
              </w:rPr>
              <w:t>компетентностей</w:t>
            </w:r>
            <w:proofErr w:type="spellEnd"/>
          </w:p>
        </w:tc>
        <w:tc>
          <w:tcPr>
            <w:tcW w:w="527" w:type="pct"/>
            <w:gridSpan w:val="3"/>
            <w:tcBorders>
              <w:top w:val="single" w:sz="4" w:space="0" w:color="auto"/>
              <w:bottom w:val="single" w:sz="4" w:space="0" w:color="auto"/>
            </w:tcBorders>
            <w:vAlign w:val="center"/>
          </w:tcPr>
          <w:p w:rsidR="0023584A" w:rsidRPr="00E91B11" w:rsidRDefault="0023584A" w:rsidP="00B37C46">
            <w:pPr>
              <w:jc w:val="center"/>
              <w:rPr>
                <w:rFonts w:ascii="Times New Roman" w:hAnsi="Times New Roman" w:cs="Times New Roman"/>
                <w:lang w:val="uk-UA"/>
              </w:rPr>
            </w:pPr>
            <w:r>
              <w:rPr>
                <w:rFonts w:ascii="Times New Roman" w:hAnsi="Times New Roman" w:cs="Times New Roman"/>
                <w:lang w:val="uk-UA"/>
              </w:rPr>
              <w:t>Постійно</w:t>
            </w:r>
          </w:p>
        </w:tc>
        <w:tc>
          <w:tcPr>
            <w:tcW w:w="583" w:type="pct"/>
            <w:gridSpan w:val="3"/>
            <w:tcBorders>
              <w:top w:val="single" w:sz="4" w:space="0" w:color="auto"/>
              <w:bottom w:val="single" w:sz="4" w:space="0" w:color="auto"/>
            </w:tcBorders>
            <w:vAlign w:val="center"/>
          </w:tcPr>
          <w:p w:rsidR="0023584A" w:rsidRPr="00E91B11" w:rsidRDefault="0023584A" w:rsidP="00B37C46">
            <w:pPr>
              <w:jc w:val="center"/>
              <w:rPr>
                <w:rFonts w:ascii="Times New Roman" w:hAnsi="Times New Roman" w:cs="Times New Roman"/>
                <w:lang w:val="uk-UA"/>
              </w:rPr>
            </w:pPr>
            <w:r>
              <w:rPr>
                <w:rFonts w:ascii="Times New Roman" w:hAnsi="Times New Roman" w:cs="Times New Roman"/>
                <w:lang w:val="uk-UA"/>
              </w:rPr>
              <w:t>Заступники директора з НВР</w:t>
            </w:r>
          </w:p>
        </w:tc>
        <w:tc>
          <w:tcPr>
            <w:tcW w:w="577" w:type="pct"/>
            <w:gridSpan w:val="2"/>
            <w:tcBorders>
              <w:top w:val="single" w:sz="4" w:space="0" w:color="auto"/>
              <w:bottom w:val="single" w:sz="4" w:space="0" w:color="auto"/>
            </w:tcBorders>
            <w:vAlign w:val="center"/>
          </w:tcPr>
          <w:p w:rsidR="0023584A" w:rsidRPr="00E91B11" w:rsidRDefault="00C80CFE" w:rsidP="00B37C46">
            <w:pPr>
              <w:jc w:val="center"/>
              <w:rPr>
                <w:rFonts w:ascii="Times New Roman" w:hAnsi="Times New Roman" w:cs="Times New Roman"/>
                <w:lang w:val="uk-UA"/>
              </w:rPr>
            </w:pPr>
            <w:r>
              <w:rPr>
                <w:rFonts w:ascii="Times New Roman" w:hAnsi="Times New Roman" w:cs="Times New Roman"/>
                <w:lang w:val="uk-UA"/>
              </w:rPr>
              <w:t xml:space="preserve">Спостереження </w:t>
            </w:r>
          </w:p>
        </w:tc>
        <w:tc>
          <w:tcPr>
            <w:tcW w:w="575" w:type="pct"/>
            <w:gridSpan w:val="2"/>
            <w:tcBorders>
              <w:top w:val="single" w:sz="4" w:space="0" w:color="auto"/>
              <w:bottom w:val="single" w:sz="4" w:space="0" w:color="auto"/>
            </w:tcBorders>
            <w:vAlign w:val="center"/>
          </w:tcPr>
          <w:p w:rsidR="0023584A" w:rsidRPr="00E91B11" w:rsidRDefault="00C80CFE" w:rsidP="00B37C46">
            <w:pPr>
              <w:jc w:val="center"/>
              <w:rPr>
                <w:rFonts w:ascii="Times New Roman" w:hAnsi="Times New Roman" w:cs="Times New Roman"/>
                <w:lang w:val="uk-UA"/>
              </w:rPr>
            </w:pPr>
            <w:r>
              <w:rPr>
                <w:rFonts w:ascii="Times New Roman" w:hAnsi="Times New Roman" w:cs="Times New Roman"/>
                <w:lang w:val="uk-UA"/>
              </w:rPr>
              <w:t>Аналітична довідка</w:t>
            </w:r>
            <w:r w:rsidR="0023584A">
              <w:rPr>
                <w:rFonts w:ascii="Times New Roman" w:hAnsi="Times New Roman" w:cs="Times New Roman"/>
                <w:lang w:val="uk-UA"/>
              </w:rPr>
              <w:t xml:space="preserve"> </w:t>
            </w:r>
          </w:p>
        </w:tc>
        <w:tc>
          <w:tcPr>
            <w:tcW w:w="484" w:type="pct"/>
            <w:gridSpan w:val="2"/>
            <w:tcBorders>
              <w:top w:val="single" w:sz="4" w:space="0" w:color="auto"/>
              <w:bottom w:val="single" w:sz="4" w:space="0" w:color="auto"/>
            </w:tcBorders>
            <w:vAlign w:val="center"/>
          </w:tcPr>
          <w:p w:rsidR="0023584A" w:rsidRPr="00E91B11" w:rsidRDefault="00C80CFE" w:rsidP="00B37C46">
            <w:pPr>
              <w:jc w:val="center"/>
              <w:rPr>
                <w:rFonts w:ascii="Times New Roman" w:hAnsi="Times New Roman" w:cs="Times New Roman"/>
                <w:lang w:val="uk-UA"/>
              </w:rPr>
            </w:pPr>
            <w:r>
              <w:rPr>
                <w:rFonts w:ascii="Times New Roman" w:hAnsi="Times New Roman" w:cs="Times New Roman"/>
                <w:lang w:val="uk-UA"/>
              </w:rPr>
              <w:t>Достатній</w:t>
            </w:r>
          </w:p>
        </w:tc>
        <w:tc>
          <w:tcPr>
            <w:tcW w:w="685" w:type="pct"/>
            <w:gridSpan w:val="2"/>
            <w:tcBorders>
              <w:bottom w:val="single" w:sz="4" w:space="0" w:color="auto"/>
            </w:tcBorders>
            <w:vAlign w:val="center"/>
          </w:tcPr>
          <w:p w:rsidR="0023584A" w:rsidRPr="00E91B11" w:rsidRDefault="0023584A" w:rsidP="00B37C46">
            <w:pPr>
              <w:jc w:val="center"/>
              <w:rPr>
                <w:rFonts w:ascii="Times New Roman" w:hAnsi="Times New Roman" w:cs="Times New Roman"/>
                <w:lang w:val="uk-UA"/>
              </w:rPr>
            </w:pPr>
            <w:r>
              <w:rPr>
                <w:rFonts w:ascii="Times New Roman" w:hAnsi="Times New Roman" w:cs="Times New Roman"/>
                <w:lang w:val="uk-UA"/>
              </w:rPr>
              <w:t xml:space="preserve">Провести майстер-клас вчителів, які успішно впроваджують </w:t>
            </w:r>
            <w:proofErr w:type="spellStart"/>
            <w:r>
              <w:rPr>
                <w:rFonts w:ascii="Times New Roman" w:hAnsi="Times New Roman" w:cs="Times New Roman"/>
                <w:lang w:val="uk-UA"/>
              </w:rPr>
              <w:t>компетентнісний</w:t>
            </w:r>
            <w:proofErr w:type="spellEnd"/>
            <w:r>
              <w:rPr>
                <w:rFonts w:ascii="Times New Roman" w:hAnsi="Times New Roman" w:cs="Times New Roman"/>
                <w:lang w:val="uk-UA"/>
              </w:rPr>
              <w:t xml:space="preserve"> підхід</w:t>
            </w:r>
          </w:p>
        </w:tc>
      </w:tr>
      <w:tr w:rsidR="00AF7804" w:rsidRPr="00AF7804" w:rsidTr="00AF7804">
        <w:trPr>
          <w:jc w:val="center"/>
        </w:trPr>
        <w:tc>
          <w:tcPr>
            <w:tcW w:w="324" w:type="pct"/>
            <w:tcBorders>
              <w:bottom w:val="single" w:sz="4" w:space="0" w:color="auto"/>
            </w:tcBorders>
          </w:tcPr>
          <w:p w:rsidR="00AF7804" w:rsidRPr="00AF7804" w:rsidRDefault="00AF7804" w:rsidP="00AF7804">
            <w:pPr>
              <w:rPr>
                <w:rFonts w:ascii="Times New Roman" w:hAnsi="Times New Roman" w:cs="Times New Roman"/>
                <w:b/>
                <w:lang w:val="uk-UA"/>
              </w:rPr>
            </w:pPr>
            <w:r w:rsidRPr="00AF7804">
              <w:rPr>
                <w:rFonts w:ascii="Times New Roman" w:hAnsi="Times New Roman" w:cs="Times New Roman"/>
                <w:b/>
                <w:lang w:val="uk-UA"/>
              </w:rPr>
              <w:t>3.1.3</w:t>
            </w:r>
          </w:p>
        </w:tc>
        <w:tc>
          <w:tcPr>
            <w:tcW w:w="4676" w:type="pct"/>
            <w:gridSpan w:val="17"/>
            <w:tcBorders>
              <w:bottom w:val="single" w:sz="4" w:space="0" w:color="auto"/>
            </w:tcBorders>
            <w:vAlign w:val="center"/>
          </w:tcPr>
          <w:p w:rsidR="00AF7804" w:rsidRPr="00AF7804" w:rsidRDefault="00AF7804" w:rsidP="00B37C46">
            <w:pPr>
              <w:jc w:val="center"/>
              <w:rPr>
                <w:rFonts w:ascii="Times New Roman" w:hAnsi="Times New Roman" w:cs="Times New Roman"/>
                <w:b/>
                <w:lang w:val="uk-UA"/>
              </w:rPr>
            </w:pPr>
            <w:r w:rsidRPr="00AF7804">
              <w:rPr>
                <w:rFonts w:ascii="Times New Roman" w:hAnsi="Times New Roman" w:cs="Times New Roman"/>
                <w:b/>
                <w:lang w:val="uk-UA"/>
              </w:rPr>
              <w:t>Педагогічні працівники беруть участь у формуванні та реалізації індивідуальних освітніх траєкторій учнів</w:t>
            </w:r>
          </w:p>
        </w:tc>
      </w:tr>
      <w:tr w:rsidR="00AF7804" w:rsidRPr="00130420" w:rsidTr="00C35660">
        <w:trPr>
          <w:jc w:val="center"/>
        </w:trPr>
        <w:tc>
          <w:tcPr>
            <w:tcW w:w="324" w:type="pct"/>
            <w:tcBorders>
              <w:bottom w:val="single" w:sz="4" w:space="0" w:color="auto"/>
            </w:tcBorders>
          </w:tcPr>
          <w:p w:rsidR="00AF7804" w:rsidRDefault="00AF7804" w:rsidP="00454BDB">
            <w:pPr>
              <w:rPr>
                <w:rFonts w:ascii="Times New Roman" w:hAnsi="Times New Roman" w:cs="Times New Roman"/>
                <w:lang w:val="uk-UA"/>
              </w:rPr>
            </w:pPr>
            <w:r>
              <w:rPr>
                <w:rFonts w:ascii="Times New Roman" w:hAnsi="Times New Roman" w:cs="Times New Roman"/>
                <w:lang w:val="uk-UA"/>
              </w:rPr>
              <w:t>3.1.3.1</w:t>
            </w:r>
          </w:p>
        </w:tc>
        <w:tc>
          <w:tcPr>
            <w:tcW w:w="1245" w:type="pct"/>
            <w:gridSpan w:val="3"/>
            <w:tcBorders>
              <w:bottom w:val="single" w:sz="4" w:space="0" w:color="auto"/>
            </w:tcBorders>
            <w:vAlign w:val="center"/>
          </w:tcPr>
          <w:p w:rsidR="00C35660" w:rsidRDefault="00AF7804" w:rsidP="00AF7804">
            <w:pPr>
              <w:ind w:left="-30"/>
              <w:rPr>
                <w:rFonts w:ascii="Times New Roman" w:hAnsi="Times New Roman" w:cs="Times New Roman"/>
                <w:lang w:val="uk-UA"/>
              </w:rPr>
            </w:pPr>
            <w:r w:rsidRPr="00AF7804">
              <w:rPr>
                <w:rFonts w:ascii="Times New Roman" w:hAnsi="Times New Roman" w:cs="Times New Roman"/>
                <w:lang w:val="uk-UA"/>
              </w:rPr>
              <w:t>Педагогічні працівники беруть участь у розробленні індивідуальної освітньої траєкторії учнів</w:t>
            </w:r>
          </w:p>
          <w:p w:rsidR="00AF7804" w:rsidRPr="00AF7804" w:rsidRDefault="00AF7804" w:rsidP="00AF7804">
            <w:pPr>
              <w:ind w:left="-30"/>
              <w:rPr>
                <w:rFonts w:ascii="Times New Roman" w:hAnsi="Times New Roman" w:cs="Times New Roman"/>
                <w:lang w:val="uk-UA"/>
              </w:rPr>
            </w:pPr>
            <w:r w:rsidRPr="00AF7804">
              <w:rPr>
                <w:rFonts w:ascii="Times New Roman" w:hAnsi="Times New Roman" w:cs="Times New Roman"/>
                <w:lang w:val="uk-UA"/>
              </w:rPr>
              <w:t xml:space="preserve"> ( складають завдання, перевіряють роботи, надають консультації проводять оцінювання результатів навчання учнів тощо)та відстежують їх </w:t>
            </w:r>
          </w:p>
        </w:tc>
        <w:tc>
          <w:tcPr>
            <w:tcW w:w="527" w:type="pct"/>
            <w:gridSpan w:val="3"/>
            <w:tcBorders>
              <w:bottom w:val="single" w:sz="4" w:space="0" w:color="auto"/>
            </w:tcBorders>
            <w:vAlign w:val="center"/>
          </w:tcPr>
          <w:p w:rsidR="00AF7804" w:rsidRPr="00E91B11" w:rsidRDefault="00AF7804" w:rsidP="00B37C46">
            <w:pPr>
              <w:jc w:val="center"/>
              <w:rPr>
                <w:rFonts w:ascii="Times New Roman" w:hAnsi="Times New Roman" w:cs="Times New Roman"/>
                <w:lang w:val="uk-UA"/>
              </w:rPr>
            </w:pPr>
            <w:r>
              <w:rPr>
                <w:rFonts w:ascii="Times New Roman" w:hAnsi="Times New Roman" w:cs="Times New Roman"/>
                <w:lang w:val="uk-UA"/>
              </w:rPr>
              <w:t>двічі на рік</w:t>
            </w:r>
          </w:p>
        </w:tc>
        <w:tc>
          <w:tcPr>
            <w:tcW w:w="583" w:type="pct"/>
            <w:gridSpan w:val="3"/>
            <w:tcBorders>
              <w:bottom w:val="single" w:sz="4" w:space="0" w:color="auto"/>
            </w:tcBorders>
            <w:vAlign w:val="center"/>
          </w:tcPr>
          <w:p w:rsidR="00AF7804" w:rsidRPr="00E91B11" w:rsidRDefault="00AF7804" w:rsidP="00B37C46">
            <w:pPr>
              <w:jc w:val="center"/>
              <w:rPr>
                <w:rFonts w:ascii="Times New Roman" w:hAnsi="Times New Roman" w:cs="Times New Roman"/>
                <w:lang w:val="uk-UA"/>
              </w:rPr>
            </w:pPr>
            <w:r>
              <w:rPr>
                <w:rFonts w:ascii="Times New Roman" w:hAnsi="Times New Roman" w:cs="Times New Roman"/>
                <w:lang w:val="uk-UA"/>
              </w:rPr>
              <w:t>Заступники директора з НВР, психолог</w:t>
            </w:r>
          </w:p>
        </w:tc>
        <w:tc>
          <w:tcPr>
            <w:tcW w:w="577" w:type="pct"/>
            <w:gridSpan w:val="2"/>
            <w:tcBorders>
              <w:bottom w:val="single" w:sz="4" w:space="0" w:color="auto"/>
            </w:tcBorders>
            <w:vAlign w:val="center"/>
          </w:tcPr>
          <w:p w:rsidR="00AF7804" w:rsidRPr="00E91B11" w:rsidRDefault="00AF7804" w:rsidP="00C35660">
            <w:pPr>
              <w:jc w:val="center"/>
              <w:rPr>
                <w:rFonts w:ascii="Times New Roman" w:hAnsi="Times New Roman" w:cs="Times New Roman"/>
                <w:lang w:val="uk-UA"/>
              </w:rPr>
            </w:pPr>
            <w:r>
              <w:rPr>
                <w:rFonts w:ascii="Times New Roman" w:hAnsi="Times New Roman" w:cs="Times New Roman"/>
                <w:lang w:val="uk-UA"/>
              </w:rPr>
              <w:t xml:space="preserve">Опитування, </w:t>
            </w:r>
            <w:r w:rsidR="00C35660">
              <w:rPr>
                <w:rFonts w:ascii="Times New Roman" w:hAnsi="Times New Roman" w:cs="Times New Roman"/>
                <w:lang w:val="uk-UA"/>
              </w:rPr>
              <w:t xml:space="preserve">Спостереження, </w:t>
            </w:r>
          </w:p>
        </w:tc>
        <w:tc>
          <w:tcPr>
            <w:tcW w:w="575" w:type="pct"/>
            <w:gridSpan w:val="2"/>
            <w:tcBorders>
              <w:bottom w:val="single" w:sz="4" w:space="0" w:color="auto"/>
              <w:right w:val="single" w:sz="4" w:space="0" w:color="auto"/>
            </w:tcBorders>
            <w:vAlign w:val="center"/>
          </w:tcPr>
          <w:p w:rsidR="00AF7804" w:rsidRPr="00E91B11" w:rsidRDefault="00AF7804" w:rsidP="00B37C46">
            <w:pPr>
              <w:jc w:val="center"/>
              <w:rPr>
                <w:rFonts w:ascii="Times New Roman" w:hAnsi="Times New Roman" w:cs="Times New Roman"/>
                <w:lang w:val="uk-UA"/>
              </w:rPr>
            </w:pPr>
            <w:r>
              <w:rPr>
                <w:rFonts w:ascii="Times New Roman" w:hAnsi="Times New Roman" w:cs="Times New Roman"/>
                <w:lang w:val="uk-UA"/>
              </w:rPr>
              <w:t>усний звіт</w:t>
            </w:r>
          </w:p>
        </w:tc>
        <w:tc>
          <w:tcPr>
            <w:tcW w:w="484" w:type="pct"/>
            <w:gridSpan w:val="2"/>
            <w:tcBorders>
              <w:left w:val="single" w:sz="4" w:space="0" w:color="auto"/>
              <w:bottom w:val="single" w:sz="4" w:space="0" w:color="auto"/>
            </w:tcBorders>
            <w:vAlign w:val="center"/>
          </w:tcPr>
          <w:p w:rsidR="00AF7804" w:rsidRPr="00E91B11" w:rsidRDefault="00AF7804" w:rsidP="00B37C46">
            <w:pPr>
              <w:jc w:val="center"/>
              <w:rPr>
                <w:rFonts w:ascii="Times New Roman" w:hAnsi="Times New Roman" w:cs="Times New Roman"/>
                <w:lang w:val="uk-UA"/>
              </w:rPr>
            </w:pPr>
            <w:r>
              <w:rPr>
                <w:rFonts w:ascii="Times New Roman" w:hAnsi="Times New Roman" w:cs="Times New Roman"/>
                <w:lang w:val="uk-UA"/>
              </w:rPr>
              <w:t>Достатній</w:t>
            </w:r>
          </w:p>
        </w:tc>
        <w:tc>
          <w:tcPr>
            <w:tcW w:w="685" w:type="pct"/>
            <w:gridSpan w:val="2"/>
            <w:tcBorders>
              <w:bottom w:val="single" w:sz="4" w:space="0" w:color="auto"/>
            </w:tcBorders>
            <w:vAlign w:val="center"/>
          </w:tcPr>
          <w:p w:rsidR="00AF7804" w:rsidRDefault="00AF7804" w:rsidP="00CA181C">
            <w:pPr>
              <w:jc w:val="center"/>
              <w:rPr>
                <w:rFonts w:ascii="Times New Roman" w:hAnsi="Times New Roman" w:cs="Times New Roman"/>
                <w:lang w:val="uk-UA"/>
              </w:rPr>
            </w:pPr>
            <w:r>
              <w:rPr>
                <w:rFonts w:ascii="Times New Roman" w:hAnsi="Times New Roman" w:cs="Times New Roman"/>
                <w:lang w:val="uk-UA"/>
              </w:rPr>
              <w:t>Надання рекомендацій практичним психологом вчителям.</w:t>
            </w:r>
          </w:p>
          <w:p w:rsidR="00AF7804" w:rsidRPr="00E91B11" w:rsidRDefault="00AF7804" w:rsidP="00CA181C">
            <w:pPr>
              <w:jc w:val="center"/>
              <w:rPr>
                <w:rFonts w:ascii="Times New Roman" w:hAnsi="Times New Roman" w:cs="Times New Roman"/>
                <w:lang w:val="uk-UA"/>
              </w:rPr>
            </w:pPr>
            <w:r>
              <w:rPr>
                <w:rFonts w:ascii="Times New Roman" w:hAnsi="Times New Roman" w:cs="Times New Roman"/>
                <w:lang w:val="uk-UA"/>
              </w:rPr>
              <w:t>Розробити свою форму узагальнення</w:t>
            </w:r>
          </w:p>
        </w:tc>
      </w:tr>
      <w:tr w:rsidR="00C35660" w:rsidRPr="00130420" w:rsidTr="00C35660">
        <w:trPr>
          <w:jc w:val="center"/>
        </w:trPr>
        <w:tc>
          <w:tcPr>
            <w:tcW w:w="324" w:type="pct"/>
            <w:tcBorders>
              <w:bottom w:val="single" w:sz="4" w:space="0" w:color="auto"/>
            </w:tcBorders>
          </w:tcPr>
          <w:p w:rsidR="00C35660" w:rsidRPr="00C35660" w:rsidRDefault="00C35660" w:rsidP="00454BDB">
            <w:pPr>
              <w:rPr>
                <w:rFonts w:ascii="Times New Roman" w:hAnsi="Times New Roman" w:cs="Times New Roman"/>
                <w:b/>
                <w:lang w:val="uk-UA"/>
              </w:rPr>
            </w:pPr>
            <w:r w:rsidRPr="00C35660">
              <w:rPr>
                <w:rFonts w:ascii="Times New Roman" w:hAnsi="Times New Roman" w:cs="Times New Roman"/>
                <w:b/>
                <w:lang w:val="uk-UA"/>
              </w:rPr>
              <w:t>3.1.4</w:t>
            </w:r>
          </w:p>
        </w:tc>
        <w:tc>
          <w:tcPr>
            <w:tcW w:w="4676" w:type="pct"/>
            <w:gridSpan w:val="17"/>
            <w:tcBorders>
              <w:bottom w:val="single" w:sz="4" w:space="0" w:color="auto"/>
            </w:tcBorders>
            <w:vAlign w:val="center"/>
          </w:tcPr>
          <w:p w:rsidR="00C35660" w:rsidRPr="00C35660" w:rsidRDefault="00C35660" w:rsidP="00CA181C">
            <w:pPr>
              <w:jc w:val="center"/>
              <w:rPr>
                <w:rFonts w:ascii="Times New Roman" w:hAnsi="Times New Roman" w:cs="Times New Roman"/>
                <w:b/>
                <w:lang w:val="uk-UA"/>
              </w:rPr>
            </w:pPr>
            <w:r w:rsidRPr="00C35660">
              <w:rPr>
                <w:rFonts w:ascii="Times New Roman" w:hAnsi="Times New Roman" w:cs="Times New Roman"/>
                <w:b/>
                <w:lang w:val="uk-UA"/>
              </w:rPr>
              <w:t>Педагогічні працівники створюють  або використовують освітні ресурси</w:t>
            </w:r>
          </w:p>
        </w:tc>
      </w:tr>
      <w:tr w:rsidR="00AF7804" w:rsidRPr="004B1F8B" w:rsidTr="00C35660">
        <w:trPr>
          <w:jc w:val="center"/>
        </w:trPr>
        <w:tc>
          <w:tcPr>
            <w:tcW w:w="324" w:type="pct"/>
            <w:tcBorders>
              <w:bottom w:val="single" w:sz="4" w:space="0" w:color="auto"/>
            </w:tcBorders>
          </w:tcPr>
          <w:p w:rsidR="00AF7804" w:rsidRPr="00E91B11" w:rsidRDefault="00C35660" w:rsidP="00B37C46">
            <w:pPr>
              <w:ind w:left="57"/>
              <w:jc w:val="center"/>
              <w:rPr>
                <w:rFonts w:ascii="Times New Roman" w:hAnsi="Times New Roman" w:cs="Times New Roman"/>
                <w:lang w:val="uk-UA"/>
              </w:rPr>
            </w:pPr>
            <w:r>
              <w:rPr>
                <w:rFonts w:ascii="Times New Roman" w:hAnsi="Times New Roman" w:cs="Times New Roman"/>
                <w:lang w:val="uk-UA"/>
              </w:rPr>
              <w:t>3.1.4.1</w:t>
            </w:r>
          </w:p>
        </w:tc>
        <w:tc>
          <w:tcPr>
            <w:tcW w:w="1245" w:type="pct"/>
            <w:gridSpan w:val="3"/>
            <w:tcBorders>
              <w:bottom w:val="single" w:sz="4" w:space="0" w:color="auto"/>
            </w:tcBorders>
            <w:vAlign w:val="center"/>
          </w:tcPr>
          <w:p w:rsidR="00AF7804" w:rsidRPr="00E91B11" w:rsidRDefault="00C35660" w:rsidP="00B37C46">
            <w:pPr>
              <w:tabs>
                <w:tab w:val="num" w:pos="720"/>
              </w:tabs>
              <w:ind w:left="-30"/>
              <w:rPr>
                <w:rFonts w:ascii="Times New Roman" w:hAnsi="Times New Roman" w:cs="Times New Roman"/>
                <w:lang w:val="uk-UA"/>
              </w:rPr>
            </w:pPr>
            <w:r>
              <w:rPr>
                <w:rFonts w:ascii="Times New Roman" w:hAnsi="Times New Roman" w:cs="Times New Roman"/>
                <w:lang w:val="uk-UA"/>
              </w:rPr>
              <w:t xml:space="preserve">Частка педагогічних працівників, які створюють та /або використовують власні освітні ресурси, розробляють дидактичні матеріали, мають </w:t>
            </w:r>
            <w:r>
              <w:rPr>
                <w:rFonts w:ascii="Times New Roman" w:hAnsi="Times New Roman" w:cs="Times New Roman"/>
                <w:lang w:val="uk-UA"/>
              </w:rPr>
              <w:lastRenderedPageBreak/>
              <w:t>публікації з професійної тематики та оприлюднені методичні розробки</w:t>
            </w:r>
          </w:p>
        </w:tc>
        <w:tc>
          <w:tcPr>
            <w:tcW w:w="527" w:type="pct"/>
            <w:gridSpan w:val="3"/>
            <w:tcBorders>
              <w:bottom w:val="single" w:sz="4" w:space="0" w:color="auto"/>
            </w:tcBorders>
            <w:vAlign w:val="center"/>
          </w:tcPr>
          <w:p w:rsidR="00AF7804" w:rsidRPr="00E91B11" w:rsidRDefault="00AF7804" w:rsidP="00F05D33">
            <w:pPr>
              <w:rPr>
                <w:rFonts w:ascii="Times New Roman" w:hAnsi="Times New Roman" w:cs="Times New Roman"/>
                <w:lang w:val="uk-UA"/>
              </w:rPr>
            </w:pPr>
            <w:r>
              <w:rPr>
                <w:rFonts w:ascii="Times New Roman" w:hAnsi="Times New Roman" w:cs="Times New Roman"/>
                <w:lang w:val="uk-UA"/>
              </w:rPr>
              <w:lastRenderedPageBreak/>
              <w:t>1 раз в рік</w:t>
            </w:r>
          </w:p>
        </w:tc>
        <w:tc>
          <w:tcPr>
            <w:tcW w:w="583" w:type="pct"/>
            <w:gridSpan w:val="3"/>
            <w:tcBorders>
              <w:bottom w:val="single" w:sz="4" w:space="0" w:color="auto"/>
            </w:tcBorders>
            <w:vAlign w:val="center"/>
          </w:tcPr>
          <w:p w:rsidR="00AF7804" w:rsidRPr="00E91B11" w:rsidRDefault="00C35660" w:rsidP="00B37C46">
            <w:pPr>
              <w:jc w:val="center"/>
              <w:rPr>
                <w:rFonts w:ascii="Times New Roman" w:hAnsi="Times New Roman" w:cs="Times New Roman"/>
                <w:lang w:val="uk-UA"/>
              </w:rPr>
            </w:pPr>
            <w:r>
              <w:rPr>
                <w:rFonts w:ascii="Times New Roman" w:hAnsi="Times New Roman" w:cs="Times New Roman"/>
                <w:lang w:val="uk-UA"/>
              </w:rPr>
              <w:t>Заступники директора з НВР</w:t>
            </w:r>
          </w:p>
        </w:tc>
        <w:tc>
          <w:tcPr>
            <w:tcW w:w="577" w:type="pct"/>
            <w:gridSpan w:val="2"/>
            <w:tcBorders>
              <w:bottom w:val="single" w:sz="4" w:space="0" w:color="auto"/>
            </w:tcBorders>
            <w:vAlign w:val="center"/>
          </w:tcPr>
          <w:p w:rsidR="00AF7804" w:rsidRDefault="00C35660" w:rsidP="00C35660">
            <w:pPr>
              <w:jc w:val="center"/>
              <w:rPr>
                <w:rFonts w:ascii="Times New Roman" w:hAnsi="Times New Roman" w:cs="Times New Roman"/>
                <w:lang w:val="uk-UA"/>
              </w:rPr>
            </w:pPr>
            <w:r>
              <w:rPr>
                <w:rFonts w:ascii="Times New Roman" w:hAnsi="Times New Roman" w:cs="Times New Roman"/>
                <w:lang w:val="uk-UA"/>
              </w:rPr>
              <w:t xml:space="preserve">Опитування, Спостереження, вивчення освітнього </w:t>
            </w:r>
            <w:r>
              <w:rPr>
                <w:rFonts w:ascii="Times New Roman" w:hAnsi="Times New Roman" w:cs="Times New Roman"/>
                <w:lang w:val="uk-UA"/>
              </w:rPr>
              <w:lastRenderedPageBreak/>
              <w:t>ресурсу</w:t>
            </w:r>
          </w:p>
          <w:p w:rsidR="00C35660" w:rsidRPr="00E91B11" w:rsidRDefault="00C35660" w:rsidP="00C35660">
            <w:pPr>
              <w:jc w:val="center"/>
              <w:rPr>
                <w:rFonts w:ascii="Times New Roman" w:hAnsi="Times New Roman" w:cs="Times New Roman"/>
                <w:lang w:val="uk-UA"/>
              </w:rPr>
            </w:pPr>
          </w:p>
        </w:tc>
        <w:tc>
          <w:tcPr>
            <w:tcW w:w="575" w:type="pct"/>
            <w:gridSpan w:val="2"/>
            <w:tcBorders>
              <w:bottom w:val="single" w:sz="4" w:space="0" w:color="auto"/>
            </w:tcBorders>
            <w:vAlign w:val="center"/>
          </w:tcPr>
          <w:p w:rsidR="00AF7804" w:rsidRPr="00E91B11" w:rsidRDefault="00C35660" w:rsidP="00B37C46">
            <w:pPr>
              <w:jc w:val="center"/>
              <w:rPr>
                <w:rFonts w:ascii="Times New Roman" w:hAnsi="Times New Roman" w:cs="Times New Roman"/>
                <w:lang w:val="uk-UA"/>
              </w:rPr>
            </w:pPr>
            <w:r>
              <w:rPr>
                <w:rFonts w:ascii="Times New Roman" w:hAnsi="Times New Roman" w:cs="Times New Roman"/>
                <w:lang w:val="uk-UA"/>
              </w:rPr>
              <w:lastRenderedPageBreak/>
              <w:t>Узагальнення інформації</w:t>
            </w:r>
          </w:p>
        </w:tc>
        <w:tc>
          <w:tcPr>
            <w:tcW w:w="484" w:type="pct"/>
            <w:gridSpan w:val="2"/>
            <w:tcBorders>
              <w:bottom w:val="single" w:sz="4" w:space="0" w:color="auto"/>
            </w:tcBorders>
            <w:vAlign w:val="center"/>
          </w:tcPr>
          <w:p w:rsidR="00AF7804" w:rsidRPr="00E91B11" w:rsidRDefault="00AF7804" w:rsidP="00B37C46">
            <w:pPr>
              <w:jc w:val="center"/>
              <w:rPr>
                <w:rFonts w:ascii="Times New Roman" w:hAnsi="Times New Roman" w:cs="Times New Roman"/>
                <w:lang w:val="uk-UA"/>
              </w:rPr>
            </w:pPr>
            <w:r>
              <w:rPr>
                <w:rFonts w:ascii="Times New Roman" w:hAnsi="Times New Roman" w:cs="Times New Roman"/>
                <w:lang w:val="uk-UA"/>
              </w:rPr>
              <w:t xml:space="preserve">Достатній  </w:t>
            </w:r>
          </w:p>
        </w:tc>
        <w:tc>
          <w:tcPr>
            <w:tcW w:w="685" w:type="pct"/>
            <w:gridSpan w:val="2"/>
            <w:tcBorders>
              <w:bottom w:val="single" w:sz="4" w:space="0" w:color="auto"/>
            </w:tcBorders>
            <w:vAlign w:val="center"/>
          </w:tcPr>
          <w:p w:rsidR="00AF7804" w:rsidRPr="00E91B11" w:rsidRDefault="00C35660" w:rsidP="00B37C46">
            <w:pPr>
              <w:jc w:val="center"/>
              <w:rPr>
                <w:rFonts w:ascii="Times New Roman" w:hAnsi="Times New Roman" w:cs="Times New Roman"/>
                <w:lang w:val="uk-UA"/>
              </w:rPr>
            </w:pPr>
            <w:r>
              <w:rPr>
                <w:rFonts w:ascii="Times New Roman" w:hAnsi="Times New Roman" w:cs="Times New Roman"/>
                <w:lang w:val="uk-UA"/>
              </w:rPr>
              <w:t xml:space="preserve">Розгляд питання представниками </w:t>
            </w:r>
            <w:proofErr w:type="spellStart"/>
            <w:r>
              <w:rPr>
                <w:rFonts w:ascii="Times New Roman" w:hAnsi="Times New Roman" w:cs="Times New Roman"/>
                <w:lang w:val="uk-UA"/>
              </w:rPr>
              <w:t>МО</w:t>
            </w:r>
            <w:proofErr w:type="spellEnd"/>
          </w:p>
        </w:tc>
      </w:tr>
      <w:tr w:rsidR="00C35660" w:rsidRPr="00C35660" w:rsidTr="00C35660">
        <w:trPr>
          <w:jc w:val="center"/>
        </w:trPr>
        <w:tc>
          <w:tcPr>
            <w:tcW w:w="324" w:type="pct"/>
            <w:tcBorders>
              <w:bottom w:val="single" w:sz="4" w:space="0" w:color="auto"/>
            </w:tcBorders>
          </w:tcPr>
          <w:p w:rsidR="00C35660" w:rsidRPr="00C35660" w:rsidRDefault="00C35660" w:rsidP="00B37C46">
            <w:pPr>
              <w:ind w:left="57"/>
              <w:jc w:val="center"/>
              <w:rPr>
                <w:rFonts w:ascii="Times New Roman" w:hAnsi="Times New Roman" w:cs="Times New Roman"/>
                <w:b/>
                <w:lang w:val="uk-UA"/>
              </w:rPr>
            </w:pPr>
            <w:r w:rsidRPr="00C35660">
              <w:rPr>
                <w:rFonts w:ascii="Times New Roman" w:hAnsi="Times New Roman" w:cs="Times New Roman"/>
                <w:b/>
                <w:lang w:val="uk-UA"/>
              </w:rPr>
              <w:lastRenderedPageBreak/>
              <w:t>3.1.5</w:t>
            </w:r>
          </w:p>
        </w:tc>
        <w:tc>
          <w:tcPr>
            <w:tcW w:w="4676" w:type="pct"/>
            <w:gridSpan w:val="17"/>
            <w:tcBorders>
              <w:bottom w:val="single" w:sz="4" w:space="0" w:color="auto"/>
            </w:tcBorders>
            <w:vAlign w:val="center"/>
          </w:tcPr>
          <w:p w:rsidR="00C35660" w:rsidRPr="00C35660" w:rsidRDefault="00C35660" w:rsidP="00B37C46">
            <w:pPr>
              <w:jc w:val="center"/>
              <w:rPr>
                <w:rFonts w:ascii="Times New Roman" w:hAnsi="Times New Roman" w:cs="Times New Roman"/>
                <w:b/>
                <w:lang w:val="uk-UA"/>
              </w:rPr>
            </w:pPr>
            <w:r w:rsidRPr="00C35660">
              <w:rPr>
                <w:rFonts w:ascii="Times New Roman" w:hAnsi="Times New Roman" w:cs="Times New Roman"/>
                <w:b/>
                <w:lang w:val="uk-UA"/>
              </w:rPr>
              <w:t>Педагогічні працівники сприяють формуванню суспільних цінностей у здобувачів освіти  у процесі їх навчання, розвитку та виховання</w:t>
            </w:r>
          </w:p>
        </w:tc>
      </w:tr>
      <w:tr w:rsidR="00AF7804" w:rsidRPr="00130420" w:rsidTr="00C35660">
        <w:trPr>
          <w:jc w:val="center"/>
        </w:trPr>
        <w:tc>
          <w:tcPr>
            <w:tcW w:w="324" w:type="pct"/>
            <w:tcBorders>
              <w:bottom w:val="single" w:sz="4" w:space="0" w:color="auto"/>
            </w:tcBorders>
          </w:tcPr>
          <w:p w:rsidR="00AF7804" w:rsidRPr="00E91B11" w:rsidRDefault="00C35660" w:rsidP="00B37C46">
            <w:pPr>
              <w:ind w:left="57"/>
              <w:jc w:val="center"/>
              <w:rPr>
                <w:rFonts w:ascii="Times New Roman" w:hAnsi="Times New Roman" w:cs="Times New Roman"/>
                <w:lang w:val="uk-UA"/>
              </w:rPr>
            </w:pPr>
            <w:r>
              <w:rPr>
                <w:rFonts w:ascii="Times New Roman" w:hAnsi="Times New Roman" w:cs="Times New Roman"/>
                <w:lang w:val="uk-UA"/>
              </w:rPr>
              <w:t>3.1.5.1</w:t>
            </w:r>
          </w:p>
        </w:tc>
        <w:tc>
          <w:tcPr>
            <w:tcW w:w="1245" w:type="pct"/>
            <w:gridSpan w:val="3"/>
            <w:tcBorders>
              <w:bottom w:val="single" w:sz="4" w:space="0" w:color="auto"/>
            </w:tcBorders>
            <w:vAlign w:val="center"/>
          </w:tcPr>
          <w:p w:rsidR="00AF7804" w:rsidRPr="00E91B11" w:rsidRDefault="00C35660" w:rsidP="00B37C46">
            <w:pPr>
              <w:tabs>
                <w:tab w:val="num" w:pos="720"/>
              </w:tabs>
              <w:ind w:left="-30"/>
              <w:rPr>
                <w:rFonts w:ascii="Times New Roman" w:hAnsi="Times New Roman" w:cs="Times New Roman"/>
                <w:lang w:val="uk-UA"/>
              </w:rPr>
            </w:pPr>
            <w:r>
              <w:rPr>
                <w:rFonts w:ascii="Times New Roman" w:hAnsi="Times New Roman" w:cs="Times New Roman"/>
                <w:lang w:val="uk-UA"/>
              </w:rPr>
              <w:t>педагогічні працівники , які використовують зміст навчального предмету(інтегрованого курсу), інтегровані змістові лінії для формування суспільних цінностей</w:t>
            </w:r>
          </w:p>
        </w:tc>
        <w:tc>
          <w:tcPr>
            <w:tcW w:w="527" w:type="pct"/>
            <w:gridSpan w:val="3"/>
            <w:tcBorders>
              <w:bottom w:val="single" w:sz="4" w:space="0" w:color="auto"/>
            </w:tcBorders>
            <w:vAlign w:val="center"/>
          </w:tcPr>
          <w:p w:rsidR="00AF7804" w:rsidRPr="00E91B11" w:rsidRDefault="00C35660" w:rsidP="00B37C46">
            <w:pPr>
              <w:jc w:val="center"/>
              <w:rPr>
                <w:rFonts w:ascii="Times New Roman" w:hAnsi="Times New Roman" w:cs="Times New Roman"/>
                <w:lang w:val="uk-UA"/>
              </w:rPr>
            </w:pPr>
            <w:r>
              <w:rPr>
                <w:rFonts w:ascii="Times New Roman" w:hAnsi="Times New Roman" w:cs="Times New Roman"/>
                <w:lang w:val="uk-UA"/>
              </w:rPr>
              <w:t>2 рази на рік</w:t>
            </w:r>
          </w:p>
        </w:tc>
        <w:tc>
          <w:tcPr>
            <w:tcW w:w="583" w:type="pct"/>
            <w:gridSpan w:val="3"/>
            <w:tcBorders>
              <w:bottom w:val="single" w:sz="4" w:space="0" w:color="auto"/>
            </w:tcBorders>
            <w:vAlign w:val="center"/>
          </w:tcPr>
          <w:p w:rsidR="00AF7804" w:rsidRPr="00E91B11" w:rsidRDefault="00AF7804" w:rsidP="00594F24">
            <w:pPr>
              <w:jc w:val="center"/>
              <w:rPr>
                <w:rFonts w:ascii="Times New Roman" w:hAnsi="Times New Roman" w:cs="Times New Roman"/>
                <w:lang w:val="uk-UA"/>
              </w:rPr>
            </w:pPr>
            <w:r>
              <w:rPr>
                <w:rFonts w:ascii="Times New Roman" w:hAnsi="Times New Roman" w:cs="Times New Roman"/>
                <w:lang w:val="uk-UA"/>
              </w:rPr>
              <w:t>Заступники директора з НВР</w:t>
            </w:r>
          </w:p>
        </w:tc>
        <w:tc>
          <w:tcPr>
            <w:tcW w:w="577" w:type="pct"/>
            <w:gridSpan w:val="2"/>
            <w:tcBorders>
              <w:bottom w:val="single" w:sz="4" w:space="0" w:color="auto"/>
            </w:tcBorders>
            <w:vAlign w:val="center"/>
          </w:tcPr>
          <w:p w:rsidR="00AF7804" w:rsidRPr="00E91B11" w:rsidRDefault="00AF7804" w:rsidP="00C35660">
            <w:pPr>
              <w:jc w:val="center"/>
              <w:rPr>
                <w:rFonts w:ascii="Times New Roman" w:hAnsi="Times New Roman" w:cs="Times New Roman"/>
                <w:lang w:val="uk-UA"/>
              </w:rPr>
            </w:pPr>
            <w:r>
              <w:rPr>
                <w:rFonts w:ascii="Times New Roman" w:hAnsi="Times New Roman" w:cs="Times New Roman"/>
                <w:lang w:val="uk-UA"/>
              </w:rPr>
              <w:t xml:space="preserve">Спостереження </w:t>
            </w:r>
          </w:p>
        </w:tc>
        <w:tc>
          <w:tcPr>
            <w:tcW w:w="575" w:type="pct"/>
            <w:gridSpan w:val="2"/>
            <w:tcBorders>
              <w:bottom w:val="single" w:sz="4" w:space="0" w:color="auto"/>
            </w:tcBorders>
            <w:vAlign w:val="center"/>
          </w:tcPr>
          <w:p w:rsidR="00AF7804" w:rsidRPr="00E91B11" w:rsidRDefault="00C35660" w:rsidP="00B37C46">
            <w:pPr>
              <w:jc w:val="center"/>
              <w:rPr>
                <w:rFonts w:ascii="Times New Roman" w:hAnsi="Times New Roman" w:cs="Times New Roman"/>
                <w:lang w:val="uk-UA"/>
              </w:rPr>
            </w:pPr>
            <w:r>
              <w:rPr>
                <w:rFonts w:ascii="Times New Roman" w:hAnsi="Times New Roman" w:cs="Times New Roman"/>
                <w:lang w:val="uk-UA"/>
              </w:rPr>
              <w:t>Аналітична довідка</w:t>
            </w:r>
          </w:p>
        </w:tc>
        <w:tc>
          <w:tcPr>
            <w:tcW w:w="484" w:type="pct"/>
            <w:gridSpan w:val="2"/>
            <w:tcBorders>
              <w:bottom w:val="single" w:sz="4" w:space="0" w:color="auto"/>
            </w:tcBorders>
            <w:vAlign w:val="center"/>
          </w:tcPr>
          <w:p w:rsidR="00AF7804" w:rsidRPr="00E91B11" w:rsidRDefault="00AF7804" w:rsidP="00B37C46">
            <w:pPr>
              <w:jc w:val="center"/>
              <w:rPr>
                <w:rFonts w:ascii="Times New Roman" w:hAnsi="Times New Roman" w:cs="Times New Roman"/>
                <w:lang w:val="uk-UA"/>
              </w:rPr>
            </w:pPr>
            <w:r>
              <w:rPr>
                <w:rFonts w:ascii="Times New Roman" w:hAnsi="Times New Roman" w:cs="Times New Roman"/>
                <w:lang w:val="uk-UA"/>
              </w:rPr>
              <w:t>Достатній</w:t>
            </w:r>
          </w:p>
        </w:tc>
        <w:tc>
          <w:tcPr>
            <w:tcW w:w="685" w:type="pct"/>
            <w:gridSpan w:val="2"/>
            <w:tcBorders>
              <w:bottom w:val="single" w:sz="4" w:space="0" w:color="auto"/>
            </w:tcBorders>
            <w:vAlign w:val="center"/>
          </w:tcPr>
          <w:p w:rsidR="00AF7804" w:rsidRPr="00E91B11" w:rsidRDefault="00C35660" w:rsidP="00B37C46">
            <w:pPr>
              <w:jc w:val="center"/>
              <w:rPr>
                <w:rFonts w:ascii="Times New Roman" w:hAnsi="Times New Roman" w:cs="Times New Roman"/>
                <w:lang w:val="uk-UA"/>
              </w:rPr>
            </w:pPr>
            <w:r>
              <w:rPr>
                <w:rFonts w:ascii="Times New Roman" w:hAnsi="Times New Roman" w:cs="Times New Roman"/>
                <w:lang w:val="uk-UA"/>
              </w:rPr>
              <w:t>Наказ</w:t>
            </w:r>
          </w:p>
        </w:tc>
      </w:tr>
      <w:tr w:rsidR="00F30F25" w:rsidRPr="00130420" w:rsidTr="00F30F25">
        <w:trPr>
          <w:jc w:val="center"/>
        </w:trPr>
        <w:tc>
          <w:tcPr>
            <w:tcW w:w="324" w:type="pct"/>
            <w:tcBorders>
              <w:bottom w:val="single" w:sz="4" w:space="0" w:color="auto"/>
            </w:tcBorders>
          </w:tcPr>
          <w:p w:rsidR="00F30F25" w:rsidRPr="00F30F25" w:rsidRDefault="00F30F25" w:rsidP="00B37C46">
            <w:pPr>
              <w:ind w:left="57"/>
              <w:jc w:val="center"/>
              <w:rPr>
                <w:rFonts w:ascii="Times New Roman" w:hAnsi="Times New Roman" w:cs="Times New Roman"/>
                <w:b/>
                <w:lang w:val="uk-UA"/>
              </w:rPr>
            </w:pPr>
            <w:r w:rsidRPr="00F30F25">
              <w:rPr>
                <w:rFonts w:ascii="Times New Roman" w:hAnsi="Times New Roman" w:cs="Times New Roman"/>
                <w:b/>
                <w:lang w:val="uk-UA"/>
              </w:rPr>
              <w:t>3.1.6</w:t>
            </w:r>
          </w:p>
        </w:tc>
        <w:tc>
          <w:tcPr>
            <w:tcW w:w="4676" w:type="pct"/>
            <w:gridSpan w:val="17"/>
            <w:tcBorders>
              <w:bottom w:val="single" w:sz="4" w:space="0" w:color="auto"/>
            </w:tcBorders>
            <w:vAlign w:val="center"/>
          </w:tcPr>
          <w:p w:rsidR="00F30F25" w:rsidRPr="00F30F25" w:rsidRDefault="00F30F25" w:rsidP="00B37C46">
            <w:pPr>
              <w:jc w:val="center"/>
              <w:rPr>
                <w:rFonts w:ascii="Times New Roman" w:hAnsi="Times New Roman" w:cs="Times New Roman"/>
                <w:b/>
                <w:lang w:val="uk-UA"/>
              </w:rPr>
            </w:pPr>
            <w:r w:rsidRPr="00F30F25">
              <w:rPr>
                <w:rFonts w:ascii="Times New Roman" w:hAnsi="Times New Roman" w:cs="Times New Roman"/>
                <w:b/>
                <w:lang w:val="uk-UA"/>
              </w:rPr>
              <w:t>Педагогічні працівники використовують ІКТ в освітньому процесі</w:t>
            </w:r>
          </w:p>
        </w:tc>
      </w:tr>
      <w:tr w:rsidR="00AF7804" w:rsidRPr="00594F24" w:rsidTr="00C35660">
        <w:trPr>
          <w:jc w:val="center"/>
        </w:trPr>
        <w:tc>
          <w:tcPr>
            <w:tcW w:w="324" w:type="pct"/>
            <w:tcBorders>
              <w:bottom w:val="single" w:sz="4" w:space="0" w:color="auto"/>
            </w:tcBorders>
          </w:tcPr>
          <w:p w:rsidR="00AF7804" w:rsidRPr="00E91B11" w:rsidRDefault="00F30F25" w:rsidP="00B37C46">
            <w:pPr>
              <w:ind w:left="57"/>
              <w:jc w:val="center"/>
              <w:rPr>
                <w:rFonts w:ascii="Times New Roman" w:hAnsi="Times New Roman" w:cs="Times New Roman"/>
                <w:lang w:val="uk-UA"/>
              </w:rPr>
            </w:pPr>
            <w:r>
              <w:rPr>
                <w:rFonts w:ascii="Times New Roman" w:hAnsi="Times New Roman" w:cs="Times New Roman"/>
                <w:lang w:val="uk-UA"/>
              </w:rPr>
              <w:t>3.1.6.1</w:t>
            </w:r>
          </w:p>
        </w:tc>
        <w:tc>
          <w:tcPr>
            <w:tcW w:w="1245" w:type="pct"/>
            <w:gridSpan w:val="3"/>
            <w:tcBorders>
              <w:bottom w:val="single" w:sz="4" w:space="0" w:color="auto"/>
            </w:tcBorders>
            <w:vAlign w:val="center"/>
          </w:tcPr>
          <w:p w:rsidR="00AF7804" w:rsidRPr="00E91B11" w:rsidRDefault="00F30F25" w:rsidP="00B37C46">
            <w:pPr>
              <w:tabs>
                <w:tab w:val="num" w:pos="720"/>
              </w:tabs>
              <w:ind w:left="-30"/>
              <w:rPr>
                <w:rFonts w:ascii="Times New Roman" w:hAnsi="Times New Roman" w:cs="Times New Roman"/>
                <w:b/>
                <w:lang w:val="uk-UA"/>
              </w:rPr>
            </w:pPr>
            <w:r>
              <w:rPr>
                <w:rFonts w:ascii="Times New Roman" w:hAnsi="Times New Roman" w:cs="Times New Roman"/>
                <w:lang w:val="uk-UA"/>
              </w:rPr>
              <w:t>Частка педагогічних працівників, які застосовують ІКТ в освітньому процесі, у тому числі для організації дистанційного навчання (у разі потреби)</w:t>
            </w:r>
          </w:p>
        </w:tc>
        <w:tc>
          <w:tcPr>
            <w:tcW w:w="527" w:type="pct"/>
            <w:gridSpan w:val="3"/>
            <w:tcBorders>
              <w:bottom w:val="single" w:sz="4" w:space="0" w:color="auto"/>
            </w:tcBorders>
            <w:vAlign w:val="center"/>
          </w:tcPr>
          <w:p w:rsidR="00AF7804" w:rsidRPr="00E91B11" w:rsidRDefault="00AF7804" w:rsidP="00B37C46">
            <w:pPr>
              <w:jc w:val="center"/>
              <w:rPr>
                <w:rFonts w:ascii="Times New Roman" w:hAnsi="Times New Roman" w:cs="Times New Roman"/>
                <w:lang w:val="uk-UA"/>
              </w:rPr>
            </w:pPr>
            <w:r>
              <w:rPr>
                <w:rFonts w:ascii="Times New Roman" w:hAnsi="Times New Roman" w:cs="Times New Roman"/>
                <w:lang w:val="uk-UA"/>
              </w:rPr>
              <w:t xml:space="preserve">Постійно </w:t>
            </w:r>
          </w:p>
        </w:tc>
        <w:tc>
          <w:tcPr>
            <w:tcW w:w="583" w:type="pct"/>
            <w:gridSpan w:val="3"/>
            <w:tcBorders>
              <w:bottom w:val="single" w:sz="4" w:space="0" w:color="auto"/>
            </w:tcBorders>
            <w:vAlign w:val="center"/>
          </w:tcPr>
          <w:p w:rsidR="00AF7804" w:rsidRPr="00E91B11" w:rsidRDefault="00AF7804" w:rsidP="00B37C46">
            <w:pPr>
              <w:jc w:val="center"/>
              <w:rPr>
                <w:rFonts w:ascii="Times New Roman" w:hAnsi="Times New Roman" w:cs="Times New Roman"/>
                <w:lang w:val="uk-UA"/>
              </w:rPr>
            </w:pPr>
            <w:r>
              <w:rPr>
                <w:rFonts w:ascii="Times New Roman" w:hAnsi="Times New Roman" w:cs="Times New Roman"/>
                <w:lang w:val="uk-UA"/>
              </w:rPr>
              <w:t>Дирекція школи</w:t>
            </w:r>
          </w:p>
        </w:tc>
        <w:tc>
          <w:tcPr>
            <w:tcW w:w="577" w:type="pct"/>
            <w:gridSpan w:val="2"/>
            <w:tcBorders>
              <w:bottom w:val="single" w:sz="4" w:space="0" w:color="auto"/>
            </w:tcBorders>
            <w:vAlign w:val="center"/>
          </w:tcPr>
          <w:p w:rsidR="00AF7804" w:rsidRPr="00E91B11" w:rsidRDefault="00AF7804" w:rsidP="00F30F25">
            <w:pPr>
              <w:jc w:val="center"/>
              <w:rPr>
                <w:rFonts w:ascii="Times New Roman" w:hAnsi="Times New Roman" w:cs="Times New Roman"/>
                <w:lang w:val="uk-UA"/>
              </w:rPr>
            </w:pPr>
            <w:r>
              <w:rPr>
                <w:rFonts w:ascii="Times New Roman" w:hAnsi="Times New Roman" w:cs="Times New Roman"/>
                <w:lang w:val="uk-UA"/>
              </w:rPr>
              <w:t xml:space="preserve">Спостереження </w:t>
            </w:r>
          </w:p>
        </w:tc>
        <w:tc>
          <w:tcPr>
            <w:tcW w:w="575" w:type="pct"/>
            <w:gridSpan w:val="2"/>
            <w:tcBorders>
              <w:bottom w:val="single" w:sz="4" w:space="0" w:color="auto"/>
            </w:tcBorders>
            <w:vAlign w:val="center"/>
          </w:tcPr>
          <w:p w:rsidR="00AF7804" w:rsidRPr="00594F24" w:rsidRDefault="00AF7804" w:rsidP="00B37C46">
            <w:pPr>
              <w:jc w:val="center"/>
              <w:rPr>
                <w:rFonts w:ascii="Times New Roman" w:hAnsi="Times New Roman" w:cs="Times New Roman"/>
                <w:lang w:val="uk-UA"/>
              </w:rPr>
            </w:pPr>
            <w:r>
              <w:rPr>
                <w:rFonts w:ascii="Times New Roman" w:hAnsi="Times New Roman" w:cs="Times New Roman"/>
                <w:lang w:val="uk-UA"/>
              </w:rPr>
              <w:t xml:space="preserve">Наявність </w:t>
            </w:r>
            <w:proofErr w:type="spellStart"/>
            <w:r>
              <w:rPr>
                <w:rFonts w:ascii="Times New Roman" w:hAnsi="Times New Roman" w:cs="Times New Roman"/>
                <w:lang w:val="uk-UA"/>
              </w:rPr>
              <w:t>онлайн-журналу</w:t>
            </w:r>
            <w:proofErr w:type="spellEnd"/>
            <w:r>
              <w:rPr>
                <w:rFonts w:ascii="Times New Roman" w:hAnsi="Times New Roman" w:cs="Times New Roman"/>
                <w:lang w:val="uk-UA"/>
              </w:rPr>
              <w:t xml:space="preserve">, проведення уроків на </w:t>
            </w:r>
            <w:r>
              <w:rPr>
                <w:rFonts w:ascii="Times New Roman" w:hAnsi="Times New Roman" w:cs="Times New Roman"/>
                <w:lang w:val="en-US"/>
              </w:rPr>
              <w:t>Google</w:t>
            </w:r>
            <w:r w:rsidRPr="00594F24">
              <w:rPr>
                <w:rFonts w:ascii="Times New Roman" w:hAnsi="Times New Roman" w:cs="Times New Roman"/>
                <w:lang w:val="uk-UA"/>
              </w:rPr>
              <w:t xml:space="preserve"> </w:t>
            </w:r>
            <w:r>
              <w:rPr>
                <w:rFonts w:ascii="Times New Roman" w:hAnsi="Times New Roman" w:cs="Times New Roman"/>
                <w:lang w:val="en-US"/>
              </w:rPr>
              <w:t>Suite</w:t>
            </w:r>
            <w:r w:rsidRPr="00594F24">
              <w:rPr>
                <w:rFonts w:ascii="Times New Roman" w:hAnsi="Times New Roman" w:cs="Times New Roman"/>
                <w:lang w:val="uk-UA"/>
              </w:rPr>
              <w:t xml:space="preserve"> </w:t>
            </w:r>
            <w:r>
              <w:rPr>
                <w:rFonts w:ascii="Times New Roman" w:hAnsi="Times New Roman" w:cs="Times New Roman"/>
                <w:lang w:val="en-US"/>
              </w:rPr>
              <w:t>Education</w:t>
            </w:r>
            <w:r>
              <w:rPr>
                <w:rFonts w:ascii="Times New Roman" w:hAnsi="Times New Roman" w:cs="Times New Roman"/>
                <w:lang w:val="uk-UA"/>
              </w:rPr>
              <w:t xml:space="preserve">, </w:t>
            </w:r>
          </w:p>
          <w:p w:rsidR="00AF7804" w:rsidRPr="00E91B11" w:rsidRDefault="00AF7804" w:rsidP="00B37C46">
            <w:pPr>
              <w:jc w:val="center"/>
              <w:rPr>
                <w:rFonts w:ascii="Times New Roman" w:hAnsi="Times New Roman" w:cs="Times New Roman"/>
                <w:lang w:val="uk-UA"/>
              </w:rPr>
            </w:pPr>
            <w:r>
              <w:rPr>
                <w:rFonts w:ascii="Times New Roman" w:hAnsi="Times New Roman" w:cs="Times New Roman"/>
                <w:lang w:val="uk-UA"/>
              </w:rPr>
              <w:t>сертифікатів</w:t>
            </w:r>
          </w:p>
        </w:tc>
        <w:tc>
          <w:tcPr>
            <w:tcW w:w="484" w:type="pct"/>
            <w:gridSpan w:val="2"/>
            <w:tcBorders>
              <w:bottom w:val="single" w:sz="4" w:space="0" w:color="auto"/>
            </w:tcBorders>
            <w:vAlign w:val="center"/>
          </w:tcPr>
          <w:p w:rsidR="00AF7804" w:rsidRPr="00E91B11" w:rsidRDefault="00AF7804" w:rsidP="00B37C46">
            <w:pPr>
              <w:jc w:val="center"/>
              <w:rPr>
                <w:rFonts w:ascii="Times New Roman" w:hAnsi="Times New Roman" w:cs="Times New Roman"/>
                <w:lang w:val="uk-UA"/>
              </w:rPr>
            </w:pPr>
            <w:r>
              <w:rPr>
                <w:rFonts w:ascii="Times New Roman" w:hAnsi="Times New Roman" w:cs="Times New Roman"/>
                <w:lang w:val="uk-UA"/>
              </w:rPr>
              <w:t xml:space="preserve">Достатній </w:t>
            </w:r>
          </w:p>
        </w:tc>
        <w:tc>
          <w:tcPr>
            <w:tcW w:w="685" w:type="pct"/>
            <w:gridSpan w:val="2"/>
            <w:tcBorders>
              <w:bottom w:val="single" w:sz="4" w:space="0" w:color="auto"/>
            </w:tcBorders>
            <w:vAlign w:val="center"/>
          </w:tcPr>
          <w:p w:rsidR="00AF7804" w:rsidRPr="00E91B11" w:rsidRDefault="00AF7804" w:rsidP="00B37C46">
            <w:pPr>
              <w:jc w:val="center"/>
              <w:rPr>
                <w:rFonts w:ascii="Times New Roman" w:hAnsi="Times New Roman" w:cs="Times New Roman"/>
                <w:lang w:val="uk-UA"/>
              </w:rPr>
            </w:pPr>
            <w:r>
              <w:rPr>
                <w:rFonts w:ascii="Times New Roman" w:hAnsi="Times New Roman" w:cs="Times New Roman"/>
                <w:lang w:val="uk-UA"/>
              </w:rPr>
              <w:t>Запровадити постійно діючий семінар з питань впровадження ІКТ в освітній процес</w:t>
            </w:r>
          </w:p>
        </w:tc>
      </w:tr>
      <w:tr w:rsidR="00AF7804" w:rsidRPr="00F0533E" w:rsidTr="005D4049">
        <w:trPr>
          <w:jc w:val="center"/>
        </w:trPr>
        <w:tc>
          <w:tcPr>
            <w:tcW w:w="324" w:type="pct"/>
            <w:tcBorders>
              <w:bottom w:val="single" w:sz="4" w:space="0" w:color="auto"/>
            </w:tcBorders>
          </w:tcPr>
          <w:p w:rsidR="00AF7804" w:rsidRDefault="00AF7804" w:rsidP="00B37C46">
            <w:pPr>
              <w:ind w:left="57"/>
              <w:jc w:val="center"/>
              <w:rPr>
                <w:rFonts w:ascii="Times New Roman" w:hAnsi="Times New Roman" w:cs="Times New Roman"/>
                <w:lang w:val="uk-UA"/>
              </w:rPr>
            </w:pPr>
            <w:r>
              <w:rPr>
                <w:rFonts w:ascii="Times New Roman" w:hAnsi="Times New Roman" w:cs="Times New Roman"/>
                <w:lang w:val="uk-UA"/>
              </w:rPr>
              <w:t>3.2.</w:t>
            </w:r>
          </w:p>
        </w:tc>
        <w:tc>
          <w:tcPr>
            <w:tcW w:w="4676" w:type="pct"/>
            <w:gridSpan w:val="17"/>
            <w:tcBorders>
              <w:bottom w:val="single" w:sz="4" w:space="0" w:color="auto"/>
            </w:tcBorders>
            <w:vAlign w:val="center"/>
          </w:tcPr>
          <w:p w:rsidR="00AF7804" w:rsidRPr="00E91B11" w:rsidRDefault="00AF7804" w:rsidP="00B37C46">
            <w:pPr>
              <w:jc w:val="center"/>
              <w:rPr>
                <w:rFonts w:ascii="Times New Roman" w:hAnsi="Times New Roman" w:cs="Times New Roman"/>
                <w:lang w:val="uk-UA"/>
              </w:rPr>
            </w:pPr>
            <w:r w:rsidRPr="00041D24">
              <w:rPr>
                <w:rFonts w:ascii="Times New Roman" w:hAnsi="Times New Roman" w:cs="Times New Roman"/>
                <w:b/>
                <w:lang w:val="uk-UA"/>
              </w:rPr>
              <w:t>Постійне підвищення професійного рівня і педагогічної майстерності педагогічних працівників</w:t>
            </w:r>
          </w:p>
        </w:tc>
      </w:tr>
      <w:tr w:rsidR="00667714" w:rsidRPr="00F0533E" w:rsidTr="005D4049">
        <w:trPr>
          <w:jc w:val="center"/>
        </w:trPr>
        <w:tc>
          <w:tcPr>
            <w:tcW w:w="324" w:type="pct"/>
            <w:tcBorders>
              <w:bottom w:val="single" w:sz="4" w:space="0" w:color="auto"/>
            </w:tcBorders>
          </w:tcPr>
          <w:p w:rsidR="00667714" w:rsidRDefault="00667714" w:rsidP="00B37C46">
            <w:pPr>
              <w:ind w:left="57"/>
              <w:jc w:val="center"/>
              <w:rPr>
                <w:rFonts w:ascii="Times New Roman" w:hAnsi="Times New Roman" w:cs="Times New Roman"/>
                <w:lang w:val="uk-UA"/>
              </w:rPr>
            </w:pPr>
            <w:r>
              <w:rPr>
                <w:rFonts w:ascii="Times New Roman" w:hAnsi="Times New Roman" w:cs="Times New Roman"/>
                <w:lang w:val="uk-UA"/>
              </w:rPr>
              <w:t>3.2.1</w:t>
            </w:r>
          </w:p>
        </w:tc>
        <w:tc>
          <w:tcPr>
            <w:tcW w:w="4676" w:type="pct"/>
            <w:gridSpan w:val="17"/>
            <w:tcBorders>
              <w:bottom w:val="single" w:sz="4" w:space="0" w:color="auto"/>
            </w:tcBorders>
            <w:vAlign w:val="center"/>
          </w:tcPr>
          <w:p w:rsidR="00667714" w:rsidRPr="00667714" w:rsidRDefault="00667714" w:rsidP="00B37C46">
            <w:pPr>
              <w:jc w:val="center"/>
              <w:rPr>
                <w:rFonts w:ascii="Times New Roman" w:hAnsi="Times New Roman" w:cs="Times New Roman"/>
                <w:b/>
                <w:lang w:val="uk-UA"/>
              </w:rPr>
            </w:pPr>
            <w:r w:rsidRPr="00667714">
              <w:rPr>
                <w:rFonts w:ascii="Times New Roman" w:hAnsi="Times New Roman" w:cs="Times New Roman"/>
                <w:b/>
                <w:lang w:val="uk-UA"/>
              </w:rPr>
              <w:t>Педагогічні працівники забезпечують власний професійний розвиток і підвищення кваліфікації, у тому числі щодо методик роботи з дітьми з ООП</w:t>
            </w:r>
          </w:p>
        </w:tc>
      </w:tr>
      <w:tr w:rsidR="00AF7804" w:rsidRPr="00130420" w:rsidTr="00C35660">
        <w:trPr>
          <w:jc w:val="center"/>
        </w:trPr>
        <w:tc>
          <w:tcPr>
            <w:tcW w:w="324" w:type="pct"/>
            <w:tcBorders>
              <w:bottom w:val="single" w:sz="4" w:space="0" w:color="auto"/>
            </w:tcBorders>
          </w:tcPr>
          <w:p w:rsidR="00AF7804" w:rsidRDefault="00667714" w:rsidP="00B37C46">
            <w:pPr>
              <w:ind w:left="57"/>
              <w:jc w:val="center"/>
              <w:rPr>
                <w:rFonts w:ascii="Times New Roman" w:hAnsi="Times New Roman" w:cs="Times New Roman"/>
                <w:lang w:val="uk-UA"/>
              </w:rPr>
            </w:pPr>
            <w:r>
              <w:rPr>
                <w:rFonts w:ascii="Times New Roman" w:hAnsi="Times New Roman" w:cs="Times New Roman"/>
                <w:lang w:val="uk-UA"/>
              </w:rPr>
              <w:t>3.2.1.1</w:t>
            </w:r>
          </w:p>
        </w:tc>
        <w:tc>
          <w:tcPr>
            <w:tcW w:w="1245" w:type="pct"/>
            <w:gridSpan w:val="3"/>
            <w:tcBorders>
              <w:bottom w:val="single" w:sz="4" w:space="0" w:color="auto"/>
            </w:tcBorders>
            <w:vAlign w:val="center"/>
          </w:tcPr>
          <w:p w:rsidR="00AF7804" w:rsidRPr="00E91B11" w:rsidRDefault="00667714" w:rsidP="00B37C46">
            <w:pPr>
              <w:tabs>
                <w:tab w:val="num" w:pos="720"/>
              </w:tabs>
              <w:ind w:left="-30"/>
              <w:rPr>
                <w:rFonts w:ascii="Times New Roman" w:hAnsi="Times New Roman" w:cs="Times New Roman"/>
                <w:lang w:val="uk-UA"/>
              </w:rPr>
            </w:pPr>
            <w:r>
              <w:rPr>
                <w:rFonts w:ascii="Times New Roman" w:hAnsi="Times New Roman" w:cs="Times New Roman"/>
                <w:lang w:val="uk-UA"/>
              </w:rPr>
              <w:t>Частка педагогічних працівників закладу освіти, які обирають різні види, форми та напрямки підвищення рівня своєї педагогічної майстерності</w:t>
            </w:r>
          </w:p>
        </w:tc>
        <w:tc>
          <w:tcPr>
            <w:tcW w:w="527" w:type="pct"/>
            <w:gridSpan w:val="3"/>
            <w:tcBorders>
              <w:bottom w:val="single" w:sz="4" w:space="0" w:color="auto"/>
            </w:tcBorders>
            <w:vAlign w:val="center"/>
          </w:tcPr>
          <w:p w:rsidR="00AF7804" w:rsidRPr="00E91B11" w:rsidRDefault="00AF7804" w:rsidP="00B37C46">
            <w:pPr>
              <w:jc w:val="center"/>
              <w:rPr>
                <w:rFonts w:ascii="Times New Roman" w:hAnsi="Times New Roman" w:cs="Times New Roman"/>
                <w:lang w:val="uk-UA"/>
              </w:rPr>
            </w:pPr>
            <w:r>
              <w:rPr>
                <w:rFonts w:ascii="Times New Roman" w:hAnsi="Times New Roman" w:cs="Times New Roman"/>
                <w:lang w:val="uk-UA"/>
              </w:rPr>
              <w:t>Постійно</w:t>
            </w:r>
          </w:p>
        </w:tc>
        <w:tc>
          <w:tcPr>
            <w:tcW w:w="583" w:type="pct"/>
            <w:gridSpan w:val="3"/>
            <w:tcBorders>
              <w:bottom w:val="single" w:sz="4" w:space="0" w:color="auto"/>
            </w:tcBorders>
            <w:vAlign w:val="center"/>
          </w:tcPr>
          <w:p w:rsidR="00AF7804" w:rsidRPr="00E91B11" w:rsidRDefault="00AF7804" w:rsidP="005D49A3">
            <w:pPr>
              <w:jc w:val="center"/>
              <w:rPr>
                <w:rFonts w:ascii="Times New Roman" w:hAnsi="Times New Roman" w:cs="Times New Roman"/>
                <w:lang w:val="uk-UA"/>
              </w:rPr>
            </w:pPr>
            <w:r>
              <w:rPr>
                <w:rFonts w:ascii="Times New Roman" w:hAnsi="Times New Roman" w:cs="Times New Roman"/>
                <w:lang w:val="uk-UA"/>
              </w:rPr>
              <w:t>Дирекція школи</w:t>
            </w:r>
          </w:p>
        </w:tc>
        <w:tc>
          <w:tcPr>
            <w:tcW w:w="577" w:type="pct"/>
            <w:gridSpan w:val="2"/>
            <w:tcBorders>
              <w:bottom w:val="single" w:sz="4" w:space="0" w:color="auto"/>
            </w:tcBorders>
            <w:vAlign w:val="center"/>
          </w:tcPr>
          <w:p w:rsidR="00AF7804" w:rsidRPr="00E91B11" w:rsidRDefault="00667714" w:rsidP="00B37C46">
            <w:pPr>
              <w:jc w:val="center"/>
              <w:rPr>
                <w:rFonts w:ascii="Times New Roman" w:hAnsi="Times New Roman" w:cs="Times New Roman"/>
                <w:lang w:val="uk-UA"/>
              </w:rPr>
            </w:pPr>
            <w:r>
              <w:rPr>
                <w:rFonts w:ascii="Times New Roman" w:hAnsi="Times New Roman" w:cs="Times New Roman"/>
                <w:lang w:val="uk-UA"/>
              </w:rPr>
              <w:t>Вивчення документації, опитування</w:t>
            </w:r>
          </w:p>
        </w:tc>
        <w:tc>
          <w:tcPr>
            <w:tcW w:w="575" w:type="pct"/>
            <w:gridSpan w:val="2"/>
            <w:tcBorders>
              <w:bottom w:val="single" w:sz="4" w:space="0" w:color="auto"/>
            </w:tcBorders>
            <w:vAlign w:val="center"/>
          </w:tcPr>
          <w:p w:rsidR="00AF7804" w:rsidRPr="00E91B11" w:rsidRDefault="00667714" w:rsidP="00667714">
            <w:pPr>
              <w:jc w:val="center"/>
              <w:rPr>
                <w:rFonts w:ascii="Times New Roman" w:hAnsi="Times New Roman" w:cs="Times New Roman"/>
                <w:lang w:val="uk-UA"/>
              </w:rPr>
            </w:pPr>
            <w:proofErr w:type="spellStart"/>
            <w:r>
              <w:rPr>
                <w:rFonts w:ascii="Times New Roman" w:hAnsi="Times New Roman" w:cs="Times New Roman"/>
                <w:lang w:val="uk-UA"/>
              </w:rPr>
              <w:t>Потрфоліо</w:t>
            </w:r>
            <w:proofErr w:type="spellEnd"/>
            <w:r>
              <w:rPr>
                <w:rFonts w:ascii="Times New Roman" w:hAnsi="Times New Roman" w:cs="Times New Roman"/>
                <w:lang w:val="uk-UA"/>
              </w:rPr>
              <w:t xml:space="preserve"> вчителя, наявність сертифікатів </w:t>
            </w:r>
          </w:p>
        </w:tc>
        <w:tc>
          <w:tcPr>
            <w:tcW w:w="484" w:type="pct"/>
            <w:gridSpan w:val="2"/>
            <w:tcBorders>
              <w:bottom w:val="single" w:sz="4" w:space="0" w:color="auto"/>
            </w:tcBorders>
            <w:vAlign w:val="center"/>
          </w:tcPr>
          <w:p w:rsidR="00AF7804" w:rsidRPr="00E91B11" w:rsidRDefault="00AF7804" w:rsidP="00B37C46">
            <w:pPr>
              <w:jc w:val="center"/>
              <w:rPr>
                <w:rFonts w:ascii="Times New Roman" w:hAnsi="Times New Roman" w:cs="Times New Roman"/>
                <w:lang w:val="uk-UA"/>
              </w:rPr>
            </w:pPr>
            <w:r>
              <w:rPr>
                <w:rFonts w:ascii="Times New Roman" w:hAnsi="Times New Roman" w:cs="Times New Roman"/>
                <w:lang w:val="uk-UA"/>
              </w:rPr>
              <w:t>Достатній</w:t>
            </w:r>
          </w:p>
        </w:tc>
        <w:tc>
          <w:tcPr>
            <w:tcW w:w="685" w:type="pct"/>
            <w:gridSpan w:val="2"/>
            <w:tcBorders>
              <w:bottom w:val="single" w:sz="4" w:space="0" w:color="auto"/>
            </w:tcBorders>
            <w:vAlign w:val="center"/>
          </w:tcPr>
          <w:p w:rsidR="00AF7804" w:rsidRPr="00E91B11" w:rsidRDefault="00AF7804" w:rsidP="00B37C46">
            <w:pPr>
              <w:jc w:val="center"/>
              <w:rPr>
                <w:rFonts w:ascii="Times New Roman" w:hAnsi="Times New Roman" w:cs="Times New Roman"/>
                <w:lang w:val="uk-UA"/>
              </w:rPr>
            </w:pPr>
            <w:r>
              <w:rPr>
                <w:rFonts w:ascii="Times New Roman" w:hAnsi="Times New Roman" w:cs="Times New Roman"/>
                <w:lang w:val="uk-UA"/>
              </w:rPr>
              <w:t>Сприяти сертифікації педагогічних працівників</w:t>
            </w:r>
          </w:p>
        </w:tc>
      </w:tr>
      <w:tr w:rsidR="00667714" w:rsidRPr="00667714" w:rsidTr="00667714">
        <w:trPr>
          <w:jc w:val="center"/>
        </w:trPr>
        <w:tc>
          <w:tcPr>
            <w:tcW w:w="324" w:type="pct"/>
            <w:tcBorders>
              <w:bottom w:val="single" w:sz="4" w:space="0" w:color="auto"/>
            </w:tcBorders>
          </w:tcPr>
          <w:p w:rsidR="00667714" w:rsidRPr="00667714" w:rsidRDefault="00667714" w:rsidP="00B37C46">
            <w:pPr>
              <w:ind w:left="57"/>
              <w:jc w:val="center"/>
              <w:rPr>
                <w:rFonts w:ascii="Times New Roman" w:hAnsi="Times New Roman" w:cs="Times New Roman"/>
                <w:b/>
                <w:lang w:val="uk-UA"/>
              </w:rPr>
            </w:pPr>
            <w:r w:rsidRPr="00667714">
              <w:rPr>
                <w:rFonts w:ascii="Times New Roman" w:hAnsi="Times New Roman" w:cs="Times New Roman"/>
                <w:b/>
                <w:lang w:val="uk-UA"/>
              </w:rPr>
              <w:t>3.2.2</w:t>
            </w:r>
          </w:p>
        </w:tc>
        <w:tc>
          <w:tcPr>
            <w:tcW w:w="4676" w:type="pct"/>
            <w:gridSpan w:val="17"/>
            <w:tcBorders>
              <w:bottom w:val="single" w:sz="4" w:space="0" w:color="auto"/>
            </w:tcBorders>
            <w:vAlign w:val="center"/>
          </w:tcPr>
          <w:p w:rsidR="00667714" w:rsidRPr="00667714" w:rsidRDefault="00667714" w:rsidP="00B37C46">
            <w:pPr>
              <w:jc w:val="center"/>
              <w:rPr>
                <w:rFonts w:ascii="Times New Roman" w:hAnsi="Times New Roman" w:cs="Times New Roman"/>
                <w:b/>
                <w:lang w:val="uk-UA"/>
              </w:rPr>
            </w:pPr>
            <w:r w:rsidRPr="00667714">
              <w:rPr>
                <w:rFonts w:ascii="Times New Roman" w:hAnsi="Times New Roman" w:cs="Times New Roman"/>
                <w:b/>
                <w:lang w:val="uk-UA"/>
              </w:rPr>
              <w:t>Педагогічні працівники здійснюють інноваційну освітню діяльність, беруть участь у освітніх проектах, залучаються як експерти</w:t>
            </w:r>
          </w:p>
        </w:tc>
      </w:tr>
      <w:tr w:rsidR="00AF7804" w:rsidRPr="005D49A3" w:rsidTr="00C35660">
        <w:trPr>
          <w:jc w:val="center"/>
        </w:trPr>
        <w:tc>
          <w:tcPr>
            <w:tcW w:w="324" w:type="pct"/>
            <w:tcBorders>
              <w:bottom w:val="single" w:sz="4" w:space="0" w:color="auto"/>
            </w:tcBorders>
          </w:tcPr>
          <w:p w:rsidR="00AF7804" w:rsidRDefault="00667714" w:rsidP="00B37C46">
            <w:pPr>
              <w:ind w:left="57"/>
              <w:jc w:val="center"/>
              <w:rPr>
                <w:rFonts w:ascii="Times New Roman" w:hAnsi="Times New Roman" w:cs="Times New Roman"/>
                <w:lang w:val="uk-UA"/>
              </w:rPr>
            </w:pPr>
            <w:r>
              <w:rPr>
                <w:rFonts w:ascii="Times New Roman" w:hAnsi="Times New Roman" w:cs="Times New Roman"/>
                <w:lang w:val="uk-UA"/>
              </w:rPr>
              <w:t>3.2.2.1</w:t>
            </w:r>
          </w:p>
        </w:tc>
        <w:tc>
          <w:tcPr>
            <w:tcW w:w="1245" w:type="pct"/>
            <w:gridSpan w:val="3"/>
            <w:tcBorders>
              <w:bottom w:val="single" w:sz="4" w:space="0" w:color="auto"/>
            </w:tcBorders>
            <w:vAlign w:val="center"/>
          </w:tcPr>
          <w:p w:rsidR="00AF7804" w:rsidRDefault="00667714" w:rsidP="00B37C46">
            <w:pPr>
              <w:tabs>
                <w:tab w:val="num" w:pos="720"/>
              </w:tabs>
              <w:ind w:left="-30"/>
              <w:rPr>
                <w:rFonts w:ascii="Times New Roman" w:hAnsi="Times New Roman" w:cs="Times New Roman"/>
                <w:lang w:val="uk-UA"/>
              </w:rPr>
            </w:pPr>
            <w:r>
              <w:rPr>
                <w:rFonts w:ascii="Times New Roman" w:hAnsi="Times New Roman" w:cs="Times New Roman"/>
                <w:lang w:val="uk-UA"/>
              </w:rPr>
              <w:t xml:space="preserve">Педагогічні працівники беруть участь у інноваційній роботі, ініціюють або реалізують освітні </w:t>
            </w:r>
            <w:proofErr w:type="spellStart"/>
            <w:r>
              <w:rPr>
                <w:rFonts w:ascii="Times New Roman" w:hAnsi="Times New Roman" w:cs="Times New Roman"/>
                <w:lang w:val="uk-UA"/>
              </w:rPr>
              <w:t>проєкти</w:t>
            </w:r>
            <w:proofErr w:type="spellEnd"/>
          </w:p>
        </w:tc>
        <w:tc>
          <w:tcPr>
            <w:tcW w:w="527" w:type="pct"/>
            <w:gridSpan w:val="3"/>
            <w:tcBorders>
              <w:bottom w:val="single" w:sz="4" w:space="0" w:color="auto"/>
            </w:tcBorders>
            <w:vAlign w:val="center"/>
          </w:tcPr>
          <w:p w:rsidR="00AF7804" w:rsidRPr="00E91B11" w:rsidRDefault="00AF7804" w:rsidP="00B37C46">
            <w:pPr>
              <w:jc w:val="center"/>
              <w:rPr>
                <w:rFonts w:ascii="Times New Roman" w:hAnsi="Times New Roman" w:cs="Times New Roman"/>
                <w:lang w:val="uk-UA"/>
              </w:rPr>
            </w:pPr>
            <w:r>
              <w:rPr>
                <w:rFonts w:ascii="Times New Roman" w:hAnsi="Times New Roman" w:cs="Times New Roman"/>
                <w:lang w:val="uk-UA"/>
              </w:rPr>
              <w:t>Постійно</w:t>
            </w:r>
          </w:p>
        </w:tc>
        <w:tc>
          <w:tcPr>
            <w:tcW w:w="583" w:type="pct"/>
            <w:gridSpan w:val="3"/>
            <w:tcBorders>
              <w:bottom w:val="single" w:sz="4" w:space="0" w:color="auto"/>
            </w:tcBorders>
            <w:vAlign w:val="center"/>
          </w:tcPr>
          <w:p w:rsidR="00AF7804" w:rsidRPr="00E91B11" w:rsidRDefault="00AF7804" w:rsidP="005D49A3">
            <w:pPr>
              <w:jc w:val="center"/>
              <w:rPr>
                <w:rFonts w:ascii="Times New Roman" w:hAnsi="Times New Roman" w:cs="Times New Roman"/>
                <w:lang w:val="uk-UA"/>
              </w:rPr>
            </w:pPr>
            <w:r>
              <w:rPr>
                <w:rFonts w:ascii="Times New Roman" w:hAnsi="Times New Roman" w:cs="Times New Roman"/>
                <w:lang w:val="uk-UA"/>
              </w:rPr>
              <w:t>Дирекція школи</w:t>
            </w:r>
          </w:p>
        </w:tc>
        <w:tc>
          <w:tcPr>
            <w:tcW w:w="577" w:type="pct"/>
            <w:gridSpan w:val="2"/>
            <w:tcBorders>
              <w:bottom w:val="single" w:sz="4" w:space="0" w:color="auto"/>
            </w:tcBorders>
            <w:vAlign w:val="center"/>
          </w:tcPr>
          <w:p w:rsidR="00AF7804" w:rsidRPr="00E91B11" w:rsidRDefault="00AF7804" w:rsidP="00B37C46">
            <w:pPr>
              <w:jc w:val="center"/>
              <w:rPr>
                <w:rFonts w:ascii="Times New Roman" w:hAnsi="Times New Roman" w:cs="Times New Roman"/>
                <w:lang w:val="uk-UA"/>
              </w:rPr>
            </w:pPr>
            <w:r>
              <w:rPr>
                <w:rFonts w:ascii="Times New Roman" w:hAnsi="Times New Roman" w:cs="Times New Roman"/>
                <w:lang w:val="uk-UA"/>
              </w:rPr>
              <w:t>Свідоцтва, сертифікати освітніх експертів, публікації</w:t>
            </w:r>
          </w:p>
        </w:tc>
        <w:tc>
          <w:tcPr>
            <w:tcW w:w="575" w:type="pct"/>
            <w:gridSpan w:val="2"/>
            <w:tcBorders>
              <w:bottom w:val="single" w:sz="4" w:space="0" w:color="auto"/>
            </w:tcBorders>
            <w:vAlign w:val="center"/>
          </w:tcPr>
          <w:p w:rsidR="00AF7804" w:rsidRPr="00E91B11" w:rsidRDefault="00AF7804" w:rsidP="00B37C46">
            <w:pPr>
              <w:jc w:val="center"/>
              <w:rPr>
                <w:rFonts w:ascii="Times New Roman" w:hAnsi="Times New Roman" w:cs="Times New Roman"/>
                <w:lang w:val="uk-UA"/>
              </w:rPr>
            </w:pPr>
            <w:proofErr w:type="spellStart"/>
            <w:r>
              <w:rPr>
                <w:rFonts w:ascii="Times New Roman" w:hAnsi="Times New Roman" w:cs="Times New Roman"/>
                <w:lang w:val="uk-UA"/>
              </w:rPr>
              <w:t>Портфоліо</w:t>
            </w:r>
            <w:proofErr w:type="spellEnd"/>
            <w:r>
              <w:rPr>
                <w:rFonts w:ascii="Times New Roman" w:hAnsi="Times New Roman" w:cs="Times New Roman"/>
                <w:lang w:val="uk-UA"/>
              </w:rPr>
              <w:t xml:space="preserve"> вчителя</w:t>
            </w:r>
          </w:p>
        </w:tc>
        <w:tc>
          <w:tcPr>
            <w:tcW w:w="484" w:type="pct"/>
            <w:gridSpan w:val="2"/>
            <w:tcBorders>
              <w:bottom w:val="single" w:sz="4" w:space="0" w:color="auto"/>
            </w:tcBorders>
            <w:vAlign w:val="center"/>
          </w:tcPr>
          <w:p w:rsidR="00AF7804" w:rsidRPr="00E91B11" w:rsidRDefault="00AF7804" w:rsidP="00B37C46">
            <w:pPr>
              <w:jc w:val="center"/>
              <w:rPr>
                <w:rFonts w:ascii="Times New Roman" w:hAnsi="Times New Roman" w:cs="Times New Roman"/>
                <w:lang w:val="uk-UA"/>
              </w:rPr>
            </w:pPr>
            <w:r>
              <w:rPr>
                <w:rFonts w:ascii="Times New Roman" w:hAnsi="Times New Roman" w:cs="Times New Roman"/>
                <w:lang w:val="uk-UA"/>
              </w:rPr>
              <w:t xml:space="preserve">Потребує покращення </w:t>
            </w:r>
          </w:p>
        </w:tc>
        <w:tc>
          <w:tcPr>
            <w:tcW w:w="685" w:type="pct"/>
            <w:gridSpan w:val="2"/>
            <w:tcBorders>
              <w:bottom w:val="single" w:sz="4" w:space="0" w:color="auto"/>
            </w:tcBorders>
            <w:vAlign w:val="center"/>
          </w:tcPr>
          <w:p w:rsidR="00AF7804" w:rsidRPr="00E91B11" w:rsidRDefault="00AF7804" w:rsidP="00B37C46">
            <w:pPr>
              <w:jc w:val="center"/>
              <w:rPr>
                <w:rFonts w:ascii="Times New Roman" w:hAnsi="Times New Roman" w:cs="Times New Roman"/>
                <w:lang w:val="uk-UA"/>
              </w:rPr>
            </w:pPr>
            <w:r>
              <w:rPr>
                <w:rFonts w:ascii="Times New Roman" w:hAnsi="Times New Roman" w:cs="Times New Roman"/>
                <w:lang w:val="uk-UA"/>
              </w:rPr>
              <w:t>Сприяти залученню педагогічного колективу до участі в дослідно-експериментальній роботі</w:t>
            </w:r>
          </w:p>
        </w:tc>
      </w:tr>
      <w:tr w:rsidR="008701CC" w:rsidRPr="00667714" w:rsidTr="00C35660">
        <w:trPr>
          <w:jc w:val="center"/>
        </w:trPr>
        <w:tc>
          <w:tcPr>
            <w:tcW w:w="324" w:type="pct"/>
            <w:tcBorders>
              <w:bottom w:val="single" w:sz="4" w:space="0" w:color="auto"/>
            </w:tcBorders>
          </w:tcPr>
          <w:p w:rsidR="008701CC" w:rsidRDefault="008701CC" w:rsidP="00B37C46">
            <w:pPr>
              <w:ind w:left="57"/>
              <w:jc w:val="center"/>
              <w:rPr>
                <w:rFonts w:ascii="Times New Roman" w:hAnsi="Times New Roman" w:cs="Times New Roman"/>
                <w:lang w:val="uk-UA"/>
              </w:rPr>
            </w:pPr>
            <w:r>
              <w:rPr>
                <w:rFonts w:ascii="Times New Roman" w:hAnsi="Times New Roman" w:cs="Times New Roman"/>
                <w:lang w:val="uk-UA"/>
              </w:rPr>
              <w:t>3.2.2.2</w:t>
            </w:r>
          </w:p>
        </w:tc>
        <w:tc>
          <w:tcPr>
            <w:tcW w:w="1245" w:type="pct"/>
            <w:gridSpan w:val="3"/>
            <w:tcBorders>
              <w:bottom w:val="single" w:sz="4" w:space="0" w:color="auto"/>
            </w:tcBorders>
            <w:vAlign w:val="center"/>
          </w:tcPr>
          <w:p w:rsidR="008701CC" w:rsidRDefault="008701CC" w:rsidP="00B37C46">
            <w:pPr>
              <w:tabs>
                <w:tab w:val="num" w:pos="720"/>
              </w:tabs>
              <w:ind w:left="-30"/>
              <w:rPr>
                <w:rFonts w:ascii="Times New Roman" w:hAnsi="Times New Roman" w:cs="Times New Roman"/>
                <w:lang w:val="uk-UA"/>
              </w:rPr>
            </w:pPr>
            <w:r>
              <w:rPr>
                <w:rFonts w:ascii="Times New Roman" w:hAnsi="Times New Roman" w:cs="Times New Roman"/>
                <w:lang w:val="uk-UA"/>
              </w:rPr>
              <w:t>Педагогічні працівники здійснюють експертну діяльність в сфері загальної  середньої освіти</w:t>
            </w:r>
          </w:p>
        </w:tc>
        <w:tc>
          <w:tcPr>
            <w:tcW w:w="527" w:type="pct"/>
            <w:gridSpan w:val="3"/>
            <w:tcBorders>
              <w:bottom w:val="single" w:sz="4" w:space="0" w:color="auto"/>
            </w:tcBorders>
            <w:vAlign w:val="center"/>
          </w:tcPr>
          <w:p w:rsidR="008701CC" w:rsidRDefault="008701CC" w:rsidP="00B37C46">
            <w:pPr>
              <w:jc w:val="center"/>
              <w:rPr>
                <w:rFonts w:ascii="Times New Roman" w:hAnsi="Times New Roman" w:cs="Times New Roman"/>
                <w:lang w:val="uk-UA"/>
              </w:rPr>
            </w:pPr>
            <w:r>
              <w:rPr>
                <w:rFonts w:ascii="Times New Roman" w:hAnsi="Times New Roman" w:cs="Times New Roman"/>
                <w:lang w:val="uk-UA"/>
              </w:rPr>
              <w:t>Постійно</w:t>
            </w:r>
          </w:p>
        </w:tc>
        <w:tc>
          <w:tcPr>
            <w:tcW w:w="583" w:type="pct"/>
            <w:gridSpan w:val="3"/>
            <w:tcBorders>
              <w:bottom w:val="single" w:sz="4" w:space="0" w:color="auto"/>
            </w:tcBorders>
            <w:vAlign w:val="center"/>
          </w:tcPr>
          <w:p w:rsidR="008701CC" w:rsidRDefault="008701CC" w:rsidP="005D49A3">
            <w:pPr>
              <w:jc w:val="center"/>
              <w:rPr>
                <w:rFonts w:ascii="Times New Roman" w:hAnsi="Times New Roman" w:cs="Times New Roman"/>
                <w:lang w:val="uk-UA"/>
              </w:rPr>
            </w:pPr>
            <w:r>
              <w:rPr>
                <w:rFonts w:ascii="Times New Roman" w:hAnsi="Times New Roman" w:cs="Times New Roman"/>
                <w:lang w:val="uk-UA"/>
              </w:rPr>
              <w:t>Дирекція школи</w:t>
            </w:r>
          </w:p>
        </w:tc>
        <w:tc>
          <w:tcPr>
            <w:tcW w:w="577" w:type="pct"/>
            <w:gridSpan w:val="2"/>
            <w:tcBorders>
              <w:bottom w:val="single" w:sz="4" w:space="0" w:color="auto"/>
            </w:tcBorders>
            <w:vAlign w:val="center"/>
          </w:tcPr>
          <w:p w:rsidR="008701CC" w:rsidRDefault="008701CC" w:rsidP="00B37C46">
            <w:pPr>
              <w:jc w:val="center"/>
              <w:rPr>
                <w:rFonts w:ascii="Times New Roman" w:hAnsi="Times New Roman" w:cs="Times New Roman"/>
                <w:lang w:val="uk-UA"/>
              </w:rPr>
            </w:pPr>
            <w:r>
              <w:rPr>
                <w:rFonts w:ascii="Times New Roman" w:hAnsi="Times New Roman" w:cs="Times New Roman"/>
                <w:lang w:val="uk-UA"/>
              </w:rPr>
              <w:t>Вивчення документації, опитування</w:t>
            </w:r>
          </w:p>
        </w:tc>
        <w:tc>
          <w:tcPr>
            <w:tcW w:w="575" w:type="pct"/>
            <w:gridSpan w:val="2"/>
            <w:tcBorders>
              <w:bottom w:val="single" w:sz="4" w:space="0" w:color="auto"/>
            </w:tcBorders>
            <w:vAlign w:val="center"/>
          </w:tcPr>
          <w:p w:rsidR="008701CC" w:rsidRDefault="008701CC" w:rsidP="00B37C46">
            <w:pPr>
              <w:jc w:val="center"/>
              <w:rPr>
                <w:rFonts w:ascii="Times New Roman" w:hAnsi="Times New Roman" w:cs="Times New Roman"/>
                <w:lang w:val="uk-UA"/>
              </w:rPr>
            </w:pPr>
          </w:p>
        </w:tc>
        <w:tc>
          <w:tcPr>
            <w:tcW w:w="484" w:type="pct"/>
            <w:gridSpan w:val="2"/>
            <w:tcBorders>
              <w:bottom w:val="single" w:sz="4" w:space="0" w:color="auto"/>
            </w:tcBorders>
            <w:vAlign w:val="center"/>
          </w:tcPr>
          <w:p w:rsidR="008701CC" w:rsidRPr="00E91B11" w:rsidRDefault="008701CC" w:rsidP="007A2780">
            <w:pPr>
              <w:jc w:val="center"/>
              <w:rPr>
                <w:rFonts w:ascii="Times New Roman" w:hAnsi="Times New Roman" w:cs="Times New Roman"/>
                <w:lang w:val="uk-UA"/>
              </w:rPr>
            </w:pPr>
            <w:r>
              <w:rPr>
                <w:rFonts w:ascii="Times New Roman" w:hAnsi="Times New Roman" w:cs="Times New Roman"/>
                <w:lang w:val="uk-UA"/>
              </w:rPr>
              <w:t xml:space="preserve">Потребує покращення </w:t>
            </w:r>
          </w:p>
        </w:tc>
        <w:tc>
          <w:tcPr>
            <w:tcW w:w="685" w:type="pct"/>
            <w:gridSpan w:val="2"/>
            <w:tcBorders>
              <w:bottom w:val="single" w:sz="4" w:space="0" w:color="auto"/>
            </w:tcBorders>
            <w:vAlign w:val="center"/>
          </w:tcPr>
          <w:p w:rsidR="008701CC" w:rsidRPr="00E91B11" w:rsidRDefault="008701CC" w:rsidP="007A2780">
            <w:pPr>
              <w:jc w:val="center"/>
              <w:rPr>
                <w:rFonts w:ascii="Times New Roman" w:hAnsi="Times New Roman" w:cs="Times New Roman"/>
                <w:lang w:val="uk-UA"/>
              </w:rPr>
            </w:pPr>
            <w:r>
              <w:rPr>
                <w:rFonts w:ascii="Times New Roman" w:hAnsi="Times New Roman" w:cs="Times New Roman"/>
                <w:lang w:val="uk-UA"/>
              </w:rPr>
              <w:t>Сприяти залученню педагогічного колективу до участі в дослідно-</w:t>
            </w:r>
            <w:r>
              <w:rPr>
                <w:rFonts w:ascii="Times New Roman" w:hAnsi="Times New Roman" w:cs="Times New Roman"/>
                <w:lang w:val="uk-UA"/>
              </w:rPr>
              <w:lastRenderedPageBreak/>
              <w:t>експериментальній роботі</w:t>
            </w:r>
          </w:p>
        </w:tc>
      </w:tr>
      <w:tr w:rsidR="008701CC" w:rsidRPr="00041D24" w:rsidTr="005D4049">
        <w:trPr>
          <w:jc w:val="center"/>
        </w:trPr>
        <w:tc>
          <w:tcPr>
            <w:tcW w:w="324" w:type="pct"/>
            <w:tcBorders>
              <w:bottom w:val="single" w:sz="4" w:space="0" w:color="auto"/>
            </w:tcBorders>
          </w:tcPr>
          <w:p w:rsidR="008701CC" w:rsidRDefault="008701CC" w:rsidP="00B37C46">
            <w:pPr>
              <w:ind w:left="57"/>
              <w:jc w:val="center"/>
              <w:rPr>
                <w:rFonts w:ascii="Times New Roman" w:hAnsi="Times New Roman" w:cs="Times New Roman"/>
                <w:lang w:val="uk-UA"/>
              </w:rPr>
            </w:pPr>
            <w:r>
              <w:rPr>
                <w:rFonts w:ascii="Times New Roman" w:hAnsi="Times New Roman" w:cs="Times New Roman"/>
                <w:lang w:val="uk-UA"/>
              </w:rPr>
              <w:lastRenderedPageBreak/>
              <w:t>3.3</w:t>
            </w:r>
          </w:p>
        </w:tc>
        <w:tc>
          <w:tcPr>
            <w:tcW w:w="4676" w:type="pct"/>
            <w:gridSpan w:val="17"/>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sidRPr="008935DA">
              <w:rPr>
                <w:rFonts w:ascii="Times New Roman" w:hAnsi="Times New Roman" w:cs="Times New Roman"/>
                <w:b/>
                <w:lang w:val="uk-UA"/>
              </w:rPr>
              <w:t xml:space="preserve">Налагодження співпраці зі здобувачами освіти,їх батьками, працівниками ЗО </w:t>
            </w:r>
          </w:p>
        </w:tc>
      </w:tr>
      <w:tr w:rsidR="008701CC" w:rsidRPr="00041D24" w:rsidTr="005D4049">
        <w:trPr>
          <w:jc w:val="center"/>
        </w:trPr>
        <w:tc>
          <w:tcPr>
            <w:tcW w:w="324" w:type="pct"/>
            <w:tcBorders>
              <w:bottom w:val="single" w:sz="4" w:space="0" w:color="auto"/>
            </w:tcBorders>
          </w:tcPr>
          <w:p w:rsidR="008701CC" w:rsidRPr="008701CC" w:rsidRDefault="008701CC" w:rsidP="00B37C46">
            <w:pPr>
              <w:ind w:left="57"/>
              <w:jc w:val="center"/>
              <w:rPr>
                <w:rFonts w:ascii="Times New Roman" w:hAnsi="Times New Roman" w:cs="Times New Roman"/>
                <w:b/>
                <w:lang w:val="uk-UA"/>
              </w:rPr>
            </w:pPr>
            <w:r w:rsidRPr="008701CC">
              <w:rPr>
                <w:rFonts w:ascii="Times New Roman" w:hAnsi="Times New Roman" w:cs="Times New Roman"/>
                <w:b/>
                <w:lang w:val="uk-UA"/>
              </w:rPr>
              <w:t>3.3.1</w:t>
            </w:r>
          </w:p>
        </w:tc>
        <w:tc>
          <w:tcPr>
            <w:tcW w:w="4676" w:type="pct"/>
            <w:gridSpan w:val="17"/>
            <w:tcBorders>
              <w:bottom w:val="single" w:sz="4" w:space="0" w:color="auto"/>
            </w:tcBorders>
            <w:vAlign w:val="center"/>
          </w:tcPr>
          <w:p w:rsidR="008701CC" w:rsidRPr="008701CC" w:rsidRDefault="008701CC" w:rsidP="00B37C46">
            <w:pPr>
              <w:jc w:val="center"/>
              <w:rPr>
                <w:rFonts w:ascii="Times New Roman" w:hAnsi="Times New Roman" w:cs="Times New Roman"/>
                <w:b/>
                <w:lang w:val="uk-UA"/>
              </w:rPr>
            </w:pPr>
            <w:r w:rsidRPr="008701CC">
              <w:rPr>
                <w:rFonts w:ascii="Times New Roman" w:hAnsi="Times New Roman" w:cs="Times New Roman"/>
                <w:b/>
                <w:lang w:val="uk-UA"/>
              </w:rPr>
              <w:t>Педагогічні працівники діють на засадах педагогіки партнерства</w:t>
            </w:r>
          </w:p>
        </w:tc>
      </w:tr>
      <w:tr w:rsidR="008701CC" w:rsidRPr="008701CC" w:rsidTr="007A2780">
        <w:trPr>
          <w:jc w:val="center"/>
        </w:trPr>
        <w:tc>
          <w:tcPr>
            <w:tcW w:w="324" w:type="pct"/>
            <w:tcBorders>
              <w:bottom w:val="single" w:sz="4" w:space="0" w:color="auto"/>
            </w:tcBorders>
          </w:tcPr>
          <w:p w:rsidR="008701CC" w:rsidRDefault="008701CC" w:rsidP="00B37C46">
            <w:pPr>
              <w:ind w:left="57"/>
              <w:jc w:val="center"/>
              <w:rPr>
                <w:rFonts w:ascii="Times New Roman" w:hAnsi="Times New Roman" w:cs="Times New Roman"/>
                <w:lang w:val="uk-UA"/>
              </w:rPr>
            </w:pPr>
            <w:r>
              <w:rPr>
                <w:rFonts w:ascii="Times New Roman" w:hAnsi="Times New Roman" w:cs="Times New Roman"/>
                <w:lang w:val="uk-UA"/>
              </w:rPr>
              <w:t>3.3.1.1</w:t>
            </w:r>
          </w:p>
        </w:tc>
        <w:tc>
          <w:tcPr>
            <w:tcW w:w="1245" w:type="pct"/>
            <w:gridSpan w:val="3"/>
            <w:tcBorders>
              <w:bottom w:val="single" w:sz="4" w:space="0" w:color="auto"/>
            </w:tcBorders>
            <w:vAlign w:val="center"/>
          </w:tcPr>
          <w:p w:rsidR="008701CC" w:rsidRPr="008935DA" w:rsidRDefault="008701CC" w:rsidP="008701CC">
            <w:pPr>
              <w:tabs>
                <w:tab w:val="num" w:pos="720"/>
              </w:tabs>
              <w:rPr>
                <w:rFonts w:ascii="Times New Roman" w:hAnsi="Times New Roman" w:cs="Times New Roman"/>
                <w:lang w:val="uk-UA"/>
              </w:rPr>
            </w:pPr>
            <w:r>
              <w:rPr>
                <w:rFonts w:ascii="Times New Roman" w:hAnsi="Times New Roman" w:cs="Times New Roman"/>
                <w:lang w:val="uk-UA"/>
              </w:rPr>
              <w:t>Частка учнів, які вважають, що їх думка має значення (вислуховується, враховується) в освітньому процесі</w:t>
            </w:r>
          </w:p>
        </w:tc>
        <w:tc>
          <w:tcPr>
            <w:tcW w:w="527" w:type="pct"/>
            <w:gridSpan w:val="3"/>
            <w:vMerge w:val="restart"/>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Постійно </w:t>
            </w:r>
          </w:p>
        </w:tc>
        <w:tc>
          <w:tcPr>
            <w:tcW w:w="583" w:type="pct"/>
            <w:gridSpan w:val="3"/>
            <w:vMerge w:val="restart"/>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Дирекція школи</w:t>
            </w:r>
          </w:p>
        </w:tc>
        <w:tc>
          <w:tcPr>
            <w:tcW w:w="577" w:type="pct"/>
            <w:gridSpan w:val="2"/>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Опитування </w:t>
            </w:r>
          </w:p>
        </w:tc>
        <w:tc>
          <w:tcPr>
            <w:tcW w:w="575" w:type="pct"/>
            <w:gridSpan w:val="2"/>
            <w:vMerge w:val="restart"/>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Усний аналіз</w:t>
            </w:r>
          </w:p>
        </w:tc>
        <w:tc>
          <w:tcPr>
            <w:tcW w:w="484" w:type="pct"/>
            <w:gridSpan w:val="2"/>
            <w:vMerge w:val="restart"/>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Достатній рівень</w:t>
            </w:r>
          </w:p>
        </w:tc>
        <w:tc>
          <w:tcPr>
            <w:tcW w:w="685" w:type="pct"/>
            <w:gridSpan w:val="2"/>
            <w:vMerge w:val="restart"/>
            <w:vAlign w:val="center"/>
          </w:tcPr>
          <w:p w:rsidR="008701CC" w:rsidRPr="00E91B11" w:rsidRDefault="008701CC" w:rsidP="008701CC">
            <w:pPr>
              <w:jc w:val="center"/>
              <w:rPr>
                <w:rFonts w:ascii="Times New Roman" w:hAnsi="Times New Roman" w:cs="Times New Roman"/>
                <w:lang w:val="uk-UA"/>
              </w:rPr>
            </w:pPr>
            <w:r>
              <w:rPr>
                <w:rFonts w:ascii="Times New Roman" w:hAnsi="Times New Roman" w:cs="Times New Roman"/>
                <w:lang w:val="uk-UA"/>
              </w:rPr>
              <w:t xml:space="preserve">Запроваджувати  прийоми і методи педагогіки партнерства зі здобувачами освіти </w:t>
            </w:r>
          </w:p>
        </w:tc>
      </w:tr>
      <w:tr w:rsidR="008701CC" w:rsidRPr="008701CC" w:rsidTr="00C35660">
        <w:trPr>
          <w:jc w:val="center"/>
        </w:trPr>
        <w:tc>
          <w:tcPr>
            <w:tcW w:w="324" w:type="pct"/>
            <w:tcBorders>
              <w:bottom w:val="single" w:sz="4" w:space="0" w:color="auto"/>
            </w:tcBorders>
          </w:tcPr>
          <w:p w:rsidR="008701CC" w:rsidRDefault="008701CC" w:rsidP="00B37C46">
            <w:pPr>
              <w:ind w:left="57"/>
              <w:jc w:val="center"/>
              <w:rPr>
                <w:rFonts w:ascii="Times New Roman" w:hAnsi="Times New Roman" w:cs="Times New Roman"/>
                <w:lang w:val="uk-UA"/>
              </w:rPr>
            </w:pPr>
            <w:r>
              <w:rPr>
                <w:rFonts w:ascii="Times New Roman" w:hAnsi="Times New Roman" w:cs="Times New Roman"/>
                <w:lang w:val="uk-UA"/>
              </w:rPr>
              <w:t>3.3.1.2</w:t>
            </w:r>
          </w:p>
        </w:tc>
        <w:tc>
          <w:tcPr>
            <w:tcW w:w="1245" w:type="pct"/>
            <w:gridSpan w:val="3"/>
            <w:tcBorders>
              <w:bottom w:val="single" w:sz="4" w:space="0" w:color="auto"/>
            </w:tcBorders>
            <w:vAlign w:val="center"/>
          </w:tcPr>
          <w:p w:rsidR="008701CC" w:rsidRDefault="008701CC" w:rsidP="008701CC">
            <w:pPr>
              <w:tabs>
                <w:tab w:val="num" w:pos="720"/>
              </w:tabs>
              <w:rPr>
                <w:rFonts w:ascii="Times New Roman" w:hAnsi="Times New Roman" w:cs="Times New Roman"/>
                <w:lang w:val="uk-UA"/>
              </w:rPr>
            </w:pPr>
            <w:r>
              <w:rPr>
                <w:rFonts w:ascii="Times New Roman" w:hAnsi="Times New Roman" w:cs="Times New Roman"/>
                <w:lang w:val="uk-UA"/>
              </w:rPr>
              <w:t xml:space="preserve">Частка педагогічних працівників, які використовують форми роботи, спрямовані на формування партнерських взаємин з учнями із застосуванням </w:t>
            </w:r>
            <w:proofErr w:type="spellStart"/>
            <w:r>
              <w:rPr>
                <w:rFonts w:ascii="Times New Roman" w:hAnsi="Times New Roman" w:cs="Times New Roman"/>
                <w:lang w:val="uk-UA"/>
              </w:rPr>
              <w:t>особистісно</w:t>
            </w:r>
            <w:proofErr w:type="spellEnd"/>
            <w:r>
              <w:rPr>
                <w:rFonts w:ascii="Times New Roman" w:hAnsi="Times New Roman" w:cs="Times New Roman"/>
                <w:lang w:val="uk-UA"/>
              </w:rPr>
              <w:t xml:space="preserve"> орієнтованого підходу</w:t>
            </w:r>
          </w:p>
        </w:tc>
        <w:tc>
          <w:tcPr>
            <w:tcW w:w="527" w:type="pct"/>
            <w:gridSpan w:val="3"/>
            <w:vMerge/>
            <w:tcBorders>
              <w:bottom w:val="single" w:sz="4" w:space="0" w:color="auto"/>
            </w:tcBorders>
            <w:vAlign w:val="center"/>
          </w:tcPr>
          <w:p w:rsidR="008701CC" w:rsidRDefault="008701CC" w:rsidP="00B37C46">
            <w:pPr>
              <w:jc w:val="center"/>
              <w:rPr>
                <w:rFonts w:ascii="Times New Roman" w:hAnsi="Times New Roman" w:cs="Times New Roman"/>
                <w:lang w:val="uk-UA"/>
              </w:rPr>
            </w:pPr>
          </w:p>
        </w:tc>
        <w:tc>
          <w:tcPr>
            <w:tcW w:w="583" w:type="pct"/>
            <w:gridSpan w:val="3"/>
            <w:vMerge/>
            <w:tcBorders>
              <w:bottom w:val="single" w:sz="4" w:space="0" w:color="auto"/>
            </w:tcBorders>
            <w:vAlign w:val="center"/>
          </w:tcPr>
          <w:p w:rsidR="008701CC" w:rsidRDefault="008701CC" w:rsidP="00B37C46">
            <w:pPr>
              <w:jc w:val="center"/>
              <w:rPr>
                <w:rFonts w:ascii="Times New Roman" w:hAnsi="Times New Roman" w:cs="Times New Roman"/>
                <w:lang w:val="uk-UA"/>
              </w:rPr>
            </w:pPr>
          </w:p>
        </w:tc>
        <w:tc>
          <w:tcPr>
            <w:tcW w:w="577" w:type="pct"/>
            <w:gridSpan w:val="2"/>
            <w:tcBorders>
              <w:bottom w:val="single" w:sz="4" w:space="0" w:color="auto"/>
            </w:tcBorders>
            <w:vAlign w:val="center"/>
          </w:tcPr>
          <w:p w:rsidR="008701CC" w:rsidRDefault="008701CC" w:rsidP="00B37C46">
            <w:pPr>
              <w:jc w:val="center"/>
              <w:rPr>
                <w:rFonts w:ascii="Times New Roman" w:hAnsi="Times New Roman" w:cs="Times New Roman"/>
                <w:lang w:val="uk-UA"/>
              </w:rPr>
            </w:pPr>
            <w:r>
              <w:rPr>
                <w:rFonts w:ascii="Times New Roman" w:hAnsi="Times New Roman" w:cs="Times New Roman"/>
                <w:lang w:val="uk-UA"/>
              </w:rPr>
              <w:t>Спостереження</w:t>
            </w:r>
          </w:p>
        </w:tc>
        <w:tc>
          <w:tcPr>
            <w:tcW w:w="575" w:type="pct"/>
            <w:gridSpan w:val="2"/>
            <w:vMerge/>
            <w:tcBorders>
              <w:bottom w:val="single" w:sz="4" w:space="0" w:color="auto"/>
            </w:tcBorders>
            <w:vAlign w:val="center"/>
          </w:tcPr>
          <w:p w:rsidR="008701CC" w:rsidRDefault="008701CC" w:rsidP="00B37C46">
            <w:pPr>
              <w:jc w:val="center"/>
              <w:rPr>
                <w:rFonts w:ascii="Times New Roman" w:hAnsi="Times New Roman" w:cs="Times New Roman"/>
                <w:lang w:val="uk-UA"/>
              </w:rPr>
            </w:pPr>
          </w:p>
        </w:tc>
        <w:tc>
          <w:tcPr>
            <w:tcW w:w="484" w:type="pct"/>
            <w:gridSpan w:val="2"/>
            <w:vMerge/>
            <w:tcBorders>
              <w:bottom w:val="single" w:sz="4" w:space="0" w:color="auto"/>
            </w:tcBorders>
            <w:vAlign w:val="center"/>
          </w:tcPr>
          <w:p w:rsidR="008701CC" w:rsidRDefault="008701CC" w:rsidP="00B37C46">
            <w:pPr>
              <w:jc w:val="center"/>
              <w:rPr>
                <w:rFonts w:ascii="Times New Roman" w:hAnsi="Times New Roman" w:cs="Times New Roman"/>
                <w:lang w:val="uk-UA"/>
              </w:rPr>
            </w:pPr>
          </w:p>
        </w:tc>
        <w:tc>
          <w:tcPr>
            <w:tcW w:w="685" w:type="pct"/>
            <w:gridSpan w:val="2"/>
            <w:vMerge/>
            <w:tcBorders>
              <w:bottom w:val="single" w:sz="4" w:space="0" w:color="auto"/>
            </w:tcBorders>
            <w:vAlign w:val="center"/>
          </w:tcPr>
          <w:p w:rsidR="008701CC" w:rsidRDefault="008701CC" w:rsidP="008701CC">
            <w:pPr>
              <w:jc w:val="center"/>
              <w:rPr>
                <w:rFonts w:ascii="Times New Roman" w:hAnsi="Times New Roman" w:cs="Times New Roman"/>
                <w:lang w:val="uk-UA"/>
              </w:rPr>
            </w:pPr>
          </w:p>
        </w:tc>
      </w:tr>
      <w:tr w:rsidR="00636C46" w:rsidRPr="008701CC" w:rsidTr="00636C46">
        <w:trPr>
          <w:jc w:val="center"/>
        </w:trPr>
        <w:tc>
          <w:tcPr>
            <w:tcW w:w="324" w:type="pct"/>
            <w:tcBorders>
              <w:bottom w:val="single" w:sz="4" w:space="0" w:color="auto"/>
            </w:tcBorders>
          </w:tcPr>
          <w:p w:rsidR="00636C46" w:rsidRPr="00636C46" w:rsidRDefault="00636C46" w:rsidP="00B37C46">
            <w:pPr>
              <w:ind w:left="57"/>
              <w:jc w:val="center"/>
              <w:rPr>
                <w:rFonts w:ascii="Times New Roman" w:hAnsi="Times New Roman" w:cs="Times New Roman"/>
                <w:b/>
                <w:lang w:val="uk-UA"/>
              </w:rPr>
            </w:pPr>
            <w:r w:rsidRPr="00636C46">
              <w:rPr>
                <w:rFonts w:ascii="Times New Roman" w:hAnsi="Times New Roman" w:cs="Times New Roman"/>
                <w:b/>
                <w:lang w:val="uk-UA"/>
              </w:rPr>
              <w:t>3.3.2</w:t>
            </w:r>
          </w:p>
        </w:tc>
        <w:tc>
          <w:tcPr>
            <w:tcW w:w="4676" w:type="pct"/>
            <w:gridSpan w:val="17"/>
            <w:tcBorders>
              <w:bottom w:val="single" w:sz="4" w:space="0" w:color="auto"/>
            </w:tcBorders>
            <w:vAlign w:val="center"/>
          </w:tcPr>
          <w:p w:rsidR="00636C46" w:rsidRPr="00636C46" w:rsidRDefault="00636C46" w:rsidP="008701CC">
            <w:pPr>
              <w:jc w:val="center"/>
              <w:rPr>
                <w:rFonts w:ascii="Times New Roman" w:hAnsi="Times New Roman" w:cs="Times New Roman"/>
                <w:b/>
                <w:lang w:val="uk-UA"/>
              </w:rPr>
            </w:pPr>
            <w:r w:rsidRPr="00636C46">
              <w:rPr>
                <w:rFonts w:ascii="Times New Roman" w:hAnsi="Times New Roman" w:cs="Times New Roman"/>
                <w:b/>
                <w:lang w:val="uk-UA"/>
              </w:rPr>
              <w:t>Педагогічні працівники співпрацюють з батьками здобувачів освіти з питань організації освітнього процесу</w:t>
            </w:r>
          </w:p>
        </w:tc>
      </w:tr>
      <w:tr w:rsidR="008701CC" w:rsidRPr="005D49A3" w:rsidTr="00C35660">
        <w:trPr>
          <w:jc w:val="center"/>
        </w:trPr>
        <w:tc>
          <w:tcPr>
            <w:tcW w:w="324" w:type="pct"/>
            <w:tcBorders>
              <w:bottom w:val="single" w:sz="4" w:space="0" w:color="auto"/>
            </w:tcBorders>
          </w:tcPr>
          <w:p w:rsidR="008701CC" w:rsidRDefault="00636C46" w:rsidP="00B37C46">
            <w:pPr>
              <w:ind w:left="57"/>
              <w:jc w:val="center"/>
              <w:rPr>
                <w:rFonts w:ascii="Times New Roman" w:hAnsi="Times New Roman" w:cs="Times New Roman"/>
                <w:lang w:val="uk-UA"/>
              </w:rPr>
            </w:pPr>
            <w:r>
              <w:rPr>
                <w:rFonts w:ascii="Times New Roman" w:hAnsi="Times New Roman" w:cs="Times New Roman"/>
                <w:lang w:val="uk-UA"/>
              </w:rPr>
              <w:t>3.3.2.1</w:t>
            </w:r>
          </w:p>
        </w:tc>
        <w:tc>
          <w:tcPr>
            <w:tcW w:w="1245" w:type="pct"/>
            <w:gridSpan w:val="3"/>
            <w:tcBorders>
              <w:bottom w:val="single" w:sz="4" w:space="0" w:color="auto"/>
            </w:tcBorders>
            <w:vAlign w:val="center"/>
          </w:tcPr>
          <w:p w:rsidR="008701CC" w:rsidRPr="002E7901" w:rsidRDefault="00636C46" w:rsidP="00B37C46">
            <w:pPr>
              <w:tabs>
                <w:tab w:val="num" w:pos="720"/>
              </w:tabs>
              <w:ind w:left="-30"/>
              <w:rPr>
                <w:rFonts w:ascii="Times New Roman" w:hAnsi="Times New Roman" w:cs="Times New Roman"/>
                <w:lang w:val="uk-UA"/>
              </w:rPr>
            </w:pPr>
            <w:r>
              <w:rPr>
                <w:rFonts w:ascii="Times New Roman" w:hAnsi="Times New Roman" w:cs="Times New Roman"/>
                <w:lang w:val="uk-UA"/>
              </w:rPr>
              <w:t>У закладі освіти налагоджена конструктивна комунікація педагогічних працівників із батьками учнів (у різних формах)</w:t>
            </w:r>
          </w:p>
        </w:tc>
        <w:tc>
          <w:tcPr>
            <w:tcW w:w="527" w:type="pct"/>
            <w:gridSpan w:val="3"/>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1 раз в 6 місяців</w:t>
            </w:r>
          </w:p>
        </w:tc>
        <w:tc>
          <w:tcPr>
            <w:tcW w:w="583" w:type="pct"/>
            <w:gridSpan w:val="3"/>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Заступник директора з навчально-виховної роботи, практичний психолог, батьки</w:t>
            </w:r>
          </w:p>
        </w:tc>
        <w:tc>
          <w:tcPr>
            <w:tcW w:w="577" w:type="pct"/>
            <w:gridSpan w:val="2"/>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Анкетування батьків, педагогів </w:t>
            </w:r>
            <w:proofErr w:type="spellStart"/>
            <w:r>
              <w:rPr>
                <w:rFonts w:ascii="Times New Roman" w:hAnsi="Times New Roman" w:cs="Times New Roman"/>
                <w:lang w:val="uk-UA"/>
              </w:rPr>
              <w:t>Онлайнова</w:t>
            </w:r>
            <w:proofErr w:type="spellEnd"/>
            <w:r>
              <w:rPr>
                <w:rFonts w:ascii="Times New Roman" w:hAnsi="Times New Roman" w:cs="Times New Roman"/>
                <w:lang w:val="uk-UA"/>
              </w:rPr>
              <w:t xml:space="preserve"> комунікація за допомогою соціальних мереж</w:t>
            </w:r>
          </w:p>
        </w:tc>
        <w:tc>
          <w:tcPr>
            <w:tcW w:w="575" w:type="pct"/>
            <w:gridSpan w:val="2"/>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Результати анкетування </w:t>
            </w:r>
          </w:p>
        </w:tc>
        <w:tc>
          <w:tcPr>
            <w:tcW w:w="484" w:type="pct"/>
            <w:gridSpan w:val="2"/>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Достатній рівень</w:t>
            </w:r>
          </w:p>
        </w:tc>
        <w:tc>
          <w:tcPr>
            <w:tcW w:w="685" w:type="pct"/>
            <w:gridSpan w:val="2"/>
            <w:tcBorders>
              <w:bottom w:val="single" w:sz="4" w:space="0" w:color="auto"/>
            </w:tcBorders>
            <w:vAlign w:val="center"/>
          </w:tcPr>
          <w:p w:rsidR="008701CC" w:rsidRPr="00E91B11" w:rsidRDefault="008701CC" w:rsidP="0065409B">
            <w:pPr>
              <w:rPr>
                <w:rFonts w:ascii="Times New Roman" w:hAnsi="Times New Roman" w:cs="Times New Roman"/>
                <w:lang w:val="uk-UA"/>
              </w:rPr>
            </w:pPr>
            <w:r>
              <w:rPr>
                <w:rFonts w:ascii="Times New Roman" w:hAnsi="Times New Roman" w:cs="Times New Roman"/>
                <w:lang w:val="uk-UA"/>
              </w:rPr>
              <w:t>Покращити роботу з комунікації батьків та педагогічних працівників</w:t>
            </w:r>
          </w:p>
        </w:tc>
      </w:tr>
      <w:tr w:rsidR="00636C46" w:rsidRPr="005D49A3" w:rsidTr="00636C46">
        <w:trPr>
          <w:jc w:val="center"/>
        </w:trPr>
        <w:tc>
          <w:tcPr>
            <w:tcW w:w="324" w:type="pct"/>
            <w:tcBorders>
              <w:bottom w:val="single" w:sz="4" w:space="0" w:color="auto"/>
            </w:tcBorders>
          </w:tcPr>
          <w:p w:rsidR="00636C46" w:rsidRPr="00636C46" w:rsidRDefault="00636C46" w:rsidP="00636C46">
            <w:pPr>
              <w:ind w:left="57"/>
              <w:jc w:val="center"/>
              <w:rPr>
                <w:rFonts w:ascii="Times New Roman" w:hAnsi="Times New Roman" w:cs="Times New Roman"/>
                <w:b/>
                <w:lang w:val="uk-UA"/>
              </w:rPr>
            </w:pPr>
            <w:r w:rsidRPr="00636C46">
              <w:rPr>
                <w:rFonts w:ascii="Times New Roman" w:hAnsi="Times New Roman" w:cs="Times New Roman"/>
                <w:b/>
                <w:lang w:val="uk-UA"/>
              </w:rPr>
              <w:t>3.3.3</w:t>
            </w:r>
          </w:p>
        </w:tc>
        <w:tc>
          <w:tcPr>
            <w:tcW w:w="4676" w:type="pct"/>
            <w:gridSpan w:val="17"/>
            <w:tcBorders>
              <w:bottom w:val="single" w:sz="4" w:space="0" w:color="auto"/>
            </w:tcBorders>
            <w:vAlign w:val="center"/>
          </w:tcPr>
          <w:p w:rsidR="00636C46" w:rsidRPr="00636C46" w:rsidRDefault="00636C46" w:rsidP="00636C46">
            <w:pPr>
              <w:jc w:val="center"/>
              <w:rPr>
                <w:rFonts w:ascii="Times New Roman" w:hAnsi="Times New Roman" w:cs="Times New Roman"/>
                <w:b/>
                <w:lang w:val="uk-UA"/>
              </w:rPr>
            </w:pPr>
            <w:r w:rsidRPr="00636C46">
              <w:rPr>
                <w:rFonts w:ascii="Times New Roman" w:hAnsi="Times New Roman" w:cs="Times New Roman"/>
                <w:b/>
                <w:lang w:val="uk-UA"/>
              </w:rPr>
              <w:t>у ЗО існує практика педагогічного наставництва</w:t>
            </w:r>
          </w:p>
        </w:tc>
      </w:tr>
      <w:tr w:rsidR="008701CC" w:rsidRPr="00041D24" w:rsidTr="00C35660">
        <w:trPr>
          <w:jc w:val="center"/>
        </w:trPr>
        <w:tc>
          <w:tcPr>
            <w:tcW w:w="324" w:type="pct"/>
            <w:tcBorders>
              <w:bottom w:val="single" w:sz="4" w:space="0" w:color="auto"/>
            </w:tcBorders>
          </w:tcPr>
          <w:p w:rsidR="008701CC" w:rsidRDefault="00636C46" w:rsidP="00B37C46">
            <w:pPr>
              <w:ind w:left="57"/>
              <w:jc w:val="center"/>
              <w:rPr>
                <w:rFonts w:ascii="Times New Roman" w:hAnsi="Times New Roman" w:cs="Times New Roman"/>
                <w:lang w:val="uk-UA"/>
              </w:rPr>
            </w:pPr>
            <w:r>
              <w:rPr>
                <w:rFonts w:ascii="Times New Roman" w:hAnsi="Times New Roman" w:cs="Times New Roman"/>
                <w:lang w:val="uk-UA"/>
              </w:rPr>
              <w:t>3.3.3.1</w:t>
            </w:r>
          </w:p>
        </w:tc>
        <w:tc>
          <w:tcPr>
            <w:tcW w:w="1245" w:type="pct"/>
            <w:gridSpan w:val="3"/>
            <w:tcBorders>
              <w:bottom w:val="single" w:sz="4" w:space="0" w:color="auto"/>
            </w:tcBorders>
            <w:vAlign w:val="center"/>
          </w:tcPr>
          <w:p w:rsidR="008701CC" w:rsidRPr="002E7901" w:rsidRDefault="00636C46" w:rsidP="00636C46">
            <w:pPr>
              <w:tabs>
                <w:tab w:val="num" w:pos="720"/>
              </w:tabs>
              <w:ind w:left="-30"/>
              <w:rPr>
                <w:rFonts w:ascii="Times New Roman" w:hAnsi="Times New Roman" w:cs="Times New Roman"/>
                <w:lang w:val="uk-UA"/>
              </w:rPr>
            </w:pPr>
            <w:r>
              <w:rPr>
                <w:rFonts w:ascii="Times New Roman" w:hAnsi="Times New Roman" w:cs="Times New Roman"/>
                <w:lang w:val="uk-UA"/>
              </w:rPr>
              <w:t xml:space="preserve">Педагогічні працівники надають методичну підтримку колегам, обмінюються досвідом ( консультації, навчальні семінари, майстер-класи, конференції, </w:t>
            </w:r>
            <w:proofErr w:type="spellStart"/>
            <w:r>
              <w:rPr>
                <w:rFonts w:ascii="Times New Roman" w:hAnsi="Times New Roman" w:cs="Times New Roman"/>
                <w:lang w:val="uk-UA"/>
              </w:rPr>
              <w:t>взаємовідвідування</w:t>
            </w:r>
            <w:proofErr w:type="spellEnd"/>
            <w:r>
              <w:rPr>
                <w:rFonts w:ascii="Times New Roman" w:hAnsi="Times New Roman" w:cs="Times New Roman"/>
                <w:lang w:val="uk-UA"/>
              </w:rPr>
              <w:t xml:space="preserve"> занять, наставництво, публікації</w:t>
            </w:r>
          </w:p>
        </w:tc>
        <w:tc>
          <w:tcPr>
            <w:tcW w:w="527" w:type="pct"/>
            <w:gridSpan w:val="3"/>
            <w:tcBorders>
              <w:bottom w:val="single" w:sz="4" w:space="0" w:color="auto"/>
            </w:tcBorders>
            <w:vAlign w:val="center"/>
          </w:tcPr>
          <w:p w:rsidR="008701CC" w:rsidRPr="00E91B11" w:rsidRDefault="000C0DD2" w:rsidP="00B37C46">
            <w:pPr>
              <w:jc w:val="center"/>
              <w:rPr>
                <w:rFonts w:ascii="Times New Roman" w:hAnsi="Times New Roman" w:cs="Times New Roman"/>
                <w:lang w:val="uk-UA"/>
              </w:rPr>
            </w:pPr>
            <w:r>
              <w:rPr>
                <w:rFonts w:ascii="Times New Roman" w:hAnsi="Times New Roman" w:cs="Times New Roman"/>
                <w:lang w:val="uk-UA"/>
              </w:rPr>
              <w:t>За потреби</w:t>
            </w:r>
          </w:p>
        </w:tc>
        <w:tc>
          <w:tcPr>
            <w:tcW w:w="583" w:type="pct"/>
            <w:gridSpan w:val="3"/>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Дирекція школи </w:t>
            </w:r>
          </w:p>
        </w:tc>
        <w:tc>
          <w:tcPr>
            <w:tcW w:w="577" w:type="pct"/>
            <w:gridSpan w:val="2"/>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Опитування</w:t>
            </w:r>
          </w:p>
        </w:tc>
        <w:tc>
          <w:tcPr>
            <w:tcW w:w="575" w:type="pct"/>
            <w:gridSpan w:val="2"/>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Наявність зошиту </w:t>
            </w:r>
            <w:proofErr w:type="spellStart"/>
            <w:r>
              <w:rPr>
                <w:rFonts w:ascii="Times New Roman" w:hAnsi="Times New Roman" w:cs="Times New Roman"/>
                <w:lang w:val="uk-UA"/>
              </w:rPr>
              <w:t>взаємовідвідування</w:t>
            </w:r>
            <w:proofErr w:type="spellEnd"/>
            <w:r>
              <w:rPr>
                <w:rFonts w:ascii="Times New Roman" w:hAnsi="Times New Roman" w:cs="Times New Roman"/>
                <w:lang w:val="uk-UA"/>
              </w:rPr>
              <w:t xml:space="preserve"> уроків</w:t>
            </w:r>
          </w:p>
        </w:tc>
        <w:tc>
          <w:tcPr>
            <w:tcW w:w="484" w:type="pct"/>
            <w:gridSpan w:val="2"/>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Достатній рівень</w:t>
            </w:r>
          </w:p>
        </w:tc>
        <w:tc>
          <w:tcPr>
            <w:tcW w:w="685" w:type="pct"/>
            <w:gridSpan w:val="2"/>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Продовжити роботу по наставництву із застосуванням технологій дистанційного навчання</w:t>
            </w:r>
          </w:p>
        </w:tc>
      </w:tr>
      <w:tr w:rsidR="008701CC" w:rsidRPr="00F0533E" w:rsidTr="005D4049">
        <w:trPr>
          <w:jc w:val="center"/>
        </w:trPr>
        <w:tc>
          <w:tcPr>
            <w:tcW w:w="324" w:type="pct"/>
            <w:tcBorders>
              <w:bottom w:val="single" w:sz="4" w:space="0" w:color="auto"/>
            </w:tcBorders>
          </w:tcPr>
          <w:p w:rsidR="008701CC" w:rsidRDefault="008701CC" w:rsidP="00B37C46">
            <w:pPr>
              <w:ind w:left="57"/>
              <w:jc w:val="center"/>
              <w:rPr>
                <w:rFonts w:ascii="Times New Roman" w:hAnsi="Times New Roman" w:cs="Times New Roman"/>
                <w:lang w:val="uk-UA"/>
              </w:rPr>
            </w:pPr>
            <w:r>
              <w:rPr>
                <w:rFonts w:ascii="Times New Roman" w:hAnsi="Times New Roman" w:cs="Times New Roman"/>
                <w:lang w:val="uk-UA"/>
              </w:rPr>
              <w:t>3.4</w:t>
            </w:r>
          </w:p>
        </w:tc>
        <w:tc>
          <w:tcPr>
            <w:tcW w:w="4676" w:type="pct"/>
            <w:gridSpan w:val="17"/>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sidRPr="002E7901">
              <w:rPr>
                <w:rFonts w:ascii="Times New Roman" w:hAnsi="Times New Roman" w:cs="Times New Roman"/>
                <w:b/>
                <w:lang w:val="uk-UA"/>
              </w:rPr>
              <w:t xml:space="preserve">Організація педагогічної діяльності </w:t>
            </w:r>
            <w:r>
              <w:rPr>
                <w:rFonts w:ascii="Times New Roman" w:hAnsi="Times New Roman" w:cs="Times New Roman"/>
                <w:b/>
                <w:lang w:val="uk-UA"/>
              </w:rPr>
              <w:t xml:space="preserve">та навчання здобувачів освіти на засадах академічної доброчесності </w:t>
            </w:r>
          </w:p>
        </w:tc>
      </w:tr>
      <w:tr w:rsidR="000C0DD2" w:rsidRPr="00F0533E" w:rsidTr="005D4049">
        <w:trPr>
          <w:jc w:val="center"/>
        </w:trPr>
        <w:tc>
          <w:tcPr>
            <w:tcW w:w="324" w:type="pct"/>
            <w:tcBorders>
              <w:bottom w:val="single" w:sz="4" w:space="0" w:color="auto"/>
            </w:tcBorders>
          </w:tcPr>
          <w:p w:rsidR="000C0DD2" w:rsidRDefault="000C0DD2" w:rsidP="00B37C46">
            <w:pPr>
              <w:ind w:left="57"/>
              <w:jc w:val="center"/>
              <w:rPr>
                <w:rFonts w:ascii="Times New Roman" w:hAnsi="Times New Roman" w:cs="Times New Roman"/>
                <w:lang w:val="uk-UA"/>
              </w:rPr>
            </w:pPr>
            <w:r>
              <w:rPr>
                <w:rFonts w:ascii="Times New Roman" w:hAnsi="Times New Roman" w:cs="Times New Roman"/>
                <w:lang w:val="uk-UA"/>
              </w:rPr>
              <w:t>3.4.1</w:t>
            </w:r>
          </w:p>
        </w:tc>
        <w:tc>
          <w:tcPr>
            <w:tcW w:w="4676" w:type="pct"/>
            <w:gridSpan w:val="17"/>
            <w:tcBorders>
              <w:bottom w:val="single" w:sz="4" w:space="0" w:color="auto"/>
            </w:tcBorders>
            <w:vAlign w:val="center"/>
          </w:tcPr>
          <w:p w:rsidR="000C0DD2" w:rsidRPr="000C0DD2" w:rsidRDefault="000C0DD2" w:rsidP="00B37C46">
            <w:pPr>
              <w:jc w:val="center"/>
              <w:rPr>
                <w:rFonts w:ascii="Times New Roman" w:hAnsi="Times New Roman" w:cs="Times New Roman"/>
                <w:b/>
                <w:lang w:val="uk-UA"/>
              </w:rPr>
            </w:pPr>
            <w:r w:rsidRPr="000C0DD2">
              <w:rPr>
                <w:rFonts w:ascii="Times New Roman" w:hAnsi="Times New Roman" w:cs="Times New Roman"/>
                <w:b/>
                <w:lang w:val="uk-UA"/>
              </w:rPr>
              <w:t>Педагогічні працівники під час провадження педагогічної та наукової діяльності дотримуються академічної доброчесності</w:t>
            </w:r>
          </w:p>
        </w:tc>
      </w:tr>
      <w:tr w:rsidR="008701CC" w:rsidRPr="005D49A3" w:rsidTr="00C35660">
        <w:trPr>
          <w:jc w:val="center"/>
        </w:trPr>
        <w:tc>
          <w:tcPr>
            <w:tcW w:w="324" w:type="pct"/>
            <w:tcBorders>
              <w:bottom w:val="single" w:sz="4" w:space="0" w:color="auto"/>
            </w:tcBorders>
          </w:tcPr>
          <w:p w:rsidR="008701CC" w:rsidRDefault="000C0DD2" w:rsidP="000C0DD2">
            <w:pPr>
              <w:ind w:left="57"/>
              <w:jc w:val="center"/>
              <w:rPr>
                <w:rFonts w:ascii="Times New Roman" w:hAnsi="Times New Roman" w:cs="Times New Roman"/>
                <w:lang w:val="uk-UA"/>
              </w:rPr>
            </w:pPr>
            <w:r>
              <w:rPr>
                <w:rFonts w:ascii="Times New Roman" w:hAnsi="Times New Roman" w:cs="Times New Roman"/>
                <w:lang w:val="uk-UA"/>
              </w:rPr>
              <w:t>3.4.1.1.</w:t>
            </w:r>
          </w:p>
        </w:tc>
        <w:tc>
          <w:tcPr>
            <w:tcW w:w="1245" w:type="pct"/>
            <w:gridSpan w:val="3"/>
            <w:tcBorders>
              <w:bottom w:val="single" w:sz="4" w:space="0" w:color="auto"/>
            </w:tcBorders>
            <w:vAlign w:val="center"/>
          </w:tcPr>
          <w:p w:rsidR="008701CC" w:rsidRPr="002E7901" w:rsidRDefault="000C0DD2" w:rsidP="00B37C46">
            <w:pPr>
              <w:tabs>
                <w:tab w:val="num" w:pos="720"/>
              </w:tabs>
              <w:ind w:left="-30"/>
              <w:rPr>
                <w:rFonts w:ascii="Times New Roman" w:hAnsi="Times New Roman" w:cs="Times New Roman"/>
                <w:lang w:val="uk-UA"/>
              </w:rPr>
            </w:pPr>
            <w:r>
              <w:rPr>
                <w:rFonts w:ascii="Times New Roman" w:hAnsi="Times New Roman" w:cs="Times New Roman"/>
                <w:lang w:val="uk-UA"/>
              </w:rPr>
              <w:t>Педагогічні працівники діють відповідно до принципів і визначених законом правил академічної доброчесності</w:t>
            </w:r>
          </w:p>
        </w:tc>
        <w:tc>
          <w:tcPr>
            <w:tcW w:w="527" w:type="pct"/>
            <w:gridSpan w:val="3"/>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2 рази в рік</w:t>
            </w:r>
          </w:p>
        </w:tc>
        <w:tc>
          <w:tcPr>
            <w:tcW w:w="583" w:type="pct"/>
            <w:gridSpan w:val="3"/>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Дирекція школи</w:t>
            </w:r>
          </w:p>
        </w:tc>
        <w:tc>
          <w:tcPr>
            <w:tcW w:w="577" w:type="pct"/>
            <w:gridSpan w:val="2"/>
            <w:tcBorders>
              <w:bottom w:val="single" w:sz="4" w:space="0" w:color="auto"/>
            </w:tcBorders>
            <w:vAlign w:val="center"/>
          </w:tcPr>
          <w:p w:rsidR="008701CC" w:rsidRPr="00E91B11" w:rsidRDefault="000C0DD2" w:rsidP="00B37C46">
            <w:pPr>
              <w:jc w:val="center"/>
              <w:rPr>
                <w:rFonts w:ascii="Times New Roman" w:hAnsi="Times New Roman" w:cs="Times New Roman"/>
                <w:lang w:val="uk-UA"/>
              </w:rPr>
            </w:pPr>
            <w:r>
              <w:rPr>
                <w:rFonts w:ascii="Times New Roman" w:hAnsi="Times New Roman" w:cs="Times New Roman"/>
                <w:lang w:val="uk-UA"/>
              </w:rPr>
              <w:t>Спостереження, опитування</w:t>
            </w:r>
          </w:p>
        </w:tc>
        <w:tc>
          <w:tcPr>
            <w:tcW w:w="575" w:type="pct"/>
            <w:gridSpan w:val="2"/>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Положення про академічну доброчесність</w:t>
            </w:r>
          </w:p>
        </w:tc>
        <w:tc>
          <w:tcPr>
            <w:tcW w:w="484" w:type="pct"/>
            <w:gridSpan w:val="2"/>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Достатній рівень</w:t>
            </w:r>
          </w:p>
        </w:tc>
        <w:tc>
          <w:tcPr>
            <w:tcW w:w="685" w:type="pct"/>
            <w:gridSpan w:val="2"/>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Продовжувати моніторинг впровадження академічної доброчесності</w:t>
            </w:r>
          </w:p>
        </w:tc>
      </w:tr>
      <w:tr w:rsidR="000C0DD2" w:rsidRPr="000C0DD2" w:rsidTr="000C0DD2">
        <w:trPr>
          <w:jc w:val="center"/>
        </w:trPr>
        <w:tc>
          <w:tcPr>
            <w:tcW w:w="324" w:type="pct"/>
            <w:tcBorders>
              <w:bottom w:val="single" w:sz="4" w:space="0" w:color="auto"/>
            </w:tcBorders>
          </w:tcPr>
          <w:p w:rsidR="000C0DD2" w:rsidRPr="000C0DD2" w:rsidRDefault="000C0DD2" w:rsidP="000C0DD2">
            <w:pPr>
              <w:ind w:left="57"/>
              <w:jc w:val="center"/>
              <w:rPr>
                <w:rFonts w:ascii="Times New Roman" w:hAnsi="Times New Roman" w:cs="Times New Roman"/>
                <w:b/>
                <w:lang w:val="uk-UA"/>
              </w:rPr>
            </w:pPr>
            <w:r w:rsidRPr="000C0DD2">
              <w:rPr>
                <w:rFonts w:ascii="Times New Roman" w:hAnsi="Times New Roman" w:cs="Times New Roman"/>
                <w:b/>
                <w:lang w:val="uk-UA"/>
              </w:rPr>
              <w:t>3.4.2</w:t>
            </w:r>
          </w:p>
        </w:tc>
        <w:tc>
          <w:tcPr>
            <w:tcW w:w="4676" w:type="pct"/>
            <w:gridSpan w:val="17"/>
            <w:tcBorders>
              <w:bottom w:val="single" w:sz="4" w:space="0" w:color="auto"/>
            </w:tcBorders>
            <w:vAlign w:val="center"/>
          </w:tcPr>
          <w:p w:rsidR="000C0DD2" w:rsidRPr="000C0DD2" w:rsidRDefault="000C0DD2" w:rsidP="00B37C46">
            <w:pPr>
              <w:jc w:val="center"/>
              <w:rPr>
                <w:rFonts w:ascii="Times New Roman" w:hAnsi="Times New Roman" w:cs="Times New Roman"/>
                <w:b/>
                <w:lang w:val="uk-UA"/>
              </w:rPr>
            </w:pPr>
            <w:r w:rsidRPr="000C0DD2">
              <w:rPr>
                <w:rFonts w:ascii="Times New Roman" w:hAnsi="Times New Roman" w:cs="Times New Roman"/>
                <w:b/>
                <w:lang w:val="uk-UA"/>
              </w:rPr>
              <w:t>Педагогічні працівники сприяють дотриманню академічної доброчесності здобувачами освіти</w:t>
            </w:r>
          </w:p>
        </w:tc>
      </w:tr>
      <w:tr w:rsidR="000C0DD2" w:rsidRPr="005D49A3" w:rsidTr="000C0DD2">
        <w:trPr>
          <w:jc w:val="center"/>
        </w:trPr>
        <w:tc>
          <w:tcPr>
            <w:tcW w:w="324" w:type="pct"/>
            <w:tcBorders>
              <w:bottom w:val="single" w:sz="4" w:space="0" w:color="auto"/>
            </w:tcBorders>
          </w:tcPr>
          <w:p w:rsidR="000C0DD2" w:rsidRDefault="000C0DD2" w:rsidP="00B37C46">
            <w:pPr>
              <w:ind w:left="57"/>
              <w:jc w:val="center"/>
              <w:rPr>
                <w:rFonts w:ascii="Times New Roman" w:hAnsi="Times New Roman" w:cs="Times New Roman"/>
                <w:lang w:val="uk-UA"/>
              </w:rPr>
            </w:pPr>
            <w:r>
              <w:rPr>
                <w:rFonts w:ascii="Times New Roman" w:hAnsi="Times New Roman" w:cs="Times New Roman"/>
                <w:lang w:val="uk-UA"/>
              </w:rPr>
              <w:lastRenderedPageBreak/>
              <w:t>3.4.2.1.</w:t>
            </w:r>
          </w:p>
        </w:tc>
        <w:tc>
          <w:tcPr>
            <w:tcW w:w="1245" w:type="pct"/>
            <w:gridSpan w:val="3"/>
            <w:tcBorders>
              <w:bottom w:val="single" w:sz="4" w:space="0" w:color="auto"/>
            </w:tcBorders>
            <w:vAlign w:val="center"/>
          </w:tcPr>
          <w:p w:rsidR="000C0DD2" w:rsidRPr="002E7901" w:rsidRDefault="000C0DD2" w:rsidP="00B37C46">
            <w:pPr>
              <w:tabs>
                <w:tab w:val="num" w:pos="720"/>
              </w:tabs>
              <w:ind w:left="-30"/>
              <w:rPr>
                <w:rFonts w:ascii="Times New Roman" w:hAnsi="Times New Roman" w:cs="Times New Roman"/>
                <w:lang w:val="uk-UA"/>
              </w:rPr>
            </w:pPr>
            <w:r>
              <w:rPr>
                <w:rFonts w:ascii="Times New Roman" w:hAnsi="Times New Roman" w:cs="Times New Roman"/>
                <w:lang w:val="uk-UA"/>
              </w:rPr>
              <w:t>частка педагогічних працівників, які інформують учнів про принципи та визначені законом правила академічної доброчесності</w:t>
            </w:r>
          </w:p>
        </w:tc>
        <w:tc>
          <w:tcPr>
            <w:tcW w:w="522" w:type="pct"/>
            <w:gridSpan w:val="2"/>
            <w:tcBorders>
              <w:bottom w:val="single" w:sz="4" w:space="0" w:color="auto"/>
              <w:right w:val="single" w:sz="4" w:space="0" w:color="auto"/>
            </w:tcBorders>
            <w:vAlign w:val="center"/>
          </w:tcPr>
          <w:p w:rsidR="000C0DD2" w:rsidRPr="00E91B11" w:rsidRDefault="000C0DD2" w:rsidP="00B37C46">
            <w:pPr>
              <w:jc w:val="center"/>
              <w:rPr>
                <w:rFonts w:ascii="Times New Roman" w:hAnsi="Times New Roman" w:cs="Times New Roman"/>
                <w:lang w:val="uk-UA"/>
              </w:rPr>
            </w:pPr>
            <w:r>
              <w:rPr>
                <w:rFonts w:ascii="Times New Roman" w:hAnsi="Times New Roman" w:cs="Times New Roman"/>
                <w:lang w:val="uk-UA"/>
              </w:rPr>
              <w:t>Постійно</w:t>
            </w:r>
          </w:p>
          <w:p w:rsidR="000C0DD2" w:rsidRPr="00E91B11" w:rsidRDefault="000C0DD2" w:rsidP="00641C23">
            <w:pPr>
              <w:jc w:val="center"/>
              <w:rPr>
                <w:rFonts w:ascii="Times New Roman" w:hAnsi="Times New Roman" w:cs="Times New Roman"/>
                <w:lang w:val="uk-UA"/>
              </w:rPr>
            </w:pPr>
            <w:r>
              <w:rPr>
                <w:rFonts w:ascii="Times New Roman" w:hAnsi="Times New Roman" w:cs="Times New Roman"/>
                <w:lang w:val="uk-UA"/>
              </w:rPr>
              <w:t>Анкетування  вчителів</w:t>
            </w:r>
          </w:p>
        </w:tc>
        <w:tc>
          <w:tcPr>
            <w:tcW w:w="578" w:type="pct"/>
            <w:gridSpan w:val="3"/>
            <w:tcBorders>
              <w:left w:val="single" w:sz="4" w:space="0" w:color="auto"/>
              <w:bottom w:val="single" w:sz="4" w:space="0" w:color="auto"/>
              <w:right w:val="single" w:sz="4" w:space="0" w:color="auto"/>
            </w:tcBorders>
            <w:vAlign w:val="center"/>
          </w:tcPr>
          <w:p w:rsidR="000C0DD2" w:rsidRPr="00E91B11" w:rsidRDefault="000C0DD2" w:rsidP="000C0DD2">
            <w:pPr>
              <w:jc w:val="center"/>
              <w:rPr>
                <w:rFonts w:ascii="Times New Roman" w:hAnsi="Times New Roman" w:cs="Times New Roman"/>
                <w:lang w:val="uk-UA"/>
              </w:rPr>
            </w:pPr>
            <w:r>
              <w:rPr>
                <w:rFonts w:ascii="Times New Roman" w:hAnsi="Times New Roman" w:cs="Times New Roman"/>
                <w:lang w:val="uk-UA"/>
              </w:rPr>
              <w:t>Дирекція школи</w:t>
            </w:r>
          </w:p>
          <w:p w:rsidR="000C0DD2" w:rsidRPr="00E91B11" w:rsidRDefault="000C0DD2" w:rsidP="00641C23">
            <w:pPr>
              <w:jc w:val="center"/>
              <w:rPr>
                <w:rFonts w:ascii="Times New Roman" w:hAnsi="Times New Roman" w:cs="Times New Roman"/>
                <w:lang w:val="uk-UA"/>
              </w:rPr>
            </w:pPr>
          </w:p>
        </w:tc>
        <w:tc>
          <w:tcPr>
            <w:tcW w:w="587" w:type="pct"/>
            <w:gridSpan w:val="3"/>
            <w:tcBorders>
              <w:left w:val="single" w:sz="4" w:space="0" w:color="auto"/>
              <w:bottom w:val="single" w:sz="4" w:space="0" w:color="auto"/>
            </w:tcBorders>
            <w:vAlign w:val="center"/>
          </w:tcPr>
          <w:p w:rsidR="000C0DD2" w:rsidRPr="00E91B11" w:rsidRDefault="000C0DD2" w:rsidP="00641C23">
            <w:pPr>
              <w:jc w:val="center"/>
              <w:rPr>
                <w:rFonts w:ascii="Times New Roman" w:hAnsi="Times New Roman" w:cs="Times New Roman"/>
                <w:lang w:val="uk-UA"/>
              </w:rPr>
            </w:pPr>
            <w:r>
              <w:rPr>
                <w:rFonts w:ascii="Times New Roman" w:hAnsi="Times New Roman" w:cs="Times New Roman"/>
                <w:lang w:val="uk-UA"/>
              </w:rPr>
              <w:t>Спостереження, опитування</w:t>
            </w:r>
          </w:p>
        </w:tc>
        <w:tc>
          <w:tcPr>
            <w:tcW w:w="575" w:type="pct"/>
            <w:gridSpan w:val="2"/>
            <w:tcBorders>
              <w:bottom w:val="single" w:sz="4" w:space="0" w:color="auto"/>
            </w:tcBorders>
            <w:vAlign w:val="center"/>
          </w:tcPr>
          <w:p w:rsidR="000C0DD2" w:rsidRPr="00E91B11" w:rsidRDefault="000C0DD2" w:rsidP="00641C23">
            <w:pPr>
              <w:jc w:val="center"/>
              <w:rPr>
                <w:rFonts w:ascii="Times New Roman" w:hAnsi="Times New Roman" w:cs="Times New Roman"/>
                <w:lang w:val="uk-UA"/>
              </w:rPr>
            </w:pPr>
            <w:r>
              <w:rPr>
                <w:rFonts w:ascii="Times New Roman" w:hAnsi="Times New Roman" w:cs="Times New Roman"/>
                <w:lang w:val="uk-UA"/>
              </w:rPr>
              <w:t>Положення про академічну доброчесність</w:t>
            </w:r>
          </w:p>
        </w:tc>
        <w:tc>
          <w:tcPr>
            <w:tcW w:w="484" w:type="pct"/>
            <w:gridSpan w:val="2"/>
            <w:tcBorders>
              <w:bottom w:val="single" w:sz="4" w:space="0" w:color="auto"/>
            </w:tcBorders>
            <w:vAlign w:val="center"/>
          </w:tcPr>
          <w:p w:rsidR="000C0DD2" w:rsidRPr="00E91B11" w:rsidRDefault="000C0DD2" w:rsidP="00641C23">
            <w:pPr>
              <w:jc w:val="center"/>
              <w:rPr>
                <w:rFonts w:ascii="Times New Roman" w:hAnsi="Times New Roman" w:cs="Times New Roman"/>
                <w:lang w:val="uk-UA"/>
              </w:rPr>
            </w:pPr>
            <w:r>
              <w:rPr>
                <w:rFonts w:ascii="Times New Roman" w:hAnsi="Times New Roman" w:cs="Times New Roman"/>
                <w:lang w:val="uk-UA"/>
              </w:rPr>
              <w:t>Достатній рівень</w:t>
            </w:r>
          </w:p>
        </w:tc>
        <w:tc>
          <w:tcPr>
            <w:tcW w:w="685" w:type="pct"/>
            <w:gridSpan w:val="2"/>
            <w:tcBorders>
              <w:bottom w:val="single" w:sz="4" w:space="0" w:color="auto"/>
            </w:tcBorders>
            <w:vAlign w:val="center"/>
          </w:tcPr>
          <w:p w:rsidR="000C0DD2" w:rsidRPr="00E91B11" w:rsidRDefault="000C0DD2" w:rsidP="00641C23">
            <w:pPr>
              <w:jc w:val="center"/>
              <w:rPr>
                <w:rFonts w:ascii="Times New Roman" w:hAnsi="Times New Roman" w:cs="Times New Roman"/>
                <w:lang w:val="uk-UA"/>
              </w:rPr>
            </w:pPr>
            <w:r>
              <w:rPr>
                <w:rFonts w:ascii="Times New Roman" w:hAnsi="Times New Roman" w:cs="Times New Roman"/>
                <w:lang w:val="uk-UA"/>
              </w:rPr>
              <w:t>Продовжувати моніторинг впровадження академічної доброчесності</w:t>
            </w:r>
          </w:p>
        </w:tc>
      </w:tr>
      <w:tr w:rsidR="008701CC" w:rsidRPr="00E91B11" w:rsidTr="005D4049">
        <w:trPr>
          <w:jc w:val="center"/>
        </w:trPr>
        <w:tc>
          <w:tcPr>
            <w:tcW w:w="324" w:type="pct"/>
            <w:tcBorders>
              <w:bottom w:val="single" w:sz="4" w:space="0" w:color="auto"/>
            </w:tcBorders>
          </w:tcPr>
          <w:p w:rsidR="008701CC" w:rsidRPr="00E91B11" w:rsidRDefault="008701CC" w:rsidP="007E404D">
            <w:pPr>
              <w:pStyle w:val="a4"/>
              <w:numPr>
                <w:ilvl w:val="0"/>
                <w:numId w:val="6"/>
              </w:numPr>
              <w:ind w:left="114" w:hanging="57"/>
              <w:jc w:val="center"/>
              <w:rPr>
                <w:rFonts w:ascii="Times New Roman" w:hAnsi="Times New Roman" w:cs="Times New Roman"/>
                <w:lang w:val="uk-UA"/>
              </w:rPr>
            </w:pPr>
          </w:p>
        </w:tc>
        <w:tc>
          <w:tcPr>
            <w:tcW w:w="4676" w:type="pct"/>
            <w:gridSpan w:val="17"/>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sidRPr="00E91B11">
              <w:rPr>
                <w:rFonts w:ascii="Times New Roman" w:hAnsi="Times New Roman" w:cs="Times New Roman"/>
                <w:b/>
                <w:lang w:val="uk-UA"/>
              </w:rPr>
              <w:t>Управлінські процеси ЗО</w:t>
            </w:r>
          </w:p>
        </w:tc>
      </w:tr>
      <w:tr w:rsidR="008701CC" w:rsidRPr="00E91B11" w:rsidTr="005D4049">
        <w:trPr>
          <w:jc w:val="center"/>
        </w:trPr>
        <w:tc>
          <w:tcPr>
            <w:tcW w:w="324" w:type="pct"/>
            <w:tcBorders>
              <w:bottom w:val="single" w:sz="4" w:space="0" w:color="auto"/>
            </w:tcBorders>
          </w:tcPr>
          <w:p w:rsidR="008701CC" w:rsidRPr="00F66703" w:rsidRDefault="008701CC" w:rsidP="00F66703">
            <w:pPr>
              <w:rPr>
                <w:rFonts w:ascii="Times New Roman" w:hAnsi="Times New Roman" w:cs="Times New Roman"/>
                <w:lang w:val="uk-UA"/>
              </w:rPr>
            </w:pPr>
            <w:r>
              <w:rPr>
                <w:rFonts w:ascii="Times New Roman" w:hAnsi="Times New Roman" w:cs="Times New Roman"/>
                <w:lang w:val="uk-UA"/>
              </w:rPr>
              <w:t>4.1.</w:t>
            </w:r>
          </w:p>
        </w:tc>
        <w:tc>
          <w:tcPr>
            <w:tcW w:w="4676" w:type="pct"/>
            <w:gridSpan w:val="17"/>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sidRPr="00F66703">
              <w:rPr>
                <w:rFonts w:ascii="Times New Roman" w:hAnsi="Times New Roman" w:cs="Times New Roman"/>
                <w:b/>
                <w:lang w:val="uk-UA"/>
              </w:rPr>
              <w:t xml:space="preserve">Наявність стратегії розвитку та системи </w:t>
            </w:r>
            <w:r>
              <w:rPr>
                <w:rFonts w:ascii="Times New Roman" w:hAnsi="Times New Roman" w:cs="Times New Roman"/>
                <w:b/>
                <w:lang w:val="uk-UA"/>
              </w:rPr>
              <w:t xml:space="preserve"> планування діяльності закладу, моніторинг виконання  поставлених цілей та завдань</w:t>
            </w:r>
          </w:p>
        </w:tc>
      </w:tr>
      <w:tr w:rsidR="007A2780" w:rsidRPr="00E91B11" w:rsidTr="005D4049">
        <w:trPr>
          <w:jc w:val="center"/>
        </w:trPr>
        <w:tc>
          <w:tcPr>
            <w:tcW w:w="324" w:type="pct"/>
            <w:tcBorders>
              <w:bottom w:val="single" w:sz="4" w:space="0" w:color="auto"/>
            </w:tcBorders>
          </w:tcPr>
          <w:p w:rsidR="007A2780" w:rsidRDefault="007A2780" w:rsidP="00F66703">
            <w:pPr>
              <w:rPr>
                <w:rFonts w:ascii="Times New Roman" w:hAnsi="Times New Roman" w:cs="Times New Roman"/>
                <w:lang w:val="uk-UA"/>
              </w:rPr>
            </w:pPr>
            <w:r>
              <w:rPr>
                <w:rFonts w:ascii="Times New Roman" w:hAnsi="Times New Roman" w:cs="Times New Roman"/>
                <w:lang w:val="uk-UA"/>
              </w:rPr>
              <w:t>4.1.1</w:t>
            </w:r>
          </w:p>
        </w:tc>
        <w:tc>
          <w:tcPr>
            <w:tcW w:w="4676" w:type="pct"/>
            <w:gridSpan w:val="17"/>
            <w:tcBorders>
              <w:bottom w:val="single" w:sz="4" w:space="0" w:color="auto"/>
            </w:tcBorders>
            <w:vAlign w:val="center"/>
          </w:tcPr>
          <w:p w:rsidR="007A2780" w:rsidRPr="007A2780" w:rsidRDefault="007A2780" w:rsidP="00B37C46">
            <w:pPr>
              <w:jc w:val="center"/>
              <w:rPr>
                <w:rFonts w:ascii="Times New Roman" w:hAnsi="Times New Roman" w:cs="Times New Roman"/>
                <w:b/>
                <w:lang w:val="uk-UA"/>
              </w:rPr>
            </w:pPr>
            <w:r w:rsidRPr="007A2780">
              <w:rPr>
                <w:rFonts w:ascii="Times New Roman" w:hAnsi="Times New Roman" w:cs="Times New Roman"/>
                <w:b/>
                <w:bCs/>
                <w:color w:val="000000"/>
                <w:lang w:val="uk-UA"/>
              </w:rPr>
              <w:t>У закладі освіти затверджено стратегі</w:t>
            </w:r>
            <w:r w:rsidRPr="007A2780">
              <w:rPr>
                <w:rFonts w:ascii="Times New Roman" w:hAnsi="Times New Roman" w:cs="Times New Roman"/>
                <w:b/>
                <w:bCs/>
                <w:lang w:val="uk-UA"/>
              </w:rPr>
              <w:t>ю його розвитку, спрямовану на підвищення якості освітньої діяльності</w:t>
            </w:r>
          </w:p>
        </w:tc>
      </w:tr>
      <w:tr w:rsidR="008701CC" w:rsidRPr="00E91B11" w:rsidTr="007A2780">
        <w:trPr>
          <w:jc w:val="center"/>
        </w:trPr>
        <w:tc>
          <w:tcPr>
            <w:tcW w:w="324" w:type="pct"/>
          </w:tcPr>
          <w:p w:rsidR="008701CC" w:rsidRPr="00E91B11" w:rsidRDefault="007A2780" w:rsidP="00B37C46">
            <w:pPr>
              <w:ind w:left="57"/>
              <w:jc w:val="center"/>
              <w:rPr>
                <w:rFonts w:ascii="Times New Roman" w:hAnsi="Times New Roman" w:cs="Times New Roman"/>
                <w:lang w:val="uk-UA"/>
              </w:rPr>
            </w:pPr>
            <w:r>
              <w:rPr>
                <w:rFonts w:ascii="Times New Roman" w:hAnsi="Times New Roman" w:cs="Times New Roman"/>
                <w:lang w:val="uk-UA"/>
              </w:rPr>
              <w:t>4.1.1.1</w:t>
            </w:r>
            <w:r w:rsidR="008701CC">
              <w:rPr>
                <w:rFonts w:ascii="Times New Roman" w:hAnsi="Times New Roman" w:cs="Times New Roman"/>
                <w:lang w:val="uk-UA"/>
              </w:rPr>
              <w:t>.</w:t>
            </w:r>
          </w:p>
        </w:tc>
        <w:tc>
          <w:tcPr>
            <w:tcW w:w="1245" w:type="pct"/>
            <w:gridSpan w:val="3"/>
            <w:vAlign w:val="center"/>
          </w:tcPr>
          <w:p w:rsidR="008701CC" w:rsidRPr="00E91B11" w:rsidRDefault="007A2780" w:rsidP="00F66703">
            <w:pPr>
              <w:tabs>
                <w:tab w:val="num" w:pos="720"/>
              </w:tabs>
              <w:ind w:left="-30"/>
              <w:rPr>
                <w:rFonts w:ascii="Times New Roman" w:hAnsi="Times New Roman" w:cs="Times New Roman"/>
                <w:lang w:val="uk-UA"/>
              </w:rPr>
            </w:pPr>
            <w:r>
              <w:rPr>
                <w:rFonts w:ascii="Times New Roman" w:hAnsi="Times New Roman" w:cs="Times New Roman"/>
                <w:lang w:val="uk-UA"/>
              </w:rPr>
              <w:t>Стратегія розвитку закладу освіти відповідає особливостям та умовам його діяльності, передбачає заходи з підвищення освітньої діяльності</w:t>
            </w:r>
          </w:p>
        </w:tc>
        <w:tc>
          <w:tcPr>
            <w:tcW w:w="527" w:type="pct"/>
            <w:gridSpan w:val="3"/>
            <w:tcBorders>
              <w:bottom w:val="single" w:sz="4" w:space="0" w:color="auto"/>
            </w:tcBorders>
            <w:vAlign w:val="center"/>
          </w:tcPr>
          <w:p w:rsidR="008701CC" w:rsidRPr="00E91B11" w:rsidRDefault="007A2780" w:rsidP="0093771B">
            <w:pPr>
              <w:jc w:val="center"/>
              <w:rPr>
                <w:rFonts w:ascii="Times New Roman" w:hAnsi="Times New Roman" w:cs="Times New Roman"/>
                <w:lang w:val="uk-UA"/>
              </w:rPr>
            </w:pPr>
            <w:r>
              <w:rPr>
                <w:rFonts w:ascii="Times New Roman" w:hAnsi="Times New Roman" w:cs="Times New Roman"/>
                <w:lang w:val="uk-UA"/>
              </w:rPr>
              <w:t>1 раз в рік</w:t>
            </w:r>
          </w:p>
        </w:tc>
        <w:tc>
          <w:tcPr>
            <w:tcW w:w="583" w:type="pct"/>
            <w:gridSpan w:val="3"/>
            <w:tcBorders>
              <w:bottom w:val="single" w:sz="4" w:space="0" w:color="auto"/>
            </w:tcBorders>
            <w:vAlign w:val="center"/>
          </w:tcPr>
          <w:p w:rsidR="008701CC" w:rsidRPr="00E91B11" w:rsidRDefault="007A2780" w:rsidP="00B37C46">
            <w:pPr>
              <w:jc w:val="center"/>
              <w:rPr>
                <w:rFonts w:ascii="Times New Roman" w:hAnsi="Times New Roman" w:cs="Times New Roman"/>
                <w:lang w:val="uk-UA"/>
              </w:rPr>
            </w:pPr>
            <w:r>
              <w:rPr>
                <w:rFonts w:ascii="Times New Roman" w:hAnsi="Times New Roman" w:cs="Times New Roman"/>
                <w:lang w:val="uk-UA"/>
              </w:rPr>
              <w:t xml:space="preserve">Заступники директора з НВР, керівники </w:t>
            </w:r>
            <w:proofErr w:type="spellStart"/>
            <w:r>
              <w:rPr>
                <w:rFonts w:ascii="Times New Roman" w:hAnsi="Times New Roman" w:cs="Times New Roman"/>
                <w:lang w:val="uk-UA"/>
              </w:rPr>
              <w:t>МО</w:t>
            </w:r>
            <w:proofErr w:type="spellEnd"/>
          </w:p>
        </w:tc>
        <w:tc>
          <w:tcPr>
            <w:tcW w:w="577" w:type="pct"/>
            <w:gridSpan w:val="2"/>
            <w:tcBorders>
              <w:bottom w:val="single" w:sz="4" w:space="0" w:color="auto"/>
            </w:tcBorders>
            <w:vAlign w:val="center"/>
          </w:tcPr>
          <w:p w:rsidR="008701CC" w:rsidRPr="00E91B11" w:rsidRDefault="007A2780" w:rsidP="00B37C46">
            <w:pPr>
              <w:jc w:val="center"/>
              <w:rPr>
                <w:rFonts w:ascii="Times New Roman" w:hAnsi="Times New Roman" w:cs="Times New Roman"/>
                <w:lang w:val="uk-UA"/>
              </w:rPr>
            </w:pPr>
            <w:r>
              <w:rPr>
                <w:rFonts w:ascii="Times New Roman" w:hAnsi="Times New Roman" w:cs="Times New Roman"/>
                <w:lang w:val="uk-UA"/>
              </w:rPr>
              <w:t>Вивчення документації, опитування</w:t>
            </w:r>
          </w:p>
        </w:tc>
        <w:tc>
          <w:tcPr>
            <w:tcW w:w="575" w:type="pct"/>
            <w:gridSpan w:val="2"/>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Стратегія розвитку закладу</w:t>
            </w:r>
          </w:p>
        </w:tc>
        <w:tc>
          <w:tcPr>
            <w:tcW w:w="484" w:type="pct"/>
            <w:gridSpan w:val="2"/>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Достатній</w:t>
            </w:r>
          </w:p>
        </w:tc>
        <w:tc>
          <w:tcPr>
            <w:tcW w:w="685" w:type="pct"/>
            <w:gridSpan w:val="2"/>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Продовжити роботу над Стратегією розвитку закладу.</w:t>
            </w:r>
          </w:p>
        </w:tc>
      </w:tr>
      <w:tr w:rsidR="007A2780" w:rsidRPr="00E91B11" w:rsidTr="007A2780">
        <w:trPr>
          <w:jc w:val="center"/>
        </w:trPr>
        <w:tc>
          <w:tcPr>
            <w:tcW w:w="324" w:type="pct"/>
          </w:tcPr>
          <w:p w:rsidR="007A2780" w:rsidRPr="007A2780" w:rsidRDefault="007A2780" w:rsidP="00B37C46">
            <w:pPr>
              <w:ind w:left="57"/>
              <w:jc w:val="center"/>
              <w:rPr>
                <w:rFonts w:ascii="Times New Roman" w:hAnsi="Times New Roman" w:cs="Times New Roman"/>
                <w:b/>
                <w:lang w:val="uk-UA"/>
              </w:rPr>
            </w:pPr>
            <w:r w:rsidRPr="007A2780">
              <w:rPr>
                <w:rFonts w:ascii="Times New Roman" w:hAnsi="Times New Roman" w:cs="Times New Roman"/>
                <w:b/>
                <w:lang w:val="uk-UA"/>
              </w:rPr>
              <w:t>4.1.2</w:t>
            </w:r>
          </w:p>
        </w:tc>
        <w:tc>
          <w:tcPr>
            <w:tcW w:w="4676" w:type="pct"/>
            <w:gridSpan w:val="17"/>
            <w:vAlign w:val="center"/>
          </w:tcPr>
          <w:p w:rsidR="007A2780" w:rsidRPr="007A2780" w:rsidRDefault="007A2780" w:rsidP="00B37C46">
            <w:pPr>
              <w:jc w:val="center"/>
              <w:rPr>
                <w:rFonts w:ascii="Times New Roman" w:hAnsi="Times New Roman" w:cs="Times New Roman"/>
                <w:b/>
                <w:lang w:val="uk-UA"/>
              </w:rPr>
            </w:pPr>
            <w:r w:rsidRPr="007A2780">
              <w:rPr>
                <w:rFonts w:ascii="Times New Roman" w:hAnsi="Times New Roman" w:cs="Times New Roman"/>
                <w:b/>
                <w:bCs/>
                <w:lang w:val="uk-UA"/>
              </w:rPr>
              <w:t>У закладі освіти річне планування та відстеження його результативності здійснюються відповідно до стратегії його розвитку</w:t>
            </w:r>
          </w:p>
        </w:tc>
      </w:tr>
      <w:tr w:rsidR="006B72F5" w:rsidRPr="00E91B11" w:rsidTr="007A2780">
        <w:trPr>
          <w:jc w:val="center"/>
        </w:trPr>
        <w:tc>
          <w:tcPr>
            <w:tcW w:w="324" w:type="pct"/>
          </w:tcPr>
          <w:p w:rsidR="006B72F5" w:rsidRPr="00E91B11" w:rsidRDefault="006B72F5" w:rsidP="00B37C46">
            <w:pPr>
              <w:ind w:left="57"/>
              <w:jc w:val="center"/>
              <w:rPr>
                <w:rFonts w:ascii="Times New Roman" w:hAnsi="Times New Roman" w:cs="Times New Roman"/>
                <w:lang w:val="uk-UA"/>
              </w:rPr>
            </w:pPr>
            <w:r>
              <w:rPr>
                <w:rFonts w:ascii="Times New Roman" w:hAnsi="Times New Roman" w:cs="Times New Roman"/>
                <w:lang w:val="uk-UA"/>
              </w:rPr>
              <w:t>4.1.2.1</w:t>
            </w:r>
          </w:p>
        </w:tc>
        <w:tc>
          <w:tcPr>
            <w:tcW w:w="1245" w:type="pct"/>
            <w:gridSpan w:val="3"/>
            <w:vAlign w:val="center"/>
          </w:tcPr>
          <w:p w:rsidR="006B72F5" w:rsidRPr="00E91B11" w:rsidRDefault="006B72F5" w:rsidP="006B72F5">
            <w:pPr>
              <w:tabs>
                <w:tab w:val="num" w:pos="720"/>
              </w:tabs>
              <w:rPr>
                <w:rFonts w:ascii="Times New Roman" w:hAnsi="Times New Roman" w:cs="Times New Roman"/>
                <w:lang w:val="uk-UA"/>
              </w:rPr>
            </w:pPr>
            <w:r>
              <w:rPr>
                <w:rFonts w:ascii="Times New Roman" w:hAnsi="Times New Roman" w:cs="Times New Roman"/>
                <w:lang w:val="uk-UA"/>
              </w:rPr>
              <w:t>Річний план роботи закладу освіти реалізує стратегію його розвитку</w:t>
            </w:r>
          </w:p>
        </w:tc>
        <w:tc>
          <w:tcPr>
            <w:tcW w:w="527" w:type="pct"/>
            <w:gridSpan w:val="3"/>
            <w:tcBorders>
              <w:top w:val="single" w:sz="4" w:space="0" w:color="auto"/>
            </w:tcBorders>
            <w:vAlign w:val="center"/>
          </w:tcPr>
          <w:p w:rsidR="006B72F5" w:rsidRPr="00E91B11" w:rsidRDefault="006B72F5" w:rsidP="00B37C46">
            <w:pPr>
              <w:jc w:val="center"/>
              <w:rPr>
                <w:rFonts w:ascii="Times New Roman" w:hAnsi="Times New Roman" w:cs="Times New Roman"/>
                <w:lang w:val="uk-UA"/>
              </w:rPr>
            </w:pPr>
            <w:r>
              <w:rPr>
                <w:rFonts w:ascii="Times New Roman" w:hAnsi="Times New Roman" w:cs="Times New Roman"/>
                <w:lang w:val="uk-UA"/>
              </w:rPr>
              <w:t>1 раз в рік</w:t>
            </w:r>
          </w:p>
        </w:tc>
        <w:tc>
          <w:tcPr>
            <w:tcW w:w="583" w:type="pct"/>
            <w:gridSpan w:val="3"/>
            <w:tcBorders>
              <w:top w:val="single" w:sz="4" w:space="0" w:color="auto"/>
            </w:tcBorders>
            <w:vAlign w:val="center"/>
          </w:tcPr>
          <w:p w:rsidR="006B72F5" w:rsidRPr="00E91B11" w:rsidRDefault="006B72F5" w:rsidP="00B37C46">
            <w:pPr>
              <w:jc w:val="center"/>
              <w:rPr>
                <w:rFonts w:ascii="Times New Roman" w:hAnsi="Times New Roman" w:cs="Times New Roman"/>
                <w:lang w:val="uk-UA"/>
              </w:rPr>
            </w:pPr>
            <w:r>
              <w:rPr>
                <w:rFonts w:ascii="Times New Roman" w:hAnsi="Times New Roman" w:cs="Times New Roman"/>
                <w:lang w:val="uk-UA"/>
              </w:rPr>
              <w:t xml:space="preserve">Заступники директора з НВР, керівники </w:t>
            </w:r>
            <w:proofErr w:type="spellStart"/>
            <w:r>
              <w:rPr>
                <w:rFonts w:ascii="Times New Roman" w:hAnsi="Times New Roman" w:cs="Times New Roman"/>
                <w:lang w:val="uk-UA"/>
              </w:rPr>
              <w:t>МО</w:t>
            </w:r>
            <w:proofErr w:type="spellEnd"/>
          </w:p>
        </w:tc>
        <w:tc>
          <w:tcPr>
            <w:tcW w:w="577" w:type="pct"/>
            <w:gridSpan w:val="2"/>
            <w:tcBorders>
              <w:top w:val="single" w:sz="4" w:space="0" w:color="auto"/>
            </w:tcBorders>
            <w:vAlign w:val="center"/>
          </w:tcPr>
          <w:p w:rsidR="006B72F5" w:rsidRPr="00E91B11" w:rsidRDefault="006B72F5" w:rsidP="00B37C46">
            <w:pPr>
              <w:jc w:val="center"/>
              <w:rPr>
                <w:rFonts w:ascii="Times New Roman" w:hAnsi="Times New Roman" w:cs="Times New Roman"/>
                <w:lang w:val="uk-UA"/>
              </w:rPr>
            </w:pPr>
            <w:r>
              <w:rPr>
                <w:rFonts w:ascii="Times New Roman" w:hAnsi="Times New Roman" w:cs="Times New Roman"/>
                <w:lang w:val="uk-UA"/>
              </w:rPr>
              <w:t>Вивчення документації, опитування</w:t>
            </w:r>
          </w:p>
        </w:tc>
        <w:tc>
          <w:tcPr>
            <w:tcW w:w="575" w:type="pct"/>
            <w:gridSpan w:val="2"/>
            <w:vMerge w:val="restart"/>
            <w:tcBorders>
              <w:top w:val="single" w:sz="4" w:space="0" w:color="auto"/>
            </w:tcBorders>
            <w:vAlign w:val="center"/>
          </w:tcPr>
          <w:p w:rsidR="006B72F5" w:rsidRPr="00E91B11" w:rsidRDefault="006B72F5" w:rsidP="00B37C46">
            <w:pPr>
              <w:jc w:val="center"/>
              <w:rPr>
                <w:rFonts w:ascii="Times New Roman" w:hAnsi="Times New Roman" w:cs="Times New Roman"/>
                <w:lang w:val="uk-UA"/>
              </w:rPr>
            </w:pPr>
            <w:r>
              <w:rPr>
                <w:rFonts w:ascii="Times New Roman" w:hAnsi="Times New Roman" w:cs="Times New Roman"/>
                <w:lang w:val="uk-UA"/>
              </w:rPr>
              <w:t xml:space="preserve">Річний план роботи школи </w:t>
            </w:r>
          </w:p>
        </w:tc>
        <w:tc>
          <w:tcPr>
            <w:tcW w:w="484" w:type="pct"/>
            <w:gridSpan w:val="2"/>
            <w:vMerge w:val="restart"/>
            <w:tcBorders>
              <w:top w:val="single" w:sz="4" w:space="0" w:color="auto"/>
            </w:tcBorders>
            <w:vAlign w:val="center"/>
          </w:tcPr>
          <w:p w:rsidR="006B72F5" w:rsidRPr="00E91B11" w:rsidRDefault="006B72F5" w:rsidP="00B37C46">
            <w:pPr>
              <w:jc w:val="center"/>
              <w:rPr>
                <w:rFonts w:ascii="Times New Roman" w:hAnsi="Times New Roman" w:cs="Times New Roman"/>
                <w:lang w:val="uk-UA"/>
              </w:rPr>
            </w:pPr>
            <w:r>
              <w:rPr>
                <w:rFonts w:ascii="Times New Roman" w:hAnsi="Times New Roman" w:cs="Times New Roman"/>
                <w:lang w:val="uk-UA"/>
              </w:rPr>
              <w:t xml:space="preserve">Достатній рівень </w:t>
            </w:r>
          </w:p>
        </w:tc>
        <w:tc>
          <w:tcPr>
            <w:tcW w:w="685" w:type="pct"/>
            <w:gridSpan w:val="2"/>
            <w:vMerge w:val="restart"/>
            <w:tcBorders>
              <w:top w:val="single" w:sz="4" w:space="0" w:color="auto"/>
            </w:tcBorders>
            <w:vAlign w:val="center"/>
          </w:tcPr>
          <w:p w:rsidR="006B72F5" w:rsidRPr="00E91B11" w:rsidRDefault="006B72F5" w:rsidP="006B72F5">
            <w:pPr>
              <w:rPr>
                <w:rFonts w:ascii="Times New Roman" w:hAnsi="Times New Roman" w:cs="Times New Roman"/>
                <w:lang w:val="uk-UA"/>
              </w:rPr>
            </w:pPr>
            <w:r>
              <w:rPr>
                <w:rFonts w:ascii="Times New Roman" w:hAnsi="Times New Roman" w:cs="Times New Roman"/>
                <w:lang w:val="uk-UA"/>
              </w:rPr>
              <w:t>Запровадити розробку якісно нової форми відображення роботи ЗО (річний план роботи)</w:t>
            </w:r>
          </w:p>
        </w:tc>
      </w:tr>
      <w:tr w:rsidR="006B72F5" w:rsidRPr="00E91B11" w:rsidTr="00B92612">
        <w:trPr>
          <w:jc w:val="center"/>
        </w:trPr>
        <w:tc>
          <w:tcPr>
            <w:tcW w:w="324" w:type="pct"/>
          </w:tcPr>
          <w:p w:rsidR="006B72F5" w:rsidRDefault="006B72F5" w:rsidP="00B37C46">
            <w:pPr>
              <w:ind w:left="57"/>
              <w:jc w:val="center"/>
              <w:rPr>
                <w:rFonts w:ascii="Times New Roman" w:hAnsi="Times New Roman" w:cs="Times New Roman"/>
                <w:lang w:val="uk-UA"/>
              </w:rPr>
            </w:pPr>
            <w:r>
              <w:rPr>
                <w:rFonts w:ascii="Times New Roman" w:hAnsi="Times New Roman" w:cs="Times New Roman"/>
                <w:lang w:val="uk-UA"/>
              </w:rPr>
              <w:t>4.1.2.2</w:t>
            </w:r>
          </w:p>
        </w:tc>
        <w:tc>
          <w:tcPr>
            <w:tcW w:w="1245" w:type="pct"/>
            <w:gridSpan w:val="3"/>
            <w:vAlign w:val="center"/>
          </w:tcPr>
          <w:p w:rsidR="006B72F5" w:rsidRDefault="006B72F5" w:rsidP="006B72F5">
            <w:pPr>
              <w:tabs>
                <w:tab w:val="num" w:pos="720"/>
              </w:tabs>
              <w:rPr>
                <w:rFonts w:ascii="Times New Roman" w:hAnsi="Times New Roman" w:cs="Times New Roman"/>
                <w:lang w:val="uk-UA"/>
              </w:rPr>
            </w:pPr>
            <w:r>
              <w:rPr>
                <w:rFonts w:ascii="Times New Roman" w:hAnsi="Times New Roman" w:cs="Times New Roman"/>
                <w:lang w:val="uk-UA"/>
              </w:rPr>
              <w:t xml:space="preserve">Учасники освітнього процесу залучаються до розроблення річного плану роботи закладу освіти </w:t>
            </w:r>
          </w:p>
        </w:tc>
        <w:tc>
          <w:tcPr>
            <w:tcW w:w="527" w:type="pct"/>
            <w:gridSpan w:val="3"/>
            <w:vMerge w:val="restart"/>
            <w:tcBorders>
              <w:top w:val="single" w:sz="4" w:space="0" w:color="auto"/>
            </w:tcBorders>
            <w:vAlign w:val="center"/>
          </w:tcPr>
          <w:p w:rsidR="006B72F5" w:rsidRDefault="006B72F5" w:rsidP="00B37C46">
            <w:pPr>
              <w:jc w:val="center"/>
              <w:rPr>
                <w:rFonts w:ascii="Times New Roman" w:hAnsi="Times New Roman" w:cs="Times New Roman"/>
                <w:lang w:val="uk-UA"/>
              </w:rPr>
            </w:pPr>
            <w:r>
              <w:rPr>
                <w:rFonts w:ascii="Times New Roman" w:hAnsi="Times New Roman" w:cs="Times New Roman"/>
                <w:lang w:val="uk-UA"/>
              </w:rPr>
              <w:t>1 раз в рік</w:t>
            </w:r>
          </w:p>
        </w:tc>
        <w:tc>
          <w:tcPr>
            <w:tcW w:w="583" w:type="pct"/>
            <w:gridSpan w:val="3"/>
            <w:vMerge w:val="restart"/>
            <w:tcBorders>
              <w:top w:val="single" w:sz="4" w:space="0" w:color="auto"/>
            </w:tcBorders>
            <w:vAlign w:val="center"/>
          </w:tcPr>
          <w:p w:rsidR="006B72F5" w:rsidRDefault="006B72F5" w:rsidP="00B37C46">
            <w:pPr>
              <w:jc w:val="center"/>
              <w:rPr>
                <w:rFonts w:ascii="Times New Roman" w:hAnsi="Times New Roman" w:cs="Times New Roman"/>
                <w:lang w:val="uk-UA"/>
              </w:rPr>
            </w:pPr>
            <w:r>
              <w:rPr>
                <w:rFonts w:ascii="Times New Roman" w:hAnsi="Times New Roman" w:cs="Times New Roman"/>
                <w:lang w:val="uk-UA"/>
              </w:rPr>
              <w:t xml:space="preserve">Заступники директора з НВР, керівники </w:t>
            </w:r>
            <w:proofErr w:type="spellStart"/>
            <w:r>
              <w:rPr>
                <w:rFonts w:ascii="Times New Roman" w:hAnsi="Times New Roman" w:cs="Times New Roman"/>
                <w:lang w:val="uk-UA"/>
              </w:rPr>
              <w:t>МО</w:t>
            </w:r>
            <w:proofErr w:type="spellEnd"/>
          </w:p>
        </w:tc>
        <w:tc>
          <w:tcPr>
            <w:tcW w:w="577" w:type="pct"/>
            <w:gridSpan w:val="2"/>
            <w:tcBorders>
              <w:top w:val="single" w:sz="4" w:space="0" w:color="auto"/>
            </w:tcBorders>
            <w:vAlign w:val="center"/>
          </w:tcPr>
          <w:p w:rsidR="006B72F5" w:rsidRDefault="006B72F5" w:rsidP="00B37C46">
            <w:pPr>
              <w:jc w:val="center"/>
              <w:rPr>
                <w:rFonts w:ascii="Times New Roman" w:hAnsi="Times New Roman" w:cs="Times New Roman"/>
                <w:lang w:val="uk-UA"/>
              </w:rPr>
            </w:pPr>
            <w:r>
              <w:rPr>
                <w:rFonts w:ascii="Times New Roman" w:hAnsi="Times New Roman" w:cs="Times New Roman"/>
                <w:lang w:val="uk-UA"/>
              </w:rPr>
              <w:t xml:space="preserve">Опитування </w:t>
            </w:r>
          </w:p>
        </w:tc>
        <w:tc>
          <w:tcPr>
            <w:tcW w:w="575" w:type="pct"/>
            <w:gridSpan w:val="2"/>
            <w:vMerge/>
            <w:vAlign w:val="center"/>
          </w:tcPr>
          <w:p w:rsidR="006B72F5" w:rsidRDefault="006B72F5" w:rsidP="00B37C46">
            <w:pPr>
              <w:jc w:val="center"/>
              <w:rPr>
                <w:rFonts w:ascii="Times New Roman" w:hAnsi="Times New Roman" w:cs="Times New Roman"/>
                <w:lang w:val="uk-UA"/>
              </w:rPr>
            </w:pPr>
          </w:p>
        </w:tc>
        <w:tc>
          <w:tcPr>
            <w:tcW w:w="484" w:type="pct"/>
            <w:gridSpan w:val="2"/>
            <w:vMerge/>
            <w:vAlign w:val="center"/>
          </w:tcPr>
          <w:p w:rsidR="006B72F5" w:rsidRDefault="006B72F5" w:rsidP="00B37C46">
            <w:pPr>
              <w:jc w:val="center"/>
              <w:rPr>
                <w:rFonts w:ascii="Times New Roman" w:hAnsi="Times New Roman" w:cs="Times New Roman"/>
                <w:lang w:val="uk-UA"/>
              </w:rPr>
            </w:pPr>
          </w:p>
        </w:tc>
        <w:tc>
          <w:tcPr>
            <w:tcW w:w="685" w:type="pct"/>
            <w:gridSpan w:val="2"/>
            <w:vMerge/>
            <w:vAlign w:val="center"/>
          </w:tcPr>
          <w:p w:rsidR="006B72F5" w:rsidRDefault="006B72F5" w:rsidP="006B72F5">
            <w:pPr>
              <w:rPr>
                <w:rFonts w:ascii="Times New Roman" w:hAnsi="Times New Roman" w:cs="Times New Roman"/>
                <w:lang w:val="uk-UA"/>
              </w:rPr>
            </w:pPr>
          </w:p>
        </w:tc>
      </w:tr>
      <w:tr w:rsidR="006B72F5" w:rsidRPr="00E91B11" w:rsidTr="00B92612">
        <w:trPr>
          <w:jc w:val="center"/>
        </w:trPr>
        <w:tc>
          <w:tcPr>
            <w:tcW w:w="324" w:type="pct"/>
          </w:tcPr>
          <w:p w:rsidR="006B72F5" w:rsidRDefault="006B72F5" w:rsidP="00B37C46">
            <w:pPr>
              <w:ind w:left="57"/>
              <w:jc w:val="center"/>
              <w:rPr>
                <w:rFonts w:ascii="Times New Roman" w:hAnsi="Times New Roman" w:cs="Times New Roman"/>
                <w:lang w:val="uk-UA"/>
              </w:rPr>
            </w:pPr>
            <w:r>
              <w:rPr>
                <w:rFonts w:ascii="Times New Roman" w:hAnsi="Times New Roman" w:cs="Times New Roman"/>
                <w:lang w:val="uk-UA"/>
              </w:rPr>
              <w:t>4.1.2.3</w:t>
            </w:r>
          </w:p>
        </w:tc>
        <w:tc>
          <w:tcPr>
            <w:tcW w:w="1245" w:type="pct"/>
            <w:gridSpan w:val="3"/>
            <w:vAlign w:val="center"/>
          </w:tcPr>
          <w:p w:rsidR="006B72F5" w:rsidRDefault="006B72F5" w:rsidP="006B72F5">
            <w:pPr>
              <w:tabs>
                <w:tab w:val="num" w:pos="720"/>
              </w:tabs>
              <w:rPr>
                <w:rFonts w:ascii="Times New Roman" w:hAnsi="Times New Roman" w:cs="Times New Roman"/>
                <w:lang w:val="uk-UA"/>
              </w:rPr>
            </w:pPr>
            <w:r>
              <w:rPr>
                <w:rFonts w:ascii="Times New Roman" w:hAnsi="Times New Roman" w:cs="Times New Roman"/>
                <w:lang w:val="uk-UA"/>
              </w:rPr>
              <w:t>Керівник та органи управління ЗО аналізують реалізацію річного плану роботи закладу освіти та у разі потреби корегують його</w:t>
            </w:r>
          </w:p>
        </w:tc>
        <w:tc>
          <w:tcPr>
            <w:tcW w:w="527" w:type="pct"/>
            <w:gridSpan w:val="3"/>
            <w:vMerge/>
            <w:vAlign w:val="center"/>
          </w:tcPr>
          <w:p w:rsidR="006B72F5" w:rsidRDefault="006B72F5" w:rsidP="00B37C46">
            <w:pPr>
              <w:jc w:val="center"/>
              <w:rPr>
                <w:rFonts w:ascii="Times New Roman" w:hAnsi="Times New Roman" w:cs="Times New Roman"/>
                <w:lang w:val="uk-UA"/>
              </w:rPr>
            </w:pPr>
          </w:p>
        </w:tc>
        <w:tc>
          <w:tcPr>
            <w:tcW w:w="583" w:type="pct"/>
            <w:gridSpan w:val="3"/>
            <w:vMerge/>
            <w:vAlign w:val="center"/>
          </w:tcPr>
          <w:p w:rsidR="006B72F5" w:rsidRDefault="006B72F5" w:rsidP="00B37C46">
            <w:pPr>
              <w:jc w:val="center"/>
              <w:rPr>
                <w:rFonts w:ascii="Times New Roman" w:hAnsi="Times New Roman" w:cs="Times New Roman"/>
                <w:lang w:val="uk-UA"/>
              </w:rPr>
            </w:pPr>
          </w:p>
        </w:tc>
        <w:tc>
          <w:tcPr>
            <w:tcW w:w="577" w:type="pct"/>
            <w:gridSpan w:val="2"/>
            <w:tcBorders>
              <w:top w:val="single" w:sz="4" w:space="0" w:color="auto"/>
            </w:tcBorders>
            <w:vAlign w:val="center"/>
          </w:tcPr>
          <w:p w:rsidR="006B72F5" w:rsidRDefault="006B72F5" w:rsidP="00B37C46">
            <w:pPr>
              <w:jc w:val="center"/>
              <w:rPr>
                <w:rFonts w:ascii="Times New Roman" w:hAnsi="Times New Roman" w:cs="Times New Roman"/>
                <w:lang w:val="uk-UA"/>
              </w:rPr>
            </w:pPr>
            <w:r>
              <w:rPr>
                <w:rFonts w:ascii="Times New Roman" w:hAnsi="Times New Roman" w:cs="Times New Roman"/>
                <w:lang w:val="uk-UA"/>
              </w:rPr>
              <w:t>Вивчення документації</w:t>
            </w:r>
          </w:p>
        </w:tc>
        <w:tc>
          <w:tcPr>
            <w:tcW w:w="575" w:type="pct"/>
            <w:gridSpan w:val="2"/>
            <w:vMerge/>
            <w:vAlign w:val="center"/>
          </w:tcPr>
          <w:p w:rsidR="006B72F5" w:rsidRDefault="006B72F5" w:rsidP="00B37C46">
            <w:pPr>
              <w:jc w:val="center"/>
              <w:rPr>
                <w:rFonts w:ascii="Times New Roman" w:hAnsi="Times New Roman" w:cs="Times New Roman"/>
                <w:lang w:val="uk-UA"/>
              </w:rPr>
            </w:pPr>
          </w:p>
        </w:tc>
        <w:tc>
          <w:tcPr>
            <w:tcW w:w="484" w:type="pct"/>
            <w:gridSpan w:val="2"/>
            <w:vMerge/>
            <w:vAlign w:val="center"/>
          </w:tcPr>
          <w:p w:rsidR="006B72F5" w:rsidRDefault="006B72F5" w:rsidP="00B37C46">
            <w:pPr>
              <w:jc w:val="center"/>
              <w:rPr>
                <w:rFonts w:ascii="Times New Roman" w:hAnsi="Times New Roman" w:cs="Times New Roman"/>
                <w:lang w:val="uk-UA"/>
              </w:rPr>
            </w:pPr>
          </w:p>
        </w:tc>
        <w:tc>
          <w:tcPr>
            <w:tcW w:w="685" w:type="pct"/>
            <w:gridSpan w:val="2"/>
            <w:vMerge/>
            <w:vAlign w:val="center"/>
          </w:tcPr>
          <w:p w:rsidR="006B72F5" w:rsidRDefault="006B72F5" w:rsidP="006B72F5">
            <w:pPr>
              <w:rPr>
                <w:rFonts w:ascii="Times New Roman" w:hAnsi="Times New Roman" w:cs="Times New Roman"/>
                <w:lang w:val="uk-UA"/>
              </w:rPr>
            </w:pPr>
          </w:p>
        </w:tc>
      </w:tr>
      <w:tr w:rsidR="006B72F5" w:rsidRPr="006B72F5" w:rsidTr="00B92612">
        <w:trPr>
          <w:jc w:val="center"/>
        </w:trPr>
        <w:tc>
          <w:tcPr>
            <w:tcW w:w="324" w:type="pct"/>
          </w:tcPr>
          <w:p w:rsidR="006B72F5" w:rsidRDefault="006B72F5" w:rsidP="00B37C46">
            <w:pPr>
              <w:ind w:left="57"/>
              <w:jc w:val="center"/>
              <w:rPr>
                <w:rFonts w:ascii="Times New Roman" w:hAnsi="Times New Roman" w:cs="Times New Roman"/>
                <w:lang w:val="uk-UA"/>
              </w:rPr>
            </w:pPr>
            <w:r>
              <w:rPr>
                <w:rFonts w:ascii="Times New Roman" w:hAnsi="Times New Roman" w:cs="Times New Roman"/>
                <w:lang w:val="uk-UA"/>
              </w:rPr>
              <w:t>4.1.2.4</w:t>
            </w:r>
          </w:p>
        </w:tc>
        <w:tc>
          <w:tcPr>
            <w:tcW w:w="1245" w:type="pct"/>
            <w:gridSpan w:val="3"/>
            <w:vAlign w:val="center"/>
          </w:tcPr>
          <w:p w:rsidR="006B72F5" w:rsidRDefault="006B72F5" w:rsidP="006B72F5">
            <w:pPr>
              <w:tabs>
                <w:tab w:val="num" w:pos="720"/>
              </w:tabs>
              <w:rPr>
                <w:rFonts w:ascii="Times New Roman" w:hAnsi="Times New Roman" w:cs="Times New Roman"/>
                <w:lang w:val="uk-UA"/>
              </w:rPr>
            </w:pPr>
            <w:r>
              <w:rPr>
                <w:rFonts w:ascii="Times New Roman" w:hAnsi="Times New Roman" w:cs="Times New Roman"/>
                <w:lang w:val="uk-UA"/>
              </w:rPr>
              <w:t>Діяльність педагогічної ради закладу освіти спрямовується на реалізацію річного плану роботи і стратегії розвитку закладу освіти</w:t>
            </w:r>
          </w:p>
        </w:tc>
        <w:tc>
          <w:tcPr>
            <w:tcW w:w="527" w:type="pct"/>
            <w:gridSpan w:val="3"/>
            <w:vMerge/>
            <w:vAlign w:val="center"/>
          </w:tcPr>
          <w:p w:rsidR="006B72F5" w:rsidRDefault="006B72F5" w:rsidP="00B37C46">
            <w:pPr>
              <w:jc w:val="center"/>
              <w:rPr>
                <w:rFonts w:ascii="Times New Roman" w:hAnsi="Times New Roman" w:cs="Times New Roman"/>
                <w:lang w:val="uk-UA"/>
              </w:rPr>
            </w:pPr>
          </w:p>
        </w:tc>
        <w:tc>
          <w:tcPr>
            <w:tcW w:w="583" w:type="pct"/>
            <w:gridSpan w:val="3"/>
            <w:vMerge/>
            <w:vAlign w:val="center"/>
          </w:tcPr>
          <w:p w:rsidR="006B72F5" w:rsidRDefault="006B72F5" w:rsidP="00B37C46">
            <w:pPr>
              <w:jc w:val="center"/>
              <w:rPr>
                <w:rFonts w:ascii="Times New Roman" w:hAnsi="Times New Roman" w:cs="Times New Roman"/>
                <w:lang w:val="uk-UA"/>
              </w:rPr>
            </w:pPr>
          </w:p>
        </w:tc>
        <w:tc>
          <w:tcPr>
            <w:tcW w:w="577" w:type="pct"/>
            <w:gridSpan w:val="2"/>
            <w:tcBorders>
              <w:top w:val="single" w:sz="4" w:space="0" w:color="auto"/>
            </w:tcBorders>
            <w:vAlign w:val="center"/>
          </w:tcPr>
          <w:p w:rsidR="006B72F5" w:rsidRDefault="006B72F5" w:rsidP="00B37C46">
            <w:pPr>
              <w:jc w:val="center"/>
              <w:rPr>
                <w:rFonts w:ascii="Times New Roman" w:hAnsi="Times New Roman" w:cs="Times New Roman"/>
                <w:lang w:val="uk-UA"/>
              </w:rPr>
            </w:pPr>
            <w:r>
              <w:rPr>
                <w:rFonts w:ascii="Times New Roman" w:hAnsi="Times New Roman" w:cs="Times New Roman"/>
                <w:lang w:val="uk-UA"/>
              </w:rPr>
              <w:t>Вивчення документації, опитування</w:t>
            </w:r>
          </w:p>
        </w:tc>
        <w:tc>
          <w:tcPr>
            <w:tcW w:w="575" w:type="pct"/>
            <w:gridSpan w:val="2"/>
            <w:vMerge/>
            <w:vAlign w:val="center"/>
          </w:tcPr>
          <w:p w:rsidR="006B72F5" w:rsidRDefault="006B72F5" w:rsidP="00B37C46">
            <w:pPr>
              <w:jc w:val="center"/>
              <w:rPr>
                <w:rFonts w:ascii="Times New Roman" w:hAnsi="Times New Roman" w:cs="Times New Roman"/>
                <w:lang w:val="uk-UA"/>
              </w:rPr>
            </w:pPr>
          </w:p>
        </w:tc>
        <w:tc>
          <w:tcPr>
            <w:tcW w:w="484" w:type="pct"/>
            <w:gridSpan w:val="2"/>
            <w:vMerge/>
            <w:vAlign w:val="center"/>
          </w:tcPr>
          <w:p w:rsidR="006B72F5" w:rsidRDefault="006B72F5" w:rsidP="00B37C46">
            <w:pPr>
              <w:jc w:val="center"/>
              <w:rPr>
                <w:rFonts w:ascii="Times New Roman" w:hAnsi="Times New Roman" w:cs="Times New Roman"/>
                <w:lang w:val="uk-UA"/>
              </w:rPr>
            </w:pPr>
          </w:p>
        </w:tc>
        <w:tc>
          <w:tcPr>
            <w:tcW w:w="685" w:type="pct"/>
            <w:gridSpan w:val="2"/>
            <w:vMerge/>
            <w:vAlign w:val="center"/>
          </w:tcPr>
          <w:p w:rsidR="006B72F5" w:rsidRDefault="006B72F5" w:rsidP="006B72F5">
            <w:pPr>
              <w:rPr>
                <w:rFonts w:ascii="Times New Roman" w:hAnsi="Times New Roman" w:cs="Times New Roman"/>
                <w:lang w:val="uk-UA"/>
              </w:rPr>
            </w:pPr>
          </w:p>
        </w:tc>
      </w:tr>
      <w:tr w:rsidR="006B72F5" w:rsidRPr="006B72F5" w:rsidTr="006B72F5">
        <w:trPr>
          <w:jc w:val="center"/>
        </w:trPr>
        <w:tc>
          <w:tcPr>
            <w:tcW w:w="324" w:type="pct"/>
          </w:tcPr>
          <w:p w:rsidR="006B72F5" w:rsidRDefault="006B72F5" w:rsidP="00B37C46">
            <w:pPr>
              <w:ind w:left="57"/>
              <w:jc w:val="center"/>
              <w:rPr>
                <w:rFonts w:ascii="Times New Roman" w:hAnsi="Times New Roman" w:cs="Times New Roman"/>
                <w:lang w:val="uk-UA"/>
              </w:rPr>
            </w:pPr>
            <w:r>
              <w:rPr>
                <w:rFonts w:ascii="Times New Roman" w:hAnsi="Times New Roman" w:cs="Times New Roman"/>
                <w:lang w:val="uk-UA"/>
              </w:rPr>
              <w:t>4.1.3</w:t>
            </w:r>
          </w:p>
        </w:tc>
        <w:tc>
          <w:tcPr>
            <w:tcW w:w="4676" w:type="pct"/>
            <w:gridSpan w:val="17"/>
            <w:vAlign w:val="center"/>
          </w:tcPr>
          <w:p w:rsidR="006B72F5" w:rsidRDefault="006B72F5" w:rsidP="006B72F5">
            <w:pPr>
              <w:rPr>
                <w:rFonts w:ascii="Times New Roman" w:hAnsi="Times New Roman" w:cs="Times New Roman"/>
                <w:lang w:val="uk-UA"/>
              </w:rPr>
            </w:pPr>
            <w:r w:rsidRPr="006B72F5">
              <w:rPr>
                <w:rFonts w:ascii="Times New Roman" w:hAnsi="Times New Roman" w:cs="Times New Roman"/>
                <w:b/>
                <w:bCs/>
                <w:lang w:val="uk-UA"/>
              </w:rPr>
              <w:t>У ЗО здійснюється само оцінювання якості освітньої діяльності на основі стратегії(політики) і процедур забезпечення якості освіти</w:t>
            </w:r>
          </w:p>
        </w:tc>
      </w:tr>
      <w:tr w:rsidR="00B92612" w:rsidRPr="00F0533E" w:rsidTr="00C35660">
        <w:trPr>
          <w:jc w:val="center"/>
        </w:trPr>
        <w:tc>
          <w:tcPr>
            <w:tcW w:w="324" w:type="pct"/>
          </w:tcPr>
          <w:p w:rsidR="00B92612" w:rsidRPr="00E91B11" w:rsidRDefault="00B92612" w:rsidP="00B37C46">
            <w:pPr>
              <w:ind w:left="57"/>
              <w:jc w:val="center"/>
              <w:rPr>
                <w:rFonts w:ascii="Times New Roman" w:hAnsi="Times New Roman" w:cs="Times New Roman"/>
                <w:lang w:val="uk-UA"/>
              </w:rPr>
            </w:pPr>
            <w:r>
              <w:rPr>
                <w:rFonts w:ascii="Times New Roman" w:hAnsi="Times New Roman" w:cs="Times New Roman"/>
                <w:lang w:val="uk-UA"/>
              </w:rPr>
              <w:t>4.1.3.1</w:t>
            </w:r>
          </w:p>
        </w:tc>
        <w:tc>
          <w:tcPr>
            <w:tcW w:w="1245" w:type="pct"/>
            <w:gridSpan w:val="3"/>
            <w:vAlign w:val="center"/>
          </w:tcPr>
          <w:p w:rsidR="00B92612" w:rsidRPr="00E91B11" w:rsidRDefault="00B92612" w:rsidP="00AC2ACB">
            <w:pPr>
              <w:tabs>
                <w:tab w:val="num" w:pos="720"/>
              </w:tabs>
              <w:ind w:left="-30"/>
              <w:rPr>
                <w:rFonts w:ascii="Times New Roman" w:hAnsi="Times New Roman" w:cs="Times New Roman"/>
                <w:lang w:val="uk-UA"/>
              </w:rPr>
            </w:pPr>
            <w:r>
              <w:rPr>
                <w:rFonts w:ascii="Times New Roman" w:hAnsi="Times New Roman" w:cs="Times New Roman"/>
                <w:lang w:val="uk-UA"/>
              </w:rPr>
              <w:t xml:space="preserve">Заклад освіти розробляє та оприлюднює документ, що визначає стратегію (політику)і процедури забезпечення якості освіти </w:t>
            </w:r>
          </w:p>
        </w:tc>
        <w:tc>
          <w:tcPr>
            <w:tcW w:w="527" w:type="pct"/>
            <w:gridSpan w:val="3"/>
            <w:vMerge w:val="restart"/>
            <w:vAlign w:val="center"/>
          </w:tcPr>
          <w:p w:rsidR="00B92612" w:rsidRPr="00E91B11" w:rsidRDefault="00B92612" w:rsidP="0093771B">
            <w:pPr>
              <w:jc w:val="center"/>
              <w:rPr>
                <w:rFonts w:ascii="Times New Roman" w:hAnsi="Times New Roman" w:cs="Times New Roman"/>
                <w:lang w:val="uk-UA"/>
              </w:rPr>
            </w:pPr>
            <w:r>
              <w:rPr>
                <w:rFonts w:ascii="Times New Roman" w:hAnsi="Times New Roman" w:cs="Times New Roman"/>
                <w:lang w:val="uk-UA"/>
              </w:rPr>
              <w:t>1 раз в рік</w:t>
            </w:r>
          </w:p>
        </w:tc>
        <w:tc>
          <w:tcPr>
            <w:tcW w:w="583" w:type="pct"/>
            <w:gridSpan w:val="3"/>
            <w:vMerge w:val="restart"/>
            <w:vAlign w:val="center"/>
          </w:tcPr>
          <w:p w:rsidR="00B92612" w:rsidRPr="00E91B11" w:rsidRDefault="00B92612" w:rsidP="00B37C46">
            <w:pPr>
              <w:jc w:val="center"/>
              <w:rPr>
                <w:rFonts w:ascii="Times New Roman" w:hAnsi="Times New Roman" w:cs="Times New Roman"/>
                <w:lang w:val="uk-UA"/>
              </w:rPr>
            </w:pPr>
            <w:r>
              <w:rPr>
                <w:rFonts w:ascii="Times New Roman" w:hAnsi="Times New Roman" w:cs="Times New Roman"/>
                <w:lang w:val="uk-UA"/>
              </w:rPr>
              <w:t>Дирекція школи</w:t>
            </w:r>
          </w:p>
        </w:tc>
        <w:tc>
          <w:tcPr>
            <w:tcW w:w="577" w:type="pct"/>
            <w:gridSpan w:val="2"/>
            <w:vMerge w:val="restart"/>
            <w:vAlign w:val="center"/>
          </w:tcPr>
          <w:p w:rsidR="00B92612" w:rsidRPr="00E91B11" w:rsidRDefault="00B92612" w:rsidP="00511FBC">
            <w:pPr>
              <w:jc w:val="center"/>
              <w:rPr>
                <w:rFonts w:ascii="Times New Roman" w:hAnsi="Times New Roman" w:cs="Times New Roman"/>
                <w:lang w:val="uk-UA"/>
              </w:rPr>
            </w:pPr>
            <w:r>
              <w:rPr>
                <w:rFonts w:ascii="Times New Roman" w:hAnsi="Times New Roman" w:cs="Times New Roman"/>
                <w:lang w:val="uk-UA"/>
              </w:rPr>
              <w:t xml:space="preserve">Вивчення документації, опитування </w:t>
            </w:r>
          </w:p>
        </w:tc>
        <w:tc>
          <w:tcPr>
            <w:tcW w:w="575" w:type="pct"/>
            <w:gridSpan w:val="2"/>
            <w:vAlign w:val="center"/>
          </w:tcPr>
          <w:p w:rsidR="00B92612" w:rsidRPr="00E91B11" w:rsidRDefault="00B92612" w:rsidP="00B37C46">
            <w:pPr>
              <w:jc w:val="center"/>
              <w:rPr>
                <w:rFonts w:ascii="Times New Roman" w:hAnsi="Times New Roman" w:cs="Times New Roman"/>
                <w:lang w:val="uk-UA"/>
              </w:rPr>
            </w:pPr>
            <w:r>
              <w:rPr>
                <w:rFonts w:ascii="Times New Roman" w:hAnsi="Times New Roman" w:cs="Times New Roman"/>
                <w:lang w:val="uk-UA"/>
              </w:rPr>
              <w:t>Річний звіт про діяльність ЗО</w:t>
            </w:r>
          </w:p>
        </w:tc>
        <w:tc>
          <w:tcPr>
            <w:tcW w:w="484" w:type="pct"/>
            <w:gridSpan w:val="2"/>
            <w:vAlign w:val="center"/>
          </w:tcPr>
          <w:p w:rsidR="00B92612" w:rsidRPr="00E91B11" w:rsidRDefault="00B92612" w:rsidP="00B37C46">
            <w:pPr>
              <w:jc w:val="center"/>
              <w:rPr>
                <w:rFonts w:ascii="Times New Roman" w:hAnsi="Times New Roman" w:cs="Times New Roman"/>
                <w:lang w:val="uk-UA"/>
              </w:rPr>
            </w:pPr>
            <w:r>
              <w:rPr>
                <w:rFonts w:ascii="Times New Roman" w:hAnsi="Times New Roman" w:cs="Times New Roman"/>
                <w:lang w:val="uk-UA"/>
              </w:rPr>
              <w:t xml:space="preserve">Вимагає покращення </w:t>
            </w:r>
          </w:p>
        </w:tc>
        <w:tc>
          <w:tcPr>
            <w:tcW w:w="685" w:type="pct"/>
            <w:gridSpan w:val="2"/>
            <w:vAlign w:val="center"/>
          </w:tcPr>
          <w:p w:rsidR="00B92612" w:rsidRPr="00E91B11" w:rsidRDefault="00B92612" w:rsidP="00B37C46">
            <w:pPr>
              <w:jc w:val="center"/>
              <w:rPr>
                <w:rFonts w:ascii="Times New Roman" w:hAnsi="Times New Roman" w:cs="Times New Roman"/>
                <w:lang w:val="uk-UA"/>
              </w:rPr>
            </w:pPr>
            <w:r>
              <w:rPr>
                <w:rFonts w:ascii="Times New Roman" w:hAnsi="Times New Roman" w:cs="Times New Roman"/>
                <w:lang w:val="uk-UA"/>
              </w:rPr>
              <w:t xml:space="preserve">Запровадити зовнішні та внутрішні моніторингові дослідження </w:t>
            </w:r>
          </w:p>
        </w:tc>
      </w:tr>
      <w:tr w:rsidR="00B92612" w:rsidRPr="00F0533E" w:rsidTr="00C35660">
        <w:trPr>
          <w:jc w:val="center"/>
        </w:trPr>
        <w:tc>
          <w:tcPr>
            <w:tcW w:w="324" w:type="pct"/>
          </w:tcPr>
          <w:p w:rsidR="00B92612" w:rsidRDefault="00B92612" w:rsidP="00B37C46">
            <w:pPr>
              <w:ind w:left="57"/>
              <w:jc w:val="center"/>
              <w:rPr>
                <w:rFonts w:ascii="Times New Roman" w:hAnsi="Times New Roman" w:cs="Times New Roman"/>
                <w:lang w:val="uk-UA"/>
              </w:rPr>
            </w:pPr>
            <w:r>
              <w:rPr>
                <w:rFonts w:ascii="Times New Roman" w:hAnsi="Times New Roman" w:cs="Times New Roman"/>
                <w:lang w:val="uk-UA"/>
              </w:rPr>
              <w:t>4.1.3.2</w:t>
            </w:r>
          </w:p>
        </w:tc>
        <w:tc>
          <w:tcPr>
            <w:tcW w:w="1245" w:type="pct"/>
            <w:gridSpan w:val="3"/>
            <w:vAlign w:val="center"/>
          </w:tcPr>
          <w:p w:rsidR="00B92612" w:rsidRDefault="00B92612" w:rsidP="00AC2ACB">
            <w:pPr>
              <w:tabs>
                <w:tab w:val="num" w:pos="720"/>
              </w:tabs>
              <w:ind w:left="-30"/>
              <w:rPr>
                <w:rFonts w:ascii="Times New Roman" w:hAnsi="Times New Roman" w:cs="Times New Roman"/>
                <w:lang w:val="uk-UA"/>
              </w:rPr>
            </w:pPr>
            <w:r>
              <w:rPr>
                <w:rFonts w:ascii="Times New Roman" w:hAnsi="Times New Roman" w:cs="Times New Roman"/>
                <w:lang w:val="uk-UA"/>
              </w:rPr>
              <w:t>У закладі освіти здійснюється періодичне само оцінювання якості освітньої діяльності відповідно до розроблених або адаптованих процедур</w:t>
            </w:r>
          </w:p>
        </w:tc>
        <w:tc>
          <w:tcPr>
            <w:tcW w:w="527" w:type="pct"/>
            <w:gridSpan w:val="3"/>
            <w:vMerge/>
            <w:vAlign w:val="center"/>
          </w:tcPr>
          <w:p w:rsidR="00B92612" w:rsidRDefault="00B92612" w:rsidP="0093771B">
            <w:pPr>
              <w:jc w:val="center"/>
              <w:rPr>
                <w:rFonts w:ascii="Times New Roman" w:hAnsi="Times New Roman" w:cs="Times New Roman"/>
                <w:lang w:val="uk-UA"/>
              </w:rPr>
            </w:pPr>
          </w:p>
        </w:tc>
        <w:tc>
          <w:tcPr>
            <w:tcW w:w="583" w:type="pct"/>
            <w:gridSpan w:val="3"/>
            <w:vMerge/>
            <w:vAlign w:val="center"/>
          </w:tcPr>
          <w:p w:rsidR="00B92612" w:rsidRDefault="00B92612" w:rsidP="00B37C46">
            <w:pPr>
              <w:jc w:val="center"/>
              <w:rPr>
                <w:rFonts w:ascii="Times New Roman" w:hAnsi="Times New Roman" w:cs="Times New Roman"/>
                <w:lang w:val="uk-UA"/>
              </w:rPr>
            </w:pPr>
          </w:p>
        </w:tc>
        <w:tc>
          <w:tcPr>
            <w:tcW w:w="577" w:type="pct"/>
            <w:gridSpan w:val="2"/>
            <w:vMerge/>
            <w:vAlign w:val="center"/>
          </w:tcPr>
          <w:p w:rsidR="00B92612" w:rsidRDefault="00B92612" w:rsidP="00511FBC">
            <w:pPr>
              <w:jc w:val="center"/>
              <w:rPr>
                <w:rFonts w:ascii="Times New Roman" w:hAnsi="Times New Roman" w:cs="Times New Roman"/>
                <w:lang w:val="uk-UA"/>
              </w:rPr>
            </w:pPr>
          </w:p>
        </w:tc>
        <w:tc>
          <w:tcPr>
            <w:tcW w:w="575" w:type="pct"/>
            <w:gridSpan w:val="2"/>
            <w:vAlign w:val="center"/>
          </w:tcPr>
          <w:p w:rsidR="00B92612" w:rsidRDefault="00B92612" w:rsidP="00B37C46">
            <w:pPr>
              <w:jc w:val="center"/>
              <w:rPr>
                <w:rFonts w:ascii="Times New Roman" w:hAnsi="Times New Roman" w:cs="Times New Roman"/>
                <w:lang w:val="uk-UA"/>
              </w:rPr>
            </w:pPr>
            <w:r>
              <w:rPr>
                <w:rFonts w:ascii="Times New Roman" w:hAnsi="Times New Roman" w:cs="Times New Roman"/>
                <w:lang w:val="uk-UA"/>
              </w:rPr>
              <w:t>Результати  само</w:t>
            </w:r>
          </w:p>
          <w:p w:rsidR="00B92612" w:rsidRDefault="00B92612" w:rsidP="00B37C46">
            <w:pPr>
              <w:jc w:val="center"/>
              <w:rPr>
                <w:rFonts w:ascii="Times New Roman" w:hAnsi="Times New Roman" w:cs="Times New Roman"/>
                <w:lang w:val="uk-UA"/>
              </w:rPr>
            </w:pPr>
            <w:r>
              <w:rPr>
                <w:rFonts w:ascii="Times New Roman" w:hAnsi="Times New Roman" w:cs="Times New Roman"/>
                <w:lang w:val="uk-UA"/>
              </w:rPr>
              <w:t xml:space="preserve">оцінювання </w:t>
            </w:r>
          </w:p>
        </w:tc>
        <w:tc>
          <w:tcPr>
            <w:tcW w:w="484" w:type="pct"/>
            <w:gridSpan w:val="2"/>
            <w:vAlign w:val="center"/>
          </w:tcPr>
          <w:p w:rsidR="00B92612" w:rsidRDefault="00B92612" w:rsidP="00B37C46">
            <w:pPr>
              <w:jc w:val="center"/>
              <w:rPr>
                <w:rFonts w:ascii="Times New Roman" w:hAnsi="Times New Roman" w:cs="Times New Roman"/>
                <w:lang w:val="uk-UA"/>
              </w:rPr>
            </w:pPr>
            <w:r>
              <w:rPr>
                <w:rFonts w:ascii="Times New Roman" w:hAnsi="Times New Roman" w:cs="Times New Roman"/>
                <w:lang w:val="uk-UA"/>
              </w:rPr>
              <w:t>Достатній</w:t>
            </w:r>
          </w:p>
        </w:tc>
        <w:tc>
          <w:tcPr>
            <w:tcW w:w="685" w:type="pct"/>
            <w:gridSpan w:val="2"/>
            <w:vAlign w:val="center"/>
          </w:tcPr>
          <w:p w:rsidR="00B92612" w:rsidRDefault="00B92612" w:rsidP="00B37C46">
            <w:pPr>
              <w:jc w:val="center"/>
              <w:rPr>
                <w:rFonts w:ascii="Times New Roman" w:hAnsi="Times New Roman" w:cs="Times New Roman"/>
                <w:lang w:val="uk-UA"/>
              </w:rPr>
            </w:pPr>
            <w:r>
              <w:rPr>
                <w:rFonts w:ascii="Times New Roman" w:hAnsi="Times New Roman" w:cs="Times New Roman"/>
                <w:lang w:val="uk-UA"/>
              </w:rPr>
              <w:t>Покращити</w:t>
            </w:r>
          </w:p>
          <w:p w:rsidR="00B92612" w:rsidRDefault="00B92612" w:rsidP="00B37C46">
            <w:pPr>
              <w:jc w:val="center"/>
              <w:rPr>
                <w:rFonts w:ascii="Times New Roman" w:hAnsi="Times New Roman" w:cs="Times New Roman"/>
                <w:lang w:val="uk-UA"/>
              </w:rPr>
            </w:pPr>
            <w:r>
              <w:rPr>
                <w:rFonts w:ascii="Times New Roman" w:hAnsi="Times New Roman" w:cs="Times New Roman"/>
                <w:lang w:val="uk-UA"/>
              </w:rPr>
              <w:t xml:space="preserve">роботу щодо проведення само оцінювання </w:t>
            </w:r>
          </w:p>
        </w:tc>
      </w:tr>
      <w:tr w:rsidR="00B92612" w:rsidRPr="00F0533E" w:rsidTr="00B92612">
        <w:trPr>
          <w:jc w:val="center"/>
        </w:trPr>
        <w:tc>
          <w:tcPr>
            <w:tcW w:w="324" w:type="pct"/>
          </w:tcPr>
          <w:p w:rsidR="00B92612" w:rsidRPr="00B92612" w:rsidRDefault="00B92612" w:rsidP="00B37C46">
            <w:pPr>
              <w:ind w:left="57"/>
              <w:jc w:val="center"/>
              <w:rPr>
                <w:rFonts w:ascii="Times New Roman" w:hAnsi="Times New Roman" w:cs="Times New Roman"/>
                <w:b/>
                <w:lang w:val="uk-UA"/>
              </w:rPr>
            </w:pPr>
            <w:r w:rsidRPr="00B92612">
              <w:rPr>
                <w:rFonts w:ascii="Times New Roman" w:hAnsi="Times New Roman" w:cs="Times New Roman"/>
                <w:b/>
                <w:lang w:val="uk-UA"/>
              </w:rPr>
              <w:lastRenderedPageBreak/>
              <w:t>4.1.4</w:t>
            </w:r>
          </w:p>
        </w:tc>
        <w:tc>
          <w:tcPr>
            <w:tcW w:w="4676" w:type="pct"/>
            <w:gridSpan w:val="17"/>
            <w:vAlign w:val="center"/>
          </w:tcPr>
          <w:p w:rsidR="00B92612" w:rsidRPr="00B92612" w:rsidRDefault="00B92612" w:rsidP="00B37C46">
            <w:pPr>
              <w:jc w:val="center"/>
              <w:rPr>
                <w:rFonts w:ascii="Times New Roman" w:hAnsi="Times New Roman" w:cs="Times New Roman"/>
                <w:b/>
                <w:lang w:val="uk-UA"/>
              </w:rPr>
            </w:pPr>
            <w:r w:rsidRPr="00B92612">
              <w:rPr>
                <w:rFonts w:ascii="Times New Roman" w:hAnsi="Times New Roman" w:cs="Times New Roman"/>
                <w:b/>
                <w:lang w:val="uk-UA"/>
              </w:rPr>
              <w:t>У ЗО здійснюється планування та реалізація заходів для розвитку закладу освіти, його МТБ</w:t>
            </w:r>
          </w:p>
        </w:tc>
      </w:tr>
      <w:tr w:rsidR="008701CC" w:rsidRPr="00E91B11" w:rsidTr="00C35660">
        <w:trPr>
          <w:jc w:val="center"/>
        </w:trPr>
        <w:tc>
          <w:tcPr>
            <w:tcW w:w="324" w:type="pct"/>
          </w:tcPr>
          <w:p w:rsidR="008701CC" w:rsidRPr="00E91B11" w:rsidRDefault="00B92612" w:rsidP="00B37C46">
            <w:pPr>
              <w:ind w:left="57"/>
              <w:jc w:val="center"/>
              <w:rPr>
                <w:rFonts w:ascii="Times New Roman" w:hAnsi="Times New Roman" w:cs="Times New Roman"/>
                <w:lang w:val="uk-UA"/>
              </w:rPr>
            </w:pPr>
            <w:r>
              <w:rPr>
                <w:rFonts w:ascii="Times New Roman" w:hAnsi="Times New Roman" w:cs="Times New Roman"/>
                <w:lang w:val="uk-UA"/>
              </w:rPr>
              <w:t>4.1.4.1</w:t>
            </w:r>
          </w:p>
        </w:tc>
        <w:tc>
          <w:tcPr>
            <w:tcW w:w="1245" w:type="pct"/>
            <w:gridSpan w:val="3"/>
            <w:vAlign w:val="center"/>
          </w:tcPr>
          <w:p w:rsidR="008701CC" w:rsidRPr="00AC2ACB" w:rsidRDefault="00B92612" w:rsidP="00B37C46">
            <w:pPr>
              <w:tabs>
                <w:tab w:val="num" w:pos="720"/>
              </w:tabs>
              <w:ind w:left="-30"/>
              <w:rPr>
                <w:rFonts w:ascii="Times New Roman" w:hAnsi="Times New Roman" w:cs="Times New Roman"/>
                <w:bCs/>
                <w:lang w:val="uk-UA"/>
              </w:rPr>
            </w:pPr>
            <w:r>
              <w:rPr>
                <w:rFonts w:ascii="Times New Roman" w:hAnsi="Times New Roman" w:cs="Times New Roman"/>
                <w:bCs/>
                <w:lang w:val="uk-UA"/>
              </w:rPr>
              <w:t xml:space="preserve">керівник та органи управління ЗО відповідно до своїх повноважень вживають заходів </w:t>
            </w:r>
            <w:r w:rsidR="00123CCF">
              <w:rPr>
                <w:rFonts w:ascii="Times New Roman" w:hAnsi="Times New Roman" w:cs="Times New Roman"/>
                <w:bCs/>
                <w:lang w:val="uk-UA"/>
              </w:rPr>
              <w:t>для створення належної МТБ ЗО</w:t>
            </w:r>
          </w:p>
        </w:tc>
        <w:tc>
          <w:tcPr>
            <w:tcW w:w="527" w:type="pct"/>
            <w:gridSpan w:val="3"/>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1 раз в рік </w:t>
            </w:r>
          </w:p>
        </w:tc>
        <w:tc>
          <w:tcPr>
            <w:tcW w:w="583" w:type="pct"/>
            <w:gridSpan w:val="3"/>
            <w:vAlign w:val="center"/>
          </w:tcPr>
          <w:p w:rsidR="008701CC" w:rsidRDefault="008701CC" w:rsidP="0093771B">
            <w:pPr>
              <w:jc w:val="center"/>
              <w:rPr>
                <w:rFonts w:ascii="Times New Roman" w:hAnsi="Times New Roman" w:cs="Times New Roman"/>
                <w:lang w:val="uk-UA"/>
              </w:rPr>
            </w:pPr>
            <w:r>
              <w:rPr>
                <w:rFonts w:ascii="Times New Roman" w:hAnsi="Times New Roman" w:cs="Times New Roman"/>
                <w:lang w:val="uk-UA"/>
              </w:rPr>
              <w:t xml:space="preserve">Дирекція школи, </w:t>
            </w:r>
          </w:p>
          <w:p w:rsidR="008701CC" w:rsidRPr="00E91B11" w:rsidRDefault="008701CC" w:rsidP="0093771B">
            <w:pPr>
              <w:jc w:val="center"/>
              <w:rPr>
                <w:rFonts w:ascii="Times New Roman" w:hAnsi="Times New Roman" w:cs="Times New Roman"/>
                <w:lang w:val="uk-UA"/>
              </w:rPr>
            </w:pPr>
            <w:r>
              <w:rPr>
                <w:rFonts w:ascii="Times New Roman" w:hAnsi="Times New Roman" w:cs="Times New Roman"/>
                <w:lang w:val="uk-UA"/>
              </w:rPr>
              <w:t>завгосп школи</w:t>
            </w:r>
          </w:p>
        </w:tc>
        <w:tc>
          <w:tcPr>
            <w:tcW w:w="577" w:type="pct"/>
            <w:gridSpan w:val="2"/>
            <w:vAlign w:val="center"/>
          </w:tcPr>
          <w:p w:rsidR="008701CC" w:rsidRPr="00E91B11" w:rsidRDefault="008701CC" w:rsidP="0093771B">
            <w:pPr>
              <w:jc w:val="center"/>
              <w:rPr>
                <w:rFonts w:ascii="Times New Roman" w:hAnsi="Times New Roman" w:cs="Times New Roman"/>
                <w:lang w:val="uk-UA"/>
              </w:rPr>
            </w:pPr>
            <w:r>
              <w:rPr>
                <w:rFonts w:ascii="Times New Roman" w:hAnsi="Times New Roman" w:cs="Times New Roman"/>
                <w:lang w:val="uk-UA"/>
              </w:rPr>
              <w:t xml:space="preserve">Форма щодо вивчення потреб закладу </w:t>
            </w:r>
          </w:p>
        </w:tc>
        <w:tc>
          <w:tcPr>
            <w:tcW w:w="575"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Запит до засновника</w:t>
            </w:r>
          </w:p>
        </w:tc>
        <w:tc>
          <w:tcPr>
            <w:tcW w:w="484"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Вимагає покращення</w:t>
            </w:r>
          </w:p>
        </w:tc>
        <w:tc>
          <w:tcPr>
            <w:tcW w:w="685"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Розробити форму щодо вивчення потреб закладу та проводити постійний аналіз  визначених потреб</w:t>
            </w:r>
          </w:p>
        </w:tc>
      </w:tr>
      <w:tr w:rsidR="008701CC" w:rsidRPr="00E91B11" w:rsidTr="005D4049">
        <w:trPr>
          <w:jc w:val="center"/>
        </w:trPr>
        <w:tc>
          <w:tcPr>
            <w:tcW w:w="324" w:type="pct"/>
          </w:tcPr>
          <w:p w:rsidR="008701CC" w:rsidRPr="00AC2ACB" w:rsidRDefault="008701CC" w:rsidP="00B37C46">
            <w:pPr>
              <w:ind w:left="57"/>
              <w:jc w:val="center"/>
              <w:rPr>
                <w:rFonts w:ascii="Times New Roman" w:hAnsi="Times New Roman" w:cs="Times New Roman"/>
                <w:b/>
                <w:lang w:val="uk-UA"/>
              </w:rPr>
            </w:pPr>
            <w:r w:rsidRPr="00AC2ACB">
              <w:rPr>
                <w:rFonts w:ascii="Times New Roman" w:hAnsi="Times New Roman" w:cs="Times New Roman"/>
                <w:b/>
                <w:lang w:val="uk-UA"/>
              </w:rPr>
              <w:t>4.2.</w:t>
            </w:r>
          </w:p>
        </w:tc>
        <w:tc>
          <w:tcPr>
            <w:tcW w:w="4676" w:type="pct"/>
            <w:gridSpan w:val="17"/>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b/>
                <w:bCs/>
                <w:lang w:val="uk-UA"/>
              </w:rPr>
              <w:t>Формування відносин довіри, прозорості, дотримання етичних норм</w:t>
            </w:r>
          </w:p>
        </w:tc>
      </w:tr>
      <w:tr w:rsidR="008701CC" w:rsidRPr="005D49A3" w:rsidTr="00C35660">
        <w:trPr>
          <w:jc w:val="center"/>
        </w:trPr>
        <w:tc>
          <w:tcPr>
            <w:tcW w:w="324" w:type="pct"/>
          </w:tcPr>
          <w:p w:rsidR="008701CC" w:rsidRDefault="008701CC" w:rsidP="00B37C46">
            <w:pPr>
              <w:ind w:left="57"/>
              <w:jc w:val="center"/>
              <w:rPr>
                <w:rFonts w:ascii="Times New Roman" w:hAnsi="Times New Roman" w:cs="Times New Roman"/>
                <w:lang w:val="uk-UA"/>
              </w:rPr>
            </w:pPr>
            <w:r>
              <w:rPr>
                <w:rFonts w:ascii="Times New Roman" w:hAnsi="Times New Roman" w:cs="Times New Roman"/>
                <w:lang w:val="uk-UA"/>
              </w:rPr>
              <w:t>4.2.1.</w:t>
            </w:r>
          </w:p>
        </w:tc>
        <w:tc>
          <w:tcPr>
            <w:tcW w:w="1245" w:type="pct"/>
            <w:gridSpan w:val="3"/>
            <w:vAlign w:val="center"/>
          </w:tcPr>
          <w:p w:rsidR="008701CC" w:rsidRDefault="008701CC" w:rsidP="00B37C46">
            <w:pPr>
              <w:tabs>
                <w:tab w:val="num" w:pos="720"/>
              </w:tabs>
              <w:ind w:left="-30"/>
              <w:rPr>
                <w:rFonts w:ascii="Times New Roman" w:hAnsi="Times New Roman" w:cs="Times New Roman"/>
                <w:bCs/>
                <w:lang w:val="uk-UA"/>
              </w:rPr>
            </w:pPr>
            <w:r>
              <w:rPr>
                <w:rFonts w:ascii="Times New Roman" w:hAnsi="Times New Roman" w:cs="Times New Roman"/>
                <w:bCs/>
                <w:lang w:val="uk-UA"/>
              </w:rPr>
              <w:t>Керівництво ЗО сприяє створенню психологічного комфортного середовища, яке забезпечує конструктивну взаємодію здобувачів освіти, їх батьків, педагогічних та інших працівників ЗО та взаємну довіру</w:t>
            </w:r>
          </w:p>
        </w:tc>
        <w:tc>
          <w:tcPr>
            <w:tcW w:w="527" w:type="pct"/>
            <w:gridSpan w:val="3"/>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Постійно </w:t>
            </w:r>
          </w:p>
        </w:tc>
        <w:tc>
          <w:tcPr>
            <w:tcW w:w="583" w:type="pct"/>
            <w:gridSpan w:val="3"/>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Дирекція школи, практичний психолог</w:t>
            </w:r>
          </w:p>
        </w:tc>
        <w:tc>
          <w:tcPr>
            <w:tcW w:w="577"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Анкетування батьків, учнів </w:t>
            </w:r>
          </w:p>
        </w:tc>
        <w:tc>
          <w:tcPr>
            <w:tcW w:w="575"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Результати  анкетування </w:t>
            </w:r>
          </w:p>
        </w:tc>
        <w:tc>
          <w:tcPr>
            <w:tcW w:w="484"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Достатній</w:t>
            </w:r>
          </w:p>
        </w:tc>
        <w:tc>
          <w:tcPr>
            <w:tcW w:w="685"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Запровадити регулярний моніторинг , розробити анкети  для учнів, батьків</w:t>
            </w:r>
          </w:p>
        </w:tc>
      </w:tr>
      <w:tr w:rsidR="008701CC" w:rsidRPr="00AC2ACB" w:rsidTr="00C35660">
        <w:trPr>
          <w:jc w:val="center"/>
        </w:trPr>
        <w:tc>
          <w:tcPr>
            <w:tcW w:w="324" w:type="pct"/>
          </w:tcPr>
          <w:p w:rsidR="008701CC" w:rsidRDefault="008701CC" w:rsidP="00AC2ACB">
            <w:pPr>
              <w:ind w:left="57"/>
              <w:jc w:val="center"/>
              <w:rPr>
                <w:rFonts w:ascii="Times New Roman" w:hAnsi="Times New Roman" w:cs="Times New Roman"/>
                <w:lang w:val="uk-UA"/>
              </w:rPr>
            </w:pPr>
            <w:r>
              <w:rPr>
                <w:rFonts w:ascii="Times New Roman" w:hAnsi="Times New Roman" w:cs="Times New Roman"/>
                <w:lang w:val="uk-UA"/>
              </w:rPr>
              <w:t>4.2.2.</w:t>
            </w:r>
          </w:p>
        </w:tc>
        <w:tc>
          <w:tcPr>
            <w:tcW w:w="1245" w:type="pct"/>
            <w:gridSpan w:val="3"/>
            <w:vAlign w:val="center"/>
          </w:tcPr>
          <w:p w:rsidR="008701CC" w:rsidRDefault="008701CC" w:rsidP="00B37C46">
            <w:pPr>
              <w:tabs>
                <w:tab w:val="num" w:pos="720"/>
              </w:tabs>
              <w:ind w:left="-30"/>
              <w:rPr>
                <w:rFonts w:ascii="Times New Roman" w:hAnsi="Times New Roman" w:cs="Times New Roman"/>
                <w:bCs/>
                <w:lang w:val="uk-UA"/>
              </w:rPr>
            </w:pPr>
            <w:r>
              <w:rPr>
                <w:rFonts w:ascii="Times New Roman" w:hAnsi="Times New Roman" w:cs="Times New Roman"/>
                <w:lang w:val="uk-UA"/>
              </w:rPr>
              <w:t>ЗО оприлюднює інформацію про свою діяльність на відкритих загальнодоступних ресурсах</w:t>
            </w:r>
          </w:p>
        </w:tc>
        <w:tc>
          <w:tcPr>
            <w:tcW w:w="527" w:type="pct"/>
            <w:gridSpan w:val="3"/>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Постійно</w:t>
            </w:r>
          </w:p>
        </w:tc>
        <w:tc>
          <w:tcPr>
            <w:tcW w:w="583" w:type="pct"/>
            <w:gridSpan w:val="3"/>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Дирекція школи</w:t>
            </w:r>
          </w:p>
        </w:tc>
        <w:tc>
          <w:tcPr>
            <w:tcW w:w="577"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Спостереження, анкетування</w:t>
            </w:r>
          </w:p>
        </w:tc>
        <w:tc>
          <w:tcPr>
            <w:tcW w:w="575"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Розміщення інформації на </w:t>
            </w:r>
            <w:proofErr w:type="spellStart"/>
            <w:r>
              <w:rPr>
                <w:rFonts w:ascii="Times New Roman" w:hAnsi="Times New Roman" w:cs="Times New Roman"/>
                <w:lang w:val="uk-UA"/>
              </w:rPr>
              <w:t>веб-сайті</w:t>
            </w:r>
            <w:proofErr w:type="spellEnd"/>
            <w:r>
              <w:rPr>
                <w:rFonts w:ascii="Times New Roman" w:hAnsi="Times New Roman" w:cs="Times New Roman"/>
                <w:lang w:val="uk-UA"/>
              </w:rPr>
              <w:t xml:space="preserve"> школи (усний звіт)</w:t>
            </w:r>
          </w:p>
        </w:tc>
        <w:tc>
          <w:tcPr>
            <w:tcW w:w="484"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Достатній </w:t>
            </w:r>
          </w:p>
        </w:tc>
        <w:tc>
          <w:tcPr>
            <w:tcW w:w="685"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Вказівка щодо оприлюднення інформації на </w:t>
            </w:r>
            <w:proofErr w:type="spellStart"/>
            <w:r>
              <w:rPr>
                <w:rFonts w:ascii="Times New Roman" w:hAnsi="Times New Roman" w:cs="Times New Roman"/>
                <w:lang w:val="uk-UA"/>
              </w:rPr>
              <w:t>веб-сайті</w:t>
            </w:r>
            <w:proofErr w:type="spellEnd"/>
          </w:p>
        </w:tc>
      </w:tr>
      <w:tr w:rsidR="008701CC" w:rsidRPr="00AC2ACB" w:rsidTr="005D4049">
        <w:trPr>
          <w:jc w:val="center"/>
        </w:trPr>
        <w:tc>
          <w:tcPr>
            <w:tcW w:w="324" w:type="pct"/>
          </w:tcPr>
          <w:p w:rsidR="008701CC" w:rsidRPr="00AC2ACB" w:rsidRDefault="008701CC" w:rsidP="00AC2ACB">
            <w:pPr>
              <w:pStyle w:val="a4"/>
              <w:numPr>
                <w:ilvl w:val="1"/>
                <w:numId w:val="6"/>
              </w:numPr>
              <w:jc w:val="center"/>
              <w:rPr>
                <w:rFonts w:ascii="Times New Roman" w:hAnsi="Times New Roman" w:cs="Times New Roman"/>
                <w:lang w:val="uk-UA"/>
              </w:rPr>
            </w:pPr>
          </w:p>
        </w:tc>
        <w:tc>
          <w:tcPr>
            <w:tcW w:w="4676" w:type="pct"/>
            <w:gridSpan w:val="17"/>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b/>
                <w:bCs/>
                <w:lang w:val="uk-UA"/>
              </w:rPr>
              <w:t>Ефективність кадрової політики та забезпечення можливостей для професійного розвитку педагогічних працівників</w:t>
            </w:r>
          </w:p>
        </w:tc>
      </w:tr>
      <w:tr w:rsidR="008701CC" w:rsidRPr="005D49A3" w:rsidTr="00C35660">
        <w:trPr>
          <w:jc w:val="center"/>
        </w:trPr>
        <w:tc>
          <w:tcPr>
            <w:tcW w:w="324" w:type="pct"/>
          </w:tcPr>
          <w:p w:rsidR="008701CC" w:rsidRDefault="008701CC" w:rsidP="00B37C46">
            <w:pPr>
              <w:ind w:left="57"/>
              <w:jc w:val="center"/>
              <w:rPr>
                <w:rFonts w:ascii="Times New Roman" w:hAnsi="Times New Roman" w:cs="Times New Roman"/>
                <w:lang w:val="uk-UA"/>
              </w:rPr>
            </w:pPr>
            <w:r>
              <w:rPr>
                <w:rFonts w:ascii="Times New Roman" w:hAnsi="Times New Roman" w:cs="Times New Roman"/>
                <w:lang w:val="uk-UA"/>
              </w:rPr>
              <w:t>4.3.1.</w:t>
            </w:r>
          </w:p>
        </w:tc>
        <w:tc>
          <w:tcPr>
            <w:tcW w:w="1245" w:type="pct"/>
            <w:gridSpan w:val="3"/>
            <w:vAlign w:val="center"/>
          </w:tcPr>
          <w:p w:rsidR="008701CC" w:rsidRDefault="008701CC" w:rsidP="00B37C46">
            <w:pPr>
              <w:tabs>
                <w:tab w:val="num" w:pos="720"/>
              </w:tabs>
              <w:ind w:left="-30"/>
              <w:rPr>
                <w:rFonts w:ascii="Times New Roman" w:hAnsi="Times New Roman" w:cs="Times New Roman"/>
                <w:bCs/>
                <w:lang w:val="uk-UA"/>
              </w:rPr>
            </w:pPr>
            <w:r>
              <w:rPr>
                <w:rFonts w:ascii="Times New Roman" w:hAnsi="Times New Roman" w:cs="Times New Roman"/>
                <w:bCs/>
                <w:lang w:val="uk-UA"/>
              </w:rPr>
              <w:t>Керівник ЗО формує штат закладу, залучаючи кваліфікованих педагогічних працівників відповідно до штатного розпису та освітньої програми</w:t>
            </w:r>
          </w:p>
        </w:tc>
        <w:tc>
          <w:tcPr>
            <w:tcW w:w="386" w:type="pct"/>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Щороку</w:t>
            </w:r>
          </w:p>
        </w:tc>
        <w:tc>
          <w:tcPr>
            <w:tcW w:w="527" w:type="pct"/>
            <w:gridSpan w:val="3"/>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Керівник закладу</w:t>
            </w:r>
          </w:p>
        </w:tc>
        <w:tc>
          <w:tcPr>
            <w:tcW w:w="774" w:type="pct"/>
            <w:gridSpan w:val="4"/>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Аналіз документації</w:t>
            </w:r>
          </w:p>
        </w:tc>
        <w:tc>
          <w:tcPr>
            <w:tcW w:w="575"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Штатний розпис, освітня програма</w:t>
            </w:r>
          </w:p>
        </w:tc>
        <w:tc>
          <w:tcPr>
            <w:tcW w:w="484"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Високий </w:t>
            </w:r>
            <w:proofErr w:type="spellStart"/>
            <w:r>
              <w:rPr>
                <w:rFonts w:ascii="Times New Roman" w:hAnsi="Times New Roman" w:cs="Times New Roman"/>
                <w:lang w:val="uk-UA"/>
              </w:rPr>
              <w:t>рівеь</w:t>
            </w:r>
            <w:proofErr w:type="spellEnd"/>
          </w:p>
        </w:tc>
        <w:tc>
          <w:tcPr>
            <w:tcW w:w="685" w:type="pct"/>
            <w:gridSpan w:val="2"/>
            <w:vAlign w:val="center"/>
          </w:tcPr>
          <w:p w:rsidR="008701CC" w:rsidRPr="00E91B11" w:rsidRDefault="008701CC" w:rsidP="00B37C46">
            <w:pPr>
              <w:jc w:val="center"/>
              <w:rPr>
                <w:rFonts w:ascii="Times New Roman" w:hAnsi="Times New Roman" w:cs="Times New Roman"/>
                <w:lang w:val="uk-UA"/>
              </w:rPr>
            </w:pPr>
          </w:p>
        </w:tc>
      </w:tr>
      <w:tr w:rsidR="008701CC" w:rsidRPr="005D49A3" w:rsidTr="00C35660">
        <w:trPr>
          <w:jc w:val="center"/>
        </w:trPr>
        <w:tc>
          <w:tcPr>
            <w:tcW w:w="324" w:type="pct"/>
          </w:tcPr>
          <w:p w:rsidR="008701CC" w:rsidRDefault="008701CC" w:rsidP="00B37C46">
            <w:pPr>
              <w:ind w:left="57"/>
              <w:jc w:val="center"/>
              <w:rPr>
                <w:rFonts w:ascii="Times New Roman" w:hAnsi="Times New Roman" w:cs="Times New Roman"/>
                <w:lang w:val="uk-UA"/>
              </w:rPr>
            </w:pPr>
            <w:r>
              <w:rPr>
                <w:rFonts w:ascii="Times New Roman" w:hAnsi="Times New Roman" w:cs="Times New Roman"/>
                <w:lang w:val="uk-UA"/>
              </w:rPr>
              <w:t>4.3.2.</w:t>
            </w:r>
          </w:p>
        </w:tc>
        <w:tc>
          <w:tcPr>
            <w:tcW w:w="1245" w:type="pct"/>
            <w:gridSpan w:val="3"/>
            <w:vAlign w:val="center"/>
          </w:tcPr>
          <w:p w:rsidR="008701CC" w:rsidRDefault="008701CC" w:rsidP="00B37C46">
            <w:pPr>
              <w:tabs>
                <w:tab w:val="num" w:pos="720"/>
              </w:tabs>
              <w:ind w:left="-30"/>
              <w:rPr>
                <w:rFonts w:ascii="Times New Roman" w:hAnsi="Times New Roman" w:cs="Times New Roman"/>
                <w:bCs/>
                <w:lang w:val="uk-UA"/>
              </w:rPr>
            </w:pPr>
            <w:r>
              <w:rPr>
                <w:rFonts w:ascii="Times New Roman" w:hAnsi="Times New Roman" w:cs="Times New Roman"/>
                <w:bCs/>
                <w:lang w:val="uk-UA"/>
              </w:rPr>
              <w:t xml:space="preserve">Керівництво ЗО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діяльності </w:t>
            </w:r>
          </w:p>
        </w:tc>
        <w:tc>
          <w:tcPr>
            <w:tcW w:w="386" w:type="pct"/>
            <w:vMerge w:val="restart"/>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Щороку </w:t>
            </w:r>
          </w:p>
        </w:tc>
        <w:tc>
          <w:tcPr>
            <w:tcW w:w="527" w:type="pct"/>
            <w:gridSpan w:val="3"/>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Керівник закладу, ППО</w:t>
            </w:r>
          </w:p>
        </w:tc>
        <w:tc>
          <w:tcPr>
            <w:tcW w:w="774" w:type="pct"/>
            <w:gridSpan w:val="4"/>
            <w:vAlign w:val="center"/>
          </w:tcPr>
          <w:p w:rsidR="008701CC" w:rsidRPr="00E91B11" w:rsidRDefault="008701CC" w:rsidP="007C02FA">
            <w:pPr>
              <w:jc w:val="center"/>
              <w:rPr>
                <w:rFonts w:ascii="Times New Roman" w:hAnsi="Times New Roman" w:cs="Times New Roman"/>
                <w:lang w:val="uk-UA"/>
              </w:rPr>
            </w:pPr>
            <w:r>
              <w:rPr>
                <w:rFonts w:ascii="Times New Roman" w:hAnsi="Times New Roman" w:cs="Times New Roman"/>
                <w:lang w:val="uk-UA"/>
              </w:rPr>
              <w:t>Аналіз документації</w:t>
            </w:r>
          </w:p>
        </w:tc>
        <w:tc>
          <w:tcPr>
            <w:tcW w:w="575" w:type="pct"/>
            <w:gridSpan w:val="2"/>
            <w:vAlign w:val="center"/>
          </w:tcPr>
          <w:p w:rsidR="008701CC" w:rsidRPr="00E91B11" w:rsidRDefault="008701CC" w:rsidP="007C02FA">
            <w:pPr>
              <w:jc w:val="center"/>
              <w:rPr>
                <w:rFonts w:ascii="Times New Roman" w:hAnsi="Times New Roman" w:cs="Times New Roman"/>
                <w:lang w:val="uk-UA"/>
              </w:rPr>
            </w:pPr>
            <w:r>
              <w:rPr>
                <w:rFonts w:ascii="Times New Roman" w:hAnsi="Times New Roman" w:cs="Times New Roman"/>
                <w:lang w:val="uk-UA"/>
              </w:rPr>
              <w:t xml:space="preserve">Штатний розпис, накази </w:t>
            </w:r>
          </w:p>
        </w:tc>
        <w:tc>
          <w:tcPr>
            <w:tcW w:w="484" w:type="pct"/>
            <w:gridSpan w:val="2"/>
            <w:vAlign w:val="center"/>
          </w:tcPr>
          <w:p w:rsidR="008701CC" w:rsidRPr="00E91B11" w:rsidRDefault="008701CC" w:rsidP="007C02FA">
            <w:pPr>
              <w:jc w:val="center"/>
              <w:rPr>
                <w:rFonts w:ascii="Times New Roman" w:hAnsi="Times New Roman" w:cs="Times New Roman"/>
                <w:lang w:val="uk-UA"/>
              </w:rPr>
            </w:pPr>
            <w:r>
              <w:rPr>
                <w:rFonts w:ascii="Times New Roman" w:hAnsi="Times New Roman" w:cs="Times New Roman"/>
                <w:lang w:val="uk-UA"/>
              </w:rPr>
              <w:t>Достатній рівень</w:t>
            </w:r>
          </w:p>
        </w:tc>
        <w:tc>
          <w:tcPr>
            <w:tcW w:w="685"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Розробити Положення про преміювання </w:t>
            </w:r>
          </w:p>
        </w:tc>
      </w:tr>
      <w:tr w:rsidR="008701CC" w:rsidRPr="005D49A3" w:rsidTr="00C35660">
        <w:trPr>
          <w:jc w:val="center"/>
        </w:trPr>
        <w:tc>
          <w:tcPr>
            <w:tcW w:w="324" w:type="pct"/>
          </w:tcPr>
          <w:p w:rsidR="008701CC" w:rsidRDefault="008701CC" w:rsidP="00B37C46">
            <w:pPr>
              <w:ind w:left="57"/>
              <w:jc w:val="center"/>
              <w:rPr>
                <w:rFonts w:ascii="Times New Roman" w:hAnsi="Times New Roman" w:cs="Times New Roman"/>
                <w:lang w:val="uk-UA"/>
              </w:rPr>
            </w:pPr>
            <w:r>
              <w:rPr>
                <w:rFonts w:ascii="Times New Roman" w:hAnsi="Times New Roman" w:cs="Times New Roman"/>
                <w:lang w:val="uk-UA"/>
              </w:rPr>
              <w:t>4.3.3</w:t>
            </w:r>
          </w:p>
        </w:tc>
        <w:tc>
          <w:tcPr>
            <w:tcW w:w="1245" w:type="pct"/>
            <w:gridSpan w:val="3"/>
            <w:vAlign w:val="center"/>
          </w:tcPr>
          <w:p w:rsidR="008701CC" w:rsidRDefault="008701CC" w:rsidP="00B37C46">
            <w:pPr>
              <w:tabs>
                <w:tab w:val="num" w:pos="720"/>
              </w:tabs>
              <w:ind w:left="-30"/>
              <w:rPr>
                <w:rFonts w:ascii="Times New Roman" w:hAnsi="Times New Roman" w:cs="Times New Roman"/>
                <w:bCs/>
                <w:lang w:val="uk-UA"/>
              </w:rPr>
            </w:pPr>
            <w:r>
              <w:rPr>
                <w:rFonts w:ascii="Times New Roman" w:hAnsi="Times New Roman" w:cs="Times New Roman"/>
                <w:bCs/>
                <w:lang w:val="uk-UA"/>
              </w:rPr>
              <w:t>Керівництво ЗО сприяє підвищенню кваліфікації педагогічних працівників</w:t>
            </w:r>
          </w:p>
        </w:tc>
        <w:tc>
          <w:tcPr>
            <w:tcW w:w="386" w:type="pct"/>
            <w:vMerge/>
            <w:vAlign w:val="center"/>
          </w:tcPr>
          <w:p w:rsidR="008701CC" w:rsidRPr="00E91B11" w:rsidRDefault="008701CC" w:rsidP="00B37C46">
            <w:pPr>
              <w:jc w:val="center"/>
              <w:rPr>
                <w:rFonts w:ascii="Times New Roman" w:hAnsi="Times New Roman" w:cs="Times New Roman"/>
                <w:lang w:val="uk-UA"/>
              </w:rPr>
            </w:pPr>
          </w:p>
        </w:tc>
        <w:tc>
          <w:tcPr>
            <w:tcW w:w="527" w:type="pct"/>
            <w:gridSpan w:val="3"/>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Дирекція школи</w:t>
            </w:r>
          </w:p>
        </w:tc>
        <w:tc>
          <w:tcPr>
            <w:tcW w:w="774" w:type="pct"/>
            <w:gridSpan w:val="4"/>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Аналіз документації методичних об’єднань, пед..ради </w:t>
            </w:r>
          </w:p>
        </w:tc>
        <w:tc>
          <w:tcPr>
            <w:tcW w:w="575"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Наявність сертифікатів</w:t>
            </w:r>
          </w:p>
        </w:tc>
        <w:tc>
          <w:tcPr>
            <w:tcW w:w="484"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Високий рівень</w:t>
            </w:r>
          </w:p>
        </w:tc>
        <w:tc>
          <w:tcPr>
            <w:tcW w:w="685" w:type="pct"/>
            <w:gridSpan w:val="2"/>
            <w:vAlign w:val="center"/>
          </w:tcPr>
          <w:p w:rsidR="008701CC" w:rsidRPr="00E91B11" w:rsidRDefault="008701CC" w:rsidP="00B37C46">
            <w:pPr>
              <w:jc w:val="center"/>
              <w:rPr>
                <w:rFonts w:ascii="Times New Roman" w:hAnsi="Times New Roman" w:cs="Times New Roman"/>
                <w:lang w:val="uk-UA"/>
              </w:rPr>
            </w:pPr>
          </w:p>
        </w:tc>
      </w:tr>
      <w:tr w:rsidR="008701CC" w:rsidRPr="00F0533E" w:rsidTr="005D4049">
        <w:trPr>
          <w:jc w:val="center"/>
        </w:trPr>
        <w:tc>
          <w:tcPr>
            <w:tcW w:w="324" w:type="pct"/>
          </w:tcPr>
          <w:p w:rsidR="008701CC" w:rsidRPr="005A1193" w:rsidRDefault="008701CC" w:rsidP="00B37C46">
            <w:pPr>
              <w:ind w:left="57"/>
              <w:jc w:val="center"/>
              <w:rPr>
                <w:rFonts w:ascii="Times New Roman" w:hAnsi="Times New Roman" w:cs="Times New Roman"/>
                <w:b/>
                <w:lang w:val="uk-UA"/>
              </w:rPr>
            </w:pPr>
            <w:r w:rsidRPr="005A1193">
              <w:rPr>
                <w:rFonts w:ascii="Times New Roman" w:hAnsi="Times New Roman" w:cs="Times New Roman"/>
                <w:b/>
                <w:lang w:val="uk-UA"/>
              </w:rPr>
              <w:t>4.4.</w:t>
            </w:r>
          </w:p>
        </w:tc>
        <w:tc>
          <w:tcPr>
            <w:tcW w:w="4676" w:type="pct"/>
            <w:gridSpan w:val="17"/>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b/>
                <w:bCs/>
                <w:lang w:val="uk-UA"/>
              </w:rPr>
              <w:t>Організація освітнього процесу на засадах людино центризму, прийняття управлінських рішень на основі конструктивної співпраці учасників освітнього процесу, взаємодії ЗО з місцевою громадою</w:t>
            </w:r>
          </w:p>
        </w:tc>
      </w:tr>
      <w:tr w:rsidR="008701CC" w:rsidRPr="00AC2ACB" w:rsidTr="00C35660">
        <w:trPr>
          <w:jc w:val="center"/>
        </w:trPr>
        <w:tc>
          <w:tcPr>
            <w:tcW w:w="324" w:type="pct"/>
          </w:tcPr>
          <w:p w:rsidR="008701CC" w:rsidRDefault="008701CC" w:rsidP="00B37C46">
            <w:pPr>
              <w:ind w:left="57"/>
              <w:jc w:val="center"/>
              <w:rPr>
                <w:rFonts w:ascii="Times New Roman" w:hAnsi="Times New Roman" w:cs="Times New Roman"/>
                <w:lang w:val="uk-UA"/>
              </w:rPr>
            </w:pPr>
            <w:r>
              <w:rPr>
                <w:rFonts w:ascii="Times New Roman" w:hAnsi="Times New Roman" w:cs="Times New Roman"/>
                <w:lang w:val="uk-UA"/>
              </w:rPr>
              <w:t>4.4.1</w:t>
            </w:r>
          </w:p>
        </w:tc>
        <w:tc>
          <w:tcPr>
            <w:tcW w:w="1245" w:type="pct"/>
            <w:gridSpan w:val="3"/>
            <w:vAlign w:val="center"/>
          </w:tcPr>
          <w:p w:rsidR="008701CC" w:rsidRDefault="008701CC" w:rsidP="00B37C46">
            <w:pPr>
              <w:tabs>
                <w:tab w:val="num" w:pos="720"/>
              </w:tabs>
              <w:ind w:left="-30"/>
              <w:rPr>
                <w:rFonts w:ascii="Times New Roman" w:hAnsi="Times New Roman" w:cs="Times New Roman"/>
                <w:bCs/>
                <w:lang w:val="uk-UA"/>
              </w:rPr>
            </w:pPr>
            <w:r>
              <w:rPr>
                <w:rFonts w:ascii="Times New Roman" w:hAnsi="Times New Roman" w:cs="Times New Roman"/>
                <w:bCs/>
                <w:lang w:val="uk-UA"/>
              </w:rPr>
              <w:t xml:space="preserve">У ЗО створюються умови для </w:t>
            </w:r>
            <w:r>
              <w:rPr>
                <w:rFonts w:ascii="Times New Roman" w:hAnsi="Times New Roman" w:cs="Times New Roman"/>
                <w:bCs/>
                <w:lang w:val="uk-UA"/>
              </w:rPr>
              <w:lastRenderedPageBreak/>
              <w:t>реалізації прав і обов’язків учасників освітнього процесу</w:t>
            </w:r>
          </w:p>
        </w:tc>
        <w:tc>
          <w:tcPr>
            <w:tcW w:w="386" w:type="pct"/>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lastRenderedPageBreak/>
              <w:t>Щороку</w:t>
            </w:r>
          </w:p>
        </w:tc>
        <w:tc>
          <w:tcPr>
            <w:tcW w:w="724" w:type="pct"/>
            <w:gridSpan w:val="5"/>
            <w:vAlign w:val="center"/>
          </w:tcPr>
          <w:p w:rsidR="008701CC" w:rsidRPr="00E91B11" w:rsidRDefault="008701CC" w:rsidP="00EF18B4">
            <w:pPr>
              <w:jc w:val="center"/>
              <w:rPr>
                <w:rFonts w:ascii="Times New Roman" w:hAnsi="Times New Roman" w:cs="Times New Roman"/>
                <w:lang w:val="uk-UA"/>
              </w:rPr>
            </w:pPr>
            <w:r>
              <w:rPr>
                <w:rFonts w:ascii="Times New Roman" w:hAnsi="Times New Roman" w:cs="Times New Roman"/>
                <w:lang w:val="uk-UA"/>
              </w:rPr>
              <w:t xml:space="preserve">Дирекція школи , </w:t>
            </w:r>
            <w:r>
              <w:rPr>
                <w:rFonts w:ascii="Times New Roman" w:hAnsi="Times New Roman" w:cs="Times New Roman"/>
                <w:lang w:val="uk-UA"/>
              </w:rPr>
              <w:lastRenderedPageBreak/>
              <w:t>члени шкільної співдружності «ЮНА»</w:t>
            </w:r>
          </w:p>
        </w:tc>
        <w:tc>
          <w:tcPr>
            <w:tcW w:w="577"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lastRenderedPageBreak/>
              <w:t xml:space="preserve">Анкетування </w:t>
            </w:r>
            <w:r>
              <w:rPr>
                <w:rFonts w:ascii="Times New Roman" w:hAnsi="Times New Roman" w:cs="Times New Roman"/>
                <w:lang w:val="uk-UA"/>
              </w:rPr>
              <w:lastRenderedPageBreak/>
              <w:t>педагогів, здобувачів освіти</w:t>
            </w:r>
          </w:p>
        </w:tc>
        <w:tc>
          <w:tcPr>
            <w:tcW w:w="575"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lastRenderedPageBreak/>
              <w:t xml:space="preserve">Правила </w:t>
            </w:r>
            <w:r>
              <w:rPr>
                <w:rFonts w:ascii="Times New Roman" w:hAnsi="Times New Roman" w:cs="Times New Roman"/>
                <w:lang w:val="uk-UA"/>
              </w:rPr>
              <w:lastRenderedPageBreak/>
              <w:t>поведінки здобувачів освіти</w:t>
            </w:r>
          </w:p>
        </w:tc>
        <w:tc>
          <w:tcPr>
            <w:tcW w:w="484"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lastRenderedPageBreak/>
              <w:t xml:space="preserve">Високий </w:t>
            </w:r>
            <w:r>
              <w:rPr>
                <w:rFonts w:ascii="Times New Roman" w:hAnsi="Times New Roman" w:cs="Times New Roman"/>
                <w:lang w:val="uk-UA"/>
              </w:rPr>
              <w:lastRenderedPageBreak/>
              <w:t>рівень</w:t>
            </w:r>
          </w:p>
        </w:tc>
        <w:tc>
          <w:tcPr>
            <w:tcW w:w="685" w:type="pct"/>
            <w:gridSpan w:val="2"/>
            <w:vAlign w:val="center"/>
          </w:tcPr>
          <w:p w:rsidR="008701CC" w:rsidRPr="00E91B11" w:rsidRDefault="008701CC" w:rsidP="00B37C46">
            <w:pPr>
              <w:jc w:val="center"/>
              <w:rPr>
                <w:rFonts w:ascii="Times New Roman" w:hAnsi="Times New Roman" w:cs="Times New Roman"/>
                <w:lang w:val="uk-UA"/>
              </w:rPr>
            </w:pPr>
          </w:p>
        </w:tc>
      </w:tr>
      <w:tr w:rsidR="008701CC" w:rsidRPr="00AC2ACB" w:rsidTr="00C35660">
        <w:trPr>
          <w:jc w:val="center"/>
        </w:trPr>
        <w:tc>
          <w:tcPr>
            <w:tcW w:w="324" w:type="pct"/>
          </w:tcPr>
          <w:p w:rsidR="008701CC" w:rsidRDefault="008701CC" w:rsidP="00B37C46">
            <w:pPr>
              <w:ind w:left="57"/>
              <w:jc w:val="center"/>
              <w:rPr>
                <w:rFonts w:ascii="Times New Roman" w:hAnsi="Times New Roman" w:cs="Times New Roman"/>
                <w:lang w:val="uk-UA"/>
              </w:rPr>
            </w:pPr>
            <w:r>
              <w:rPr>
                <w:rFonts w:ascii="Times New Roman" w:hAnsi="Times New Roman" w:cs="Times New Roman"/>
                <w:lang w:val="uk-UA"/>
              </w:rPr>
              <w:lastRenderedPageBreak/>
              <w:t>4.4.2</w:t>
            </w:r>
          </w:p>
        </w:tc>
        <w:tc>
          <w:tcPr>
            <w:tcW w:w="1245" w:type="pct"/>
            <w:gridSpan w:val="3"/>
            <w:vAlign w:val="center"/>
          </w:tcPr>
          <w:p w:rsidR="008701CC" w:rsidRDefault="008701CC" w:rsidP="00B37C46">
            <w:pPr>
              <w:tabs>
                <w:tab w:val="num" w:pos="720"/>
              </w:tabs>
              <w:ind w:left="-30"/>
              <w:rPr>
                <w:rFonts w:ascii="Times New Roman" w:hAnsi="Times New Roman" w:cs="Times New Roman"/>
                <w:bCs/>
                <w:lang w:val="uk-UA"/>
              </w:rPr>
            </w:pPr>
            <w:r>
              <w:rPr>
                <w:rFonts w:ascii="Times New Roman" w:hAnsi="Times New Roman" w:cs="Times New Roman"/>
                <w:bCs/>
                <w:lang w:val="uk-UA"/>
              </w:rPr>
              <w:t>Управлінські рішення приймаються з урахуванням пропозицій учасників освітнього процесу</w:t>
            </w:r>
          </w:p>
        </w:tc>
        <w:tc>
          <w:tcPr>
            <w:tcW w:w="386" w:type="pct"/>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Постійно</w:t>
            </w:r>
          </w:p>
        </w:tc>
        <w:tc>
          <w:tcPr>
            <w:tcW w:w="724" w:type="pct"/>
            <w:gridSpan w:val="5"/>
            <w:vAlign w:val="center"/>
          </w:tcPr>
          <w:p w:rsidR="008701CC" w:rsidRPr="00E91B11" w:rsidRDefault="008701CC" w:rsidP="00F607E8">
            <w:pPr>
              <w:jc w:val="center"/>
              <w:rPr>
                <w:rFonts w:ascii="Times New Roman" w:hAnsi="Times New Roman" w:cs="Times New Roman"/>
                <w:lang w:val="uk-UA"/>
              </w:rPr>
            </w:pPr>
            <w:r>
              <w:rPr>
                <w:rFonts w:ascii="Times New Roman" w:hAnsi="Times New Roman" w:cs="Times New Roman"/>
                <w:lang w:val="uk-UA"/>
              </w:rPr>
              <w:t>Дирекція школи, педагогічний та батьківський колективи, члени самоврядування здобувачів освіти</w:t>
            </w:r>
          </w:p>
        </w:tc>
        <w:tc>
          <w:tcPr>
            <w:tcW w:w="577"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Аналіз документів </w:t>
            </w:r>
          </w:p>
        </w:tc>
        <w:tc>
          <w:tcPr>
            <w:tcW w:w="575"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Протоколи педрад, нарад при директорі</w:t>
            </w:r>
          </w:p>
        </w:tc>
        <w:tc>
          <w:tcPr>
            <w:tcW w:w="484"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Високий</w:t>
            </w:r>
          </w:p>
        </w:tc>
        <w:tc>
          <w:tcPr>
            <w:tcW w:w="685" w:type="pct"/>
            <w:gridSpan w:val="2"/>
            <w:vAlign w:val="center"/>
          </w:tcPr>
          <w:p w:rsidR="008701CC" w:rsidRPr="00E91B11" w:rsidRDefault="008701CC" w:rsidP="00B37C46">
            <w:pPr>
              <w:jc w:val="center"/>
              <w:rPr>
                <w:rFonts w:ascii="Times New Roman" w:hAnsi="Times New Roman" w:cs="Times New Roman"/>
                <w:lang w:val="uk-UA"/>
              </w:rPr>
            </w:pPr>
          </w:p>
        </w:tc>
      </w:tr>
      <w:tr w:rsidR="008701CC" w:rsidRPr="00AC2ACB" w:rsidTr="00C35660">
        <w:trPr>
          <w:jc w:val="center"/>
        </w:trPr>
        <w:tc>
          <w:tcPr>
            <w:tcW w:w="324" w:type="pct"/>
          </w:tcPr>
          <w:p w:rsidR="008701CC" w:rsidRDefault="008701CC" w:rsidP="00B37C46">
            <w:pPr>
              <w:ind w:left="57"/>
              <w:jc w:val="center"/>
              <w:rPr>
                <w:rFonts w:ascii="Times New Roman" w:hAnsi="Times New Roman" w:cs="Times New Roman"/>
                <w:lang w:val="uk-UA"/>
              </w:rPr>
            </w:pPr>
            <w:r>
              <w:rPr>
                <w:rFonts w:ascii="Times New Roman" w:hAnsi="Times New Roman" w:cs="Times New Roman"/>
                <w:lang w:val="uk-UA"/>
              </w:rPr>
              <w:t>4.4.3.</w:t>
            </w:r>
          </w:p>
        </w:tc>
        <w:tc>
          <w:tcPr>
            <w:tcW w:w="1245" w:type="pct"/>
            <w:gridSpan w:val="3"/>
            <w:vAlign w:val="center"/>
          </w:tcPr>
          <w:p w:rsidR="008701CC" w:rsidRDefault="008701CC" w:rsidP="00B37C46">
            <w:pPr>
              <w:tabs>
                <w:tab w:val="num" w:pos="720"/>
              </w:tabs>
              <w:ind w:left="-30"/>
              <w:rPr>
                <w:rFonts w:ascii="Times New Roman" w:hAnsi="Times New Roman" w:cs="Times New Roman"/>
                <w:bCs/>
                <w:lang w:val="uk-UA"/>
              </w:rPr>
            </w:pPr>
            <w:r>
              <w:rPr>
                <w:rFonts w:ascii="Times New Roman" w:hAnsi="Times New Roman" w:cs="Times New Roman"/>
                <w:bCs/>
                <w:lang w:val="uk-UA"/>
              </w:rPr>
              <w:t>Керівництво ЗО створює умови для розвитку громадського самоврядування</w:t>
            </w:r>
          </w:p>
        </w:tc>
        <w:tc>
          <w:tcPr>
            <w:tcW w:w="386" w:type="pct"/>
            <w:vMerge w:val="restart"/>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Постійно</w:t>
            </w:r>
          </w:p>
        </w:tc>
        <w:tc>
          <w:tcPr>
            <w:tcW w:w="724" w:type="pct"/>
            <w:gridSpan w:val="5"/>
            <w:vMerge w:val="restart"/>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Педагогічний та батьківський колективи, члени самоврядування здобувачів освіти</w:t>
            </w:r>
          </w:p>
        </w:tc>
        <w:tc>
          <w:tcPr>
            <w:tcW w:w="577" w:type="pct"/>
            <w:gridSpan w:val="2"/>
            <w:vMerge w:val="restart"/>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Аналіз документів, анкетування </w:t>
            </w:r>
          </w:p>
        </w:tc>
        <w:tc>
          <w:tcPr>
            <w:tcW w:w="575" w:type="pct"/>
            <w:gridSpan w:val="2"/>
            <w:vMerge w:val="restart"/>
            <w:vAlign w:val="center"/>
          </w:tcPr>
          <w:p w:rsidR="008701CC" w:rsidRDefault="008701CC" w:rsidP="00B37C46">
            <w:pPr>
              <w:jc w:val="center"/>
              <w:rPr>
                <w:rFonts w:ascii="Times New Roman" w:hAnsi="Times New Roman" w:cs="Times New Roman"/>
                <w:lang w:val="uk-UA"/>
              </w:rPr>
            </w:pPr>
            <w:r>
              <w:rPr>
                <w:rFonts w:ascii="Times New Roman" w:hAnsi="Times New Roman" w:cs="Times New Roman"/>
                <w:lang w:val="uk-UA"/>
              </w:rPr>
              <w:t xml:space="preserve">Результати анкетування, </w:t>
            </w:r>
          </w:p>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доповідна записка</w:t>
            </w:r>
          </w:p>
        </w:tc>
        <w:tc>
          <w:tcPr>
            <w:tcW w:w="484" w:type="pct"/>
            <w:gridSpan w:val="2"/>
            <w:tcBorders>
              <w:bottom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Достатній </w:t>
            </w:r>
          </w:p>
        </w:tc>
        <w:tc>
          <w:tcPr>
            <w:tcW w:w="685" w:type="pct"/>
            <w:gridSpan w:val="2"/>
            <w:vAlign w:val="center"/>
          </w:tcPr>
          <w:p w:rsidR="008701CC" w:rsidRPr="00E91B11" w:rsidRDefault="008701CC" w:rsidP="00C0067B">
            <w:pPr>
              <w:jc w:val="center"/>
              <w:rPr>
                <w:rFonts w:ascii="Times New Roman" w:hAnsi="Times New Roman" w:cs="Times New Roman"/>
                <w:lang w:val="uk-UA"/>
              </w:rPr>
            </w:pPr>
            <w:r>
              <w:rPr>
                <w:rFonts w:ascii="Times New Roman" w:hAnsi="Times New Roman" w:cs="Times New Roman"/>
                <w:lang w:val="uk-UA"/>
              </w:rPr>
              <w:t>Удосконалити Положення про органи самоврядування в ЗО</w:t>
            </w:r>
          </w:p>
        </w:tc>
      </w:tr>
      <w:tr w:rsidR="008701CC" w:rsidRPr="005D49A3" w:rsidTr="00C35660">
        <w:trPr>
          <w:jc w:val="center"/>
        </w:trPr>
        <w:tc>
          <w:tcPr>
            <w:tcW w:w="324" w:type="pct"/>
          </w:tcPr>
          <w:p w:rsidR="008701CC" w:rsidRDefault="008701CC" w:rsidP="00B37C46">
            <w:pPr>
              <w:ind w:left="57"/>
              <w:jc w:val="center"/>
              <w:rPr>
                <w:rFonts w:ascii="Times New Roman" w:hAnsi="Times New Roman" w:cs="Times New Roman"/>
                <w:lang w:val="uk-UA"/>
              </w:rPr>
            </w:pPr>
            <w:r>
              <w:rPr>
                <w:rFonts w:ascii="Times New Roman" w:hAnsi="Times New Roman" w:cs="Times New Roman"/>
                <w:lang w:val="uk-UA"/>
              </w:rPr>
              <w:t>4.4.4.</w:t>
            </w:r>
          </w:p>
        </w:tc>
        <w:tc>
          <w:tcPr>
            <w:tcW w:w="1245" w:type="pct"/>
            <w:gridSpan w:val="3"/>
            <w:vAlign w:val="center"/>
          </w:tcPr>
          <w:p w:rsidR="008701CC" w:rsidRDefault="008701CC" w:rsidP="00B37C46">
            <w:pPr>
              <w:tabs>
                <w:tab w:val="num" w:pos="720"/>
              </w:tabs>
              <w:ind w:left="-30"/>
              <w:rPr>
                <w:rFonts w:ascii="Times New Roman" w:hAnsi="Times New Roman" w:cs="Times New Roman"/>
                <w:bCs/>
                <w:lang w:val="uk-UA"/>
              </w:rPr>
            </w:pPr>
            <w:r>
              <w:rPr>
                <w:rFonts w:ascii="Times New Roman" w:hAnsi="Times New Roman" w:cs="Times New Roman"/>
                <w:bCs/>
                <w:lang w:val="uk-UA"/>
              </w:rPr>
              <w:t>Керівництво ЗО сприяє виявленню громадської активності та ініціативи учасників освітнього процесу, їх участі в житті місцевої громади</w:t>
            </w:r>
          </w:p>
        </w:tc>
        <w:tc>
          <w:tcPr>
            <w:tcW w:w="386" w:type="pct"/>
            <w:vMerge/>
            <w:vAlign w:val="center"/>
          </w:tcPr>
          <w:p w:rsidR="008701CC" w:rsidRPr="00E91B11" w:rsidRDefault="008701CC" w:rsidP="00B37C46">
            <w:pPr>
              <w:jc w:val="center"/>
              <w:rPr>
                <w:rFonts w:ascii="Times New Roman" w:hAnsi="Times New Roman" w:cs="Times New Roman"/>
                <w:lang w:val="uk-UA"/>
              </w:rPr>
            </w:pPr>
          </w:p>
        </w:tc>
        <w:tc>
          <w:tcPr>
            <w:tcW w:w="724" w:type="pct"/>
            <w:gridSpan w:val="5"/>
            <w:vMerge/>
            <w:vAlign w:val="center"/>
          </w:tcPr>
          <w:p w:rsidR="008701CC" w:rsidRPr="00E91B11" w:rsidRDefault="008701CC" w:rsidP="00B37C46">
            <w:pPr>
              <w:jc w:val="center"/>
              <w:rPr>
                <w:rFonts w:ascii="Times New Roman" w:hAnsi="Times New Roman" w:cs="Times New Roman"/>
                <w:lang w:val="uk-UA"/>
              </w:rPr>
            </w:pPr>
          </w:p>
        </w:tc>
        <w:tc>
          <w:tcPr>
            <w:tcW w:w="577" w:type="pct"/>
            <w:gridSpan w:val="2"/>
            <w:vMerge/>
            <w:vAlign w:val="center"/>
          </w:tcPr>
          <w:p w:rsidR="008701CC" w:rsidRPr="00E91B11" w:rsidRDefault="008701CC" w:rsidP="00B37C46">
            <w:pPr>
              <w:jc w:val="center"/>
              <w:rPr>
                <w:rFonts w:ascii="Times New Roman" w:hAnsi="Times New Roman" w:cs="Times New Roman"/>
                <w:lang w:val="uk-UA"/>
              </w:rPr>
            </w:pPr>
          </w:p>
        </w:tc>
        <w:tc>
          <w:tcPr>
            <w:tcW w:w="575" w:type="pct"/>
            <w:gridSpan w:val="2"/>
            <w:vMerge/>
            <w:vAlign w:val="center"/>
          </w:tcPr>
          <w:p w:rsidR="008701CC" w:rsidRPr="00E91B11" w:rsidRDefault="008701CC" w:rsidP="00B37C46">
            <w:pPr>
              <w:jc w:val="center"/>
              <w:rPr>
                <w:rFonts w:ascii="Times New Roman" w:hAnsi="Times New Roman" w:cs="Times New Roman"/>
                <w:lang w:val="uk-UA"/>
              </w:rPr>
            </w:pPr>
          </w:p>
        </w:tc>
        <w:tc>
          <w:tcPr>
            <w:tcW w:w="484" w:type="pct"/>
            <w:gridSpan w:val="2"/>
            <w:tcBorders>
              <w:top w:val="single" w:sz="4" w:space="0" w:color="auto"/>
            </w:tcBorders>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Вимагає покращення </w:t>
            </w:r>
          </w:p>
        </w:tc>
        <w:tc>
          <w:tcPr>
            <w:tcW w:w="685" w:type="pct"/>
            <w:gridSpan w:val="2"/>
            <w:vAlign w:val="center"/>
          </w:tcPr>
          <w:p w:rsidR="008701CC" w:rsidRPr="00E91B11" w:rsidRDefault="008701CC" w:rsidP="00F435D3">
            <w:pPr>
              <w:jc w:val="center"/>
              <w:rPr>
                <w:rFonts w:ascii="Times New Roman" w:hAnsi="Times New Roman" w:cs="Times New Roman"/>
                <w:lang w:val="uk-UA"/>
              </w:rPr>
            </w:pPr>
            <w:r>
              <w:rPr>
                <w:rFonts w:ascii="Times New Roman" w:hAnsi="Times New Roman" w:cs="Times New Roman"/>
                <w:lang w:val="uk-UA"/>
              </w:rPr>
              <w:t>Розпорядження про залучення до участі у проектній діяльності здобувачів освіти та педагогічних працівників</w:t>
            </w:r>
          </w:p>
        </w:tc>
      </w:tr>
      <w:tr w:rsidR="008701CC" w:rsidRPr="005D49A3" w:rsidTr="00C35660">
        <w:trPr>
          <w:jc w:val="center"/>
        </w:trPr>
        <w:tc>
          <w:tcPr>
            <w:tcW w:w="324" w:type="pct"/>
          </w:tcPr>
          <w:p w:rsidR="008701CC" w:rsidRDefault="008701CC" w:rsidP="00B37C46">
            <w:pPr>
              <w:ind w:left="57"/>
              <w:jc w:val="center"/>
              <w:rPr>
                <w:rFonts w:ascii="Times New Roman" w:hAnsi="Times New Roman" w:cs="Times New Roman"/>
                <w:lang w:val="uk-UA"/>
              </w:rPr>
            </w:pPr>
            <w:r>
              <w:rPr>
                <w:rFonts w:ascii="Times New Roman" w:hAnsi="Times New Roman" w:cs="Times New Roman"/>
                <w:lang w:val="uk-UA"/>
              </w:rPr>
              <w:t>4.4.5</w:t>
            </w:r>
          </w:p>
        </w:tc>
        <w:tc>
          <w:tcPr>
            <w:tcW w:w="1245" w:type="pct"/>
            <w:gridSpan w:val="3"/>
            <w:vAlign w:val="center"/>
          </w:tcPr>
          <w:p w:rsidR="008701CC" w:rsidRDefault="008701CC" w:rsidP="00B37C46">
            <w:pPr>
              <w:tabs>
                <w:tab w:val="num" w:pos="720"/>
              </w:tabs>
              <w:ind w:left="-30"/>
              <w:rPr>
                <w:rFonts w:ascii="Times New Roman" w:hAnsi="Times New Roman" w:cs="Times New Roman"/>
                <w:bCs/>
                <w:lang w:val="uk-UA"/>
              </w:rPr>
            </w:pPr>
            <w:r>
              <w:rPr>
                <w:rFonts w:ascii="Times New Roman" w:hAnsi="Times New Roman" w:cs="Times New Roman"/>
                <w:bCs/>
                <w:lang w:val="uk-UA"/>
              </w:rPr>
              <w:t>Режим роботи ЗО та розклад занять враховують вікові особливості здобувачів освіти, відповідають їх освітнім потребам.</w:t>
            </w:r>
          </w:p>
        </w:tc>
        <w:tc>
          <w:tcPr>
            <w:tcW w:w="386" w:type="pct"/>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Щороку</w:t>
            </w:r>
          </w:p>
        </w:tc>
        <w:tc>
          <w:tcPr>
            <w:tcW w:w="724" w:type="pct"/>
            <w:gridSpan w:val="5"/>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Дирекція школи </w:t>
            </w:r>
          </w:p>
        </w:tc>
        <w:tc>
          <w:tcPr>
            <w:tcW w:w="577"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Аналіз розкладу, освітньої програми</w:t>
            </w:r>
          </w:p>
        </w:tc>
        <w:tc>
          <w:tcPr>
            <w:tcW w:w="575"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Усний звіт</w:t>
            </w:r>
          </w:p>
        </w:tc>
        <w:tc>
          <w:tcPr>
            <w:tcW w:w="484"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Достатній </w:t>
            </w:r>
          </w:p>
        </w:tc>
        <w:tc>
          <w:tcPr>
            <w:tcW w:w="685"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Впроваджувати прийоми автоматизації при складанні розкладу занять</w:t>
            </w:r>
          </w:p>
        </w:tc>
      </w:tr>
      <w:tr w:rsidR="008701CC" w:rsidRPr="005D49A3" w:rsidTr="00C35660">
        <w:trPr>
          <w:jc w:val="center"/>
        </w:trPr>
        <w:tc>
          <w:tcPr>
            <w:tcW w:w="324" w:type="pct"/>
          </w:tcPr>
          <w:p w:rsidR="008701CC" w:rsidRDefault="008701CC" w:rsidP="00B37C46">
            <w:pPr>
              <w:ind w:left="57"/>
              <w:jc w:val="center"/>
              <w:rPr>
                <w:rFonts w:ascii="Times New Roman" w:hAnsi="Times New Roman" w:cs="Times New Roman"/>
                <w:lang w:val="uk-UA"/>
              </w:rPr>
            </w:pPr>
            <w:r>
              <w:rPr>
                <w:rFonts w:ascii="Times New Roman" w:hAnsi="Times New Roman" w:cs="Times New Roman"/>
                <w:lang w:val="uk-UA"/>
              </w:rPr>
              <w:t>4.4.6</w:t>
            </w:r>
          </w:p>
        </w:tc>
        <w:tc>
          <w:tcPr>
            <w:tcW w:w="1245" w:type="pct"/>
            <w:gridSpan w:val="3"/>
            <w:vAlign w:val="center"/>
          </w:tcPr>
          <w:p w:rsidR="008701CC" w:rsidRDefault="008701CC" w:rsidP="00B37C46">
            <w:pPr>
              <w:tabs>
                <w:tab w:val="num" w:pos="720"/>
              </w:tabs>
              <w:ind w:left="-30"/>
              <w:rPr>
                <w:rFonts w:ascii="Times New Roman" w:hAnsi="Times New Roman" w:cs="Times New Roman"/>
                <w:bCs/>
                <w:lang w:val="uk-UA"/>
              </w:rPr>
            </w:pPr>
            <w:r>
              <w:rPr>
                <w:rFonts w:ascii="Times New Roman" w:hAnsi="Times New Roman" w:cs="Times New Roman"/>
                <w:bCs/>
                <w:lang w:val="uk-UA"/>
              </w:rPr>
              <w:t>У ЗО створюються умови для реалізації індивідуальних освітніх траєкторій здобувачів освіти</w:t>
            </w:r>
          </w:p>
        </w:tc>
        <w:tc>
          <w:tcPr>
            <w:tcW w:w="386" w:type="pct"/>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За потреби </w:t>
            </w:r>
          </w:p>
        </w:tc>
        <w:tc>
          <w:tcPr>
            <w:tcW w:w="724" w:type="pct"/>
            <w:gridSpan w:val="5"/>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Педагогічні працівники, практичний психолог</w:t>
            </w:r>
          </w:p>
        </w:tc>
        <w:tc>
          <w:tcPr>
            <w:tcW w:w="577"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Наявність звернень батьків</w:t>
            </w:r>
          </w:p>
        </w:tc>
        <w:tc>
          <w:tcPr>
            <w:tcW w:w="575"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Індивідуальні освітні траєкторії</w:t>
            </w:r>
          </w:p>
        </w:tc>
        <w:tc>
          <w:tcPr>
            <w:tcW w:w="484" w:type="pct"/>
            <w:gridSpan w:val="2"/>
            <w:vAlign w:val="center"/>
          </w:tcPr>
          <w:p w:rsidR="008701CC" w:rsidRPr="00E91B11" w:rsidRDefault="008701CC" w:rsidP="00B37C46">
            <w:pPr>
              <w:jc w:val="center"/>
              <w:rPr>
                <w:rFonts w:ascii="Times New Roman" w:hAnsi="Times New Roman" w:cs="Times New Roman"/>
                <w:lang w:val="uk-UA"/>
              </w:rPr>
            </w:pPr>
          </w:p>
        </w:tc>
        <w:tc>
          <w:tcPr>
            <w:tcW w:w="685" w:type="pct"/>
            <w:gridSpan w:val="2"/>
            <w:vAlign w:val="center"/>
          </w:tcPr>
          <w:p w:rsidR="008701CC" w:rsidRPr="00E91B11" w:rsidRDefault="008701CC" w:rsidP="00B37C46">
            <w:pPr>
              <w:jc w:val="center"/>
              <w:rPr>
                <w:rFonts w:ascii="Times New Roman" w:hAnsi="Times New Roman" w:cs="Times New Roman"/>
                <w:lang w:val="uk-UA"/>
              </w:rPr>
            </w:pPr>
          </w:p>
        </w:tc>
      </w:tr>
      <w:tr w:rsidR="008701CC" w:rsidRPr="00AC2ACB" w:rsidTr="005D4049">
        <w:trPr>
          <w:jc w:val="center"/>
        </w:trPr>
        <w:tc>
          <w:tcPr>
            <w:tcW w:w="324" w:type="pct"/>
          </w:tcPr>
          <w:p w:rsidR="008701CC" w:rsidRPr="00256FB6" w:rsidRDefault="008701CC" w:rsidP="00B37C46">
            <w:pPr>
              <w:ind w:left="57"/>
              <w:jc w:val="center"/>
              <w:rPr>
                <w:rFonts w:ascii="Times New Roman" w:hAnsi="Times New Roman" w:cs="Times New Roman"/>
                <w:b/>
                <w:lang w:val="uk-UA"/>
              </w:rPr>
            </w:pPr>
            <w:r w:rsidRPr="00256FB6">
              <w:rPr>
                <w:rFonts w:ascii="Times New Roman" w:hAnsi="Times New Roman" w:cs="Times New Roman"/>
                <w:b/>
                <w:lang w:val="uk-UA"/>
              </w:rPr>
              <w:t>4.5.</w:t>
            </w:r>
          </w:p>
        </w:tc>
        <w:tc>
          <w:tcPr>
            <w:tcW w:w="4676" w:type="pct"/>
            <w:gridSpan w:val="17"/>
            <w:vAlign w:val="center"/>
          </w:tcPr>
          <w:p w:rsidR="008701CC" w:rsidRPr="00E91B11" w:rsidRDefault="008701CC" w:rsidP="00B37C46">
            <w:pPr>
              <w:jc w:val="center"/>
              <w:rPr>
                <w:rFonts w:ascii="Times New Roman" w:hAnsi="Times New Roman" w:cs="Times New Roman"/>
                <w:lang w:val="uk-UA"/>
              </w:rPr>
            </w:pPr>
            <w:r w:rsidRPr="00256FB6">
              <w:rPr>
                <w:rFonts w:ascii="Times New Roman" w:hAnsi="Times New Roman" w:cs="Times New Roman"/>
                <w:b/>
                <w:bCs/>
                <w:lang w:val="uk-UA"/>
              </w:rPr>
              <w:t>Формування та забезпечення реалізації політики академічної доброчесності</w:t>
            </w:r>
          </w:p>
        </w:tc>
      </w:tr>
      <w:tr w:rsidR="008701CC" w:rsidRPr="00AC2ACB" w:rsidTr="00C35660">
        <w:trPr>
          <w:jc w:val="center"/>
        </w:trPr>
        <w:tc>
          <w:tcPr>
            <w:tcW w:w="324" w:type="pct"/>
          </w:tcPr>
          <w:p w:rsidR="008701CC" w:rsidRDefault="008701CC" w:rsidP="00256FB6">
            <w:pPr>
              <w:ind w:left="57"/>
              <w:jc w:val="center"/>
              <w:rPr>
                <w:rFonts w:ascii="Times New Roman" w:hAnsi="Times New Roman" w:cs="Times New Roman"/>
                <w:lang w:val="uk-UA"/>
              </w:rPr>
            </w:pPr>
            <w:r>
              <w:rPr>
                <w:rFonts w:ascii="Times New Roman" w:hAnsi="Times New Roman" w:cs="Times New Roman"/>
                <w:lang w:val="uk-UA"/>
              </w:rPr>
              <w:t>4.5.1.</w:t>
            </w:r>
          </w:p>
        </w:tc>
        <w:tc>
          <w:tcPr>
            <w:tcW w:w="1245" w:type="pct"/>
            <w:gridSpan w:val="3"/>
            <w:vAlign w:val="center"/>
          </w:tcPr>
          <w:p w:rsidR="008701CC" w:rsidRDefault="008701CC" w:rsidP="00B37C46">
            <w:pPr>
              <w:tabs>
                <w:tab w:val="num" w:pos="720"/>
              </w:tabs>
              <w:ind w:left="-30"/>
              <w:rPr>
                <w:rFonts w:ascii="Times New Roman" w:hAnsi="Times New Roman" w:cs="Times New Roman"/>
                <w:bCs/>
                <w:lang w:val="uk-UA"/>
              </w:rPr>
            </w:pPr>
            <w:r>
              <w:rPr>
                <w:rFonts w:ascii="Times New Roman" w:hAnsi="Times New Roman" w:cs="Times New Roman"/>
                <w:lang w:val="uk-UA"/>
              </w:rPr>
              <w:t>ЗО впроваджує політику академічної доброчесності</w:t>
            </w:r>
          </w:p>
        </w:tc>
        <w:tc>
          <w:tcPr>
            <w:tcW w:w="386" w:type="pct"/>
            <w:vMerge w:val="restart"/>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Постійно </w:t>
            </w:r>
          </w:p>
        </w:tc>
        <w:tc>
          <w:tcPr>
            <w:tcW w:w="724" w:type="pct"/>
            <w:gridSpan w:val="5"/>
            <w:vMerge w:val="restart"/>
            <w:vAlign w:val="center"/>
          </w:tcPr>
          <w:p w:rsidR="008701CC" w:rsidRPr="00E91B11" w:rsidRDefault="008701CC" w:rsidP="00F435D3">
            <w:pPr>
              <w:jc w:val="center"/>
              <w:rPr>
                <w:rFonts w:ascii="Times New Roman" w:hAnsi="Times New Roman" w:cs="Times New Roman"/>
                <w:lang w:val="uk-UA"/>
              </w:rPr>
            </w:pPr>
            <w:r>
              <w:rPr>
                <w:rFonts w:ascii="Times New Roman" w:hAnsi="Times New Roman" w:cs="Times New Roman"/>
                <w:lang w:val="uk-UA"/>
              </w:rPr>
              <w:t>Дирекція школи, педагогічний колектив, члени самоврядування здобувачів освіти</w:t>
            </w:r>
          </w:p>
        </w:tc>
        <w:tc>
          <w:tcPr>
            <w:tcW w:w="577" w:type="pct"/>
            <w:gridSpan w:val="2"/>
            <w:vMerge w:val="restart"/>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Спостереження за навчальним заняттям</w:t>
            </w:r>
          </w:p>
        </w:tc>
        <w:tc>
          <w:tcPr>
            <w:tcW w:w="575"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Наказ </w:t>
            </w:r>
          </w:p>
        </w:tc>
        <w:tc>
          <w:tcPr>
            <w:tcW w:w="484"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t xml:space="preserve">Достатній </w:t>
            </w:r>
          </w:p>
        </w:tc>
        <w:tc>
          <w:tcPr>
            <w:tcW w:w="685" w:type="pct"/>
            <w:gridSpan w:val="2"/>
            <w:vAlign w:val="center"/>
          </w:tcPr>
          <w:p w:rsidR="008701CC" w:rsidRPr="00E91B11" w:rsidRDefault="008701CC" w:rsidP="00AA71CD">
            <w:pPr>
              <w:rPr>
                <w:rFonts w:ascii="Times New Roman" w:hAnsi="Times New Roman" w:cs="Times New Roman"/>
                <w:lang w:val="uk-UA"/>
              </w:rPr>
            </w:pPr>
            <w:r>
              <w:rPr>
                <w:rFonts w:ascii="Times New Roman" w:hAnsi="Times New Roman" w:cs="Times New Roman"/>
                <w:lang w:val="uk-UA"/>
              </w:rPr>
              <w:t>Продовжити роботу над Положенням про академічну доброчесність</w:t>
            </w:r>
          </w:p>
        </w:tc>
      </w:tr>
      <w:tr w:rsidR="008701CC" w:rsidRPr="00AC2ACB" w:rsidTr="00C35660">
        <w:trPr>
          <w:jc w:val="center"/>
        </w:trPr>
        <w:tc>
          <w:tcPr>
            <w:tcW w:w="324" w:type="pct"/>
          </w:tcPr>
          <w:p w:rsidR="008701CC" w:rsidRDefault="008701CC" w:rsidP="00B37C46">
            <w:pPr>
              <w:ind w:left="57"/>
              <w:jc w:val="center"/>
              <w:rPr>
                <w:rFonts w:ascii="Times New Roman" w:hAnsi="Times New Roman" w:cs="Times New Roman"/>
                <w:lang w:val="uk-UA"/>
              </w:rPr>
            </w:pPr>
            <w:r>
              <w:rPr>
                <w:rFonts w:ascii="Times New Roman" w:hAnsi="Times New Roman" w:cs="Times New Roman"/>
                <w:lang w:val="uk-UA"/>
              </w:rPr>
              <w:t>4.5.2.</w:t>
            </w:r>
          </w:p>
        </w:tc>
        <w:tc>
          <w:tcPr>
            <w:tcW w:w="1245" w:type="pct"/>
            <w:gridSpan w:val="3"/>
            <w:vAlign w:val="center"/>
          </w:tcPr>
          <w:p w:rsidR="008701CC" w:rsidRDefault="008701CC" w:rsidP="00B37C46">
            <w:pPr>
              <w:tabs>
                <w:tab w:val="num" w:pos="720"/>
              </w:tabs>
              <w:ind w:left="-30"/>
              <w:rPr>
                <w:rFonts w:ascii="Times New Roman" w:hAnsi="Times New Roman" w:cs="Times New Roman"/>
                <w:bCs/>
                <w:lang w:val="uk-UA"/>
              </w:rPr>
            </w:pPr>
            <w:r>
              <w:rPr>
                <w:rFonts w:ascii="Times New Roman" w:hAnsi="Times New Roman" w:cs="Times New Roman"/>
                <w:bCs/>
                <w:lang w:val="uk-UA"/>
              </w:rPr>
              <w:t>Керівництво ЗО сприяє формуванню в учасників освітнього процесу негативного  ставлення до корупції</w:t>
            </w:r>
          </w:p>
        </w:tc>
        <w:tc>
          <w:tcPr>
            <w:tcW w:w="386" w:type="pct"/>
            <w:vMerge/>
            <w:vAlign w:val="center"/>
          </w:tcPr>
          <w:p w:rsidR="008701CC" w:rsidRPr="00E91B11" w:rsidRDefault="008701CC" w:rsidP="00B37C46">
            <w:pPr>
              <w:jc w:val="center"/>
              <w:rPr>
                <w:rFonts w:ascii="Times New Roman" w:hAnsi="Times New Roman" w:cs="Times New Roman"/>
                <w:lang w:val="uk-UA"/>
              </w:rPr>
            </w:pPr>
          </w:p>
        </w:tc>
        <w:tc>
          <w:tcPr>
            <w:tcW w:w="724" w:type="pct"/>
            <w:gridSpan w:val="5"/>
            <w:vMerge/>
            <w:vAlign w:val="center"/>
          </w:tcPr>
          <w:p w:rsidR="008701CC" w:rsidRPr="00E91B11" w:rsidRDefault="008701CC" w:rsidP="00B37C46">
            <w:pPr>
              <w:jc w:val="center"/>
              <w:rPr>
                <w:rFonts w:ascii="Times New Roman" w:hAnsi="Times New Roman" w:cs="Times New Roman"/>
                <w:lang w:val="uk-UA"/>
              </w:rPr>
            </w:pPr>
          </w:p>
        </w:tc>
        <w:tc>
          <w:tcPr>
            <w:tcW w:w="577" w:type="pct"/>
            <w:gridSpan w:val="2"/>
            <w:vMerge/>
            <w:vAlign w:val="center"/>
          </w:tcPr>
          <w:p w:rsidR="008701CC" w:rsidRPr="00E91B11" w:rsidRDefault="008701CC" w:rsidP="00B37C46">
            <w:pPr>
              <w:jc w:val="center"/>
              <w:rPr>
                <w:rFonts w:ascii="Times New Roman" w:hAnsi="Times New Roman" w:cs="Times New Roman"/>
                <w:lang w:val="uk-UA"/>
              </w:rPr>
            </w:pPr>
          </w:p>
        </w:tc>
        <w:tc>
          <w:tcPr>
            <w:tcW w:w="575" w:type="pct"/>
            <w:gridSpan w:val="2"/>
            <w:vAlign w:val="center"/>
          </w:tcPr>
          <w:p w:rsidR="008701CC" w:rsidRPr="00E91B11" w:rsidRDefault="008701CC" w:rsidP="00AA71CD">
            <w:pPr>
              <w:jc w:val="center"/>
              <w:rPr>
                <w:rFonts w:ascii="Times New Roman" w:hAnsi="Times New Roman" w:cs="Times New Roman"/>
                <w:lang w:val="uk-UA"/>
              </w:rPr>
            </w:pPr>
            <w:r>
              <w:rPr>
                <w:rFonts w:ascii="Times New Roman" w:hAnsi="Times New Roman" w:cs="Times New Roman"/>
                <w:lang w:val="uk-UA"/>
              </w:rPr>
              <w:t xml:space="preserve">Доповідна записка(в разі виявлення </w:t>
            </w:r>
            <w:r>
              <w:rPr>
                <w:rFonts w:ascii="Times New Roman" w:hAnsi="Times New Roman" w:cs="Times New Roman"/>
                <w:lang w:val="uk-UA"/>
              </w:rPr>
              <w:lastRenderedPageBreak/>
              <w:t>ситуації)</w:t>
            </w:r>
          </w:p>
        </w:tc>
        <w:tc>
          <w:tcPr>
            <w:tcW w:w="484" w:type="pct"/>
            <w:gridSpan w:val="2"/>
            <w:vAlign w:val="center"/>
          </w:tcPr>
          <w:p w:rsidR="008701CC" w:rsidRPr="00E91B11" w:rsidRDefault="008701CC" w:rsidP="00B37C46">
            <w:pPr>
              <w:jc w:val="center"/>
              <w:rPr>
                <w:rFonts w:ascii="Times New Roman" w:hAnsi="Times New Roman" w:cs="Times New Roman"/>
                <w:lang w:val="uk-UA"/>
              </w:rPr>
            </w:pPr>
            <w:r>
              <w:rPr>
                <w:rFonts w:ascii="Times New Roman" w:hAnsi="Times New Roman" w:cs="Times New Roman"/>
                <w:lang w:val="uk-UA"/>
              </w:rPr>
              <w:lastRenderedPageBreak/>
              <w:t>Високий</w:t>
            </w:r>
          </w:p>
        </w:tc>
        <w:tc>
          <w:tcPr>
            <w:tcW w:w="685" w:type="pct"/>
            <w:gridSpan w:val="2"/>
            <w:vAlign w:val="center"/>
          </w:tcPr>
          <w:p w:rsidR="008701CC" w:rsidRPr="00E91B11" w:rsidRDefault="008701CC" w:rsidP="00B37C46">
            <w:pPr>
              <w:jc w:val="center"/>
              <w:rPr>
                <w:rFonts w:ascii="Times New Roman" w:hAnsi="Times New Roman" w:cs="Times New Roman"/>
                <w:lang w:val="uk-UA"/>
              </w:rPr>
            </w:pPr>
          </w:p>
        </w:tc>
      </w:tr>
    </w:tbl>
    <w:p w:rsidR="006A1E45" w:rsidRPr="00AC2ACB" w:rsidRDefault="006A1E45">
      <w:pPr>
        <w:rPr>
          <w:lang w:val="uk-UA"/>
        </w:rPr>
      </w:pPr>
    </w:p>
    <w:sectPr w:rsidR="006A1E45" w:rsidRPr="00AC2ACB" w:rsidSect="00B37C46">
      <w:pgSz w:w="16838" w:h="11906" w:orient="landscape"/>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171" w:rsidRDefault="00B60171" w:rsidP="008B002B">
      <w:pPr>
        <w:spacing w:after="0" w:line="240" w:lineRule="auto"/>
      </w:pPr>
      <w:r>
        <w:separator/>
      </w:r>
    </w:p>
  </w:endnote>
  <w:endnote w:type="continuationSeparator" w:id="0">
    <w:p w:rsidR="00B60171" w:rsidRDefault="00B60171" w:rsidP="008B0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tserrat">
    <w:altName w:val="Arial"/>
    <w:panose1 w:val="00000000000000000000"/>
    <w:charset w:val="CC"/>
    <w:family w:val="swiss"/>
    <w:notTrueType/>
    <w:pitch w:val="default"/>
    <w:sig w:usb0="00000001" w:usb1="00000000" w:usb2="00000000" w:usb3="00000000" w:csb0="00000005" w:csb1="00000000"/>
  </w:font>
  <w:font w:name="PetersburgC">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171" w:rsidRDefault="00B60171" w:rsidP="008B002B">
      <w:pPr>
        <w:spacing w:after="0" w:line="240" w:lineRule="auto"/>
      </w:pPr>
      <w:r>
        <w:separator/>
      </w:r>
    </w:p>
  </w:footnote>
  <w:footnote w:type="continuationSeparator" w:id="0">
    <w:p w:rsidR="00B60171" w:rsidRDefault="00B60171" w:rsidP="008B0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9548"/>
      <w:docPartObj>
        <w:docPartGallery w:val="Page Numbers (Top of Page)"/>
        <w:docPartUnique/>
      </w:docPartObj>
    </w:sdtPr>
    <w:sdtContent>
      <w:p w:rsidR="00B92612" w:rsidRDefault="00B92612">
        <w:pPr>
          <w:pStyle w:val="a5"/>
          <w:jc w:val="right"/>
        </w:pPr>
        <w:fldSimple w:instr=" PAGE   \* MERGEFORMAT ">
          <w:r w:rsidR="00123CCF">
            <w:rPr>
              <w:noProof/>
            </w:rPr>
            <w:t>24</w:t>
          </w:r>
        </w:fldSimple>
      </w:p>
    </w:sdtContent>
  </w:sdt>
  <w:p w:rsidR="00B92612" w:rsidRDefault="00B9261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F7499"/>
    <w:multiLevelType w:val="hybridMultilevel"/>
    <w:tmpl w:val="AE36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54D66"/>
    <w:multiLevelType w:val="multilevel"/>
    <w:tmpl w:val="475870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89D5364"/>
    <w:multiLevelType w:val="hybridMultilevel"/>
    <w:tmpl w:val="E6C81726"/>
    <w:lvl w:ilvl="0" w:tplc="04190001">
      <w:start w:val="1"/>
      <w:numFmt w:val="bullet"/>
      <w:lvlText w:val=""/>
      <w:lvlJc w:val="left"/>
      <w:pPr>
        <w:tabs>
          <w:tab w:val="num" w:pos="720"/>
        </w:tabs>
        <w:ind w:left="720" w:hanging="360"/>
      </w:pPr>
      <w:rPr>
        <w:rFonts w:ascii="Symbol" w:hAnsi="Symbol" w:hint="default"/>
      </w:rPr>
    </w:lvl>
    <w:lvl w:ilvl="1" w:tplc="109EC928" w:tentative="1">
      <w:start w:val="1"/>
      <w:numFmt w:val="bullet"/>
      <w:lvlText w:val=""/>
      <w:lvlJc w:val="left"/>
      <w:pPr>
        <w:tabs>
          <w:tab w:val="num" w:pos="1440"/>
        </w:tabs>
        <w:ind w:left="1440" w:hanging="360"/>
      </w:pPr>
      <w:rPr>
        <w:rFonts w:ascii="Wingdings" w:hAnsi="Wingdings" w:hint="default"/>
      </w:rPr>
    </w:lvl>
    <w:lvl w:ilvl="2" w:tplc="B31A992A" w:tentative="1">
      <w:start w:val="1"/>
      <w:numFmt w:val="bullet"/>
      <w:lvlText w:val=""/>
      <w:lvlJc w:val="left"/>
      <w:pPr>
        <w:tabs>
          <w:tab w:val="num" w:pos="2160"/>
        </w:tabs>
        <w:ind w:left="2160" w:hanging="360"/>
      </w:pPr>
      <w:rPr>
        <w:rFonts w:ascii="Wingdings" w:hAnsi="Wingdings" w:hint="default"/>
      </w:rPr>
    </w:lvl>
    <w:lvl w:ilvl="3" w:tplc="833C2AEC" w:tentative="1">
      <w:start w:val="1"/>
      <w:numFmt w:val="bullet"/>
      <w:lvlText w:val=""/>
      <w:lvlJc w:val="left"/>
      <w:pPr>
        <w:tabs>
          <w:tab w:val="num" w:pos="2880"/>
        </w:tabs>
        <w:ind w:left="2880" w:hanging="360"/>
      </w:pPr>
      <w:rPr>
        <w:rFonts w:ascii="Wingdings" w:hAnsi="Wingdings" w:hint="default"/>
      </w:rPr>
    </w:lvl>
    <w:lvl w:ilvl="4" w:tplc="212CE4C2" w:tentative="1">
      <w:start w:val="1"/>
      <w:numFmt w:val="bullet"/>
      <w:lvlText w:val=""/>
      <w:lvlJc w:val="left"/>
      <w:pPr>
        <w:tabs>
          <w:tab w:val="num" w:pos="3600"/>
        </w:tabs>
        <w:ind w:left="3600" w:hanging="360"/>
      </w:pPr>
      <w:rPr>
        <w:rFonts w:ascii="Wingdings" w:hAnsi="Wingdings" w:hint="default"/>
      </w:rPr>
    </w:lvl>
    <w:lvl w:ilvl="5" w:tplc="6A407EE8" w:tentative="1">
      <w:start w:val="1"/>
      <w:numFmt w:val="bullet"/>
      <w:lvlText w:val=""/>
      <w:lvlJc w:val="left"/>
      <w:pPr>
        <w:tabs>
          <w:tab w:val="num" w:pos="4320"/>
        </w:tabs>
        <w:ind w:left="4320" w:hanging="360"/>
      </w:pPr>
      <w:rPr>
        <w:rFonts w:ascii="Wingdings" w:hAnsi="Wingdings" w:hint="default"/>
      </w:rPr>
    </w:lvl>
    <w:lvl w:ilvl="6" w:tplc="1C484BDE" w:tentative="1">
      <w:start w:val="1"/>
      <w:numFmt w:val="bullet"/>
      <w:lvlText w:val=""/>
      <w:lvlJc w:val="left"/>
      <w:pPr>
        <w:tabs>
          <w:tab w:val="num" w:pos="5040"/>
        </w:tabs>
        <w:ind w:left="5040" w:hanging="360"/>
      </w:pPr>
      <w:rPr>
        <w:rFonts w:ascii="Wingdings" w:hAnsi="Wingdings" w:hint="default"/>
      </w:rPr>
    </w:lvl>
    <w:lvl w:ilvl="7" w:tplc="EB223D48" w:tentative="1">
      <w:start w:val="1"/>
      <w:numFmt w:val="bullet"/>
      <w:lvlText w:val=""/>
      <w:lvlJc w:val="left"/>
      <w:pPr>
        <w:tabs>
          <w:tab w:val="num" w:pos="5760"/>
        </w:tabs>
        <w:ind w:left="5760" w:hanging="360"/>
      </w:pPr>
      <w:rPr>
        <w:rFonts w:ascii="Wingdings" w:hAnsi="Wingdings" w:hint="default"/>
      </w:rPr>
    </w:lvl>
    <w:lvl w:ilvl="8" w:tplc="61B61A9A" w:tentative="1">
      <w:start w:val="1"/>
      <w:numFmt w:val="bullet"/>
      <w:lvlText w:val=""/>
      <w:lvlJc w:val="left"/>
      <w:pPr>
        <w:tabs>
          <w:tab w:val="num" w:pos="6480"/>
        </w:tabs>
        <w:ind w:left="6480" w:hanging="360"/>
      </w:pPr>
      <w:rPr>
        <w:rFonts w:ascii="Wingdings" w:hAnsi="Wingdings" w:hint="default"/>
      </w:rPr>
    </w:lvl>
  </w:abstractNum>
  <w:abstractNum w:abstractNumId="3">
    <w:nsid w:val="30F6793B"/>
    <w:multiLevelType w:val="hybridMultilevel"/>
    <w:tmpl w:val="32C87A0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2162927"/>
    <w:multiLevelType w:val="hybridMultilevel"/>
    <w:tmpl w:val="E2B82B6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3E34091F"/>
    <w:multiLevelType w:val="hybridMultilevel"/>
    <w:tmpl w:val="36C0C4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1F50C37"/>
    <w:multiLevelType w:val="hybridMultilevel"/>
    <w:tmpl w:val="51D840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186DB6"/>
    <w:multiLevelType w:val="hybridMultilevel"/>
    <w:tmpl w:val="54442D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84871BB"/>
    <w:multiLevelType w:val="hybridMultilevel"/>
    <w:tmpl w:val="DBA28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474686F"/>
    <w:multiLevelType w:val="hybridMultilevel"/>
    <w:tmpl w:val="C302B5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FE00028"/>
    <w:multiLevelType w:val="hybridMultilevel"/>
    <w:tmpl w:val="45F66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10"/>
  </w:num>
  <w:num w:numId="6">
    <w:abstractNumId w:val="1"/>
  </w:num>
  <w:num w:numId="7">
    <w:abstractNumId w:val="3"/>
  </w:num>
  <w:num w:numId="8">
    <w:abstractNumId w:val="7"/>
  </w:num>
  <w:num w:numId="9">
    <w:abstractNumId w:val="8"/>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5E49"/>
    <w:rsid w:val="00006023"/>
    <w:rsid w:val="00021C58"/>
    <w:rsid w:val="000226FC"/>
    <w:rsid w:val="00030095"/>
    <w:rsid w:val="00041D24"/>
    <w:rsid w:val="0005400C"/>
    <w:rsid w:val="00086816"/>
    <w:rsid w:val="000B2483"/>
    <w:rsid w:val="000C0DD2"/>
    <w:rsid w:val="000F7B59"/>
    <w:rsid w:val="00101755"/>
    <w:rsid w:val="00123CCF"/>
    <w:rsid w:val="00130420"/>
    <w:rsid w:val="00133BCE"/>
    <w:rsid w:val="00145C78"/>
    <w:rsid w:val="0016704B"/>
    <w:rsid w:val="00172E11"/>
    <w:rsid w:val="001769E4"/>
    <w:rsid w:val="001A1986"/>
    <w:rsid w:val="001C5B47"/>
    <w:rsid w:val="001E366C"/>
    <w:rsid w:val="001E6590"/>
    <w:rsid w:val="001F136F"/>
    <w:rsid w:val="001F523D"/>
    <w:rsid w:val="00211C50"/>
    <w:rsid w:val="002149A1"/>
    <w:rsid w:val="002172BC"/>
    <w:rsid w:val="00226628"/>
    <w:rsid w:val="002319DD"/>
    <w:rsid w:val="0023584A"/>
    <w:rsid w:val="00250FB5"/>
    <w:rsid w:val="0025298A"/>
    <w:rsid w:val="00256FB6"/>
    <w:rsid w:val="00272498"/>
    <w:rsid w:val="0028031C"/>
    <w:rsid w:val="0029060D"/>
    <w:rsid w:val="002A5121"/>
    <w:rsid w:val="002D4CAB"/>
    <w:rsid w:val="002E7901"/>
    <w:rsid w:val="002F3812"/>
    <w:rsid w:val="00300AB4"/>
    <w:rsid w:val="003118FB"/>
    <w:rsid w:val="00345BF6"/>
    <w:rsid w:val="003503BF"/>
    <w:rsid w:val="003844A8"/>
    <w:rsid w:val="003906A7"/>
    <w:rsid w:val="003B26DE"/>
    <w:rsid w:val="003F55BF"/>
    <w:rsid w:val="00404853"/>
    <w:rsid w:val="00427E10"/>
    <w:rsid w:val="004317F5"/>
    <w:rsid w:val="00447C46"/>
    <w:rsid w:val="00453A68"/>
    <w:rsid w:val="00454BDB"/>
    <w:rsid w:val="004A202B"/>
    <w:rsid w:val="004A6E05"/>
    <w:rsid w:val="004B1F8B"/>
    <w:rsid w:val="004D3E4D"/>
    <w:rsid w:val="004D6E4E"/>
    <w:rsid w:val="004F4B88"/>
    <w:rsid w:val="00511FBC"/>
    <w:rsid w:val="00542D2C"/>
    <w:rsid w:val="00586845"/>
    <w:rsid w:val="00594F24"/>
    <w:rsid w:val="0059639F"/>
    <w:rsid w:val="005A1193"/>
    <w:rsid w:val="005A35FD"/>
    <w:rsid w:val="005C21EE"/>
    <w:rsid w:val="005D4049"/>
    <w:rsid w:val="005D49A3"/>
    <w:rsid w:val="005D77F0"/>
    <w:rsid w:val="005F7E5A"/>
    <w:rsid w:val="006044CA"/>
    <w:rsid w:val="00636C46"/>
    <w:rsid w:val="00641C23"/>
    <w:rsid w:val="00646439"/>
    <w:rsid w:val="00651A36"/>
    <w:rsid w:val="0065409B"/>
    <w:rsid w:val="00661243"/>
    <w:rsid w:val="00667714"/>
    <w:rsid w:val="00686457"/>
    <w:rsid w:val="00686D13"/>
    <w:rsid w:val="00687119"/>
    <w:rsid w:val="006A1E45"/>
    <w:rsid w:val="006B72F5"/>
    <w:rsid w:val="006C0336"/>
    <w:rsid w:val="006E3F9E"/>
    <w:rsid w:val="006F64F0"/>
    <w:rsid w:val="007102D7"/>
    <w:rsid w:val="0071794E"/>
    <w:rsid w:val="0074242C"/>
    <w:rsid w:val="0077350E"/>
    <w:rsid w:val="00785216"/>
    <w:rsid w:val="007A2780"/>
    <w:rsid w:val="007C02FA"/>
    <w:rsid w:val="007E404D"/>
    <w:rsid w:val="007F1B40"/>
    <w:rsid w:val="008167CA"/>
    <w:rsid w:val="008279BD"/>
    <w:rsid w:val="008701CC"/>
    <w:rsid w:val="008935DA"/>
    <w:rsid w:val="008B002B"/>
    <w:rsid w:val="008B0BA3"/>
    <w:rsid w:val="008D1D68"/>
    <w:rsid w:val="008E0B54"/>
    <w:rsid w:val="008E5BD1"/>
    <w:rsid w:val="008E7C0E"/>
    <w:rsid w:val="008F4A44"/>
    <w:rsid w:val="00901F4D"/>
    <w:rsid w:val="00925FAB"/>
    <w:rsid w:val="00926235"/>
    <w:rsid w:val="0093771B"/>
    <w:rsid w:val="009423A1"/>
    <w:rsid w:val="009B29AC"/>
    <w:rsid w:val="009C7B0C"/>
    <w:rsid w:val="009E32E2"/>
    <w:rsid w:val="009F7963"/>
    <w:rsid w:val="00A11CD1"/>
    <w:rsid w:val="00A50862"/>
    <w:rsid w:val="00A941BC"/>
    <w:rsid w:val="00AA71CD"/>
    <w:rsid w:val="00AC2ACB"/>
    <w:rsid w:val="00AF214E"/>
    <w:rsid w:val="00AF7804"/>
    <w:rsid w:val="00B115CA"/>
    <w:rsid w:val="00B13D7C"/>
    <w:rsid w:val="00B14276"/>
    <w:rsid w:val="00B37C46"/>
    <w:rsid w:val="00B4493D"/>
    <w:rsid w:val="00B60171"/>
    <w:rsid w:val="00B70A4F"/>
    <w:rsid w:val="00B85490"/>
    <w:rsid w:val="00B90043"/>
    <w:rsid w:val="00B92612"/>
    <w:rsid w:val="00BF2DCF"/>
    <w:rsid w:val="00C0067B"/>
    <w:rsid w:val="00C31BB2"/>
    <w:rsid w:val="00C35660"/>
    <w:rsid w:val="00C558A0"/>
    <w:rsid w:val="00C74E7A"/>
    <w:rsid w:val="00C80CFE"/>
    <w:rsid w:val="00C930DA"/>
    <w:rsid w:val="00CA181C"/>
    <w:rsid w:val="00CD14BD"/>
    <w:rsid w:val="00CE3F4D"/>
    <w:rsid w:val="00CE639B"/>
    <w:rsid w:val="00D234E0"/>
    <w:rsid w:val="00DB1A36"/>
    <w:rsid w:val="00DB796F"/>
    <w:rsid w:val="00DC1677"/>
    <w:rsid w:val="00DC64DB"/>
    <w:rsid w:val="00DD2E3E"/>
    <w:rsid w:val="00E11007"/>
    <w:rsid w:val="00E32419"/>
    <w:rsid w:val="00E85E95"/>
    <w:rsid w:val="00EA5919"/>
    <w:rsid w:val="00ED0C01"/>
    <w:rsid w:val="00EF18B4"/>
    <w:rsid w:val="00F0006C"/>
    <w:rsid w:val="00F024ED"/>
    <w:rsid w:val="00F02903"/>
    <w:rsid w:val="00F0533E"/>
    <w:rsid w:val="00F05D33"/>
    <w:rsid w:val="00F20AE8"/>
    <w:rsid w:val="00F21DF6"/>
    <w:rsid w:val="00F30F25"/>
    <w:rsid w:val="00F435D3"/>
    <w:rsid w:val="00F607E8"/>
    <w:rsid w:val="00F66703"/>
    <w:rsid w:val="00F916D1"/>
    <w:rsid w:val="00FA5E49"/>
    <w:rsid w:val="00FA6038"/>
    <w:rsid w:val="00FF4E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49"/>
    <w:rPr>
      <w:lang w:val="ru-RU"/>
    </w:rPr>
  </w:style>
  <w:style w:type="paragraph" w:styleId="1">
    <w:name w:val="heading 1"/>
    <w:basedOn w:val="a"/>
    <w:link w:val="10"/>
    <w:uiPriority w:val="9"/>
    <w:qFormat/>
    <w:rsid w:val="0005400C"/>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5E4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A5E49"/>
    <w:pPr>
      <w:autoSpaceDE w:val="0"/>
      <w:autoSpaceDN w:val="0"/>
      <w:adjustRightInd w:val="0"/>
      <w:spacing w:after="0" w:line="240" w:lineRule="auto"/>
    </w:pPr>
    <w:rPr>
      <w:rFonts w:ascii="Montserrat" w:hAnsi="Montserrat" w:cs="Montserrat"/>
      <w:color w:val="000000"/>
      <w:sz w:val="24"/>
      <w:szCs w:val="24"/>
      <w:lang w:val="ru-RU"/>
    </w:rPr>
  </w:style>
  <w:style w:type="paragraph" w:customStyle="1" w:styleId="rvps2">
    <w:name w:val="rvps2"/>
    <w:basedOn w:val="a"/>
    <w:rsid w:val="00FA5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A5E49"/>
    <w:pPr>
      <w:ind w:left="720"/>
      <w:contextualSpacing/>
    </w:pPr>
  </w:style>
  <w:style w:type="paragraph" w:styleId="a5">
    <w:name w:val="header"/>
    <w:basedOn w:val="a"/>
    <w:link w:val="a6"/>
    <w:uiPriority w:val="99"/>
    <w:unhideWhenUsed/>
    <w:rsid w:val="00FA5E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5E49"/>
    <w:rPr>
      <w:lang w:val="ru-RU"/>
    </w:rPr>
  </w:style>
  <w:style w:type="character" w:styleId="a7">
    <w:name w:val="Emphasis"/>
    <w:basedOn w:val="a0"/>
    <w:uiPriority w:val="20"/>
    <w:qFormat/>
    <w:rsid w:val="00FA5E49"/>
    <w:rPr>
      <w:i/>
      <w:iCs/>
    </w:rPr>
  </w:style>
  <w:style w:type="character" w:customStyle="1" w:styleId="ff2">
    <w:name w:val="ff2"/>
    <w:basedOn w:val="a0"/>
    <w:rsid w:val="007F1B40"/>
  </w:style>
  <w:style w:type="paragraph" w:customStyle="1" w:styleId="a8">
    <w:name w:val="Звичайний"/>
    <w:rsid w:val="00651A36"/>
    <w:pPr>
      <w:spacing w:after="0" w:line="360" w:lineRule="auto"/>
      <w:ind w:left="706"/>
      <w:jc w:val="both"/>
    </w:pPr>
    <w:rPr>
      <w:rFonts w:ascii="Calibri" w:eastAsia="Calibri" w:hAnsi="Calibri" w:cs="Calibri"/>
      <w:color w:val="000000"/>
      <w:u w:color="000000"/>
      <w:lang w:val="ru-RU" w:eastAsia="ru-RU"/>
    </w:rPr>
  </w:style>
  <w:style w:type="paragraph" w:customStyle="1" w:styleId="basic">
    <w:name w:val="basic"/>
    <w:rsid w:val="00651A36"/>
    <w:pPr>
      <w:spacing w:after="0" w:line="288" w:lineRule="auto"/>
      <w:ind w:firstLine="283"/>
      <w:jc w:val="both"/>
    </w:pPr>
    <w:rPr>
      <w:rFonts w:ascii="PetersburgC" w:eastAsia="PetersburgC" w:hAnsi="PetersburgC" w:cs="PetersburgC"/>
      <w:color w:val="000000"/>
      <w:sz w:val="20"/>
      <w:szCs w:val="20"/>
      <w:u w:color="000000"/>
      <w:lang w:val="ru-RU" w:eastAsia="ru-RU"/>
    </w:rPr>
  </w:style>
  <w:style w:type="paragraph" w:styleId="HTML">
    <w:name w:val="HTML Preformatted"/>
    <w:basedOn w:val="a"/>
    <w:link w:val="HTML0"/>
    <w:rsid w:val="0017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72E11"/>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9"/>
    <w:rsid w:val="0005400C"/>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5417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44-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BEC64-71C9-492E-B086-718FD67A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1893</TotalTime>
  <Pages>30</Pages>
  <Words>39747</Words>
  <Characters>22656</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Tka4uk</dc:creator>
  <cp:keywords/>
  <dc:description/>
  <cp:lastModifiedBy>Tka4uk</cp:lastModifiedBy>
  <cp:revision>60</cp:revision>
  <cp:lastPrinted>2021-08-06T11:26:00Z</cp:lastPrinted>
  <dcterms:created xsi:type="dcterms:W3CDTF">2019-12-10T10:00:00Z</dcterms:created>
  <dcterms:modified xsi:type="dcterms:W3CDTF">2021-09-21T15:55:00Z</dcterms:modified>
</cp:coreProperties>
</file>