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AF" w:rsidRPr="004E00FB" w:rsidRDefault="00E411AF" w:rsidP="00E411AF">
      <w:pPr>
        <w:spacing w:after="0"/>
        <w:jc w:val="center"/>
        <w:rPr>
          <w:lang w:val="uk-UA"/>
        </w:rPr>
      </w:pPr>
      <w:r w:rsidRPr="004E00FB">
        <w:rPr>
          <w:b/>
          <w:lang w:val="uk-UA"/>
        </w:rPr>
        <w:t>Критерії оцінювання навчальних досягнень</w:t>
      </w:r>
      <w:r w:rsidRPr="004E00FB">
        <w:rPr>
          <w:lang w:val="uk-UA"/>
        </w:rPr>
        <w:t xml:space="preserve"> учнів 5-11 класів</w:t>
      </w:r>
    </w:p>
    <w:p w:rsidR="00E411AF" w:rsidRDefault="00E411AF" w:rsidP="00E411AF">
      <w:pPr>
        <w:spacing w:after="0"/>
        <w:jc w:val="center"/>
        <w:rPr>
          <w:b/>
          <w:lang w:val="uk-UA"/>
        </w:rPr>
      </w:pPr>
      <w:r w:rsidRPr="004E00FB">
        <w:rPr>
          <w:b/>
          <w:lang w:val="uk-UA"/>
        </w:rPr>
        <w:t>з літератури</w:t>
      </w:r>
      <w:r w:rsidRPr="004E00FB">
        <w:rPr>
          <w:b/>
          <w:lang w:val="uk-UA"/>
        </w:rPr>
        <w:t xml:space="preserve"> </w:t>
      </w:r>
      <w:r w:rsidRPr="004E00FB">
        <w:rPr>
          <w:b/>
          <w:lang w:val="uk-UA"/>
        </w:rPr>
        <w:t>(української, зарубіжної)</w:t>
      </w:r>
    </w:p>
    <w:p w:rsidR="006C255C" w:rsidRPr="004E00FB" w:rsidRDefault="006C255C" w:rsidP="00E411AF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768"/>
        <w:gridCol w:w="8127"/>
      </w:tblGrid>
      <w:tr w:rsidR="00E411AF" w:rsidRPr="004E00FB" w:rsidTr="004E00FB">
        <w:tc>
          <w:tcPr>
            <w:tcW w:w="1518" w:type="dxa"/>
          </w:tcPr>
          <w:p w:rsidR="00E411AF" w:rsidRPr="004E00FB" w:rsidRDefault="00E411AF" w:rsidP="004E00FB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>Рівні навчальних досягнень учнів</w:t>
            </w:r>
          </w:p>
        </w:tc>
        <w:tc>
          <w:tcPr>
            <w:tcW w:w="768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</w:p>
          <w:p w:rsidR="00E411AF" w:rsidRPr="004E00FB" w:rsidRDefault="00E411AF" w:rsidP="004E00FB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>Бали</w:t>
            </w:r>
          </w:p>
        </w:tc>
        <w:tc>
          <w:tcPr>
            <w:tcW w:w="8170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</w:p>
          <w:p w:rsidR="00E411AF" w:rsidRPr="004E00FB" w:rsidRDefault="00E411AF" w:rsidP="004E00FB">
            <w:pPr>
              <w:jc w:val="center"/>
              <w:rPr>
                <w:b/>
                <w:lang w:val="uk-UA"/>
              </w:rPr>
            </w:pPr>
            <w:r w:rsidRPr="004E00FB">
              <w:rPr>
                <w:b/>
                <w:lang w:val="uk-UA"/>
              </w:rPr>
              <w:t>Характеристика навчальних досягнень учня/учениці</w:t>
            </w:r>
          </w:p>
        </w:tc>
      </w:tr>
      <w:tr w:rsidR="004E00FB" w:rsidRPr="004E00FB" w:rsidTr="004E00FB">
        <w:tc>
          <w:tcPr>
            <w:tcW w:w="1518" w:type="dxa"/>
            <w:vMerge w:val="restart"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Початковий </w:t>
            </w: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170" w:type="dxa"/>
          </w:tcPr>
          <w:p w:rsidR="004E00FB" w:rsidRPr="00D80A2F" w:rsidRDefault="00D80A2F" w:rsidP="00D80A2F">
            <w:pPr>
              <w:jc w:val="both"/>
              <w:rPr>
                <w:lang w:val="uk-UA"/>
              </w:rPr>
            </w:pPr>
            <w:r w:rsidRPr="00D80A2F">
              <w:rPr>
                <w:lang w:val="uk-UA"/>
              </w:rPr>
              <w:t>В</w:t>
            </w:r>
            <w:r w:rsidRPr="00D80A2F">
              <w:rPr>
                <w:lang w:val="uk-UA"/>
              </w:rPr>
              <w:t>ідтворю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матеріал на елементарному рівні, називаючи окремий літературний факт або явище.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170" w:type="dxa"/>
          </w:tcPr>
          <w:p w:rsidR="004E00FB" w:rsidRPr="00D80A2F" w:rsidRDefault="00D80A2F" w:rsidP="00D80A2F">
            <w:pPr>
              <w:jc w:val="both"/>
              <w:rPr>
                <w:lang w:val="uk-UA"/>
              </w:rPr>
            </w:pPr>
            <w:r w:rsidRPr="00D80A2F">
              <w:rPr>
                <w:lang w:val="uk-UA"/>
              </w:rPr>
              <w:t>Р</w:t>
            </w:r>
            <w:r w:rsidRPr="00D80A2F">
              <w:rPr>
                <w:lang w:val="uk-UA"/>
              </w:rPr>
              <w:t>озумі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навчальний матеріал на елементарному рівні його засвоєння, відтворю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якийсь фрагмент окремим реченням.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170" w:type="dxa"/>
          </w:tcPr>
          <w:p w:rsidR="004E00FB" w:rsidRPr="00D80A2F" w:rsidRDefault="00D80A2F" w:rsidP="00D80A2F">
            <w:pPr>
              <w:jc w:val="both"/>
              <w:rPr>
                <w:lang w:val="uk-UA"/>
              </w:rPr>
            </w:pPr>
            <w:r w:rsidRPr="00D80A2F">
              <w:rPr>
                <w:lang w:val="uk-UA"/>
              </w:rPr>
              <w:t>С</w:t>
            </w:r>
            <w:r w:rsidRPr="00D80A2F">
              <w:rPr>
                <w:lang w:val="uk-UA"/>
              </w:rPr>
              <w:t>прийма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навчальний матеріал, да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відповідь у формі зв’язного висловлювання (з допомогою вчителя).</w:t>
            </w:r>
          </w:p>
        </w:tc>
      </w:tr>
      <w:tr w:rsidR="004E00FB" w:rsidRPr="004E00FB" w:rsidTr="004E00FB">
        <w:tc>
          <w:tcPr>
            <w:tcW w:w="1518" w:type="dxa"/>
            <w:vMerge w:val="restart"/>
          </w:tcPr>
          <w:p w:rsidR="004E00FB" w:rsidRDefault="004E00FB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Середній</w:t>
            </w: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170" w:type="dxa"/>
          </w:tcPr>
          <w:p w:rsidR="004E00FB" w:rsidRPr="00D80A2F" w:rsidRDefault="00D80A2F" w:rsidP="00D80A2F">
            <w:pPr>
              <w:jc w:val="both"/>
              <w:rPr>
                <w:lang w:val="uk-UA"/>
              </w:rPr>
            </w:pPr>
            <w:r w:rsidRPr="00D80A2F"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літературним матеріалом на початковому рівні його засвоєння, відтворю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незначну його частину, да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визначення літературного явища без посилання на текст.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170" w:type="dxa"/>
          </w:tcPr>
          <w:p w:rsidR="004E00FB" w:rsidRPr="00D80A2F" w:rsidRDefault="00D80A2F" w:rsidP="00D80A2F">
            <w:pPr>
              <w:jc w:val="both"/>
              <w:rPr>
                <w:lang w:val="uk-UA"/>
              </w:rPr>
            </w:pPr>
            <w:r w:rsidRPr="00D80A2F"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матеріалом та окремими навичками аналізу літературного твору, з допомогою вчителя відтворю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матеріал і наводить приклади з тексту.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170" w:type="dxa"/>
          </w:tcPr>
          <w:p w:rsidR="004E00FB" w:rsidRPr="00D80A2F" w:rsidRDefault="00D80A2F" w:rsidP="00D80A2F">
            <w:pPr>
              <w:jc w:val="both"/>
              <w:rPr>
                <w:lang w:val="uk-UA"/>
              </w:rPr>
            </w:pPr>
            <w:r w:rsidRPr="00D80A2F"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матеріалом, відтворю</w:t>
            </w:r>
            <w:r>
              <w:rPr>
                <w:lang w:val="uk-UA"/>
              </w:rPr>
              <w:t xml:space="preserve">є </w:t>
            </w:r>
            <w:r w:rsidRPr="00D80A2F">
              <w:rPr>
                <w:lang w:val="uk-UA"/>
              </w:rPr>
              <w:t>значну його частину, з допомогою вчителя знаход</w:t>
            </w:r>
            <w:r>
              <w:rPr>
                <w:lang w:val="uk-UA"/>
              </w:rPr>
              <w:t>ит</w:t>
            </w:r>
            <w:r w:rsidRPr="00D80A2F">
              <w:rPr>
                <w:lang w:val="uk-UA"/>
              </w:rPr>
              <w:t>ь потрібні приклади у тексті літературного твору.</w:t>
            </w:r>
          </w:p>
        </w:tc>
      </w:tr>
      <w:tr w:rsidR="004E00FB" w:rsidRPr="004E00FB" w:rsidTr="004E00FB">
        <w:tc>
          <w:tcPr>
            <w:tcW w:w="1518" w:type="dxa"/>
            <w:vMerge w:val="restart"/>
          </w:tcPr>
          <w:p w:rsidR="004E00FB" w:rsidRDefault="004E00FB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Достатній</w:t>
            </w:r>
          </w:p>
        </w:tc>
        <w:tc>
          <w:tcPr>
            <w:tcW w:w="768" w:type="dxa"/>
          </w:tcPr>
          <w:p w:rsidR="004E00FB" w:rsidRP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170" w:type="dxa"/>
          </w:tcPr>
          <w:p w:rsidR="004E00FB" w:rsidRPr="00D80A2F" w:rsidRDefault="006C255C" w:rsidP="006C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80A2F"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матеріалом і навичками аналізу </w:t>
            </w:r>
            <w:r w:rsidRPr="00D80A2F">
              <w:rPr>
                <w:lang w:val="uk-UA"/>
              </w:rPr>
              <w:t>літературного</w:t>
            </w:r>
            <w:r w:rsidR="00D80A2F" w:rsidRPr="00D80A2F">
              <w:rPr>
                <w:lang w:val="uk-UA"/>
              </w:rPr>
              <w:t xml:space="preserve"> твору за поданим учителем зразком, навод</w:t>
            </w:r>
            <w:r>
              <w:rPr>
                <w:lang w:val="uk-UA"/>
              </w:rPr>
              <w:t>и</w:t>
            </w:r>
            <w:r w:rsidR="00D80A2F" w:rsidRPr="00D80A2F">
              <w:rPr>
                <w:lang w:val="uk-UA"/>
              </w:rPr>
              <w:t xml:space="preserve">ть окремі власні приклади на підтвердження певних суджень.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170" w:type="dxa"/>
          </w:tcPr>
          <w:p w:rsidR="004E00FB" w:rsidRPr="00D80A2F" w:rsidRDefault="006C255C" w:rsidP="006C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80A2F"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матеріалом, навичками текстуального аналізу на рівні цілісно-комплексного уявлення про певне літературне явище, під керівництвом учителя виправля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допущені помилки й добира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аргументи на підтвердження висловленого судження або висновку.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8170" w:type="dxa"/>
          </w:tcPr>
          <w:p w:rsidR="004E00FB" w:rsidRPr="00D80A2F" w:rsidRDefault="006C255C" w:rsidP="006C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</w:t>
            </w:r>
            <w:r w:rsidR="00D80A2F" w:rsidRPr="00D80A2F">
              <w:rPr>
                <w:lang w:val="uk-UA"/>
              </w:rPr>
              <w:t>матеріалом та навичками цілісно</w:t>
            </w:r>
            <w:r>
              <w:rPr>
                <w:lang w:val="uk-UA"/>
              </w:rPr>
              <w:t>-</w:t>
            </w:r>
            <w:r w:rsidR="00D80A2F" w:rsidRPr="00D80A2F">
              <w:rPr>
                <w:lang w:val="uk-UA"/>
              </w:rPr>
              <w:t>комплексного аналізу художнього твору, систематизу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та узагальню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набуті знання, самостійно виправля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допущені помилки, добира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переконливі аргументи на підтвердження власного судження.</w:t>
            </w:r>
          </w:p>
        </w:tc>
      </w:tr>
      <w:tr w:rsidR="004E00FB" w:rsidRPr="004E00FB" w:rsidTr="004E00FB">
        <w:tc>
          <w:tcPr>
            <w:tcW w:w="1518" w:type="dxa"/>
            <w:vMerge w:val="restart"/>
          </w:tcPr>
          <w:p w:rsidR="004E00FB" w:rsidRDefault="004E00FB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F8781A" w:rsidRDefault="00F8781A" w:rsidP="00E411AF">
            <w:pPr>
              <w:jc w:val="both"/>
              <w:rPr>
                <w:b/>
                <w:lang w:val="uk-UA"/>
              </w:rPr>
            </w:pPr>
          </w:p>
          <w:p w:rsidR="004E00FB" w:rsidRPr="004E00FB" w:rsidRDefault="004E00FB" w:rsidP="00E411AF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>Високий</w:t>
            </w:r>
          </w:p>
        </w:tc>
        <w:tc>
          <w:tcPr>
            <w:tcW w:w="768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170" w:type="dxa"/>
          </w:tcPr>
          <w:p w:rsidR="004E00FB" w:rsidRPr="00D80A2F" w:rsidRDefault="006C255C" w:rsidP="006C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Pr="00D80A2F">
              <w:rPr>
                <w:lang w:val="uk-UA"/>
              </w:rPr>
              <w:t xml:space="preserve"> </w:t>
            </w:r>
            <w:r w:rsidR="00D80A2F" w:rsidRPr="00D80A2F">
              <w:rPr>
                <w:lang w:val="uk-UA"/>
              </w:rPr>
              <w:t>матеріалом та навичками цілісно</w:t>
            </w:r>
            <w:r>
              <w:rPr>
                <w:lang w:val="uk-UA"/>
              </w:rPr>
              <w:t>-</w:t>
            </w:r>
            <w:r w:rsidR="00D80A2F" w:rsidRPr="00D80A2F">
              <w:rPr>
                <w:lang w:val="uk-UA"/>
              </w:rPr>
              <w:t>комплексного аналізу літературного твору, виявля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початкові творчі здібності, самостійно оціню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окремі нові літературні явища, знаход</w:t>
            </w:r>
            <w:r>
              <w:rPr>
                <w:lang w:val="uk-UA"/>
              </w:rPr>
              <w:t>и</w:t>
            </w:r>
            <w:r w:rsidR="00D80A2F" w:rsidRPr="00D80A2F">
              <w:rPr>
                <w:lang w:val="uk-UA"/>
              </w:rPr>
              <w:t>ть і виправля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допущені помилки, працю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з різними джерелами інформації, систематизу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та творчо використову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дібраний матеріал.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lang w:val="uk-UA"/>
              </w:rPr>
            </w:pPr>
          </w:p>
        </w:tc>
        <w:tc>
          <w:tcPr>
            <w:tcW w:w="768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170" w:type="dxa"/>
          </w:tcPr>
          <w:p w:rsidR="004E00FB" w:rsidRPr="00D80A2F" w:rsidRDefault="006C255C" w:rsidP="006C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D80A2F" w:rsidRPr="00D80A2F">
              <w:rPr>
                <w:lang w:val="uk-UA"/>
              </w:rPr>
              <w:t xml:space="preserve"> високому рівні </w:t>
            </w:r>
            <w:r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матеріалом, вміннями і навичками аналізу художнього твору, висловлю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свої думки, самостійно оціню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різноманітні явища культурного життя, виявляючи власну позицію щодо них. </w:t>
            </w:r>
          </w:p>
        </w:tc>
      </w:tr>
      <w:tr w:rsidR="004E00FB" w:rsidRPr="004E00FB" w:rsidTr="004E00FB">
        <w:tc>
          <w:tcPr>
            <w:tcW w:w="1518" w:type="dxa"/>
            <w:vMerge/>
          </w:tcPr>
          <w:p w:rsidR="004E00FB" w:rsidRPr="004E00FB" w:rsidRDefault="004E00FB" w:rsidP="00E411AF">
            <w:pPr>
              <w:jc w:val="both"/>
              <w:rPr>
                <w:lang w:val="uk-UA"/>
              </w:rPr>
            </w:pPr>
          </w:p>
        </w:tc>
        <w:tc>
          <w:tcPr>
            <w:tcW w:w="768" w:type="dxa"/>
          </w:tcPr>
          <w:p w:rsidR="004E00FB" w:rsidRDefault="004E00FB" w:rsidP="004E00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170" w:type="dxa"/>
          </w:tcPr>
          <w:p w:rsidR="004E00FB" w:rsidRPr="00D80A2F" w:rsidRDefault="006C255C" w:rsidP="006C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80A2F" w:rsidRPr="00D80A2F">
              <w:rPr>
                <w:lang w:val="uk-UA"/>
              </w:rPr>
              <w:t xml:space="preserve">ільно </w:t>
            </w:r>
            <w:r>
              <w:rPr>
                <w:lang w:val="uk-UA"/>
              </w:rPr>
              <w:t>в</w:t>
            </w:r>
            <w:r w:rsidRPr="00D80A2F">
              <w:rPr>
                <w:lang w:val="uk-UA"/>
              </w:rPr>
              <w:t>олоді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матеріалом та навичками текстуального аналізу літературного твору, виявля</w:t>
            </w:r>
            <w:r>
              <w:rPr>
                <w:lang w:val="uk-UA"/>
              </w:rPr>
              <w:t>є</w:t>
            </w:r>
            <w:r w:rsidR="00D80A2F" w:rsidRPr="00D80A2F">
              <w:rPr>
                <w:lang w:val="uk-UA"/>
              </w:rPr>
              <w:t xml:space="preserve"> особливі творчі здібності та здатність до оригінальних рішень різноманітних навчальних завдань, до використання набутих знань та вмінь у нестандартних ситуаціях, схильність до літературної творчості.</w:t>
            </w:r>
          </w:p>
        </w:tc>
      </w:tr>
    </w:tbl>
    <w:p w:rsidR="00E411AF" w:rsidRPr="004E00FB" w:rsidRDefault="00E411AF" w:rsidP="00E411AF">
      <w:pPr>
        <w:spacing w:after="0"/>
        <w:jc w:val="both"/>
        <w:rPr>
          <w:lang w:val="uk-UA"/>
        </w:rPr>
      </w:pPr>
    </w:p>
    <w:p w:rsidR="00E411AF" w:rsidRPr="004E00FB" w:rsidRDefault="00E411AF" w:rsidP="00E411AF">
      <w:pPr>
        <w:spacing w:after="0"/>
        <w:jc w:val="center"/>
        <w:rPr>
          <w:lang w:val="uk-UA"/>
        </w:rPr>
      </w:pPr>
    </w:p>
    <w:p w:rsidR="00ED0716" w:rsidRPr="00E411AF" w:rsidRDefault="00ED0716" w:rsidP="00E411AF">
      <w:pPr>
        <w:spacing w:after="0"/>
        <w:jc w:val="center"/>
        <w:rPr>
          <w:lang w:val="uk-UA"/>
        </w:rPr>
      </w:pPr>
    </w:p>
    <w:sectPr w:rsidR="00ED0716" w:rsidRPr="00E411AF" w:rsidSect="00E41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4E00FB"/>
    <w:rsid w:val="006A61C2"/>
    <w:rsid w:val="006C255C"/>
    <w:rsid w:val="00D80A2F"/>
    <w:rsid w:val="00E411AF"/>
    <w:rsid w:val="00ED0716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5EF2"/>
  <w15:chartTrackingRefBased/>
  <w15:docId w15:val="{978BEB14-11D5-4762-857D-28CA9C1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1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2021-01-25T16:48:00Z</dcterms:created>
  <dcterms:modified xsi:type="dcterms:W3CDTF">2021-01-25T17:14:00Z</dcterms:modified>
</cp:coreProperties>
</file>