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                         Кодекс правил для вчителя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 Педагог повинен: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 1. Виховувати в учнів прагнення до самовдосконалення.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 2. Своїм особистим прикладом виховувати сумлінність, дисциплінованість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 3. Сприяти розвитку здібностей школярів.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 4. Настановленням та особистим прикладом виховувати повагу до принципів загальнолюдської моралі (правди, справедливості, відданості, патріотизму, гуманізму, працелюбності, стриманості, доброти т а інших </w:t>
      </w:r>
      <w:proofErr w:type="spellStart"/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>доброчинностей</w:t>
      </w:r>
      <w:proofErr w:type="spellEnd"/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); до батьків; жінки; культурно-національних, духовних, історичних цінностей України.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5. Дбайливо ставитися до навколишнього середовища.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>6. Готувати учнів до свідомого життя в дусі взаєморозуміння, миру, злагоди між усіма народами, національними, релігійними групами.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7. Дотримуватись педагогічної етики, моралі, поважати права учнів.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8. Поважати особистість учня, його гідність.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9. Захищати дітей від будь-яких форм фізичного та психічного насилля.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10.Об’єктивно ставитись до всіх учнів.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>11.Уважно обмірковувати рішення, що приймаються щодо уч</w:t>
      </w:r>
      <w:r w:rsidR="004C53D3">
        <w:rPr>
          <w:rFonts w:eastAsia="Times New Roman" w:cs="Times New Roman"/>
          <w:szCs w:val="28"/>
          <w:shd w:val="clear" w:color="auto" w:fill="F5F5F5"/>
          <w:lang w:eastAsia="uk-UA"/>
        </w:rPr>
        <w:t>нів,  а</w:t>
      </w: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би не допустити помилок.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12.Бути вимогливими до учнів, мати стійкий професійний авторитет.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13.Бути впевненим у собі і правильності своєї поведінки.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14.Виконувати дані учням обіцянки.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15.Бути тактовним у ставленні до інших людей.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16.Поважати та розвивати традиції школи.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17.Бути вдячним за допомогу.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18.Бути вимогливим не лише до учнів, але й до себе.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19.Постійно підвищувати свою педагогічну майстерність.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20.Систематично знайомитись з педагогічними інноваціями та впроваджувати їх у життя.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21.Бути доброзичливим до учнів, колег інших людей.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22.Пам’ятати, що нема і не може бути </w:t>
      </w:r>
      <w:proofErr w:type="spellStart"/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>абстракційного</w:t>
      </w:r>
      <w:proofErr w:type="spellEnd"/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 учня.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23.Сприяти розвитку пізнавального інтересу.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24.Сприяти. Щоб в учнів розвинулось захоплення навчанням та працею.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>25.Вчити учнів не боятися труднощів, а долати їх.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26.Оберігати чистоту душевних поривань учнів.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27.Виховувати колектив так, щоб учні не відчували самотності. </w:t>
      </w:r>
    </w:p>
    <w:p w:rsidR="00660204" w:rsidRP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shd w:val="clear" w:color="auto" w:fill="F5F5F5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28.Вчити своїх вихованців виховувати самих себе. </w:t>
      </w:r>
    </w:p>
    <w:p w:rsidR="004C53D3" w:rsidRDefault="00660204" w:rsidP="004C53D3">
      <w:pPr>
        <w:spacing w:line="276" w:lineRule="auto"/>
        <w:ind w:firstLine="0"/>
        <w:rPr>
          <w:rFonts w:eastAsia="Times New Roman" w:cs="Times New Roman"/>
          <w:szCs w:val="28"/>
          <w:lang w:eastAsia="uk-UA"/>
        </w:rPr>
      </w:pPr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 xml:space="preserve">29.Розвивати здатність мислити, розмовляти. Діяти, щоб учень міг знайти своє місце в цьому світі, </w:t>
      </w:r>
      <w:proofErr w:type="spellStart"/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>самореалізуватися</w:t>
      </w:r>
      <w:proofErr w:type="spellEnd"/>
      <w:r w:rsidRPr="004C53D3">
        <w:rPr>
          <w:rFonts w:eastAsia="Times New Roman" w:cs="Times New Roman"/>
          <w:szCs w:val="28"/>
          <w:shd w:val="clear" w:color="auto" w:fill="F5F5F5"/>
          <w:lang w:eastAsia="uk-UA"/>
        </w:rPr>
        <w:t>.</w:t>
      </w:r>
    </w:p>
    <w:p w:rsidR="004C53D3" w:rsidRDefault="004C53D3" w:rsidP="004C53D3">
      <w:pPr>
        <w:spacing w:line="276" w:lineRule="auto"/>
        <w:ind w:firstLine="0"/>
        <w:rPr>
          <w:rFonts w:eastAsia="Times New Roman" w:cs="Times New Roman"/>
          <w:szCs w:val="28"/>
          <w:lang w:eastAsia="uk-UA"/>
        </w:rPr>
      </w:pPr>
    </w:p>
    <w:p w:rsidR="00074D46" w:rsidRPr="004C53D3" w:rsidRDefault="004C53D3" w:rsidP="004C53D3">
      <w:pPr>
        <w:spacing w:before="150" w:after="225" w:line="276" w:lineRule="auto"/>
        <w:ind w:firstLine="0"/>
        <w:jc w:val="center"/>
        <w:rPr>
          <w:rFonts w:cs="Times New Roman"/>
          <w:szCs w:val="28"/>
        </w:rPr>
      </w:pPr>
      <w:r w:rsidRPr="004C53D3">
        <w:rPr>
          <w:rFonts w:eastAsia="Times New Roman" w:cs="Times New Roman"/>
          <w:szCs w:val="28"/>
          <w:lang w:eastAsia="uk-UA"/>
        </w:rPr>
        <w:lastRenderedPageBreak/>
        <w:t>Який він – справжній Учитель!</w:t>
      </w:r>
    </w:p>
    <w:p w:rsidR="00074D46" w:rsidRPr="004C53D3" w:rsidRDefault="00074D46" w:rsidP="004C53D3">
      <w:pPr>
        <w:pStyle w:val="a3"/>
        <w:spacing w:before="150" w:beforeAutospacing="0" w:after="150" w:afterAutospacing="0" w:line="276" w:lineRule="auto"/>
        <w:ind w:left="150"/>
        <w:jc w:val="center"/>
        <w:rPr>
          <w:sz w:val="28"/>
          <w:szCs w:val="28"/>
        </w:rPr>
      </w:pPr>
      <w:r w:rsidRPr="004C53D3">
        <w:rPr>
          <w:rStyle w:val="a6"/>
          <w:sz w:val="28"/>
          <w:szCs w:val="28"/>
        </w:rPr>
        <w:t>Учитель:</w:t>
      </w:r>
    </w:p>
    <w:p w:rsidR="00074D46" w:rsidRPr="004C53D3" w:rsidRDefault="00074D46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1. Наслідує заповіт класика: «Кожна школа,перш за все, повинна показати людині те, що в ній  найдорогоцінніше, змусити її визнати себе часткою безсмертного та живим органом світового духовного розвитку людства» (К.Д.Ушинський).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2</w:t>
      </w:r>
      <w:r w:rsidR="00074D46" w:rsidRPr="004C53D3">
        <w:rPr>
          <w:rStyle w:val="a5"/>
          <w:sz w:val="28"/>
          <w:szCs w:val="28"/>
        </w:rPr>
        <w:t>. Визнає, що гуманізм, який синтезує у собі  духовне та моральне, є основою оновлення царини освіти, та у відповідності з ним вибудовує своє педагогічне мислення і творчу освітню практику.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3</w:t>
      </w:r>
      <w:r w:rsidR="00074D46" w:rsidRPr="004C53D3">
        <w:rPr>
          <w:rStyle w:val="a5"/>
          <w:sz w:val="28"/>
          <w:szCs w:val="28"/>
        </w:rPr>
        <w:t>. Вірить у безмежні можливості кожного учня; вірить, що кожна дитина має золоті зерна у своїй душі, які здатні прорости добром і любов’ю. Ця віра є джерелом для його оптимістичної та творчої професійної діяльності.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4</w:t>
      </w:r>
      <w:r w:rsidR="00074D46" w:rsidRPr="004C53D3">
        <w:rPr>
          <w:rStyle w:val="a5"/>
          <w:sz w:val="28"/>
          <w:szCs w:val="28"/>
        </w:rPr>
        <w:t>. Любить дітей щиро, віддано, без умовностей. Його мудра любов до кожного учня супроводжує всі його педагогічні діяння.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5</w:t>
      </w:r>
      <w:r w:rsidR="00074D46" w:rsidRPr="004C53D3">
        <w:rPr>
          <w:rStyle w:val="a5"/>
          <w:sz w:val="28"/>
          <w:szCs w:val="28"/>
        </w:rPr>
        <w:t xml:space="preserve">. Прагне в кожному учневі виховати благородну   людину, героя духу, патріота своєї Батьківщини, громадянина </w:t>
      </w:r>
      <w:proofErr w:type="spellStart"/>
      <w:r w:rsidR="00074D46" w:rsidRPr="004C53D3">
        <w:rPr>
          <w:rStyle w:val="a5"/>
          <w:sz w:val="28"/>
          <w:szCs w:val="28"/>
        </w:rPr>
        <w:t>Земл</w:t>
      </w:r>
      <w:proofErr w:type="spellEnd"/>
      <w:r w:rsidRPr="004C53D3">
        <w:rPr>
          <w:rStyle w:val="a5"/>
          <w:sz w:val="28"/>
          <w:szCs w:val="28"/>
        </w:rPr>
        <w:t>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6</w:t>
      </w:r>
      <w:r w:rsidR="00074D46" w:rsidRPr="004C53D3">
        <w:rPr>
          <w:rStyle w:val="a5"/>
          <w:sz w:val="28"/>
          <w:szCs w:val="28"/>
        </w:rPr>
        <w:t>. Допомагає  учням зрощувати  в собі сенс життя, заглиблюватися  в самопізнання, прагнути до самовдосконалення.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7</w:t>
      </w:r>
      <w:r w:rsidR="00074D46" w:rsidRPr="004C53D3">
        <w:rPr>
          <w:rStyle w:val="a5"/>
          <w:sz w:val="28"/>
          <w:szCs w:val="28"/>
        </w:rPr>
        <w:t>. Виявляє  особливу турботу про розвиток та збагачення духовно-морального світу своїх учнів, вчить жити, дорослішати та розвиватис</w:t>
      </w:r>
      <w:r w:rsidRPr="004C53D3">
        <w:rPr>
          <w:rStyle w:val="a5"/>
          <w:sz w:val="28"/>
          <w:szCs w:val="28"/>
        </w:rPr>
        <w:t xml:space="preserve">я, </w:t>
      </w:r>
      <w:r w:rsidR="00074D46" w:rsidRPr="004C53D3">
        <w:rPr>
          <w:rStyle w:val="a5"/>
          <w:sz w:val="28"/>
          <w:szCs w:val="28"/>
        </w:rPr>
        <w:t xml:space="preserve"> мріяти, створювати красу, здійснювати благо; допомагає утверджувати  уявне в зовнішньому світі.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8</w:t>
      </w:r>
      <w:r w:rsidR="00074D46" w:rsidRPr="004C53D3">
        <w:rPr>
          <w:rStyle w:val="a5"/>
          <w:sz w:val="28"/>
          <w:szCs w:val="28"/>
        </w:rPr>
        <w:t>. Вибудовує власну діяльність та стосунки з учнями й кожним окремим вихованцем у відповідності з їх природним прагненням до розвитку, допомагає кожному досягти успіху, розкрити  в собі здібності й таланти.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9</w:t>
      </w:r>
      <w:r w:rsidR="00074D46" w:rsidRPr="004C53D3">
        <w:rPr>
          <w:rStyle w:val="a5"/>
          <w:sz w:val="28"/>
          <w:szCs w:val="28"/>
        </w:rPr>
        <w:t>. Усвідомлює виняткове значення свої суб’єктивної  волі у творені  освітнього процесу, тому постійно зайнятий удосконаленням власного характеру, поглядів, педагогічної майстер</w:t>
      </w:r>
      <w:r w:rsidRPr="004C53D3">
        <w:rPr>
          <w:rStyle w:val="a5"/>
          <w:sz w:val="28"/>
          <w:szCs w:val="28"/>
        </w:rPr>
        <w:t>ності, духовно-морального світу</w:t>
      </w:r>
      <w:r w:rsidR="00074D46" w:rsidRPr="004C53D3">
        <w:rPr>
          <w:rStyle w:val="a5"/>
          <w:sz w:val="28"/>
          <w:szCs w:val="28"/>
        </w:rPr>
        <w:t>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10</w:t>
      </w:r>
      <w:r w:rsidR="00074D46" w:rsidRPr="004C53D3">
        <w:rPr>
          <w:rStyle w:val="a5"/>
          <w:sz w:val="28"/>
          <w:szCs w:val="28"/>
        </w:rPr>
        <w:t>. У своєму пошуку гуманного підходу до учнів керується принципами: виховання в учнів  способу  життя за допомогою самого життя; облагородження середовища навколо учня; пізнання у співпраці та співтворчості; терпіння, яке творить.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11</w:t>
      </w:r>
      <w:r w:rsidR="00074D46" w:rsidRPr="004C53D3">
        <w:rPr>
          <w:rStyle w:val="a5"/>
          <w:sz w:val="28"/>
          <w:szCs w:val="28"/>
        </w:rPr>
        <w:t>.   Веде своїх учнів та кожного з них окремо від успіху до успіху, від труднощів до труднощів; вселяє в них віру  у свої здібності, дає можливість пережити  радість пізнання; робить їх шукачами та відкривачами знань.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lastRenderedPageBreak/>
        <w:t>12</w:t>
      </w:r>
      <w:r w:rsidR="00074D46" w:rsidRPr="004C53D3">
        <w:rPr>
          <w:rStyle w:val="a5"/>
          <w:sz w:val="28"/>
          <w:szCs w:val="28"/>
        </w:rPr>
        <w:t>. Домагається успішного засвоєння  учнями державних освітніх стандартів та знаходить можливість розширити їх зміст теоріями, проблемами, гіпотезами, пошуками та відкриттями, що народжуються на небосхилі наук.</w:t>
      </w:r>
    </w:p>
    <w:p w:rsidR="00074D46" w:rsidRPr="004C53D3" w:rsidRDefault="00074D46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1</w:t>
      </w:r>
      <w:r w:rsidR="004C53D3" w:rsidRPr="004C53D3">
        <w:rPr>
          <w:rStyle w:val="a5"/>
          <w:sz w:val="28"/>
          <w:szCs w:val="28"/>
        </w:rPr>
        <w:t>3</w:t>
      </w:r>
      <w:r w:rsidRPr="004C53D3">
        <w:rPr>
          <w:rStyle w:val="a5"/>
          <w:sz w:val="28"/>
          <w:szCs w:val="28"/>
        </w:rPr>
        <w:t>. Залучає батьків до участі в організації шкільного життя їх дітей; робить свій педагогічний процес відкритим для них; спілкується з ними дружелюбно, з розумінням, допомагає їм розібратися у складних питаннях сімейного виховання.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14</w:t>
      </w:r>
      <w:r w:rsidR="00074D46" w:rsidRPr="004C53D3">
        <w:rPr>
          <w:rStyle w:val="a5"/>
          <w:sz w:val="28"/>
          <w:szCs w:val="28"/>
        </w:rPr>
        <w:t>. Черпає натхнення для творчості та піднесеного професійного життя  у педагогічних та філософських працях класиків світової педагогіки, в любові до учнів і постійної  турботи про них, у пошуках  розгадки  складних виховних та освітніх завдань.</w:t>
      </w:r>
    </w:p>
    <w:p w:rsidR="004C53D3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rStyle w:val="a5"/>
          <w:sz w:val="28"/>
          <w:szCs w:val="28"/>
        </w:rPr>
      </w:pPr>
      <w:r w:rsidRPr="004C53D3">
        <w:rPr>
          <w:rStyle w:val="a5"/>
          <w:sz w:val="28"/>
          <w:szCs w:val="28"/>
        </w:rPr>
        <w:t>15</w:t>
      </w:r>
      <w:r w:rsidR="00074D46" w:rsidRPr="004C53D3">
        <w:rPr>
          <w:rStyle w:val="a5"/>
          <w:sz w:val="28"/>
          <w:szCs w:val="28"/>
        </w:rPr>
        <w:t>. Творить та удосконалює у собі  образ духовно-моральної особистості: є прикладом культури та моральності, ввічливості та співчуття; справедливий; живе по совісті; простий у спілкуванн</w:t>
      </w:r>
      <w:r w:rsidRPr="004C53D3">
        <w:rPr>
          <w:rStyle w:val="a5"/>
          <w:sz w:val="28"/>
          <w:szCs w:val="28"/>
        </w:rPr>
        <w:t>і; спрямований до доброчинності.</w:t>
      </w:r>
      <w:r w:rsidR="00074D46" w:rsidRPr="004C53D3">
        <w:rPr>
          <w:rStyle w:val="a5"/>
          <w:sz w:val="28"/>
          <w:szCs w:val="28"/>
        </w:rPr>
        <w:t xml:space="preserve"> 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16</w:t>
      </w:r>
      <w:r w:rsidR="00074D46" w:rsidRPr="004C53D3">
        <w:rPr>
          <w:rStyle w:val="a5"/>
          <w:sz w:val="28"/>
          <w:szCs w:val="28"/>
        </w:rPr>
        <w:t>. Далекий від авторитаризму, від силових підходів до дітей; не дратується, не втрачає самовладання, не підвищує голосу, не скаржиться батькам на провини дитини; не налаштовує їх проти  неї, не принижує учня, не застосовує покарання.</w:t>
      </w:r>
    </w:p>
    <w:p w:rsidR="00074D46" w:rsidRPr="004C53D3" w:rsidRDefault="004C53D3" w:rsidP="004C53D3">
      <w:pPr>
        <w:pStyle w:val="a3"/>
        <w:spacing w:before="150" w:beforeAutospacing="0" w:after="150" w:afterAutospacing="0" w:line="276" w:lineRule="auto"/>
        <w:ind w:left="150"/>
        <w:jc w:val="both"/>
        <w:rPr>
          <w:sz w:val="28"/>
          <w:szCs w:val="28"/>
        </w:rPr>
      </w:pPr>
      <w:r w:rsidRPr="004C53D3">
        <w:rPr>
          <w:rStyle w:val="a5"/>
          <w:sz w:val="28"/>
          <w:szCs w:val="28"/>
        </w:rPr>
        <w:t>17</w:t>
      </w:r>
      <w:r w:rsidR="00074D46" w:rsidRPr="004C53D3">
        <w:rPr>
          <w:rStyle w:val="a5"/>
          <w:sz w:val="28"/>
          <w:szCs w:val="28"/>
        </w:rPr>
        <w:t xml:space="preserve">. </w:t>
      </w:r>
      <w:r w:rsidRPr="004C53D3">
        <w:rPr>
          <w:rStyle w:val="a5"/>
          <w:sz w:val="28"/>
          <w:szCs w:val="28"/>
        </w:rPr>
        <w:t>З</w:t>
      </w:r>
      <w:r w:rsidR="00074D46" w:rsidRPr="004C53D3">
        <w:rPr>
          <w:rStyle w:val="a5"/>
          <w:sz w:val="28"/>
          <w:szCs w:val="28"/>
        </w:rPr>
        <w:t>авжди готовий допомогти дітям у подоланні труднощів, радіє їхнім успіхам; захищає та оберігає їх від усього злого, відданий їм; вчиться у дітей того, який саме учитель їм потрібний.</w:t>
      </w:r>
    </w:p>
    <w:p w:rsidR="00074D46" w:rsidRPr="004C53D3" w:rsidRDefault="00074D46" w:rsidP="004C53D3">
      <w:pPr>
        <w:spacing w:line="276" w:lineRule="auto"/>
        <w:rPr>
          <w:rFonts w:cs="Times New Roman"/>
          <w:szCs w:val="28"/>
        </w:rPr>
      </w:pPr>
    </w:p>
    <w:sectPr w:rsidR="00074D46" w:rsidRPr="004C53D3" w:rsidSect="00EB18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204"/>
    <w:rsid w:val="00074D46"/>
    <w:rsid w:val="00117287"/>
    <w:rsid w:val="001C770C"/>
    <w:rsid w:val="004C53D3"/>
    <w:rsid w:val="00660204"/>
    <w:rsid w:val="00841405"/>
    <w:rsid w:val="00B375BB"/>
    <w:rsid w:val="00BC5C03"/>
    <w:rsid w:val="00CF7980"/>
    <w:rsid w:val="00EB18BB"/>
    <w:rsid w:val="00EF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B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C5C0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20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60204"/>
    <w:rPr>
      <w:color w:val="0000FF"/>
      <w:u w:val="single"/>
    </w:rPr>
  </w:style>
  <w:style w:type="character" w:styleId="a5">
    <w:name w:val="Emphasis"/>
    <w:basedOn w:val="a0"/>
    <w:uiPriority w:val="20"/>
    <w:qFormat/>
    <w:rsid w:val="00EF164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5C0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074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3515</Words>
  <Characters>2004</Characters>
  <Application>Microsoft Office Word</Application>
  <DocSecurity>0</DocSecurity>
  <Lines>16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Tka4uk</cp:lastModifiedBy>
  <cp:revision>6</cp:revision>
  <cp:lastPrinted>2017-12-18T11:57:00Z</cp:lastPrinted>
  <dcterms:created xsi:type="dcterms:W3CDTF">2017-12-12T10:27:00Z</dcterms:created>
  <dcterms:modified xsi:type="dcterms:W3CDTF">2017-12-18T11:57:00Z</dcterms:modified>
</cp:coreProperties>
</file>