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46" w:rsidRDefault="00163346" w:rsidP="00163346">
      <w:pPr>
        <w:pStyle w:val="Heading1"/>
        <w:spacing w:before="89"/>
        <w:ind w:left="1441" w:right="1048"/>
        <w:jc w:val="center"/>
      </w:pPr>
      <w:r>
        <w:t xml:space="preserve">Вимоги до поточного оцінювання навчальних досягнень учнів </w:t>
      </w:r>
      <w:r w:rsidR="00947AD1">
        <w:t xml:space="preserve">4 класу </w:t>
      </w:r>
      <w:r>
        <w:t>з природознавства</w:t>
      </w:r>
    </w:p>
    <w:p w:rsidR="00163346" w:rsidRDefault="00163346" w:rsidP="00163346">
      <w:pPr>
        <w:pStyle w:val="a3"/>
        <w:spacing w:before="4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6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620"/>
        <w:gridCol w:w="980"/>
        <w:gridCol w:w="7040"/>
      </w:tblGrid>
      <w:tr w:rsidR="00163346" w:rsidTr="00755F2C">
        <w:trPr>
          <w:trHeight w:val="1158"/>
        </w:trPr>
        <w:tc>
          <w:tcPr>
            <w:tcW w:w="1620" w:type="dxa"/>
            <w:tcBorders>
              <w:bottom w:val="single" w:sz="8" w:space="0" w:color="000000"/>
            </w:tcBorders>
          </w:tcPr>
          <w:p w:rsidR="00163346" w:rsidRDefault="00163346" w:rsidP="00755F2C">
            <w:pPr>
              <w:pStyle w:val="TableParagraph"/>
              <w:spacing w:before="23"/>
              <w:ind w:left="91" w:right="8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Рівень навчальних досягнень учня/учениці</w:t>
            </w:r>
          </w:p>
        </w:tc>
        <w:tc>
          <w:tcPr>
            <w:tcW w:w="980" w:type="dxa"/>
            <w:tcBorders>
              <w:bottom w:val="single" w:sz="8" w:space="0" w:color="000000"/>
            </w:tcBorders>
          </w:tcPr>
          <w:p w:rsidR="00163346" w:rsidRDefault="00163346" w:rsidP="00755F2C">
            <w:pPr>
              <w:pStyle w:val="TableParagraph"/>
              <w:spacing w:before="1"/>
              <w:rPr>
                <w:b/>
                <w:sz w:val="38"/>
              </w:rPr>
            </w:pPr>
          </w:p>
          <w:p w:rsidR="00163346" w:rsidRDefault="00163346" w:rsidP="00755F2C">
            <w:pPr>
              <w:pStyle w:val="TableParagraph"/>
              <w:ind w:left="191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Бали</w:t>
            </w:r>
          </w:p>
        </w:tc>
        <w:tc>
          <w:tcPr>
            <w:tcW w:w="7040" w:type="dxa"/>
            <w:tcBorders>
              <w:bottom w:val="single" w:sz="8" w:space="0" w:color="000000"/>
            </w:tcBorders>
          </w:tcPr>
          <w:p w:rsidR="00163346" w:rsidRDefault="00163346" w:rsidP="00755F2C">
            <w:pPr>
              <w:pStyle w:val="TableParagraph"/>
              <w:spacing w:before="1"/>
              <w:rPr>
                <w:b/>
                <w:sz w:val="38"/>
              </w:rPr>
            </w:pPr>
          </w:p>
          <w:p w:rsidR="00163346" w:rsidRDefault="00163346" w:rsidP="00755F2C">
            <w:pPr>
              <w:pStyle w:val="TableParagraph"/>
              <w:ind w:left="678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навчальних досягнень учня/учениці</w:t>
            </w:r>
          </w:p>
        </w:tc>
      </w:tr>
      <w:tr w:rsidR="00163346" w:rsidTr="00755F2C">
        <w:trPr>
          <w:trHeight w:val="1264"/>
        </w:trPr>
        <w:tc>
          <w:tcPr>
            <w:tcW w:w="1620" w:type="dxa"/>
            <w:vMerge w:val="restart"/>
            <w:tcBorders>
              <w:top w:val="single" w:sz="8" w:space="0" w:color="000000"/>
            </w:tcBorders>
          </w:tcPr>
          <w:p w:rsidR="00163346" w:rsidRDefault="00163346" w:rsidP="00755F2C">
            <w:pPr>
              <w:pStyle w:val="TableParagraph"/>
              <w:rPr>
                <w:b/>
                <w:sz w:val="26"/>
              </w:rPr>
            </w:pPr>
          </w:p>
          <w:p w:rsidR="00163346" w:rsidRDefault="00163346" w:rsidP="00755F2C">
            <w:pPr>
              <w:pStyle w:val="TableParagraph"/>
              <w:rPr>
                <w:b/>
                <w:sz w:val="26"/>
              </w:rPr>
            </w:pPr>
          </w:p>
          <w:p w:rsidR="00163346" w:rsidRDefault="00163346" w:rsidP="00755F2C">
            <w:pPr>
              <w:pStyle w:val="TableParagraph"/>
              <w:rPr>
                <w:b/>
                <w:sz w:val="26"/>
              </w:rPr>
            </w:pPr>
          </w:p>
          <w:p w:rsidR="00163346" w:rsidRDefault="00163346" w:rsidP="00755F2C">
            <w:pPr>
              <w:pStyle w:val="TableParagraph"/>
              <w:rPr>
                <w:b/>
                <w:sz w:val="26"/>
              </w:rPr>
            </w:pPr>
          </w:p>
          <w:p w:rsidR="00163346" w:rsidRDefault="00163346" w:rsidP="00755F2C">
            <w:pPr>
              <w:pStyle w:val="TableParagraph"/>
              <w:rPr>
                <w:b/>
                <w:sz w:val="26"/>
              </w:rPr>
            </w:pPr>
          </w:p>
          <w:p w:rsidR="00163346" w:rsidRDefault="00163346" w:rsidP="00755F2C">
            <w:pPr>
              <w:pStyle w:val="TableParagraph"/>
              <w:rPr>
                <w:b/>
                <w:sz w:val="26"/>
              </w:rPr>
            </w:pPr>
          </w:p>
          <w:p w:rsidR="00163346" w:rsidRDefault="00163346" w:rsidP="00755F2C">
            <w:pPr>
              <w:pStyle w:val="TableParagraph"/>
              <w:rPr>
                <w:b/>
                <w:sz w:val="26"/>
              </w:rPr>
            </w:pPr>
          </w:p>
          <w:p w:rsidR="00163346" w:rsidRDefault="00163346" w:rsidP="00755F2C">
            <w:pPr>
              <w:pStyle w:val="TableParagraph"/>
              <w:rPr>
                <w:b/>
                <w:sz w:val="26"/>
              </w:rPr>
            </w:pPr>
          </w:p>
          <w:p w:rsidR="00163346" w:rsidRDefault="00163346" w:rsidP="00755F2C">
            <w:pPr>
              <w:pStyle w:val="TableParagraph"/>
              <w:rPr>
                <w:b/>
                <w:sz w:val="26"/>
              </w:rPr>
            </w:pPr>
          </w:p>
          <w:p w:rsidR="00163346" w:rsidRDefault="00163346" w:rsidP="00755F2C">
            <w:pPr>
              <w:pStyle w:val="TableParagraph"/>
              <w:rPr>
                <w:b/>
                <w:sz w:val="26"/>
              </w:rPr>
            </w:pPr>
          </w:p>
          <w:p w:rsidR="00163346" w:rsidRDefault="00163346" w:rsidP="00755F2C">
            <w:pPr>
              <w:pStyle w:val="TableParagraph"/>
              <w:rPr>
                <w:b/>
                <w:sz w:val="26"/>
              </w:rPr>
            </w:pPr>
          </w:p>
          <w:p w:rsidR="00163346" w:rsidRDefault="00163346" w:rsidP="00755F2C">
            <w:pPr>
              <w:pStyle w:val="TableParagraph"/>
              <w:spacing w:before="210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Початковий</w:t>
            </w:r>
          </w:p>
        </w:tc>
        <w:tc>
          <w:tcPr>
            <w:tcW w:w="980" w:type="dxa"/>
            <w:tcBorders>
              <w:top w:val="single" w:sz="8" w:space="0" w:color="000000"/>
            </w:tcBorders>
          </w:tcPr>
          <w:p w:rsidR="00163346" w:rsidRDefault="00163346" w:rsidP="00755F2C">
            <w:pPr>
              <w:pStyle w:val="TableParagraph"/>
              <w:rPr>
                <w:b/>
                <w:sz w:val="26"/>
              </w:rPr>
            </w:pPr>
          </w:p>
          <w:p w:rsidR="00163346" w:rsidRDefault="00163346" w:rsidP="00755F2C">
            <w:pPr>
              <w:pStyle w:val="TableParagraph"/>
              <w:spacing w:before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40" w:type="dxa"/>
            <w:tcBorders>
              <w:top w:val="single" w:sz="8" w:space="0" w:color="000000"/>
            </w:tcBorders>
          </w:tcPr>
          <w:p w:rsidR="00163346" w:rsidRDefault="00163346" w:rsidP="00755F2C">
            <w:pPr>
              <w:pStyle w:val="TableParagraph"/>
              <w:spacing w:before="73"/>
              <w:ind w:left="160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Учень/учениця відтворює окремі факти </w:t>
            </w:r>
            <w:r>
              <w:rPr>
                <w:spacing w:val="-3"/>
                <w:sz w:val="24"/>
              </w:rPr>
              <w:t xml:space="preserve">та </w:t>
            </w:r>
            <w:r>
              <w:rPr>
                <w:spacing w:val="-5"/>
                <w:sz w:val="24"/>
              </w:rPr>
              <w:t xml:space="preserve">елементарні </w:t>
            </w:r>
            <w:r>
              <w:rPr>
                <w:spacing w:val="-6"/>
                <w:sz w:val="24"/>
              </w:rPr>
              <w:t xml:space="preserve">уявлення </w:t>
            </w:r>
            <w:r>
              <w:rPr>
                <w:spacing w:val="-4"/>
                <w:sz w:val="24"/>
              </w:rPr>
              <w:t>не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усвідомлюючи </w:t>
            </w:r>
            <w:r>
              <w:rPr>
                <w:spacing w:val="-4"/>
                <w:sz w:val="24"/>
              </w:rPr>
              <w:t xml:space="preserve">їх </w:t>
            </w:r>
            <w:r>
              <w:rPr>
                <w:spacing w:val="-6"/>
                <w:sz w:val="24"/>
              </w:rPr>
              <w:t>суті.</w:t>
            </w:r>
          </w:p>
          <w:p w:rsidR="00163346" w:rsidRDefault="00163346" w:rsidP="00755F2C">
            <w:pPr>
              <w:pStyle w:val="TableParagraph"/>
              <w:ind w:left="160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Спостерігає </w:t>
            </w:r>
            <w:r>
              <w:rPr>
                <w:sz w:val="24"/>
              </w:rPr>
              <w:t xml:space="preserve">за </w:t>
            </w:r>
            <w:r>
              <w:rPr>
                <w:spacing w:val="-6"/>
                <w:sz w:val="24"/>
              </w:rPr>
              <w:t xml:space="preserve">виконанням </w:t>
            </w:r>
            <w:r>
              <w:rPr>
                <w:spacing w:val="-5"/>
                <w:sz w:val="24"/>
              </w:rPr>
              <w:t xml:space="preserve">практичних робіт, але </w:t>
            </w:r>
            <w:r>
              <w:rPr>
                <w:sz w:val="24"/>
              </w:rPr>
              <w:t xml:space="preserve">не </w:t>
            </w:r>
            <w:r>
              <w:rPr>
                <w:spacing w:val="-5"/>
                <w:sz w:val="24"/>
              </w:rPr>
              <w:t xml:space="preserve">може пояснити сутність виконання кожної </w:t>
            </w:r>
            <w:r>
              <w:rPr>
                <w:sz w:val="24"/>
              </w:rPr>
              <w:t xml:space="preserve">з </w:t>
            </w:r>
            <w:r>
              <w:rPr>
                <w:spacing w:val="-3"/>
                <w:sz w:val="24"/>
              </w:rPr>
              <w:t xml:space="preserve">її </w:t>
            </w:r>
            <w:r>
              <w:rPr>
                <w:spacing w:val="-5"/>
                <w:sz w:val="24"/>
              </w:rPr>
              <w:t>частин</w:t>
            </w:r>
          </w:p>
        </w:tc>
      </w:tr>
      <w:tr w:rsidR="00163346" w:rsidTr="00755F2C">
        <w:trPr>
          <w:trHeight w:val="2093"/>
        </w:trPr>
        <w:tc>
          <w:tcPr>
            <w:tcW w:w="1620" w:type="dxa"/>
            <w:vMerge/>
            <w:tcBorders>
              <w:top w:val="nil"/>
            </w:tcBorders>
          </w:tcPr>
          <w:p w:rsidR="00163346" w:rsidRDefault="00163346" w:rsidP="00755F2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:rsidR="00163346" w:rsidRDefault="00163346" w:rsidP="00755F2C">
            <w:pPr>
              <w:pStyle w:val="TableParagraph"/>
              <w:rPr>
                <w:b/>
                <w:sz w:val="26"/>
              </w:rPr>
            </w:pPr>
          </w:p>
          <w:p w:rsidR="00163346" w:rsidRDefault="00163346" w:rsidP="00755F2C">
            <w:pPr>
              <w:pStyle w:val="TableParagraph"/>
              <w:rPr>
                <w:b/>
                <w:sz w:val="26"/>
              </w:rPr>
            </w:pPr>
          </w:p>
          <w:p w:rsidR="00163346" w:rsidRDefault="00163346" w:rsidP="00755F2C">
            <w:pPr>
              <w:pStyle w:val="TableParagraph"/>
              <w:spacing w:before="2"/>
              <w:rPr>
                <w:b/>
                <w:sz w:val="26"/>
              </w:rPr>
            </w:pPr>
          </w:p>
          <w:p w:rsidR="00163346" w:rsidRDefault="00163346" w:rsidP="00755F2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40" w:type="dxa"/>
          </w:tcPr>
          <w:p w:rsidR="00163346" w:rsidRDefault="00163346" w:rsidP="00755F2C">
            <w:pPr>
              <w:pStyle w:val="TableParagraph"/>
              <w:spacing w:before="71"/>
              <w:ind w:left="160" w:right="12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Учень/учениця відтворює незначну частину навчального матеріалу </w:t>
            </w:r>
            <w:r>
              <w:rPr>
                <w:sz w:val="24"/>
              </w:rPr>
              <w:t xml:space="preserve">на </w:t>
            </w:r>
            <w:r>
              <w:rPr>
                <w:spacing w:val="-4"/>
                <w:sz w:val="24"/>
              </w:rPr>
              <w:t xml:space="preserve">рівні </w:t>
            </w:r>
            <w:r>
              <w:rPr>
                <w:spacing w:val="-5"/>
                <w:sz w:val="24"/>
              </w:rPr>
              <w:t xml:space="preserve">копіювання зразка, </w:t>
            </w:r>
            <w:r>
              <w:rPr>
                <w:spacing w:val="-4"/>
                <w:sz w:val="24"/>
              </w:rPr>
              <w:t xml:space="preserve">має </w:t>
            </w:r>
            <w:r>
              <w:rPr>
                <w:spacing w:val="-5"/>
                <w:sz w:val="24"/>
              </w:rPr>
              <w:t xml:space="preserve">елементарні уявлення </w:t>
            </w:r>
            <w:r>
              <w:rPr>
                <w:spacing w:val="-4"/>
                <w:sz w:val="24"/>
              </w:rPr>
              <w:t xml:space="preserve">лише </w:t>
            </w:r>
            <w:r>
              <w:rPr>
                <w:sz w:val="24"/>
              </w:rPr>
              <w:t xml:space="preserve">за </w:t>
            </w:r>
            <w:r>
              <w:rPr>
                <w:spacing w:val="-5"/>
                <w:sz w:val="24"/>
              </w:rPr>
              <w:t xml:space="preserve">допоміжними </w:t>
            </w:r>
            <w:r>
              <w:rPr>
                <w:spacing w:val="-6"/>
                <w:sz w:val="24"/>
              </w:rPr>
              <w:t xml:space="preserve">запитаннями </w:t>
            </w:r>
            <w:r>
              <w:rPr>
                <w:spacing w:val="-5"/>
                <w:sz w:val="24"/>
              </w:rPr>
              <w:t xml:space="preserve">вчителя, </w:t>
            </w:r>
            <w:r>
              <w:rPr>
                <w:spacing w:val="-6"/>
                <w:sz w:val="24"/>
              </w:rPr>
              <w:t xml:space="preserve">допускаючи </w:t>
            </w:r>
            <w:r>
              <w:rPr>
                <w:spacing w:val="-5"/>
                <w:sz w:val="24"/>
              </w:rPr>
              <w:t xml:space="preserve">неточності </w:t>
            </w:r>
            <w:r>
              <w:rPr>
                <w:sz w:val="24"/>
              </w:rPr>
              <w:t xml:space="preserve">і </w:t>
            </w:r>
            <w:r>
              <w:rPr>
                <w:spacing w:val="-5"/>
                <w:sz w:val="24"/>
              </w:rPr>
              <w:t xml:space="preserve">помилки, </w:t>
            </w:r>
            <w:r>
              <w:rPr>
                <w:spacing w:val="-6"/>
                <w:sz w:val="24"/>
              </w:rPr>
              <w:t xml:space="preserve">частково </w:t>
            </w:r>
            <w:r>
              <w:rPr>
                <w:spacing w:val="-5"/>
                <w:sz w:val="24"/>
              </w:rPr>
              <w:t>розуміючи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відтворене.</w:t>
            </w:r>
          </w:p>
          <w:p w:rsidR="00163346" w:rsidRDefault="00163346" w:rsidP="00755F2C">
            <w:pPr>
              <w:pStyle w:val="TableParagraph"/>
              <w:ind w:left="160" w:right="14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Спостерігає </w:t>
            </w:r>
            <w:r>
              <w:rPr>
                <w:sz w:val="24"/>
              </w:rPr>
              <w:t xml:space="preserve">за </w:t>
            </w:r>
            <w:r>
              <w:rPr>
                <w:spacing w:val="-6"/>
                <w:sz w:val="24"/>
              </w:rPr>
              <w:t xml:space="preserve">виконанням </w:t>
            </w:r>
            <w:r>
              <w:rPr>
                <w:spacing w:val="-5"/>
                <w:sz w:val="24"/>
              </w:rPr>
              <w:t xml:space="preserve">практичних робіт, повторює  </w:t>
            </w:r>
            <w:r>
              <w:rPr>
                <w:spacing w:val="-6"/>
                <w:sz w:val="24"/>
              </w:rPr>
              <w:t xml:space="preserve">висновки </w:t>
            </w:r>
            <w:r>
              <w:rPr>
                <w:spacing w:val="-3"/>
                <w:sz w:val="24"/>
              </w:rPr>
              <w:t xml:space="preserve">про </w:t>
            </w:r>
            <w:r>
              <w:rPr>
                <w:spacing w:val="-5"/>
                <w:sz w:val="24"/>
              </w:rPr>
              <w:t xml:space="preserve">результати </w:t>
            </w:r>
            <w:r>
              <w:rPr>
                <w:spacing w:val="-6"/>
                <w:sz w:val="24"/>
              </w:rPr>
              <w:t xml:space="preserve">спостережень </w:t>
            </w:r>
            <w:r>
              <w:rPr>
                <w:spacing w:val="-3"/>
                <w:sz w:val="24"/>
              </w:rPr>
              <w:t xml:space="preserve">зі </w:t>
            </w:r>
            <w:r>
              <w:rPr>
                <w:spacing w:val="-5"/>
                <w:sz w:val="24"/>
              </w:rPr>
              <w:t xml:space="preserve">значними помилками, </w:t>
            </w:r>
            <w:r>
              <w:rPr>
                <w:spacing w:val="-4"/>
                <w:sz w:val="24"/>
              </w:rPr>
              <w:t xml:space="preserve">не </w:t>
            </w:r>
            <w:r>
              <w:rPr>
                <w:spacing w:val="-6"/>
                <w:sz w:val="24"/>
              </w:rPr>
              <w:t xml:space="preserve">усвідомлюючи </w:t>
            </w:r>
            <w:r>
              <w:rPr>
                <w:spacing w:val="-4"/>
                <w:sz w:val="24"/>
              </w:rPr>
              <w:t>їх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суті</w:t>
            </w:r>
          </w:p>
        </w:tc>
      </w:tr>
      <w:tr w:rsidR="00163346" w:rsidTr="00755F2C">
        <w:trPr>
          <w:trHeight w:val="2642"/>
        </w:trPr>
        <w:tc>
          <w:tcPr>
            <w:tcW w:w="1620" w:type="dxa"/>
            <w:vMerge/>
            <w:tcBorders>
              <w:top w:val="nil"/>
            </w:tcBorders>
          </w:tcPr>
          <w:p w:rsidR="00163346" w:rsidRDefault="00163346" w:rsidP="00755F2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:rsidR="00163346" w:rsidRDefault="00163346" w:rsidP="00755F2C">
            <w:pPr>
              <w:pStyle w:val="TableParagraph"/>
              <w:rPr>
                <w:b/>
                <w:sz w:val="26"/>
              </w:rPr>
            </w:pPr>
          </w:p>
          <w:p w:rsidR="00163346" w:rsidRDefault="00163346" w:rsidP="00755F2C">
            <w:pPr>
              <w:pStyle w:val="TableParagraph"/>
              <w:rPr>
                <w:b/>
                <w:sz w:val="26"/>
              </w:rPr>
            </w:pPr>
          </w:p>
          <w:p w:rsidR="00163346" w:rsidRDefault="00163346" w:rsidP="00755F2C">
            <w:pPr>
              <w:pStyle w:val="TableParagraph"/>
              <w:rPr>
                <w:b/>
                <w:sz w:val="26"/>
              </w:rPr>
            </w:pPr>
          </w:p>
          <w:p w:rsidR="00163346" w:rsidRDefault="00163346" w:rsidP="00755F2C">
            <w:pPr>
              <w:pStyle w:val="TableParagraph"/>
              <w:spacing w:before="2"/>
              <w:rPr>
                <w:b/>
                <w:sz w:val="24"/>
              </w:rPr>
            </w:pPr>
          </w:p>
          <w:p w:rsidR="00163346" w:rsidRDefault="00163346" w:rsidP="00755F2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40" w:type="dxa"/>
          </w:tcPr>
          <w:p w:rsidR="00163346" w:rsidRDefault="00163346" w:rsidP="00755F2C">
            <w:pPr>
              <w:pStyle w:val="TableParagraph"/>
              <w:spacing w:before="71"/>
              <w:ind w:left="160" w:right="21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Учень/учениця </w:t>
            </w:r>
            <w:r>
              <w:rPr>
                <w:sz w:val="24"/>
              </w:rPr>
              <w:t>відтворює незначну частину навчального матеріалу; за допомогою вчителя виконує елементарні завдання, потребує детального кількаразового пояснення їх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виконання.</w:t>
            </w:r>
          </w:p>
          <w:p w:rsidR="00163346" w:rsidRDefault="00163346" w:rsidP="00755F2C">
            <w:pPr>
              <w:pStyle w:val="TableParagraph"/>
              <w:ind w:left="160" w:right="18"/>
              <w:jc w:val="both"/>
              <w:rPr>
                <w:sz w:val="24"/>
              </w:rPr>
            </w:pPr>
            <w:r>
              <w:rPr>
                <w:sz w:val="24"/>
              </w:rPr>
              <w:t>Практичні роботи виконує зі значною допомогою вчителя; спостерігає за дослідами, які проводить вчитель, але не може їх пояснити; може назвати окремі норми екологічної поведінки в місцевому природному середовищі; включається в роботу малої групи співробітництва, але не виявляє ініціативи і виконує роботу лише за зразком</w:t>
            </w:r>
          </w:p>
        </w:tc>
      </w:tr>
      <w:tr w:rsidR="00163346" w:rsidTr="00755F2C">
        <w:trPr>
          <w:trHeight w:val="2092"/>
        </w:trPr>
        <w:tc>
          <w:tcPr>
            <w:tcW w:w="1620" w:type="dxa"/>
            <w:vMerge w:val="restart"/>
          </w:tcPr>
          <w:p w:rsidR="00163346" w:rsidRDefault="00163346" w:rsidP="00755F2C">
            <w:pPr>
              <w:pStyle w:val="TableParagraph"/>
              <w:rPr>
                <w:b/>
                <w:sz w:val="26"/>
              </w:rPr>
            </w:pPr>
          </w:p>
          <w:p w:rsidR="00163346" w:rsidRDefault="00163346" w:rsidP="00755F2C">
            <w:pPr>
              <w:pStyle w:val="TableParagraph"/>
              <w:rPr>
                <w:b/>
                <w:sz w:val="26"/>
              </w:rPr>
            </w:pPr>
          </w:p>
          <w:p w:rsidR="00163346" w:rsidRDefault="00163346" w:rsidP="00755F2C">
            <w:pPr>
              <w:pStyle w:val="TableParagraph"/>
              <w:rPr>
                <w:b/>
                <w:sz w:val="26"/>
              </w:rPr>
            </w:pPr>
          </w:p>
          <w:p w:rsidR="00163346" w:rsidRDefault="00163346" w:rsidP="00755F2C">
            <w:pPr>
              <w:pStyle w:val="TableParagraph"/>
              <w:rPr>
                <w:b/>
                <w:sz w:val="26"/>
              </w:rPr>
            </w:pPr>
          </w:p>
          <w:p w:rsidR="00163346" w:rsidRDefault="00163346" w:rsidP="00755F2C">
            <w:pPr>
              <w:pStyle w:val="TableParagraph"/>
              <w:rPr>
                <w:b/>
                <w:sz w:val="26"/>
              </w:rPr>
            </w:pPr>
          </w:p>
          <w:p w:rsidR="00163346" w:rsidRDefault="00163346" w:rsidP="00755F2C">
            <w:pPr>
              <w:pStyle w:val="TableParagraph"/>
              <w:rPr>
                <w:b/>
                <w:sz w:val="26"/>
              </w:rPr>
            </w:pPr>
          </w:p>
          <w:p w:rsidR="00163346" w:rsidRDefault="00163346" w:rsidP="00755F2C">
            <w:pPr>
              <w:pStyle w:val="TableParagraph"/>
              <w:rPr>
                <w:b/>
                <w:sz w:val="26"/>
              </w:rPr>
            </w:pPr>
          </w:p>
          <w:p w:rsidR="00163346" w:rsidRDefault="00163346" w:rsidP="00755F2C">
            <w:pPr>
              <w:pStyle w:val="TableParagraph"/>
              <w:rPr>
                <w:b/>
                <w:sz w:val="26"/>
              </w:rPr>
            </w:pPr>
          </w:p>
          <w:p w:rsidR="00163346" w:rsidRDefault="00163346" w:rsidP="00755F2C">
            <w:pPr>
              <w:pStyle w:val="TableParagraph"/>
              <w:rPr>
                <w:b/>
                <w:sz w:val="26"/>
              </w:rPr>
            </w:pPr>
          </w:p>
          <w:p w:rsidR="00163346" w:rsidRDefault="00163346" w:rsidP="00755F2C">
            <w:pPr>
              <w:pStyle w:val="TableParagraph"/>
              <w:spacing w:before="8"/>
              <w:rPr>
                <w:b/>
                <w:sz w:val="24"/>
              </w:rPr>
            </w:pPr>
          </w:p>
          <w:p w:rsidR="00163346" w:rsidRDefault="00163346" w:rsidP="00755F2C">
            <w:pPr>
              <w:pStyle w:val="TableParagraph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Середній</w:t>
            </w:r>
          </w:p>
        </w:tc>
        <w:tc>
          <w:tcPr>
            <w:tcW w:w="980" w:type="dxa"/>
          </w:tcPr>
          <w:p w:rsidR="00163346" w:rsidRDefault="00163346" w:rsidP="00755F2C">
            <w:pPr>
              <w:pStyle w:val="TableParagraph"/>
              <w:rPr>
                <w:b/>
                <w:sz w:val="26"/>
              </w:rPr>
            </w:pPr>
          </w:p>
          <w:p w:rsidR="00163346" w:rsidRDefault="00163346" w:rsidP="00755F2C">
            <w:pPr>
              <w:pStyle w:val="TableParagraph"/>
              <w:rPr>
                <w:b/>
                <w:sz w:val="26"/>
              </w:rPr>
            </w:pPr>
          </w:p>
          <w:p w:rsidR="00163346" w:rsidRDefault="00163346" w:rsidP="00755F2C">
            <w:pPr>
              <w:pStyle w:val="TableParagraph"/>
              <w:spacing w:before="4"/>
              <w:rPr>
                <w:b/>
                <w:sz w:val="26"/>
              </w:rPr>
            </w:pPr>
          </w:p>
          <w:p w:rsidR="00163346" w:rsidRDefault="00163346" w:rsidP="00755F2C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40" w:type="dxa"/>
          </w:tcPr>
          <w:p w:rsidR="00163346" w:rsidRDefault="00163346" w:rsidP="00755F2C">
            <w:pPr>
              <w:pStyle w:val="TableParagraph"/>
              <w:spacing w:before="74"/>
              <w:ind w:left="160" w:right="20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Учень/учениця </w:t>
            </w:r>
            <w:r>
              <w:rPr>
                <w:spacing w:val="-3"/>
                <w:sz w:val="24"/>
              </w:rPr>
              <w:t xml:space="preserve">відтворює </w:t>
            </w:r>
            <w:r>
              <w:rPr>
                <w:sz w:val="24"/>
              </w:rPr>
              <w:t xml:space="preserve">частину </w:t>
            </w:r>
            <w:r>
              <w:rPr>
                <w:spacing w:val="-3"/>
                <w:sz w:val="24"/>
              </w:rPr>
              <w:t xml:space="preserve">навчального </w:t>
            </w:r>
            <w:r>
              <w:rPr>
                <w:sz w:val="24"/>
              </w:rPr>
              <w:t xml:space="preserve">матеріалу у формі понять за </w:t>
            </w:r>
            <w:r>
              <w:rPr>
                <w:spacing w:val="-3"/>
                <w:sz w:val="24"/>
              </w:rPr>
              <w:t xml:space="preserve">допомогою вчителя, </w:t>
            </w:r>
            <w:r>
              <w:rPr>
                <w:sz w:val="24"/>
              </w:rPr>
              <w:t xml:space="preserve">віддає перевагу конкретному </w:t>
            </w:r>
            <w:r>
              <w:rPr>
                <w:spacing w:val="-3"/>
                <w:sz w:val="24"/>
              </w:rPr>
              <w:t xml:space="preserve">перелічуванню </w:t>
            </w:r>
            <w:r>
              <w:rPr>
                <w:sz w:val="24"/>
              </w:rPr>
              <w:t xml:space="preserve">тіл, явищ, їх </w:t>
            </w:r>
            <w:r>
              <w:rPr>
                <w:spacing w:val="-3"/>
                <w:sz w:val="24"/>
              </w:rPr>
              <w:t xml:space="preserve">ознак; має утруднення встановлювати зв’язки </w:t>
            </w:r>
            <w:r>
              <w:rPr>
                <w:sz w:val="24"/>
              </w:rPr>
              <w:t xml:space="preserve">й </w:t>
            </w:r>
            <w:r>
              <w:rPr>
                <w:spacing w:val="-3"/>
                <w:sz w:val="24"/>
              </w:rPr>
              <w:t xml:space="preserve">залежності </w:t>
            </w:r>
            <w:r>
              <w:rPr>
                <w:sz w:val="24"/>
              </w:rPr>
              <w:t xml:space="preserve">між тілами і </w:t>
            </w:r>
            <w:r>
              <w:rPr>
                <w:spacing w:val="-3"/>
                <w:sz w:val="24"/>
              </w:rPr>
              <w:t xml:space="preserve">явищами </w:t>
            </w:r>
            <w:r>
              <w:rPr>
                <w:sz w:val="24"/>
              </w:rPr>
              <w:t xml:space="preserve">природи, </w:t>
            </w:r>
            <w:r>
              <w:rPr>
                <w:spacing w:val="-3"/>
                <w:sz w:val="24"/>
              </w:rPr>
              <w:t xml:space="preserve">спрогнозувати результат діяльності </w:t>
            </w:r>
            <w:r>
              <w:rPr>
                <w:sz w:val="24"/>
              </w:rPr>
              <w:t xml:space="preserve">людини та її вплив на </w:t>
            </w:r>
            <w:r>
              <w:rPr>
                <w:spacing w:val="-3"/>
                <w:sz w:val="24"/>
              </w:rPr>
              <w:t>природу.</w:t>
            </w:r>
          </w:p>
          <w:p w:rsidR="00163346" w:rsidRDefault="00163346" w:rsidP="00755F2C">
            <w:pPr>
              <w:pStyle w:val="TableParagraph"/>
              <w:ind w:left="160" w:right="15"/>
              <w:jc w:val="both"/>
              <w:rPr>
                <w:sz w:val="24"/>
              </w:rPr>
            </w:pPr>
            <w:r>
              <w:rPr>
                <w:sz w:val="24"/>
              </w:rPr>
              <w:t>Під час практичної роботи може повторити за зразком певну операцію, дію; виконує елементарні завдання</w:t>
            </w:r>
          </w:p>
        </w:tc>
      </w:tr>
      <w:tr w:rsidR="00163346" w:rsidTr="00755F2C">
        <w:trPr>
          <w:trHeight w:val="2921"/>
        </w:trPr>
        <w:tc>
          <w:tcPr>
            <w:tcW w:w="1620" w:type="dxa"/>
            <w:vMerge/>
            <w:tcBorders>
              <w:top w:val="nil"/>
            </w:tcBorders>
          </w:tcPr>
          <w:p w:rsidR="00163346" w:rsidRDefault="00163346" w:rsidP="00755F2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:rsidR="00163346" w:rsidRDefault="00163346" w:rsidP="00755F2C">
            <w:pPr>
              <w:pStyle w:val="TableParagraph"/>
              <w:rPr>
                <w:b/>
                <w:sz w:val="26"/>
              </w:rPr>
            </w:pPr>
          </w:p>
          <w:p w:rsidR="00163346" w:rsidRDefault="00163346" w:rsidP="00755F2C">
            <w:pPr>
              <w:pStyle w:val="TableParagraph"/>
              <w:rPr>
                <w:b/>
                <w:sz w:val="26"/>
              </w:rPr>
            </w:pPr>
          </w:p>
          <w:p w:rsidR="00163346" w:rsidRDefault="00163346" w:rsidP="00755F2C">
            <w:pPr>
              <w:pStyle w:val="TableParagraph"/>
              <w:rPr>
                <w:b/>
                <w:sz w:val="26"/>
              </w:rPr>
            </w:pPr>
          </w:p>
          <w:p w:rsidR="00163346" w:rsidRDefault="00163346" w:rsidP="00755F2C">
            <w:pPr>
              <w:pStyle w:val="TableParagraph"/>
              <w:spacing w:before="3"/>
              <w:rPr>
                <w:b/>
                <w:sz w:val="36"/>
              </w:rPr>
            </w:pPr>
          </w:p>
          <w:p w:rsidR="00163346" w:rsidRDefault="00163346" w:rsidP="00755F2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40" w:type="dxa"/>
          </w:tcPr>
          <w:p w:rsidR="00163346" w:rsidRDefault="00163346" w:rsidP="00755F2C">
            <w:pPr>
              <w:pStyle w:val="TableParagraph"/>
              <w:spacing w:before="71"/>
              <w:ind w:left="160" w:right="16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Учень/учениця </w:t>
            </w:r>
            <w:r>
              <w:rPr>
                <w:spacing w:val="-3"/>
                <w:sz w:val="24"/>
              </w:rPr>
              <w:t xml:space="preserve">за </w:t>
            </w:r>
            <w:r>
              <w:rPr>
                <w:spacing w:val="-6"/>
                <w:sz w:val="24"/>
              </w:rPr>
              <w:t xml:space="preserve">допомогою вчителя відтворює основний </w:t>
            </w:r>
            <w:r>
              <w:rPr>
                <w:spacing w:val="-7"/>
                <w:sz w:val="24"/>
              </w:rPr>
              <w:t xml:space="preserve">навчальний </w:t>
            </w:r>
            <w:r>
              <w:rPr>
                <w:spacing w:val="-6"/>
                <w:sz w:val="24"/>
              </w:rPr>
              <w:t xml:space="preserve">матеріал, </w:t>
            </w:r>
            <w:r>
              <w:rPr>
                <w:spacing w:val="-4"/>
                <w:sz w:val="24"/>
              </w:rPr>
              <w:t xml:space="preserve">дає </w:t>
            </w:r>
            <w:r>
              <w:rPr>
                <w:spacing w:val="-6"/>
                <w:sz w:val="24"/>
              </w:rPr>
              <w:t xml:space="preserve">визначення понять, допускаючи помилки </w:t>
            </w:r>
            <w:r>
              <w:rPr>
                <w:sz w:val="24"/>
              </w:rPr>
              <w:t xml:space="preserve">й </w:t>
            </w:r>
            <w:r>
              <w:rPr>
                <w:spacing w:val="-7"/>
                <w:sz w:val="24"/>
              </w:rPr>
              <w:t xml:space="preserve">неточності, </w:t>
            </w:r>
            <w:r>
              <w:rPr>
                <w:spacing w:val="-3"/>
                <w:sz w:val="24"/>
              </w:rPr>
              <w:t xml:space="preserve">за </w:t>
            </w:r>
            <w:r>
              <w:rPr>
                <w:spacing w:val="-6"/>
                <w:sz w:val="24"/>
              </w:rPr>
              <w:t xml:space="preserve">допомогою вчителя встановлює нескладні зв’язки </w:t>
            </w:r>
            <w:r>
              <w:rPr>
                <w:spacing w:val="-5"/>
                <w:sz w:val="24"/>
              </w:rPr>
              <w:t xml:space="preserve">між </w:t>
            </w:r>
            <w:r>
              <w:rPr>
                <w:spacing w:val="-7"/>
                <w:sz w:val="24"/>
              </w:rPr>
              <w:t xml:space="preserve">природними </w:t>
            </w:r>
            <w:r>
              <w:rPr>
                <w:spacing w:val="-6"/>
                <w:sz w:val="24"/>
              </w:rPr>
              <w:t xml:space="preserve">тілами; виявляє істотні </w:t>
            </w:r>
            <w:r>
              <w:rPr>
                <w:sz w:val="24"/>
              </w:rPr>
              <w:t xml:space="preserve">й </w:t>
            </w:r>
            <w:r>
              <w:rPr>
                <w:spacing w:val="-6"/>
                <w:sz w:val="24"/>
              </w:rPr>
              <w:t xml:space="preserve">неістотні ознаки об’єктів, </w:t>
            </w:r>
            <w:r>
              <w:rPr>
                <w:spacing w:val="-4"/>
                <w:sz w:val="24"/>
              </w:rPr>
              <w:t xml:space="preserve">але </w:t>
            </w:r>
            <w:r>
              <w:rPr>
                <w:spacing w:val="-5"/>
                <w:sz w:val="24"/>
              </w:rPr>
              <w:t xml:space="preserve">має </w:t>
            </w:r>
            <w:r>
              <w:rPr>
                <w:spacing w:val="-7"/>
                <w:sz w:val="24"/>
              </w:rPr>
              <w:t xml:space="preserve">утруднення аналізувати </w:t>
            </w:r>
            <w:r>
              <w:rPr>
                <w:spacing w:val="-6"/>
                <w:sz w:val="24"/>
              </w:rPr>
              <w:t xml:space="preserve">об’єкти </w:t>
            </w:r>
            <w:r>
              <w:rPr>
                <w:sz w:val="24"/>
              </w:rPr>
              <w:t xml:space="preserve">у </w:t>
            </w:r>
            <w:r>
              <w:rPr>
                <w:spacing w:val="-6"/>
                <w:sz w:val="24"/>
              </w:rPr>
              <w:t xml:space="preserve">логічній послідовності; порівнює </w:t>
            </w:r>
            <w:r>
              <w:rPr>
                <w:spacing w:val="-7"/>
                <w:sz w:val="24"/>
              </w:rPr>
              <w:t xml:space="preserve">природні </w:t>
            </w:r>
            <w:r>
              <w:rPr>
                <w:spacing w:val="-5"/>
                <w:sz w:val="24"/>
              </w:rPr>
              <w:t xml:space="preserve">тіла </w:t>
            </w:r>
            <w:r>
              <w:rPr>
                <w:sz w:val="24"/>
              </w:rPr>
              <w:t xml:space="preserve">і </w:t>
            </w:r>
            <w:r>
              <w:rPr>
                <w:spacing w:val="-6"/>
                <w:sz w:val="24"/>
              </w:rPr>
              <w:t xml:space="preserve">явища </w:t>
            </w:r>
            <w:r>
              <w:rPr>
                <w:sz w:val="24"/>
              </w:rPr>
              <w:t xml:space="preserve">за </w:t>
            </w:r>
            <w:r>
              <w:rPr>
                <w:spacing w:val="-6"/>
                <w:sz w:val="24"/>
              </w:rPr>
              <w:t xml:space="preserve">однією ознакою </w:t>
            </w:r>
            <w:r>
              <w:rPr>
                <w:spacing w:val="-4"/>
                <w:sz w:val="24"/>
              </w:rPr>
              <w:t xml:space="preserve">та </w:t>
            </w:r>
            <w:r>
              <w:rPr>
                <w:sz w:val="24"/>
              </w:rPr>
              <w:t xml:space="preserve">за </w:t>
            </w:r>
            <w:r>
              <w:rPr>
                <w:spacing w:val="-7"/>
                <w:sz w:val="24"/>
              </w:rPr>
              <w:t>навідними запитаннями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вчителя.</w:t>
            </w:r>
          </w:p>
          <w:p w:rsidR="00163346" w:rsidRDefault="00163346" w:rsidP="00755F2C">
            <w:pPr>
              <w:pStyle w:val="TableParagraph"/>
              <w:spacing w:before="1"/>
              <w:ind w:left="160" w:right="14"/>
              <w:jc w:val="both"/>
              <w:rPr>
                <w:sz w:val="24"/>
              </w:rPr>
            </w:pPr>
            <w:r>
              <w:rPr>
                <w:sz w:val="24"/>
              </w:rPr>
              <w:t>Під час виконання практичних робіт виконує прості досліди за детальною інструкцією вчителя, уміє копіювати зразок виконання певної навчальної дії</w:t>
            </w:r>
          </w:p>
        </w:tc>
      </w:tr>
      <w:tr w:rsidR="00163346" w:rsidTr="00755F2C">
        <w:trPr>
          <w:trHeight w:val="1538"/>
        </w:trPr>
        <w:tc>
          <w:tcPr>
            <w:tcW w:w="1620" w:type="dxa"/>
            <w:vMerge/>
            <w:tcBorders>
              <w:top w:val="nil"/>
            </w:tcBorders>
          </w:tcPr>
          <w:p w:rsidR="00163346" w:rsidRDefault="00163346" w:rsidP="00755F2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:rsidR="00163346" w:rsidRDefault="00163346" w:rsidP="00755F2C">
            <w:pPr>
              <w:pStyle w:val="TableParagraph"/>
              <w:rPr>
                <w:b/>
                <w:sz w:val="26"/>
              </w:rPr>
            </w:pPr>
          </w:p>
          <w:p w:rsidR="00163346" w:rsidRDefault="00163346" w:rsidP="00755F2C">
            <w:pPr>
              <w:pStyle w:val="TableParagraph"/>
              <w:spacing w:before="2"/>
              <w:rPr>
                <w:b/>
                <w:sz w:val="28"/>
              </w:rPr>
            </w:pPr>
          </w:p>
          <w:p w:rsidR="00163346" w:rsidRDefault="00163346" w:rsidP="00755F2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40" w:type="dxa"/>
          </w:tcPr>
          <w:p w:rsidR="00163346" w:rsidRDefault="00163346" w:rsidP="00755F2C">
            <w:pPr>
              <w:pStyle w:val="TableParagraph"/>
              <w:spacing w:before="71"/>
              <w:ind w:left="160" w:right="26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Учень/учениця </w:t>
            </w:r>
            <w:r>
              <w:rPr>
                <w:sz w:val="24"/>
              </w:rPr>
              <w:t xml:space="preserve">будує відповідь у засвоєній  послідовності; виконує дії за зразком у подібній ситуації; </w:t>
            </w:r>
            <w:r>
              <w:rPr>
                <w:spacing w:val="2"/>
                <w:sz w:val="24"/>
              </w:rPr>
              <w:t xml:space="preserve">відповіді </w:t>
            </w:r>
            <w:r>
              <w:rPr>
                <w:sz w:val="24"/>
              </w:rPr>
              <w:t>доповнює й уточнює за навідними запитаннями вчителя, ілюструє її прикладами з підручника, зошита з друкованою основою, з дидактичних матеріалів; порівнює природні об'єкти не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менш,</w:t>
            </w:r>
          </w:p>
        </w:tc>
      </w:tr>
    </w:tbl>
    <w:p w:rsidR="00163346" w:rsidRDefault="00163346" w:rsidP="00163346">
      <w:pPr>
        <w:jc w:val="both"/>
        <w:rPr>
          <w:sz w:val="24"/>
        </w:rPr>
        <w:sectPr w:rsidR="00163346">
          <w:pgSz w:w="11910" w:h="16840"/>
          <w:pgMar w:top="980" w:right="300" w:bottom="280" w:left="1040" w:header="722" w:footer="0" w:gutter="0"/>
          <w:cols w:space="720"/>
        </w:sectPr>
      </w:pPr>
    </w:p>
    <w:p w:rsidR="00163346" w:rsidRDefault="00163346" w:rsidP="00163346">
      <w:pPr>
        <w:pStyle w:val="a3"/>
        <w:spacing w:before="8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6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620"/>
        <w:gridCol w:w="980"/>
        <w:gridCol w:w="7040"/>
      </w:tblGrid>
      <w:tr w:rsidR="00163346" w:rsidTr="00755F2C">
        <w:trPr>
          <w:trHeight w:val="1159"/>
        </w:trPr>
        <w:tc>
          <w:tcPr>
            <w:tcW w:w="1620" w:type="dxa"/>
            <w:tcBorders>
              <w:bottom w:val="single" w:sz="8" w:space="0" w:color="000000"/>
            </w:tcBorders>
          </w:tcPr>
          <w:p w:rsidR="00163346" w:rsidRDefault="00163346" w:rsidP="00755F2C">
            <w:pPr>
              <w:pStyle w:val="TableParagraph"/>
              <w:spacing w:before="25"/>
              <w:ind w:left="91" w:right="8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Рівень навчальних досягнень учня/учениці</w:t>
            </w:r>
          </w:p>
        </w:tc>
        <w:tc>
          <w:tcPr>
            <w:tcW w:w="980" w:type="dxa"/>
            <w:tcBorders>
              <w:bottom w:val="single" w:sz="8" w:space="0" w:color="000000"/>
            </w:tcBorders>
          </w:tcPr>
          <w:p w:rsidR="00163346" w:rsidRDefault="00163346" w:rsidP="00755F2C">
            <w:pPr>
              <w:pStyle w:val="TableParagraph"/>
              <w:spacing w:before="1"/>
              <w:rPr>
                <w:sz w:val="38"/>
              </w:rPr>
            </w:pPr>
          </w:p>
          <w:p w:rsidR="00163346" w:rsidRDefault="00163346" w:rsidP="00755F2C">
            <w:pPr>
              <w:pStyle w:val="TableParagraph"/>
              <w:ind w:left="191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Бали</w:t>
            </w:r>
          </w:p>
        </w:tc>
        <w:tc>
          <w:tcPr>
            <w:tcW w:w="7040" w:type="dxa"/>
            <w:tcBorders>
              <w:bottom w:val="single" w:sz="8" w:space="0" w:color="000000"/>
            </w:tcBorders>
          </w:tcPr>
          <w:p w:rsidR="00163346" w:rsidRDefault="00163346" w:rsidP="00755F2C">
            <w:pPr>
              <w:pStyle w:val="TableParagraph"/>
              <w:spacing w:before="1"/>
              <w:rPr>
                <w:sz w:val="38"/>
              </w:rPr>
            </w:pPr>
          </w:p>
          <w:p w:rsidR="00163346" w:rsidRDefault="00163346" w:rsidP="00755F2C">
            <w:pPr>
              <w:pStyle w:val="TableParagraph"/>
              <w:ind w:left="678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навчальних досягнень учня/учениці</w:t>
            </w:r>
          </w:p>
        </w:tc>
      </w:tr>
      <w:tr w:rsidR="00163346" w:rsidTr="00755F2C">
        <w:trPr>
          <w:trHeight w:val="1249"/>
        </w:trPr>
        <w:tc>
          <w:tcPr>
            <w:tcW w:w="1620" w:type="dxa"/>
            <w:tcBorders>
              <w:top w:val="single" w:sz="8" w:space="0" w:color="000000"/>
            </w:tcBorders>
          </w:tcPr>
          <w:p w:rsidR="00163346" w:rsidRDefault="00163346" w:rsidP="00755F2C"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</w:tcBorders>
          </w:tcPr>
          <w:p w:rsidR="00163346" w:rsidRDefault="00163346" w:rsidP="00755F2C">
            <w:pPr>
              <w:pStyle w:val="TableParagraph"/>
              <w:rPr>
                <w:sz w:val="24"/>
              </w:rPr>
            </w:pPr>
          </w:p>
        </w:tc>
        <w:tc>
          <w:tcPr>
            <w:tcW w:w="7040" w:type="dxa"/>
            <w:tcBorders>
              <w:top w:val="single" w:sz="8" w:space="0" w:color="000000"/>
            </w:tcBorders>
          </w:tcPr>
          <w:p w:rsidR="00163346" w:rsidRDefault="00163346" w:rsidP="00755F2C">
            <w:pPr>
              <w:pStyle w:val="TableParagraph"/>
              <w:spacing w:before="58"/>
              <w:ind w:left="160"/>
              <w:jc w:val="both"/>
              <w:rPr>
                <w:sz w:val="24"/>
              </w:rPr>
            </w:pPr>
            <w:r>
              <w:rPr>
                <w:sz w:val="24"/>
              </w:rPr>
              <w:t>ніж за 2 вказаними ознаками.</w:t>
            </w:r>
          </w:p>
          <w:p w:rsidR="00163346" w:rsidRDefault="00163346" w:rsidP="00755F2C">
            <w:pPr>
              <w:pStyle w:val="TableParagraph"/>
              <w:ind w:left="160" w:right="15"/>
              <w:jc w:val="both"/>
              <w:rPr>
                <w:sz w:val="24"/>
              </w:rPr>
            </w:pPr>
            <w:r>
              <w:rPr>
                <w:sz w:val="24"/>
              </w:rPr>
              <w:t>Практичні роботи виконує за зразком або алгоритмом (планом) наданим учителем; за вказівкою визначає та виконує завдання у малій групі співробітництва</w:t>
            </w:r>
          </w:p>
        </w:tc>
      </w:tr>
      <w:tr w:rsidR="00163346" w:rsidTr="00755F2C">
        <w:trPr>
          <w:trHeight w:val="2645"/>
        </w:trPr>
        <w:tc>
          <w:tcPr>
            <w:tcW w:w="1620" w:type="dxa"/>
            <w:vMerge w:val="restart"/>
          </w:tcPr>
          <w:p w:rsidR="00163346" w:rsidRDefault="00163346" w:rsidP="00755F2C">
            <w:pPr>
              <w:pStyle w:val="TableParagraph"/>
              <w:rPr>
                <w:sz w:val="26"/>
              </w:rPr>
            </w:pPr>
          </w:p>
          <w:p w:rsidR="00163346" w:rsidRDefault="00163346" w:rsidP="00755F2C">
            <w:pPr>
              <w:pStyle w:val="TableParagraph"/>
              <w:rPr>
                <w:sz w:val="26"/>
              </w:rPr>
            </w:pPr>
          </w:p>
          <w:p w:rsidR="00163346" w:rsidRDefault="00163346" w:rsidP="00755F2C">
            <w:pPr>
              <w:pStyle w:val="TableParagraph"/>
              <w:rPr>
                <w:sz w:val="26"/>
              </w:rPr>
            </w:pPr>
          </w:p>
          <w:p w:rsidR="00163346" w:rsidRDefault="00163346" w:rsidP="00755F2C">
            <w:pPr>
              <w:pStyle w:val="TableParagraph"/>
              <w:rPr>
                <w:sz w:val="26"/>
              </w:rPr>
            </w:pPr>
          </w:p>
          <w:p w:rsidR="00163346" w:rsidRDefault="00163346" w:rsidP="00755F2C">
            <w:pPr>
              <w:pStyle w:val="TableParagraph"/>
              <w:rPr>
                <w:sz w:val="26"/>
              </w:rPr>
            </w:pPr>
          </w:p>
          <w:p w:rsidR="00163346" w:rsidRDefault="00163346" w:rsidP="00755F2C">
            <w:pPr>
              <w:pStyle w:val="TableParagraph"/>
              <w:rPr>
                <w:sz w:val="26"/>
              </w:rPr>
            </w:pPr>
          </w:p>
          <w:p w:rsidR="00163346" w:rsidRDefault="00163346" w:rsidP="00755F2C">
            <w:pPr>
              <w:pStyle w:val="TableParagraph"/>
              <w:rPr>
                <w:sz w:val="26"/>
              </w:rPr>
            </w:pPr>
          </w:p>
          <w:p w:rsidR="00163346" w:rsidRDefault="00163346" w:rsidP="00755F2C">
            <w:pPr>
              <w:pStyle w:val="TableParagraph"/>
              <w:rPr>
                <w:sz w:val="26"/>
              </w:rPr>
            </w:pPr>
          </w:p>
          <w:p w:rsidR="00163346" w:rsidRDefault="00163346" w:rsidP="00755F2C">
            <w:pPr>
              <w:pStyle w:val="TableParagraph"/>
              <w:rPr>
                <w:sz w:val="26"/>
              </w:rPr>
            </w:pPr>
          </w:p>
          <w:p w:rsidR="00163346" w:rsidRDefault="00163346" w:rsidP="00755F2C">
            <w:pPr>
              <w:pStyle w:val="TableParagraph"/>
              <w:rPr>
                <w:sz w:val="26"/>
              </w:rPr>
            </w:pPr>
          </w:p>
          <w:p w:rsidR="00163346" w:rsidRDefault="00163346" w:rsidP="00755F2C">
            <w:pPr>
              <w:pStyle w:val="TableParagraph"/>
              <w:rPr>
                <w:sz w:val="26"/>
              </w:rPr>
            </w:pPr>
          </w:p>
          <w:p w:rsidR="00163346" w:rsidRDefault="00163346" w:rsidP="00755F2C">
            <w:pPr>
              <w:pStyle w:val="TableParagraph"/>
              <w:rPr>
                <w:sz w:val="26"/>
              </w:rPr>
            </w:pPr>
          </w:p>
          <w:p w:rsidR="00163346" w:rsidRDefault="00163346" w:rsidP="00755F2C">
            <w:pPr>
              <w:pStyle w:val="TableParagraph"/>
              <w:rPr>
                <w:sz w:val="26"/>
              </w:rPr>
            </w:pPr>
          </w:p>
          <w:p w:rsidR="00163346" w:rsidRDefault="00163346" w:rsidP="00755F2C">
            <w:pPr>
              <w:pStyle w:val="TableParagraph"/>
              <w:rPr>
                <w:sz w:val="26"/>
              </w:rPr>
            </w:pPr>
          </w:p>
          <w:p w:rsidR="00163346" w:rsidRDefault="00163346" w:rsidP="00755F2C">
            <w:pPr>
              <w:pStyle w:val="TableParagraph"/>
              <w:spacing w:before="167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Достатній</w:t>
            </w:r>
          </w:p>
        </w:tc>
        <w:tc>
          <w:tcPr>
            <w:tcW w:w="980" w:type="dxa"/>
          </w:tcPr>
          <w:p w:rsidR="00163346" w:rsidRDefault="00163346" w:rsidP="00755F2C">
            <w:pPr>
              <w:pStyle w:val="TableParagraph"/>
              <w:rPr>
                <w:sz w:val="26"/>
              </w:rPr>
            </w:pPr>
          </w:p>
          <w:p w:rsidR="00163346" w:rsidRDefault="00163346" w:rsidP="00755F2C">
            <w:pPr>
              <w:pStyle w:val="TableParagraph"/>
              <w:rPr>
                <w:sz w:val="26"/>
              </w:rPr>
            </w:pPr>
          </w:p>
          <w:p w:rsidR="00163346" w:rsidRDefault="00163346" w:rsidP="00755F2C">
            <w:pPr>
              <w:pStyle w:val="TableParagraph"/>
              <w:rPr>
                <w:sz w:val="26"/>
              </w:rPr>
            </w:pPr>
          </w:p>
          <w:p w:rsidR="00163346" w:rsidRDefault="00163346" w:rsidP="00755F2C">
            <w:pPr>
              <w:pStyle w:val="TableParagraph"/>
              <w:spacing w:before="2"/>
              <w:rPr>
                <w:sz w:val="24"/>
              </w:rPr>
            </w:pPr>
          </w:p>
          <w:p w:rsidR="00163346" w:rsidRDefault="00163346" w:rsidP="00755F2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40" w:type="dxa"/>
          </w:tcPr>
          <w:p w:rsidR="00163346" w:rsidRDefault="00163346" w:rsidP="00755F2C">
            <w:pPr>
              <w:pStyle w:val="TableParagraph"/>
              <w:spacing w:before="71"/>
              <w:ind w:left="160" w:right="33"/>
              <w:jc w:val="both"/>
              <w:rPr>
                <w:sz w:val="24"/>
              </w:rPr>
            </w:pPr>
            <w:r>
              <w:rPr>
                <w:sz w:val="24"/>
              </w:rPr>
              <w:t>Учень/учениця відтворює зміст природничих понять, називає їх істотні та неістотні ознаки, уміє наводити приклади з підручника на підтвердження певних думок, стисло переказує доступний за обсягом текст природничого характеру; порівнює природні об'єкти не менш, ніж за 3 вказаними ознаками; робить спроби висловлювати власні судження.</w:t>
            </w:r>
          </w:p>
          <w:p w:rsidR="00163346" w:rsidRDefault="00163346" w:rsidP="00755F2C">
            <w:pPr>
              <w:pStyle w:val="TableParagraph"/>
              <w:ind w:left="160" w:right="34"/>
              <w:jc w:val="both"/>
              <w:rPr>
                <w:sz w:val="24"/>
              </w:rPr>
            </w:pPr>
            <w:r>
              <w:rPr>
                <w:sz w:val="24"/>
              </w:rPr>
              <w:t>Практичні роботи проводить самостійно,  користуючись  планами, інструкціями, складеними за допомогою вчителя; частково контролює і оцінює власні навчальні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</w:p>
        </w:tc>
      </w:tr>
      <w:tr w:rsidR="00163346" w:rsidTr="00755F2C">
        <w:trPr>
          <w:trHeight w:val="3465"/>
        </w:trPr>
        <w:tc>
          <w:tcPr>
            <w:tcW w:w="1620" w:type="dxa"/>
            <w:vMerge/>
            <w:tcBorders>
              <w:top w:val="nil"/>
            </w:tcBorders>
          </w:tcPr>
          <w:p w:rsidR="00163346" w:rsidRDefault="00163346" w:rsidP="00755F2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:rsidR="00163346" w:rsidRDefault="00163346" w:rsidP="00755F2C">
            <w:pPr>
              <w:pStyle w:val="TableParagraph"/>
              <w:rPr>
                <w:sz w:val="26"/>
              </w:rPr>
            </w:pPr>
          </w:p>
          <w:p w:rsidR="00163346" w:rsidRDefault="00163346" w:rsidP="00755F2C">
            <w:pPr>
              <w:pStyle w:val="TableParagraph"/>
              <w:rPr>
                <w:sz w:val="26"/>
              </w:rPr>
            </w:pPr>
          </w:p>
          <w:p w:rsidR="00163346" w:rsidRDefault="00163346" w:rsidP="00755F2C">
            <w:pPr>
              <w:pStyle w:val="TableParagraph"/>
              <w:rPr>
                <w:sz w:val="26"/>
              </w:rPr>
            </w:pPr>
          </w:p>
          <w:p w:rsidR="00163346" w:rsidRDefault="00163346" w:rsidP="00755F2C">
            <w:pPr>
              <w:pStyle w:val="TableParagraph"/>
              <w:rPr>
                <w:sz w:val="26"/>
              </w:rPr>
            </w:pPr>
          </w:p>
          <w:p w:rsidR="00163346" w:rsidRDefault="00163346" w:rsidP="00755F2C">
            <w:pPr>
              <w:pStyle w:val="TableParagraph"/>
              <w:spacing w:before="10"/>
              <w:rPr>
                <w:sz w:val="33"/>
              </w:rPr>
            </w:pPr>
          </w:p>
          <w:p w:rsidR="00163346" w:rsidRDefault="00163346" w:rsidP="00755F2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40" w:type="dxa"/>
          </w:tcPr>
          <w:p w:rsidR="00163346" w:rsidRDefault="00163346" w:rsidP="00755F2C">
            <w:pPr>
              <w:pStyle w:val="TableParagraph"/>
              <w:spacing w:before="66"/>
              <w:ind w:left="160" w:right="31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Учень/учениця </w:t>
            </w:r>
            <w:r>
              <w:rPr>
                <w:sz w:val="24"/>
              </w:rPr>
              <w:t xml:space="preserve">достатньо повно відтворює </w:t>
            </w:r>
            <w:r>
              <w:rPr>
                <w:spacing w:val="2"/>
                <w:sz w:val="24"/>
              </w:rPr>
              <w:t xml:space="preserve">навчальний </w:t>
            </w:r>
            <w:r>
              <w:rPr>
                <w:sz w:val="24"/>
              </w:rPr>
              <w:t xml:space="preserve">матеріал і застосовує </w:t>
            </w:r>
            <w:r>
              <w:rPr>
                <w:spacing w:val="2"/>
                <w:sz w:val="24"/>
              </w:rPr>
              <w:t xml:space="preserve">його </w:t>
            </w:r>
            <w:r>
              <w:rPr>
                <w:sz w:val="24"/>
              </w:rPr>
              <w:t xml:space="preserve">у </w:t>
            </w:r>
            <w:r>
              <w:rPr>
                <w:spacing w:val="2"/>
                <w:sz w:val="24"/>
              </w:rPr>
              <w:t xml:space="preserve">стандартних ситуаціях; </w:t>
            </w:r>
            <w:r>
              <w:rPr>
                <w:sz w:val="24"/>
              </w:rPr>
              <w:t xml:space="preserve">володіє способами діяльності </w:t>
            </w:r>
            <w:r>
              <w:rPr>
                <w:spacing w:val="2"/>
                <w:sz w:val="24"/>
              </w:rPr>
              <w:t xml:space="preserve">за певним алгоритмом; відповідає </w:t>
            </w:r>
            <w:r>
              <w:rPr>
                <w:sz w:val="24"/>
              </w:rPr>
              <w:t xml:space="preserve">на  </w:t>
            </w:r>
            <w:r>
              <w:rPr>
                <w:spacing w:val="2"/>
                <w:sz w:val="24"/>
              </w:rPr>
              <w:t xml:space="preserve">питання  </w:t>
            </w:r>
            <w:r>
              <w:rPr>
                <w:sz w:val="24"/>
              </w:rPr>
              <w:t xml:space="preserve">логічно, але з окремими неточностями; </w:t>
            </w:r>
            <w:r>
              <w:rPr>
                <w:spacing w:val="2"/>
                <w:sz w:val="24"/>
              </w:rPr>
              <w:t xml:space="preserve">знаходить </w:t>
            </w:r>
            <w:r>
              <w:rPr>
                <w:sz w:val="24"/>
              </w:rPr>
              <w:t xml:space="preserve">значення </w:t>
            </w:r>
            <w:r>
              <w:rPr>
                <w:spacing w:val="2"/>
                <w:sz w:val="24"/>
              </w:rPr>
              <w:t xml:space="preserve">зазначених </w:t>
            </w:r>
            <w:r>
              <w:rPr>
                <w:sz w:val="24"/>
              </w:rPr>
              <w:t xml:space="preserve">термінів у </w:t>
            </w:r>
            <w:r>
              <w:rPr>
                <w:spacing w:val="2"/>
                <w:sz w:val="24"/>
              </w:rPr>
              <w:t xml:space="preserve">довідковій </w:t>
            </w:r>
            <w:r>
              <w:rPr>
                <w:sz w:val="24"/>
              </w:rPr>
              <w:t xml:space="preserve">літературі; </w:t>
            </w:r>
            <w:r>
              <w:rPr>
                <w:spacing w:val="2"/>
                <w:sz w:val="24"/>
              </w:rPr>
              <w:t xml:space="preserve">знаходить </w:t>
            </w:r>
            <w:r>
              <w:rPr>
                <w:sz w:val="24"/>
              </w:rPr>
              <w:t xml:space="preserve">і </w:t>
            </w:r>
            <w:r>
              <w:rPr>
                <w:spacing w:val="2"/>
                <w:sz w:val="24"/>
              </w:rPr>
              <w:t xml:space="preserve">систематизує інформацію </w:t>
            </w:r>
            <w:r>
              <w:rPr>
                <w:sz w:val="24"/>
              </w:rPr>
              <w:t xml:space="preserve">за двома і більше </w:t>
            </w:r>
            <w:r>
              <w:rPr>
                <w:spacing w:val="2"/>
                <w:sz w:val="24"/>
              </w:rPr>
              <w:t xml:space="preserve">заданими  </w:t>
            </w:r>
            <w:r>
              <w:rPr>
                <w:sz w:val="24"/>
              </w:rPr>
              <w:t>джерелами.</w:t>
            </w:r>
          </w:p>
          <w:p w:rsidR="00163346" w:rsidRDefault="00163346" w:rsidP="00755F2C">
            <w:pPr>
              <w:pStyle w:val="TableParagraph"/>
              <w:ind w:left="160" w:right="2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Практичні роботи, </w:t>
            </w:r>
            <w:r>
              <w:rPr>
                <w:spacing w:val="2"/>
                <w:sz w:val="24"/>
              </w:rPr>
              <w:t xml:space="preserve">дослідження </w:t>
            </w:r>
            <w:r>
              <w:rPr>
                <w:sz w:val="24"/>
              </w:rPr>
              <w:t xml:space="preserve">та </w:t>
            </w:r>
            <w:r>
              <w:rPr>
                <w:spacing w:val="2"/>
                <w:sz w:val="24"/>
              </w:rPr>
              <w:t xml:space="preserve">спостереження </w:t>
            </w:r>
            <w:r>
              <w:rPr>
                <w:spacing w:val="3"/>
                <w:sz w:val="24"/>
              </w:rPr>
              <w:t xml:space="preserve">виконує </w:t>
            </w:r>
            <w:r>
              <w:rPr>
                <w:sz w:val="24"/>
              </w:rPr>
              <w:t xml:space="preserve">за інструкцією з </w:t>
            </w:r>
            <w:r>
              <w:rPr>
                <w:spacing w:val="2"/>
                <w:sz w:val="24"/>
              </w:rPr>
              <w:t xml:space="preserve">незначною допомогою вчителя </w:t>
            </w:r>
            <w:r>
              <w:rPr>
                <w:sz w:val="24"/>
              </w:rPr>
              <w:t xml:space="preserve">і  </w:t>
            </w:r>
            <w:r>
              <w:rPr>
                <w:spacing w:val="2"/>
                <w:sz w:val="24"/>
              </w:rPr>
              <w:t xml:space="preserve">правильно  </w:t>
            </w:r>
            <w:r>
              <w:rPr>
                <w:sz w:val="24"/>
              </w:rPr>
              <w:t xml:space="preserve">робить часткові </w:t>
            </w:r>
            <w:r>
              <w:rPr>
                <w:spacing w:val="2"/>
                <w:sz w:val="24"/>
              </w:rPr>
              <w:t xml:space="preserve">висновки </w:t>
            </w:r>
            <w:r>
              <w:rPr>
                <w:sz w:val="24"/>
              </w:rPr>
              <w:t xml:space="preserve">про результати і способи </w:t>
            </w:r>
            <w:r>
              <w:rPr>
                <w:spacing w:val="2"/>
                <w:sz w:val="24"/>
              </w:rPr>
              <w:t xml:space="preserve">виконання </w:t>
            </w:r>
            <w:r>
              <w:rPr>
                <w:sz w:val="24"/>
              </w:rPr>
              <w:t xml:space="preserve">робіт; оцінює </w:t>
            </w:r>
            <w:r>
              <w:rPr>
                <w:spacing w:val="2"/>
                <w:sz w:val="24"/>
              </w:rPr>
              <w:t xml:space="preserve">конкретні </w:t>
            </w:r>
            <w:r>
              <w:rPr>
                <w:sz w:val="24"/>
              </w:rPr>
              <w:t xml:space="preserve">приклади </w:t>
            </w:r>
            <w:r>
              <w:rPr>
                <w:spacing w:val="3"/>
                <w:sz w:val="24"/>
              </w:rPr>
              <w:t xml:space="preserve">поведінки </w:t>
            </w:r>
            <w:r>
              <w:rPr>
                <w:sz w:val="24"/>
              </w:rPr>
              <w:t xml:space="preserve">у </w:t>
            </w:r>
            <w:r>
              <w:rPr>
                <w:spacing w:val="2"/>
                <w:sz w:val="24"/>
              </w:rPr>
              <w:t xml:space="preserve">природі, власну </w:t>
            </w:r>
            <w:r>
              <w:rPr>
                <w:sz w:val="24"/>
              </w:rPr>
              <w:t>діяльність</w:t>
            </w:r>
          </w:p>
        </w:tc>
      </w:tr>
      <w:tr w:rsidR="00163346" w:rsidTr="00755F2C">
        <w:trPr>
          <w:trHeight w:val="2920"/>
        </w:trPr>
        <w:tc>
          <w:tcPr>
            <w:tcW w:w="1620" w:type="dxa"/>
            <w:vMerge/>
            <w:tcBorders>
              <w:top w:val="nil"/>
            </w:tcBorders>
          </w:tcPr>
          <w:p w:rsidR="00163346" w:rsidRDefault="00163346" w:rsidP="00755F2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:rsidR="00163346" w:rsidRDefault="00163346" w:rsidP="00755F2C">
            <w:pPr>
              <w:pStyle w:val="TableParagraph"/>
              <w:rPr>
                <w:sz w:val="26"/>
              </w:rPr>
            </w:pPr>
          </w:p>
          <w:p w:rsidR="00163346" w:rsidRDefault="00163346" w:rsidP="00755F2C">
            <w:pPr>
              <w:pStyle w:val="TableParagraph"/>
              <w:rPr>
                <w:sz w:val="26"/>
              </w:rPr>
            </w:pPr>
          </w:p>
          <w:p w:rsidR="00163346" w:rsidRDefault="00163346" w:rsidP="00755F2C">
            <w:pPr>
              <w:pStyle w:val="TableParagraph"/>
              <w:rPr>
                <w:sz w:val="26"/>
              </w:rPr>
            </w:pPr>
          </w:p>
          <w:p w:rsidR="00163346" w:rsidRDefault="00163346" w:rsidP="00755F2C">
            <w:pPr>
              <w:pStyle w:val="TableParagraph"/>
              <w:spacing w:before="3"/>
              <w:rPr>
                <w:sz w:val="36"/>
              </w:rPr>
            </w:pPr>
          </w:p>
          <w:p w:rsidR="00163346" w:rsidRDefault="00163346" w:rsidP="00755F2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40" w:type="dxa"/>
          </w:tcPr>
          <w:p w:rsidR="00163346" w:rsidRDefault="00163346" w:rsidP="00755F2C">
            <w:pPr>
              <w:pStyle w:val="TableParagraph"/>
              <w:spacing w:before="73"/>
              <w:ind w:left="160" w:right="14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Учень/учениця </w:t>
            </w:r>
            <w:r>
              <w:rPr>
                <w:spacing w:val="-6"/>
                <w:sz w:val="24"/>
              </w:rPr>
              <w:t xml:space="preserve">володіє вивченим </w:t>
            </w:r>
            <w:r>
              <w:rPr>
                <w:spacing w:val="-7"/>
                <w:sz w:val="24"/>
              </w:rPr>
              <w:t xml:space="preserve">матеріалом, </w:t>
            </w:r>
            <w:r>
              <w:rPr>
                <w:spacing w:val="-6"/>
                <w:sz w:val="24"/>
              </w:rPr>
              <w:t xml:space="preserve">застосовує знання </w:t>
            </w:r>
            <w:r>
              <w:rPr>
                <w:sz w:val="24"/>
              </w:rPr>
              <w:t xml:space="preserve">в </w:t>
            </w:r>
            <w:r>
              <w:rPr>
                <w:spacing w:val="-7"/>
                <w:sz w:val="24"/>
              </w:rPr>
              <w:t xml:space="preserve">стандартних </w:t>
            </w:r>
            <w:r>
              <w:rPr>
                <w:spacing w:val="-4"/>
                <w:sz w:val="24"/>
              </w:rPr>
              <w:t xml:space="preserve">та </w:t>
            </w:r>
            <w:r>
              <w:rPr>
                <w:spacing w:val="-6"/>
                <w:sz w:val="24"/>
              </w:rPr>
              <w:t xml:space="preserve">частково змінених </w:t>
            </w:r>
            <w:r>
              <w:rPr>
                <w:spacing w:val="-7"/>
                <w:sz w:val="24"/>
              </w:rPr>
              <w:t xml:space="preserve">ситуаціях; </w:t>
            </w:r>
            <w:r>
              <w:rPr>
                <w:spacing w:val="-5"/>
                <w:sz w:val="24"/>
              </w:rPr>
              <w:t xml:space="preserve">може </w:t>
            </w:r>
            <w:r>
              <w:rPr>
                <w:spacing w:val="-7"/>
                <w:sz w:val="24"/>
              </w:rPr>
              <w:t xml:space="preserve">спланувати </w:t>
            </w:r>
            <w:r>
              <w:rPr>
                <w:spacing w:val="-5"/>
                <w:sz w:val="24"/>
              </w:rPr>
              <w:t xml:space="preserve">дії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6"/>
                <w:sz w:val="24"/>
              </w:rPr>
              <w:t xml:space="preserve">здійснення пошукової діяльності; знаходить необхідну </w:t>
            </w:r>
            <w:r>
              <w:rPr>
                <w:spacing w:val="-7"/>
                <w:sz w:val="24"/>
              </w:rPr>
              <w:t xml:space="preserve">інформацію </w:t>
            </w:r>
            <w:r>
              <w:rPr>
                <w:sz w:val="24"/>
              </w:rPr>
              <w:t xml:space="preserve">в </w:t>
            </w:r>
            <w:r>
              <w:rPr>
                <w:spacing w:val="-6"/>
                <w:sz w:val="24"/>
              </w:rPr>
              <w:t xml:space="preserve">додаткових джерелах </w:t>
            </w:r>
            <w:r>
              <w:rPr>
                <w:spacing w:val="-7"/>
                <w:sz w:val="24"/>
              </w:rPr>
              <w:t xml:space="preserve">інформації; </w:t>
            </w:r>
            <w:r>
              <w:rPr>
                <w:spacing w:val="-6"/>
                <w:sz w:val="24"/>
              </w:rPr>
              <w:t xml:space="preserve">обговорює отриману інформацію, застосовує отримані знання </w:t>
            </w:r>
            <w:r>
              <w:rPr>
                <w:sz w:val="24"/>
              </w:rPr>
              <w:t xml:space="preserve">в </w:t>
            </w:r>
            <w:r>
              <w:rPr>
                <w:spacing w:val="-7"/>
                <w:sz w:val="24"/>
              </w:rPr>
              <w:t xml:space="preserve">повсякденній </w:t>
            </w:r>
            <w:r>
              <w:rPr>
                <w:spacing w:val="-6"/>
                <w:sz w:val="24"/>
              </w:rPr>
              <w:t xml:space="preserve">діяльності; здійснює самооцінку власних навчальних досягнень </w:t>
            </w:r>
            <w:r>
              <w:rPr>
                <w:spacing w:val="-3"/>
                <w:sz w:val="24"/>
              </w:rPr>
              <w:t xml:space="preserve">за </w:t>
            </w:r>
            <w:r>
              <w:rPr>
                <w:spacing w:val="-7"/>
                <w:sz w:val="24"/>
              </w:rPr>
              <w:t xml:space="preserve">запропонованим </w:t>
            </w:r>
            <w:r>
              <w:rPr>
                <w:spacing w:val="-6"/>
                <w:sz w:val="24"/>
              </w:rPr>
              <w:t>зразком.</w:t>
            </w:r>
          </w:p>
          <w:p w:rsidR="00163346" w:rsidRDefault="00163346" w:rsidP="00755F2C">
            <w:pPr>
              <w:pStyle w:val="TableParagraph"/>
              <w:ind w:left="160" w:right="14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Самостійні </w:t>
            </w:r>
            <w:r>
              <w:rPr>
                <w:sz w:val="24"/>
              </w:rPr>
              <w:t xml:space="preserve">і </w:t>
            </w:r>
            <w:r>
              <w:rPr>
                <w:spacing w:val="-6"/>
                <w:sz w:val="24"/>
              </w:rPr>
              <w:t xml:space="preserve">практичні роботи </w:t>
            </w:r>
            <w:r>
              <w:rPr>
                <w:spacing w:val="-7"/>
                <w:sz w:val="24"/>
              </w:rPr>
              <w:t xml:space="preserve">виконує </w:t>
            </w:r>
            <w:r>
              <w:rPr>
                <w:spacing w:val="-4"/>
                <w:sz w:val="24"/>
              </w:rPr>
              <w:t xml:space="preserve">під </w:t>
            </w:r>
            <w:r>
              <w:rPr>
                <w:spacing w:val="-6"/>
                <w:sz w:val="24"/>
              </w:rPr>
              <w:t xml:space="preserve">опосередкованим </w:t>
            </w:r>
            <w:r>
              <w:rPr>
                <w:spacing w:val="-7"/>
                <w:sz w:val="24"/>
              </w:rPr>
              <w:t xml:space="preserve">керівництвом учителя/ учительки. </w:t>
            </w:r>
            <w:r>
              <w:rPr>
                <w:spacing w:val="-6"/>
                <w:sz w:val="24"/>
              </w:rPr>
              <w:t xml:space="preserve">Називає основні етапи виконання дослідів </w:t>
            </w:r>
            <w:r>
              <w:rPr>
                <w:sz w:val="24"/>
              </w:rPr>
              <w:t xml:space="preserve">і </w:t>
            </w:r>
            <w:r>
              <w:rPr>
                <w:spacing w:val="-6"/>
                <w:sz w:val="24"/>
              </w:rPr>
              <w:t xml:space="preserve">практичних </w:t>
            </w:r>
            <w:r>
              <w:rPr>
                <w:spacing w:val="-5"/>
                <w:sz w:val="24"/>
              </w:rPr>
              <w:t xml:space="preserve">робіт </w:t>
            </w:r>
            <w:r>
              <w:rPr>
                <w:spacing w:val="-4"/>
                <w:sz w:val="24"/>
              </w:rPr>
              <w:t xml:space="preserve">та </w:t>
            </w:r>
            <w:r>
              <w:rPr>
                <w:spacing w:val="-5"/>
                <w:sz w:val="24"/>
              </w:rPr>
              <w:t xml:space="preserve">знає </w:t>
            </w:r>
            <w:r>
              <w:rPr>
                <w:spacing w:val="-6"/>
                <w:sz w:val="24"/>
              </w:rPr>
              <w:t xml:space="preserve">основні прилади, </w:t>
            </w:r>
            <w:r>
              <w:rPr>
                <w:spacing w:val="-4"/>
                <w:sz w:val="24"/>
              </w:rPr>
              <w:t xml:space="preserve">їх </w:t>
            </w:r>
            <w:r>
              <w:rPr>
                <w:spacing w:val="-6"/>
                <w:sz w:val="24"/>
              </w:rPr>
              <w:t>призначення</w:t>
            </w:r>
          </w:p>
        </w:tc>
      </w:tr>
      <w:tr w:rsidR="00163346" w:rsidTr="00755F2C">
        <w:trPr>
          <w:trHeight w:val="2921"/>
        </w:trPr>
        <w:tc>
          <w:tcPr>
            <w:tcW w:w="1620" w:type="dxa"/>
            <w:tcBorders>
              <w:bottom w:val="nil"/>
            </w:tcBorders>
          </w:tcPr>
          <w:p w:rsidR="00163346" w:rsidRDefault="00163346" w:rsidP="00755F2C">
            <w:pPr>
              <w:pStyle w:val="TableParagraph"/>
              <w:rPr>
                <w:sz w:val="26"/>
              </w:rPr>
            </w:pPr>
          </w:p>
          <w:p w:rsidR="00163346" w:rsidRDefault="00163346" w:rsidP="00755F2C">
            <w:pPr>
              <w:pStyle w:val="TableParagraph"/>
              <w:rPr>
                <w:sz w:val="26"/>
              </w:rPr>
            </w:pPr>
          </w:p>
          <w:p w:rsidR="00163346" w:rsidRDefault="00163346" w:rsidP="00755F2C">
            <w:pPr>
              <w:pStyle w:val="TableParagraph"/>
              <w:rPr>
                <w:sz w:val="26"/>
              </w:rPr>
            </w:pPr>
          </w:p>
          <w:p w:rsidR="00163346" w:rsidRDefault="00163346" w:rsidP="00755F2C">
            <w:pPr>
              <w:pStyle w:val="TableParagraph"/>
              <w:spacing w:before="2"/>
              <w:rPr>
                <w:sz w:val="34"/>
              </w:rPr>
            </w:pPr>
          </w:p>
          <w:p w:rsidR="00163346" w:rsidRDefault="00E673F6" w:rsidP="00755F2C">
            <w:pPr>
              <w:pStyle w:val="TableParagraph"/>
              <w:spacing w:before="1"/>
              <w:ind w:left="338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ru-RU" w:eastAsia="ru-RU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.65pt;margin-top:80.15pt;width:81.4pt;height:0;z-index:251660288" o:connectortype="straight"/>
              </w:pict>
            </w:r>
            <w:r w:rsidR="00163346">
              <w:rPr>
                <w:b/>
                <w:sz w:val="24"/>
              </w:rPr>
              <w:t>Високий</w:t>
            </w:r>
          </w:p>
        </w:tc>
        <w:tc>
          <w:tcPr>
            <w:tcW w:w="980" w:type="dxa"/>
          </w:tcPr>
          <w:p w:rsidR="00163346" w:rsidRDefault="00163346" w:rsidP="00755F2C">
            <w:pPr>
              <w:pStyle w:val="TableParagraph"/>
              <w:rPr>
                <w:sz w:val="26"/>
              </w:rPr>
            </w:pPr>
          </w:p>
          <w:p w:rsidR="00163346" w:rsidRDefault="00163346" w:rsidP="00755F2C">
            <w:pPr>
              <w:pStyle w:val="TableParagraph"/>
              <w:rPr>
                <w:sz w:val="26"/>
              </w:rPr>
            </w:pPr>
          </w:p>
          <w:p w:rsidR="00163346" w:rsidRDefault="00163346" w:rsidP="00755F2C">
            <w:pPr>
              <w:pStyle w:val="TableParagraph"/>
              <w:rPr>
                <w:sz w:val="26"/>
              </w:rPr>
            </w:pPr>
          </w:p>
          <w:p w:rsidR="00163346" w:rsidRDefault="00163346" w:rsidP="00755F2C">
            <w:pPr>
              <w:pStyle w:val="TableParagraph"/>
              <w:spacing w:before="3"/>
              <w:rPr>
                <w:sz w:val="36"/>
              </w:rPr>
            </w:pPr>
          </w:p>
          <w:p w:rsidR="00163346" w:rsidRDefault="00163346" w:rsidP="00755F2C">
            <w:pPr>
              <w:pStyle w:val="TableParagraph"/>
              <w:spacing w:before="1"/>
              <w:ind w:left="191" w:right="19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40" w:type="dxa"/>
          </w:tcPr>
          <w:p w:rsidR="00163346" w:rsidRDefault="00163346" w:rsidP="00755F2C">
            <w:pPr>
              <w:pStyle w:val="TableParagraph"/>
              <w:spacing w:before="71"/>
              <w:ind w:left="160" w:right="23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Учень/учениця </w:t>
            </w:r>
            <w:r>
              <w:rPr>
                <w:sz w:val="24"/>
              </w:rPr>
              <w:t>володіє системою природничих понять у межах, визначених навчальною програмою, встановлює як внутрішньопонятійні, так і міжпонятійні зв’язки; вміє розпізнавати тіла і явища природи, які охоплюються засвоєними поняттями різного рівня узагальнення; порівнює природні об'єкти не менш ніж за 3­4 ознаками; відповідь аргументує, використовуючи приклади із життя, опираючись на власний досвід; користується найпростішими вимірювальними приладами, застосовує знання для пояснення та оцінки різноманітних процесів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явищ;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планує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власну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навчальну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</w:p>
        </w:tc>
      </w:tr>
    </w:tbl>
    <w:p w:rsidR="00163346" w:rsidRDefault="00163346" w:rsidP="00163346">
      <w:pPr>
        <w:jc w:val="both"/>
        <w:rPr>
          <w:sz w:val="24"/>
        </w:rPr>
        <w:sectPr w:rsidR="00163346">
          <w:pgSz w:w="11910" w:h="16840"/>
          <w:pgMar w:top="980" w:right="300" w:bottom="280" w:left="1040" w:header="722" w:footer="0" w:gutter="0"/>
          <w:cols w:space="720"/>
        </w:sectPr>
      </w:pPr>
    </w:p>
    <w:p w:rsidR="00163346" w:rsidRDefault="00163346" w:rsidP="00163346">
      <w:pPr>
        <w:pStyle w:val="a3"/>
        <w:spacing w:before="8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6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620"/>
        <w:gridCol w:w="980"/>
        <w:gridCol w:w="7040"/>
      </w:tblGrid>
      <w:tr w:rsidR="00163346" w:rsidTr="00755F2C">
        <w:trPr>
          <w:trHeight w:val="1159"/>
        </w:trPr>
        <w:tc>
          <w:tcPr>
            <w:tcW w:w="1620" w:type="dxa"/>
            <w:tcBorders>
              <w:bottom w:val="single" w:sz="8" w:space="0" w:color="000000"/>
            </w:tcBorders>
          </w:tcPr>
          <w:p w:rsidR="00163346" w:rsidRDefault="00163346" w:rsidP="00755F2C">
            <w:pPr>
              <w:pStyle w:val="TableParagraph"/>
              <w:spacing w:before="25"/>
              <w:ind w:left="91" w:right="8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Рівень навчальних досягнень учня/учениці</w:t>
            </w:r>
          </w:p>
        </w:tc>
        <w:tc>
          <w:tcPr>
            <w:tcW w:w="980" w:type="dxa"/>
            <w:tcBorders>
              <w:bottom w:val="single" w:sz="8" w:space="0" w:color="000000"/>
            </w:tcBorders>
          </w:tcPr>
          <w:p w:rsidR="00163346" w:rsidRDefault="00163346" w:rsidP="00755F2C">
            <w:pPr>
              <w:pStyle w:val="TableParagraph"/>
              <w:spacing w:before="1"/>
              <w:rPr>
                <w:sz w:val="38"/>
              </w:rPr>
            </w:pPr>
          </w:p>
          <w:p w:rsidR="00163346" w:rsidRDefault="00163346" w:rsidP="00755F2C">
            <w:pPr>
              <w:pStyle w:val="TableParagraph"/>
              <w:ind w:left="191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Бали</w:t>
            </w:r>
          </w:p>
        </w:tc>
        <w:tc>
          <w:tcPr>
            <w:tcW w:w="7040" w:type="dxa"/>
            <w:tcBorders>
              <w:bottom w:val="single" w:sz="8" w:space="0" w:color="000000"/>
            </w:tcBorders>
          </w:tcPr>
          <w:p w:rsidR="00163346" w:rsidRDefault="00163346" w:rsidP="00755F2C">
            <w:pPr>
              <w:pStyle w:val="TableParagraph"/>
              <w:spacing w:before="1"/>
              <w:rPr>
                <w:sz w:val="38"/>
              </w:rPr>
            </w:pPr>
          </w:p>
          <w:p w:rsidR="00163346" w:rsidRDefault="00163346" w:rsidP="00755F2C">
            <w:pPr>
              <w:pStyle w:val="TableParagraph"/>
              <w:ind w:left="678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навчальних досягнень учня/учениці</w:t>
            </w:r>
          </w:p>
        </w:tc>
      </w:tr>
      <w:tr w:rsidR="00163346" w:rsidTr="00755F2C">
        <w:trPr>
          <w:trHeight w:val="491"/>
        </w:trPr>
        <w:tc>
          <w:tcPr>
            <w:tcW w:w="1620" w:type="dxa"/>
            <w:vMerge w:val="restart"/>
            <w:tcBorders>
              <w:top w:val="single" w:sz="8" w:space="0" w:color="000000"/>
              <w:bottom w:val="single" w:sz="6" w:space="0" w:color="000000"/>
            </w:tcBorders>
          </w:tcPr>
          <w:p w:rsidR="00163346" w:rsidRDefault="00163346" w:rsidP="00755F2C"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</w:tcBorders>
          </w:tcPr>
          <w:p w:rsidR="00163346" w:rsidRDefault="00163346" w:rsidP="00755F2C">
            <w:pPr>
              <w:pStyle w:val="TableParagraph"/>
              <w:rPr>
                <w:sz w:val="24"/>
              </w:rPr>
            </w:pPr>
          </w:p>
        </w:tc>
        <w:tc>
          <w:tcPr>
            <w:tcW w:w="7040" w:type="dxa"/>
            <w:tcBorders>
              <w:top w:val="single" w:sz="8" w:space="0" w:color="000000"/>
            </w:tcBorders>
          </w:tcPr>
          <w:p w:rsidR="00163346" w:rsidRDefault="00163346" w:rsidP="00755F2C">
            <w:pPr>
              <w:pStyle w:val="TableParagraph"/>
              <w:spacing w:before="58"/>
              <w:ind w:left="160"/>
              <w:rPr>
                <w:sz w:val="24"/>
              </w:rPr>
            </w:pPr>
            <w:r>
              <w:rPr>
                <w:sz w:val="24"/>
              </w:rPr>
              <w:t>навчально­дослідних або іншого типу завдань</w:t>
            </w:r>
          </w:p>
        </w:tc>
      </w:tr>
      <w:tr w:rsidR="00163346" w:rsidTr="00755F2C">
        <w:trPr>
          <w:trHeight w:val="2911"/>
        </w:trPr>
        <w:tc>
          <w:tcPr>
            <w:tcW w:w="1620" w:type="dxa"/>
            <w:vMerge/>
            <w:tcBorders>
              <w:top w:val="nil"/>
              <w:bottom w:val="single" w:sz="6" w:space="0" w:color="000000"/>
            </w:tcBorders>
          </w:tcPr>
          <w:p w:rsidR="00163346" w:rsidRDefault="00163346" w:rsidP="00755F2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:rsidR="00163346" w:rsidRDefault="00163346" w:rsidP="00755F2C">
            <w:pPr>
              <w:pStyle w:val="TableParagraph"/>
              <w:rPr>
                <w:sz w:val="26"/>
              </w:rPr>
            </w:pPr>
          </w:p>
          <w:p w:rsidR="00163346" w:rsidRDefault="00163346" w:rsidP="00755F2C">
            <w:pPr>
              <w:pStyle w:val="TableParagraph"/>
              <w:rPr>
                <w:sz w:val="26"/>
              </w:rPr>
            </w:pPr>
          </w:p>
          <w:p w:rsidR="00163346" w:rsidRDefault="00163346" w:rsidP="00755F2C">
            <w:pPr>
              <w:pStyle w:val="TableParagraph"/>
              <w:rPr>
                <w:sz w:val="26"/>
              </w:rPr>
            </w:pPr>
          </w:p>
          <w:p w:rsidR="00163346" w:rsidRDefault="00163346" w:rsidP="00755F2C">
            <w:pPr>
              <w:pStyle w:val="TableParagraph"/>
              <w:spacing w:before="9"/>
              <w:rPr>
                <w:sz w:val="35"/>
              </w:rPr>
            </w:pPr>
          </w:p>
          <w:p w:rsidR="00163346" w:rsidRDefault="00163346" w:rsidP="00755F2C">
            <w:pPr>
              <w:pStyle w:val="TableParagraph"/>
              <w:spacing w:before="1"/>
              <w:ind w:left="191" w:right="19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40" w:type="dxa"/>
          </w:tcPr>
          <w:p w:rsidR="00163346" w:rsidRDefault="00163346" w:rsidP="00755F2C">
            <w:pPr>
              <w:pStyle w:val="TableParagraph"/>
              <w:spacing w:before="68"/>
              <w:ind w:left="160" w:right="20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Учень /учениця </w:t>
            </w:r>
            <w:r>
              <w:rPr>
                <w:sz w:val="24"/>
              </w:rPr>
              <w:t>має гнучкі знання в межах вимог навчальної програми, вміє застосовувати набуті навички за аналогією і в нових нестандартних ситуаціях; здатен і готовий використовувати отримані знання та вміння в повсякденному житті; фіксує основний зміст навчального тексту у вигляді плану; заповнює запропоновані таблиці; використовує додаткові джерела інформації при вирішенні навчальних завдань; самостійно виконує практичні, творчі завдання, спостереження і дослідження; виступає перед класом; оцінює власний внесок у діяльність малої групи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співробітництва</w:t>
            </w:r>
          </w:p>
        </w:tc>
      </w:tr>
      <w:tr w:rsidR="00163346" w:rsidTr="00755F2C">
        <w:trPr>
          <w:trHeight w:val="3462"/>
        </w:trPr>
        <w:tc>
          <w:tcPr>
            <w:tcW w:w="1620" w:type="dxa"/>
            <w:tcBorders>
              <w:top w:val="single" w:sz="6" w:space="0" w:color="000000"/>
            </w:tcBorders>
          </w:tcPr>
          <w:p w:rsidR="00163346" w:rsidRDefault="00163346" w:rsidP="00755F2C"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</w:tcPr>
          <w:p w:rsidR="00163346" w:rsidRDefault="00163346" w:rsidP="00755F2C">
            <w:pPr>
              <w:pStyle w:val="TableParagraph"/>
              <w:rPr>
                <w:sz w:val="26"/>
              </w:rPr>
            </w:pPr>
          </w:p>
          <w:p w:rsidR="00163346" w:rsidRDefault="00163346" w:rsidP="00755F2C">
            <w:pPr>
              <w:pStyle w:val="TableParagraph"/>
              <w:rPr>
                <w:sz w:val="26"/>
              </w:rPr>
            </w:pPr>
          </w:p>
          <w:p w:rsidR="00163346" w:rsidRDefault="00163346" w:rsidP="00755F2C">
            <w:pPr>
              <w:pStyle w:val="TableParagraph"/>
              <w:rPr>
                <w:sz w:val="26"/>
              </w:rPr>
            </w:pPr>
          </w:p>
          <w:p w:rsidR="00163346" w:rsidRDefault="00163346" w:rsidP="00755F2C">
            <w:pPr>
              <w:pStyle w:val="TableParagraph"/>
              <w:rPr>
                <w:sz w:val="26"/>
              </w:rPr>
            </w:pPr>
          </w:p>
          <w:p w:rsidR="00163346" w:rsidRDefault="00163346" w:rsidP="00755F2C">
            <w:pPr>
              <w:pStyle w:val="TableParagraph"/>
              <w:spacing w:before="5"/>
              <w:rPr>
                <w:sz w:val="33"/>
              </w:rPr>
            </w:pPr>
          </w:p>
          <w:p w:rsidR="00163346" w:rsidRDefault="00163346" w:rsidP="00755F2C">
            <w:pPr>
              <w:pStyle w:val="TableParagraph"/>
              <w:ind w:left="191" w:right="19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40" w:type="dxa"/>
          </w:tcPr>
          <w:p w:rsidR="00163346" w:rsidRDefault="00163346" w:rsidP="00755F2C">
            <w:pPr>
              <w:pStyle w:val="TableParagraph"/>
              <w:spacing w:before="61"/>
              <w:ind w:left="160" w:right="17"/>
              <w:jc w:val="both"/>
              <w:rPr>
                <w:sz w:val="24"/>
              </w:rPr>
            </w:pPr>
            <w:r>
              <w:rPr>
                <w:sz w:val="24"/>
              </w:rPr>
              <w:t>Учень/учениця має системні, міцні знання про різноманіття тіл, речовин та явищ природи і їх найпростіші класифікації; методи (визначені програмою) вивчення природи; усвідомлено використовує їх у стандартних та нестандартних ситуаціях; використовує вивчені природничі терміни у власних усних повідомленнях із застосуванням ілюстративного матеріалу і в письмових відповідях; виступах перед класом; бере участь у роботі групи співробітництва відповідно до зазначеної ролі; описує власні спостереження або досліди, визначає мету спостереження або досліду, умови проведення роботи і отримані результати; використовує набуті знання, уміння та навички в практичній діяльності та в повсякденному житті</w:t>
            </w:r>
          </w:p>
        </w:tc>
      </w:tr>
    </w:tbl>
    <w:p w:rsidR="00163346" w:rsidRDefault="00163346" w:rsidP="00163346">
      <w:pPr>
        <w:pStyle w:val="a3"/>
        <w:spacing w:before="1"/>
        <w:ind w:left="0"/>
        <w:jc w:val="left"/>
        <w:rPr>
          <w:sz w:val="20"/>
        </w:rPr>
      </w:pPr>
    </w:p>
    <w:p w:rsidR="00163346" w:rsidRDefault="00163346"/>
    <w:sectPr w:rsidR="00163346" w:rsidSect="0016334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63346"/>
    <w:rsid w:val="00163346"/>
    <w:rsid w:val="00947AD1"/>
    <w:rsid w:val="00E6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33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33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63346"/>
    <w:pPr>
      <w:ind w:left="66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63346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">
    <w:name w:val="Heading 1"/>
    <w:basedOn w:val="a"/>
    <w:uiPriority w:val="1"/>
    <w:qFormat/>
    <w:rsid w:val="00163346"/>
    <w:pPr>
      <w:ind w:left="1739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633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980</Words>
  <Characters>5587</Characters>
  <Application>Microsoft Office Word</Application>
  <DocSecurity>0</DocSecurity>
  <Lines>46</Lines>
  <Paragraphs>13</Paragraphs>
  <ScaleCrop>false</ScaleCrop>
  <Company/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2021-02-01T18:44:00Z</dcterms:created>
  <dcterms:modified xsi:type="dcterms:W3CDTF">2021-02-01T18:48:00Z</dcterms:modified>
</cp:coreProperties>
</file>