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4A" w:rsidRDefault="00CE024A" w:rsidP="001E6509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1E6509" w:rsidRDefault="007B2220" w:rsidP="001E6509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5pt;margin-top:-6.75pt;width:52.2pt;height:64.8pt;z-index:251659264">
            <v:imagedata r:id="rId4" o:title=""/>
          </v:shape>
          <o:OLEObject Type="Embed" ProgID="PBrush" ShapeID="_x0000_s1026" DrawAspect="Content" ObjectID="_1615023402" r:id="rId5"/>
        </w:object>
      </w:r>
    </w:p>
    <w:p w:rsidR="001E6509" w:rsidRDefault="001E6509" w:rsidP="001E6509">
      <w:pPr>
        <w:tabs>
          <w:tab w:val="left" w:pos="708"/>
          <w:tab w:val="left" w:pos="1416"/>
          <w:tab w:val="left" w:pos="2124"/>
          <w:tab w:val="left" w:pos="2832"/>
          <w:tab w:val="left" w:pos="32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E6509" w:rsidRDefault="001E6509" w:rsidP="001E6509">
      <w:pPr>
        <w:tabs>
          <w:tab w:val="left" w:pos="708"/>
          <w:tab w:val="left" w:pos="1416"/>
          <w:tab w:val="left" w:pos="2124"/>
          <w:tab w:val="left" w:pos="2832"/>
          <w:tab w:val="left" w:pos="32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</w:rPr>
        <w:t>Україна</w:t>
      </w:r>
      <w:proofErr w:type="spellEnd"/>
    </w:p>
    <w:p w:rsidR="001E6509" w:rsidRDefault="001E6509" w:rsidP="001E6509">
      <w:pPr>
        <w:tabs>
          <w:tab w:val="left" w:pos="708"/>
          <w:tab w:val="left" w:pos="1416"/>
          <w:tab w:val="left" w:pos="2124"/>
          <w:tab w:val="left" w:pos="2832"/>
          <w:tab w:val="left" w:pos="32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1E6509" w:rsidRDefault="001E6509" w:rsidP="001E6509">
      <w:pPr>
        <w:tabs>
          <w:tab w:val="left" w:pos="708"/>
          <w:tab w:val="left" w:pos="1416"/>
          <w:tab w:val="left" w:pos="2124"/>
          <w:tab w:val="left" w:pos="2832"/>
          <w:tab w:val="left" w:pos="32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1E6509" w:rsidRPr="001E6509" w:rsidRDefault="001E6509" w:rsidP="001E6509">
      <w:pPr>
        <w:tabs>
          <w:tab w:val="left" w:pos="708"/>
          <w:tab w:val="left" w:pos="1416"/>
          <w:tab w:val="left" w:pos="2124"/>
          <w:tab w:val="left" w:pos="2832"/>
          <w:tab w:val="left" w:pos="3240"/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4"/>
          <w:szCs w:val="20"/>
          <w:lang w:val="uk-UA"/>
        </w:rPr>
      </w:pPr>
      <w:r w:rsidRPr="001E6509">
        <w:rPr>
          <w:rFonts w:ascii="Times New Roman" w:hAnsi="Times New Roman" w:cs="Times New Roman"/>
          <w:b/>
          <w:sz w:val="24"/>
          <w:szCs w:val="20"/>
        </w:rPr>
        <w:t xml:space="preserve">УКРАЇНА </w:t>
      </w:r>
    </w:p>
    <w:p w:rsidR="001E6509" w:rsidRPr="001E6509" w:rsidRDefault="001E6509" w:rsidP="001E6509">
      <w:pPr>
        <w:tabs>
          <w:tab w:val="left" w:pos="0"/>
          <w:tab w:val="left" w:pos="1416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E6509">
        <w:rPr>
          <w:rFonts w:ascii="Times New Roman" w:hAnsi="Times New Roman" w:cs="Times New Roman"/>
          <w:b/>
          <w:sz w:val="24"/>
          <w:szCs w:val="20"/>
        </w:rPr>
        <w:t xml:space="preserve">БАЛТСЬКА </w:t>
      </w:r>
      <w:r w:rsidRPr="001E6509">
        <w:rPr>
          <w:rFonts w:ascii="Times New Roman" w:hAnsi="Times New Roman" w:cs="Times New Roman"/>
          <w:b/>
          <w:sz w:val="24"/>
          <w:szCs w:val="20"/>
          <w:lang w:val="uk-UA"/>
        </w:rPr>
        <w:t xml:space="preserve">МІСЬКА  РАДА  </w:t>
      </w:r>
      <w:r w:rsidRPr="001E6509">
        <w:rPr>
          <w:rFonts w:ascii="Times New Roman" w:hAnsi="Times New Roman" w:cs="Times New Roman"/>
          <w:b/>
          <w:sz w:val="24"/>
          <w:szCs w:val="20"/>
        </w:rPr>
        <w:t>ОДЕСЬКОЇ</w:t>
      </w:r>
      <w:r w:rsidRPr="001E6509">
        <w:rPr>
          <w:rFonts w:ascii="Times New Roman" w:hAnsi="Times New Roman" w:cs="Times New Roman"/>
          <w:b/>
          <w:sz w:val="24"/>
          <w:szCs w:val="20"/>
          <w:lang w:val="uk-UA"/>
        </w:rPr>
        <w:t xml:space="preserve"> </w:t>
      </w:r>
      <w:r w:rsidRPr="001E6509">
        <w:rPr>
          <w:rFonts w:ascii="Times New Roman" w:hAnsi="Times New Roman" w:cs="Times New Roman"/>
          <w:b/>
          <w:sz w:val="24"/>
          <w:szCs w:val="20"/>
        </w:rPr>
        <w:t xml:space="preserve"> ОБЛАСТІ</w:t>
      </w:r>
    </w:p>
    <w:p w:rsidR="001E6509" w:rsidRPr="001E6509" w:rsidRDefault="001E6509" w:rsidP="001E6509">
      <w:pPr>
        <w:tabs>
          <w:tab w:val="left" w:pos="0"/>
          <w:tab w:val="left" w:pos="1416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E6509">
        <w:rPr>
          <w:rFonts w:ascii="Times New Roman" w:hAnsi="Times New Roman" w:cs="Times New Roman"/>
          <w:b/>
          <w:sz w:val="24"/>
          <w:szCs w:val="20"/>
        </w:rPr>
        <w:t>ВІДДІЛ ОСВІТИ</w:t>
      </w:r>
    </w:p>
    <w:p w:rsidR="001E6509" w:rsidRPr="001E6509" w:rsidRDefault="001E6509" w:rsidP="001E6509">
      <w:pPr>
        <w:tabs>
          <w:tab w:val="left" w:pos="0"/>
          <w:tab w:val="left" w:pos="1416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uk-UA"/>
        </w:rPr>
      </w:pPr>
      <w:r w:rsidRPr="001E6509">
        <w:rPr>
          <w:rFonts w:ascii="Times New Roman" w:hAnsi="Times New Roman" w:cs="Times New Roman"/>
          <w:b/>
          <w:sz w:val="24"/>
          <w:szCs w:val="20"/>
          <w:lang w:val="uk-UA"/>
        </w:rPr>
        <w:t>Навчально-виховний комплекс</w:t>
      </w:r>
      <w:r w:rsidRPr="001E6509">
        <w:rPr>
          <w:rFonts w:ascii="Times New Roman" w:hAnsi="Times New Roman" w:cs="Times New Roman"/>
          <w:b/>
          <w:sz w:val="24"/>
          <w:szCs w:val="20"/>
        </w:rPr>
        <w:t xml:space="preserve"> «</w:t>
      </w:r>
      <w:r w:rsidRPr="001E6509">
        <w:rPr>
          <w:rFonts w:ascii="Times New Roman" w:hAnsi="Times New Roman" w:cs="Times New Roman"/>
          <w:b/>
          <w:sz w:val="24"/>
          <w:szCs w:val="20"/>
          <w:lang w:val="uk-UA"/>
        </w:rPr>
        <w:t>Білинська загальноосвітня школа  І – ІІІ ступенів – дошкільний навчальний заклад</w:t>
      </w:r>
      <w:r w:rsidRPr="001E6509">
        <w:rPr>
          <w:rFonts w:ascii="Times New Roman" w:hAnsi="Times New Roman" w:cs="Times New Roman"/>
          <w:b/>
          <w:sz w:val="24"/>
          <w:szCs w:val="20"/>
        </w:rPr>
        <w:t>»</w:t>
      </w:r>
      <w:r w:rsidRPr="001E6509">
        <w:rPr>
          <w:rFonts w:ascii="Times New Roman" w:hAnsi="Times New Roman" w:cs="Times New Roman"/>
          <w:b/>
          <w:sz w:val="24"/>
          <w:szCs w:val="20"/>
          <w:lang w:val="uk-UA"/>
        </w:rPr>
        <w:t xml:space="preserve"> Балтської міської ради Одеської області</w:t>
      </w:r>
    </w:p>
    <w:p w:rsidR="001E6509" w:rsidRPr="001E6509" w:rsidRDefault="001E6509" w:rsidP="001E6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  <w:lang w:val="uk-UA"/>
        </w:rPr>
      </w:pPr>
      <w:r w:rsidRPr="001E6509">
        <w:rPr>
          <w:rFonts w:ascii="Times New Roman" w:hAnsi="Times New Roman" w:cs="Times New Roman"/>
          <w:b/>
          <w:sz w:val="24"/>
          <w:szCs w:val="20"/>
          <w:u w:val="single"/>
        </w:rPr>
        <w:t>___________________________________________________________________</w:t>
      </w:r>
    </w:p>
    <w:p w:rsidR="001E6509" w:rsidRPr="001E6509" w:rsidRDefault="001E6509" w:rsidP="001E6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uk-UA"/>
        </w:rPr>
      </w:pPr>
      <w:r w:rsidRPr="001E6509">
        <w:rPr>
          <w:rFonts w:ascii="Times New Roman" w:hAnsi="Times New Roman" w:cs="Times New Roman"/>
          <w:sz w:val="24"/>
          <w:szCs w:val="20"/>
        </w:rPr>
        <w:t>661</w:t>
      </w:r>
      <w:r w:rsidRPr="001E6509">
        <w:rPr>
          <w:rFonts w:ascii="Times New Roman" w:hAnsi="Times New Roman" w:cs="Times New Roman"/>
          <w:sz w:val="24"/>
          <w:szCs w:val="20"/>
          <w:lang w:val="uk-UA"/>
        </w:rPr>
        <w:t>61</w:t>
      </w:r>
      <w:r w:rsidRPr="001E650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E6509">
        <w:rPr>
          <w:rFonts w:ascii="Times New Roman" w:hAnsi="Times New Roman" w:cs="Times New Roman"/>
          <w:sz w:val="24"/>
          <w:szCs w:val="20"/>
        </w:rPr>
        <w:t>Одеська</w:t>
      </w:r>
      <w:proofErr w:type="spellEnd"/>
      <w:r w:rsidRPr="001E6509">
        <w:rPr>
          <w:rFonts w:ascii="Times New Roman" w:hAnsi="Times New Roman" w:cs="Times New Roman"/>
          <w:sz w:val="24"/>
          <w:szCs w:val="20"/>
        </w:rPr>
        <w:t xml:space="preserve"> обл., </w:t>
      </w:r>
      <w:proofErr w:type="spellStart"/>
      <w:r w:rsidRPr="001E6509">
        <w:rPr>
          <w:rFonts w:ascii="Times New Roman" w:hAnsi="Times New Roman" w:cs="Times New Roman"/>
          <w:sz w:val="24"/>
          <w:szCs w:val="20"/>
        </w:rPr>
        <w:t>Балт</w:t>
      </w:r>
      <w:r w:rsidRPr="001E6509">
        <w:rPr>
          <w:rFonts w:ascii="Times New Roman" w:hAnsi="Times New Roman" w:cs="Times New Roman"/>
          <w:sz w:val="24"/>
          <w:szCs w:val="20"/>
          <w:lang w:val="uk-UA"/>
        </w:rPr>
        <w:t>ський</w:t>
      </w:r>
      <w:proofErr w:type="spellEnd"/>
      <w:r w:rsidRPr="001E6509">
        <w:rPr>
          <w:rFonts w:ascii="Times New Roman" w:hAnsi="Times New Roman" w:cs="Times New Roman"/>
          <w:sz w:val="24"/>
          <w:szCs w:val="20"/>
          <w:lang w:val="uk-UA"/>
        </w:rPr>
        <w:t xml:space="preserve"> р-н</w:t>
      </w:r>
      <w:r w:rsidRPr="001E6509">
        <w:rPr>
          <w:rFonts w:ascii="Times New Roman" w:hAnsi="Times New Roman" w:cs="Times New Roman"/>
          <w:sz w:val="24"/>
          <w:szCs w:val="20"/>
        </w:rPr>
        <w:t xml:space="preserve">, </w:t>
      </w:r>
      <w:r w:rsidRPr="001E6509">
        <w:rPr>
          <w:rFonts w:ascii="Times New Roman" w:hAnsi="Times New Roman" w:cs="Times New Roman"/>
          <w:sz w:val="24"/>
          <w:szCs w:val="20"/>
          <w:lang w:val="uk-UA"/>
        </w:rPr>
        <w:t xml:space="preserve">с. </w:t>
      </w:r>
      <w:proofErr w:type="spellStart"/>
      <w:r w:rsidRPr="001E6509">
        <w:rPr>
          <w:rFonts w:ascii="Times New Roman" w:hAnsi="Times New Roman" w:cs="Times New Roman"/>
          <w:sz w:val="24"/>
          <w:szCs w:val="20"/>
          <w:lang w:val="uk-UA"/>
        </w:rPr>
        <w:t>Білине</w:t>
      </w:r>
      <w:proofErr w:type="spellEnd"/>
      <w:r w:rsidRPr="001E6509">
        <w:rPr>
          <w:rFonts w:ascii="Times New Roman" w:hAnsi="Times New Roman" w:cs="Times New Roman"/>
          <w:sz w:val="24"/>
          <w:szCs w:val="20"/>
          <w:lang w:val="uk-UA"/>
        </w:rPr>
        <w:t xml:space="preserve">, </w:t>
      </w:r>
      <w:proofErr w:type="spellStart"/>
      <w:r w:rsidRPr="001E6509">
        <w:rPr>
          <w:rFonts w:ascii="Times New Roman" w:hAnsi="Times New Roman" w:cs="Times New Roman"/>
          <w:sz w:val="24"/>
          <w:szCs w:val="20"/>
        </w:rPr>
        <w:t>вул</w:t>
      </w:r>
      <w:proofErr w:type="spellEnd"/>
      <w:r w:rsidRPr="001E6509">
        <w:rPr>
          <w:rFonts w:ascii="Times New Roman" w:hAnsi="Times New Roman" w:cs="Times New Roman"/>
          <w:sz w:val="24"/>
          <w:szCs w:val="20"/>
        </w:rPr>
        <w:t xml:space="preserve">. </w:t>
      </w:r>
      <w:r w:rsidRPr="001E6509">
        <w:rPr>
          <w:rFonts w:ascii="Times New Roman" w:hAnsi="Times New Roman" w:cs="Times New Roman"/>
          <w:sz w:val="24"/>
          <w:szCs w:val="20"/>
          <w:lang w:val="uk-UA"/>
        </w:rPr>
        <w:t>Привокзальна 6</w:t>
      </w:r>
      <w:r w:rsidRPr="001E6509">
        <w:rPr>
          <w:rFonts w:ascii="Times New Roman" w:hAnsi="Times New Roman" w:cs="Times New Roman"/>
          <w:sz w:val="24"/>
          <w:szCs w:val="20"/>
        </w:rPr>
        <w:t>9, тел. 04866</w:t>
      </w:r>
      <w:r w:rsidRPr="001E6509">
        <w:rPr>
          <w:rFonts w:ascii="Times New Roman" w:hAnsi="Times New Roman" w:cs="Times New Roman"/>
          <w:sz w:val="24"/>
          <w:szCs w:val="20"/>
          <w:lang w:val="uk-UA"/>
        </w:rPr>
        <w:t>99 1</w:t>
      </w:r>
      <w:r w:rsidRPr="001E6509">
        <w:rPr>
          <w:rFonts w:ascii="Times New Roman" w:hAnsi="Times New Roman" w:cs="Times New Roman"/>
          <w:sz w:val="24"/>
          <w:szCs w:val="20"/>
        </w:rPr>
        <w:t>-</w:t>
      </w:r>
      <w:r w:rsidRPr="001E6509">
        <w:rPr>
          <w:rFonts w:ascii="Times New Roman" w:hAnsi="Times New Roman" w:cs="Times New Roman"/>
          <w:sz w:val="24"/>
          <w:szCs w:val="20"/>
          <w:lang w:val="uk-UA"/>
        </w:rPr>
        <w:t>42</w:t>
      </w:r>
    </w:p>
    <w:p w:rsidR="001E6509" w:rsidRDefault="001E6509" w:rsidP="001E6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uk-UA"/>
        </w:rPr>
      </w:pPr>
      <w:r w:rsidRPr="001E6509">
        <w:rPr>
          <w:rFonts w:ascii="Times New Roman" w:hAnsi="Times New Roman" w:cs="Times New Roman"/>
          <w:sz w:val="24"/>
          <w:szCs w:val="20"/>
          <w:lang w:val="en-US"/>
        </w:rPr>
        <w:t>E</w:t>
      </w:r>
      <w:r w:rsidRPr="00CE024A">
        <w:rPr>
          <w:rFonts w:ascii="Times New Roman" w:hAnsi="Times New Roman" w:cs="Times New Roman"/>
          <w:sz w:val="24"/>
          <w:szCs w:val="20"/>
        </w:rPr>
        <w:t>-</w:t>
      </w:r>
      <w:r w:rsidRPr="001E6509">
        <w:rPr>
          <w:rFonts w:ascii="Times New Roman" w:hAnsi="Times New Roman" w:cs="Times New Roman"/>
          <w:sz w:val="24"/>
          <w:szCs w:val="20"/>
          <w:lang w:val="en-US"/>
        </w:rPr>
        <w:t>mail</w:t>
      </w:r>
      <w:r w:rsidRPr="00CE024A">
        <w:rPr>
          <w:rFonts w:ascii="Times New Roman" w:hAnsi="Times New Roman" w:cs="Times New Roman"/>
          <w:sz w:val="24"/>
          <w:szCs w:val="20"/>
        </w:rPr>
        <w:t xml:space="preserve">: </w:t>
      </w:r>
      <w:r w:rsidRPr="001E6509">
        <w:rPr>
          <w:rFonts w:ascii="Times New Roman" w:hAnsi="Times New Roman" w:cs="Times New Roman"/>
          <w:sz w:val="24"/>
          <w:szCs w:val="20"/>
          <w:lang w:val="en-US"/>
        </w:rPr>
        <w:t>Belinoschool</w:t>
      </w:r>
      <w:r w:rsidRPr="00CE024A">
        <w:rPr>
          <w:rFonts w:ascii="Times New Roman" w:hAnsi="Times New Roman" w:cs="Times New Roman"/>
          <w:sz w:val="24"/>
          <w:szCs w:val="20"/>
        </w:rPr>
        <w:t>@</w:t>
      </w:r>
      <w:r w:rsidRPr="001E6509">
        <w:rPr>
          <w:rFonts w:ascii="Times New Roman" w:hAnsi="Times New Roman" w:cs="Times New Roman"/>
          <w:sz w:val="24"/>
          <w:szCs w:val="20"/>
          <w:lang w:val="en-US"/>
        </w:rPr>
        <w:t>bigmir</w:t>
      </w:r>
      <w:r w:rsidRPr="00CE024A">
        <w:rPr>
          <w:rFonts w:ascii="Times New Roman" w:hAnsi="Times New Roman" w:cs="Times New Roman"/>
          <w:sz w:val="24"/>
          <w:szCs w:val="20"/>
        </w:rPr>
        <w:t>.</w:t>
      </w:r>
      <w:r w:rsidRPr="001E6509">
        <w:rPr>
          <w:rFonts w:ascii="Times New Roman" w:hAnsi="Times New Roman" w:cs="Times New Roman"/>
          <w:sz w:val="24"/>
          <w:szCs w:val="20"/>
          <w:lang w:val="en-US"/>
        </w:rPr>
        <w:t>net</w:t>
      </w:r>
      <w:r w:rsidRPr="00CE024A">
        <w:rPr>
          <w:rFonts w:ascii="Times New Roman" w:hAnsi="Times New Roman" w:cs="Times New Roman"/>
          <w:sz w:val="24"/>
          <w:szCs w:val="20"/>
        </w:rPr>
        <w:t xml:space="preserve">    </w:t>
      </w:r>
      <w:r w:rsidRPr="001E6509">
        <w:rPr>
          <w:rFonts w:ascii="Times New Roman" w:hAnsi="Times New Roman" w:cs="Times New Roman"/>
          <w:sz w:val="24"/>
          <w:szCs w:val="20"/>
        </w:rPr>
        <w:t>Код</w:t>
      </w:r>
      <w:r w:rsidRPr="00CE024A">
        <w:rPr>
          <w:rFonts w:ascii="Times New Roman" w:hAnsi="Times New Roman" w:cs="Times New Roman"/>
          <w:sz w:val="24"/>
          <w:szCs w:val="20"/>
        </w:rPr>
        <w:t xml:space="preserve"> </w:t>
      </w:r>
      <w:r w:rsidRPr="001E6509">
        <w:rPr>
          <w:rFonts w:ascii="Times New Roman" w:hAnsi="Times New Roman" w:cs="Times New Roman"/>
          <w:sz w:val="24"/>
          <w:szCs w:val="20"/>
        </w:rPr>
        <w:t>ЄДРПОУ</w:t>
      </w:r>
      <w:r w:rsidRPr="00CE024A">
        <w:rPr>
          <w:rFonts w:ascii="Times New Roman" w:hAnsi="Times New Roman" w:cs="Times New Roman"/>
          <w:sz w:val="24"/>
          <w:szCs w:val="20"/>
        </w:rPr>
        <w:t xml:space="preserve"> 34010870</w:t>
      </w:r>
    </w:p>
    <w:p w:rsidR="001E6509" w:rsidRPr="001E6509" w:rsidRDefault="001E6509" w:rsidP="001E6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uk-UA"/>
        </w:rPr>
      </w:pPr>
    </w:p>
    <w:p w:rsidR="00C930FF" w:rsidRPr="001E6509" w:rsidRDefault="00C930FF" w:rsidP="00C930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509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C930FF" w:rsidRPr="00C930FF" w:rsidRDefault="001E6509" w:rsidP="001E65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930FF" w:rsidRPr="00C930FF">
        <w:rPr>
          <w:rFonts w:ascii="Times New Roman" w:hAnsi="Times New Roman" w:cs="Times New Roman"/>
          <w:sz w:val="28"/>
          <w:szCs w:val="28"/>
          <w:lang w:val="uk-UA"/>
        </w:rPr>
        <w:t xml:space="preserve">27.02.2019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C930FF" w:rsidRPr="00C930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C930FF" w:rsidRPr="00C93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6509" w:rsidRPr="001E6509" w:rsidRDefault="00C930FF" w:rsidP="001E650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підготовку  та відзначення 75-ої річниці </w:t>
      </w:r>
    </w:p>
    <w:p w:rsidR="001E6509" w:rsidRPr="001E6509" w:rsidRDefault="00C930FF" w:rsidP="001E650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визволення міста Балти та Балтського району, </w:t>
      </w:r>
    </w:p>
    <w:p w:rsidR="001E6509" w:rsidRPr="001E6509" w:rsidRDefault="00C930FF" w:rsidP="001E650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75-оїрічниці визволення України </w:t>
      </w:r>
    </w:p>
    <w:p w:rsidR="001E6509" w:rsidRPr="001E6509" w:rsidRDefault="00C930FF" w:rsidP="001E650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нацистських загарбників, </w:t>
      </w:r>
    </w:p>
    <w:p w:rsidR="001E6509" w:rsidRPr="001E6509" w:rsidRDefault="00C930FF" w:rsidP="001E650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509">
        <w:rPr>
          <w:rFonts w:ascii="Times New Roman" w:hAnsi="Times New Roman" w:cs="Times New Roman"/>
          <w:b/>
          <w:sz w:val="28"/>
          <w:szCs w:val="28"/>
          <w:lang w:val="uk-UA"/>
        </w:rPr>
        <w:t>а також 75-ої річниці перемоги</w:t>
      </w:r>
    </w:p>
    <w:p w:rsidR="001E6509" w:rsidRPr="001E6509" w:rsidRDefault="00C930FF" w:rsidP="001E650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Другій світовій війні 1939-1945</w:t>
      </w:r>
      <w:r w:rsidR="001E6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6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років </w:t>
      </w:r>
    </w:p>
    <w:p w:rsidR="00C930FF" w:rsidRPr="001E6509" w:rsidRDefault="001E6509" w:rsidP="001E650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НВК «Білинська ЗОШ І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ІІІст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– </w:t>
      </w:r>
      <w:r w:rsidR="00C930FF" w:rsidRPr="001E6509">
        <w:rPr>
          <w:rFonts w:ascii="Times New Roman" w:hAnsi="Times New Roman" w:cs="Times New Roman"/>
          <w:b/>
          <w:sz w:val="28"/>
          <w:szCs w:val="28"/>
          <w:lang w:val="uk-UA"/>
        </w:rPr>
        <w:t>ДНЗ»</w:t>
      </w:r>
    </w:p>
    <w:p w:rsidR="00C930FF" w:rsidRPr="00C930FF" w:rsidRDefault="00C930FF" w:rsidP="001E65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0FF">
        <w:rPr>
          <w:rFonts w:ascii="Times New Roman" w:hAnsi="Times New Roman" w:cs="Times New Roman"/>
          <w:sz w:val="28"/>
          <w:szCs w:val="28"/>
          <w:lang w:val="uk-UA"/>
        </w:rPr>
        <w:t>На виконання Указу Президента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30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30FF">
        <w:rPr>
          <w:rFonts w:ascii="Times New Roman" w:hAnsi="Times New Roman" w:cs="Times New Roman"/>
          <w:sz w:val="28"/>
          <w:szCs w:val="28"/>
          <w:lang w:val="uk-UA"/>
        </w:rPr>
        <w:t xml:space="preserve">згідно плану роботи  на 2018/2019 навчальний рік та плану заходів з підготовки та відзначення 75-ої </w:t>
      </w:r>
      <w:r w:rsidR="001E6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30FF">
        <w:rPr>
          <w:rFonts w:ascii="Times New Roman" w:hAnsi="Times New Roman" w:cs="Times New Roman"/>
          <w:sz w:val="28"/>
          <w:szCs w:val="28"/>
          <w:lang w:val="uk-UA"/>
        </w:rPr>
        <w:t>річниці визволення міста Балти та Балтського району, 75-ої</w:t>
      </w:r>
      <w:r w:rsidR="001E65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930FF">
        <w:rPr>
          <w:rFonts w:ascii="Times New Roman" w:hAnsi="Times New Roman" w:cs="Times New Roman"/>
          <w:sz w:val="28"/>
          <w:szCs w:val="28"/>
          <w:lang w:val="uk-UA"/>
        </w:rPr>
        <w:t xml:space="preserve">річниці визволення України від нацистських загарбників, а також 75-ої </w:t>
      </w:r>
      <w:r w:rsidR="001E6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30FF">
        <w:rPr>
          <w:rFonts w:ascii="Times New Roman" w:hAnsi="Times New Roman" w:cs="Times New Roman"/>
          <w:sz w:val="28"/>
          <w:szCs w:val="28"/>
          <w:lang w:val="uk-UA"/>
        </w:rPr>
        <w:t>річниці перемоги у Другій світовій війні 1939-1945</w:t>
      </w:r>
      <w:r w:rsidR="001E6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30FF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1E65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C930FF" w:rsidRPr="00C930FF" w:rsidRDefault="00C930FF" w:rsidP="001E65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0FF">
        <w:rPr>
          <w:rFonts w:ascii="Times New Roman" w:hAnsi="Times New Roman" w:cs="Times New Roman"/>
          <w:sz w:val="28"/>
          <w:szCs w:val="28"/>
          <w:lang w:val="uk-UA"/>
        </w:rPr>
        <w:t>НАКАЗУЮ</w:t>
      </w:r>
      <w:r w:rsidR="001E650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930FF" w:rsidRPr="00C930FF" w:rsidRDefault="00C930FF" w:rsidP="001E65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0FF">
        <w:rPr>
          <w:rFonts w:ascii="Times New Roman" w:hAnsi="Times New Roman" w:cs="Times New Roman"/>
          <w:sz w:val="28"/>
          <w:szCs w:val="28"/>
          <w:lang w:val="uk-UA"/>
        </w:rPr>
        <w:t>1.Заступнику директора з виховної роботи  Мудрицькій О.П.:</w:t>
      </w:r>
    </w:p>
    <w:p w:rsidR="00C930FF" w:rsidRPr="00C930FF" w:rsidRDefault="00C930FF" w:rsidP="001E65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0FF">
        <w:rPr>
          <w:rFonts w:ascii="Times New Roman" w:hAnsi="Times New Roman" w:cs="Times New Roman"/>
          <w:sz w:val="28"/>
          <w:szCs w:val="28"/>
          <w:lang w:val="uk-UA"/>
        </w:rPr>
        <w:t xml:space="preserve">1.1.Розробити та затвердити план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Pr="00C930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0FF" w:rsidRPr="00C930FF" w:rsidRDefault="00C930FF" w:rsidP="001E650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930FF">
        <w:rPr>
          <w:rFonts w:ascii="Times New Roman" w:hAnsi="Times New Roman" w:cs="Times New Roman"/>
          <w:sz w:val="28"/>
          <w:szCs w:val="28"/>
          <w:lang w:val="uk-UA"/>
        </w:rPr>
        <w:t>До 28.02.2019</w:t>
      </w:r>
    </w:p>
    <w:p w:rsidR="00C930FF" w:rsidRDefault="00C930FF" w:rsidP="001E65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0FF">
        <w:rPr>
          <w:rFonts w:ascii="Times New Roman" w:hAnsi="Times New Roman" w:cs="Times New Roman"/>
          <w:sz w:val="28"/>
          <w:szCs w:val="28"/>
          <w:lang w:val="uk-UA"/>
        </w:rPr>
        <w:t>1.2.Забезпечити організацію та проведення в школі заходів та відзначення 75-ої річниці визволення міста Балти та Балтського району, 75-оїрічниці визволення України від нацистських загарбників, а також 75-ої річниці перемоги у Другій світовій війні 1939-1945років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0FF" w:rsidRPr="00C930FF" w:rsidRDefault="00C930FF" w:rsidP="001E65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0FF">
        <w:rPr>
          <w:rFonts w:ascii="Times New Roman" w:hAnsi="Times New Roman" w:cs="Times New Roman"/>
          <w:sz w:val="28"/>
          <w:szCs w:val="28"/>
          <w:lang w:val="uk-UA"/>
        </w:rPr>
        <w:t xml:space="preserve">1.3.Забезпечити висвітлення інформації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проведені заходи.</w:t>
      </w:r>
    </w:p>
    <w:p w:rsidR="00C930FF" w:rsidRPr="00C930FF" w:rsidRDefault="00C930FF" w:rsidP="001E65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0FF">
        <w:rPr>
          <w:rFonts w:ascii="Times New Roman" w:hAnsi="Times New Roman" w:cs="Times New Roman"/>
          <w:sz w:val="28"/>
          <w:szCs w:val="28"/>
          <w:lang w:val="uk-UA"/>
        </w:rPr>
        <w:t>2.Контроль за виконанням наказу залишаю за собою.</w:t>
      </w:r>
    </w:p>
    <w:p w:rsidR="00C930FF" w:rsidRPr="00C930FF" w:rsidRDefault="00C930FF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30FF" w:rsidRDefault="001E6509" w:rsidP="001E65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Директор   НВК</w:t>
      </w:r>
      <w:r w:rsidR="00C930FF" w:rsidRPr="00C930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0FF" w:rsidRPr="00C930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0FF" w:rsidRPr="00C930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0FF" w:rsidRPr="00C930FF">
        <w:rPr>
          <w:rFonts w:ascii="Times New Roman" w:hAnsi="Times New Roman" w:cs="Times New Roman"/>
          <w:sz w:val="28"/>
          <w:szCs w:val="28"/>
          <w:lang w:val="uk-UA"/>
        </w:rPr>
        <w:tab/>
        <w:t>Л.Т.Бондар</w:t>
      </w:r>
      <w:r w:rsidR="00C930FF" w:rsidRPr="00C930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E6509" w:rsidRPr="00C930FF" w:rsidRDefault="001E6509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30FF" w:rsidRDefault="00C930FF" w:rsidP="001E65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0FF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7B2220" w:rsidRDefault="007B2220" w:rsidP="007B2220">
      <w:pPr>
        <w:pStyle w:val="a4"/>
        <w:spacing w:before="0" w:beforeAutospacing="0" w:after="0" w:afterAutospacing="0"/>
        <w:rPr>
          <w:rStyle w:val="a5"/>
          <w:b w:val="0"/>
          <w:color w:val="212121"/>
          <w:sz w:val="20"/>
          <w:szCs w:val="28"/>
          <w:lang w:val="uk-UA"/>
        </w:rPr>
      </w:pPr>
      <w:proofErr w:type="spellStart"/>
      <w:r>
        <w:rPr>
          <w:rStyle w:val="a5"/>
          <w:b w:val="0"/>
          <w:color w:val="212121"/>
          <w:sz w:val="20"/>
          <w:szCs w:val="28"/>
          <w:lang w:val="uk-UA"/>
        </w:rPr>
        <w:t>Вик</w:t>
      </w:r>
      <w:proofErr w:type="spellEnd"/>
      <w:r>
        <w:rPr>
          <w:rStyle w:val="a5"/>
          <w:b w:val="0"/>
          <w:color w:val="212121"/>
          <w:sz w:val="20"/>
          <w:szCs w:val="28"/>
          <w:lang w:val="uk-UA"/>
        </w:rPr>
        <w:t xml:space="preserve">.: </w:t>
      </w:r>
      <w:proofErr w:type="spellStart"/>
      <w:r>
        <w:rPr>
          <w:rStyle w:val="a5"/>
          <w:b w:val="0"/>
          <w:color w:val="212121"/>
          <w:sz w:val="20"/>
          <w:szCs w:val="28"/>
          <w:lang w:val="uk-UA"/>
        </w:rPr>
        <w:t>Мудрицька</w:t>
      </w:r>
      <w:proofErr w:type="spellEnd"/>
      <w:r>
        <w:rPr>
          <w:rStyle w:val="a5"/>
          <w:b w:val="0"/>
          <w:color w:val="212121"/>
          <w:sz w:val="20"/>
          <w:szCs w:val="28"/>
          <w:lang w:val="uk-UA"/>
        </w:rPr>
        <w:t xml:space="preserve"> О.П.</w:t>
      </w: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2220" w:rsidRPr="00C930FF" w:rsidRDefault="007B2220" w:rsidP="001E650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930FF" w:rsidRDefault="00C930FF" w:rsidP="003377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6509" w:rsidRDefault="00C930FF" w:rsidP="001E650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="001E650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C930FF" w:rsidRDefault="00C930FF" w:rsidP="001E650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</w:t>
      </w:r>
      <w:r w:rsidR="001E6509">
        <w:rPr>
          <w:rFonts w:ascii="Times New Roman" w:hAnsi="Times New Roman" w:cs="Times New Roman"/>
          <w:sz w:val="28"/>
          <w:szCs w:val="28"/>
          <w:lang w:val="uk-UA"/>
        </w:rPr>
        <w:t xml:space="preserve"> від 27.02.2019р. №33 </w:t>
      </w:r>
    </w:p>
    <w:p w:rsidR="00C930FF" w:rsidRDefault="00C930FF" w:rsidP="003377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7772" w:rsidRDefault="00051EB5" w:rsidP="001E65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30FF">
        <w:rPr>
          <w:rFonts w:ascii="Times New Roman" w:hAnsi="Times New Roman" w:cs="Times New Roman"/>
          <w:sz w:val="28"/>
          <w:szCs w:val="28"/>
          <w:lang w:val="uk-UA"/>
        </w:rPr>
        <w:t>Заходи</w:t>
      </w:r>
    </w:p>
    <w:p w:rsidR="000E437D" w:rsidRDefault="00051EB5" w:rsidP="001E65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7772">
        <w:rPr>
          <w:rFonts w:ascii="Times New Roman" w:hAnsi="Times New Roman" w:cs="Times New Roman"/>
          <w:sz w:val="28"/>
          <w:szCs w:val="28"/>
          <w:lang w:val="uk-UA"/>
        </w:rPr>
        <w:t xml:space="preserve">з підготовки та відзначення 75-ої річниці визволення міста Балти та Балтського району, 75-оїрічниці визволення України від нацистських </w:t>
      </w:r>
      <w:r w:rsidR="00337772" w:rsidRPr="00337772">
        <w:rPr>
          <w:rFonts w:ascii="Times New Roman" w:hAnsi="Times New Roman" w:cs="Times New Roman"/>
          <w:sz w:val="28"/>
          <w:szCs w:val="28"/>
          <w:lang w:val="uk-UA"/>
        </w:rPr>
        <w:t>загарбників, а також 75-ої річниці перемоги у Другій світовій війні 1939-1945років</w:t>
      </w:r>
    </w:p>
    <w:p w:rsidR="00337772" w:rsidRPr="001E6509" w:rsidRDefault="001E6509" w:rsidP="003377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509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337772" w:rsidRPr="001E6509">
        <w:rPr>
          <w:rFonts w:ascii="Times New Roman" w:hAnsi="Times New Roman" w:cs="Times New Roman"/>
          <w:b/>
          <w:sz w:val="28"/>
          <w:szCs w:val="28"/>
          <w:lang w:val="uk-UA"/>
        </w:rPr>
        <w:t>лан заходів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493"/>
        <w:gridCol w:w="2218"/>
        <w:gridCol w:w="2224"/>
      </w:tblGrid>
      <w:tr w:rsidR="007A7F6C" w:rsidTr="00B2184A">
        <w:tc>
          <w:tcPr>
            <w:tcW w:w="675" w:type="dxa"/>
          </w:tcPr>
          <w:p w:rsidR="00337772" w:rsidRPr="001E6509" w:rsidRDefault="00B2184A" w:rsidP="00337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65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B2184A" w:rsidRPr="001E6509" w:rsidRDefault="00B2184A" w:rsidP="00337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65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337772" w:rsidRPr="001E6509" w:rsidRDefault="00B2184A" w:rsidP="00337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65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59" w:type="dxa"/>
          </w:tcPr>
          <w:p w:rsidR="00337772" w:rsidRPr="001E6509" w:rsidRDefault="00B2184A" w:rsidP="00337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65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383" w:type="dxa"/>
          </w:tcPr>
          <w:p w:rsidR="00337772" w:rsidRPr="001E6509" w:rsidRDefault="001E6509" w:rsidP="00337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B2184A" w:rsidRPr="001E65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ідповідальний</w:t>
            </w:r>
          </w:p>
        </w:tc>
      </w:tr>
      <w:tr w:rsidR="007A7F6C" w:rsidTr="00B2184A">
        <w:tc>
          <w:tcPr>
            <w:tcW w:w="675" w:type="dxa"/>
          </w:tcPr>
          <w:p w:rsidR="00337772" w:rsidRDefault="00B2184A" w:rsidP="0033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954" w:type="dxa"/>
          </w:tcPr>
          <w:p w:rsidR="00B2184A" w:rsidRDefault="00B2184A" w:rsidP="00B21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виставки творів мистецтва , фотографій та плакатів воєнних років</w:t>
            </w:r>
          </w:p>
          <w:p w:rsidR="00B2184A" w:rsidRDefault="00B2184A" w:rsidP="00B21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7772" w:rsidRDefault="00B2184A" w:rsidP="0033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Березень,квітень</w:t>
            </w:r>
          </w:p>
        </w:tc>
        <w:tc>
          <w:tcPr>
            <w:tcW w:w="1383" w:type="dxa"/>
          </w:tcPr>
          <w:p w:rsidR="00337772" w:rsidRDefault="001E6509" w:rsidP="00B21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Б</w:t>
            </w:r>
            <w:r w:rsidR="00B218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ібліотекар</w:t>
            </w:r>
          </w:p>
        </w:tc>
      </w:tr>
      <w:tr w:rsidR="007A7F6C" w:rsidTr="00B2184A">
        <w:tc>
          <w:tcPr>
            <w:tcW w:w="675" w:type="dxa"/>
          </w:tcPr>
          <w:p w:rsidR="00337772" w:rsidRDefault="00B2184A" w:rsidP="0033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954" w:type="dxa"/>
          </w:tcPr>
          <w:p w:rsidR="00337772" w:rsidRDefault="007A7F6C" w:rsidP="007A7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акцію «Ветеран живе»</w:t>
            </w:r>
          </w:p>
        </w:tc>
        <w:tc>
          <w:tcPr>
            <w:tcW w:w="1559" w:type="dxa"/>
          </w:tcPr>
          <w:p w:rsidR="00337772" w:rsidRDefault="007A7F6C" w:rsidP="0033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383" w:type="dxa"/>
          </w:tcPr>
          <w:p w:rsidR="00337772" w:rsidRDefault="001E6509" w:rsidP="0033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A7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олонтери</w:t>
            </w:r>
          </w:p>
        </w:tc>
      </w:tr>
      <w:tr w:rsidR="007A7F6C" w:rsidTr="00B2184A">
        <w:tc>
          <w:tcPr>
            <w:tcW w:w="675" w:type="dxa"/>
          </w:tcPr>
          <w:p w:rsidR="00337772" w:rsidRDefault="007A7F6C" w:rsidP="0033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954" w:type="dxa"/>
          </w:tcPr>
          <w:p w:rsidR="00337772" w:rsidRDefault="007A7F6C" w:rsidP="007A7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тематичні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лекції,бесіди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="008D39DE" w:rsidRPr="008D39D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яті»</w:t>
            </w:r>
            <w:r w:rsidR="008D3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присвячені безсмертним подвигам героїв </w:t>
            </w:r>
          </w:p>
        </w:tc>
        <w:tc>
          <w:tcPr>
            <w:tcW w:w="1559" w:type="dxa"/>
          </w:tcPr>
          <w:p w:rsidR="00337772" w:rsidRDefault="008D39DE" w:rsidP="0033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383" w:type="dxa"/>
          </w:tcPr>
          <w:p w:rsidR="00337772" w:rsidRDefault="008D39DE" w:rsidP="0033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вчт.історії</w:t>
            </w:r>
            <w:proofErr w:type="spellEnd"/>
          </w:p>
        </w:tc>
      </w:tr>
      <w:tr w:rsidR="007A7F6C" w:rsidTr="00B2184A">
        <w:tc>
          <w:tcPr>
            <w:tcW w:w="675" w:type="dxa"/>
          </w:tcPr>
          <w:p w:rsidR="00337772" w:rsidRDefault="008D39DE" w:rsidP="0033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954" w:type="dxa"/>
          </w:tcPr>
          <w:p w:rsidR="00337772" w:rsidRDefault="008D39DE" w:rsidP="008D39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екскурсію до музеїв , конкурси малюнків</w:t>
            </w:r>
          </w:p>
        </w:tc>
        <w:tc>
          <w:tcPr>
            <w:tcW w:w="1559" w:type="dxa"/>
          </w:tcPr>
          <w:p w:rsidR="00337772" w:rsidRDefault="008D39DE" w:rsidP="0033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383" w:type="dxa"/>
          </w:tcPr>
          <w:p w:rsidR="00337772" w:rsidRDefault="008D39DE" w:rsidP="0033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ЗДВР</w:t>
            </w:r>
          </w:p>
        </w:tc>
      </w:tr>
      <w:tr w:rsidR="007A7F6C" w:rsidTr="00B2184A">
        <w:tc>
          <w:tcPr>
            <w:tcW w:w="675" w:type="dxa"/>
          </w:tcPr>
          <w:p w:rsidR="00337772" w:rsidRDefault="008D39DE" w:rsidP="0033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954" w:type="dxa"/>
          </w:tcPr>
          <w:p w:rsidR="008D39DE" w:rsidRDefault="008D39DE" w:rsidP="008D39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 спортивні змагання та заходи присвячені визволенню міста Балти та Балтського району </w:t>
            </w:r>
            <w:r w:rsidRPr="00337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нацистських загарбників у Другій світовій війні 1939-1945років</w:t>
            </w:r>
          </w:p>
          <w:p w:rsidR="00337772" w:rsidRDefault="00337772" w:rsidP="0033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7772" w:rsidRDefault="008D39DE" w:rsidP="0033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383" w:type="dxa"/>
          </w:tcPr>
          <w:p w:rsidR="00337772" w:rsidRDefault="008D39DE" w:rsidP="0033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</w:tr>
    </w:tbl>
    <w:p w:rsidR="00337772" w:rsidRDefault="00337772" w:rsidP="003377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39DE" w:rsidRDefault="008D39DE" w:rsidP="003377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39DE" w:rsidRPr="00337772" w:rsidRDefault="008D39DE" w:rsidP="008D39D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D39DE" w:rsidRPr="00337772" w:rsidSect="001E650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B5"/>
    <w:rsid w:val="00051EB5"/>
    <w:rsid w:val="000E437D"/>
    <w:rsid w:val="001E6509"/>
    <w:rsid w:val="00337772"/>
    <w:rsid w:val="00790916"/>
    <w:rsid w:val="007A7F6C"/>
    <w:rsid w:val="007B2220"/>
    <w:rsid w:val="008D39DE"/>
    <w:rsid w:val="00B2184A"/>
    <w:rsid w:val="00C930FF"/>
    <w:rsid w:val="00C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5113DF"/>
  <w15:docId w15:val="{DFF92AB4-0812-4E3B-B1E7-15A65457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B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2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6</cp:revision>
  <dcterms:created xsi:type="dcterms:W3CDTF">2019-02-22T12:18:00Z</dcterms:created>
  <dcterms:modified xsi:type="dcterms:W3CDTF">2019-03-25T10:50:00Z</dcterms:modified>
</cp:coreProperties>
</file>