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96D" w:rsidRPr="0037696D" w:rsidRDefault="0037696D" w:rsidP="0037696D">
      <w:pPr>
        <w:rPr>
          <w:sz w:val="28"/>
          <w:szCs w:val="28"/>
          <w:lang w:val="ru-RU"/>
        </w:rPr>
      </w:pPr>
    </w:p>
    <w:p w:rsidR="0037696D" w:rsidRPr="0037696D" w:rsidRDefault="0037696D" w:rsidP="0037696D">
      <w:pPr>
        <w:ind w:right="-426"/>
        <w:rPr>
          <w:b/>
          <w:i/>
          <w:sz w:val="32"/>
          <w:szCs w:val="40"/>
        </w:rPr>
      </w:pPr>
      <w:r>
        <w:rPr>
          <w:b/>
          <w:i/>
          <w:sz w:val="32"/>
          <w:szCs w:val="40"/>
          <w:lang w:val="ru-RU"/>
        </w:rPr>
        <w:t xml:space="preserve">                </w:t>
      </w:r>
      <w:r w:rsidRPr="0037696D">
        <w:rPr>
          <w:b/>
          <w:i/>
          <w:sz w:val="32"/>
          <w:szCs w:val="40"/>
        </w:rPr>
        <w:t>Форми організації методичної роботи з учителями</w:t>
      </w:r>
    </w:p>
    <w:p w:rsidR="0037696D" w:rsidRDefault="00EE1762" w:rsidP="0037696D">
      <w:pPr>
        <w:rPr>
          <w:b/>
          <w:sz w:val="32"/>
          <w:szCs w:val="32"/>
        </w:rPr>
      </w:pPr>
      <w:r w:rsidRPr="00EE1762">
        <w:rPr>
          <w:b/>
          <w:noProof/>
          <w:sz w:val="32"/>
          <w:szCs w:val="32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33" type="#_x0000_t97" style="position:absolute;margin-left:-37.95pt;margin-top:24.2pt;width:290.25pt;height:503.45pt;z-index:-251649024" strokeweight="1pt">
            <v:stroke dashstyle="dash"/>
            <v:shadow color="#868686"/>
          </v:shape>
        </w:pict>
      </w:r>
      <w:r w:rsidRPr="00EE1762">
        <w:rPr>
          <w:i/>
          <w:noProof/>
          <w:sz w:val="32"/>
          <w:szCs w:val="32"/>
        </w:rPr>
        <w:pict>
          <v:shape id="_x0000_s1034" type="#_x0000_t97" style="position:absolute;margin-left:232.7pt;margin-top:24.2pt;width:291.75pt;height:503.45pt;z-index:-251648000" strokeweight="1pt">
            <v:stroke dashstyle="dash"/>
            <v:shadow color="#868686"/>
          </v:shape>
        </w:pict>
      </w:r>
    </w:p>
    <w:p w:rsidR="0037696D" w:rsidRDefault="0037696D" w:rsidP="0037696D">
      <w:pPr>
        <w:ind w:left="-567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</w:t>
      </w:r>
      <w:r>
        <w:rPr>
          <w:i/>
          <w:sz w:val="32"/>
          <w:szCs w:val="32"/>
          <w:lang w:val="ru-RU"/>
        </w:rPr>
        <w:t xml:space="preserve">              </w:t>
      </w:r>
      <w:r w:rsidRPr="00BD55DF">
        <w:rPr>
          <w:i/>
          <w:sz w:val="32"/>
          <w:szCs w:val="32"/>
        </w:rPr>
        <w:t>Колективні:</w:t>
      </w:r>
      <w:r>
        <w:rPr>
          <w:i/>
          <w:sz w:val="32"/>
          <w:szCs w:val="32"/>
        </w:rPr>
        <w:t xml:space="preserve">                                                   </w:t>
      </w:r>
      <w:r>
        <w:rPr>
          <w:i/>
          <w:sz w:val="32"/>
          <w:szCs w:val="32"/>
          <w:lang w:val="ru-RU"/>
        </w:rPr>
        <w:t xml:space="preserve">       </w:t>
      </w:r>
      <w:r>
        <w:rPr>
          <w:i/>
          <w:sz w:val="32"/>
          <w:szCs w:val="32"/>
        </w:rPr>
        <w:t xml:space="preserve">  Індивідуальні:</w:t>
      </w:r>
    </w:p>
    <w:p w:rsidR="0037696D" w:rsidRDefault="0037696D" w:rsidP="0037696D">
      <w:pPr>
        <w:ind w:left="-567"/>
        <w:rPr>
          <w:i/>
          <w:sz w:val="32"/>
          <w:szCs w:val="32"/>
        </w:rPr>
      </w:pPr>
    </w:p>
    <w:p w:rsidR="0037696D" w:rsidRDefault="0037696D" w:rsidP="0037696D">
      <w:pPr>
        <w:ind w:left="-567"/>
        <w:rPr>
          <w:sz w:val="28"/>
          <w:szCs w:val="28"/>
        </w:rPr>
      </w:pPr>
      <w:r>
        <w:rPr>
          <w:sz w:val="32"/>
          <w:szCs w:val="32"/>
          <w:lang w:val="ru-RU"/>
        </w:rPr>
        <w:t xml:space="preserve">             </w:t>
      </w:r>
      <w:r w:rsidRPr="00BD55DF">
        <w:rPr>
          <w:sz w:val="32"/>
          <w:szCs w:val="32"/>
        </w:rPr>
        <w:t>1.</w:t>
      </w:r>
      <w:r w:rsidRPr="00BD55DF">
        <w:rPr>
          <w:sz w:val="28"/>
          <w:szCs w:val="28"/>
        </w:rPr>
        <w:t>Педагогічна рада.</w:t>
      </w:r>
      <w:r>
        <w:rPr>
          <w:sz w:val="28"/>
          <w:szCs w:val="28"/>
        </w:rPr>
        <w:t xml:space="preserve">                                                   1. Консультації</w:t>
      </w:r>
    </w:p>
    <w:p w:rsidR="0037696D" w:rsidRDefault="0037696D" w:rsidP="0037696D">
      <w:pPr>
        <w:ind w:left="-567"/>
        <w:rPr>
          <w:sz w:val="28"/>
          <w:szCs w:val="28"/>
        </w:rPr>
      </w:pPr>
    </w:p>
    <w:p w:rsidR="0037696D" w:rsidRDefault="0037696D" w:rsidP="0037696D">
      <w:pPr>
        <w:ind w:left="-567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   </w:t>
      </w:r>
      <w:r>
        <w:rPr>
          <w:sz w:val="28"/>
          <w:szCs w:val="28"/>
        </w:rPr>
        <w:t>2.Семінар-практикум.                                                2. Самоосвіта.</w:t>
      </w:r>
    </w:p>
    <w:p w:rsidR="0037696D" w:rsidRDefault="0037696D" w:rsidP="0037696D">
      <w:pPr>
        <w:ind w:left="-567"/>
        <w:rPr>
          <w:sz w:val="28"/>
          <w:szCs w:val="28"/>
        </w:rPr>
      </w:pPr>
    </w:p>
    <w:p w:rsidR="0037696D" w:rsidRDefault="0037696D" w:rsidP="0037696D">
      <w:pPr>
        <w:ind w:left="-567"/>
        <w:rPr>
          <w:sz w:val="28"/>
          <w:szCs w:val="28"/>
        </w:rPr>
      </w:pPr>
      <w:r w:rsidRPr="00E21284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МО</w:t>
      </w:r>
      <w:proofErr w:type="spellEnd"/>
      <w:r>
        <w:rPr>
          <w:sz w:val="28"/>
          <w:szCs w:val="28"/>
        </w:rPr>
        <w:t xml:space="preserve"> класних керівників.                                        3. </w:t>
      </w:r>
      <w:proofErr w:type="spellStart"/>
      <w:r>
        <w:rPr>
          <w:sz w:val="28"/>
          <w:szCs w:val="28"/>
        </w:rPr>
        <w:t>Взаємовідвідування</w:t>
      </w:r>
      <w:proofErr w:type="spellEnd"/>
      <w:r>
        <w:rPr>
          <w:sz w:val="28"/>
          <w:szCs w:val="28"/>
        </w:rPr>
        <w:t xml:space="preserve"> уроків,          </w:t>
      </w:r>
    </w:p>
    <w:p w:rsidR="0037696D" w:rsidRDefault="0037696D" w:rsidP="0037696D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r w:rsidRPr="00E21284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відкритих заходів.</w:t>
      </w:r>
    </w:p>
    <w:p w:rsidR="0037696D" w:rsidRDefault="0037696D" w:rsidP="0037696D">
      <w:pPr>
        <w:ind w:left="-567"/>
        <w:rPr>
          <w:sz w:val="28"/>
          <w:szCs w:val="28"/>
        </w:rPr>
      </w:pPr>
    </w:p>
    <w:p w:rsidR="0037696D" w:rsidRDefault="0037696D" w:rsidP="0037696D">
      <w:pPr>
        <w:ind w:left="-567"/>
        <w:rPr>
          <w:sz w:val="28"/>
          <w:szCs w:val="28"/>
        </w:rPr>
      </w:pPr>
      <w:r w:rsidRPr="00E21284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4.МО вчителів початкових класів.                          4. Атестація.</w:t>
      </w:r>
    </w:p>
    <w:p w:rsidR="0037696D" w:rsidRDefault="0037696D" w:rsidP="0037696D">
      <w:pPr>
        <w:ind w:left="-567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  </w:t>
      </w: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Методоперативки</w:t>
      </w:r>
      <w:proofErr w:type="spellEnd"/>
      <w:r>
        <w:rPr>
          <w:sz w:val="28"/>
          <w:szCs w:val="28"/>
        </w:rPr>
        <w:t>.                                                 5. Участь у конкурсах</w:t>
      </w:r>
    </w:p>
    <w:p w:rsidR="0037696D" w:rsidRDefault="0037696D" w:rsidP="0037696D">
      <w:pPr>
        <w:ind w:left="-567"/>
        <w:rPr>
          <w:sz w:val="28"/>
          <w:szCs w:val="28"/>
        </w:rPr>
      </w:pPr>
    </w:p>
    <w:p w:rsidR="0037696D" w:rsidRDefault="0037696D" w:rsidP="0037696D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>
        <w:rPr>
          <w:sz w:val="28"/>
          <w:szCs w:val="28"/>
          <w:lang w:val="ru-RU"/>
        </w:rPr>
        <w:t xml:space="preserve">           </w:t>
      </w:r>
      <w:r>
        <w:rPr>
          <w:sz w:val="28"/>
          <w:szCs w:val="28"/>
        </w:rPr>
        <w:t xml:space="preserve">   6. Участь у </w:t>
      </w:r>
      <w:proofErr w:type="spellStart"/>
      <w:r>
        <w:rPr>
          <w:sz w:val="28"/>
          <w:szCs w:val="28"/>
        </w:rPr>
        <w:t>пед</w:t>
      </w:r>
      <w:r w:rsidRPr="00B14CD8">
        <w:rPr>
          <w:sz w:val="28"/>
          <w:szCs w:val="28"/>
        </w:rPr>
        <w:t>`</w:t>
      </w:r>
      <w:r>
        <w:rPr>
          <w:sz w:val="28"/>
          <w:szCs w:val="28"/>
        </w:rPr>
        <w:t>ярмарці</w:t>
      </w:r>
      <w:proofErr w:type="spellEnd"/>
      <w:r>
        <w:rPr>
          <w:sz w:val="28"/>
          <w:szCs w:val="28"/>
        </w:rPr>
        <w:t>.</w:t>
      </w:r>
    </w:p>
    <w:p w:rsidR="0037696D" w:rsidRDefault="0037696D" w:rsidP="0037696D">
      <w:pPr>
        <w:ind w:left="-567"/>
        <w:rPr>
          <w:sz w:val="28"/>
          <w:szCs w:val="28"/>
        </w:rPr>
      </w:pPr>
    </w:p>
    <w:p w:rsidR="0037696D" w:rsidRDefault="0037696D" w:rsidP="0037696D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 xml:space="preserve">7. Участь у семінарах, виставках,             </w:t>
      </w:r>
    </w:p>
    <w:p w:rsidR="0037696D" w:rsidRPr="00BD55DF" w:rsidRDefault="0037696D" w:rsidP="0037696D">
      <w:pPr>
        <w:ind w:left="-567"/>
        <w:rPr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>
        <w:rPr>
          <w:sz w:val="28"/>
          <w:szCs w:val="28"/>
          <w:lang w:val="ru-RU"/>
        </w:rPr>
        <w:t xml:space="preserve">                 </w:t>
      </w:r>
      <w:r>
        <w:rPr>
          <w:sz w:val="28"/>
          <w:szCs w:val="28"/>
        </w:rPr>
        <w:t xml:space="preserve"> оглядах.</w:t>
      </w:r>
    </w:p>
    <w:p w:rsidR="0037696D" w:rsidRDefault="0037696D" w:rsidP="0037696D">
      <w:pPr>
        <w:ind w:left="-567"/>
        <w:jc w:val="center"/>
        <w:rPr>
          <w:sz w:val="48"/>
          <w:szCs w:val="48"/>
        </w:rPr>
      </w:pPr>
    </w:p>
    <w:p w:rsidR="0037696D" w:rsidRDefault="0037696D" w:rsidP="0037696D">
      <w:pPr>
        <w:ind w:left="-567"/>
        <w:jc w:val="center"/>
        <w:rPr>
          <w:sz w:val="48"/>
          <w:szCs w:val="48"/>
        </w:rPr>
      </w:pPr>
    </w:p>
    <w:p w:rsidR="0037696D" w:rsidRDefault="0037696D" w:rsidP="0037696D">
      <w:pPr>
        <w:rPr>
          <w:b/>
          <w:sz w:val="32"/>
          <w:szCs w:val="32"/>
        </w:rPr>
      </w:pPr>
    </w:p>
    <w:p w:rsidR="0037696D" w:rsidRDefault="0037696D" w:rsidP="0037696D">
      <w:pPr>
        <w:rPr>
          <w:b/>
          <w:sz w:val="32"/>
          <w:szCs w:val="32"/>
        </w:rPr>
      </w:pPr>
    </w:p>
    <w:p w:rsidR="0037696D" w:rsidRDefault="0037696D" w:rsidP="0037696D">
      <w:pPr>
        <w:rPr>
          <w:b/>
          <w:sz w:val="32"/>
          <w:szCs w:val="32"/>
        </w:rPr>
      </w:pPr>
    </w:p>
    <w:p w:rsidR="0037696D" w:rsidRDefault="0037696D" w:rsidP="0037696D">
      <w:pPr>
        <w:rPr>
          <w:b/>
          <w:sz w:val="32"/>
          <w:szCs w:val="32"/>
        </w:rPr>
      </w:pPr>
    </w:p>
    <w:p w:rsidR="0037696D" w:rsidRDefault="0037696D" w:rsidP="0037696D">
      <w:pPr>
        <w:rPr>
          <w:b/>
          <w:sz w:val="32"/>
          <w:szCs w:val="32"/>
        </w:rPr>
      </w:pPr>
    </w:p>
    <w:p w:rsidR="0037696D" w:rsidRPr="004B7CC1" w:rsidRDefault="0037696D" w:rsidP="0037696D">
      <w:pPr>
        <w:jc w:val="center"/>
        <w:rPr>
          <w:b/>
          <w:i/>
          <w:sz w:val="44"/>
          <w:szCs w:val="44"/>
        </w:rPr>
      </w:pPr>
      <w:r w:rsidRPr="004B7CC1">
        <w:rPr>
          <w:b/>
          <w:i/>
          <w:sz w:val="44"/>
          <w:szCs w:val="44"/>
        </w:rPr>
        <w:t>Модель методичної роботи в школі</w:t>
      </w:r>
    </w:p>
    <w:p w:rsidR="0037696D" w:rsidRPr="003B6D9C" w:rsidRDefault="00EE1762" w:rsidP="0037696D">
      <w:pPr>
        <w:rPr>
          <w:b/>
          <w:sz w:val="32"/>
          <w:szCs w:val="32"/>
        </w:rPr>
      </w:pPr>
      <w:r w:rsidRPr="00EE1762">
        <w:rPr>
          <w:noProof/>
          <w:sz w:val="28"/>
          <w:szCs w:val="28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42" type="#_x0000_t98" style="position:absolute;margin-left:-11.55pt;margin-top:10.9pt;width:162.75pt;height:87pt;z-index:-251639808" strokecolor="#f79646" strokeweight="2.5pt">
            <v:shadow color="#868686"/>
          </v:shape>
        </w:pict>
      </w:r>
      <w:r w:rsidRPr="00EE1762">
        <w:rPr>
          <w:noProof/>
          <w:sz w:val="28"/>
          <w:szCs w:val="28"/>
        </w:rPr>
        <w:pict>
          <v:shape id="_x0000_s1041" type="#_x0000_t98" style="position:absolute;margin-left:280.2pt;margin-top:10.9pt;width:189.75pt;height:112.5pt;z-index:-251640832" strokecolor="#f79646" strokeweight="2.5pt">
            <v:shadow color="#868686"/>
          </v:shape>
        </w:pict>
      </w:r>
      <w:r w:rsidRPr="00EE1762">
        <w:rPr>
          <w:b/>
          <w:noProof/>
          <w:sz w:val="32"/>
          <w:szCs w:val="32"/>
        </w:rPr>
        <w:pict>
          <v:shape id="_x0000_s1040" type="#_x0000_t98" style="position:absolute;margin-left:157.2pt;margin-top:17.65pt;width:119.25pt;height:43.55pt;z-index:-251641856" strokecolor="#f79646" strokeweight="2.5pt">
            <v:shadow color="#868686"/>
          </v:shape>
        </w:pict>
      </w:r>
    </w:p>
    <w:p w:rsidR="0037696D" w:rsidRDefault="00EE1762" w:rsidP="0037696D">
      <w:pPr>
        <w:ind w:right="-143"/>
        <w:rPr>
          <w:sz w:val="28"/>
          <w:szCs w:val="28"/>
        </w:rPr>
      </w:pPr>
      <w:r w:rsidRPr="00EE1762"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20.2pt;margin-top:28.75pt;width:1.5pt;height:81pt;z-index:251660288" o:connectortype="straight" strokeweight="2.25pt">
            <v:stroke endarrow="block"/>
          </v:shape>
        </w:pict>
      </w:r>
      <w:r w:rsidR="0037696D" w:rsidRPr="003B6D9C">
        <w:rPr>
          <w:sz w:val="28"/>
          <w:szCs w:val="28"/>
        </w:rPr>
        <w:t>Розв</w:t>
      </w:r>
      <w:r w:rsidR="0037696D" w:rsidRPr="00350FFC">
        <w:rPr>
          <w:sz w:val="28"/>
          <w:szCs w:val="28"/>
        </w:rPr>
        <w:t>`</w:t>
      </w:r>
      <w:r w:rsidR="0037696D">
        <w:rPr>
          <w:sz w:val="28"/>
          <w:szCs w:val="28"/>
        </w:rPr>
        <w:t xml:space="preserve">язання проблемних       Педагогічна рада     Система безперервного </w:t>
      </w:r>
      <w:proofErr w:type="spellStart"/>
      <w:r w:rsidR="0037696D">
        <w:rPr>
          <w:sz w:val="28"/>
          <w:szCs w:val="28"/>
        </w:rPr>
        <w:t>під-</w:t>
      </w:r>
      <w:proofErr w:type="spellEnd"/>
    </w:p>
    <w:p w:rsidR="0037696D" w:rsidRPr="00303885" w:rsidRDefault="0037696D" w:rsidP="0037696D">
      <w:pPr>
        <w:rPr>
          <w:sz w:val="28"/>
          <w:szCs w:val="28"/>
        </w:rPr>
      </w:pPr>
      <w:r w:rsidRPr="00303885">
        <w:rPr>
          <w:sz w:val="28"/>
          <w:szCs w:val="28"/>
        </w:rPr>
        <w:t xml:space="preserve">питань                                                                                 </w:t>
      </w:r>
      <w:proofErr w:type="spellStart"/>
      <w:r w:rsidRPr="00303885">
        <w:rPr>
          <w:sz w:val="28"/>
          <w:szCs w:val="28"/>
        </w:rPr>
        <w:t>вищення</w:t>
      </w:r>
      <w:proofErr w:type="spellEnd"/>
      <w:r w:rsidRPr="00303885">
        <w:rPr>
          <w:sz w:val="28"/>
          <w:szCs w:val="28"/>
        </w:rPr>
        <w:t xml:space="preserve"> кваліфікації                    </w:t>
      </w:r>
    </w:p>
    <w:p w:rsidR="0037696D" w:rsidRDefault="0037696D" w:rsidP="0037696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вчителів, класних керівників</w:t>
      </w:r>
    </w:p>
    <w:p w:rsidR="0037696D" w:rsidRDefault="00EE1762" w:rsidP="0037696D">
      <w:pPr>
        <w:rPr>
          <w:sz w:val="28"/>
          <w:szCs w:val="28"/>
        </w:rPr>
      </w:pPr>
      <w:r w:rsidRPr="00EE1762">
        <w:rPr>
          <w:noProof/>
          <w:sz w:val="28"/>
          <w:szCs w:val="28"/>
        </w:rPr>
        <w:pict>
          <v:shape id="_x0000_s1036" type="#_x0000_t98" style="position:absolute;margin-left:160.95pt;margin-top:20.8pt;width:108.75pt;height:29.2pt;z-index:-251645952"/>
        </w:pict>
      </w:r>
      <w:r w:rsidR="0037696D">
        <w:rPr>
          <w:sz w:val="28"/>
          <w:szCs w:val="28"/>
        </w:rPr>
        <w:t xml:space="preserve">                     </w:t>
      </w:r>
    </w:p>
    <w:p w:rsidR="0037696D" w:rsidRDefault="00EE1762" w:rsidP="0037696D">
      <w:pPr>
        <w:tabs>
          <w:tab w:val="right" w:pos="9355"/>
        </w:tabs>
        <w:ind w:left="-284"/>
        <w:rPr>
          <w:sz w:val="28"/>
          <w:szCs w:val="28"/>
        </w:rPr>
      </w:pPr>
      <w:r w:rsidRPr="00EE1762">
        <w:rPr>
          <w:noProof/>
          <w:sz w:val="28"/>
          <w:szCs w:val="28"/>
        </w:rPr>
        <w:pict>
          <v:shape id="_x0000_s1027" type="#_x0000_t32" style="position:absolute;left:0;text-align:left;margin-left:110.7pt;margin-top:9.1pt;width:40.5pt;height:.75pt;flip:x;z-index:251661312" o:connectortype="straight" strokeweight="2.25pt">
            <v:stroke endarrow="block"/>
          </v:shape>
        </w:pict>
      </w:r>
      <w:r w:rsidRPr="00EE1762">
        <w:rPr>
          <w:noProof/>
          <w:sz w:val="28"/>
          <w:szCs w:val="28"/>
        </w:rPr>
        <w:pict>
          <v:shape id="_x0000_s1028" type="#_x0000_t32" style="position:absolute;left:0;text-align:left;margin-left:287.7pt;margin-top:10.65pt;width:34.5pt;height:0;z-index:251662336" o:connectortype="straight" strokeweight="2.25pt">
            <v:stroke endarrow="block"/>
          </v:shape>
        </w:pict>
      </w:r>
      <w:r w:rsidRPr="00EE1762">
        <w:rPr>
          <w:noProof/>
          <w:sz w:val="28"/>
          <w:szCs w:val="28"/>
        </w:rPr>
        <w:pict>
          <v:shape id="_x0000_s1029" type="#_x0000_t32" style="position:absolute;left:0;text-align:left;margin-left:221.7pt;margin-top:20.35pt;width:0;height:36pt;z-index:251663360" o:connectortype="straight" strokeweight="2.25pt">
            <v:stroke endarrow="block"/>
          </v:shape>
        </w:pict>
      </w:r>
      <w:r w:rsidR="0037696D">
        <w:rPr>
          <w:sz w:val="28"/>
          <w:szCs w:val="28"/>
        </w:rPr>
        <w:t xml:space="preserve">1.Методоперативки                   Методична рада                    1.Районне </w:t>
      </w:r>
      <w:proofErr w:type="spellStart"/>
      <w:r w:rsidR="0037696D">
        <w:rPr>
          <w:sz w:val="28"/>
          <w:szCs w:val="28"/>
        </w:rPr>
        <w:t>МО</w:t>
      </w:r>
      <w:proofErr w:type="spellEnd"/>
      <w:r w:rsidR="0037696D">
        <w:rPr>
          <w:sz w:val="28"/>
          <w:szCs w:val="28"/>
        </w:rPr>
        <w:tab/>
      </w:r>
    </w:p>
    <w:p w:rsidR="0037696D" w:rsidRDefault="00EE1762" w:rsidP="0037696D">
      <w:pPr>
        <w:rPr>
          <w:sz w:val="28"/>
          <w:szCs w:val="28"/>
        </w:rPr>
      </w:pPr>
      <w:r w:rsidRPr="00EE1762">
        <w:rPr>
          <w:noProof/>
          <w:sz w:val="28"/>
          <w:szCs w:val="28"/>
        </w:rPr>
        <w:pict>
          <v:shape id="_x0000_s1035" type="#_x0000_t98" style="position:absolute;margin-left:151.2pt;margin-top:26.7pt;width:138.75pt;height:27.75pt;z-index:-251646976"/>
        </w:pict>
      </w:r>
    </w:p>
    <w:p w:rsidR="0037696D" w:rsidRDefault="00EE1762" w:rsidP="0037696D">
      <w:pPr>
        <w:ind w:left="-284"/>
        <w:rPr>
          <w:sz w:val="28"/>
          <w:szCs w:val="28"/>
        </w:rPr>
      </w:pPr>
      <w:r w:rsidRPr="00EE1762">
        <w:rPr>
          <w:noProof/>
          <w:sz w:val="28"/>
          <w:szCs w:val="28"/>
        </w:rPr>
        <w:pict>
          <v:shape id="_x0000_s1030" type="#_x0000_t32" style="position:absolute;left:0;text-align:left;margin-left:221.7pt;margin-top:20.3pt;width:0;height:37.5pt;z-index:251664384" o:connectortype="straight" strokeweight="2.25pt">
            <v:stroke endarrow="block"/>
          </v:shape>
        </w:pict>
      </w:r>
      <w:r w:rsidR="0037696D">
        <w:rPr>
          <w:sz w:val="28"/>
          <w:szCs w:val="28"/>
        </w:rPr>
        <w:t xml:space="preserve">2.Семінар-практикум                 </w:t>
      </w:r>
      <w:proofErr w:type="spellStart"/>
      <w:r w:rsidR="0037696D">
        <w:rPr>
          <w:sz w:val="28"/>
          <w:szCs w:val="28"/>
        </w:rPr>
        <w:t>МО</w:t>
      </w:r>
      <w:proofErr w:type="spellEnd"/>
      <w:r w:rsidR="0037696D">
        <w:rPr>
          <w:sz w:val="28"/>
          <w:szCs w:val="28"/>
        </w:rPr>
        <w:t xml:space="preserve"> вчителів 1-4 кл.              2. Самоосвіта</w:t>
      </w:r>
    </w:p>
    <w:p w:rsidR="0037696D" w:rsidRDefault="00EE1762" w:rsidP="0037696D">
      <w:pPr>
        <w:rPr>
          <w:sz w:val="28"/>
          <w:szCs w:val="28"/>
        </w:rPr>
      </w:pPr>
      <w:r w:rsidRPr="00EE1762">
        <w:rPr>
          <w:noProof/>
          <w:sz w:val="28"/>
          <w:szCs w:val="28"/>
        </w:rPr>
        <w:pict>
          <v:shape id="_x0000_s1037" type="#_x0000_t98" style="position:absolute;margin-left:168.45pt;margin-top:28.15pt;width:130.5pt;height:24.75pt;z-index:-251644928"/>
        </w:pict>
      </w:r>
    </w:p>
    <w:p w:rsidR="0037696D" w:rsidRDefault="00EE1762" w:rsidP="0037696D">
      <w:pPr>
        <w:ind w:left="-284"/>
        <w:rPr>
          <w:sz w:val="28"/>
          <w:szCs w:val="28"/>
        </w:rPr>
      </w:pPr>
      <w:r w:rsidRPr="00EE1762">
        <w:rPr>
          <w:noProof/>
          <w:sz w:val="28"/>
          <w:szCs w:val="28"/>
        </w:rPr>
        <w:pict>
          <v:shape id="_x0000_s1031" type="#_x0000_t32" style="position:absolute;left:0;text-align:left;margin-left:221.7pt;margin-top:23.25pt;width:0;height:36pt;z-index:251665408" o:connectortype="straight" strokeweight="2.25pt">
            <v:stroke endarrow="block"/>
          </v:shape>
        </w:pict>
      </w:r>
      <w:r w:rsidR="0037696D">
        <w:rPr>
          <w:sz w:val="28"/>
          <w:szCs w:val="28"/>
        </w:rPr>
        <w:t xml:space="preserve">3.Тематичні огляди-виставки.      </w:t>
      </w:r>
      <w:proofErr w:type="spellStart"/>
      <w:r w:rsidR="0037696D">
        <w:rPr>
          <w:sz w:val="28"/>
          <w:szCs w:val="28"/>
        </w:rPr>
        <w:t>МО</w:t>
      </w:r>
      <w:proofErr w:type="spellEnd"/>
      <w:r w:rsidR="0037696D">
        <w:rPr>
          <w:sz w:val="28"/>
          <w:szCs w:val="28"/>
        </w:rPr>
        <w:t xml:space="preserve"> </w:t>
      </w:r>
      <w:proofErr w:type="spellStart"/>
      <w:r w:rsidR="0037696D">
        <w:rPr>
          <w:sz w:val="28"/>
          <w:szCs w:val="28"/>
        </w:rPr>
        <w:t>кл.керівників</w:t>
      </w:r>
      <w:proofErr w:type="spellEnd"/>
      <w:r w:rsidR="0037696D">
        <w:rPr>
          <w:sz w:val="28"/>
          <w:szCs w:val="28"/>
        </w:rPr>
        <w:t xml:space="preserve">             3. Атестація.</w:t>
      </w:r>
    </w:p>
    <w:p w:rsidR="0037696D" w:rsidRDefault="00EE1762" w:rsidP="0037696D">
      <w:pPr>
        <w:rPr>
          <w:sz w:val="28"/>
          <w:szCs w:val="28"/>
        </w:rPr>
      </w:pPr>
      <w:r w:rsidRPr="00EE1762">
        <w:rPr>
          <w:noProof/>
          <w:sz w:val="28"/>
          <w:szCs w:val="28"/>
        </w:rPr>
        <w:pict>
          <v:shape id="_x0000_s1038" type="#_x0000_t98" style="position:absolute;margin-left:160.95pt;margin-top:22.85pt;width:129pt;height:68.25pt;z-index:-251643904"/>
        </w:pict>
      </w:r>
    </w:p>
    <w:p w:rsidR="0037696D" w:rsidRDefault="0037696D" w:rsidP="0037696D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4.Методичні поради та               Творча група </w:t>
      </w:r>
      <w:proofErr w:type="spellStart"/>
      <w:r>
        <w:rPr>
          <w:sz w:val="28"/>
          <w:szCs w:val="28"/>
        </w:rPr>
        <w:t>вчите-</w:t>
      </w:r>
      <w:proofErr w:type="spellEnd"/>
      <w:r>
        <w:rPr>
          <w:sz w:val="28"/>
          <w:szCs w:val="28"/>
        </w:rPr>
        <w:t xml:space="preserve">            4. Курси підвищення    </w:t>
      </w:r>
    </w:p>
    <w:p w:rsidR="0037696D" w:rsidRDefault="00EE1762" w:rsidP="0037696D">
      <w:pPr>
        <w:ind w:left="-284" w:right="-143"/>
        <w:rPr>
          <w:sz w:val="28"/>
          <w:szCs w:val="28"/>
        </w:rPr>
      </w:pPr>
      <w:r w:rsidRPr="00EE1762">
        <w:rPr>
          <w:noProof/>
          <w:sz w:val="28"/>
          <w:szCs w:val="28"/>
        </w:rPr>
        <w:pict>
          <v:shape id="_x0000_s1032" type="#_x0000_t32" style="position:absolute;left:0;text-align:left;margin-left:221.7pt;margin-top:22.05pt;width:0;height:37.5pt;z-index:251666432" o:connectortype="straight" strokeweight="2.25pt">
            <v:stroke endarrow="block"/>
          </v:shape>
        </w:pict>
      </w:r>
      <w:r w:rsidR="00C67DF8">
        <w:rPr>
          <w:sz w:val="28"/>
          <w:szCs w:val="28"/>
        </w:rPr>
        <w:t xml:space="preserve"> </w:t>
      </w:r>
      <w:r w:rsidR="0037696D">
        <w:rPr>
          <w:sz w:val="28"/>
          <w:szCs w:val="28"/>
        </w:rPr>
        <w:t xml:space="preserve"> індивідуальні консультації.        </w:t>
      </w:r>
      <w:proofErr w:type="spellStart"/>
      <w:r w:rsidR="0037696D">
        <w:rPr>
          <w:sz w:val="28"/>
          <w:szCs w:val="28"/>
        </w:rPr>
        <w:t>лів</w:t>
      </w:r>
      <w:proofErr w:type="spellEnd"/>
      <w:r w:rsidR="0037696D">
        <w:rPr>
          <w:sz w:val="28"/>
          <w:szCs w:val="28"/>
        </w:rPr>
        <w:t xml:space="preserve"> школи.                      </w:t>
      </w:r>
      <w:r w:rsidR="00C67DF8" w:rsidRPr="00C67DF8">
        <w:rPr>
          <w:sz w:val="28"/>
          <w:szCs w:val="28"/>
        </w:rPr>
        <w:t xml:space="preserve">  </w:t>
      </w:r>
      <w:r w:rsidR="00C67DF8" w:rsidRPr="00E21284">
        <w:rPr>
          <w:sz w:val="28"/>
          <w:szCs w:val="28"/>
        </w:rPr>
        <w:t xml:space="preserve">  </w:t>
      </w:r>
      <w:r w:rsidR="0037696D">
        <w:rPr>
          <w:sz w:val="28"/>
          <w:szCs w:val="28"/>
        </w:rPr>
        <w:t xml:space="preserve">    кваліфікації вчителів.   </w:t>
      </w:r>
    </w:p>
    <w:p w:rsidR="0037696D" w:rsidRDefault="00EE1762" w:rsidP="0037696D">
      <w:pPr>
        <w:rPr>
          <w:sz w:val="28"/>
          <w:szCs w:val="28"/>
        </w:rPr>
      </w:pPr>
      <w:r w:rsidRPr="00EE1762">
        <w:rPr>
          <w:noProof/>
          <w:sz w:val="28"/>
          <w:szCs w:val="28"/>
        </w:rPr>
        <w:pict>
          <v:shape id="_x0000_s1039" type="#_x0000_t98" style="position:absolute;margin-left:136.2pt;margin-top:5.85pt;width:192pt;height:222.75pt;z-index:-251642880"/>
        </w:pict>
      </w:r>
      <w:r w:rsidR="0037696D">
        <w:rPr>
          <w:sz w:val="28"/>
          <w:szCs w:val="28"/>
        </w:rPr>
        <w:t xml:space="preserve">                                                        </w:t>
      </w:r>
    </w:p>
    <w:p w:rsidR="0037696D" w:rsidRDefault="0037696D" w:rsidP="003769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Загальношкільні    </w:t>
      </w:r>
      <w:proofErr w:type="spellStart"/>
      <w:r>
        <w:rPr>
          <w:sz w:val="28"/>
          <w:szCs w:val="28"/>
        </w:rPr>
        <w:t>ви-</w:t>
      </w:r>
      <w:proofErr w:type="spellEnd"/>
    </w:p>
    <w:p w:rsidR="0037696D" w:rsidRDefault="0037696D" w:rsidP="0037696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proofErr w:type="spellStart"/>
      <w:r>
        <w:rPr>
          <w:sz w:val="28"/>
          <w:szCs w:val="28"/>
        </w:rPr>
        <w:t>ховні</w:t>
      </w:r>
      <w:proofErr w:type="spellEnd"/>
      <w:r>
        <w:rPr>
          <w:sz w:val="28"/>
          <w:szCs w:val="28"/>
        </w:rPr>
        <w:t xml:space="preserve"> заходи, відкриті</w:t>
      </w:r>
    </w:p>
    <w:p w:rsidR="0037696D" w:rsidRDefault="0037696D" w:rsidP="0037696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уроки, творчі звіти, </w:t>
      </w:r>
      <w:proofErr w:type="spellStart"/>
      <w:r>
        <w:rPr>
          <w:sz w:val="28"/>
          <w:szCs w:val="28"/>
        </w:rPr>
        <w:t>ме-</w:t>
      </w:r>
      <w:proofErr w:type="spellEnd"/>
    </w:p>
    <w:p w:rsidR="0037696D" w:rsidRDefault="0037696D" w:rsidP="0037696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proofErr w:type="spellStart"/>
      <w:r>
        <w:rPr>
          <w:sz w:val="28"/>
          <w:szCs w:val="28"/>
        </w:rPr>
        <w:t>тодичні</w:t>
      </w:r>
      <w:proofErr w:type="spellEnd"/>
      <w:r>
        <w:rPr>
          <w:sz w:val="28"/>
          <w:szCs w:val="28"/>
        </w:rPr>
        <w:t xml:space="preserve"> тижні, конкурси, </w:t>
      </w:r>
    </w:p>
    <w:p w:rsidR="0037696D" w:rsidRDefault="0037696D" w:rsidP="0037696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виставки, тижні відкритих</w:t>
      </w:r>
    </w:p>
    <w:p w:rsidR="0037696D" w:rsidRDefault="0037696D" w:rsidP="0037696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дверей для батьків.     </w:t>
      </w:r>
    </w:p>
    <w:p w:rsidR="0037696D" w:rsidRDefault="0037696D" w:rsidP="0037696D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37696D" w:rsidRDefault="0037696D" w:rsidP="0037696D">
      <w:pPr>
        <w:rPr>
          <w:sz w:val="28"/>
          <w:szCs w:val="28"/>
        </w:rPr>
      </w:pPr>
    </w:p>
    <w:p w:rsidR="0037696D" w:rsidRDefault="0037696D" w:rsidP="0037696D">
      <w:pPr>
        <w:rPr>
          <w:sz w:val="28"/>
          <w:szCs w:val="28"/>
        </w:rPr>
      </w:pPr>
    </w:p>
    <w:p w:rsidR="0037696D" w:rsidRDefault="0037696D" w:rsidP="0037696D">
      <w:pPr>
        <w:rPr>
          <w:sz w:val="28"/>
          <w:szCs w:val="28"/>
          <w:lang w:val="ru-RU"/>
        </w:rPr>
      </w:pPr>
    </w:p>
    <w:p w:rsidR="0037696D" w:rsidRPr="0037696D" w:rsidRDefault="0037696D" w:rsidP="0037696D">
      <w:pPr>
        <w:rPr>
          <w:sz w:val="28"/>
          <w:szCs w:val="28"/>
          <w:lang w:val="ru-RU"/>
        </w:rPr>
      </w:pPr>
    </w:p>
    <w:p w:rsidR="0037696D" w:rsidRDefault="0037696D" w:rsidP="0037696D">
      <w:pPr>
        <w:rPr>
          <w:sz w:val="28"/>
          <w:szCs w:val="28"/>
          <w:lang w:val="ru-RU"/>
        </w:rPr>
      </w:pPr>
      <w:r>
        <w:rPr>
          <w:sz w:val="28"/>
          <w:szCs w:val="28"/>
        </w:rPr>
        <w:lastRenderedPageBreak/>
        <w:t xml:space="preserve">       </w:t>
      </w:r>
    </w:p>
    <w:sectPr w:rsidR="0037696D" w:rsidSect="00744EE7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10F66"/>
    <w:multiLevelType w:val="hybridMultilevel"/>
    <w:tmpl w:val="71D0C7DE"/>
    <w:lvl w:ilvl="0" w:tplc="E5800B28">
      <w:start w:val="1"/>
      <w:numFmt w:val="decimal"/>
      <w:lvlText w:val="%1."/>
      <w:lvlJc w:val="left"/>
      <w:pPr>
        <w:ind w:left="1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">
    <w:nsid w:val="654F50E6"/>
    <w:multiLevelType w:val="hybridMultilevel"/>
    <w:tmpl w:val="567057EC"/>
    <w:lvl w:ilvl="0" w:tplc="481E3E3E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>
    <w:useFELayout/>
  </w:compat>
  <w:rsids>
    <w:rsidRoot w:val="00C07A4C"/>
    <w:rsid w:val="00011722"/>
    <w:rsid w:val="0011086C"/>
    <w:rsid w:val="00181237"/>
    <w:rsid w:val="0037696D"/>
    <w:rsid w:val="004454A7"/>
    <w:rsid w:val="0060732F"/>
    <w:rsid w:val="008B7015"/>
    <w:rsid w:val="008C6775"/>
    <w:rsid w:val="009C2D18"/>
    <w:rsid w:val="00A61046"/>
    <w:rsid w:val="00BC2097"/>
    <w:rsid w:val="00C07A4C"/>
    <w:rsid w:val="00C67DF8"/>
    <w:rsid w:val="00E21284"/>
    <w:rsid w:val="00EE1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8" type="connector" idref="#_x0000_s1028"/>
        <o:r id="V:Rule9" type="connector" idref="#_x0000_s1031"/>
        <o:r id="V:Rule10" type="connector" idref="#_x0000_s1029"/>
        <o:r id="V:Rule11" type="connector" idref="#_x0000_s1030"/>
        <o:r id="V:Rule12" type="connector" idref="#_x0000_s1026"/>
        <o:r id="V:Rule13" type="connector" idref="#_x0000_s1027"/>
        <o:r id="V:Rule14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4A7"/>
    <w:pPr>
      <w:spacing w:after="0" w:line="240" w:lineRule="auto"/>
    </w:pPr>
    <w:rPr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9BBE6-9D4C-4E2F-9DB0-DD854D9FF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VBrazhenenko</dc:creator>
  <cp:lastModifiedBy>Hi-User</cp:lastModifiedBy>
  <cp:revision>2</cp:revision>
  <dcterms:created xsi:type="dcterms:W3CDTF">2020-05-17T20:09:00Z</dcterms:created>
  <dcterms:modified xsi:type="dcterms:W3CDTF">2020-05-17T20:09:00Z</dcterms:modified>
</cp:coreProperties>
</file>