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A9" w:rsidRDefault="00F70EEF">
      <w:pPr>
        <w:rPr>
          <w:lang w:val="ru-RU"/>
        </w:rPr>
      </w:pPr>
      <w:r w:rsidRPr="00F70EEF">
        <w:rPr>
          <w:noProof/>
          <w:lang w:val="ru-RU" w:eastAsia="ru-RU"/>
        </w:rPr>
        <w:drawing>
          <wp:inline distT="0" distB="0" distL="0" distR="0">
            <wp:extent cx="5808994" cy="2743200"/>
            <wp:effectExtent l="19050" t="0" r="20306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02F79" w:rsidRDefault="00A82026">
      <w:pPr>
        <w:rPr>
          <w:lang w:val="ru-RU"/>
        </w:rPr>
      </w:pPr>
      <w:r w:rsidRPr="00A82026">
        <w:rPr>
          <w:noProof/>
        </w:rPr>
        <w:pict>
          <v:roundrect id="_x0000_s1026" style="position:absolute;margin-left:36.8pt;margin-top:14.9pt;width:407.45pt;height:58.95pt;z-index:251658240" arcsize="10923f">
            <v:textbox>
              <w:txbxContent>
                <w:p w:rsidR="00702F79" w:rsidRPr="00EA5F9C" w:rsidRDefault="00702F79" w:rsidP="00EA5F9C">
                  <w:pPr>
                    <w:jc w:val="center"/>
                    <w:rPr>
                      <w:i/>
                      <w:sz w:val="28"/>
                    </w:rPr>
                  </w:pPr>
                  <w:r w:rsidRPr="00EA5F9C">
                    <w:rPr>
                      <w:i/>
                      <w:sz w:val="28"/>
                      <w:lang w:val="ru-RU"/>
                    </w:rPr>
                    <w:t>Д</w:t>
                  </w:r>
                  <w:proofErr w:type="spellStart"/>
                  <w:r w:rsidRPr="00EA5F9C">
                    <w:rPr>
                      <w:i/>
                      <w:sz w:val="28"/>
                    </w:rPr>
                    <w:t>іагр</w:t>
                  </w:r>
                  <w:r w:rsidR="00EA5F9C">
                    <w:rPr>
                      <w:i/>
                      <w:sz w:val="28"/>
                    </w:rPr>
                    <w:t>ама</w:t>
                  </w:r>
                  <w:proofErr w:type="spellEnd"/>
                  <w:r w:rsidR="00EA5F9C">
                    <w:rPr>
                      <w:i/>
                      <w:sz w:val="28"/>
                    </w:rPr>
                    <w:t xml:space="preserve"> </w:t>
                  </w:r>
                  <w:proofErr w:type="gramStart"/>
                  <w:r w:rsidR="00EA5F9C">
                    <w:rPr>
                      <w:i/>
                      <w:sz w:val="28"/>
                    </w:rPr>
                    <w:t>р</w:t>
                  </w:r>
                  <w:proofErr w:type="gramEnd"/>
                  <w:r w:rsidR="00EA5F9C">
                    <w:rPr>
                      <w:i/>
                      <w:sz w:val="28"/>
                    </w:rPr>
                    <w:t>івня навчальних досягнень учнів</w:t>
                  </w:r>
                  <w:r w:rsidRPr="00EA5F9C">
                    <w:rPr>
                      <w:i/>
                      <w:sz w:val="28"/>
                    </w:rPr>
                    <w:t xml:space="preserve">                            </w:t>
                  </w:r>
                  <w:r w:rsidR="00EA5F9C">
                    <w:rPr>
                      <w:i/>
                      <w:sz w:val="28"/>
                    </w:rPr>
                    <w:t xml:space="preserve">            </w:t>
                  </w:r>
                  <w:r w:rsidRPr="00EA5F9C">
                    <w:rPr>
                      <w:i/>
                      <w:sz w:val="28"/>
                    </w:rPr>
                    <w:t xml:space="preserve">     на кінець 1 семестру 2019-2020 навчального року</w:t>
                  </w:r>
                </w:p>
              </w:txbxContent>
            </v:textbox>
          </v:roundrect>
        </w:pict>
      </w:r>
    </w:p>
    <w:p w:rsidR="00702F79" w:rsidRDefault="00702F79">
      <w:pPr>
        <w:rPr>
          <w:lang w:val="ru-RU"/>
        </w:rPr>
      </w:pPr>
    </w:p>
    <w:p w:rsidR="00702F79" w:rsidRDefault="00702F79">
      <w:pPr>
        <w:rPr>
          <w:lang w:val="ru-RU"/>
        </w:rPr>
      </w:pPr>
    </w:p>
    <w:p w:rsidR="00702F79" w:rsidRDefault="00702F79">
      <w:pPr>
        <w:rPr>
          <w:lang w:val="ru-RU"/>
        </w:rPr>
      </w:pPr>
    </w:p>
    <w:p w:rsidR="00702F79" w:rsidRPr="00EA5F9C" w:rsidRDefault="00702F79" w:rsidP="00702F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5F9C">
        <w:rPr>
          <w:rFonts w:ascii="Times New Roman" w:eastAsia="Times New Roman" w:hAnsi="Times New Roman" w:cs="Times New Roman"/>
          <w:sz w:val="28"/>
          <w:szCs w:val="28"/>
        </w:rPr>
        <w:t>У порівнянні з 1 семестром минулого року результати  такі:</w:t>
      </w:r>
    </w:p>
    <w:p w:rsidR="00702F79" w:rsidRPr="00702F79" w:rsidRDefault="00702F79" w:rsidP="00702F79">
      <w:pPr>
        <w:spacing w:after="0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tbl>
      <w:tblPr>
        <w:tblW w:w="516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3"/>
        <w:gridCol w:w="1448"/>
        <w:gridCol w:w="1452"/>
        <w:gridCol w:w="1448"/>
        <w:gridCol w:w="1711"/>
        <w:gridCol w:w="1667"/>
      </w:tblGrid>
      <w:tr w:rsidR="00702F79" w:rsidTr="00EA5F9C"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79" w:rsidRPr="00EA5F9C" w:rsidRDefault="00702F79" w:rsidP="00556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EA5F9C">
              <w:rPr>
                <w:rFonts w:ascii="Times New Roman" w:hAnsi="Times New Roman"/>
                <w:b/>
                <w:sz w:val="24"/>
                <w:szCs w:val="32"/>
              </w:rPr>
              <w:t xml:space="preserve">Рівні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79" w:rsidRPr="00EA5F9C" w:rsidRDefault="00702F79" w:rsidP="00556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EA5F9C">
              <w:rPr>
                <w:rFonts w:ascii="Times New Roman" w:hAnsi="Times New Roman"/>
                <w:b/>
                <w:sz w:val="24"/>
                <w:szCs w:val="32"/>
              </w:rPr>
              <w:t>високий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79" w:rsidRPr="00EA5F9C" w:rsidRDefault="00702F79" w:rsidP="00556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EA5F9C">
              <w:rPr>
                <w:rFonts w:ascii="Times New Roman" w:hAnsi="Times New Roman"/>
                <w:b/>
                <w:sz w:val="24"/>
                <w:szCs w:val="32"/>
              </w:rPr>
              <w:t>достатній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79" w:rsidRPr="00EA5F9C" w:rsidRDefault="00702F79" w:rsidP="0055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EA5F9C">
              <w:rPr>
                <w:rFonts w:ascii="Times New Roman" w:hAnsi="Times New Roman"/>
                <w:b/>
                <w:sz w:val="24"/>
                <w:szCs w:val="32"/>
              </w:rPr>
              <w:t>середній</w:t>
            </w:r>
          </w:p>
          <w:p w:rsidR="00702F79" w:rsidRPr="00EA5F9C" w:rsidRDefault="00702F79" w:rsidP="0055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79" w:rsidRPr="00EA5F9C" w:rsidRDefault="00702F79" w:rsidP="00556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EA5F9C">
              <w:rPr>
                <w:rFonts w:ascii="Times New Roman" w:hAnsi="Times New Roman"/>
                <w:b/>
                <w:sz w:val="24"/>
                <w:szCs w:val="32"/>
              </w:rPr>
              <w:t>початковий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2F79" w:rsidRPr="00EA5F9C" w:rsidRDefault="00702F79" w:rsidP="00556CE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proofErr w:type="spellStart"/>
            <w:r w:rsidRPr="00EA5F9C">
              <w:rPr>
                <w:rFonts w:ascii="Times New Roman" w:hAnsi="Times New Roman"/>
                <w:b/>
                <w:sz w:val="24"/>
                <w:szCs w:val="32"/>
              </w:rPr>
              <w:t>вис+дост</w:t>
            </w:r>
            <w:proofErr w:type="spellEnd"/>
            <w:r w:rsidRPr="00EA5F9C">
              <w:rPr>
                <w:rFonts w:ascii="Times New Roman" w:hAnsi="Times New Roman"/>
                <w:b/>
                <w:sz w:val="24"/>
                <w:szCs w:val="32"/>
              </w:rPr>
              <w:t>. %</w:t>
            </w:r>
          </w:p>
        </w:tc>
      </w:tr>
      <w:tr w:rsidR="00702F79" w:rsidTr="00EA5F9C"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79" w:rsidRPr="00EA5F9C" w:rsidRDefault="00702F79" w:rsidP="00556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EA5F9C">
              <w:rPr>
                <w:rFonts w:ascii="Times New Roman" w:hAnsi="Times New Roman"/>
                <w:b/>
                <w:sz w:val="24"/>
                <w:szCs w:val="28"/>
              </w:rPr>
              <w:t>По школі                  88 учнів</w:t>
            </w:r>
            <w:r w:rsidR="001868FB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, </w:t>
            </w:r>
            <w:proofErr w:type="spellStart"/>
            <w:r w:rsidR="001868FB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атестовані</w:t>
            </w:r>
            <w:proofErr w:type="spellEnd"/>
            <w:r w:rsidR="001868FB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– 68</w:t>
            </w:r>
            <w:r w:rsidRPr="00EA5F9C">
              <w:rPr>
                <w:rFonts w:ascii="Times New Roman" w:hAnsi="Times New Roman"/>
                <w:b/>
                <w:sz w:val="24"/>
                <w:szCs w:val="28"/>
              </w:rPr>
              <w:t xml:space="preserve">                 ( 2019-2020 </w:t>
            </w:r>
            <w:proofErr w:type="spellStart"/>
            <w:r w:rsidRPr="00EA5F9C">
              <w:rPr>
                <w:rFonts w:ascii="Times New Roman" w:hAnsi="Times New Roman"/>
                <w:b/>
                <w:sz w:val="24"/>
                <w:szCs w:val="28"/>
              </w:rPr>
              <w:t>н.р</w:t>
            </w:r>
            <w:proofErr w:type="spellEnd"/>
            <w:r w:rsidRPr="00EA5F9C">
              <w:rPr>
                <w:rFonts w:ascii="Times New Roman" w:hAnsi="Times New Roman"/>
                <w:b/>
                <w:sz w:val="24"/>
                <w:szCs w:val="28"/>
              </w:rPr>
              <w:t>)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79" w:rsidRPr="00EA5F9C" w:rsidRDefault="00702F79" w:rsidP="00556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EA5F9C">
              <w:rPr>
                <w:rFonts w:ascii="Times New Roman" w:hAnsi="Times New Roman"/>
                <w:b/>
                <w:sz w:val="24"/>
                <w:szCs w:val="32"/>
              </w:rPr>
              <w:t>2 (3%)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79" w:rsidRPr="00EA5F9C" w:rsidRDefault="00702F79" w:rsidP="00556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EA5F9C">
              <w:rPr>
                <w:rFonts w:ascii="Times New Roman" w:hAnsi="Times New Roman"/>
                <w:b/>
                <w:sz w:val="24"/>
                <w:szCs w:val="32"/>
              </w:rPr>
              <w:t>28(41%)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79" w:rsidRPr="00EA5F9C" w:rsidRDefault="0024294C" w:rsidP="00556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32 </w:t>
            </w:r>
            <w:r w:rsidR="00F70EEF">
              <w:rPr>
                <w:rFonts w:ascii="Times New Roman" w:hAnsi="Times New Roman"/>
                <w:b/>
                <w:sz w:val="24"/>
                <w:szCs w:val="32"/>
              </w:rPr>
              <w:t xml:space="preserve">( </w:t>
            </w:r>
            <w:r w:rsidR="00702F79" w:rsidRPr="00EA5F9C">
              <w:rPr>
                <w:rFonts w:ascii="Times New Roman" w:hAnsi="Times New Roman"/>
                <w:b/>
                <w:sz w:val="24"/>
                <w:szCs w:val="32"/>
              </w:rPr>
              <w:t>4</w:t>
            </w:r>
            <w:r w:rsidR="00F70EEF">
              <w:rPr>
                <w:rFonts w:ascii="Times New Roman" w:hAnsi="Times New Roman"/>
                <w:b/>
                <w:sz w:val="24"/>
                <w:szCs w:val="32"/>
                <w:lang w:val="ru-RU"/>
              </w:rPr>
              <w:t>7</w:t>
            </w:r>
            <w:r w:rsidR="00702F79" w:rsidRPr="00EA5F9C">
              <w:rPr>
                <w:rFonts w:ascii="Times New Roman" w:hAnsi="Times New Roman"/>
                <w:b/>
                <w:sz w:val="24"/>
                <w:szCs w:val="32"/>
              </w:rPr>
              <w:t>%)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79" w:rsidRPr="00EA5F9C" w:rsidRDefault="0024294C" w:rsidP="00556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  <w:lang w:val="ru-RU"/>
              </w:rPr>
              <w:t xml:space="preserve">6 </w:t>
            </w:r>
            <w:r w:rsidR="00F70EEF">
              <w:rPr>
                <w:rFonts w:ascii="Times New Roman" w:hAnsi="Times New Roman"/>
                <w:b/>
                <w:sz w:val="24"/>
                <w:szCs w:val="32"/>
              </w:rPr>
              <w:t>(</w:t>
            </w:r>
            <w:r w:rsidR="00F70EEF">
              <w:rPr>
                <w:rFonts w:ascii="Times New Roman" w:hAnsi="Times New Roman"/>
                <w:b/>
                <w:sz w:val="24"/>
                <w:szCs w:val="32"/>
                <w:lang w:val="ru-RU"/>
              </w:rPr>
              <w:t>9</w:t>
            </w:r>
            <w:r w:rsidR="00702F79" w:rsidRPr="00EA5F9C">
              <w:rPr>
                <w:rFonts w:ascii="Times New Roman" w:hAnsi="Times New Roman"/>
                <w:b/>
                <w:sz w:val="24"/>
                <w:szCs w:val="32"/>
              </w:rPr>
              <w:t>%)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2F79" w:rsidRPr="00EA5F9C" w:rsidRDefault="00702F79" w:rsidP="00556CE3">
            <w:pPr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EA5F9C">
              <w:rPr>
                <w:rFonts w:ascii="Times New Roman" w:hAnsi="Times New Roman"/>
                <w:b/>
                <w:sz w:val="24"/>
                <w:szCs w:val="32"/>
              </w:rPr>
              <w:t>30 ( 44%)</w:t>
            </w:r>
          </w:p>
        </w:tc>
      </w:tr>
      <w:tr w:rsidR="00702F79" w:rsidTr="00EA5F9C"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79" w:rsidRPr="00EA5F9C" w:rsidRDefault="00702F79" w:rsidP="00556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EA5F9C">
              <w:rPr>
                <w:rFonts w:ascii="Times New Roman" w:hAnsi="Times New Roman"/>
                <w:b/>
                <w:sz w:val="24"/>
                <w:szCs w:val="28"/>
              </w:rPr>
              <w:t>По школі                  87 учнів</w:t>
            </w:r>
            <w:r w:rsidR="001868FB">
              <w:rPr>
                <w:rFonts w:ascii="Times New Roman" w:hAnsi="Times New Roman"/>
                <w:b/>
                <w:sz w:val="24"/>
                <w:szCs w:val="28"/>
              </w:rPr>
              <w:t xml:space="preserve">, атестовані - </w:t>
            </w:r>
            <w:r w:rsidRPr="00EA5F9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D31C47">
              <w:rPr>
                <w:rFonts w:ascii="Times New Roman" w:hAnsi="Times New Roman"/>
                <w:b/>
                <w:sz w:val="24"/>
                <w:szCs w:val="28"/>
              </w:rPr>
              <w:t>65</w:t>
            </w:r>
            <w:r w:rsidRPr="00EA5F9C">
              <w:rPr>
                <w:rFonts w:ascii="Times New Roman" w:hAnsi="Times New Roman"/>
                <w:b/>
                <w:sz w:val="24"/>
                <w:szCs w:val="28"/>
              </w:rPr>
              <w:t xml:space="preserve">                   ( 2018-2019 </w:t>
            </w:r>
            <w:proofErr w:type="spellStart"/>
            <w:r w:rsidRPr="00EA5F9C">
              <w:rPr>
                <w:rFonts w:ascii="Times New Roman" w:hAnsi="Times New Roman"/>
                <w:b/>
                <w:sz w:val="24"/>
                <w:szCs w:val="28"/>
              </w:rPr>
              <w:t>н.р</w:t>
            </w:r>
            <w:proofErr w:type="spellEnd"/>
            <w:r w:rsidRPr="00EA5F9C">
              <w:rPr>
                <w:rFonts w:ascii="Times New Roman" w:hAnsi="Times New Roman"/>
                <w:b/>
                <w:sz w:val="24"/>
                <w:szCs w:val="28"/>
              </w:rPr>
              <w:t>)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79" w:rsidRPr="00EA5F9C" w:rsidRDefault="00702F79" w:rsidP="00556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EA5F9C">
              <w:rPr>
                <w:rFonts w:ascii="Times New Roman" w:hAnsi="Times New Roman"/>
                <w:b/>
                <w:sz w:val="24"/>
                <w:szCs w:val="32"/>
              </w:rPr>
              <w:t>2 (3%)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79" w:rsidRPr="00EA5F9C" w:rsidRDefault="00702F79" w:rsidP="00556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EA5F9C">
              <w:rPr>
                <w:rFonts w:ascii="Times New Roman" w:hAnsi="Times New Roman"/>
                <w:b/>
                <w:sz w:val="24"/>
                <w:szCs w:val="32"/>
              </w:rPr>
              <w:t>21 (32%)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79" w:rsidRPr="00EA5F9C" w:rsidRDefault="00702F79" w:rsidP="00556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EA5F9C">
              <w:rPr>
                <w:rFonts w:ascii="Times New Roman" w:hAnsi="Times New Roman"/>
                <w:b/>
                <w:sz w:val="24"/>
                <w:szCs w:val="32"/>
              </w:rPr>
              <w:t>32 (49%)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79" w:rsidRPr="00EA5F9C" w:rsidRDefault="00702F79" w:rsidP="00556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EA5F9C">
              <w:rPr>
                <w:rFonts w:ascii="Times New Roman" w:hAnsi="Times New Roman"/>
                <w:b/>
                <w:sz w:val="24"/>
                <w:szCs w:val="32"/>
              </w:rPr>
              <w:t>10 (15%)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2F79" w:rsidRPr="00EA5F9C" w:rsidRDefault="00702F79" w:rsidP="00556CE3">
            <w:pPr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EA5F9C">
              <w:rPr>
                <w:rFonts w:ascii="Times New Roman" w:hAnsi="Times New Roman"/>
                <w:b/>
                <w:sz w:val="24"/>
                <w:szCs w:val="32"/>
              </w:rPr>
              <w:t>23 (35%)</w:t>
            </w:r>
          </w:p>
        </w:tc>
      </w:tr>
    </w:tbl>
    <w:p w:rsidR="00702F79" w:rsidRDefault="00702F79">
      <w:pPr>
        <w:rPr>
          <w:lang w:val="ru-RU"/>
        </w:rPr>
      </w:pPr>
    </w:p>
    <w:p w:rsidR="00702F79" w:rsidRDefault="00702F79">
      <w:pPr>
        <w:rPr>
          <w:lang w:val="ru-RU"/>
        </w:rPr>
      </w:pPr>
      <w:r w:rsidRPr="00702F79">
        <w:rPr>
          <w:noProof/>
          <w:lang w:val="ru-RU" w:eastAsia="ru-RU"/>
        </w:rPr>
        <w:lastRenderedPageBreak/>
        <w:drawing>
          <wp:inline distT="0" distB="0" distL="0" distR="0">
            <wp:extent cx="5928827" cy="3436537"/>
            <wp:effectExtent l="19050" t="0" r="14773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377B" w:rsidRDefault="00A82026">
      <w:pPr>
        <w:rPr>
          <w:lang w:val="ru-RU"/>
        </w:rPr>
      </w:pPr>
      <w:r w:rsidRPr="00A82026">
        <w:rPr>
          <w:noProof/>
        </w:rPr>
        <w:pict>
          <v:roundrect id="_x0000_s1027" style="position:absolute;margin-left:19.95pt;margin-top:4.55pt;width:431.45pt;height:68.35pt;z-index:251659264" arcsize="10923f">
            <v:textbox>
              <w:txbxContent>
                <w:p w:rsidR="00702F79" w:rsidRPr="00AB377B" w:rsidRDefault="00702F79" w:rsidP="00702F79">
                  <w:pPr>
                    <w:jc w:val="center"/>
                    <w:rPr>
                      <w:i/>
                      <w:sz w:val="28"/>
                    </w:rPr>
                  </w:pPr>
                  <w:r w:rsidRPr="00AB377B">
                    <w:rPr>
                      <w:i/>
                      <w:sz w:val="28"/>
                      <w:lang w:val="ru-RU"/>
                    </w:rPr>
                    <w:t>Д</w:t>
                  </w:r>
                  <w:proofErr w:type="spellStart"/>
                  <w:r w:rsidRPr="00AB377B">
                    <w:rPr>
                      <w:i/>
                      <w:sz w:val="28"/>
                    </w:rPr>
                    <w:t>іаграма</w:t>
                  </w:r>
                  <w:proofErr w:type="spellEnd"/>
                  <w:r w:rsidRPr="00AB377B">
                    <w:rPr>
                      <w:i/>
                      <w:sz w:val="28"/>
                    </w:rPr>
                    <w:t xml:space="preserve"> </w:t>
                  </w:r>
                  <w:proofErr w:type="gramStart"/>
                  <w:r w:rsidRPr="00AB377B">
                    <w:rPr>
                      <w:i/>
                      <w:sz w:val="28"/>
                    </w:rPr>
                    <w:t>р</w:t>
                  </w:r>
                  <w:proofErr w:type="gramEnd"/>
                  <w:r w:rsidRPr="00AB377B">
                    <w:rPr>
                      <w:i/>
                      <w:sz w:val="28"/>
                    </w:rPr>
                    <w:t>івня навчальних досягнень</w:t>
                  </w:r>
                  <w:r w:rsidR="00AB377B">
                    <w:rPr>
                      <w:i/>
                      <w:sz w:val="28"/>
                    </w:rPr>
                    <w:t xml:space="preserve"> учнів                                                                           </w:t>
                  </w:r>
                  <w:r w:rsidRPr="00AB377B">
                    <w:rPr>
                      <w:i/>
                      <w:sz w:val="28"/>
                    </w:rPr>
                    <w:t xml:space="preserve">  </w:t>
                  </w:r>
                  <w:proofErr w:type="spellStart"/>
                  <w:r w:rsidRPr="00AB377B">
                    <w:rPr>
                      <w:i/>
                      <w:sz w:val="28"/>
                      <w:lang w:val="ru-RU"/>
                    </w:rPr>
                    <w:t>з</w:t>
                  </w:r>
                  <w:proofErr w:type="spellEnd"/>
                  <w:r w:rsidRPr="00AB377B">
                    <w:rPr>
                      <w:i/>
                      <w:sz w:val="28"/>
                      <w:lang w:val="ru-RU"/>
                    </w:rPr>
                    <w:t xml:space="preserve"> </w:t>
                  </w:r>
                  <w:proofErr w:type="spellStart"/>
                  <w:r w:rsidRPr="00AB377B">
                    <w:rPr>
                      <w:i/>
                      <w:sz w:val="28"/>
                      <w:lang w:val="ru-RU"/>
                    </w:rPr>
                    <w:t>предметів</w:t>
                  </w:r>
                  <w:proofErr w:type="spellEnd"/>
                  <w:r w:rsidRPr="00AB377B">
                    <w:rPr>
                      <w:i/>
                      <w:sz w:val="28"/>
                      <w:lang w:val="ru-RU"/>
                    </w:rPr>
                    <w:t xml:space="preserve"> </w:t>
                  </w:r>
                  <w:proofErr w:type="spellStart"/>
                  <w:r w:rsidRPr="00AB377B">
                    <w:rPr>
                      <w:i/>
                      <w:sz w:val="28"/>
                      <w:lang w:val="ru-RU"/>
                    </w:rPr>
                    <w:t>суспільно-гуманітар</w:t>
                  </w:r>
                  <w:r w:rsidRPr="00AB377B">
                    <w:rPr>
                      <w:i/>
                      <w:sz w:val="28"/>
                    </w:rPr>
                    <w:t>ного</w:t>
                  </w:r>
                  <w:proofErr w:type="spellEnd"/>
                  <w:r w:rsidRPr="00AB377B">
                    <w:rPr>
                      <w:i/>
                      <w:sz w:val="28"/>
                    </w:rPr>
                    <w:t xml:space="preserve"> циклу  на кінець 1 семестру             2019-2020 навчального року</w:t>
                  </w:r>
                </w:p>
              </w:txbxContent>
            </v:textbox>
          </v:roundrect>
        </w:pict>
      </w:r>
    </w:p>
    <w:p w:rsidR="00AB377B" w:rsidRDefault="00AB377B">
      <w:pPr>
        <w:rPr>
          <w:lang w:val="ru-RU"/>
        </w:rPr>
      </w:pPr>
    </w:p>
    <w:p w:rsidR="00AB377B" w:rsidRDefault="00AB377B">
      <w:pPr>
        <w:rPr>
          <w:lang w:val="ru-RU"/>
        </w:rPr>
      </w:pPr>
    </w:p>
    <w:p w:rsidR="00AB377B" w:rsidRDefault="00AB377B">
      <w:pPr>
        <w:rPr>
          <w:lang w:val="ru-RU"/>
        </w:rPr>
      </w:pPr>
    </w:p>
    <w:p w:rsidR="00702F79" w:rsidRDefault="00702F79">
      <w:pPr>
        <w:rPr>
          <w:lang w:val="ru-RU"/>
        </w:rPr>
      </w:pPr>
      <w:r w:rsidRPr="00702F79">
        <w:rPr>
          <w:noProof/>
          <w:lang w:val="ru-RU" w:eastAsia="ru-RU"/>
        </w:rPr>
        <w:drawing>
          <wp:inline distT="0" distB="0" distL="0" distR="0">
            <wp:extent cx="5306576" cy="2743200"/>
            <wp:effectExtent l="19050" t="0" r="2742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02F79" w:rsidRDefault="00A82026">
      <w:pPr>
        <w:rPr>
          <w:lang w:val="ru-RU"/>
        </w:rPr>
      </w:pPr>
      <w:r w:rsidRPr="00A82026">
        <w:rPr>
          <w:noProof/>
        </w:rPr>
        <w:pict>
          <v:roundrect id="_x0000_s1029" style="position:absolute;margin-left:19.95pt;margin-top:3.45pt;width:381.6pt;height:85.5pt;z-index:251661312" arcsize="10923f">
            <v:textbox>
              <w:txbxContent>
                <w:p w:rsidR="00702F79" w:rsidRPr="00886633" w:rsidRDefault="00702F79" w:rsidP="00702F79">
                  <w:pPr>
                    <w:jc w:val="center"/>
                    <w:rPr>
                      <w:i/>
                      <w:sz w:val="28"/>
                    </w:rPr>
                  </w:pPr>
                  <w:r w:rsidRPr="00886633">
                    <w:rPr>
                      <w:i/>
                      <w:sz w:val="28"/>
                      <w:lang w:val="ru-RU"/>
                    </w:rPr>
                    <w:t>Д</w:t>
                  </w:r>
                  <w:proofErr w:type="spellStart"/>
                  <w:r w:rsidRPr="00886633">
                    <w:rPr>
                      <w:i/>
                      <w:sz w:val="28"/>
                    </w:rPr>
                    <w:t>іаграма</w:t>
                  </w:r>
                  <w:proofErr w:type="spellEnd"/>
                  <w:r w:rsidRPr="00886633">
                    <w:rPr>
                      <w:i/>
                      <w:sz w:val="28"/>
                    </w:rPr>
                    <w:t xml:space="preserve"> </w:t>
                  </w:r>
                  <w:proofErr w:type="gramStart"/>
                  <w:r w:rsidRPr="00886633">
                    <w:rPr>
                      <w:i/>
                      <w:sz w:val="28"/>
                    </w:rPr>
                    <w:t>р</w:t>
                  </w:r>
                  <w:proofErr w:type="gramEnd"/>
                  <w:r w:rsidRPr="00886633">
                    <w:rPr>
                      <w:i/>
                      <w:sz w:val="28"/>
                    </w:rPr>
                    <w:t xml:space="preserve">івня навчальних досягнень </w:t>
                  </w:r>
                  <w:r w:rsidR="00EA5F9C">
                    <w:rPr>
                      <w:i/>
                      <w:sz w:val="28"/>
                    </w:rPr>
                    <w:t>учнів</w:t>
                  </w:r>
                  <w:r w:rsidRPr="00886633">
                    <w:rPr>
                      <w:i/>
                      <w:sz w:val="28"/>
                    </w:rPr>
                    <w:t xml:space="preserve"> </w:t>
                  </w:r>
                  <w:r w:rsidR="00EA5F9C">
                    <w:rPr>
                      <w:i/>
                      <w:sz w:val="28"/>
                    </w:rPr>
                    <w:t xml:space="preserve">                                      </w:t>
                  </w:r>
                  <w:proofErr w:type="spellStart"/>
                  <w:r w:rsidRPr="00886633">
                    <w:rPr>
                      <w:i/>
                      <w:sz w:val="28"/>
                      <w:lang w:val="ru-RU"/>
                    </w:rPr>
                    <w:t>з</w:t>
                  </w:r>
                  <w:proofErr w:type="spellEnd"/>
                  <w:r w:rsidRPr="00886633">
                    <w:rPr>
                      <w:i/>
                      <w:sz w:val="28"/>
                      <w:lang w:val="ru-RU"/>
                    </w:rPr>
                    <w:t xml:space="preserve"> </w:t>
                  </w:r>
                  <w:proofErr w:type="spellStart"/>
                  <w:r w:rsidRPr="00886633">
                    <w:rPr>
                      <w:i/>
                      <w:sz w:val="28"/>
                      <w:lang w:val="ru-RU"/>
                    </w:rPr>
                    <w:t>предметів</w:t>
                  </w:r>
                  <w:proofErr w:type="spellEnd"/>
                  <w:r w:rsidRPr="00886633">
                    <w:rPr>
                      <w:i/>
                      <w:sz w:val="28"/>
                      <w:lang w:val="ru-RU"/>
                    </w:rPr>
                    <w:t xml:space="preserve"> </w:t>
                  </w:r>
                  <w:r w:rsidR="00886633">
                    <w:rPr>
                      <w:i/>
                      <w:sz w:val="28"/>
                      <w:lang w:val="ru-RU"/>
                    </w:rPr>
                    <w:t xml:space="preserve"> </w:t>
                  </w:r>
                  <w:proofErr w:type="spellStart"/>
                  <w:r w:rsidRPr="00886633">
                    <w:rPr>
                      <w:i/>
                      <w:sz w:val="28"/>
                      <w:lang w:val="ru-RU"/>
                    </w:rPr>
                    <w:t>природничо-математичн</w:t>
                  </w:r>
                  <w:r w:rsidRPr="00886633">
                    <w:rPr>
                      <w:i/>
                      <w:sz w:val="28"/>
                    </w:rPr>
                    <w:t>ого</w:t>
                  </w:r>
                  <w:proofErr w:type="spellEnd"/>
                  <w:r w:rsidRPr="00886633">
                    <w:rPr>
                      <w:i/>
                      <w:sz w:val="28"/>
                    </w:rPr>
                    <w:t xml:space="preserve"> циклу  на кінець 1 семестру   2019-2020 навчального року</w:t>
                  </w:r>
                </w:p>
              </w:txbxContent>
            </v:textbox>
          </v:roundrect>
        </w:pict>
      </w:r>
    </w:p>
    <w:p w:rsidR="00702F79" w:rsidRDefault="00702F79">
      <w:pPr>
        <w:rPr>
          <w:lang w:val="ru-RU"/>
        </w:rPr>
      </w:pPr>
    </w:p>
    <w:p w:rsidR="00702F79" w:rsidRDefault="00702F79">
      <w:pPr>
        <w:rPr>
          <w:lang w:val="ru-RU"/>
        </w:rPr>
      </w:pPr>
    </w:p>
    <w:p w:rsidR="00702F79" w:rsidRDefault="00702F79">
      <w:pPr>
        <w:rPr>
          <w:lang w:val="ru-RU"/>
        </w:rPr>
      </w:pPr>
    </w:p>
    <w:p w:rsidR="00702F79" w:rsidRDefault="00702F79">
      <w:pPr>
        <w:rPr>
          <w:lang w:val="ru-RU"/>
        </w:rPr>
      </w:pPr>
      <w:r w:rsidRPr="00702F79">
        <w:rPr>
          <w:noProof/>
          <w:lang w:val="ru-RU" w:eastAsia="ru-RU"/>
        </w:rPr>
        <w:lastRenderedPageBreak/>
        <w:drawing>
          <wp:inline distT="0" distB="0" distL="0" distR="0">
            <wp:extent cx="5309416" cy="2743200"/>
            <wp:effectExtent l="19050" t="0" r="24584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02F79" w:rsidRDefault="00A82026">
      <w:pPr>
        <w:rPr>
          <w:lang w:val="ru-RU"/>
        </w:rPr>
      </w:pPr>
      <w:r w:rsidRPr="00A82026">
        <w:rPr>
          <w:noProof/>
        </w:rPr>
        <w:pict>
          <v:roundrect id="_x0000_s1028" style="position:absolute;margin-left:32.85pt;margin-top:16.1pt;width:348.1pt;height:85.5pt;z-index:251660288" arcsize="10923f">
            <v:textbox>
              <w:txbxContent>
                <w:p w:rsidR="00702F79" w:rsidRPr="00EA5F9C" w:rsidRDefault="00702F79" w:rsidP="00702F79">
                  <w:pPr>
                    <w:jc w:val="center"/>
                    <w:rPr>
                      <w:i/>
                      <w:sz w:val="28"/>
                    </w:rPr>
                  </w:pPr>
                  <w:r w:rsidRPr="00EA5F9C">
                    <w:rPr>
                      <w:i/>
                      <w:sz w:val="28"/>
                      <w:lang w:val="ru-RU"/>
                    </w:rPr>
                    <w:t>Д</w:t>
                  </w:r>
                  <w:proofErr w:type="spellStart"/>
                  <w:r w:rsidRPr="00EA5F9C">
                    <w:rPr>
                      <w:i/>
                      <w:sz w:val="28"/>
                    </w:rPr>
                    <w:t>іаграма</w:t>
                  </w:r>
                  <w:proofErr w:type="spellEnd"/>
                  <w:r w:rsidRPr="00EA5F9C">
                    <w:rPr>
                      <w:i/>
                      <w:sz w:val="28"/>
                    </w:rPr>
                    <w:t xml:space="preserve"> </w:t>
                  </w:r>
                  <w:proofErr w:type="gramStart"/>
                  <w:r w:rsidRPr="00EA5F9C">
                    <w:rPr>
                      <w:i/>
                      <w:sz w:val="28"/>
                    </w:rPr>
                    <w:t>р</w:t>
                  </w:r>
                  <w:proofErr w:type="gramEnd"/>
                  <w:r w:rsidRPr="00EA5F9C">
                    <w:rPr>
                      <w:i/>
                      <w:sz w:val="28"/>
                    </w:rPr>
                    <w:t xml:space="preserve">івня навчальних досягнень  </w:t>
                  </w:r>
                  <w:proofErr w:type="spellStart"/>
                  <w:r w:rsidR="00EA5F9C">
                    <w:rPr>
                      <w:i/>
                      <w:sz w:val="28"/>
                      <w:lang w:val="ru-RU"/>
                    </w:rPr>
                    <w:t>учнів</w:t>
                  </w:r>
                  <w:proofErr w:type="spellEnd"/>
                  <w:r w:rsidR="00EA5F9C">
                    <w:rPr>
                      <w:i/>
                      <w:sz w:val="28"/>
                      <w:lang w:val="ru-RU"/>
                    </w:rPr>
                    <w:t xml:space="preserve">                                                                              </w:t>
                  </w:r>
                  <w:proofErr w:type="spellStart"/>
                  <w:r w:rsidR="00EA5F9C" w:rsidRPr="00EA5F9C">
                    <w:rPr>
                      <w:i/>
                      <w:sz w:val="28"/>
                      <w:lang w:val="ru-RU"/>
                    </w:rPr>
                    <w:t>з</w:t>
                  </w:r>
                  <w:proofErr w:type="spellEnd"/>
                  <w:r w:rsidR="00EA5F9C">
                    <w:rPr>
                      <w:i/>
                      <w:sz w:val="28"/>
                      <w:lang w:val="ru-RU"/>
                    </w:rPr>
                    <w:t xml:space="preserve"> </w:t>
                  </w:r>
                  <w:proofErr w:type="spellStart"/>
                  <w:r w:rsidR="00EA5F9C">
                    <w:rPr>
                      <w:i/>
                      <w:sz w:val="28"/>
                      <w:lang w:val="ru-RU"/>
                    </w:rPr>
                    <w:t>предметів</w:t>
                  </w:r>
                  <w:proofErr w:type="spellEnd"/>
                  <w:r w:rsidR="00EA5F9C">
                    <w:rPr>
                      <w:i/>
                      <w:sz w:val="28"/>
                      <w:lang w:val="ru-RU"/>
                    </w:rPr>
                    <w:t xml:space="preserve"> </w:t>
                  </w:r>
                  <w:r w:rsidR="00EA5F9C" w:rsidRPr="00EA5F9C">
                    <w:rPr>
                      <w:i/>
                      <w:sz w:val="28"/>
                      <w:lang w:val="ru-RU"/>
                    </w:rPr>
                    <w:t xml:space="preserve"> </w:t>
                  </w:r>
                  <w:proofErr w:type="spellStart"/>
                  <w:r w:rsidR="00EA5F9C" w:rsidRPr="00EA5F9C">
                    <w:rPr>
                      <w:i/>
                      <w:sz w:val="28"/>
                      <w:lang w:val="ru-RU"/>
                    </w:rPr>
                    <w:t>естетико-худож</w:t>
                  </w:r>
                  <w:proofErr w:type="spellEnd"/>
                  <w:r w:rsidRPr="00EA5F9C">
                    <w:rPr>
                      <w:i/>
                      <w:sz w:val="28"/>
                    </w:rPr>
                    <w:t>н</w:t>
                  </w:r>
                  <w:proofErr w:type="spellStart"/>
                  <w:r w:rsidR="00EA5F9C" w:rsidRPr="00EA5F9C">
                    <w:rPr>
                      <w:i/>
                      <w:sz w:val="28"/>
                      <w:lang w:val="ru-RU"/>
                    </w:rPr>
                    <w:t>ь</w:t>
                  </w:r>
                  <w:r w:rsidRPr="00EA5F9C">
                    <w:rPr>
                      <w:i/>
                      <w:sz w:val="28"/>
                    </w:rPr>
                    <w:t>ого</w:t>
                  </w:r>
                  <w:proofErr w:type="spellEnd"/>
                  <w:r w:rsidRPr="00EA5F9C">
                    <w:rPr>
                      <w:i/>
                      <w:sz w:val="28"/>
                    </w:rPr>
                    <w:t xml:space="preserve"> циклу  на </w:t>
                  </w:r>
                  <w:r w:rsidR="00EA5F9C">
                    <w:rPr>
                      <w:i/>
                      <w:sz w:val="28"/>
                    </w:rPr>
                    <w:t xml:space="preserve">                                             </w:t>
                  </w:r>
                  <w:r w:rsidRPr="00EA5F9C">
                    <w:rPr>
                      <w:i/>
                      <w:sz w:val="28"/>
                    </w:rPr>
                    <w:t xml:space="preserve">кінець 1 семестру </w:t>
                  </w:r>
                  <w:r w:rsidR="00EA5F9C">
                    <w:rPr>
                      <w:i/>
                      <w:sz w:val="28"/>
                    </w:rPr>
                    <w:t xml:space="preserve"> </w:t>
                  </w:r>
                  <w:r w:rsidRPr="00EA5F9C">
                    <w:rPr>
                      <w:i/>
                      <w:sz w:val="28"/>
                    </w:rPr>
                    <w:t>2019-2020 навчального року</w:t>
                  </w:r>
                </w:p>
              </w:txbxContent>
            </v:textbox>
          </v:roundrect>
        </w:pict>
      </w:r>
    </w:p>
    <w:p w:rsidR="00702F79" w:rsidRDefault="00702F79">
      <w:pPr>
        <w:rPr>
          <w:lang w:val="ru-RU"/>
        </w:rPr>
      </w:pPr>
    </w:p>
    <w:p w:rsidR="00702F79" w:rsidRPr="00702F79" w:rsidRDefault="00702F79">
      <w:pPr>
        <w:rPr>
          <w:lang w:val="ru-RU"/>
        </w:rPr>
      </w:pPr>
    </w:p>
    <w:sectPr w:rsidR="00702F79" w:rsidRPr="00702F79" w:rsidSect="00AC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702F79"/>
    <w:rsid w:val="001868FB"/>
    <w:rsid w:val="001D1F2D"/>
    <w:rsid w:val="0024294C"/>
    <w:rsid w:val="00702F79"/>
    <w:rsid w:val="007046EE"/>
    <w:rsid w:val="00820450"/>
    <w:rsid w:val="00886633"/>
    <w:rsid w:val="009D5E88"/>
    <w:rsid w:val="00A82026"/>
    <w:rsid w:val="00AB377B"/>
    <w:rsid w:val="00AC3AA9"/>
    <w:rsid w:val="00D31C47"/>
    <w:rsid w:val="00EA5F9C"/>
    <w:rsid w:val="00F7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Brazhenenko\&#1052;&#1086;&#1080;%20&#1076;&#1086;&#1082;&#1091;&#1084;&#1077;&#1085;&#1090;&#1099;\&#1052;&#1086;&#1080;%20&#1088;&#1080;&#1089;&#1091;&#1085;&#1082;&#1080;\&#1047;&#1072;&#1074;&#1091;&#1095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Brazhenenko\&#1052;&#1086;&#1080;%20&#1076;&#1086;&#1082;&#1091;&#1084;&#1077;&#1085;&#1090;&#1099;\&#1052;&#1086;&#1080;%20&#1088;&#1080;&#1089;&#1091;&#1085;&#1082;&#1080;\&#1047;&#1072;&#1074;&#1091;&#1095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Brazhenenko\&#1052;&#1086;&#1080;%20&#1076;&#1086;&#1082;&#1091;&#1084;&#1077;&#1085;&#1090;&#1099;\&#1052;&#1086;&#1080;%20&#1088;&#1080;&#1089;&#1091;&#1085;&#1082;&#1080;\&#1047;&#1072;&#1074;&#1091;&#1095;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Brazhenenko\&#1052;&#1086;&#1080;%20&#1076;&#1086;&#1082;&#1091;&#1084;&#1077;&#1085;&#1090;&#1099;\&#1052;&#1086;&#1080;%20&#1088;&#1080;&#1089;&#1091;&#1085;&#1082;&#1080;\&#1047;&#1072;&#1074;&#1091;&#1095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Лист1!$B$671</c:f>
              <c:strCache>
                <c:ptCount val="1"/>
                <c:pt idx="0">
                  <c:v>високий</c:v>
                </c:pt>
              </c:strCache>
            </c:strRef>
          </c:tx>
          <c:cat>
            <c:strRef>
              <c:f>Лист1!$A$672:$A$676</c:f>
              <c:strCache>
                <c:ptCount val="5"/>
                <c:pt idx="0">
                  <c:v>2015-2016 н.р.</c:v>
                </c:pt>
                <c:pt idx="1">
                  <c:v>2016-2017 н.р.</c:v>
                </c:pt>
                <c:pt idx="2">
                  <c:v>2017-2018 н.р.</c:v>
                </c:pt>
                <c:pt idx="3">
                  <c:v>2018-2019 н.р.</c:v>
                </c:pt>
                <c:pt idx="4">
                  <c:v>2019-2020 н.р</c:v>
                </c:pt>
              </c:strCache>
            </c:strRef>
          </c:cat>
          <c:val>
            <c:numRef>
              <c:f>Лист1!$B$672:$B$676</c:f>
              <c:numCache>
                <c:formatCode>0%</c:formatCode>
                <c:ptCount val="5"/>
                <c:pt idx="0">
                  <c:v>6.0000000000000026E-2</c:v>
                </c:pt>
                <c:pt idx="1">
                  <c:v>7.0000000000000034E-2</c:v>
                </c:pt>
                <c:pt idx="2">
                  <c:v>4.0000000000000022E-2</c:v>
                </c:pt>
                <c:pt idx="3">
                  <c:v>3.0000000000000009E-2</c:v>
                </c:pt>
                <c:pt idx="4">
                  <c:v>3.0000000000000009E-2</c:v>
                </c:pt>
              </c:numCache>
            </c:numRef>
          </c:val>
        </c:ser>
        <c:ser>
          <c:idx val="1"/>
          <c:order val="1"/>
          <c:tx>
            <c:strRef>
              <c:f>Лист1!$C$671</c:f>
              <c:strCache>
                <c:ptCount val="1"/>
                <c:pt idx="0">
                  <c:v>достатній</c:v>
                </c:pt>
              </c:strCache>
            </c:strRef>
          </c:tx>
          <c:cat>
            <c:strRef>
              <c:f>Лист1!$A$672:$A$676</c:f>
              <c:strCache>
                <c:ptCount val="5"/>
                <c:pt idx="0">
                  <c:v>2015-2016 н.р.</c:v>
                </c:pt>
                <c:pt idx="1">
                  <c:v>2016-2017 н.р.</c:v>
                </c:pt>
                <c:pt idx="2">
                  <c:v>2017-2018 н.р.</c:v>
                </c:pt>
                <c:pt idx="3">
                  <c:v>2018-2019 н.р.</c:v>
                </c:pt>
                <c:pt idx="4">
                  <c:v>2019-2020 н.р</c:v>
                </c:pt>
              </c:strCache>
            </c:strRef>
          </c:cat>
          <c:val>
            <c:numRef>
              <c:f>Лист1!$C$672:$C$676</c:f>
              <c:numCache>
                <c:formatCode>0%</c:formatCode>
                <c:ptCount val="5"/>
                <c:pt idx="0">
                  <c:v>0.24000000000000007</c:v>
                </c:pt>
                <c:pt idx="1">
                  <c:v>0.28000000000000008</c:v>
                </c:pt>
                <c:pt idx="2">
                  <c:v>0.25</c:v>
                </c:pt>
                <c:pt idx="3">
                  <c:v>0.32000000000000017</c:v>
                </c:pt>
                <c:pt idx="4">
                  <c:v>0.41000000000000014</c:v>
                </c:pt>
              </c:numCache>
            </c:numRef>
          </c:val>
        </c:ser>
        <c:ser>
          <c:idx val="2"/>
          <c:order val="2"/>
          <c:tx>
            <c:strRef>
              <c:f>Лист1!$D$671</c:f>
              <c:strCache>
                <c:ptCount val="1"/>
                <c:pt idx="0">
                  <c:v>середній</c:v>
                </c:pt>
              </c:strCache>
            </c:strRef>
          </c:tx>
          <c:cat>
            <c:strRef>
              <c:f>Лист1!$A$672:$A$676</c:f>
              <c:strCache>
                <c:ptCount val="5"/>
                <c:pt idx="0">
                  <c:v>2015-2016 н.р.</c:v>
                </c:pt>
                <c:pt idx="1">
                  <c:v>2016-2017 н.р.</c:v>
                </c:pt>
                <c:pt idx="2">
                  <c:v>2017-2018 н.р.</c:v>
                </c:pt>
                <c:pt idx="3">
                  <c:v>2018-2019 н.р.</c:v>
                </c:pt>
                <c:pt idx="4">
                  <c:v>2019-2020 н.р</c:v>
                </c:pt>
              </c:strCache>
            </c:strRef>
          </c:cat>
          <c:val>
            <c:numRef>
              <c:f>Лист1!$D$672:$D$676</c:f>
              <c:numCache>
                <c:formatCode>0%</c:formatCode>
                <c:ptCount val="5"/>
                <c:pt idx="0">
                  <c:v>0.56000000000000005</c:v>
                </c:pt>
                <c:pt idx="1">
                  <c:v>0.53</c:v>
                </c:pt>
                <c:pt idx="2">
                  <c:v>0.5</c:v>
                </c:pt>
                <c:pt idx="3">
                  <c:v>0.49000000000000016</c:v>
                </c:pt>
                <c:pt idx="4">
                  <c:v>0.47000000000000008</c:v>
                </c:pt>
              </c:numCache>
            </c:numRef>
          </c:val>
        </c:ser>
        <c:ser>
          <c:idx val="3"/>
          <c:order val="3"/>
          <c:tx>
            <c:strRef>
              <c:f>Лист1!$E$671</c:f>
              <c:strCache>
                <c:ptCount val="1"/>
                <c:pt idx="0">
                  <c:v>початковий</c:v>
                </c:pt>
              </c:strCache>
            </c:strRef>
          </c:tx>
          <c:cat>
            <c:strRef>
              <c:f>Лист1!$A$672:$A$676</c:f>
              <c:strCache>
                <c:ptCount val="5"/>
                <c:pt idx="0">
                  <c:v>2015-2016 н.р.</c:v>
                </c:pt>
                <c:pt idx="1">
                  <c:v>2016-2017 н.р.</c:v>
                </c:pt>
                <c:pt idx="2">
                  <c:v>2017-2018 н.р.</c:v>
                </c:pt>
                <c:pt idx="3">
                  <c:v>2018-2019 н.р.</c:v>
                </c:pt>
                <c:pt idx="4">
                  <c:v>2019-2020 н.р</c:v>
                </c:pt>
              </c:strCache>
            </c:strRef>
          </c:cat>
          <c:val>
            <c:numRef>
              <c:f>Лист1!$E$672:$E$676</c:f>
              <c:numCache>
                <c:formatCode>0%</c:formatCode>
                <c:ptCount val="5"/>
                <c:pt idx="0">
                  <c:v>0.14000000000000001</c:v>
                </c:pt>
                <c:pt idx="1">
                  <c:v>0.12000000000000002</c:v>
                </c:pt>
                <c:pt idx="2">
                  <c:v>0.21000000000000008</c:v>
                </c:pt>
                <c:pt idx="3">
                  <c:v>0.15000000000000008</c:v>
                </c:pt>
                <c:pt idx="4">
                  <c:v>9.0000000000000052E-2</c:v>
                </c:pt>
              </c:numCache>
            </c:numRef>
          </c:val>
        </c:ser>
        <c:shape val="cylinder"/>
        <c:axId val="77224576"/>
        <c:axId val="77709312"/>
        <c:axId val="0"/>
      </c:bar3DChart>
      <c:catAx>
        <c:axId val="77224576"/>
        <c:scaling>
          <c:orientation val="minMax"/>
        </c:scaling>
        <c:axPos val="b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77709312"/>
        <c:crosses val="autoZero"/>
        <c:auto val="1"/>
        <c:lblAlgn val="ctr"/>
        <c:lblOffset val="100"/>
      </c:catAx>
      <c:valAx>
        <c:axId val="7770931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77224576"/>
        <c:crosses val="autoZero"/>
        <c:crossBetween val="between"/>
      </c:valAx>
    </c:plotArea>
    <c:legend>
      <c:legendPos val="r"/>
      <c:txPr>
        <a:bodyPr/>
        <a:lstStyle/>
        <a:p>
          <a:pPr>
            <a:defRPr lang="uk-UA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lang="uk-UA"/>
          </a:pPr>
          <a:endParaRPr lang="ru-RU"/>
        </a:p>
      </c:tx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Лист1!$A$689</c:f>
              <c:strCache>
                <c:ptCount val="1"/>
                <c:pt idx="0">
                  <c:v>2019-2020нр</c:v>
                </c:pt>
              </c:strCache>
            </c:strRef>
          </c:tx>
          <c:cat>
            <c:strRef>
              <c:f>Лист1!$B$688:$I$688</c:f>
              <c:strCache>
                <c:ptCount val="8"/>
                <c:pt idx="0">
                  <c:v>укр.мова</c:v>
                </c:pt>
                <c:pt idx="1">
                  <c:v>укр.літ</c:v>
                </c:pt>
                <c:pt idx="2">
                  <c:v>зар.літ</c:v>
                </c:pt>
                <c:pt idx="3">
                  <c:v>англ мова</c:v>
                </c:pt>
                <c:pt idx="4">
                  <c:v>рос.мова</c:v>
                </c:pt>
                <c:pt idx="5">
                  <c:v>іст Укр</c:v>
                </c:pt>
                <c:pt idx="6">
                  <c:v> всесв.іст</c:v>
                </c:pt>
                <c:pt idx="7">
                  <c:v>правозн</c:v>
                </c:pt>
              </c:strCache>
            </c:strRef>
          </c:cat>
          <c:val>
            <c:numRef>
              <c:f>Лист1!$B$689:$I$689</c:f>
              <c:numCache>
                <c:formatCode>0%</c:formatCode>
                <c:ptCount val="8"/>
                <c:pt idx="0">
                  <c:v>0.48000000000000032</c:v>
                </c:pt>
                <c:pt idx="1">
                  <c:v>0.5</c:v>
                </c:pt>
                <c:pt idx="2">
                  <c:v>0.48000000000000032</c:v>
                </c:pt>
                <c:pt idx="3">
                  <c:v>0.43000000000000038</c:v>
                </c:pt>
                <c:pt idx="4">
                  <c:v>0.42000000000000032</c:v>
                </c:pt>
                <c:pt idx="5">
                  <c:v>0.51</c:v>
                </c:pt>
                <c:pt idx="6">
                  <c:v>0.51</c:v>
                </c:pt>
                <c:pt idx="7">
                  <c:v>0.70000000000000062</c:v>
                </c:pt>
              </c:numCache>
            </c:numRef>
          </c:val>
        </c:ser>
        <c:shape val="cylinder"/>
        <c:axId val="81221888"/>
        <c:axId val="106531840"/>
        <c:axId val="0"/>
      </c:bar3DChart>
      <c:catAx>
        <c:axId val="81221888"/>
        <c:scaling>
          <c:orientation val="minMax"/>
        </c:scaling>
        <c:axPos val="b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06531840"/>
        <c:crosses val="autoZero"/>
        <c:auto val="1"/>
        <c:lblAlgn val="ctr"/>
        <c:lblOffset val="100"/>
      </c:catAx>
      <c:valAx>
        <c:axId val="10653184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81221888"/>
        <c:crosses val="autoZero"/>
        <c:crossBetween val="between"/>
      </c:valAx>
    </c:plotArea>
    <c:legend>
      <c:legendPos val="r"/>
      <c:txPr>
        <a:bodyPr/>
        <a:lstStyle/>
        <a:p>
          <a:pPr>
            <a:defRPr lang="uk-UA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lang="uk-UA"/>
          </a:pPr>
          <a:endParaRPr lang="ru-RU"/>
        </a:p>
      </c:tx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Лист1!$A$692</c:f>
              <c:strCache>
                <c:ptCount val="1"/>
                <c:pt idx="0">
                  <c:v>2019-2020 нр</c:v>
                </c:pt>
              </c:strCache>
            </c:strRef>
          </c:tx>
          <c:cat>
            <c:strRef>
              <c:f>Лист1!$B$691:$J$691</c:f>
              <c:strCache>
                <c:ptCount val="9"/>
                <c:pt idx="0">
                  <c:v>математика</c:v>
                </c:pt>
                <c:pt idx="1">
                  <c:v>алгебра</c:v>
                </c:pt>
                <c:pt idx="2">
                  <c:v>геометрія</c:v>
                </c:pt>
                <c:pt idx="3">
                  <c:v>фізика</c:v>
                </c:pt>
                <c:pt idx="4">
                  <c:v>інформатика</c:v>
                </c:pt>
                <c:pt idx="5">
                  <c:v>природозн.</c:v>
                </c:pt>
                <c:pt idx="6">
                  <c:v>географія</c:v>
                </c:pt>
                <c:pt idx="7">
                  <c:v>біологія</c:v>
                </c:pt>
                <c:pt idx="8">
                  <c:v>хімія</c:v>
                </c:pt>
              </c:strCache>
            </c:strRef>
          </c:cat>
          <c:val>
            <c:numRef>
              <c:f>Лист1!$B$692:$J$692</c:f>
              <c:numCache>
                <c:formatCode>0%</c:formatCode>
                <c:ptCount val="9"/>
                <c:pt idx="0">
                  <c:v>0.70000000000000051</c:v>
                </c:pt>
                <c:pt idx="1">
                  <c:v>0.43000000000000027</c:v>
                </c:pt>
                <c:pt idx="2">
                  <c:v>0.3300000000000004</c:v>
                </c:pt>
                <c:pt idx="3">
                  <c:v>0.60000000000000053</c:v>
                </c:pt>
                <c:pt idx="4">
                  <c:v>0.9400000000000005</c:v>
                </c:pt>
                <c:pt idx="5">
                  <c:v>0.84000000000000052</c:v>
                </c:pt>
                <c:pt idx="6">
                  <c:v>0.60000000000000053</c:v>
                </c:pt>
                <c:pt idx="7">
                  <c:v>0.51</c:v>
                </c:pt>
                <c:pt idx="8">
                  <c:v>0.53</c:v>
                </c:pt>
              </c:numCache>
            </c:numRef>
          </c:val>
        </c:ser>
        <c:shape val="cylinder"/>
        <c:axId val="80814464"/>
        <c:axId val="80816000"/>
        <c:axId val="0"/>
      </c:bar3DChart>
      <c:catAx>
        <c:axId val="80814464"/>
        <c:scaling>
          <c:orientation val="minMax"/>
        </c:scaling>
        <c:axPos val="b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80816000"/>
        <c:crosses val="autoZero"/>
        <c:auto val="1"/>
        <c:lblAlgn val="ctr"/>
        <c:lblOffset val="100"/>
      </c:catAx>
      <c:valAx>
        <c:axId val="8081600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80814464"/>
        <c:crosses val="autoZero"/>
        <c:crossBetween val="between"/>
      </c:valAx>
    </c:plotArea>
    <c:legend>
      <c:legendPos val="r"/>
      <c:txPr>
        <a:bodyPr/>
        <a:lstStyle/>
        <a:p>
          <a:pPr>
            <a:defRPr lang="uk-UA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lang="uk-UA"/>
          </a:pPr>
          <a:endParaRPr lang="ru-RU"/>
        </a:p>
      </c:tx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Лист1!$A$695</c:f>
              <c:strCache>
                <c:ptCount val="1"/>
                <c:pt idx="0">
                  <c:v>2019-2020 нр</c:v>
                </c:pt>
              </c:strCache>
            </c:strRef>
          </c:tx>
          <c:cat>
            <c:strRef>
              <c:f>Лист1!$B$694:$G$694</c:f>
              <c:strCache>
                <c:ptCount val="6"/>
                <c:pt idx="0">
                  <c:v>осн.здор.</c:v>
                </c:pt>
                <c:pt idx="1">
                  <c:v>фізкультура</c:v>
                </c:pt>
                <c:pt idx="2">
                  <c:v>образ.мист</c:v>
                </c:pt>
                <c:pt idx="3">
                  <c:v>труд.навч.</c:v>
                </c:pt>
                <c:pt idx="4">
                  <c:v>мистецтво</c:v>
                </c:pt>
                <c:pt idx="5">
                  <c:v>муз.мист.</c:v>
                </c:pt>
              </c:strCache>
            </c:strRef>
          </c:cat>
          <c:val>
            <c:numRef>
              <c:f>Лист1!$B$695:$G$695</c:f>
              <c:numCache>
                <c:formatCode>0%</c:formatCode>
                <c:ptCount val="6"/>
                <c:pt idx="0">
                  <c:v>0.81</c:v>
                </c:pt>
                <c:pt idx="1">
                  <c:v>0.97000000000000053</c:v>
                </c:pt>
                <c:pt idx="2">
                  <c:v>0.92</c:v>
                </c:pt>
                <c:pt idx="3">
                  <c:v>0.8</c:v>
                </c:pt>
                <c:pt idx="4">
                  <c:v>0.6500000000000008</c:v>
                </c:pt>
                <c:pt idx="5">
                  <c:v>0.79</c:v>
                </c:pt>
              </c:numCache>
            </c:numRef>
          </c:val>
        </c:ser>
        <c:shape val="cylinder"/>
        <c:axId val="80824192"/>
        <c:axId val="80825728"/>
        <c:axId val="0"/>
      </c:bar3DChart>
      <c:catAx>
        <c:axId val="80824192"/>
        <c:scaling>
          <c:orientation val="minMax"/>
        </c:scaling>
        <c:axPos val="b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80825728"/>
        <c:crosses val="autoZero"/>
        <c:auto val="1"/>
        <c:lblAlgn val="ctr"/>
        <c:lblOffset val="100"/>
      </c:catAx>
      <c:valAx>
        <c:axId val="8082572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80824192"/>
        <c:crosses val="autoZero"/>
        <c:crossBetween val="between"/>
      </c:valAx>
    </c:plotArea>
    <c:legend>
      <c:legendPos val="r"/>
      <c:txPr>
        <a:bodyPr/>
        <a:lstStyle/>
        <a:p>
          <a:pPr>
            <a:defRPr lang="uk-UA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VBrazhenenko</dc:creator>
  <cp:lastModifiedBy>Hi-User</cp:lastModifiedBy>
  <cp:revision>2</cp:revision>
  <dcterms:created xsi:type="dcterms:W3CDTF">2020-05-17T19:52:00Z</dcterms:created>
  <dcterms:modified xsi:type="dcterms:W3CDTF">2020-05-17T19:52:00Z</dcterms:modified>
</cp:coreProperties>
</file>