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9D" w:rsidRPr="0065339D" w:rsidRDefault="0065339D" w:rsidP="0065339D">
      <w:pPr>
        <w:jc w:val="center"/>
        <w:rPr>
          <w:rFonts w:ascii="Times New Roman" w:hAnsi="Times New Roman"/>
          <w:b/>
          <w:lang w:val="uk-UA"/>
        </w:rPr>
      </w:pPr>
      <w:r w:rsidRPr="0065339D">
        <w:rPr>
          <w:rFonts w:ascii="Times New Roman" w:hAnsi="Times New Roman"/>
          <w:b/>
          <w:lang w:val="uk-UA"/>
        </w:rPr>
        <w:t xml:space="preserve">Завдання з української мови та літератури </w:t>
      </w:r>
    </w:p>
    <w:p w:rsidR="00FA3EC1" w:rsidRDefault="0065339D" w:rsidP="0065339D">
      <w:pPr>
        <w:jc w:val="center"/>
        <w:rPr>
          <w:rFonts w:ascii="Times New Roman" w:hAnsi="Times New Roman"/>
          <w:b/>
          <w:lang w:val="uk-UA"/>
        </w:rPr>
      </w:pPr>
      <w:r w:rsidRPr="0065339D">
        <w:rPr>
          <w:rFonts w:ascii="Times New Roman" w:hAnsi="Times New Roman"/>
          <w:b/>
          <w:lang w:val="uk-UA"/>
        </w:rPr>
        <w:t>для 5 класу</w:t>
      </w:r>
    </w:p>
    <w:p w:rsidR="0065339D" w:rsidRDefault="0065339D" w:rsidP="0065339D">
      <w:pPr>
        <w:rPr>
          <w:rFonts w:ascii="Times New Roman" w:hAnsi="Times New Roman"/>
          <w:i/>
          <w:lang w:val="uk-UA"/>
        </w:rPr>
      </w:pPr>
      <w:r w:rsidRPr="0065339D">
        <w:rPr>
          <w:rFonts w:ascii="Times New Roman" w:hAnsi="Times New Roman"/>
          <w:i/>
          <w:lang w:val="uk-UA"/>
        </w:rPr>
        <w:t>І. Українська мова</w:t>
      </w:r>
    </w:p>
    <w:p w:rsidR="0065339D" w:rsidRDefault="0065339D" w:rsidP="0065339D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1. </w:t>
      </w:r>
      <w:r w:rsidRPr="001546EB">
        <w:rPr>
          <w:rFonts w:ascii="Times New Roman" w:hAnsi="Times New Roman"/>
          <w:lang w:val="uk-UA"/>
        </w:rPr>
        <w:t>$</w:t>
      </w:r>
      <w:r>
        <w:rPr>
          <w:rFonts w:ascii="Times New Roman" w:hAnsi="Times New Roman"/>
          <w:lang w:val="uk-UA"/>
        </w:rPr>
        <w:t xml:space="preserve"> 37-39 – Другорядні члени речення. Речення з однорідними членами – опрацювати.</w:t>
      </w:r>
    </w:p>
    <w:p w:rsidR="0065339D" w:rsidRPr="0065339D" w:rsidRDefault="0065339D" w:rsidP="0065339D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2. </w:t>
      </w:r>
      <w:proofErr w:type="spellStart"/>
      <w:r>
        <w:rPr>
          <w:rFonts w:ascii="Times New Roman" w:hAnsi="Times New Roman"/>
          <w:lang w:val="uk-UA"/>
        </w:rPr>
        <w:t>Впр</w:t>
      </w:r>
      <w:proofErr w:type="spellEnd"/>
      <w:r>
        <w:rPr>
          <w:rFonts w:ascii="Times New Roman" w:hAnsi="Times New Roman"/>
          <w:lang w:val="uk-UA"/>
        </w:rPr>
        <w:t>. 455, 456, 457, 462, 464, 465, 467.</w:t>
      </w:r>
    </w:p>
    <w:p w:rsidR="0065339D" w:rsidRDefault="0065339D" w:rsidP="0065339D">
      <w:pPr>
        <w:rPr>
          <w:rFonts w:ascii="Times New Roman" w:hAnsi="Times New Roman"/>
          <w:i/>
          <w:lang w:val="uk-UA"/>
        </w:rPr>
      </w:pPr>
      <w:r w:rsidRPr="0065339D">
        <w:rPr>
          <w:rFonts w:ascii="Times New Roman" w:hAnsi="Times New Roman"/>
          <w:i/>
          <w:lang w:val="uk-UA"/>
        </w:rPr>
        <w:t>ІІ. Українська література</w:t>
      </w:r>
    </w:p>
    <w:p w:rsidR="0065339D" w:rsidRDefault="0065339D" w:rsidP="0065339D">
      <w:pPr>
        <w:rPr>
          <w:rFonts w:ascii="Times New Roman" w:hAnsi="Times New Roman"/>
          <w:lang w:val="uk-UA"/>
        </w:rPr>
      </w:pPr>
      <w:r w:rsidRPr="0065339D">
        <w:rPr>
          <w:rFonts w:ascii="Times New Roman" w:hAnsi="Times New Roman"/>
          <w:lang w:val="uk-UA"/>
        </w:rPr>
        <w:t>1.</w:t>
      </w:r>
      <w:r>
        <w:rPr>
          <w:rFonts w:ascii="Times New Roman" w:hAnsi="Times New Roman"/>
          <w:i/>
          <w:lang w:val="uk-UA"/>
        </w:rPr>
        <w:t xml:space="preserve"> </w:t>
      </w:r>
      <w:r>
        <w:rPr>
          <w:rFonts w:ascii="Times New Roman" w:hAnsi="Times New Roman"/>
          <w:lang w:val="uk-UA"/>
        </w:rPr>
        <w:t>ст. 212-222 – читати і переказувати.</w:t>
      </w:r>
    </w:p>
    <w:p w:rsidR="0065339D" w:rsidRDefault="0065339D" w:rsidP="0065339D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Вивчити напам’ять вірш «Дощ».</w:t>
      </w:r>
    </w:p>
    <w:p w:rsidR="0065339D" w:rsidRDefault="0065339D" w:rsidP="0065339D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 ст. 214, завдання № 2, 12.</w:t>
      </w:r>
    </w:p>
    <w:p w:rsidR="0065339D" w:rsidRPr="0065339D" w:rsidRDefault="0065339D" w:rsidP="0065339D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4. ст. 222, завдання № 1, 2, 11, 12.</w:t>
      </w:r>
    </w:p>
    <w:sectPr w:rsidR="0065339D" w:rsidRPr="0065339D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5339D"/>
    <w:rsid w:val="00013523"/>
    <w:rsid w:val="0065339D"/>
    <w:rsid w:val="00BC35AA"/>
    <w:rsid w:val="00D579BB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2020-03-18T16:00:00Z</dcterms:created>
  <dcterms:modified xsi:type="dcterms:W3CDTF">2020-03-18T16:10:00Z</dcterms:modified>
</cp:coreProperties>
</file>