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56" w:rsidRPr="00D96DE3" w:rsidRDefault="00F46A56" w:rsidP="00F46A56">
      <w:pPr>
        <w:keepNext/>
        <w:spacing w:after="0" w:line="240" w:lineRule="auto"/>
        <w:jc w:val="center"/>
        <w:outlineLvl w:val="0"/>
        <w:rPr>
          <w:rFonts w:ascii="Times New Roman" w:hAnsi="Times New Roman"/>
          <w:b/>
          <w:bCs/>
        </w:rPr>
      </w:pPr>
      <w:r w:rsidRPr="00D96DE3">
        <w:rPr>
          <w:rFonts w:ascii="Times New Roman" w:hAnsi="Times New Roman"/>
          <w:b/>
          <w:noProof/>
          <w:lang w:val="ru-RU" w:eastAsia="ru-RU"/>
        </w:rPr>
        <w:drawing>
          <wp:inline distT="0" distB="0" distL="0" distR="0">
            <wp:extent cx="523875" cy="695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23875" cy="695325"/>
                    </a:xfrm>
                    <a:prstGeom prst="rect">
                      <a:avLst/>
                    </a:prstGeom>
                    <a:noFill/>
                    <a:ln w="9525">
                      <a:noFill/>
                      <a:miter lim="800000"/>
                      <a:headEnd/>
                      <a:tailEnd/>
                    </a:ln>
                  </pic:spPr>
                </pic:pic>
              </a:graphicData>
            </a:graphic>
          </wp:inline>
        </w:drawing>
      </w:r>
    </w:p>
    <w:p w:rsidR="00F46A56" w:rsidRPr="00D96DE3" w:rsidRDefault="00F46A56" w:rsidP="00F46A56">
      <w:pPr>
        <w:spacing w:after="0" w:line="240" w:lineRule="auto"/>
        <w:jc w:val="center"/>
        <w:rPr>
          <w:rFonts w:ascii="Times New Roman" w:hAnsi="Times New Roman"/>
          <w:b/>
          <w:sz w:val="28"/>
          <w:szCs w:val="28"/>
        </w:rPr>
      </w:pPr>
      <w:r w:rsidRPr="00D96DE3">
        <w:rPr>
          <w:rFonts w:ascii="Times New Roman" w:hAnsi="Times New Roman"/>
          <w:b/>
          <w:sz w:val="28"/>
          <w:szCs w:val="28"/>
        </w:rPr>
        <w:t>УКРАЇНА</w:t>
      </w:r>
    </w:p>
    <w:p w:rsidR="00F46A56" w:rsidRPr="00D96DE3" w:rsidRDefault="00F46A56" w:rsidP="00F46A56">
      <w:pPr>
        <w:spacing w:after="0" w:line="240" w:lineRule="auto"/>
        <w:jc w:val="center"/>
        <w:rPr>
          <w:rFonts w:ascii="Times New Roman" w:hAnsi="Times New Roman"/>
          <w:b/>
          <w:sz w:val="28"/>
          <w:szCs w:val="28"/>
        </w:rPr>
      </w:pPr>
      <w:r w:rsidRPr="00D96DE3">
        <w:rPr>
          <w:rFonts w:ascii="Times New Roman" w:hAnsi="Times New Roman"/>
          <w:b/>
          <w:sz w:val="28"/>
          <w:szCs w:val="28"/>
        </w:rPr>
        <w:t>СЕРЕДНЯ ЗАГАЛЬНООСВІТНЯ ШКОЛА І-ІІІ СТУПЕНІВ</w:t>
      </w:r>
    </w:p>
    <w:p w:rsidR="00F46A56" w:rsidRPr="00D96DE3" w:rsidRDefault="00F46A56" w:rsidP="00F46A56">
      <w:pPr>
        <w:keepNext/>
        <w:spacing w:after="0" w:line="240" w:lineRule="auto"/>
        <w:jc w:val="center"/>
        <w:outlineLvl w:val="2"/>
        <w:rPr>
          <w:rFonts w:ascii="Times New Roman" w:hAnsi="Times New Roman"/>
          <w:b/>
          <w:sz w:val="28"/>
          <w:szCs w:val="28"/>
        </w:rPr>
      </w:pPr>
      <w:r w:rsidRPr="00D96DE3">
        <w:rPr>
          <w:rFonts w:ascii="Times New Roman" w:hAnsi="Times New Roman"/>
          <w:b/>
          <w:sz w:val="28"/>
          <w:szCs w:val="28"/>
        </w:rPr>
        <w:t>с.Бабин Кельменецького району Чернівецької області</w:t>
      </w:r>
    </w:p>
    <w:p w:rsidR="00F46A56" w:rsidRPr="00D96DE3" w:rsidRDefault="00F46A56" w:rsidP="00F46A56">
      <w:pPr>
        <w:spacing w:after="0" w:line="240" w:lineRule="auto"/>
        <w:jc w:val="center"/>
        <w:rPr>
          <w:rFonts w:ascii="Times New Roman" w:hAnsi="Times New Roman"/>
          <w:b/>
        </w:rPr>
      </w:pPr>
      <w:r w:rsidRPr="00D96DE3">
        <w:rPr>
          <w:rFonts w:ascii="Times New Roman" w:hAnsi="Times New Roman"/>
          <w:b/>
        </w:rPr>
        <w:t>вул. Шкільна, 1, с. Бабин Кельменецького району, Чернівецької області,</w:t>
      </w:r>
    </w:p>
    <w:p w:rsidR="00F46A56" w:rsidRPr="00D96DE3" w:rsidRDefault="00F46A56" w:rsidP="00F46A56">
      <w:pPr>
        <w:spacing w:after="0" w:line="240" w:lineRule="auto"/>
        <w:jc w:val="center"/>
        <w:rPr>
          <w:rFonts w:ascii="Times New Roman" w:hAnsi="Times New Roman"/>
          <w:b/>
        </w:rPr>
      </w:pPr>
      <w:r w:rsidRPr="00D96DE3">
        <w:rPr>
          <w:rFonts w:ascii="Times New Roman" w:hAnsi="Times New Roman"/>
          <w:b/>
        </w:rPr>
        <w:t>60115  тел.:  (03732) 3-58-41, E-mail</w:t>
      </w:r>
      <w:r w:rsidRPr="00D96DE3">
        <w:rPr>
          <w:rFonts w:ascii="Times New Roman" w:hAnsi="Times New Roman"/>
          <w:b/>
          <w:color w:val="000000"/>
        </w:rPr>
        <w:t xml:space="preserve">: </w:t>
      </w:r>
      <w:hyperlink r:id="rId8" w:history="1">
        <w:r w:rsidRPr="00D342BD">
          <w:rPr>
            <w:rStyle w:val="a3"/>
            <w:rFonts w:ascii="Times New Roman" w:hAnsi="Times New Roman"/>
            <w:b/>
          </w:rPr>
          <w:t>shkolababin@meta.ua</w:t>
        </w:r>
      </w:hyperlink>
      <w:r w:rsidRPr="00D96DE3">
        <w:rPr>
          <w:rFonts w:ascii="Times New Roman" w:hAnsi="Times New Roman"/>
        </w:rPr>
        <w:t xml:space="preserve"> </w:t>
      </w:r>
      <w:r w:rsidRPr="00D96DE3">
        <w:rPr>
          <w:rFonts w:ascii="Times New Roman" w:hAnsi="Times New Roman"/>
          <w:b/>
        </w:rPr>
        <w:t>Код ЄДРПОУ  31898826</w:t>
      </w:r>
    </w:p>
    <w:p w:rsidR="00F46A56" w:rsidRPr="00D96DE3" w:rsidRDefault="00F46A56" w:rsidP="00F46A56">
      <w:pPr>
        <w:tabs>
          <w:tab w:val="left" w:pos="1504"/>
        </w:tabs>
        <w:spacing w:after="0" w:line="240" w:lineRule="auto"/>
        <w:jc w:val="center"/>
        <w:rPr>
          <w:rFonts w:ascii="Times New Roman" w:hAnsi="Times New Roman"/>
          <w:b/>
        </w:rPr>
      </w:pPr>
    </w:p>
    <w:tbl>
      <w:tblPr>
        <w:tblpPr w:leftFromText="180" w:rightFromText="180" w:bottomFromText="200" w:vertAnchor="text" w:horzAnchor="margin" w:tblpXSpec="center" w:tblpY="91"/>
        <w:tblW w:w="1036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A0"/>
      </w:tblPr>
      <w:tblGrid>
        <w:gridCol w:w="10362"/>
      </w:tblGrid>
      <w:tr w:rsidR="00F46A56" w:rsidRPr="00DE4DB9" w:rsidTr="00F64324">
        <w:trPr>
          <w:trHeight w:val="20"/>
        </w:trPr>
        <w:tc>
          <w:tcPr>
            <w:tcW w:w="10362" w:type="dxa"/>
            <w:tcBorders>
              <w:left w:val="nil"/>
              <w:bottom w:val="nil"/>
              <w:right w:val="nil"/>
            </w:tcBorders>
          </w:tcPr>
          <w:p w:rsidR="00F46A56" w:rsidRPr="00D96DE3" w:rsidRDefault="00F46A56" w:rsidP="00F64324">
            <w:pPr>
              <w:keepNext/>
              <w:spacing w:after="0" w:line="240" w:lineRule="auto"/>
              <w:jc w:val="center"/>
              <w:outlineLvl w:val="0"/>
              <w:rPr>
                <w:rFonts w:ascii="Times New Roman" w:hAnsi="Times New Roman"/>
                <w:bCs/>
                <w:sz w:val="28"/>
                <w:szCs w:val="28"/>
              </w:rPr>
            </w:pPr>
          </w:p>
        </w:tc>
      </w:tr>
    </w:tbl>
    <w:p w:rsidR="00F46A56" w:rsidRDefault="00F46A56" w:rsidP="00F46A56">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ru-RU" w:eastAsia="ru-RU"/>
        </w:rPr>
        <w:t>НАКАЗ</w:t>
      </w:r>
    </w:p>
    <w:p w:rsidR="00344FAE" w:rsidRPr="00344FAE" w:rsidRDefault="00344FAE" w:rsidP="00344FAE">
      <w:pPr>
        <w:spacing w:after="0" w:line="360" w:lineRule="auto"/>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eastAsia="ru-RU"/>
        </w:rPr>
        <w:t>2</w:t>
      </w:r>
      <w:r w:rsidR="00A93B6B">
        <w:rPr>
          <w:rFonts w:ascii="Times New Roman" w:eastAsia="Times New Roman" w:hAnsi="Times New Roman"/>
          <w:color w:val="000000"/>
          <w:sz w:val="28"/>
          <w:szCs w:val="28"/>
          <w:lang w:eastAsia="ru-RU"/>
        </w:rPr>
        <w:t>4</w:t>
      </w:r>
      <w:r w:rsidRPr="006E6B8A">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2</w:t>
      </w:r>
      <w:r w:rsidRPr="006E6B8A">
        <w:rPr>
          <w:rFonts w:ascii="Times New Roman" w:eastAsia="Times New Roman" w:hAnsi="Times New Roman"/>
          <w:color w:val="000000"/>
          <w:sz w:val="28"/>
          <w:szCs w:val="28"/>
          <w:lang w:eastAsia="ru-RU"/>
        </w:rPr>
        <w:t xml:space="preserve">.2020 </w:t>
      </w:r>
      <w:r w:rsidRPr="00344FAE">
        <w:rPr>
          <w:rFonts w:ascii="Times New Roman" w:eastAsia="Times New Roman" w:hAnsi="Times New Roman"/>
          <w:color w:val="000000"/>
          <w:sz w:val="24"/>
          <w:szCs w:val="24"/>
          <w:lang w:eastAsia="ru-RU"/>
        </w:rPr>
        <w:tab/>
      </w:r>
      <w:r w:rsidRPr="00344FAE">
        <w:rPr>
          <w:rFonts w:ascii="Times New Roman" w:eastAsia="Times New Roman" w:hAnsi="Times New Roman"/>
          <w:color w:val="000000"/>
          <w:sz w:val="24"/>
          <w:szCs w:val="24"/>
          <w:lang w:eastAsia="ru-RU"/>
        </w:rPr>
        <w:tab/>
      </w:r>
      <w:r w:rsidRPr="00344FAE">
        <w:rPr>
          <w:rFonts w:ascii="Times New Roman" w:eastAsia="Times New Roman" w:hAnsi="Times New Roman"/>
          <w:color w:val="000000"/>
          <w:sz w:val="24"/>
          <w:szCs w:val="24"/>
          <w:lang w:eastAsia="ru-RU"/>
        </w:rPr>
        <w:tab/>
      </w:r>
      <w:r w:rsidRPr="00344FAE">
        <w:rPr>
          <w:rFonts w:ascii="Times New Roman" w:eastAsia="Times New Roman" w:hAnsi="Times New Roman"/>
          <w:color w:val="000000"/>
          <w:sz w:val="24"/>
          <w:szCs w:val="24"/>
          <w:lang w:eastAsia="ru-RU"/>
        </w:rPr>
        <w:tab/>
      </w:r>
      <w:r w:rsidRPr="00344FAE">
        <w:rPr>
          <w:rFonts w:ascii="Times New Roman" w:eastAsia="Times New Roman" w:hAnsi="Times New Roman"/>
          <w:color w:val="000000"/>
          <w:sz w:val="24"/>
          <w:szCs w:val="24"/>
          <w:lang w:eastAsia="ru-RU"/>
        </w:rPr>
        <w:tab/>
      </w:r>
      <w:r w:rsidRPr="00344FAE">
        <w:rPr>
          <w:rFonts w:ascii="Times New Roman" w:eastAsia="Times New Roman" w:hAnsi="Times New Roman"/>
          <w:color w:val="000000"/>
          <w:sz w:val="24"/>
          <w:szCs w:val="24"/>
          <w:lang w:eastAsia="ru-RU"/>
        </w:rPr>
        <w:tab/>
      </w:r>
      <w:r w:rsidRPr="00344FAE">
        <w:rPr>
          <w:rFonts w:ascii="Times New Roman" w:eastAsia="Times New Roman" w:hAnsi="Times New Roman"/>
          <w:color w:val="000000"/>
          <w:sz w:val="24"/>
          <w:szCs w:val="24"/>
          <w:lang w:eastAsia="ru-RU"/>
        </w:rPr>
        <w:tab/>
      </w:r>
      <w:r w:rsidRPr="00344FAE">
        <w:rPr>
          <w:rFonts w:ascii="Times New Roman" w:eastAsia="Times New Roman" w:hAnsi="Times New Roman"/>
          <w:color w:val="000000"/>
          <w:sz w:val="24"/>
          <w:szCs w:val="24"/>
          <w:lang w:eastAsia="ru-RU"/>
        </w:rPr>
        <w:tab/>
      </w:r>
      <w:r w:rsidRPr="00344FAE">
        <w:rPr>
          <w:rFonts w:ascii="Times New Roman" w:eastAsia="Times New Roman" w:hAnsi="Times New Roman"/>
          <w:color w:val="000000"/>
          <w:sz w:val="24"/>
          <w:szCs w:val="24"/>
          <w:lang w:eastAsia="ru-RU"/>
        </w:rPr>
        <w:tab/>
      </w:r>
      <w:r w:rsidRPr="00344FAE">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val="ru-RU" w:eastAsia="ru-RU"/>
        </w:rPr>
        <w:tab/>
      </w:r>
      <w:r w:rsidRPr="006E6B8A">
        <w:rPr>
          <w:rFonts w:ascii="Times New Roman" w:eastAsia="Times New Roman" w:hAnsi="Times New Roman"/>
          <w:color w:val="000000"/>
          <w:sz w:val="28"/>
          <w:szCs w:val="28"/>
          <w:lang w:eastAsia="ru-RU"/>
        </w:rPr>
        <w:t>№</w:t>
      </w:r>
      <w:r w:rsidR="00E0265C">
        <w:rPr>
          <w:rFonts w:ascii="Times New Roman" w:eastAsia="Times New Roman" w:hAnsi="Times New Roman"/>
          <w:color w:val="000000"/>
          <w:sz w:val="28"/>
          <w:szCs w:val="28"/>
          <w:lang w:eastAsia="ru-RU"/>
        </w:rPr>
        <w:t xml:space="preserve"> </w:t>
      </w:r>
      <w:r w:rsidR="00111901">
        <w:rPr>
          <w:rFonts w:ascii="Times New Roman" w:eastAsia="Times New Roman" w:hAnsi="Times New Roman"/>
          <w:color w:val="000000"/>
          <w:sz w:val="28"/>
          <w:szCs w:val="28"/>
          <w:lang w:eastAsia="ru-RU"/>
        </w:rPr>
        <w:t>60</w:t>
      </w:r>
      <w:r w:rsidR="00E0265C">
        <w:rPr>
          <w:rFonts w:ascii="Times New Roman" w:eastAsia="Times New Roman" w:hAnsi="Times New Roman"/>
          <w:color w:val="000000"/>
          <w:sz w:val="28"/>
          <w:szCs w:val="28"/>
          <w:lang w:eastAsia="ru-RU"/>
        </w:rPr>
        <w:t>-г</w:t>
      </w:r>
    </w:p>
    <w:p w:rsidR="00344FAE" w:rsidRPr="00E41BB3" w:rsidRDefault="00344FAE" w:rsidP="00344FAE">
      <w:pPr>
        <w:spacing w:after="0" w:line="360" w:lineRule="auto"/>
        <w:rPr>
          <w:rFonts w:ascii="Times New Roman" w:eastAsia="Times New Roman" w:hAnsi="Times New Roman"/>
          <w:color w:val="000000"/>
          <w:sz w:val="16"/>
          <w:szCs w:val="16"/>
          <w:lang w:eastAsia="ru-RU"/>
        </w:rPr>
      </w:pPr>
    </w:p>
    <w:p w:rsidR="00111901" w:rsidRDefault="00344FAE" w:rsidP="00111901">
      <w:pPr>
        <w:spacing w:after="0" w:line="240" w:lineRule="auto"/>
        <w:rPr>
          <w:rFonts w:ascii="Times New Roman" w:hAnsi="Times New Roman"/>
          <w:sz w:val="28"/>
          <w:szCs w:val="28"/>
        </w:rPr>
      </w:pPr>
      <w:r w:rsidRPr="006E6B8A">
        <w:rPr>
          <w:rFonts w:ascii="Times New Roman" w:hAnsi="Times New Roman"/>
          <w:sz w:val="28"/>
          <w:szCs w:val="28"/>
        </w:rPr>
        <w:t xml:space="preserve">Про </w:t>
      </w:r>
      <w:r w:rsidR="00111901">
        <w:rPr>
          <w:rFonts w:ascii="Times New Roman" w:hAnsi="Times New Roman"/>
          <w:sz w:val="28"/>
          <w:szCs w:val="28"/>
        </w:rPr>
        <w:t>внесення зм</w:t>
      </w:r>
      <w:r w:rsidR="003333CD">
        <w:rPr>
          <w:rFonts w:ascii="Times New Roman" w:hAnsi="Times New Roman"/>
          <w:sz w:val="28"/>
          <w:szCs w:val="28"/>
        </w:rPr>
        <w:t xml:space="preserve">іни </w:t>
      </w:r>
      <w:r w:rsidR="00111901">
        <w:rPr>
          <w:rFonts w:ascii="Times New Roman" w:hAnsi="Times New Roman"/>
          <w:sz w:val="28"/>
          <w:szCs w:val="28"/>
        </w:rPr>
        <w:t xml:space="preserve">до структури </w:t>
      </w:r>
    </w:p>
    <w:p w:rsidR="00111901" w:rsidRDefault="00111901" w:rsidP="00111901">
      <w:pPr>
        <w:spacing w:after="0" w:line="240" w:lineRule="auto"/>
        <w:rPr>
          <w:rFonts w:ascii="Times New Roman" w:hAnsi="Times New Roman"/>
          <w:sz w:val="28"/>
          <w:szCs w:val="28"/>
        </w:rPr>
      </w:pPr>
      <w:r>
        <w:rPr>
          <w:rFonts w:ascii="Times New Roman" w:hAnsi="Times New Roman"/>
          <w:sz w:val="28"/>
          <w:szCs w:val="28"/>
        </w:rPr>
        <w:t>навчального року початкової школи</w:t>
      </w:r>
    </w:p>
    <w:p w:rsidR="00111901" w:rsidRPr="00EE3010" w:rsidRDefault="00111901" w:rsidP="00111901">
      <w:pPr>
        <w:spacing w:after="0" w:line="240" w:lineRule="auto"/>
        <w:rPr>
          <w:rFonts w:ascii="Times New Roman" w:hAnsi="Times New Roman"/>
          <w:sz w:val="28"/>
          <w:szCs w:val="28"/>
        </w:rPr>
      </w:pPr>
    </w:p>
    <w:p w:rsidR="00EE3010" w:rsidRPr="00A83063" w:rsidRDefault="00EE3010" w:rsidP="00344FAE">
      <w:pPr>
        <w:spacing w:after="0" w:line="240" w:lineRule="auto"/>
        <w:rPr>
          <w:rFonts w:ascii="Times New Roman" w:hAnsi="Times New Roman"/>
          <w:sz w:val="28"/>
          <w:szCs w:val="28"/>
        </w:rPr>
      </w:pPr>
    </w:p>
    <w:p w:rsidR="007155D8" w:rsidRDefault="007155D8" w:rsidP="007155D8">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підставі рішення педагогічної ради від </w:t>
      </w:r>
      <w:r w:rsidR="00A83063">
        <w:rPr>
          <w:rFonts w:ascii="Times New Roman" w:hAnsi="Times New Roman"/>
          <w:sz w:val="28"/>
          <w:szCs w:val="28"/>
        </w:rPr>
        <w:t>23</w:t>
      </w:r>
      <w:r>
        <w:rPr>
          <w:rFonts w:ascii="Times New Roman" w:hAnsi="Times New Roman"/>
          <w:sz w:val="28"/>
          <w:szCs w:val="28"/>
        </w:rPr>
        <w:t>.12.2020 Протокол № 4 «Про зміни у структурі навчання початкової школи, необхідність проведення зимових канікул з 01 січня по 15 січня 2021 року»</w:t>
      </w:r>
    </w:p>
    <w:p w:rsidR="00344FAE" w:rsidRPr="00E17E32" w:rsidRDefault="00344FAE" w:rsidP="00344FAE">
      <w:pPr>
        <w:spacing w:after="0"/>
        <w:jc w:val="both"/>
        <w:rPr>
          <w:rFonts w:ascii="Times New Roman" w:hAnsi="Times New Roman"/>
          <w:sz w:val="28"/>
          <w:szCs w:val="28"/>
        </w:rPr>
      </w:pPr>
    </w:p>
    <w:p w:rsidR="00344FAE" w:rsidRPr="006E6B8A" w:rsidRDefault="00344FAE" w:rsidP="00344FAE">
      <w:pPr>
        <w:rPr>
          <w:rFonts w:ascii="Times New Roman" w:hAnsi="Times New Roman"/>
          <w:sz w:val="28"/>
          <w:szCs w:val="28"/>
        </w:rPr>
      </w:pPr>
      <w:r>
        <w:rPr>
          <w:rFonts w:ascii="Times New Roman" w:hAnsi="Times New Roman"/>
          <w:sz w:val="28"/>
          <w:szCs w:val="28"/>
        </w:rPr>
        <w:t>НАКАЗУ</w:t>
      </w:r>
      <w:r w:rsidRPr="006E6B8A">
        <w:rPr>
          <w:rFonts w:ascii="Times New Roman" w:hAnsi="Times New Roman"/>
          <w:sz w:val="28"/>
          <w:szCs w:val="28"/>
        </w:rPr>
        <w:t>Ю :</w:t>
      </w:r>
    </w:p>
    <w:p w:rsidR="00E11370" w:rsidRPr="00E11370" w:rsidRDefault="003E6415" w:rsidP="00492CBE">
      <w:pPr>
        <w:pStyle w:val="a6"/>
        <w:numPr>
          <w:ilvl w:val="0"/>
          <w:numId w:val="2"/>
        </w:numPr>
        <w:spacing w:after="0" w:line="240" w:lineRule="auto"/>
        <w:ind w:left="0" w:firstLine="426"/>
        <w:jc w:val="both"/>
        <w:rPr>
          <w:rFonts w:ascii="Times New Roman" w:hAnsi="Times New Roman"/>
          <w:sz w:val="28"/>
          <w:szCs w:val="28"/>
        </w:rPr>
      </w:pPr>
      <w:r w:rsidRPr="00E11370">
        <w:rPr>
          <w:rFonts w:ascii="Times New Roman" w:hAnsi="Times New Roman"/>
          <w:sz w:val="28"/>
          <w:szCs w:val="28"/>
        </w:rPr>
        <w:t>Внести зміни</w:t>
      </w:r>
      <w:r w:rsidR="00111901" w:rsidRPr="00E11370">
        <w:rPr>
          <w:rFonts w:ascii="Times New Roman" w:hAnsi="Times New Roman"/>
          <w:sz w:val="28"/>
          <w:szCs w:val="28"/>
        </w:rPr>
        <w:t xml:space="preserve"> </w:t>
      </w:r>
      <w:r w:rsidR="00E11370" w:rsidRPr="00E11370">
        <w:rPr>
          <w:rFonts w:ascii="Times New Roman" w:hAnsi="Times New Roman"/>
          <w:sz w:val="28"/>
          <w:szCs w:val="28"/>
        </w:rPr>
        <w:t xml:space="preserve">до п.1 у розділі «строки проведення канікул» наказу по Бабинському ЗЗСО І-ІІІ ступенів від 31.08.2020 № 54 «Про структуру 2020/2021 навчального року та організацію освітнього процесу в закладі освіти» у такій редакції: </w:t>
      </w:r>
    </w:p>
    <w:p w:rsidR="00344FAE" w:rsidRDefault="00E11370" w:rsidP="00E11370">
      <w:pPr>
        <w:spacing w:after="0" w:line="240" w:lineRule="auto"/>
        <w:jc w:val="both"/>
        <w:rPr>
          <w:rFonts w:ascii="Times New Roman" w:hAnsi="Times New Roman"/>
          <w:sz w:val="28"/>
          <w:szCs w:val="28"/>
        </w:rPr>
      </w:pPr>
      <w:r>
        <w:rPr>
          <w:rFonts w:ascii="Times New Roman" w:hAnsi="Times New Roman"/>
          <w:sz w:val="28"/>
          <w:szCs w:val="28"/>
        </w:rPr>
        <w:t>«</w:t>
      </w:r>
      <w:r w:rsidRPr="00E11370">
        <w:rPr>
          <w:rFonts w:ascii="Times New Roman" w:hAnsi="Times New Roman"/>
          <w:sz w:val="28"/>
          <w:szCs w:val="28"/>
        </w:rPr>
        <w:t>строки проведення канікул у початковій школі</w:t>
      </w:r>
      <w:r>
        <w:rPr>
          <w:rFonts w:ascii="Times New Roman" w:hAnsi="Times New Roman"/>
          <w:sz w:val="28"/>
          <w:szCs w:val="28"/>
        </w:rPr>
        <w:t>»:</w:t>
      </w:r>
    </w:p>
    <w:p w:rsidR="00E11370" w:rsidRPr="002F62F6" w:rsidRDefault="00492CBE" w:rsidP="00E11370">
      <w:pPr>
        <w:spacing w:after="0" w:line="240" w:lineRule="auto"/>
        <w:jc w:val="both"/>
        <w:rPr>
          <w:rFonts w:ascii="Times New Roman" w:hAnsi="Times New Roman"/>
          <w:sz w:val="28"/>
          <w:szCs w:val="28"/>
          <w:u w:val="single"/>
        </w:rPr>
      </w:pPr>
      <w:r>
        <w:rPr>
          <w:rFonts w:ascii="Times New Roman" w:hAnsi="Times New Roman"/>
          <w:sz w:val="28"/>
          <w:szCs w:val="28"/>
        </w:rPr>
        <w:t xml:space="preserve"> - </w:t>
      </w:r>
      <w:r w:rsidRPr="002F62F6">
        <w:rPr>
          <w:rFonts w:ascii="Times New Roman" w:hAnsi="Times New Roman"/>
          <w:b/>
          <w:sz w:val="28"/>
          <w:szCs w:val="28"/>
          <w:u w:val="single"/>
        </w:rPr>
        <w:t>зимові</w:t>
      </w:r>
      <w:r w:rsidR="002F62F6">
        <w:rPr>
          <w:rFonts w:ascii="Times New Roman" w:hAnsi="Times New Roman"/>
          <w:b/>
          <w:sz w:val="28"/>
          <w:szCs w:val="28"/>
          <w:u w:val="single"/>
          <w:lang w:val="ru-RU"/>
        </w:rPr>
        <w:t>:</w:t>
      </w:r>
      <w:r w:rsidRPr="002F62F6">
        <w:rPr>
          <w:rFonts w:ascii="Times New Roman" w:hAnsi="Times New Roman"/>
          <w:sz w:val="28"/>
          <w:szCs w:val="28"/>
          <w:u w:val="single"/>
        </w:rPr>
        <w:t xml:space="preserve"> </w:t>
      </w:r>
      <w:r w:rsidR="009026D2" w:rsidRPr="002F62F6">
        <w:rPr>
          <w:rFonts w:ascii="Times New Roman" w:hAnsi="Times New Roman"/>
          <w:sz w:val="28"/>
          <w:szCs w:val="28"/>
          <w:u w:val="single"/>
        </w:rPr>
        <w:t>01.01.202</w:t>
      </w:r>
      <w:r w:rsidRPr="002F62F6">
        <w:rPr>
          <w:rFonts w:ascii="Times New Roman" w:hAnsi="Times New Roman"/>
          <w:sz w:val="28"/>
          <w:szCs w:val="28"/>
          <w:u w:val="single"/>
        </w:rPr>
        <w:t>1 – 15.01.2021</w:t>
      </w:r>
    </w:p>
    <w:p w:rsidR="00492CBE" w:rsidRDefault="00492CBE" w:rsidP="00492CBE">
      <w:pPr>
        <w:spacing w:after="0" w:line="240" w:lineRule="auto"/>
        <w:ind w:firstLine="426"/>
        <w:jc w:val="both"/>
        <w:rPr>
          <w:rFonts w:ascii="Times New Roman" w:hAnsi="Times New Roman"/>
          <w:sz w:val="28"/>
          <w:szCs w:val="28"/>
        </w:rPr>
      </w:pPr>
      <w:r>
        <w:rPr>
          <w:rFonts w:ascii="Times New Roman" w:hAnsi="Times New Roman"/>
          <w:sz w:val="28"/>
          <w:szCs w:val="28"/>
        </w:rPr>
        <w:t>2. Педагогічним працівникам початкової школи здійснити корекцію календаризації тематичних планів із врахуванням зміни у структурі навчального року.</w:t>
      </w:r>
    </w:p>
    <w:p w:rsidR="00492CBE" w:rsidRPr="00E11370" w:rsidRDefault="00492CBE" w:rsidP="00492CBE">
      <w:pPr>
        <w:spacing w:after="0" w:line="240" w:lineRule="auto"/>
        <w:ind w:firstLine="426"/>
        <w:jc w:val="both"/>
        <w:rPr>
          <w:rFonts w:ascii="Times New Roman" w:hAnsi="Times New Roman"/>
          <w:sz w:val="28"/>
          <w:szCs w:val="28"/>
        </w:rPr>
      </w:pPr>
      <w:r>
        <w:rPr>
          <w:rFonts w:ascii="Times New Roman" w:hAnsi="Times New Roman"/>
          <w:sz w:val="28"/>
          <w:szCs w:val="28"/>
        </w:rPr>
        <w:t>3. Зміст наказу довести до відома здобувачів освіти, батьків, обслуговуючого персоналу.</w:t>
      </w:r>
    </w:p>
    <w:p w:rsidR="00344FAE" w:rsidRDefault="00492CBE" w:rsidP="00492CBE">
      <w:pPr>
        <w:ind w:firstLine="426"/>
        <w:jc w:val="both"/>
        <w:rPr>
          <w:rFonts w:ascii="Times New Roman" w:hAnsi="Times New Roman"/>
          <w:sz w:val="28"/>
          <w:szCs w:val="28"/>
        </w:rPr>
      </w:pPr>
      <w:r>
        <w:rPr>
          <w:rFonts w:ascii="Times New Roman" w:hAnsi="Times New Roman"/>
          <w:sz w:val="28"/>
          <w:szCs w:val="28"/>
        </w:rPr>
        <w:t>4</w:t>
      </w:r>
      <w:r w:rsidR="00344FAE" w:rsidRPr="006E6B8A">
        <w:rPr>
          <w:rFonts w:ascii="Times New Roman" w:hAnsi="Times New Roman"/>
          <w:sz w:val="28"/>
          <w:szCs w:val="28"/>
        </w:rPr>
        <w:t>. Контроль за виконанням наказу залишаю за собою.</w:t>
      </w:r>
    </w:p>
    <w:p w:rsidR="00344FAE" w:rsidRDefault="00344FAE" w:rsidP="00344FAE">
      <w:pPr>
        <w:ind w:firstLine="708"/>
        <w:jc w:val="both"/>
        <w:rPr>
          <w:rFonts w:ascii="Times New Roman" w:hAnsi="Times New Roman"/>
          <w:sz w:val="28"/>
          <w:szCs w:val="28"/>
        </w:rPr>
      </w:pPr>
    </w:p>
    <w:p w:rsidR="00855550" w:rsidRPr="006E6B8A" w:rsidRDefault="00855550" w:rsidP="00344FAE">
      <w:pPr>
        <w:ind w:firstLine="708"/>
        <w:jc w:val="both"/>
        <w:rPr>
          <w:rFonts w:ascii="Times New Roman" w:hAnsi="Times New Roman"/>
          <w:sz w:val="28"/>
          <w:szCs w:val="28"/>
        </w:rPr>
      </w:pPr>
    </w:p>
    <w:p w:rsidR="00344FAE" w:rsidRDefault="00855550" w:rsidP="00344FAE">
      <w:pPr>
        <w:rPr>
          <w:rFonts w:ascii="Times New Roman" w:hAnsi="Times New Roman"/>
          <w:sz w:val="28"/>
          <w:szCs w:val="28"/>
        </w:rPr>
      </w:pPr>
      <w:r>
        <w:rPr>
          <w:rFonts w:ascii="Times New Roman" w:eastAsia="Times New Roman" w:hAnsi="Times New Roman"/>
          <w:sz w:val="28"/>
          <w:szCs w:val="28"/>
          <w:lang w:eastAsia="uk-UA"/>
        </w:rPr>
        <w:t>Директор школи</w:t>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r>
      <w:r>
        <w:rPr>
          <w:rFonts w:ascii="Times New Roman" w:eastAsia="Times New Roman" w:hAnsi="Times New Roman"/>
          <w:sz w:val="28"/>
          <w:szCs w:val="28"/>
          <w:lang w:eastAsia="uk-UA"/>
        </w:rPr>
        <w:tab/>
        <w:t>Валентина ТОЛОШНЯК</w:t>
      </w:r>
    </w:p>
    <w:p w:rsidR="00344FAE" w:rsidRDefault="00344FAE" w:rsidP="00344FAE">
      <w:pPr>
        <w:rPr>
          <w:rFonts w:ascii="Times New Roman" w:hAnsi="Times New Roman"/>
          <w:sz w:val="28"/>
          <w:szCs w:val="28"/>
        </w:rPr>
      </w:pPr>
    </w:p>
    <w:p w:rsidR="00344FAE" w:rsidRDefault="00344FAE" w:rsidP="00344FAE">
      <w:pPr>
        <w:rPr>
          <w:rFonts w:ascii="Times New Roman" w:hAnsi="Times New Roman"/>
          <w:sz w:val="28"/>
          <w:szCs w:val="28"/>
        </w:rPr>
      </w:pPr>
    </w:p>
    <w:p w:rsidR="00344FAE" w:rsidRDefault="00344FAE" w:rsidP="00344FAE">
      <w:pPr>
        <w:rPr>
          <w:rFonts w:ascii="Times New Roman" w:hAnsi="Times New Roman"/>
          <w:sz w:val="28"/>
          <w:szCs w:val="28"/>
        </w:rPr>
      </w:pPr>
    </w:p>
    <w:p w:rsidR="00344FAE" w:rsidRDefault="00344FAE" w:rsidP="00344FAE">
      <w:pPr>
        <w:rPr>
          <w:rFonts w:ascii="Times New Roman" w:hAnsi="Times New Roman"/>
          <w:sz w:val="28"/>
          <w:szCs w:val="28"/>
        </w:rPr>
      </w:pPr>
    </w:p>
    <w:p w:rsidR="00344FAE" w:rsidRDefault="00344FAE" w:rsidP="00344FAE">
      <w:pPr>
        <w:rPr>
          <w:rFonts w:ascii="Times New Roman" w:hAnsi="Times New Roman"/>
          <w:sz w:val="28"/>
          <w:szCs w:val="28"/>
        </w:rPr>
      </w:pPr>
      <w:r>
        <w:rPr>
          <w:rFonts w:ascii="Times New Roman" w:hAnsi="Times New Roman"/>
          <w:sz w:val="28"/>
          <w:szCs w:val="28"/>
        </w:rPr>
        <w:t xml:space="preserve">                                                                               </w:t>
      </w:r>
    </w:p>
    <w:p w:rsidR="00344FAE" w:rsidRDefault="00344FAE" w:rsidP="00344FAE">
      <w:pPr>
        <w:rPr>
          <w:rFonts w:ascii="Times New Roman" w:hAnsi="Times New Roman"/>
          <w:sz w:val="28"/>
          <w:szCs w:val="28"/>
        </w:rPr>
      </w:pPr>
    </w:p>
    <w:p w:rsidR="00344FAE" w:rsidRDefault="00344FAE" w:rsidP="00344FAE">
      <w:pPr>
        <w:rPr>
          <w:rFonts w:ascii="Times New Roman" w:hAnsi="Times New Roman"/>
          <w:sz w:val="28"/>
          <w:szCs w:val="28"/>
        </w:rPr>
      </w:pPr>
    </w:p>
    <w:p w:rsidR="00344FAE" w:rsidRDefault="00344FAE" w:rsidP="00344FAE">
      <w:pPr>
        <w:rPr>
          <w:rFonts w:ascii="Times New Roman" w:hAnsi="Times New Roman"/>
          <w:sz w:val="28"/>
          <w:szCs w:val="28"/>
        </w:rPr>
      </w:pPr>
    </w:p>
    <w:p w:rsidR="00344FAE" w:rsidRDefault="00344FAE" w:rsidP="00344FAE">
      <w:pPr>
        <w:rPr>
          <w:rFonts w:ascii="Times New Roman" w:hAnsi="Times New Roman"/>
          <w:sz w:val="28"/>
          <w:szCs w:val="28"/>
        </w:rPr>
      </w:pPr>
    </w:p>
    <w:p w:rsidR="00344FAE" w:rsidRDefault="00344FAE" w:rsidP="00344FAE">
      <w:pPr>
        <w:rPr>
          <w:rFonts w:ascii="Times New Roman" w:hAnsi="Times New Roman"/>
          <w:sz w:val="28"/>
          <w:szCs w:val="28"/>
        </w:rPr>
      </w:pPr>
    </w:p>
    <w:p w:rsidR="00344FAE" w:rsidRDefault="00590555" w:rsidP="00590555">
      <w:pPr>
        <w:tabs>
          <w:tab w:val="left" w:pos="6330"/>
        </w:tabs>
        <w:rPr>
          <w:rFonts w:ascii="Times New Roman" w:hAnsi="Times New Roman"/>
          <w:sz w:val="28"/>
          <w:szCs w:val="28"/>
        </w:rPr>
      </w:pPr>
      <w:r>
        <w:rPr>
          <w:rFonts w:ascii="Times New Roman" w:hAnsi="Times New Roman"/>
          <w:sz w:val="28"/>
          <w:szCs w:val="28"/>
        </w:rPr>
        <w:tab/>
      </w:r>
    </w:p>
    <w:p w:rsidR="00590555" w:rsidRDefault="00590555" w:rsidP="00590555">
      <w:pPr>
        <w:tabs>
          <w:tab w:val="left" w:pos="6330"/>
        </w:tabs>
        <w:rPr>
          <w:rFonts w:ascii="Times New Roman" w:hAnsi="Times New Roman"/>
          <w:sz w:val="28"/>
          <w:szCs w:val="28"/>
        </w:rPr>
      </w:pPr>
    </w:p>
    <w:p w:rsidR="00590555" w:rsidRDefault="00590555" w:rsidP="00590555">
      <w:pPr>
        <w:tabs>
          <w:tab w:val="left" w:pos="6330"/>
        </w:tabs>
        <w:rPr>
          <w:rFonts w:ascii="Times New Roman" w:hAnsi="Times New Roman"/>
          <w:sz w:val="28"/>
          <w:szCs w:val="28"/>
        </w:rPr>
      </w:pPr>
    </w:p>
    <w:p w:rsidR="00590555" w:rsidRDefault="00590555" w:rsidP="00590555">
      <w:pPr>
        <w:tabs>
          <w:tab w:val="left" w:pos="6330"/>
        </w:tabs>
        <w:rPr>
          <w:rFonts w:ascii="Times New Roman" w:hAnsi="Times New Roman"/>
          <w:sz w:val="28"/>
          <w:szCs w:val="28"/>
        </w:rPr>
      </w:pPr>
    </w:p>
    <w:p w:rsidR="00590555" w:rsidRDefault="00590555" w:rsidP="00590555">
      <w:pPr>
        <w:tabs>
          <w:tab w:val="left" w:pos="6330"/>
        </w:tabs>
        <w:rPr>
          <w:rFonts w:ascii="Times New Roman" w:hAnsi="Times New Roman"/>
          <w:sz w:val="28"/>
          <w:szCs w:val="28"/>
        </w:rPr>
      </w:pPr>
    </w:p>
    <w:p w:rsidR="00590555" w:rsidRDefault="00590555" w:rsidP="00590555">
      <w:pPr>
        <w:tabs>
          <w:tab w:val="left" w:pos="6330"/>
        </w:tabs>
        <w:rPr>
          <w:rFonts w:ascii="Times New Roman" w:hAnsi="Times New Roman"/>
          <w:sz w:val="28"/>
          <w:szCs w:val="28"/>
        </w:rPr>
      </w:pPr>
    </w:p>
    <w:p w:rsidR="00590555" w:rsidRDefault="00590555" w:rsidP="00590555">
      <w:pPr>
        <w:tabs>
          <w:tab w:val="left" w:pos="6330"/>
        </w:tabs>
        <w:rPr>
          <w:rFonts w:ascii="Times New Roman" w:hAnsi="Times New Roman"/>
          <w:sz w:val="28"/>
          <w:szCs w:val="28"/>
        </w:rPr>
      </w:pPr>
    </w:p>
    <w:p w:rsidR="00590555" w:rsidRDefault="00590555" w:rsidP="00590555">
      <w:pPr>
        <w:tabs>
          <w:tab w:val="left" w:pos="6330"/>
        </w:tabs>
        <w:rPr>
          <w:rFonts w:ascii="Times New Roman" w:hAnsi="Times New Roman"/>
          <w:sz w:val="28"/>
          <w:szCs w:val="28"/>
        </w:rPr>
      </w:pPr>
    </w:p>
    <w:p w:rsidR="00344FAE" w:rsidRDefault="00344FAE" w:rsidP="00344FAE">
      <w:pPr>
        <w:spacing w:after="0"/>
        <w:ind w:firstLine="5670"/>
        <w:jc w:val="both"/>
        <w:rPr>
          <w:rFonts w:ascii="Times New Roman" w:hAnsi="Times New Roman"/>
          <w:sz w:val="24"/>
          <w:szCs w:val="24"/>
        </w:rPr>
      </w:pPr>
      <w:r w:rsidRPr="00AF0CB9">
        <w:rPr>
          <w:rFonts w:ascii="Times New Roman" w:hAnsi="Times New Roman"/>
          <w:sz w:val="24"/>
          <w:szCs w:val="24"/>
        </w:rPr>
        <w:t>ЗАТВЕРДЖЕНО</w:t>
      </w:r>
    </w:p>
    <w:p w:rsidR="00344FAE" w:rsidRPr="00AF0CB9" w:rsidRDefault="00344FAE" w:rsidP="00344FAE">
      <w:pPr>
        <w:spacing w:after="0"/>
        <w:ind w:firstLine="5670"/>
        <w:jc w:val="both"/>
        <w:rPr>
          <w:rFonts w:ascii="Times New Roman" w:hAnsi="Times New Roman"/>
          <w:sz w:val="24"/>
          <w:szCs w:val="24"/>
        </w:rPr>
      </w:pPr>
      <w:r w:rsidRPr="00AF0CB9">
        <w:rPr>
          <w:rFonts w:ascii="Times New Roman" w:hAnsi="Times New Roman"/>
          <w:sz w:val="24"/>
          <w:szCs w:val="24"/>
        </w:rPr>
        <w:t>наказ Департаменту освіти і науки</w:t>
      </w:r>
    </w:p>
    <w:p w:rsidR="00344FAE" w:rsidRDefault="00344FAE" w:rsidP="00344FAE">
      <w:pPr>
        <w:spacing w:after="0"/>
        <w:ind w:firstLine="5670"/>
        <w:jc w:val="both"/>
        <w:rPr>
          <w:rFonts w:ascii="Times New Roman" w:hAnsi="Times New Roman"/>
          <w:sz w:val="24"/>
          <w:szCs w:val="24"/>
        </w:rPr>
      </w:pPr>
      <w:r w:rsidRPr="00AF0CB9">
        <w:rPr>
          <w:rFonts w:ascii="Times New Roman" w:hAnsi="Times New Roman"/>
          <w:sz w:val="24"/>
          <w:szCs w:val="24"/>
        </w:rPr>
        <w:t>Чернівецької облдержадміністрації</w:t>
      </w:r>
    </w:p>
    <w:p w:rsidR="00344FAE" w:rsidRPr="00AF0CB9" w:rsidRDefault="00344FAE" w:rsidP="00344FAE">
      <w:pPr>
        <w:spacing w:after="0"/>
        <w:ind w:firstLine="5670"/>
        <w:jc w:val="both"/>
        <w:rPr>
          <w:rFonts w:ascii="Times New Roman" w:hAnsi="Times New Roman"/>
          <w:sz w:val="24"/>
          <w:szCs w:val="24"/>
        </w:rPr>
      </w:pPr>
      <w:r w:rsidRPr="00AF0CB9">
        <w:rPr>
          <w:rFonts w:ascii="Times New Roman" w:hAnsi="Times New Roman"/>
          <w:sz w:val="24"/>
          <w:szCs w:val="24"/>
        </w:rPr>
        <w:t xml:space="preserve">від </w:t>
      </w:r>
      <w:r w:rsidRPr="00AF0CB9">
        <w:rPr>
          <w:rFonts w:ascii="Times New Roman" w:hAnsi="Times New Roman"/>
          <w:sz w:val="24"/>
          <w:szCs w:val="24"/>
          <w:u w:val="single"/>
        </w:rPr>
        <w:t>18.12.2020</w:t>
      </w:r>
      <w:r w:rsidRPr="00AF0CB9">
        <w:rPr>
          <w:rFonts w:ascii="Times New Roman" w:hAnsi="Times New Roman"/>
          <w:sz w:val="24"/>
          <w:szCs w:val="24"/>
        </w:rPr>
        <w:t xml:space="preserve"> №</w:t>
      </w:r>
      <w:r w:rsidRPr="00AF0CB9">
        <w:rPr>
          <w:rFonts w:ascii="Times New Roman" w:hAnsi="Times New Roman"/>
          <w:sz w:val="24"/>
          <w:szCs w:val="24"/>
          <w:u w:val="single"/>
        </w:rPr>
        <w:t xml:space="preserve"> 406</w:t>
      </w:r>
    </w:p>
    <w:p w:rsidR="00344FAE" w:rsidRDefault="00344FAE" w:rsidP="00344FAE">
      <w:pPr>
        <w:spacing w:after="0"/>
        <w:jc w:val="center"/>
        <w:rPr>
          <w:rFonts w:ascii="Times New Roman" w:hAnsi="Times New Roman"/>
          <w:sz w:val="28"/>
          <w:szCs w:val="28"/>
        </w:rPr>
      </w:pPr>
    </w:p>
    <w:p w:rsidR="00344FAE" w:rsidRDefault="00344FAE" w:rsidP="00344FAE">
      <w:pPr>
        <w:spacing w:after="0" w:line="240" w:lineRule="auto"/>
        <w:jc w:val="center"/>
        <w:rPr>
          <w:rFonts w:ascii="Times New Roman" w:hAnsi="Times New Roman"/>
          <w:b/>
          <w:sz w:val="28"/>
          <w:szCs w:val="28"/>
        </w:rPr>
      </w:pPr>
      <w:r>
        <w:rPr>
          <w:rFonts w:ascii="Times New Roman" w:hAnsi="Times New Roman"/>
          <w:b/>
          <w:sz w:val="28"/>
          <w:szCs w:val="28"/>
        </w:rPr>
        <w:t>Рекомендації</w:t>
      </w:r>
    </w:p>
    <w:p w:rsidR="00344FAE" w:rsidRDefault="00344FAE" w:rsidP="00344FAE">
      <w:pPr>
        <w:spacing w:after="0" w:line="240" w:lineRule="auto"/>
        <w:jc w:val="center"/>
        <w:rPr>
          <w:rFonts w:ascii="Times New Roman" w:hAnsi="Times New Roman"/>
          <w:b/>
          <w:sz w:val="28"/>
          <w:szCs w:val="28"/>
        </w:rPr>
      </w:pPr>
      <w:r>
        <w:rPr>
          <w:rFonts w:ascii="Times New Roman" w:hAnsi="Times New Roman"/>
          <w:b/>
          <w:sz w:val="28"/>
          <w:szCs w:val="28"/>
        </w:rPr>
        <w:t>щодо роботи заклад</w:t>
      </w:r>
      <w:r w:rsidR="00590555">
        <w:rPr>
          <w:rFonts w:ascii="Times New Roman" w:hAnsi="Times New Roman"/>
          <w:b/>
          <w:sz w:val="28"/>
          <w:szCs w:val="28"/>
        </w:rPr>
        <w:t>у</w:t>
      </w:r>
      <w:r>
        <w:rPr>
          <w:rFonts w:ascii="Times New Roman" w:hAnsi="Times New Roman"/>
          <w:b/>
          <w:sz w:val="28"/>
          <w:szCs w:val="28"/>
        </w:rPr>
        <w:t xml:space="preserve"> освіти Чернівецької області у період</w:t>
      </w:r>
    </w:p>
    <w:p w:rsidR="00344FAE" w:rsidRDefault="00344FAE" w:rsidP="00344FAE">
      <w:pPr>
        <w:spacing w:after="0" w:line="240" w:lineRule="auto"/>
        <w:jc w:val="center"/>
        <w:rPr>
          <w:rFonts w:ascii="Times New Roman" w:hAnsi="Times New Roman"/>
          <w:b/>
          <w:sz w:val="28"/>
          <w:szCs w:val="28"/>
        </w:rPr>
      </w:pPr>
      <w:r>
        <w:rPr>
          <w:rFonts w:ascii="Times New Roman" w:hAnsi="Times New Roman"/>
          <w:b/>
          <w:sz w:val="28"/>
          <w:szCs w:val="28"/>
        </w:rPr>
        <w:t>обмежувальних протиепідемічних заходів з 08 до 25 січня 2021 року</w:t>
      </w:r>
    </w:p>
    <w:p w:rsidR="00344FAE" w:rsidRDefault="00344FAE" w:rsidP="00344FAE">
      <w:pPr>
        <w:spacing w:after="0" w:line="240" w:lineRule="auto"/>
        <w:jc w:val="both"/>
        <w:rPr>
          <w:rFonts w:ascii="Times New Roman" w:hAnsi="Times New Roman"/>
          <w:sz w:val="28"/>
          <w:szCs w:val="28"/>
        </w:rPr>
      </w:pPr>
    </w:p>
    <w:p w:rsidR="00344FAE" w:rsidRDefault="00344FAE" w:rsidP="00344FAE">
      <w:pPr>
        <w:spacing w:after="0" w:line="240" w:lineRule="auto"/>
        <w:ind w:firstLine="708"/>
        <w:jc w:val="both"/>
        <w:rPr>
          <w:rFonts w:ascii="Times New Roman" w:hAnsi="Times New Roman"/>
          <w:sz w:val="28"/>
          <w:szCs w:val="28"/>
        </w:rPr>
      </w:pPr>
      <w:r>
        <w:rPr>
          <w:rFonts w:ascii="Times New Roman" w:hAnsi="Times New Roman"/>
          <w:sz w:val="28"/>
          <w:szCs w:val="28"/>
        </w:rPr>
        <w:t>Обмежувальні протиепідемічні заходи, що вводиться по всій країні з 08</w:t>
      </w:r>
    </w:p>
    <w:p w:rsidR="00344FAE" w:rsidRDefault="00344FAE" w:rsidP="00344FAE">
      <w:pPr>
        <w:spacing w:after="0" w:line="240" w:lineRule="auto"/>
        <w:jc w:val="both"/>
        <w:rPr>
          <w:rFonts w:ascii="Times New Roman" w:hAnsi="Times New Roman"/>
          <w:sz w:val="28"/>
          <w:szCs w:val="28"/>
        </w:rPr>
      </w:pPr>
      <w:r>
        <w:rPr>
          <w:rFonts w:ascii="Times New Roman" w:hAnsi="Times New Roman"/>
          <w:sz w:val="28"/>
          <w:szCs w:val="28"/>
        </w:rPr>
        <w:t>січня до 24 січня 2021 року, суттєво відрізняються від карантину, що був запроваджений навесні 2020 року.</w:t>
      </w:r>
    </w:p>
    <w:p w:rsidR="00344FAE" w:rsidRDefault="00344FAE" w:rsidP="00344FA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Рекомендуємо керівникам закладів освіти оновити та конкретизувати моделі (алгоритми дій) організації освітнього процесу під час карантину, враховуючи рамкові пропозиції для закладів дошкільної, загальної середньої,</w:t>
      </w:r>
    </w:p>
    <w:p w:rsidR="00344FAE" w:rsidRDefault="00344FAE" w:rsidP="00344FAE">
      <w:pPr>
        <w:spacing w:after="0" w:line="240" w:lineRule="auto"/>
        <w:jc w:val="both"/>
        <w:rPr>
          <w:rFonts w:ascii="Times New Roman" w:hAnsi="Times New Roman"/>
          <w:sz w:val="28"/>
          <w:szCs w:val="28"/>
        </w:rPr>
      </w:pPr>
      <w:r>
        <w:rPr>
          <w:rFonts w:ascii="Times New Roman" w:hAnsi="Times New Roman"/>
          <w:sz w:val="28"/>
          <w:szCs w:val="28"/>
        </w:rPr>
        <w:t>позашкільної освіти на «червоному» рівні епіднебезпеки та вимоги постанови Кабінету Міністрів України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СОVID-19, спричиненої коронавірусом SARS-CoV-2» та розпочати II семестр 2020-2021 навчального року в закладах загальної середньої освіти в дистанційному форматі.</w:t>
      </w:r>
    </w:p>
    <w:p w:rsidR="00344FAE" w:rsidRDefault="00344FAE" w:rsidP="00344FAE">
      <w:pPr>
        <w:spacing w:after="0" w:line="240" w:lineRule="auto"/>
        <w:ind w:firstLine="708"/>
        <w:jc w:val="both"/>
        <w:rPr>
          <w:rFonts w:ascii="Times New Roman" w:hAnsi="Times New Roman"/>
          <w:sz w:val="28"/>
          <w:szCs w:val="28"/>
        </w:rPr>
      </w:pPr>
      <w:r>
        <w:rPr>
          <w:rFonts w:ascii="Times New Roman" w:hAnsi="Times New Roman"/>
          <w:sz w:val="28"/>
          <w:szCs w:val="28"/>
        </w:rPr>
        <w:t>Враховуючи, що з 25 грудня 2020 року по 10 січня 2021 року та з 01січня 2021 року по 17 січня 2021 року в більшості закладів загальної середньої освіти триватимуть канікули, рекомендуємо педагогічним працівникам закладів загальної середньої освіти, керівникам гуртків закладів позашкільної освіти взяти участь у семінарах з питань:</w:t>
      </w:r>
    </w:p>
    <w:p w:rsidR="00344FAE" w:rsidRDefault="00344FAE" w:rsidP="00344FAE">
      <w:pPr>
        <w:spacing w:after="0" w:line="240" w:lineRule="auto"/>
        <w:ind w:firstLine="708"/>
        <w:jc w:val="both"/>
        <w:rPr>
          <w:rFonts w:ascii="Times New Roman" w:hAnsi="Times New Roman"/>
          <w:sz w:val="28"/>
          <w:szCs w:val="28"/>
        </w:rPr>
      </w:pPr>
      <w:r>
        <w:rPr>
          <w:rFonts w:ascii="Times New Roman" w:hAnsi="Times New Roman"/>
          <w:sz w:val="28"/>
          <w:szCs w:val="28"/>
        </w:rPr>
        <w:t>- методики організації освітнього процесу під час карантину з використанням технологій дистанційного навчання для учнів початкової школи, учнів 5-9-х та 10-11-х класів; для вихованців закладів позашкільної освіти;</w:t>
      </w:r>
    </w:p>
    <w:p w:rsidR="00344FAE" w:rsidRDefault="00344FAE" w:rsidP="00344FAE">
      <w:pPr>
        <w:spacing w:after="0" w:line="240" w:lineRule="auto"/>
        <w:ind w:firstLine="708"/>
        <w:jc w:val="both"/>
        <w:rPr>
          <w:rFonts w:ascii="Times New Roman" w:hAnsi="Times New Roman"/>
          <w:sz w:val="28"/>
          <w:szCs w:val="28"/>
        </w:rPr>
      </w:pPr>
      <w:r>
        <w:rPr>
          <w:rFonts w:ascii="Times New Roman" w:hAnsi="Times New Roman"/>
          <w:sz w:val="28"/>
          <w:szCs w:val="28"/>
        </w:rPr>
        <w:t>- ознайомлення з діючими електронними порталами та е-журналами.</w:t>
      </w:r>
    </w:p>
    <w:p w:rsidR="00344FAE" w:rsidRPr="004845BC" w:rsidRDefault="00344FAE" w:rsidP="00590555">
      <w:pPr>
        <w:spacing w:after="0" w:line="240" w:lineRule="auto"/>
        <w:jc w:val="center"/>
        <w:rPr>
          <w:rFonts w:ascii="Times New Roman" w:hAnsi="Times New Roman"/>
          <w:b/>
          <w:sz w:val="28"/>
          <w:szCs w:val="28"/>
          <w:u w:val="single"/>
        </w:rPr>
      </w:pPr>
      <w:r w:rsidRPr="004845BC">
        <w:rPr>
          <w:rFonts w:ascii="Times New Roman" w:hAnsi="Times New Roman"/>
          <w:b/>
          <w:sz w:val="28"/>
          <w:szCs w:val="28"/>
          <w:u w:val="single"/>
        </w:rPr>
        <w:t>Для закладів загальної середньої освіти (далі – ЗЗСО)</w:t>
      </w:r>
      <w:r>
        <w:rPr>
          <w:rFonts w:ascii="Times New Roman" w:hAnsi="Times New Roman"/>
          <w:b/>
          <w:sz w:val="28"/>
          <w:szCs w:val="28"/>
          <w:u w:val="single"/>
        </w:rPr>
        <w:t>, крім спеціальних</w:t>
      </w:r>
      <w:r w:rsidR="00590555">
        <w:rPr>
          <w:rFonts w:ascii="Times New Roman" w:hAnsi="Times New Roman"/>
          <w:b/>
          <w:sz w:val="28"/>
          <w:szCs w:val="28"/>
          <w:u w:val="single"/>
        </w:rPr>
        <w:t xml:space="preserve"> </w:t>
      </w:r>
      <w:r w:rsidRPr="004845BC">
        <w:rPr>
          <w:rFonts w:ascii="Times New Roman" w:hAnsi="Times New Roman"/>
          <w:b/>
          <w:sz w:val="28"/>
          <w:szCs w:val="28"/>
          <w:u w:val="single"/>
        </w:rPr>
        <w:t>закладів загальної середньої освіти</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У період обмежувальних протиепідемічних заходів з 08 до 24 січня 2021</w:t>
      </w:r>
    </w:p>
    <w:p w:rsidR="00344FAE" w:rsidRDefault="00344FAE" w:rsidP="00590555">
      <w:pPr>
        <w:spacing w:after="0" w:line="240" w:lineRule="auto"/>
        <w:jc w:val="both"/>
        <w:rPr>
          <w:rFonts w:ascii="Times New Roman" w:hAnsi="Times New Roman"/>
          <w:sz w:val="28"/>
          <w:szCs w:val="28"/>
        </w:rPr>
      </w:pPr>
      <w:r>
        <w:rPr>
          <w:rFonts w:ascii="Times New Roman" w:hAnsi="Times New Roman"/>
          <w:sz w:val="28"/>
          <w:szCs w:val="28"/>
        </w:rPr>
        <w:t>року ЗЗСО будуть працювати в онлайн-режимі.</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Адміністрація ЗЗСО:</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 розміщує на сайті ЗЗСО та/або в соціальних мережах онлайн або аудіозвернення-роз’яснення про режим роботи закладу в період карантину;</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 проводить засідання педагогічної ради, на якому приймає рішення про використання технологій дистанційного навчання в освітньому процесі у період обмежувальних протиепідемічних заходів з 08 до 24 січня 2021 року; вносить зміни до освітньої програми та моделі (алгоритму дій) організації освітнього процесу (у разі необхідності);</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 організовує роз’яснювальну роботу щодо тривалості уроків, які проводяться з використанням технологій дистанційного навчання, асинхронного та синхронного режимів взаємодії між суб'єктами дистанційного навчання. Педагогічні працівники самостійно визначають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організовується в синхронному режимі (решта навчального часу організовується в асинхронному режимі). Урок з використанням технологій дистанційного навчання не може тривати 45 хвилин;</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-забезпечує ведення журналів, в т.ч. е-журналів; організовує облік занять, заходів та оцінювання знань учнів у період обмежувальних </w:t>
      </w:r>
      <w:r>
        <w:rPr>
          <w:rFonts w:ascii="Times New Roman" w:hAnsi="Times New Roman"/>
          <w:sz w:val="28"/>
          <w:szCs w:val="28"/>
        </w:rPr>
        <w:lastRenderedPageBreak/>
        <w:t>протиепідемічних заходів з 08 до 24 січня 2021 року; у цей період організовує будь-які збори колективу (педради, консультації, семінари тощо) лише в онлайн-форматі;</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 визначає вчителів, які не мають комп’ютерної техніки вдома, та вирішує питання щодо можливості забезпечення нею вчителів для організації  освітнього процесу з використанням технологій дистанційного навчання або, у разі неможливості забезпечити педагогів комп’ютерною технікою, створює умови щодо проведення онлайн-уроків у класних кабінетах або кабінетах інформатики відповідно до графіка за умови дотримання всіх санітарних  норм, передбачених Регламентом та постановою Головного державного санітарного лікаря України від 22 серпня 2020 року № 50;</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 спільно зі Службою у справах дітей та сім’ї опрацьовує інформацію про дітей, які не були охоплені дистанційним навчанням, та розробляє заходи щодо залучення таких учнів до навчання з використанням дистанційних технологій у період обмежувальних протиепідемічних заходів з 08 до 24 січня 2021 року;</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 визначає дітей із соціально незахищених, багатодітних сімей та інших,</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які не мають технічних можливостей для занять з використанням технологій</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дистанційного навчання вдома, та забезпечує таким учням організацію</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дистанційного навчання в період обмежувальних протиепідемічних заходів з</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08 до 24 січня 2021 року в шкільних кабінетах за графіком із дотриманням</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санітарних норм, передбачених Регламентом та постановою Головного</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державного санітарного лікаря України від 22 серпня 2020 року № 50;</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 організовує роботу щодо налагодження онлайн-зв’язку/спілкування у визначений час між учасниками освітнього процесу: учителями, батьками та учнями;</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 складає/затверджує графік чергування технічного персоналу та адміністрації закладу, розподіляє завдання між іншими працівниками ЗЗСО; надає відпустки працівникам у разі їх бажання, у тому числі без збереження заробітної плати; здійснює оплату праці працівникам, які не задіяні в освітньому процесі (у тому числі технічним), відповідно до КЗпП.</w:t>
      </w:r>
    </w:p>
    <w:p w:rsidR="00344FAE" w:rsidRDefault="00344FAE" w:rsidP="00590555">
      <w:pPr>
        <w:spacing w:after="0" w:line="240" w:lineRule="auto"/>
        <w:ind w:firstLine="567"/>
        <w:jc w:val="both"/>
        <w:rPr>
          <w:rFonts w:ascii="Times New Roman" w:hAnsi="Times New Roman"/>
          <w:sz w:val="28"/>
          <w:szCs w:val="28"/>
        </w:rPr>
      </w:pPr>
      <w:r>
        <w:rPr>
          <w:rFonts w:ascii="Times New Roman" w:hAnsi="Times New Roman"/>
          <w:sz w:val="28"/>
          <w:szCs w:val="28"/>
        </w:rPr>
        <w:t>- підвищує увагу в II семестрі організації освітнього процесу для учнів 9, 11 класів, з метою підготовки до державної підсумкової атестації, складання пробного ЗНО та підготовки до основної сесії ЗНО. УЦОЯО вже винесено на обговорення декілька моделей проведення основної сесії ЗНО-2021, одна з яких («лекційна») передбачає проведення ДПА в закладах освіти для тих випускників, які не збираються вступати цього року до ЗВО в Україні.</w:t>
      </w:r>
    </w:p>
    <w:p w:rsidR="00344FAE" w:rsidRDefault="00344FAE" w:rsidP="00344FAE">
      <w:pPr>
        <w:spacing w:after="0" w:line="240" w:lineRule="auto"/>
        <w:jc w:val="both"/>
        <w:rPr>
          <w:rFonts w:ascii="Times New Roman" w:hAnsi="Times New Roman"/>
          <w:sz w:val="28"/>
          <w:szCs w:val="28"/>
        </w:rPr>
      </w:pPr>
    </w:p>
    <w:p w:rsidR="00344FAE" w:rsidRDefault="00344FAE" w:rsidP="00344FAE">
      <w:pPr>
        <w:spacing w:after="0" w:line="240" w:lineRule="auto"/>
        <w:jc w:val="both"/>
        <w:rPr>
          <w:rFonts w:ascii="Times New Roman" w:hAnsi="Times New Roman"/>
          <w:sz w:val="28"/>
          <w:szCs w:val="28"/>
        </w:rPr>
      </w:pPr>
    </w:p>
    <w:p w:rsidR="00590555" w:rsidRDefault="00590555" w:rsidP="00344FAE">
      <w:pPr>
        <w:spacing w:after="0" w:line="240" w:lineRule="auto"/>
        <w:jc w:val="both"/>
        <w:rPr>
          <w:rFonts w:ascii="Times New Roman" w:hAnsi="Times New Roman"/>
          <w:sz w:val="28"/>
          <w:szCs w:val="28"/>
        </w:rPr>
      </w:pPr>
    </w:p>
    <w:p w:rsidR="00344FAE" w:rsidRPr="004845BC" w:rsidRDefault="00344FAE" w:rsidP="00344FAE">
      <w:pPr>
        <w:spacing w:after="0" w:line="240" w:lineRule="auto"/>
        <w:jc w:val="both"/>
        <w:rPr>
          <w:rFonts w:ascii="Times New Roman" w:hAnsi="Times New Roman"/>
          <w:sz w:val="28"/>
          <w:szCs w:val="28"/>
        </w:rPr>
      </w:pPr>
      <w:r w:rsidRPr="004845BC">
        <w:rPr>
          <w:rFonts w:ascii="Times New Roman" w:hAnsi="Times New Roman"/>
          <w:sz w:val="28"/>
          <w:szCs w:val="28"/>
        </w:rPr>
        <w:t>Заступник директора Департаменту –</w:t>
      </w:r>
    </w:p>
    <w:p w:rsidR="00344FAE" w:rsidRPr="004845BC" w:rsidRDefault="00344FAE" w:rsidP="00344FAE">
      <w:pPr>
        <w:spacing w:after="0" w:line="240" w:lineRule="auto"/>
        <w:jc w:val="both"/>
        <w:rPr>
          <w:rFonts w:ascii="Times New Roman" w:hAnsi="Times New Roman"/>
          <w:sz w:val="28"/>
          <w:szCs w:val="28"/>
        </w:rPr>
      </w:pPr>
      <w:r w:rsidRPr="004845BC">
        <w:rPr>
          <w:rFonts w:ascii="Times New Roman" w:hAnsi="Times New Roman"/>
          <w:sz w:val="28"/>
          <w:szCs w:val="28"/>
        </w:rPr>
        <w:lastRenderedPageBreak/>
        <w:t>начальник управління освіти і науки</w:t>
      </w:r>
    </w:p>
    <w:p w:rsidR="00344FAE" w:rsidRPr="004845BC" w:rsidRDefault="00344FAE" w:rsidP="00344FAE">
      <w:pPr>
        <w:spacing w:after="0" w:line="240" w:lineRule="auto"/>
        <w:jc w:val="both"/>
        <w:rPr>
          <w:rFonts w:ascii="Times New Roman" w:hAnsi="Times New Roman"/>
          <w:sz w:val="28"/>
          <w:szCs w:val="28"/>
        </w:rPr>
      </w:pPr>
      <w:r w:rsidRPr="004845BC">
        <w:rPr>
          <w:rFonts w:ascii="Times New Roman" w:hAnsi="Times New Roman"/>
          <w:sz w:val="28"/>
          <w:szCs w:val="28"/>
        </w:rPr>
        <w:t>Департаменту освіти і науки</w:t>
      </w:r>
    </w:p>
    <w:p w:rsidR="00344FAE" w:rsidRDefault="00344FAE" w:rsidP="00344FAE">
      <w:pPr>
        <w:spacing w:after="0" w:line="240" w:lineRule="auto"/>
        <w:jc w:val="both"/>
        <w:rPr>
          <w:rFonts w:ascii="Times New Roman" w:hAnsi="Times New Roman"/>
          <w:sz w:val="28"/>
          <w:szCs w:val="28"/>
        </w:rPr>
      </w:pPr>
      <w:r>
        <w:rPr>
          <w:rFonts w:ascii="Times New Roman" w:hAnsi="Times New Roman"/>
          <w:sz w:val="28"/>
          <w:szCs w:val="28"/>
        </w:rPr>
        <w:t>о</w:t>
      </w:r>
      <w:r w:rsidRPr="004845BC">
        <w:rPr>
          <w:rFonts w:ascii="Times New Roman" w:hAnsi="Times New Roman"/>
          <w:sz w:val="28"/>
          <w:szCs w:val="28"/>
        </w:rPr>
        <w:t>блдержадміністрації</w:t>
      </w:r>
      <w:r>
        <w:rPr>
          <w:rFonts w:ascii="Times New Roman" w:hAnsi="Times New Roman"/>
          <w:sz w:val="28"/>
          <w:szCs w:val="28"/>
        </w:rPr>
        <w:t xml:space="preserve">                                                            </w:t>
      </w:r>
      <w:r w:rsidRPr="004845BC">
        <w:rPr>
          <w:rFonts w:ascii="Times New Roman" w:hAnsi="Times New Roman"/>
          <w:sz w:val="28"/>
          <w:szCs w:val="28"/>
        </w:rPr>
        <w:t xml:space="preserve"> Оксана ГРИНЮК</w:t>
      </w:r>
    </w:p>
    <w:p w:rsidR="00344FAE" w:rsidRDefault="00344FAE" w:rsidP="00344FAE">
      <w:pPr>
        <w:spacing w:line="240" w:lineRule="auto"/>
      </w:pPr>
    </w:p>
    <w:p w:rsidR="00344FAE" w:rsidRDefault="00344FAE" w:rsidP="00344FAE">
      <w:pPr>
        <w:spacing w:line="240" w:lineRule="auto"/>
        <w:rPr>
          <w:rFonts w:ascii="Times New Roman" w:hAnsi="Times New Roman"/>
          <w:sz w:val="28"/>
          <w:szCs w:val="28"/>
        </w:rPr>
      </w:pPr>
    </w:p>
    <w:p w:rsidR="00172C2D" w:rsidRDefault="00172C2D"/>
    <w:sectPr w:rsidR="00172C2D" w:rsidSect="0059055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35B" w:rsidRDefault="0055535B" w:rsidP="00590555">
      <w:pPr>
        <w:spacing w:after="0" w:line="240" w:lineRule="auto"/>
      </w:pPr>
      <w:r>
        <w:separator/>
      </w:r>
    </w:p>
  </w:endnote>
  <w:endnote w:type="continuationSeparator" w:id="0">
    <w:p w:rsidR="0055535B" w:rsidRDefault="0055535B" w:rsidP="00590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35B" w:rsidRDefault="0055535B" w:rsidP="00590555">
      <w:pPr>
        <w:spacing w:after="0" w:line="240" w:lineRule="auto"/>
      </w:pPr>
      <w:r>
        <w:separator/>
      </w:r>
    </w:p>
  </w:footnote>
  <w:footnote w:type="continuationSeparator" w:id="0">
    <w:p w:rsidR="0055535B" w:rsidRDefault="0055535B" w:rsidP="00590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9049"/>
      <w:docPartObj>
        <w:docPartGallery w:val="Page Numbers (Top of Page)"/>
        <w:docPartUnique/>
      </w:docPartObj>
    </w:sdtPr>
    <w:sdtContent>
      <w:p w:rsidR="00590555" w:rsidRDefault="00475CB2">
        <w:pPr>
          <w:pStyle w:val="a7"/>
          <w:jc w:val="center"/>
        </w:pPr>
        <w:fldSimple w:instr=" PAGE   \* MERGEFORMAT ">
          <w:r w:rsidR="002F62F6">
            <w:rPr>
              <w:noProof/>
            </w:rPr>
            <w:t>5</w:t>
          </w:r>
        </w:fldSimple>
      </w:p>
    </w:sdtContent>
  </w:sdt>
  <w:p w:rsidR="00590555" w:rsidRDefault="0059055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C8F"/>
    <w:multiLevelType w:val="hybridMultilevel"/>
    <w:tmpl w:val="123C0D48"/>
    <w:lvl w:ilvl="0" w:tplc="D0A856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B5E6BAD"/>
    <w:multiLevelType w:val="hybridMultilevel"/>
    <w:tmpl w:val="5D34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46A56"/>
    <w:rsid w:val="00092672"/>
    <w:rsid w:val="00111901"/>
    <w:rsid w:val="00172C2D"/>
    <w:rsid w:val="002F62F6"/>
    <w:rsid w:val="003333CD"/>
    <w:rsid w:val="00344FAE"/>
    <w:rsid w:val="003E6415"/>
    <w:rsid w:val="00475CB2"/>
    <w:rsid w:val="00492CBE"/>
    <w:rsid w:val="0055535B"/>
    <w:rsid w:val="00590555"/>
    <w:rsid w:val="006549CD"/>
    <w:rsid w:val="007155D8"/>
    <w:rsid w:val="00855550"/>
    <w:rsid w:val="008B0F58"/>
    <w:rsid w:val="009026D2"/>
    <w:rsid w:val="00A83063"/>
    <w:rsid w:val="00A93B6B"/>
    <w:rsid w:val="00D342BD"/>
    <w:rsid w:val="00E0265C"/>
    <w:rsid w:val="00E03B71"/>
    <w:rsid w:val="00E11370"/>
    <w:rsid w:val="00EE3010"/>
    <w:rsid w:val="00F46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A5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6A56"/>
    <w:rPr>
      <w:rFonts w:cs="Times New Roman"/>
      <w:color w:val="0000FF"/>
      <w:u w:val="single"/>
    </w:rPr>
  </w:style>
  <w:style w:type="paragraph" w:styleId="a4">
    <w:name w:val="Balloon Text"/>
    <w:basedOn w:val="a"/>
    <w:link w:val="a5"/>
    <w:uiPriority w:val="99"/>
    <w:semiHidden/>
    <w:unhideWhenUsed/>
    <w:rsid w:val="00F46A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6A56"/>
    <w:rPr>
      <w:rFonts w:ascii="Tahoma" w:eastAsia="Calibri" w:hAnsi="Tahoma" w:cs="Tahoma"/>
      <w:sz w:val="16"/>
      <w:szCs w:val="16"/>
      <w:lang w:val="uk-UA"/>
    </w:rPr>
  </w:style>
  <w:style w:type="paragraph" w:styleId="a6">
    <w:name w:val="List Paragraph"/>
    <w:basedOn w:val="a"/>
    <w:uiPriority w:val="34"/>
    <w:qFormat/>
    <w:rsid w:val="00590555"/>
    <w:pPr>
      <w:ind w:left="720"/>
      <w:contextualSpacing/>
    </w:pPr>
  </w:style>
  <w:style w:type="paragraph" w:styleId="a7">
    <w:name w:val="header"/>
    <w:basedOn w:val="a"/>
    <w:link w:val="a8"/>
    <w:uiPriority w:val="99"/>
    <w:unhideWhenUsed/>
    <w:rsid w:val="005905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0555"/>
    <w:rPr>
      <w:rFonts w:ascii="Calibri" w:eastAsia="Calibri" w:hAnsi="Calibri" w:cs="Times New Roman"/>
      <w:lang w:val="uk-UA"/>
    </w:rPr>
  </w:style>
  <w:style w:type="paragraph" w:styleId="a9">
    <w:name w:val="footer"/>
    <w:basedOn w:val="a"/>
    <w:link w:val="aa"/>
    <w:uiPriority w:val="99"/>
    <w:semiHidden/>
    <w:unhideWhenUsed/>
    <w:rsid w:val="0059055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90555"/>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kolababin@meta.u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1064</Words>
  <Characters>6069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dcterms:created xsi:type="dcterms:W3CDTF">2020-12-28T11:47:00Z</dcterms:created>
  <dcterms:modified xsi:type="dcterms:W3CDTF">2020-12-29T07:59:00Z</dcterms:modified>
</cp:coreProperties>
</file>