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61" w:rsidRPr="00BF72DC" w:rsidRDefault="00917F6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результатами опитувальника</w:t>
      </w:r>
      <w:r w:rsidR="00502B5F"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="00502B5F"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>Google</w:t>
      </w:r>
      <w:proofErr w:type="spellEnd"/>
      <w:r w:rsidR="00502B5F"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Форми»</w:t>
      </w:r>
      <w:r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учнів 9-го та 10-го класів </w:t>
      </w:r>
      <w:r w:rsidR="00502B5F"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профілі навчання в старшій школі</w:t>
      </w:r>
      <w:r w:rsidR="000A0C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00E7">
        <w:rPr>
          <w:rFonts w:ascii="Times New Roman" w:hAnsi="Times New Roman" w:cs="Times New Roman"/>
          <w:b/>
          <w:i/>
          <w:sz w:val="28"/>
          <w:szCs w:val="28"/>
          <w:lang w:val="uk-UA"/>
        </w:rPr>
        <w:t>в 2020/2021 навчальному році</w:t>
      </w:r>
      <w:r w:rsidR="000A0C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обрано профільні </w:t>
      </w:r>
      <w:r w:rsidR="00160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предмети </w:t>
      </w:r>
      <w:r w:rsidR="00502B5F"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02B5F" w:rsidRPr="00BF72DC" w:rsidRDefault="00502B5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>- українську мову</w:t>
      </w:r>
    </w:p>
    <w:p w:rsidR="00502B5F" w:rsidRPr="00BF72DC" w:rsidRDefault="00502B5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2DC">
        <w:rPr>
          <w:rFonts w:ascii="Times New Roman" w:hAnsi="Times New Roman" w:cs="Times New Roman"/>
          <w:b/>
          <w:i/>
          <w:sz w:val="28"/>
          <w:szCs w:val="28"/>
          <w:lang w:val="uk-UA"/>
        </w:rPr>
        <w:t>- українську літературу</w:t>
      </w:r>
      <w:bookmarkStart w:id="0" w:name="_GoBack"/>
      <w:bookmarkEnd w:id="0"/>
    </w:p>
    <w:p w:rsidR="00185E8C" w:rsidRDefault="00185E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85E8C" w:rsidRPr="00BF5A5D" w:rsidTr="00185E8C">
        <w:tc>
          <w:tcPr>
            <w:tcW w:w="3209" w:type="dxa"/>
          </w:tcPr>
          <w:p w:rsidR="00185E8C" w:rsidRPr="00BF5A5D" w:rsidRDefault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:rsidR="00185E8C" w:rsidRPr="00BF5A5D" w:rsidRDefault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9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клас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(16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учнів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10" w:type="dxa"/>
          </w:tcPr>
          <w:p w:rsidR="00185E8C" w:rsidRPr="00BF5A5D" w:rsidRDefault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10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клас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(8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учнів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)</w:t>
            </w:r>
          </w:p>
        </w:tc>
      </w:tr>
      <w:tr w:rsidR="00185E8C" w:rsidRPr="00BF5A5D" w:rsidTr="00185E8C">
        <w:tc>
          <w:tcPr>
            <w:tcW w:w="3209" w:type="dxa"/>
          </w:tcPr>
          <w:p w:rsidR="00185E8C" w:rsidRPr="00BF5A5D" w:rsidRDefault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Які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предмети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обрали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усі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учні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Вашого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класу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для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успішного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складання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ЗНО</w:t>
            </w:r>
            <w:r w:rsid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?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0" w:type="dxa"/>
          </w:tcPr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14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85,5%;</w:t>
            </w:r>
          </w:p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атематика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- 1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,1,6%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.1,6%;</w:t>
            </w:r>
          </w:p>
        </w:tc>
        <w:tc>
          <w:tcPr>
            <w:tcW w:w="3210" w:type="dxa"/>
          </w:tcPr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5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, 62,5%</w:t>
            </w:r>
          </w:p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атематика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2 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;25%</w:t>
            </w:r>
          </w:p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х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імія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.12,%</w:t>
            </w:r>
          </w:p>
        </w:tc>
      </w:tr>
      <w:tr w:rsidR="00185E8C" w:rsidRPr="00BF5A5D" w:rsidTr="00185E8C">
        <w:tc>
          <w:tcPr>
            <w:tcW w:w="3209" w:type="dxa"/>
          </w:tcPr>
          <w:p w:rsidR="00185E8C" w:rsidRPr="00BF5A5D" w:rsidRDefault="00185E8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Які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предмети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Вам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найбільше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A6DF4">
              <w:rPr>
                <w:rFonts w:ascii="Cambria" w:hAnsi="Cambria" w:cs="Cambria"/>
                <w:sz w:val="20"/>
                <w:szCs w:val="20"/>
                <w:lang w:val="uk-UA"/>
              </w:rPr>
              <w:t>подобається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вивчати</w:t>
            </w:r>
            <w:r w:rsid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3210" w:type="dxa"/>
          </w:tcPr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11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.68,7%;</w:t>
            </w:r>
          </w:p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а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 1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1,6%;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- 7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.44%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3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.19%;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.3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19%;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географія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-5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, 31,5%; 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фізика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.1,6%;</w:t>
            </w:r>
          </w:p>
          <w:p w:rsidR="001A6DF4" w:rsidRDefault="00185E8C" w:rsidP="00185E8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</w:t>
            </w:r>
            <w:r w:rsidR="001A6DF4">
              <w:rPr>
                <w:rFonts w:ascii="Cambria" w:hAnsi="Cambria" w:cs="Cambria"/>
                <w:sz w:val="20"/>
                <w:szCs w:val="20"/>
                <w:lang w:val="uk-UA"/>
              </w:rPr>
              <w:t>ізичну культ.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6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37,5%;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інформатика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- 3 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19%;</w:t>
            </w:r>
            <w:r w:rsidR="001A6DF4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технології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3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.19% 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математика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8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A6DF4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50%;</w:t>
            </w:r>
          </w:p>
        </w:tc>
        <w:tc>
          <w:tcPr>
            <w:tcW w:w="3210" w:type="dxa"/>
          </w:tcPr>
          <w:p w:rsidR="00185E8C" w:rsidRPr="00BF5A5D" w:rsidRDefault="00BF72D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3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37,5%;</w:t>
            </w:r>
          </w:p>
          <w:p w:rsidR="00185E8C" w:rsidRPr="00BF5A5D" w:rsidRDefault="00BF72DC" w:rsidP="00185E8C">
            <w:pPr>
              <w:tabs>
                <w:tab w:val="left" w:pos="841"/>
              </w:tabs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а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 2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.25%;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- 3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37,5%;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 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.12,5%;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.5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.62,5%;</w:t>
            </w:r>
          </w:p>
          <w:p w:rsidR="00185E8C" w:rsidRPr="00BF5A5D" w:rsidRDefault="00185E8C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географія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- 4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; 50% </w:t>
            </w:r>
          </w:p>
          <w:p w:rsidR="00185E8C" w:rsidRPr="00BF5A5D" w:rsidRDefault="00BF5A5D" w:rsidP="00185E8C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</w:t>
            </w:r>
            <w:r w:rsidR="001A6DF4">
              <w:rPr>
                <w:rFonts w:ascii="Cambria" w:hAnsi="Cambria" w:cs="Cambria"/>
                <w:sz w:val="20"/>
                <w:szCs w:val="20"/>
                <w:lang w:val="uk-UA"/>
              </w:rPr>
              <w:t>ізичну культ.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185E8C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3 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;37,5%;.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інформатика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- 2 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.25% 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математика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4</w:t>
            </w:r>
            <w:r w:rsidR="00185E8C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185E8C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.;50%;</w:t>
            </w:r>
          </w:p>
        </w:tc>
      </w:tr>
      <w:tr w:rsidR="00BF5A5D" w:rsidRPr="00BF5A5D" w:rsidTr="00185E8C">
        <w:tc>
          <w:tcPr>
            <w:tcW w:w="3209" w:type="dxa"/>
          </w:tcPr>
          <w:p w:rsidR="00BF5A5D" w:rsidRPr="00BF5A5D" w:rsidRDefault="00BF72DC" w:rsidP="00BF5A5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З яких предметів Ви плануєте</w:t>
            </w:r>
            <w:r w:rsidR="00BF5A5D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uk-UA"/>
              </w:rPr>
              <w:t>складати</w:t>
            </w:r>
            <w:r w:rsidR="00BF5A5D"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ЗНО</w:t>
            </w:r>
            <w:r w:rsid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3210" w:type="dxa"/>
          </w:tcPr>
          <w:p w:rsidR="00BF5A5D" w:rsidRPr="00BF5A5D" w:rsidRDefault="00BF72DC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атематика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- 10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62,5%;</w:t>
            </w:r>
          </w:p>
          <w:p w:rsidR="00BF5A5D" w:rsidRPr="00BF5A5D" w:rsidRDefault="00BF72DC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.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16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100%;</w:t>
            </w:r>
          </w:p>
          <w:p w:rsidR="00BF5A5D" w:rsidRPr="00BF5A5D" w:rsidRDefault="00BF72DC" w:rsidP="00BF5A5D">
            <w:pPr>
              <w:tabs>
                <w:tab w:val="left" w:pos="841"/>
              </w:tabs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а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-4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25%;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- 4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.25%;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5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31%;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.11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.68,7%;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географія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-5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; 31%;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фізика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-1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.1,6%;</w:t>
            </w:r>
          </w:p>
        </w:tc>
        <w:tc>
          <w:tcPr>
            <w:tcW w:w="3210" w:type="dxa"/>
          </w:tcPr>
          <w:p w:rsidR="00BF72DC" w:rsidRDefault="00BF72DC" w:rsidP="00BF5A5D">
            <w:pPr>
              <w:rPr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атематика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- 6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>
              <w:rPr>
                <w:rFonts w:ascii="Baskerville Old Face" w:hAnsi="Baskerville Old Face"/>
                <w:sz w:val="20"/>
                <w:szCs w:val="20"/>
                <w:lang w:val="uk-UA"/>
              </w:rPr>
              <w:t>. 75%;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</w:p>
          <w:p w:rsidR="00BF5A5D" w:rsidRPr="00BF5A5D" w:rsidRDefault="00BF72DC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.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6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.75%,</w:t>
            </w:r>
          </w:p>
          <w:p w:rsidR="00BF5A5D" w:rsidRPr="00BF5A5D" w:rsidRDefault="00BF72DC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uk-UA"/>
              </w:rPr>
              <w:t>а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="00BF5A5D"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2 </w:t>
            </w:r>
            <w:r w:rsidR="00BF5A5D"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="00BF5A5D"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25%,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- 1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12,5%.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1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; 12,5%.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6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 75%;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географія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-3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</w:t>
            </w:r>
          </w:p>
          <w:p w:rsidR="00BF5A5D" w:rsidRPr="00BF5A5D" w:rsidRDefault="00BF5A5D" w:rsidP="00BF5A5D">
            <w:pPr>
              <w:rPr>
                <w:rFonts w:ascii="Baskerville Old Face" w:hAnsi="Baskerville Old Face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фізика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 xml:space="preserve"> - 2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/>
                <w:sz w:val="20"/>
                <w:szCs w:val="20"/>
                <w:lang w:val="uk-UA"/>
              </w:rPr>
              <w:t>.50%;</w:t>
            </w:r>
          </w:p>
        </w:tc>
      </w:tr>
      <w:tr w:rsidR="00185E8C" w:rsidRPr="00BF5A5D" w:rsidTr="00185E8C">
        <w:tc>
          <w:tcPr>
            <w:tcW w:w="3209" w:type="dxa"/>
          </w:tcPr>
          <w:p w:rsidR="00185E8C" w:rsidRPr="00BF5A5D" w:rsidRDefault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Обов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’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язковими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предметами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складання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ЗНО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є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укр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ова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.,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матем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.,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як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обов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’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язковий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2001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року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Який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ще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один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предмет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Ви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плануєте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здавати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3210" w:type="dxa"/>
          </w:tcPr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фізика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1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1,6%;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а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3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19%;.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- 7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44%;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5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31,5%;</w:t>
            </w:r>
          </w:p>
          <w:p w:rsidR="00185E8C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географія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4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.25,%;</w:t>
            </w:r>
          </w:p>
        </w:tc>
        <w:tc>
          <w:tcPr>
            <w:tcW w:w="3210" w:type="dxa"/>
          </w:tcPr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фізика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1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.12,5%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а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2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.50%,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.12,5%;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2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50%;</w:t>
            </w:r>
          </w:p>
          <w:p w:rsidR="00185E8C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географія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12,5%</w:t>
            </w:r>
          </w:p>
        </w:tc>
      </w:tr>
      <w:tr w:rsidR="00185E8C" w:rsidRPr="00BF5A5D" w:rsidTr="00185E8C">
        <w:tc>
          <w:tcPr>
            <w:tcW w:w="3209" w:type="dxa"/>
          </w:tcPr>
          <w:p w:rsidR="00185E8C" w:rsidRPr="00BF5A5D" w:rsidRDefault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З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яких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предметів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Ви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хотіли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мати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додаткові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uk-UA"/>
              </w:rPr>
              <w:t xml:space="preserve">заняття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для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успішного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проходження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ЗНО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3210" w:type="dxa"/>
          </w:tcPr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атематика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- 8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.50%;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10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62,5%;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а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нгл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3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.19%;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хімія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- 4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25%;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4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.25%;</w:t>
            </w:r>
          </w:p>
          <w:p w:rsidR="00185E8C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1,6%;</w:t>
            </w:r>
          </w:p>
        </w:tc>
        <w:tc>
          <w:tcPr>
            <w:tcW w:w="3210" w:type="dxa"/>
          </w:tcPr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>
              <w:rPr>
                <w:rFonts w:ascii="Cambria" w:hAnsi="Cambria" w:cs="Cambria"/>
                <w:sz w:val="20"/>
                <w:szCs w:val="20"/>
                <w:lang w:val="uk-UA"/>
              </w:rPr>
              <w:t>м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атематика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- 5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.62,5%;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кр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мова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та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літ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5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 62,5%</w:t>
            </w:r>
          </w:p>
          <w:p w:rsidR="00BF5A5D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історія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4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, 50%;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фізика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2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. 25%;  </w:t>
            </w:r>
            <w:proofErr w:type="spellStart"/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матем</w:t>
            </w:r>
            <w:proofErr w:type="spellEnd"/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4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.50%,</w:t>
            </w:r>
          </w:p>
          <w:p w:rsidR="00185E8C" w:rsidRPr="00BF5A5D" w:rsidRDefault="00BF5A5D" w:rsidP="00BF5A5D">
            <w:pPr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</w:pP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біологія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</w:t>
            </w:r>
            <w:r w:rsidRPr="00BF5A5D">
              <w:rPr>
                <w:rFonts w:ascii="Baskerville Old Face" w:hAnsi="Baskerville Old Face" w:cs="Baskerville Old Face"/>
                <w:sz w:val="20"/>
                <w:szCs w:val="20"/>
                <w:lang w:val="uk-UA"/>
              </w:rPr>
              <w:t>–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 xml:space="preserve"> 1 </w:t>
            </w:r>
            <w:r w:rsidRPr="00BF5A5D">
              <w:rPr>
                <w:rFonts w:ascii="Cambria" w:hAnsi="Cambria" w:cs="Cambria"/>
                <w:sz w:val="20"/>
                <w:szCs w:val="20"/>
                <w:lang w:val="uk-UA"/>
              </w:rPr>
              <w:t>у</w:t>
            </w:r>
            <w:r w:rsidRPr="00BF5A5D">
              <w:rPr>
                <w:rFonts w:ascii="Baskerville Old Face" w:hAnsi="Baskerville Old Face" w:cs="Times New Roman"/>
                <w:sz w:val="20"/>
                <w:szCs w:val="20"/>
                <w:lang w:val="uk-UA"/>
              </w:rPr>
              <w:t>.12,5%</w:t>
            </w:r>
          </w:p>
        </w:tc>
      </w:tr>
    </w:tbl>
    <w:p w:rsidR="00185E8C" w:rsidRPr="00185E8C" w:rsidRDefault="00185E8C">
      <w:pPr>
        <w:rPr>
          <w:rFonts w:ascii="Brush Script MT" w:hAnsi="Brush Script MT" w:cs="Times New Roman"/>
          <w:sz w:val="20"/>
          <w:szCs w:val="20"/>
          <w:lang w:val="uk-UA"/>
        </w:rPr>
      </w:pPr>
    </w:p>
    <w:sectPr w:rsidR="00185E8C" w:rsidRPr="00185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9"/>
    <w:rsid w:val="000A0C04"/>
    <w:rsid w:val="001600E7"/>
    <w:rsid w:val="00185E8C"/>
    <w:rsid w:val="001A6DF4"/>
    <w:rsid w:val="00502B5F"/>
    <w:rsid w:val="00545C6B"/>
    <w:rsid w:val="00881E99"/>
    <w:rsid w:val="00917F61"/>
    <w:rsid w:val="00BF5A5D"/>
    <w:rsid w:val="00B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EDC1-83AE-471A-AC32-10DE751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2020-05-20T11:36:00Z</dcterms:created>
  <dcterms:modified xsi:type="dcterms:W3CDTF">2020-05-20T12:53:00Z</dcterms:modified>
</cp:coreProperties>
</file>