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5A" w:rsidRDefault="000D3B5A" w:rsidP="00722FE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F2E2E"/>
          <w:kern w:val="36"/>
          <w:sz w:val="60"/>
          <w:lang w:eastAsia="uk-UA"/>
        </w:rPr>
      </w:pPr>
    </w:p>
    <w:p w:rsidR="000D3B5A" w:rsidRPr="00270DE1" w:rsidRDefault="000D3B5A" w:rsidP="000D3B5A">
      <w:pPr>
        <w:spacing w:after="0" w:line="240" w:lineRule="auto"/>
        <w:rPr>
          <w:rFonts w:ascii="Times New Roman" w:hAnsi="Times New Roman"/>
          <w:color w:val="1A1A1A"/>
          <w:sz w:val="20"/>
          <w:szCs w:val="20"/>
        </w:rPr>
      </w:pPr>
      <w:r w:rsidRPr="00270DE1">
        <w:rPr>
          <w:rFonts w:ascii="Times New Roman" w:hAnsi="Times New Roman"/>
          <w:color w:val="1A1A1A"/>
          <w:sz w:val="20"/>
          <w:szCs w:val="20"/>
        </w:rPr>
        <w:t xml:space="preserve">ПОГОДЖЕНО                                                                           </w:t>
      </w:r>
      <w:r>
        <w:rPr>
          <w:rFonts w:ascii="Times New Roman" w:hAnsi="Times New Roman"/>
          <w:color w:val="1A1A1A"/>
          <w:sz w:val="20"/>
          <w:szCs w:val="20"/>
        </w:rPr>
        <w:t xml:space="preserve"> </w:t>
      </w:r>
      <w:r w:rsidRPr="00270DE1">
        <w:rPr>
          <w:rFonts w:ascii="Times New Roman" w:hAnsi="Times New Roman"/>
          <w:color w:val="1A1A1A"/>
          <w:sz w:val="20"/>
          <w:szCs w:val="20"/>
        </w:rPr>
        <w:t xml:space="preserve">  ЗАТВЕРДЖЕНО</w:t>
      </w:r>
    </w:p>
    <w:p w:rsidR="000D3B5A" w:rsidRPr="00270DE1" w:rsidRDefault="000D3B5A" w:rsidP="000D3B5A">
      <w:pPr>
        <w:spacing w:after="0" w:line="240" w:lineRule="auto"/>
        <w:rPr>
          <w:rFonts w:ascii="Times New Roman" w:hAnsi="Times New Roman"/>
          <w:color w:val="1A1A1A"/>
          <w:sz w:val="20"/>
          <w:szCs w:val="20"/>
        </w:rPr>
      </w:pPr>
      <w:r w:rsidRPr="00270DE1">
        <w:rPr>
          <w:rFonts w:ascii="Times New Roman" w:hAnsi="Times New Roman"/>
          <w:color w:val="1A1A1A"/>
          <w:sz w:val="20"/>
          <w:szCs w:val="20"/>
        </w:rPr>
        <w:t xml:space="preserve">Голова ПК                                                                                    </w:t>
      </w:r>
      <w:r>
        <w:rPr>
          <w:rFonts w:ascii="Times New Roman" w:hAnsi="Times New Roman"/>
          <w:color w:val="1A1A1A"/>
          <w:sz w:val="20"/>
          <w:szCs w:val="20"/>
        </w:rPr>
        <w:t xml:space="preserve"> </w:t>
      </w:r>
      <w:r w:rsidRPr="00270DE1">
        <w:rPr>
          <w:rFonts w:ascii="Times New Roman" w:hAnsi="Times New Roman"/>
          <w:color w:val="1A1A1A"/>
          <w:sz w:val="20"/>
          <w:szCs w:val="20"/>
        </w:rPr>
        <w:t xml:space="preserve">Директор школи Олександрівської ЗОШ І-ІІІ ст.           </w:t>
      </w:r>
    </w:p>
    <w:p w:rsidR="000D3B5A" w:rsidRPr="00270DE1" w:rsidRDefault="000D3B5A" w:rsidP="000D3B5A">
      <w:pPr>
        <w:spacing w:after="0" w:line="240" w:lineRule="auto"/>
        <w:rPr>
          <w:rFonts w:ascii="Times New Roman" w:hAnsi="Times New Roman"/>
          <w:color w:val="1A1A1A"/>
          <w:sz w:val="20"/>
          <w:szCs w:val="20"/>
        </w:rPr>
      </w:pPr>
      <w:r w:rsidRPr="00270DE1">
        <w:rPr>
          <w:rFonts w:ascii="Times New Roman" w:hAnsi="Times New Roman"/>
          <w:color w:val="1A1A1A"/>
          <w:sz w:val="20"/>
          <w:szCs w:val="20"/>
        </w:rPr>
        <w:t xml:space="preserve">Олександрівської ЗОШ І-Ш ступенів                            </w:t>
      </w:r>
      <w:r>
        <w:rPr>
          <w:rFonts w:ascii="Times New Roman" w:hAnsi="Times New Roman"/>
          <w:color w:val="1A1A1A"/>
          <w:sz w:val="20"/>
          <w:szCs w:val="20"/>
        </w:rPr>
        <w:t xml:space="preserve">   </w:t>
      </w:r>
      <w:r w:rsidRPr="00270DE1">
        <w:rPr>
          <w:rFonts w:ascii="Times New Roman" w:hAnsi="Times New Roman"/>
          <w:color w:val="1A1A1A"/>
          <w:sz w:val="20"/>
          <w:szCs w:val="20"/>
        </w:rPr>
        <w:t xml:space="preserve">         Каланчацької селищної ради Херсонської області </w:t>
      </w:r>
    </w:p>
    <w:p w:rsidR="000D3B5A" w:rsidRPr="00270DE1" w:rsidRDefault="000D3B5A" w:rsidP="000D3B5A">
      <w:pPr>
        <w:spacing w:after="0" w:line="240" w:lineRule="auto"/>
        <w:rPr>
          <w:rFonts w:ascii="Times New Roman" w:hAnsi="Times New Roman"/>
          <w:color w:val="1A1A1A"/>
          <w:sz w:val="20"/>
          <w:szCs w:val="20"/>
        </w:rPr>
      </w:pPr>
      <w:r w:rsidRPr="00270DE1">
        <w:rPr>
          <w:rFonts w:ascii="Times New Roman" w:hAnsi="Times New Roman"/>
          <w:color w:val="1A1A1A"/>
          <w:sz w:val="20"/>
          <w:szCs w:val="20"/>
        </w:rPr>
        <w:t xml:space="preserve"> ______________</w:t>
      </w:r>
      <w:r>
        <w:rPr>
          <w:rFonts w:ascii="Times New Roman" w:hAnsi="Times New Roman"/>
          <w:color w:val="1A1A1A"/>
          <w:sz w:val="20"/>
          <w:szCs w:val="20"/>
        </w:rPr>
        <w:t xml:space="preserve"> </w:t>
      </w:r>
      <w:proofErr w:type="spellStart"/>
      <w:r w:rsidRPr="00270DE1">
        <w:rPr>
          <w:rFonts w:ascii="Times New Roman" w:hAnsi="Times New Roman"/>
          <w:color w:val="1A1A1A"/>
          <w:sz w:val="20"/>
          <w:szCs w:val="20"/>
        </w:rPr>
        <w:t>М.М.Процюк</w:t>
      </w:r>
      <w:proofErr w:type="spellEnd"/>
      <w:r w:rsidRPr="00270DE1">
        <w:rPr>
          <w:rFonts w:ascii="Times New Roman" w:hAnsi="Times New Roman"/>
          <w:color w:val="1A1A1A"/>
          <w:sz w:val="20"/>
          <w:szCs w:val="20"/>
        </w:rPr>
        <w:t xml:space="preserve">                                                    ______________________</w:t>
      </w:r>
      <w:r>
        <w:rPr>
          <w:rFonts w:ascii="Times New Roman" w:hAnsi="Times New Roman"/>
          <w:color w:val="1A1A1A"/>
          <w:sz w:val="20"/>
          <w:szCs w:val="20"/>
        </w:rPr>
        <w:t xml:space="preserve"> </w:t>
      </w:r>
      <w:proofErr w:type="spellStart"/>
      <w:r w:rsidRPr="00270DE1">
        <w:rPr>
          <w:rFonts w:ascii="Times New Roman" w:hAnsi="Times New Roman"/>
          <w:color w:val="1A1A1A"/>
          <w:sz w:val="20"/>
          <w:szCs w:val="20"/>
        </w:rPr>
        <w:t>Л.П.Сербин</w:t>
      </w:r>
      <w:proofErr w:type="spellEnd"/>
      <w:r w:rsidRPr="00270DE1">
        <w:rPr>
          <w:rFonts w:ascii="Times New Roman" w:hAnsi="Times New Roman"/>
          <w:color w:val="1A1A1A"/>
          <w:sz w:val="20"/>
          <w:szCs w:val="20"/>
        </w:rPr>
        <w:t xml:space="preserve">                                                «</w:t>
      </w:r>
      <w:r w:rsidR="00C57D84">
        <w:rPr>
          <w:rFonts w:ascii="Times New Roman" w:hAnsi="Times New Roman"/>
          <w:color w:val="1A1A1A"/>
          <w:sz w:val="20"/>
          <w:szCs w:val="20"/>
        </w:rPr>
        <w:t>31</w:t>
      </w:r>
      <w:r w:rsidRPr="00270DE1">
        <w:rPr>
          <w:rFonts w:ascii="Times New Roman" w:hAnsi="Times New Roman"/>
          <w:color w:val="1A1A1A"/>
          <w:sz w:val="20"/>
          <w:szCs w:val="20"/>
        </w:rPr>
        <w:t>»</w:t>
      </w:r>
      <w:r w:rsidR="00C57D84">
        <w:rPr>
          <w:rFonts w:ascii="Times New Roman" w:hAnsi="Times New Roman"/>
          <w:color w:val="1A1A1A"/>
          <w:sz w:val="20"/>
          <w:szCs w:val="20"/>
        </w:rPr>
        <w:t xml:space="preserve">    серпня   </w:t>
      </w:r>
      <w:r w:rsidRPr="00270DE1">
        <w:rPr>
          <w:rFonts w:ascii="Times New Roman" w:hAnsi="Times New Roman"/>
          <w:color w:val="1A1A1A"/>
          <w:sz w:val="20"/>
          <w:szCs w:val="20"/>
        </w:rPr>
        <w:t>20</w:t>
      </w:r>
      <w:r>
        <w:rPr>
          <w:rFonts w:ascii="Times New Roman" w:hAnsi="Times New Roman"/>
          <w:color w:val="1A1A1A"/>
          <w:sz w:val="20"/>
          <w:szCs w:val="20"/>
        </w:rPr>
        <w:t>21</w:t>
      </w:r>
      <w:r w:rsidRPr="00270DE1">
        <w:rPr>
          <w:rFonts w:ascii="Times New Roman" w:hAnsi="Times New Roman"/>
          <w:color w:val="1A1A1A"/>
          <w:sz w:val="20"/>
          <w:szCs w:val="20"/>
        </w:rPr>
        <w:t xml:space="preserve"> р.                                          </w:t>
      </w:r>
      <w:r w:rsidR="00C57D84">
        <w:rPr>
          <w:rFonts w:ascii="Times New Roman" w:hAnsi="Times New Roman"/>
          <w:color w:val="1A1A1A"/>
          <w:sz w:val="20"/>
          <w:szCs w:val="20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color w:val="1A1A1A"/>
          <w:sz w:val="20"/>
          <w:szCs w:val="20"/>
        </w:rPr>
        <w:t>«</w:t>
      </w:r>
      <w:r w:rsidR="00C57D84">
        <w:rPr>
          <w:rFonts w:ascii="Times New Roman" w:hAnsi="Times New Roman"/>
          <w:color w:val="1A1A1A"/>
          <w:sz w:val="20"/>
          <w:szCs w:val="20"/>
        </w:rPr>
        <w:t>31</w:t>
      </w:r>
      <w:r>
        <w:rPr>
          <w:rFonts w:ascii="Times New Roman" w:hAnsi="Times New Roman"/>
          <w:color w:val="1A1A1A"/>
          <w:sz w:val="20"/>
          <w:szCs w:val="20"/>
        </w:rPr>
        <w:t>»</w:t>
      </w:r>
      <w:r w:rsidR="00C57D84">
        <w:rPr>
          <w:rFonts w:ascii="Times New Roman" w:hAnsi="Times New Roman"/>
          <w:color w:val="1A1A1A"/>
          <w:sz w:val="20"/>
          <w:szCs w:val="20"/>
        </w:rPr>
        <w:t xml:space="preserve"> серпня </w:t>
      </w:r>
      <w:r>
        <w:rPr>
          <w:rFonts w:ascii="Times New Roman" w:hAnsi="Times New Roman"/>
          <w:color w:val="1A1A1A"/>
          <w:sz w:val="20"/>
          <w:szCs w:val="20"/>
        </w:rPr>
        <w:t>2021</w:t>
      </w:r>
      <w:r w:rsidRPr="00270DE1">
        <w:rPr>
          <w:rFonts w:ascii="Times New Roman" w:hAnsi="Times New Roman"/>
          <w:color w:val="1A1A1A"/>
          <w:sz w:val="20"/>
          <w:szCs w:val="20"/>
        </w:rPr>
        <w:t xml:space="preserve"> р.                                                                    </w:t>
      </w:r>
    </w:p>
    <w:p w:rsidR="000D3B5A" w:rsidRDefault="000D3B5A" w:rsidP="00722FE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F2E2E"/>
          <w:kern w:val="36"/>
          <w:sz w:val="60"/>
          <w:lang w:eastAsia="uk-UA"/>
        </w:rPr>
      </w:pPr>
    </w:p>
    <w:p w:rsidR="00722FE5" w:rsidRPr="00722FE5" w:rsidRDefault="000D3B5A" w:rsidP="00FF476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F2E2E"/>
          <w:kern w:val="36"/>
          <w:sz w:val="52"/>
          <w:szCs w:val="52"/>
          <w:lang w:eastAsia="uk-UA"/>
        </w:rPr>
      </w:pPr>
      <w:r w:rsidRPr="00F47796">
        <w:rPr>
          <w:rFonts w:ascii="Times New Roman" w:eastAsia="Times New Roman" w:hAnsi="Times New Roman" w:cs="Times New Roman"/>
          <w:b/>
          <w:bCs/>
          <w:color w:val="2F2E2E"/>
          <w:kern w:val="36"/>
          <w:sz w:val="52"/>
          <w:szCs w:val="52"/>
          <w:lang w:eastAsia="uk-UA"/>
        </w:rPr>
        <w:t>Модель</w:t>
      </w:r>
      <w:r w:rsidR="00722FE5" w:rsidRPr="00F47796">
        <w:rPr>
          <w:rFonts w:ascii="Times New Roman" w:eastAsia="Times New Roman" w:hAnsi="Times New Roman" w:cs="Times New Roman"/>
          <w:b/>
          <w:bCs/>
          <w:color w:val="2F2E2E"/>
          <w:kern w:val="36"/>
          <w:sz w:val="52"/>
          <w:szCs w:val="52"/>
          <w:lang w:eastAsia="uk-UA"/>
        </w:rPr>
        <w:t xml:space="preserve"> організації</w:t>
      </w:r>
      <w:r w:rsidR="00B23CDA" w:rsidRPr="00F47796">
        <w:rPr>
          <w:rFonts w:ascii="Times New Roman" w:eastAsia="Times New Roman" w:hAnsi="Times New Roman" w:cs="Times New Roman"/>
          <w:b/>
          <w:bCs/>
          <w:color w:val="2F2E2E"/>
          <w:kern w:val="36"/>
          <w:sz w:val="52"/>
          <w:szCs w:val="52"/>
          <w:lang w:eastAsia="uk-UA"/>
        </w:rPr>
        <w:t xml:space="preserve"> освітнього процесу школи у</w:t>
      </w:r>
      <w:r w:rsidR="00FF476C" w:rsidRPr="00F47796">
        <w:rPr>
          <w:rFonts w:ascii="Times New Roman" w:eastAsia="Times New Roman" w:hAnsi="Times New Roman" w:cs="Times New Roman"/>
          <w:b/>
          <w:bCs/>
          <w:color w:val="2F2E2E"/>
          <w:kern w:val="36"/>
          <w:sz w:val="52"/>
          <w:szCs w:val="52"/>
          <w:lang w:eastAsia="uk-UA"/>
        </w:rPr>
        <w:t xml:space="preserve"> 2021-2022</w:t>
      </w:r>
      <w:r w:rsidR="00722FE5" w:rsidRPr="00F47796">
        <w:rPr>
          <w:rFonts w:ascii="Times New Roman" w:eastAsia="Times New Roman" w:hAnsi="Times New Roman" w:cs="Times New Roman"/>
          <w:b/>
          <w:bCs/>
          <w:color w:val="2F2E2E"/>
          <w:kern w:val="36"/>
          <w:sz w:val="52"/>
          <w:szCs w:val="52"/>
          <w:lang w:eastAsia="uk-UA"/>
        </w:rPr>
        <w:t xml:space="preserve"> н.р.</w:t>
      </w:r>
    </w:p>
    <w:p w:rsidR="0072447E" w:rsidRPr="00F47796" w:rsidRDefault="0072447E" w:rsidP="00722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</w:p>
    <w:p w:rsidR="00C06CAA" w:rsidRPr="00F47796" w:rsidRDefault="0072447E" w:rsidP="001C7B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Модель організації освітнього процесу </w:t>
      </w:r>
      <w:r w:rsidR="00A86DEE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 </w:t>
      </w:r>
      <w:r w:rsidR="00722FE5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 </w:t>
      </w:r>
      <w:r w:rsidR="00B23CDA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у 2021/2022 навчальному році з</w:t>
      </w:r>
      <w:r w:rsidR="001C7B78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 </w:t>
      </w:r>
      <w:r w:rsidR="00722FE5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урахуванням </w:t>
      </w:r>
      <w:hyperlink r:id="rId5" w:tgtFrame="_blank" w:history="1">
        <w:r w:rsidR="00722FE5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Постанови МОЗ України № 42 від 30.07.2020 «Про затвердження Тимчасових рекомендацій щодо організації протиепідемічних заходів у закладах осв</w:t>
        </w:r>
        <w:r w:rsidR="00A6403D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і</w:t>
        </w:r>
        <w:r w:rsidR="00722FE5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ти в період карантин</w:t>
        </w:r>
        <w:r w:rsidR="00A6403D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у в зв’язку з поширенням </w:t>
        </w:r>
        <w:proofErr w:type="spellStart"/>
        <w:r w:rsidR="00A6403D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корона</w:t>
        </w:r>
        <w:r w:rsidR="00722FE5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вірусної</w:t>
        </w:r>
        <w:proofErr w:type="spellEnd"/>
        <w:r w:rsidR="00722FE5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хвороби (COVID-19)</w:t>
        </w:r>
      </w:hyperlink>
      <w:r w:rsidR="00722FE5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, </w:t>
      </w:r>
      <w:hyperlink r:id="rId6" w:tgtFrame="_blank" w:history="1">
        <w:r w:rsidR="00722FE5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Листа</w:t>
        </w:r>
      </w:hyperlink>
      <w:r w:rsidR="001C7B78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 </w:t>
      </w:r>
      <w:hyperlink r:id="rId7" w:tgtFrame="_blank" w:history="1">
        <w:r w:rsidR="00722FE5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МОН України № 1/9-420 від 05.08.2020 «Щодо організації роботи закладів з</w:t>
        </w:r>
        <w:r w:rsidR="00A86DEE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агальної середньої освіти у 2021/2022</w:t>
        </w:r>
        <w:r w:rsidR="00722FE5" w:rsidRPr="00F477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навчальному році»</w:t>
        </w:r>
      </w:hyperlink>
      <w:r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 у Олександрівській ЗОШ І-ІІІ ступенів </w:t>
      </w:r>
      <w:r w:rsidR="003D27A3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передбачає такі форми навчання:</w:t>
      </w:r>
    </w:p>
    <w:p w:rsidR="00C06CAA" w:rsidRPr="00F47796" w:rsidRDefault="00C06CAA" w:rsidP="00C06CAA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очну;</w:t>
      </w:r>
    </w:p>
    <w:p w:rsidR="00C06CAA" w:rsidRPr="00F47796" w:rsidRDefault="00582028" w:rsidP="00C06CAA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дистанцій</w:t>
      </w:r>
      <w:r w:rsidR="00C06CAA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ну;</w:t>
      </w:r>
    </w:p>
    <w:p w:rsidR="005618F4" w:rsidRPr="00F47796" w:rsidRDefault="00582028" w:rsidP="005618F4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зміша</w:t>
      </w:r>
      <w:r w:rsidR="00A6403D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ну.</w:t>
      </w:r>
      <w:r w:rsidR="001C7B78" w:rsidRPr="00F47796">
        <w:rPr>
          <w:rFonts w:ascii="Times New Roman" w:eastAsia="Times New Roman" w:hAnsi="Times New Roman" w:cs="Times New Roman"/>
          <w:color w:val="2F2E2E"/>
          <w:sz w:val="24"/>
          <w:szCs w:val="24"/>
          <w:bdr w:val="none" w:sz="0" w:space="0" w:color="auto" w:frame="1"/>
          <w:lang w:eastAsia="uk-UA"/>
        </w:rPr>
        <w:tab/>
      </w:r>
    </w:p>
    <w:p w:rsidR="00722FE5" w:rsidRPr="00F47796" w:rsidRDefault="00722FE5" w:rsidP="00561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4779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uk-UA"/>
        </w:rPr>
        <w:t>Режим роботи:</w:t>
      </w:r>
    </w:p>
    <w:p w:rsidR="00722FE5" w:rsidRPr="00722FE5" w:rsidRDefault="00722FE5" w:rsidP="00722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У залежності від епідеміологічної зони заклад працює в такому режимі:</w:t>
      </w:r>
    </w:p>
    <w:p w:rsidR="00722FE5" w:rsidRPr="00722FE5" w:rsidRDefault="00722FE5" w:rsidP="00E534E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 w:rsidRPr="00722FE5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Зелена та жовта, помаранчева зони – у звичайному режимі.</w:t>
      </w:r>
    </w:p>
    <w:p w:rsidR="00722FE5" w:rsidRPr="00722FE5" w:rsidRDefault="00722FE5" w:rsidP="00E534ED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 w:rsidRPr="00722FE5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Червона зона – з використанням технологій дистанційного навчання.</w:t>
      </w:r>
    </w:p>
    <w:p w:rsidR="00722FE5" w:rsidRPr="00722FE5" w:rsidRDefault="00722FE5" w:rsidP="00E534E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47796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uk-UA"/>
        </w:rPr>
        <w:t>Особливості організації освітнього процесу</w:t>
      </w:r>
    </w:p>
    <w:p w:rsidR="00722FE5" w:rsidRDefault="00722FE5" w:rsidP="00722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  <w:r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Навчальні заняття </w:t>
      </w:r>
      <w:r w:rsidR="00F12D05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(під час «червоної зони» </w:t>
      </w:r>
      <w:r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плануються за змішаною формою (очно-дистанційно) в одну зміну. Початок занять о 8:00</w:t>
      </w:r>
      <w:r w:rsidR="00820CC9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 xml:space="preserve"> </w:t>
      </w:r>
      <w:r w:rsidR="00E534ED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– для початкових класів</w:t>
      </w:r>
      <w:r w:rsidR="001A5BD9" w:rsidRPr="00F47796"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  <w:t>, о 8:15 – для 5-9,10 класів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8F2EDF" w:rsidTr="008F2EDF">
        <w:tc>
          <w:tcPr>
            <w:tcW w:w="3285" w:type="dxa"/>
          </w:tcPr>
          <w:p w:rsidR="008F2EDF" w:rsidRDefault="00A6354B" w:rsidP="00A6354B">
            <w:pPr>
              <w:tabs>
                <w:tab w:val="left" w:pos="1065"/>
              </w:tabs>
              <w:textAlignment w:val="baseline"/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  <w:t>Очна форма навчання</w:t>
            </w:r>
          </w:p>
        </w:tc>
        <w:tc>
          <w:tcPr>
            <w:tcW w:w="3285" w:type="dxa"/>
          </w:tcPr>
          <w:p w:rsidR="008F2EDF" w:rsidRDefault="00A6354B" w:rsidP="00722FE5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  <w:t>Дистанційна форма навчання</w:t>
            </w:r>
          </w:p>
        </w:tc>
        <w:tc>
          <w:tcPr>
            <w:tcW w:w="3285" w:type="dxa"/>
          </w:tcPr>
          <w:p w:rsidR="008F2EDF" w:rsidRDefault="00A6354B" w:rsidP="00722FE5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  <w:t>Змішана форма навчання</w:t>
            </w:r>
          </w:p>
        </w:tc>
      </w:tr>
      <w:tr w:rsidR="008F2EDF" w:rsidTr="008F2EDF">
        <w:tc>
          <w:tcPr>
            <w:tcW w:w="3285" w:type="dxa"/>
          </w:tcPr>
          <w:p w:rsidR="007961E7" w:rsidRPr="00B4742C" w:rsidRDefault="00533602" w:rsidP="007961E7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4742C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Безпосередня участь здобувачів освіти в освітньому процесі з дотриманням санітарно-гігієнічних вимог</w:t>
            </w:r>
            <w:r w:rsidR="008E43F8" w:rsidRPr="00B4742C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:</w:t>
            </w:r>
          </w:p>
          <w:p w:rsidR="007A0AAC" w:rsidRPr="00646EA2" w:rsidRDefault="007A0AAC" w:rsidP="007A0A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1. </w:t>
            </w:r>
            <w:r w:rsidRPr="00646EA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 розкладі занять необхідно передбачено можливість визначення різного часу початку та закінчення занять (п</w:t>
            </w:r>
            <w:r w:rsidR="005B195F" w:rsidRPr="00646EA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ерерв) для початкових, середніх та старших  класів </w:t>
            </w:r>
            <w:r w:rsidRPr="00646EA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8E43F8" w:rsidRPr="00646EA2" w:rsidRDefault="005B195F" w:rsidP="007A0A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2</w:t>
            </w:r>
            <w:r w:rsidR="005F3861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. </w:t>
            </w:r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Допуск учнів до </w:t>
            </w:r>
            <w:r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будівлі школи  </w:t>
            </w:r>
            <w:proofErr w:type="spellStart"/>
            <w:r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здійснюваєть</w:t>
            </w:r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ся</w:t>
            </w:r>
            <w:proofErr w:type="spellEnd"/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 через 2 входи, згідно графіку для уникнення скупчення. </w:t>
            </w:r>
          </w:p>
          <w:p w:rsidR="008E43F8" w:rsidRPr="00646EA2" w:rsidRDefault="00D50A33" w:rsidP="005F38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3</w:t>
            </w:r>
            <w:r w:rsidR="007961E7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.</w:t>
            </w:r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На вході до всіх приміщень закладу  організовано місця для обробки рук антисептичними засобами. </w:t>
            </w:r>
          </w:p>
          <w:p w:rsidR="008E43F8" w:rsidRDefault="00D50A33" w:rsidP="005F38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646EA2">
              <w:rPr>
                <w:rFonts w:ascii="Times New Roman" w:eastAsia="Times New Roman" w:hAnsi="Times New Roman" w:cs="Times New Roman"/>
                <w:bCs/>
                <w:color w:val="2F2E2E"/>
                <w:sz w:val="20"/>
                <w:szCs w:val="20"/>
                <w:lang w:eastAsia="uk-UA"/>
              </w:rPr>
              <w:t>4</w:t>
            </w:r>
            <w:r w:rsidR="005F3861" w:rsidRPr="00646EA2">
              <w:rPr>
                <w:rFonts w:ascii="Times New Roman" w:eastAsia="Times New Roman" w:hAnsi="Times New Roman" w:cs="Times New Roman"/>
                <w:bCs/>
                <w:color w:val="2F2E2E"/>
                <w:sz w:val="20"/>
                <w:szCs w:val="20"/>
                <w:lang w:eastAsia="uk-UA"/>
              </w:rPr>
              <w:t xml:space="preserve">. </w:t>
            </w:r>
            <w:r w:rsidR="008E43F8" w:rsidRPr="00646EA2">
              <w:rPr>
                <w:rFonts w:ascii="Times New Roman" w:eastAsia="Times New Roman" w:hAnsi="Times New Roman" w:cs="Times New Roman"/>
                <w:bCs/>
                <w:color w:val="2F2E2E"/>
                <w:sz w:val="20"/>
                <w:szCs w:val="20"/>
                <w:lang w:eastAsia="uk-UA"/>
              </w:rPr>
              <w:t>Вхід до приміщень закладу дозволяється при наявності захисної маски або респіратора</w:t>
            </w:r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, які можуть не використовуватися під час проведення занять у навчальних приміщеннях, але </w:t>
            </w:r>
            <w:r w:rsidR="008E43F8" w:rsidRPr="00646EA2">
              <w:rPr>
                <w:rFonts w:ascii="Times New Roman" w:eastAsia="Times New Roman" w:hAnsi="Times New Roman" w:cs="Times New Roman"/>
                <w:bCs/>
                <w:color w:val="2F2E2E"/>
                <w:sz w:val="20"/>
                <w:szCs w:val="20"/>
                <w:lang w:eastAsia="uk-UA"/>
              </w:rPr>
              <w:t xml:space="preserve">під час пересування по закладу використання захисних масок є </w:t>
            </w:r>
            <w:r w:rsidR="008E43F8" w:rsidRPr="00646EA2">
              <w:rPr>
                <w:rFonts w:ascii="Times New Roman" w:eastAsia="Times New Roman" w:hAnsi="Times New Roman" w:cs="Times New Roman"/>
                <w:bCs/>
                <w:color w:val="2F2E2E"/>
                <w:sz w:val="20"/>
                <w:szCs w:val="20"/>
                <w:lang w:eastAsia="uk-UA"/>
              </w:rPr>
              <w:lastRenderedPageBreak/>
              <w:t>обов’язковим</w:t>
            </w:r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. </w:t>
            </w:r>
          </w:p>
          <w:p w:rsidR="003303BA" w:rsidRPr="003303BA" w:rsidRDefault="003303BA" w:rsidP="005F38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     </w:t>
            </w:r>
            <w:r w:rsidRPr="003303B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Для учнів 1-4 класів вхід та пересування приміщеннями закладу освіти дозволяється без використання захисної маски або респіратора.</w:t>
            </w:r>
          </w:p>
          <w:p w:rsidR="00FE335A" w:rsidRPr="00646EA2" w:rsidRDefault="00FC7434" w:rsidP="008C61C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46EA2">
              <w:rPr>
                <w:color w:val="333333"/>
                <w:sz w:val="20"/>
                <w:szCs w:val="20"/>
                <w:shd w:val="clear" w:color="auto" w:fill="FFFFFF"/>
              </w:rPr>
              <w:t>5. Вчителі-</w:t>
            </w:r>
            <w:proofErr w:type="spellStart"/>
            <w:r w:rsidRPr="00646EA2">
              <w:rPr>
                <w:color w:val="333333"/>
                <w:sz w:val="20"/>
                <w:szCs w:val="20"/>
                <w:shd w:val="clear" w:color="auto" w:fill="FFFFFF"/>
              </w:rPr>
              <w:t>предметники</w:t>
            </w:r>
            <w:proofErr w:type="spellEnd"/>
            <w:r w:rsidRPr="00646EA2">
              <w:rPr>
                <w:color w:val="333333"/>
                <w:sz w:val="20"/>
                <w:szCs w:val="20"/>
                <w:shd w:val="clear" w:color="auto" w:fill="FFFFFF"/>
              </w:rPr>
              <w:t xml:space="preserve"> закладу осві</w:t>
            </w:r>
            <w:r w:rsidR="00533A6F">
              <w:rPr>
                <w:color w:val="333333"/>
                <w:sz w:val="20"/>
                <w:szCs w:val="20"/>
                <w:shd w:val="clear" w:color="auto" w:fill="FFFFFF"/>
              </w:rPr>
              <w:t>ти перед початком занять проводя</w:t>
            </w:r>
            <w:r w:rsidRPr="00646EA2">
              <w:rPr>
                <w:color w:val="333333"/>
                <w:sz w:val="20"/>
                <w:szCs w:val="20"/>
                <w:shd w:val="clear" w:color="auto" w:fill="FFFFFF"/>
              </w:rPr>
              <w:t>ть опитування учасників освітнього процесу щодо їх самопочуття та наявності симптомів респіраторної хвороб</w:t>
            </w:r>
            <w:r w:rsidR="00FE335A" w:rsidRPr="00646EA2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FE335A" w:rsidRPr="00646EA2">
              <w:rPr>
                <w:color w:val="333333"/>
                <w:sz w:val="20"/>
                <w:szCs w:val="20"/>
              </w:rPr>
              <w:t xml:space="preserve"> В разі виявлення ознак гострої респіраторної хвороби, за відсутності батьків, здобувачі освіти одягають маску, тимчасово повинні бути ізольовані в спеціально відведеному приміщенні закладу, інформуються батьки (інші законні представники) та приймається узгоджене рішення щодо направлення до закладу охорони здоров'я.</w:t>
            </w:r>
          </w:p>
          <w:p w:rsidR="009108AE" w:rsidRPr="009108AE" w:rsidRDefault="00533A6F" w:rsidP="008C61C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      </w:t>
            </w:r>
            <w:r w:rsidR="00FE335A" w:rsidRPr="00646EA2">
              <w:rPr>
                <w:color w:val="333333"/>
                <w:sz w:val="20"/>
                <w:szCs w:val="20"/>
              </w:rPr>
              <w:t xml:space="preserve">Після вилучення особи з симптомами інфекційної хвороби в приміщенні, де перебувала така особа, проводиться провітрювання поза графіком та дезінфекція </w:t>
            </w:r>
            <w:proofErr w:type="spellStart"/>
            <w:r w:rsidR="00FE335A" w:rsidRPr="00646EA2">
              <w:rPr>
                <w:color w:val="333333"/>
                <w:sz w:val="20"/>
                <w:szCs w:val="20"/>
              </w:rPr>
              <w:t>висококонтактних</w:t>
            </w:r>
            <w:proofErr w:type="spellEnd"/>
            <w:r w:rsidR="00FE335A" w:rsidRPr="00646EA2">
              <w:rPr>
                <w:color w:val="333333"/>
                <w:sz w:val="20"/>
                <w:szCs w:val="20"/>
              </w:rPr>
              <w:t xml:space="preserve"> поверхонь.</w:t>
            </w:r>
          </w:p>
          <w:p w:rsidR="008E43F8" w:rsidRPr="00722FE5" w:rsidRDefault="009108AE" w:rsidP="00D50A3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E2E"/>
                <w:sz w:val="20"/>
                <w:szCs w:val="20"/>
                <w:lang w:eastAsia="uk-UA"/>
              </w:rPr>
              <w:t xml:space="preserve">6. </w:t>
            </w:r>
            <w:r w:rsidR="008E43F8" w:rsidRPr="00646EA2">
              <w:rPr>
                <w:rFonts w:ascii="Times New Roman" w:eastAsia="Times New Roman" w:hAnsi="Times New Roman" w:cs="Times New Roman"/>
                <w:bCs/>
                <w:color w:val="2F2E2E"/>
                <w:sz w:val="20"/>
                <w:szCs w:val="20"/>
                <w:lang w:eastAsia="uk-UA"/>
              </w:rPr>
              <w:t>Перебування батьків або супроводжуючих осіб, крім осіб, які супроводжують дітей з інвалідністю, у будівлі закладу</w:t>
            </w:r>
            <w:r w:rsidR="008E43F8" w:rsidRPr="00646EA2">
              <w:rPr>
                <w:rFonts w:ascii="Times New Roman" w:eastAsia="Times New Roman" w:hAnsi="Times New Roman" w:cs="Times New Roman"/>
                <w:b/>
                <w:bCs/>
                <w:color w:val="2F2E2E"/>
                <w:sz w:val="20"/>
                <w:szCs w:val="20"/>
                <w:lang w:eastAsia="uk-UA"/>
              </w:rPr>
              <w:t xml:space="preserve"> ЗАБОРОНЕНО. </w:t>
            </w:r>
          </w:p>
          <w:p w:rsidR="008E43F8" w:rsidRDefault="0060332A" w:rsidP="009108A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7. </w:t>
            </w:r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За класами  закріплено певні навчальні кабінети для мінімізації пересування учнів у приміщенні закладу. </w:t>
            </w:r>
          </w:p>
          <w:p w:rsidR="009108AE" w:rsidRPr="009108AE" w:rsidRDefault="0060332A" w:rsidP="006033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8. </w:t>
            </w:r>
            <w:r w:rsidR="009108AE" w:rsidRPr="009108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Після кожного навчального заняття проводити провітрювання впродовж не менше 10 хвилин. При провітрюванні слід забезпечити безпеку дітей шляхом встановлення замків та фізичних обмежувачів на вікна.</w:t>
            </w:r>
          </w:p>
          <w:p w:rsidR="008E43F8" w:rsidRPr="00722FE5" w:rsidRDefault="0060332A" w:rsidP="006033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9. </w:t>
            </w:r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Пересування учнів </w:t>
            </w:r>
            <w:r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по закладу освіти</w:t>
            </w:r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 відбувається відповідно до розмітки.</w:t>
            </w:r>
          </w:p>
          <w:p w:rsidR="008E43F8" w:rsidRDefault="00B97EBD" w:rsidP="00B97E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10. </w:t>
            </w:r>
            <w:r w:rsidR="008E43F8" w:rsidRPr="00646EA2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Харчування здобувачів освіти організовано за графіком з дотриманням принципів протиепідемічного режиму: соціального дистанціювання ( не більше 4 осіб за столом), правил гігієни, використання засобів індивідуального захисту.</w:t>
            </w:r>
          </w:p>
          <w:p w:rsidR="00B97EBD" w:rsidRPr="00722FE5" w:rsidRDefault="00B97EBD" w:rsidP="00B97E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11.  </w:t>
            </w:r>
            <w:r w:rsidRPr="00B97E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Після проведення занять у </w:t>
            </w:r>
            <w:r w:rsidR="00B4742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кінці робочого дня проводиться очищення і дезінфекція</w:t>
            </w:r>
            <w:r w:rsidRPr="00B97E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поверхонь (в тому числі дверних ручок, столів, місць для сидіння, перил, тощо).</w:t>
            </w:r>
          </w:p>
          <w:p w:rsidR="008E43F8" w:rsidRDefault="008E43F8" w:rsidP="008E43F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</w:pPr>
            <w:r w:rsidRPr="00722FE5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85" w:type="dxa"/>
          </w:tcPr>
          <w:p w:rsidR="00EA6459" w:rsidRPr="00EA6459" w:rsidRDefault="00EA6459" w:rsidP="00EA645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lastRenderedPageBreak/>
              <w:t xml:space="preserve">      </w:t>
            </w:r>
            <w:r w:rsidR="007757D4" w:rsidRPr="00EA6459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Учні віддалені один від одного та взаємодіють опосередковано;</w:t>
            </w:r>
          </w:p>
          <w:p w:rsidR="007757D4" w:rsidRPr="00B4742C" w:rsidRDefault="00EA6459" w:rsidP="00B47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      </w:t>
            </w:r>
            <w:r w:rsidR="007510B7" w:rsidRPr="00B4742C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Застосовуються сучасні психолого-педагогічні та інформаційно-комунікаційні технології</w:t>
            </w:r>
            <w:r w:rsidR="00CB4E27" w:rsidRPr="00B4742C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>:</w:t>
            </w:r>
          </w:p>
          <w:p w:rsidR="00CB4E27" w:rsidRPr="00722FE5" w:rsidRDefault="00CB4E27" w:rsidP="00CB4E27">
            <w:pPr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Дистанційне навчання здійснюватиметься  через освітні платформи: 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Google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Classroom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school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 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Viber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та інші, </w:t>
            </w:r>
            <w:r w:rsidRPr="00B47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 у кожної дитини буде доступ до завдань, вестиметься  активний зворотній зв’яз</w:t>
            </w:r>
            <w:r w:rsidR="00015F6C" w:rsidRPr="00B47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ок з вчителем, </w:t>
            </w:r>
            <w:r w:rsidRPr="00B47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діти </w:t>
            </w:r>
            <w:r w:rsidR="00015F6C" w:rsidRPr="00B47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отримував-</w:t>
            </w:r>
            <w:proofErr w:type="spellStart"/>
            <w:r w:rsidRPr="00B47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тимуть</w:t>
            </w:r>
            <w:proofErr w:type="spellEnd"/>
            <w:r w:rsidRPr="00B4742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оцінки за виконані роботи. О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тримання </w:t>
            </w:r>
            <w:proofErr w:type="spellStart"/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навчаль</w:t>
            </w:r>
            <w:proofErr w:type="spellEnd"/>
            <w:r w:rsidR="00015F6C"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них матеріалів, спілкування між суб`єктами </w:t>
            </w:r>
            <w:proofErr w:type="spellStart"/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дистан</w:t>
            </w:r>
            <w:r w:rsidR="00015F6C"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ційного</w:t>
            </w:r>
            <w:proofErr w:type="spellEnd"/>
            <w:r w:rsidRPr="00B474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навчання під час навчальних занять, якщо буде така необхідність,  забезпечуватиметься  передачею відео-, аудіо-, графічної та текстової інформації в синхронному  та асинхронному режимах.</w:t>
            </w:r>
          </w:p>
          <w:p w:rsidR="00CB4E27" w:rsidRPr="007757D4" w:rsidRDefault="00CB4E27" w:rsidP="00CB4E27">
            <w:pPr>
              <w:pStyle w:val="a6"/>
              <w:textAlignment w:val="baseline"/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</w:pPr>
          </w:p>
          <w:p w:rsidR="007757D4" w:rsidRDefault="007757D4" w:rsidP="00722FE5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</w:tcPr>
          <w:p w:rsidR="00D461BF" w:rsidRDefault="00D461BF" w:rsidP="00E66298">
            <w:pPr>
              <w:textAlignment w:val="baseline"/>
              <w:rPr>
                <w:rFonts w:ascii="Times New Roman" w:hAnsi="Times New Roman" w:cs="Times New Roman"/>
                <w:color w:val="383A3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3A3A"/>
                <w:sz w:val="20"/>
                <w:szCs w:val="20"/>
              </w:rPr>
              <w:lastRenderedPageBreak/>
              <w:t xml:space="preserve">      </w:t>
            </w:r>
            <w:r w:rsidR="00307F23">
              <w:rPr>
                <w:rFonts w:ascii="Times New Roman" w:hAnsi="Times New Roman" w:cs="Times New Roman"/>
                <w:color w:val="383A3A"/>
                <w:sz w:val="20"/>
                <w:szCs w:val="20"/>
              </w:rPr>
              <w:t>У</w:t>
            </w:r>
            <w:r w:rsidR="00307F23" w:rsidRPr="00307F23">
              <w:rPr>
                <w:rFonts w:ascii="Times New Roman" w:hAnsi="Times New Roman" w:cs="Times New Roman"/>
                <w:color w:val="383A3A"/>
                <w:sz w:val="20"/>
                <w:szCs w:val="20"/>
              </w:rPr>
              <w:t xml:space="preserve">чень/учениця засвоює одну частину матеріалу онлайн, частково самостійно керуючи своїм часом, місцем, шляхом і темпом навчання, а іншу частину матеріалу вивчає у шкільному класі. </w:t>
            </w:r>
          </w:p>
          <w:p w:rsidR="00307F23" w:rsidRPr="00BD7525" w:rsidRDefault="00D461BF" w:rsidP="00E6629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2F2E2E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color w:val="383A3A"/>
                <w:sz w:val="20"/>
                <w:szCs w:val="20"/>
              </w:rPr>
              <w:t xml:space="preserve">       </w:t>
            </w:r>
            <w:r w:rsidR="00307F23" w:rsidRPr="00307F23">
              <w:rPr>
                <w:rFonts w:ascii="Times New Roman" w:hAnsi="Times New Roman" w:cs="Times New Roman"/>
                <w:color w:val="383A3A"/>
                <w:sz w:val="20"/>
                <w:szCs w:val="20"/>
              </w:rPr>
              <w:t>Водночас, усі активності впродовж вивчення того чи іншого предмету логічно пов'язані між собою і, як результат, учень отримує цілісний навчальний досвід.</w:t>
            </w:r>
          </w:p>
          <w:p w:rsidR="00E66298" w:rsidRPr="00722FE5" w:rsidRDefault="00E66298" w:rsidP="00E6629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D7525">
              <w:rPr>
                <w:rFonts w:ascii="Times New Roman" w:eastAsia="Times New Roman" w:hAnsi="Times New Roman" w:cs="Times New Roman"/>
                <w:b/>
                <w:bCs/>
                <w:iCs/>
                <w:color w:val="2F2E2E"/>
                <w:sz w:val="20"/>
                <w:szCs w:val="20"/>
                <w:lang w:eastAsia="uk-UA"/>
              </w:rPr>
              <w:t>Початкова ланка:</w:t>
            </w:r>
          </w:p>
          <w:p w:rsidR="00E66298" w:rsidRPr="00722FE5" w:rsidRDefault="00E66298" w:rsidP="00E6629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D7525">
              <w:rPr>
                <w:rFonts w:ascii="Times New Roman" w:eastAsia="Times New Roman" w:hAnsi="Times New Roman" w:cs="Times New Roman"/>
                <w:b/>
                <w:bCs/>
                <w:color w:val="2F2E2E"/>
                <w:sz w:val="20"/>
                <w:szCs w:val="20"/>
                <w:lang w:eastAsia="uk-UA"/>
              </w:rPr>
              <w:t>1 класи</w:t>
            </w:r>
            <w:r w:rsidRPr="00BD7525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 – очна форма навчання за розкладом.</w:t>
            </w:r>
          </w:p>
          <w:p w:rsidR="00E66298" w:rsidRPr="00722FE5" w:rsidRDefault="00E66298" w:rsidP="00E6629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D7525">
              <w:rPr>
                <w:rFonts w:ascii="Times New Roman" w:eastAsia="Times New Roman" w:hAnsi="Times New Roman" w:cs="Times New Roman"/>
                <w:b/>
                <w:bCs/>
                <w:color w:val="2F2E2E"/>
                <w:sz w:val="20"/>
                <w:szCs w:val="20"/>
                <w:lang w:eastAsia="uk-UA"/>
              </w:rPr>
              <w:t>2 клас</w:t>
            </w:r>
            <w:r w:rsidRPr="00BD7525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 – 1, 3 тижні – очна форма навчання; 2, 4 тижні – дистанційна форма</w:t>
            </w:r>
          </w:p>
          <w:p w:rsidR="00E66298" w:rsidRPr="00722FE5" w:rsidRDefault="00E66298" w:rsidP="00E6629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D7525">
              <w:rPr>
                <w:rFonts w:ascii="Times New Roman" w:eastAsia="Times New Roman" w:hAnsi="Times New Roman" w:cs="Times New Roman"/>
                <w:b/>
                <w:bCs/>
                <w:color w:val="2F2E2E"/>
                <w:sz w:val="20"/>
                <w:szCs w:val="20"/>
                <w:lang w:eastAsia="uk-UA"/>
              </w:rPr>
              <w:t>3 клас</w:t>
            </w:r>
            <w:r w:rsidRPr="00BD7525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 – 1, 3 тижні – дистанційна форма ; 2, 4 тижні – очна</w:t>
            </w:r>
          </w:p>
          <w:p w:rsidR="00E66298" w:rsidRPr="00722FE5" w:rsidRDefault="00E66298" w:rsidP="00E6629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D7525">
              <w:rPr>
                <w:rFonts w:ascii="Times New Roman" w:eastAsia="Times New Roman" w:hAnsi="Times New Roman" w:cs="Times New Roman"/>
                <w:b/>
                <w:bCs/>
                <w:color w:val="2F2E2E"/>
                <w:sz w:val="20"/>
                <w:szCs w:val="20"/>
                <w:lang w:eastAsia="uk-UA"/>
              </w:rPr>
              <w:t>4 клас</w:t>
            </w:r>
            <w:r w:rsidRPr="00BD7525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 – 1, 3 тижні – дистанційна форма; 2,4 тижні - очна</w:t>
            </w:r>
          </w:p>
          <w:p w:rsidR="00E66298" w:rsidRPr="00722FE5" w:rsidRDefault="00E66298" w:rsidP="00E6629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D7525">
              <w:rPr>
                <w:rFonts w:ascii="Times New Roman" w:eastAsia="Times New Roman" w:hAnsi="Times New Roman" w:cs="Times New Roman"/>
                <w:b/>
                <w:bCs/>
                <w:iCs/>
                <w:color w:val="2F2E2E"/>
                <w:sz w:val="20"/>
                <w:szCs w:val="20"/>
                <w:lang w:eastAsia="uk-UA"/>
              </w:rPr>
              <w:t>Середня, старша ланки:</w:t>
            </w:r>
          </w:p>
          <w:p w:rsidR="00E66298" w:rsidRPr="00722FE5" w:rsidRDefault="00E66298" w:rsidP="00E6629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D7525">
              <w:rPr>
                <w:rFonts w:ascii="Times New Roman" w:eastAsia="Times New Roman" w:hAnsi="Times New Roman" w:cs="Times New Roman"/>
                <w:b/>
                <w:bCs/>
                <w:color w:val="2F2E2E"/>
                <w:sz w:val="20"/>
                <w:szCs w:val="20"/>
                <w:lang w:eastAsia="uk-UA"/>
              </w:rPr>
              <w:t>учні 5, 9, 10 класів</w:t>
            </w:r>
            <w:r w:rsidRPr="00BD7525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 – 1, 3 тижні – очна форма навчання; – 2, 4 тижні – дистанційна форма.</w:t>
            </w:r>
          </w:p>
          <w:p w:rsidR="00E66298" w:rsidRPr="00BD7525" w:rsidRDefault="00E66298" w:rsidP="00E6629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</w:pPr>
            <w:r w:rsidRPr="00BD7525">
              <w:rPr>
                <w:rFonts w:ascii="Times New Roman" w:eastAsia="Times New Roman" w:hAnsi="Times New Roman" w:cs="Times New Roman"/>
                <w:b/>
                <w:bCs/>
                <w:color w:val="2F2E2E"/>
                <w:sz w:val="20"/>
                <w:szCs w:val="20"/>
                <w:lang w:eastAsia="uk-UA"/>
              </w:rPr>
              <w:lastRenderedPageBreak/>
              <w:t>учні 6, 7, 8 класів</w:t>
            </w:r>
            <w:r w:rsidRPr="00BD7525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lang w:eastAsia="uk-UA"/>
              </w:rPr>
              <w:t xml:space="preserve"> – 2, 4 тижні – очна форма навчання; – 1, 3 тижні – дистанційно.</w:t>
            </w:r>
          </w:p>
          <w:p w:rsidR="008F2EDF" w:rsidRDefault="00E66298" w:rsidP="00E66298">
            <w:pPr>
              <w:textAlignment w:val="baseline"/>
              <w:rPr>
                <w:rFonts w:ascii="Times New Roman" w:eastAsia="Times New Roman" w:hAnsi="Times New Roman" w:cs="Times New Roman"/>
                <w:color w:val="2F2E2E"/>
                <w:sz w:val="24"/>
                <w:szCs w:val="24"/>
                <w:lang w:eastAsia="uk-UA"/>
              </w:rPr>
            </w:pPr>
            <w:r w:rsidRPr="00722FE5">
              <w:rPr>
                <w:rFonts w:ascii="Times New Roman" w:eastAsia="Times New Roman" w:hAnsi="Times New Roman" w:cs="Times New Roman"/>
                <w:color w:val="2F2E2E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8F2EDF" w:rsidRPr="00722FE5" w:rsidRDefault="008F2EDF" w:rsidP="00722FE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E2E"/>
          <w:sz w:val="24"/>
          <w:szCs w:val="24"/>
          <w:lang w:eastAsia="uk-UA"/>
        </w:rPr>
      </w:pPr>
    </w:p>
    <w:sectPr w:rsidR="008F2EDF" w:rsidRPr="00722FE5" w:rsidSect="00045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2702"/>
    <w:multiLevelType w:val="multilevel"/>
    <w:tmpl w:val="83E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B3B40"/>
    <w:multiLevelType w:val="hybridMultilevel"/>
    <w:tmpl w:val="3774D96C"/>
    <w:lvl w:ilvl="0" w:tplc="4ECA062C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2FE5"/>
    <w:rsid w:val="00015F6C"/>
    <w:rsid w:val="000451F5"/>
    <w:rsid w:val="0008310D"/>
    <w:rsid w:val="000D3B5A"/>
    <w:rsid w:val="00107280"/>
    <w:rsid w:val="00175C15"/>
    <w:rsid w:val="001A5BD9"/>
    <w:rsid w:val="001C7B78"/>
    <w:rsid w:val="002D6D2F"/>
    <w:rsid w:val="00307F23"/>
    <w:rsid w:val="003303BA"/>
    <w:rsid w:val="00385080"/>
    <w:rsid w:val="003D27A3"/>
    <w:rsid w:val="003D50E0"/>
    <w:rsid w:val="00533602"/>
    <w:rsid w:val="00533A6F"/>
    <w:rsid w:val="0053409A"/>
    <w:rsid w:val="00555B4F"/>
    <w:rsid w:val="005606BE"/>
    <w:rsid w:val="005618F4"/>
    <w:rsid w:val="00561BC3"/>
    <w:rsid w:val="00582028"/>
    <w:rsid w:val="005B195F"/>
    <w:rsid w:val="005F3861"/>
    <w:rsid w:val="006002CC"/>
    <w:rsid w:val="0060332A"/>
    <w:rsid w:val="00646EA2"/>
    <w:rsid w:val="006B07D8"/>
    <w:rsid w:val="00722FE5"/>
    <w:rsid w:val="0072447E"/>
    <w:rsid w:val="007510B7"/>
    <w:rsid w:val="007757D4"/>
    <w:rsid w:val="007961E7"/>
    <w:rsid w:val="007A0AAC"/>
    <w:rsid w:val="00820CC9"/>
    <w:rsid w:val="008B1692"/>
    <w:rsid w:val="008C61C4"/>
    <w:rsid w:val="008E43F8"/>
    <w:rsid w:val="008F2EDF"/>
    <w:rsid w:val="009108AE"/>
    <w:rsid w:val="00910B48"/>
    <w:rsid w:val="0099501F"/>
    <w:rsid w:val="00995067"/>
    <w:rsid w:val="009E2E12"/>
    <w:rsid w:val="00A6354B"/>
    <w:rsid w:val="00A6403D"/>
    <w:rsid w:val="00A8274D"/>
    <w:rsid w:val="00A86DEE"/>
    <w:rsid w:val="00B23CDA"/>
    <w:rsid w:val="00B41F71"/>
    <w:rsid w:val="00B4742C"/>
    <w:rsid w:val="00B97EBD"/>
    <w:rsid w:val="00BD7525"/>
    <w:rsid w:val="00C06CAA"/>
    <w:rsid w:val="00C0707A"/>
    <w:rsid w:val="00C57D84"/>
    <w:rsid w:val="00C8037D"/>
    <w:rsid w:val="00CB0C04"/>
    <w:rsid w:val="00CB4E27"/>
    <w:rsid w:val="00D461BF"/>
    <w:rsid w:val="00D50A33"/>
    <w:rsid w:val="00E534ED"/>
    <w:rsid w:val="00E66201"/>
    <w:rsid w:val="00E66298"/>
    <w:rsid w:val="00EA6459"/>
    <w:rsid w:val="00F12D05"/>
    <w:rsid w:val="00F47796"/>
    <w:rsid w:val="00FC7434"/>
    <w:rsid w:val="00FE335A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38663-C5E3-479B-B168-6D636BCD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F5"/>
  </w:style>
  <w:style w:type="paragraph" w:styleId="1">
    <w:name w:val="heading 1"/>
    <w:basedOn w:val="a"/>
    <w:link w:val="10"/>
    <w:uiPriority w:val="9"/>
    <w:qFormat/>
    <w:rsid w:val="00722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722F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FE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22FE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blog-post-title-font">
    <w:name w:val="blog-post-title-font"/>
    <w:basedOn w:val="a0"/>
    <w:rsid w:val="00722FE5"/>
  </w:style>
  <w:style w:type="paragraph" w:customStyle="1" w:styleId="xzvds">
    <w:name w:val="xzvds"/>
    <w:basedOn w:val="a"/>
    <w:rsid w:val="0072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vkif2">
    <w:name w:val="vkif2"/>
    <w:basedOn w:val="a0"/>
    <w:rsid w:val="00722FE5"/>
  </w:style>
  <w:style w:type="character" w:styleId="a3">
    <w:name w:val="Hyperlink"/>
    <w:basedOn w:val="a0"/>
    <w:uiPriority w:val="99"/>
    <w:semiHidden/>
    <w:unhideWhenUsed/>
    <w:rsid w:val="00722FE5"/>
    <w:rPr>
      <w:color w:val="0000FF"/>
      <w:u w:val="single"/>
    </w:rPr>
  </w:style>
  <w:style w:type="character" w:styleId="a4">
    <w:name w:val="Emphasis"/>
    <w:basedOn w:val="a0"/>
    <w:uiPriority w:val="20"/>
    <w:qFormat/>
    <w:rsid w:val="00722FE5"/>
    <w:rPr>
      <w:i/>
      <w:iCs/>
    </w:rPr>
  </w:style>
  <w:style w:type="character" w:styleId="a5">
    <w:name w:val="Strong"/>
    <w:basedOn w:val="a0"/>
    <w:uiPriority w:val="22"/>
    <w:qFormat/>
    <w:rsid w:val="00722FE5"/>
    <w:rPr>
      <w:b/>
      <w:bCs/>
    </w:rPr>
  </w:style>
  <w:style w:type="paragraph" w:customStyle="1" w:styleId="208ie">
    <w:name w:val="_208ie"/>
    <w:basedOn w:val="a"/>
    <w:rsid w:val="0072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C06CAA"/>
    <w:pPr>
      <w:ind w:left="720"/>
      <w:contextualSpacing/>
    </w:pPr>
  </w:style>
  <w:style w:type="table" w:styleId="a7">
    <w:name w:val="Table Grid"/>
    <w:basedOn w:val="a1"/>
    <w:uiPriority w:val="59"/>
    <w:rsid w:val="008F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E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13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1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5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4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56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7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0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5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4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7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0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66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-8JbqKEX6EFJdHLbrXsaBVgPPDJL8kxS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-8JbqKEX6EFJdHLbrXsaBVgPPDJL8kxS/view?usp=sharing" TargetMode="External"/><Relationship Id="rId5" Type="http://schemas.openxmlformats.org/officeDocument/2006/relationships/hyperlink" Target="https://drive.google.com/file/d/1CZ7nAAbRoBfG24rOZIAtoHPYnj_a6NL_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3870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2</cp:revision>
  <dcterms:created xsi:type="dcterms:W3CDTF">2021-09-08T11:25:00Z</dcterms:created>
  <dcterms:modified xsi:type="dcterms:W3CDTF">2021-09-21T12:03:00Z</dcterms:modified>
</cp:coreProperties>
</file>